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E7" w:rsidRDefault="00F139E7">
      <w:pPr>
        <w:jc w:val="center"/>
        <w:rPr>
          <w:rFonts w:eastAsia="Times New Roman"/>
          <w:b/>
          <w:bCs/>
          <w:sz w:val="24"/>
          <w:szCs w:val="24"/>
        </w:rPr>
      </w:pPr>
    </w:p>
    <w:p w:rsidR="00F139E7" w:rsidRDefault="00E837C9">
      <w:pPr>
        <w:jc w:val="center"/>
        <w:rPr>
          <w:rFonts w:eastAsia="Times New Roman"/>
          <w:b/>
          <w:bCs/>
          <w:sz w:val="24"/>
          <w:szCs w:val="24"/>
        </w:rPr>
      </w:pPr>
      <w:r>
        <w:rPr>
          <w:rFonts w:eastAsia="Times New Roman"/>
          <w:b/>
          <w:bCs/>
          <w:noProof/>
          <w:sz w:val="24"/>
          <w:szCs w:val="24"/>
        </w:rPr>
        <w:drawing>
          <wp:inline distT="0" distB="0" distL="0" distR="0">
            <wp:extent cx="6295390" cy="8382064"/>
            <wp:effectExtent l="19050" t="0" r="0" b="0"/>
            <wp:docPr id="1" name="Рисунок 1" descr="C:\Users\Мой компьютер\Pictures\GameCenter\5pdwdbg0Y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 компьютер\Pictures\GameCenter\5pdwdbg0YCs.jpg"/>
                    <pic:cNvPicPr>
                      <a:picLocks noChangeAspect="1" noChangeArrowheads="1"/>
                    </pic:cNvPicPr>
                  </pic:nvPicPr>
                  <pic:blipFill>
                    <a:blip r:embed="rId5" cstate="print"/>
                    <a:srcRect/>
                    <a:stretch>
                      <a:fillRect/>
                    </a:stretch>
                  </pic:blipFill>
                  <pic:spPr bwMode="auto">
                    <a:xfrm>
                      <a:off x="0" y="0"/>
                      <a:ext cx="6295390" cy="8382064"/>
                    </a:xfrm>
                    <a:prstGeom prst="rect">
                      <a:avLst/>
                    </a:prstGeom>
                    <a:noFill/>
                    <a:ln w="9525">
                      <a:noFill/>
                      <a:miter lim="800000"/>
                      <a:headEnd/>
                      <a:tailEnd/>
                    </a:ln>
                  </pic:spPr>
                </pic:pic>
              </a:graphicData>
            </a:graphic>
          </wp:inline>
        </w:drawing>
      </w:r>
    </w:p>
    <w:p w:rsidR="00F139E7" w:rsidRDefault="00F139E7">
      <w:pPr>
        <w:jc w:val="center"/>
        <w:rPr>
          <w:rFonts w:eastAsia="Times New Roman"/>
          <w:b/>
          <w:bCs/>
          <w:sz w:val="24"/>
          <w:szCs w:val="24"/>
        </w:rPr>
      </w:pPr>
    </w:p>
    <w:p w:rsidR="00F139E7" w:rsidRDefault="00F139E7">
      <w:pPr>
        <w:jc w:val="center"/>
        <w:rPr>
          <w:rFonts w:eastAsia="Times New Roman"/>
          <w:b/>
          <w:bCs/>
          <w:sz w:val="24"/>
          <w:szCs w:val="24"/>
        </w:rPr>
      </w:pPr>
    </w:p>
    <w:p w:rsidR="00F139E7" w:rsidRDefault="00F139E7">
      <w:pPr>
        <w:jc w:val="center"/>
        <w:rPr>
          <w:rFonts w:eastAsia="Times New Roman"/>
          <w:b/>
          <w:bCs/>
          <w:sz w:val="24"/>
          <w:szCs w:val="24"/>
        </w:rPr>
      </w:pPr>
    </w:p>
    <w:p w:rsidR="00F139E7" w:rsidRDefault="00F139E7">
      <w:pPr>
        <w:jc w:val="center"/>
        <w:rPr>
          <w:rFonts w:eastAsia="Times New Roman"/>
          <w:b/>
          <w:bCs/>
          <w:sz w:val="24"/>
          <w:szCs w:val="24"/>
        </w:rPr>
      </w:pPr>
    </w:p>
    <w:p w:rsidR="00F139E7" w:rsidRDefault="00F139E7">
      <w:pPr>
        <w:jc w:val="center"/>
        <w:rPr>
          <w:rFonts w:eastAsia="Times New Roman"/>
          <w:b/>
          <w:bCs/>
          <w:sz w:val="24"/>
          <w:szCs w:val="24"/>
        </w:rPr>
      </w:pPr>
    </w:p>
    <w:p w:rsidR="00F139E7" w:rsidRDefault="00F139E7">
      <w:pPr>
        <w:jc w:val="center"/>
        <w:rPr>
          <w:rFonts w:eastAsia="Times New Roman"/>
          <w:b/>
          <w:bCs/>
          <w:sz w:val="24"/>
          <w:szCs w:val="24"/>
        </w:rPr>
      </w:pPr>
    </w:p>
    <w:p w:rsidR="00F139E7" w:rsidRDefault="00F139E7">
      <w:pPr>
        <w:jc w:val="center"/>
        <w:rPr>
          <w:rFonts w:eastAsia="Times New Roman"/>
          <w:b/>
          <w:bCs/>
          <w:sz w:val="24"/>
          <w:szCs w:val="24"/>
        </w:rPr>
      </w:pPr>
    </w:p>
    <w:p w:rsidR="00E837C9" w:rsidRDefault="00E837C9">
      <w:pPr>
        <w:jc w:val="center"/>
        <w:rPr>
          <w:rFonts w:eastAsia="Times New Roman"/>
          <w:b/>
          <w:bCs/>
          <w:sz w:val="24"/>
          <w:szCs w:val="24"/>
        </w:rPr>
      </w:pPr>
    </w:p>
    <w:p w:rsidR="00C0714B" w:rsidRDefault="00CE33A0">
      <w:pPr>
        <w:jc w:val="center"/>
        <w:rPr>
          <w:sz w:val="20"/>
          <w:szCs w:val="20"/>
        </w:rPr>
      </w:pPr>
      <w:r>
        <w:rPr>
          <w:rFonts w:eastAsia="Times New Roman"/>
          <w:b/>
          <w:bCs/>
          <w:sz w:val="24"/>
          <w:szCs w:val="24"/>
        </w:rPr>
        <w:lastRenderedPageBreak/>
        <w:t>Пояснительная записка</w:t>
      </w:r>
    </w:p>
    <w:p w:rsidR="00C0714B" w:rsidRDefault="00C0714B">
      <w:pPr>
        <w:spacing w:line="7" w:lineRule="exact"/>
        <w:rPr>
          <w:sz w:val="24"/>
          <w:szCs w:val="24"/>
        </w:rPr>
      </w:pPr>
    </w:p>
    <w:p w:rsidR="00C0714B" w:rsidRPr="00823918" w:rsidRDefault="008962FC">
      <w:pPr>
        <w:spacing w:line="234" w:lineRule="auto"/>
        <w:ind w:firstLine="567"/>
        <w:rPr>
          <w:b/>
          <w:sz w:val="20"/>
          <w:szCs w:val="20"/>
        </w:rPr>
      </w:pPr>
      <w:r w:rsidRPr="00823918">
        <w:rPr>
          <w:rFonts w:eastAsia="Times New Roman"/>
          <w:b/>
          <w:sz w:val="24"/>
          <w:szCs w:val="24"/>
        </w:rPr>
        <w:t>Нормативные документы, обеспечивающие реализацию учебной программы.</w:t>
      </w:r>
    </w:p>
    <w:p w:rsidR="00C0714B" w:rsidRDefault="00C0714B">
      <w:pPr>
        <w:spacing w:line="14" w:lineRule="exact"/>
        <w:rPr>
          <w:sz w:val="24"/>
          <w:szCs w:val="24"/>
        </w:rPr>
      </w:pPr>
    </w:p>
    <w:p w:rsidR="00C0714B" w:rsidRPr="008962FC" w:rsidRDefault="00CE33A0" w:rsidP="008962FC">
      <w:pPr>
        <w:numPr>
          <w:ilvl w:val="0"/>
          <w:numId w:val="1"/>
        </w:numPr>
        <w:tabs>
          <w:tab w:val="left" w:pos="905"/>
        </w:tabs>
        <w:spacing w:line="234" w:lineRule="auto"/>
        <w:ind w:firstLine="560"/>
        <w:rPr>
          <w:rFonts w:eastAsia="Times New Roman"/>
          <w:sz w:val="24"/>
          <w:szCs w:val="24"/>
        </w:rPr>
      </w:pPr>
      <w:r>
        <w:rPr>
          <w:rFonts w:eastAsia="Times New Roman"/>
          <w:sz w:val="24"/>
          <w:szCs w:val="24"/>
        </w:rPr>
        <w:t>Федеральный закон № 273 - ФЗ от 29.12.2012 «Об образовании в</w:t>
      </w:r>
      <w:r w:rsidR="008962FC">
        <w:rPr>
          <w:rFonts w:eastAsia="Times New Roman"/>
          <w:sz w:val="24"/>
          <w:szCs w:val="24"/>
        </w:rPr>
        <w:t xml:space="preserve"> Российской Федерации</w:t>
      </w:r>
    </w:p>
    <w:p w:rsidR="00C0714B" w:rsidRDefault="00C0714B">
      <w:pPr>
        <w:spacing w:line="13" w:lineRule="exact"/>
        <w:rPr>
          <w:rFonts w:eastAsia="Times New Roman"/>
          <w:sz w:val="24"/>
          <w:szCs w:val="24"/>
        </w:rPr>
      </w:pPr>
    </w:p>
    <w:p w:rsidR="00C0714B" w:rsidRDefault="00CE33A0">
      <w:pPr>
        <w:numPr>
          <w:ilvl w:val="0"/>
          <w:numId w:val="2"/>
        </w:numPr>
        <w:tabs>
          <w:tab w:val="left" w:pos="867"/>
        </w:tabs>
        <w:spacing w:line="237" w:lineRule="auto"/>
        <w:ind w:firstLine="560"/>
        <w:jc w:val="both"/>
        <w:rPr>
          <w:rFonts w:eastAsia="Times New Roman"/>
          <w:sz w:val="24"/>
          <w:szCs w:val="24"/>
        </w:rPr>
      </w:pPr>
      <w:r>
        <w:rPr>
          <w:rFonts w:eastAsia="Times New Roman"/>
          <w:sz w:val="24"/>
          <w:szCs w:val="24"/>
        </w:rPr>
        <w:t>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0714B" w:rsidRDefault="00C0714B">
      <w:pPr>
        <w:spacing w:line="14" w:lineRule="exact"/>
        <w:rPr>
          <w:sz w:val="24"/>
          <w:szCs w:val="24"/>
        </w:rPr>
      </w:pPr>
    </w:p>
    <w:p w:rsidR="00C0714B" w:rsidRDefault="00CE33A0">
      <w:pPr>
        <w:numPr>
          <w:ilvl w:val="0"/>
          <w:numId w:val="3"/>
        </w:numPr>
        <w:tabs>
          <w:tab w:val="left" w:pos="994"/>
        </w:tabs>
        <w:spacing w:line="234" w:lineRule="auto"/>
        <w:ind w:right="20" w:firstLine="560"/>
        <w:rPr>
          <w:rFonts w:eastAsia="Times New Roman"/>
          <w:sz w:val="24"/>
          <w:szCs w:val="24"/>
        </w:rPr>
      </w:pPr>
      <w:r>
        <w:rPr>
          <w:rFonts w:eastAsia="Times New Roman"/>
          <w:sz w:val="24"/>
          <w:szCs w:val="24"/>
        </w:rPr>
        <w:t>Основная образовательная программа среднего общего образования МАОУ «</w:t>
      </w:r>
      <w:r w:rsidR="00A46328">
        <w:rPr>
          <w:rFonts w:eastAsia="Times New Roman"/>
          <w:sz w:val="24"/>
          <w:szCs w:val="24"/>
        </w:rPr>
        <w:t>СОШ № 10</w:t>
      </w:r>
      <w:r w:rsidR="008962FC">
        <w:rPr>
          <w:rFonts w:eastAsia="Times New Roman"/>
          <w:sz w:val="24"/>
          <w:szCs w:val="24"/>
        </w:rPr>
        <w:t>» города Кунгура на 2020 -2021 учебный год.</w:t>
      </w:r>
    </w:p>
    <w:p w:rsidR="00C0714B" w:rsidRDefault="00C0714B">
      <w:pPr>
        <w:spacing w:line="1" w:lineRule="exact"/>
        <w:rPr>
          <w:rFonts w:eastAsia="Times New Roman"/>
          <w:sz w:val="24"/>
          <w:szCs w:val="24"/>
        </w:rPr>
      </w:pPr>
    </w:p>
    <w:p w:rsidR="00C0714B" w:rsidRDefault="00C0714B" w:rsidP="008962FC">
      <w:pPr>
        <w:tabs>
          <w:tab w:val="left" w:pos="800"/>
        </w:tabs>
        <w:rPr>
          <w:rFonts w:eastAsia="Times New Roman"/>
          <w:sz w:val="24"/>
          <w:szCs w:val="24"/>
        </w:rPr>
      </w:pPr>
    </w:p>
    <w:p w:rsidR="00C0714B" w:rsidRDefault="00C0714B">
      <w:pPr>
        <w:spacing w:line="288" w:lineRule="exact"/>
        <w:rPr>
          <w:sz w:val="24"/>
          <w:szCs w:val="24"/>
        </w:rPr>
      </w:pPr>
    </w:p>
    <w:p w:rsidR="00C0714B" w:rsidRDefault="00CE33A0">
      <w:pPr>
        <w:spacing w:line="238" w:lineRule="auto"/>
        <w:ind w:firstLine="567"/>
        <w:jc w:val="both"/>
        <w:rPr>
          <w:sz w:val="20"/>
          <w:szCs w:val="20"/>
        </w:rPr>
      </w:pPr>
      <w:r>
        <w:rPr>
          <w:rFonts w:eastAsia="Times New Roman"/>
          <w:sz w:val="24"/>
          <w:szCs w:val="24"/>
        </w:rPr>
        <w:t>Рабочая программа по русскому языку для 10 класса составлена на основе примерной программы основного общего образования по русскому языку для общеобразовательных учреждений «Русский язык. 10—11 классы» под редакцией Д.Н. Чердакова, А.И. Дунаева, Л.</w:t>
      </w:r>
      <w:r w:rsidR="009D3A3E">
        <w:rPr>
          <w:rFonts w:eastAsia="Times New Roman"/>
          <w:sz w:val="24"/>
          <w:szCs w:val="24"/>
        </w:rPr>
        <w:t>А. Вербицкой, рассчитанной на 105 часов в год (3</w:t>
      </w:r>
      <w:r>
        <w:rPr>
          <w:rFonts w:eastAsia="Times New Roman"/>
          <w:sz w:val="24"/>
          <w:szCs w:val="24"/>
        </w:rPr>
        <w:t xml:space="preserve"> часа в неделю</w:t>
      </w:r>
      <w:r w:rsidR="009D3A3E">
        <w:rPr>
          <w:rFonts w:eastAsia="Times New Roman"/>
          <w:sz w:val="24"/>
          <w:szCs w:val="24"/>
        </w:rPr>
        <w:t>, 35 учебных недель</w:t>
      </w:r>
      <w:r>
        <w:rPr>
          <w:rFonts w:eastAsia="Times New Roman"/>
          <w:sz w:val="24"/>
          <w:szCs w:val="24"/>
        </w:rPr>
        <w:t>) Русский язык. 10 класс: учеб</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д</w:t>
      </w:r>
      <w:proofErr w:type="gramEnd"/>
      <w:r>
        <w:rPr>
          <w:rFonts w:eastAsia="Times New Roman"/>
          <w:sz w:val="24"/>
          <w:szCs w:val="24"/>
        </w:rPr>
        <w:t xml:space="preserve">ля общеобразоват. организаций: базовый уровень/ Д.Н. Чердаков и </w:t>
      </w:r>
      <w:proofErr w:type="gramStart"/>
      <w:r>
        <w:rPr>
          <w:rFonts w:eastAsia="Times New Roman"/>
          <w:sz w:val="24"/>
          <w:szCs w:val="24"/>
        </w:rPr>
        <w:t>др</w:t>
      </w:r>
      <w:proofErr w:type="gramEnd"/>
      <w:r>
        <w:rPr>
          <w:rFonts w:eastAsia="Times New Roman"/>
          <w:sz w:val="24"/>
          <w:szCs w:val="24"/>
        </w:rPr>
        <w:t>/под общ. ред. Л.А. Вербицкой. - М.; СПб</w:t>
      </w:r>
      <w:proofErr w:type="gramStart"/>
      <w:r>
        <w:rPr>
          <w:rFonts w:eastAsia="Times New Roman"/>
          <w:sz w:val="24"/>
          <w:szCs w:val="24"/>
        </w:rPr>
        <w:t xml:space="preserve">.: </w:t>
      </w:r>
      <w:proofErr w:type="gramEnd"/>
      <w:r>
        <w:rPr>
          <w:rFonts w:eastAsia="Times New Roman"/>
          <w:sz w:val="24"/>
          <w:szCs w:val="24"/>
        </w:rPr>
        <w:t>Пр</w:t>
      </w:r>
      <w:r w:rsidR="009D3A3E">
        <w:rPr>
          <w:rFonts w:eastAsia="Times New Roman"/>
          <w:sz w:val="24"/>
          <w:szCs w:val="24"/>
        </w:rPr>
        <w:t>освещение, 2020</w:t>
      </w:r>
      <w:r>
        <w:rPr>
          <w:rFonts w:eastAsia="Times New Roman"/>
          <w:sz w:val="24"/>
          <w:szCs w:val="24"/>
        </w:rPr>
        <w:t>.</w:t>
      </w:r>
    </w:p>
    <w:p w:rsidR="00C0714B" w:rsidRDefault="00C0714B">
      <w:pPr>
        <w:spacing w:line="14" w:lineRule="exact"/>
        <w:rPr>
          <w:sz w:val="24"/>
          <w:szCs w:val="24"/>
        </w:rPr>
      </w:pPr>
    </w:p>
    <w:p w:rsidR="00C0714B" w:rsidRDefault="00CE33A0">
      <w:pPr>
        <w:spacing w:line="237" w:lineRule="auto"/>
        <w:ind w:firstLine="567"/>
        <w:jc w:val="both"/>
        <w:rPr>
          <w:sz w:val="20"/>
          <w:szCs w:val="20"/>
        </w:rPr>
      </w:pPr>
      <w:r>
        <w:rPr>
          <w:rFonts w:eastAsia="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программы под общей редакцией академика РАО Л.А.Вербицкой.</w:t>
      </w:r>
    </w:p>
    <w:p w:rsidR="00C0714B" w:rsidRDefault="00C0714B">
      <w:pPr>
        <w:spacing w:line="2" w:lineRule="exact"/>
        <w:rPr>
          <w:sz w:val="24"/>
          <w:szCs w:val="24"/>
        </w:rPr>
      </w:pPr>
    </w:p>
    <w:p w:rsidR="00C0714B" w:rsidRDefault="00CE33A0">
      <w:pPr>
        <w:ind w:left="560"/>
        <w:rPr>
          <w:sz w:val="20"/>
          <w:szCs w:val="20"/>
        </w:rPr>
      </w:pPr>
      <w:r>
        <w:rPr>
          <w:rFonts w:eastAsia="Times New Roman"/>
          <w:sz w:val="24"/>
          <w:szCs w:val="24"/>
        </w:rPr>
        <w:t>Выбор авторской программы Л.А.Вербицкой мотивирован тем, что она</w:t>
      </w:r>
    </w:p>
    <w:p w:rsidR="00C0714B" w:rsidRDefault="00CE33A0">
      <w:pPr>
        <w:numPr>
          <w:ilvl w:val="0"/>
          <w:numId w:val="4"/>
        </w:numPr>
        <w:tabs>
          <w:tab w:val="left" w:pos="700"/>
        </w:tabs>
        <w:ind w:left="700" w:hanging="140"/>
        <w:rPr>
          <w:rFonts w:eastAsia="Times New Roman"/>
          <w:sz w:val="24"/>
          <w:szCs w:val="24"/>
        </w:rPr>
      </w:pPr>
      <w:r>
        <w:rPr>
          <w:rFonts w:eastAsia="Times New Roman"/>
          <w:sz w:val="24"/>
          <w:szCs w:val="24"/>
        </w:rPr>
        <w:t>рекомендована Министерством просвещения РФ для общеобразовательных классов</w:t>
      </w:r>
    </w:p>
    <w:p w:rsidR="00C0714B" w:rsidRDefault="00C0714B">
      <w:pPr>
        <w:spacing w:line="12" w:lineRule="exact"/>
        <w:rPr>
          <w:rFonts w:eastAsia="Times New Roman"/>
          <w:sz w:val="24"/>
          <w:szCs w:val="24"/>
        </w:rPr>
      </w:pPr>
    </w:p>
    <w:p w:rsidR="00C0714B" w:rsidRDefault="00CE33A0">
      <w:pPr>
        <w:numPr>
          <w:ilvl w:val="0"/>
          <w:numId w:val="4"/>
        </w:numPr>
        <w:tabs>
          <w:tab w:val="left" w:pos="744"/>
        </w:tabs>
        <w:spacing w:line="234" w:lineRule="auto"/>
        <w:ind w:firstLine="560"/>
        <w:rPr>
          <w:rFonts w:eastAsia="Times New Roman"/>
          <w:sz w:val="24"/>
          <w:szCs w:val="24"/>
        </w:rPr>
      </w:pPr>
      <w:r>
        <w:rPr>
          <w:rFonts w:eastAsia="Times New Roman"/>
          <w:sz w:val="24"/>
          <w:szCs w:val="24"/>
        </w:rPr>
        <w:t>соответствует стандарту основного общего образования русскому языку, социальному заказу родителей;</w:t>
      </w:r>
    </w:p>
    <w:p w:rsidR="00C0714B" w:rsidRDefault="00C0714B">
      <w:pPr>
        <w:spacing w:line="1" w:lineRule="exact"/>
        <w:rPr>
          <w:rFonts w:eastAsia="Times New Roman"/>
          <w:sz w:val="24"/>
          <w:szCs w:val="24"/>
        </w:rPr>
      </w:pPr>
    </w:p>
    <w:p w:rsidR="00C0714B" w:rsidRDefault="00CE33A0">
      <w:pPr>
        <w:numPr>
          <w:ilvl w:val="0"/>
          <w:numId w:val="4"/>
        </w:numPr>
        <w:tabs>
          <w:tab w:val="left" w:pos="700"/>
        </w:tabs>
        <w:ind w:left="700" w:hanging="140"/>
        <w:rPr>
          <w:rFonts w:eastAsia="Times New Roman"/>
          <w:sz w:val="24"/>
          <w:szCs w:val="24"/>
        </w:rPr>
      </w:pPr>
      <w:proofErr w:type="gramStart"/>
      <w:r>
        <w:rPr>
          <w:rFonts w:eastAsia="Times New Roman"/>
          <w:sz w:val="24"/>
          <w:szCs w:val="24"/>
        </w:rPr>
        <w:t>построена</w:t>
      </w:r>
      <w:proofErr w:type="gramEnd"/>
      <w:r>
        <w:rPr>
          <w:rFonts w:eastAsia="Times New Roman"/>
          <w:sz w:val="24"/>
          <w:szCs w:val="24"/>
        </w:rPr>
        <w:t xml:space="preserve"> с учётом принципов системности, научности, доступности и преемственности;</w:t>
      </w:r>
    </w:p>
    <w:p w:rsidR="00C0714B" w:rsidRDefault="00CE33A0">
      <w:pPr>
        <w:numPr>
          <w:ilvl w:val="0"/>
          <w:numId w:val="4"/>
        </w:numPr>
        <w:tabs>
          <w:tab w:val="left" w:pos="700"/>
        </w:tabs>
        <w:ind w:left="700" w:hanging="140"/>
        <w:rPr>
          <w:rFonts w:eastAsia="Times New Roman"/>
          <w:sz w:val="24"/>
          <w:szCs w:val="24"/>
        </w:rPr>
      </w:pPr>
      <w:r>
        <w:rPr>
          <w:rFonts w:eastAsia="Times New Roman"/>
          <w:sz w:val="24"/>
          <w:szCs w:val="24"/>
        </w:rPr>
        <w:t>способствует развитию коммуникативной компетенции учащихся;</w:t>
      </w:r>
    </w:p>
    <w:p w:rsidR="00C0714B" w:rsidRDefault="00C0714B">
      <w:pPr>
        <w:spacing w:line="12" w:lineRule="exact"/>
        <w:rPr>
          <w:rFonts w:eastAsia="Times New Roman"/>
          <w:sz w:val="24"/>
          <w:szCs w:val="24"/>
        </w:rPr>
      </w:pPr>
    </w:p>
    <w:p w:rsidR="00C0714B" w:rsidRDefault="00CE33A0">
      <w:pPr>
        <w:numPr>
          <w:ilvl w:val="0"/>
          <w:numId w:val="4"/>
        </w:numPr>
        <w:tabs>
          <w:tab w:val="left" w:pos="845"/>
        </w:tabs>
        <w:spacing w:line="234" w:lineRule="auto"/>
        <w:ind w:right="20" w:firstLine="560"/>
        <w:rPr>
          <w:rFonts w:eastAsia="Times New Roman"/>
          <w:sz w:val="24"/>
          <w:szCs w:val="24"/>
        </w:rPr>
      </w:pPr>
      <w:r>
        <w:rPr>
          <w:rFonts w:eastAsia="Times New Roman"/>
          <w:sz w:val="24"/>
          <w:szCs w:val="24"/>
        </w:rPr>
        <w:t>обеспечивает условия для реализации практической направленности, учитывает возрастную психологию учащихся.</w:t>
      </w:r>
    </w:p>
    <w:p w:rsidR="00C0714B" w:rsidRDefault="00C0714B">
      <w:pPr>
        <w:spacing w:line="13" w:lineRule="exact"/>
        <w:rPr>
          <w:rFonts w:eastAsia="Times New Roman"/>
          <w:sz w:val="24"/>
          <w:szCs w:val="24"/>
        </w:rPr>
      </w:pPr>
    </w:p>
    <w:p w:rsidR="00C0714B" w:rsidRDefault="00CE33A0">
      <w:pPr>
        <w:spacing w:line="234" w:lineRule="auto"/>
        <w:ind w:right="20" w:firstLine="567"/>
        <w:rPr>
          <w:rFonts w:eastAsia="Times New Roman"/>
          <w:sz w:val="24"/>
          <w:szCs w:val="24"/>
        </w:rPr>
      </w:pPr>
      <w:r>
        <w:rPr>
          <w:rFonts w:eastAsia="Times New Roman"/>
          <w:sz w:val="24"/>
          <w:szCs w:val="24"/>
        </w:rPr>
        <w:t>Особое внимание в учебнике уделяется правильности употребления слова в контексте словосочетания, предложения, текста.</w:t>
      </w:r>
    </w:p>
    <w:p w:rsidR="00C0714B" w:rsidRDefault="00C0714B">
      <w:pPr>
        <w:spacing w:line="13" w:lineRule="exact"/>
        <w:rPr>
          <w:rFonts w:eastAsia="Times New Roman"/>
          <w:sz w:val="24"/>
          <w:szCs w:val="24"/>
        </w:rPr>
      </w:pPr>
    </w:p>
    <w:p w:rsidR="00C0714B" w:rsidRDefault="00CE33A0">
      <w:pPr>
        <w:spacing w:line="238" w:lineRule="auto"/>
        <w:ind w:firstLine="627"/>
        <w:jc w:val="both"/>
        <w:rPr>
          <w:rFonts w:eastAsia="Times New Roman"/>
          <w:sz w:val="24"/>
          <w:szCs w:val="24"/>
        </w:rPr>
      </w:pPr>
      <w:r>
        <w:rPr>
          <w:rFonts w:eastAsia="Times New Roman"/>
          <w:sz w:val="24"/>
          <w:szCs w:val="24"/>
        </w:rPr>
        <w:t xml:space="preserve">Изучаемый в 10 классе материал позволяет закрепить орфоэпические навыки владения словом в потоке речи, расширить знания учащихся о правильном употреблении лексических единиц в речи и в тексте, углубить представления старшеклассников о речевой культуре и культуре владения словом. Также материал поможет десятиклассникам научиться </w:t>
      </w:r>
      <w:proofErr w:type="gramStart"/>
      <w:r>
        <w:rPr>
          <w:rFonts w:eastAsia="Times New Roman"/>
          <w:sz w:val="24"/>
          <w:szCs w:val="24"/>
        </w:rPr>
        <w:t>правильно</w:t>
      </w:r>
      <w:proofErr w:type="gramEnd"/>
      <w:r>
        <w:rPr>
          <w:rFonts w:eastAsia="Times New Roman"/>
          <w:sz w:val="24"/>
          <w:szCs w:val="24"/>
        </w:rPr>
        <w:t xml:space="preserve"> использовать грамматические формы слова, избегать грамматических и речевых ошибок. С целью подготовки учащихся к ЕГЭ продумана система практических и контрольных работ, включающих задания по орфоэпии, грамматике, комплексный анализ текста, работу со средствами художественной выразительности, различные виды лингвистического анализа.</w:t>
      </w:r>
    </w:p>
    <w:p w:rsidR="00C0714B" w:rsidRDefault="00C0714B">
      <w:pPr>
        <w:spacing w:line="11" w:lineRule="exact"/>
        <w:rPr>
          <w:rFonts w:eastAsia="Times New Roman"/>
          <w:sz w:val="24"/>
          <w:szCs w:val="24"/>
        </w:rPr>
      </w:pPr>
    </w:p>
    <w:p w:rsidR="00C0714B" w:rsidRDefault="00CE33A0">
      <w:pPr>
        <w:ind w:left="560"/>
        <w:rPr>
          <w:rFonts w:eastAsia="Times New Roman"/>
          <w:sz w:val="24"/>
          <w:szCs w:val="24"/>
        </w:rPr>
      </w:pPr>
      <w:r>
        <w:rPr>
          <w:rFonts w:eastAsia="Times New Roman"/>
          <w:b/>
          <w:bCs/>
          <w:sz w:val="24"/>
          <w:szCs w:val="24"/>
        </w:rPr>
        <w:t>Изменения, включенные в авторскую программу.</w:t>
      </w:r>
    </w:p>
    <w:p w:rsidR="00C0714B" w:rsidRDefault="00C0714B">
      <w:pPr>
        <w:spacing w:line="7" w:lineRule="exact"/>
        <w:rPr>
          <w:rFonts w:eastAsia="Times New Roman"/>
          <w:sz w:val="24"/>
          <w:szCs w:val="24"/>
        </w:rPr>
      </w:pPr>
    </w:p>
    <w:p w:rsidR="00C0714B" w:rsidRDefault="00CE33A0">
      <w:pPr>
        <w:spacing w:line="236" w:lineRule="auto"/>
        <w:ind w:firstLine="567"/>
        <w:jc w:val="both"/>
        <w:rPr>
          <w:rFonts w:eastAsia="Times New Roman"/>
          <w:sz w:val="24"/>
          <w:szCs w:val="24"/>
        </w:rPr>
      </w:pPr>
      <w:r>
        <w:rPr>
          <w:rFonts w:eastAsia="Times New Roman"/>
          <w:sz w:val="24"/>
          <w:szCs w:val="24"/>
        </w:rPr>
        <w:t>В авторской программе по русскому языку под редакцией Д.Н. Чердакова, А.И. Дунаева, Л.А. Вербицкой для 10 класса в раздел «Грамматика. Морфология. Орфография» не включены темы для повторения наречий, служебных частей речи. Так как знания по темам «</w:t>
      </w:r>
      <w:proofErr w:type="gramStart"/>
      <w:r>
        <w:rPr>
          <w:rFonts w:eastAsia="Times New Roman"/>
          <w:sz w:val="24"/>
          <w:szCs w:val="24"/>
        </w:rPr>
        <w:t>Слитное</w:t>
      </w:r>
      <w:proofErr w:type="gramEnd"/>
      <w:r>
        <w:rPr>
          <w:rFonts w:eastAsia="Times New Roman"/>
          <w:sz w:val="24"/>
          <w:szCs w:val="24"/>
        </w:rPr>
        <w:t>,</w:t>
      </w:r>
    </w:p>
    <w:p w:rsidR="00C0714B" w:rsidRDefault="00C0714B">
      <w:pPr>
        <w:sectPr w:rsidR="00C0714B">
          <w:pgSz w:w="11900" w:h="16838"/>
          <w:pgMar w:top="561" w:right="846" w:bottom="537" w:left="1140" w:header="0" w:footer="0" w:gutter="0"/>
          <w:cols w:space="720" w:equalWidth="0">
            <w:col w:w="9920"/>
          </w:cols>
        </w:sectPr>
      </w:pPr>
    </w:p>
    <w:p w:rsidR="00C0714B" w:rsidRDefault="00CE33A0">
      <w:pPr>
        <w:spacing w:line="234" w:lineRule="auto"/>
        <w:ind w:right="20"/>
        <w:jc w:val="both"/>
        <w:rPr>
          <w:sz w:val="20"/>
          <w:szCs w:val="20"/>
        </w:rPr>
      </w:pPr>
      <w:r>
        <w:rPr>
          <w:rFonts w:eastAsia="Times New Roman"/>
          <w:sz w:val="24"/>
          <w:szCs w:val="24"/>
        </w:rPr>
        <w:lastRenderedPageBreak/>
        <w:t>раздельное, дефисное написание наречий, предлогов», «Слитное и раздельное написание союзов» проверяются на ЕГЭ, в курс были включены эти темы.</w:t>
      </w:r>
    </w:p>
    <w:p w:rsidR="00C0714B" w:rsidRDefault="00C0714B">
      <w:pPr>
        <w:spacing w:line="282" w:lineRule="exact"/>
        <w:rPr>
          <w:sz w:val="20"/>
          <w:szCs w:val="20"/>
        </w:rPr>
      </w:pPr>
    </w:p>
    <w:p w:rsidR="00C0714B" w:rsidRDefault="00CE33A0">
      <w:pPr>
        <w:ind w:left="560"/>
        <w:rPr>
          <w:sz w:val="20"/>
          <w:szCs w:val="20"/>
        </w:rPr>
      </w:pPr>
      <w:r>
        <w:rPr>
          <w:rFonts w:eastAsia="Times New Roman"/>
          <w:b/>
          <w:bCs/>
          <w:sz w:val="24"/>
          <w:szCs w:val="24"/>
        </w:rPr>
        <w:t>Формы организации учебного процесса.</w:t>
      </w:r>
    </w:p>
    <w:p w:rsidR="00C0714B" w:rsidRDefault="00C0714B">
      <w:pPr>
        <w:spacing w:line="7" w:lineRule="exact"/>
        <w:rPr>
          <w:sz w:val="20"/>
          <w:szCs w:val="20"/>
        </w:rPr>
      </w:pPr>
    </w:p>
    <w:p w:rsidR="00C0714B" w:rsidRDefault="00CE33A0">
      <w:pPr>
        <w:spacing w:line="237" w:lineRule="auto"/>
        <w:ind w:firstLine="567"/>
        <w:jc w:val="both"/>
        <w:rPr>
          <w:sz w:val="20"/>
          <w:szCs w:val="20"/>
        </w:rPr>
      </w:pPr>
      <w:r>
        <w:rPr>
          <w:rFonts w:eastAsia="Times New Roman"/>
          <w:sz w:val="24"/>
          <w:szCs w:val="24"/>
        </w:rPr>
        <w:t>Рабочая программа позволяет организовать фронтальную работу обучающихся, при которой они для достижения общей цели одновременно выполняют общее задание; групповую работу, которая заключается в выполнении учебной задачи определённой группой обучающихся; коллективную работу, основанную на общении в динамических парах и парах сменного состава.</w:t>
      </w:r>
    </w:p>
    <w:p w:rsidR="00C0714B" w:rsidRDefault="00C0714B">
      <w:pPr>
        <w:spacing w:line="18" w:lineRule="exact"/>
        <w:rPr>
          <w:sz w:val="20"/>
          <w:szCs w:val="20"/>
        </w:rPr>
      </w:pPr>
    </w:p>
    <w:p w:rsidR="00C0714B" w:rsidRDefault="00CE33A0">
      <w:pPr>
        <w:spacing w:line="234" w:lineRule="auto"/>
        <w:ind w:right="20" w:firstLine="567"/>
        <w:jc w:val="both"/>
        <w:rPr>
          <w:sz w:val="20"/>
          <w:szCs w:val="20"/>
        </w:rPr>
      </w:pPr>
      <w:r>
        <w:rPr>
          <w:rFonts w:eastAsia="Times New Roman"/>
          <w:b/>
          <w:bCs/>
          <w:i/>
          <w:iCs/>
          <w:sz w:val="24"/>
          <w:szCs w:val="24"/>
        </w:rPr>
        <w:t xml:space="preserve">Урок-лекция </w:t>
      </w:r>
      <w:r>
        <w:rPr>
          <w:rFonts w:eastAsia="Times New Roman"/>
          <w:sz w:val="24"/>
          <w:szCs w:val="24"/>
        </w:rPr>
        <w:t>-</w:t>
      </w:r>
      <w:r>
        <w:rPr>
          <w:rFonts w:eastAsia="Times New Roman"/>
          <w:b/>
          <w:bCs/>
          <w:i/>
          <w:iCs/>
          <w:sz w:val="24"/>
          <w:szCs w:val="24"/>
        </w:rPr>
        <w:t xml:space="preserve"> </w:t>
      </w:r>
      <w:r>
        <w:rPr>
          <w:rFonts w:eastAsia="Times New Roman"/>
          <w:sz w:val="24"/>
          <w:szCs w:val="24"/>
        </w:rPr>
        <w:t>это уроки,</w:t>
      </w:r>
      <w:r>
        <w:rPr>
          <w:rFonts w:eastAsia="Times New Roman"/>
          <w:b/>
          <w:bCs/>
          <w:i/>
          <w:iCs/>
          <w:sz w:val="24"/>
          <w:szCs w:val="24"/>
        </w:rPr>
        <w:t xml:space="preserve"> </w:t>
      </w:r>
      <w:r>
        <w:rPr>
          <w:rFonts w:eastAsia="Times New Roman"/>
          <w:sz w:val="24"/>
          <w:szCs w:val="24"/>
        </w:rPr>
        <w:t>на которых излагается значительная часть теоретического</w:t>
      </w:r>
      <w:r>
        <w:rPr>
          <w:rFonts w:eastAsia="Times New Roman"/>
          <w:b/>
          <w:bCs/>
          <w:i/>
          <w:iCs/>
          <w:sz w:val="24"/>
          <w:szCs w:val="24"/>
        </w:rPr>
        <w:t xml:space="preserve"> </w:t>
      </w:r>
      <w:r>
        <w:rPr>
          <w:rFonts w:eastAsia="Times New Roman"/>
          <w:sz w:val="24"/>
          <w:szCs w:val="24"/>
        </w:rPr>
        <w:t>материала изучаемой темы.</w:t>
      </w:r>
    </w:p>
    <w:p w:rsidR="00C0714B" w:rsidRDefault="00C0714B">
      <w:pPr>
        <w:spacing w:line="14" w:lineRule="exact"/>
        <w:rPr>
          <w:sz w:val="20"/>
          <w:szCs w:val="20"/>
        </w:rPr>
      </w:pPr>
    </w:p>
    <w:p w:rsidR="00C0714B" w:rsidRDefault="00CE33A0">
      <w:pPr>
        <w:spacing w:line="236" w:lineRule="auto"/>
        <w:ind w:firstLine="567"/>
        <w:jc w:val="both"/>
        <w:rPr>
          <w:sz w:val="20"/>
          <w:szCs w:val="20"/>
        </w:rPr>
      </w:pPr>
      <w:r>
        <w:rPr>
          <w:rFonts w:eastAsia="Times New Roman"/>
          <w:b/>
          <w:bCs/>
          <w:i/>
          <w:iCs/>
          <w:sz w:val="24"/>
          <w:szCs w:val="24"/>
        </w:rPr>
        <w:t xml:space="preserve">Урок-семинар </w:t>
      </w:r>
      <w:r>
        <w:rPr>
          <w:rFonts w:eastAsia="Times New Roman"/>
          <w:sz w:val="24"/>
          <w:szCs w:val="24"/>
        </w:rPr>
        <w:t>характеризуется,</w:t>
      </w:r>
      <w:r>
        <w:rPr>
          <w:rFonts w:eastAsia="Times New Roman"/>
          <w:b/>
          <w:bCs/>
          <w:i/>
          <w:iCs/>
          <w:sz w:val="24"/>
          <w:szCs w:val="24"/>
        </w:rPr>
        <w:t xml:space="preserve"> </w:t>
      </w:r>
      <w:r>
        <w:rPr>
          <w:rFonts w:eastAsia="Times New Roman"/>
          <w:sz w:val="24"/>
          <w:szCs w:val="24"/>
        </w:rPr>
        <w:t>прежде всего,</w:t>
      </w:r>
      <w:r>
        <w:rPr>
          <w:rFonts w:eastAsia="Times New Roman"/>
          <w:b/>
          <w:bCs/>
          <w:i/>
          <w:iCs/>
          <w:sz w:val="24"/>
          <w:szCs w:val="24"/>
        </w:rPr>
        <w:t xml:space="preserve"> </w:t>
      </w:r>
      <w:r>
        <w:rPr>
          <w:rFonts w:eastAsia="Times New Roman"/>
          <w:sz w:val="24"/>
          <w:szCs w:val="24"/>
        </w:rPr>
        <w:t>двумя взаимосвязанными признаками:</w:t>
      </w:r>
      <w:r>
        <w:rPr>
          <w:rFonts w:eastAsia="Times New Roman"/>
          <w:b/>
          <w:bCs/>
          <w:i/>
          <w:iCs/>
          <w:sz w:val="24"/>
          <w:szCs w:val="24"/>
        </w:rPr>
        <w:t xml:space="preserve"> </w:t>
      </w:r>
      <w:r>
        <w:rPr>
          <w:rFonts w:eastAsia="Times New Roman"/>
          <w:sz w:val="24"/>
          <w:szCs w:val="24"/>
        </w:rPr>
        <w:t>самостоятельным изучением учащимися программного материала и обсуждение на уроке результатов их познавательной деятельности.</w:t>
      </w:r>
    </w:p>
    <w:p w:rsidR="00C0714B" w:rsidRDefault="00C0714B">
      <w:pPr>
        <w:spacing w:line="14" w:lineRule="exact"/>
        <w:rPr>
          <w:sz w:val="20"/>
          <w:szCs w:val="20"/>
        </w:rPr>
      </w:pPr>
    </w:p>
    <w:p w:rsidR="00C0714B" w:rsidRDefault="00CE33A0">
      <w:pPr>
        <w:spacing w:line="236" w:lineRule="auto"/>
        <w:ind w:firstLine="567"/>
        <w:jc w:val="both"/>
        <w:rPr>
          <w:sz w:val="20"/>
          <w:szCs w:val="20"/>
        </w:rPr>
      </w:pPr>
      <w:r>
        <w:rPr>
          <w:rFonts w:eastAsia="Times New Roman"/>
          <w:b/>
          <w:bCs/>
          <w:i/>
          <w:iCs/>
          <w:sz w:val="24"/>
          <w:szCs w:val="24"/>
        </w:rPr>
        <w:t xml:space="preserve">Урок-практикум </w:t>
      </w:r>
      <w:r>
        <w:rPr>
          <w:rFonts w:eastAsia="Times New Roman"/>
          <w:sz w:val="24"/>
          <w:szCs w:val="24"/>
        </w:rPr>
        <w:t>помимо решения своей специальной задачи</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усиления практической</w:t>
      </w:r>
      <w:r>
        <w:rPr>
          <w:rFonts w:eastAsia="Times New Roman"/>
          <w:b/>
          <w:bCs/>
          <w:i/>
          <w:iCs/>
          <w:sz w:val="24"/>
          <w:szCs w:val="24"/>
        </w:rPr>
        <w:t xml:space="preserve"> </w:t>
      </w:r>
      <w:r>
        <w:rPr>
          <w:rFonts w:eastAsia="Times New Roman"/>
          <w:sz w:val="24"/>
          <w:szCs w:val="24"/>
        </w:rPr>
        <w:t>направленности обучения, должны быть не только тесным образом связаны с изученным материалом, но и способствовать прочному, неформальному его усвоению.</w:t>
      </w:r>
    </w:p>
    <w:p w:rsidR="00C0714B" w:rsidRDefault="00C0714B">
      <w:pPr>
        <w:spacing w:line="14" w:lineRule="exact"/>
        <w:rPr>
          <w:sz w:val="20"/>
          <w:szCs w:val="20"/>
        </w:rPr>
      </w:pPr>
    </w:p>
    <w:p w:rsidR="00C0714B" w:rsidRDefault="00CE33A0">
      <w:pPr>
        <w:spacing w:line="234" w:lineRule="auto"/>
        <w:ind w:right="20" w:firstLine="567"/>
        <w:jc w:val="both"/>
        <w:rPr>
          <w:sz w:val="20"/>
          <w:szCs w:val="20"/>
        </w:rPr>
      </w:pPr>
      <w:r>
        <w:rPr>
          <w:rFonts w:eastAsia="Times New Roman"/>
          <w:b/>
          <w:bCs/>
          <w:i/>
          <w:iCs/>
          <w:sz w:val="24"/>
          <w:szCs w:val="24"/>
        </w:rPr>
        <w:t xml:space="preserve">Комбинированные (интегрированные) уроки, </w:t>
      </w:r>
      <w:r>
        <w:rPr>
          <w:rFonts w:eastAsia="Times New Roman"/>
          <w:sz w:val="24"/>
          <w:szCs w:val="24"/>
        </w:rPr>
        <w:t>имеющие,</w:t>
      </w:r>
      <w:r>
        <w:rPr>
          <w:rFonts w:eastAsia="Times New Roman"/>
          <w:b/>
          <w:bCs/>
          <w:i/>
          <w:iCs/>
          <w:sz w:val="24"/>
          <w:szCs w:val="24"/>
        </w:rPr>
        <w:t xml:space="preserve"> </w:t>
      </w:r>
      <w:r>
        <w:rPr>
          <w:rFonts w:eastAsia="Times New Roman"/>
          <w:sz w:val="24"/>
          <w:szCs w:val="24"/>
        </w:rPr>
        <w:t>как правило,</w:t>
      </w:r>
      <w:r>
        <w:rPr>
          <w:rFonts w:eastAsia="Times New Roman"/>
          <w:b/>
          <w:bCs/>
          <w:i/>
          <w:iCs/>
          <w:sz w:val="24"/>
          <w:szCs w:val="24"/>
        </w:rPr>
        <w:t xml:space="preserve"> </w:t>
      </w:r>
      <w:r>
        <w:rPr>
          <w:rFonts w:eastAsia="Times New Roman"/>
          <w:sz w:val="24"/>
          <w:szCs w:val="24"/>
        </w:rPr>
        <w:t>не менее двух</w:t>
      </w:r>
      <w:r>
        <w:rPr>
          <w:rFonts w:eastAsia="Times New Roman"/>
          <w:b/>
          <w:bCs/>
          <w:i/>
          <w:iCs/>
          <w:sz w:val="24"/>
          <w:szCs w:val="24"/>
        </w:rPr>
        <w:t xml:space="preserve"> </w:t>
      </w:r>
      <w:r>
        <w:rPr>
          <w:rFonts w:eastAsia="Times New Roman"/>
          <w:sz w:val="24"/>
          <w:szCs w:val="24"/>
        </w:rPr>
        <w:t>дидактических целей.</w:t>
      </w:r>
    </w:p>
    <w:p w:rsidR="00C0714B" w:rsidRDefault="00C0714B">
      <w:pPr>
        <w:spacing w:line="14" w:lineRule="exact"/>
        <w:rPr>
          <w:sz w:val="20"/>
          <w:szCs w:val="20"/>
        </w:rPr>
      </w:pPr>
    </w:p>
    <w:p w:rsidR="00C0714B" w:rsidRDefault="00CE33A0">
      <w:pPr>
        <w:spacing w:line="234" w:lineRule="auto"/>
        <w:ind w:firstLine="567"/>
        <w:jc w:val="both"/>
        <w:rPr>
          <w:sz w:val="20"/>
          <w:szCs w:val="20"/>
        </w:rPr>
      </w:pPr>
      <w:r>
        <w:rPr>
          <w:rFonts w:eastAsia="Times New Roman"/>
          <w:b/>
          <w:bCs/>
          <w:i/>
          <w:iCs/>
          <w:sz w:val="24"/>
          <w:szCs w:val="24"/>
        </w:rPr>
        <w:t xml:space="preserve">Обобщающие уроки, </w:t>
      </w:r>
      <w:r>
        <w:rPr>
          <w:rFonts w:eastAsia="Times New Roman"/>
          <w:sz w:val="24"/>
          <w:szCs w:val="24"/>
        </w:rPr>
        <w:t>помогающие систематизации понятий,</w:t>
      </w:r>
      <w:r>
        <w:rPr>
          <w:rFonts w:eastAsia="Times New Roman"/>
          <w:b/>
          <w:bCs/>
          <w:i/>
          <w:iCs/>
          <w:sz w:val="24"/>
          <w:szCs w:val="24"/>
        </w:rPr>
        <w:t xml:space="preserve"> </w:t>
      </w:r>
      <w:r>
        <w:rPr>
          <w:rFonts w:eastAsia="Times New Roman"/>
          <w:sz w:val="24"/>
          <w:szCs w:val="24"/>
        </w:rPr>
        <w:t>усвоение системы знаний и</w:t>
      </w:r>
      <w:r>
        <w:rPr>
          <w:rFonts w:eastAsia="Times New Roman"/>
          <w:b/>
          <w:bCs/>
          <w:i/>
          <w:iCs/>
          <w:sz w:val="24"/>
          <w:szCs w:val="24"/>
        </w:rPr>
        <w:t xml:space="preserve"> </w:t>
      </w:r>
      <w:r>
        <w:rPr>
          <w:rFonts w:eastAsia="Times New Roman"/>
          <w:sz w:val="24"/>
          <w:szCs w:val="24"/>
        </w:rPr>
        <w:t>их применение для объяснения новых фактов и выполнения практических заданий.</w:t>
      </w:r>
    </w:p>
    <w:p w:rsidR="00C0714B" w:rsidRDefault="00C0714B">
      <w:pPr>
        <w:spacing w:line="14" w:lineRule="exact"/>
        <w:rPr>
          <w:sz w:val="20"/>
          <w:szCs w:val="20"/>
        </w:rPr>
      </w:pPr>
    </w:p>
    <w:p w:rsidR="00C0714B" w:rsidRDefault="00CE33A0">
      <w:pPr>
        <w:spacing w:line="236" w:lineRule="auto"/>
        <w:ind w:right="20" w:firstLine="567"/>
        <w:jc w:val="both"/>
        <w:rPr>
          <w:sz w:val="20"/>
          <w:szCs w:val="20"/>
        </w:rPr>
      </w:pPr>
      <w:r>
        <w:rPr>
          <w:rFonts w:eastAsia="Times New Roman"/>
          <w:b/>
          <w:bCs/>
          <w:i/>
          <w:iCs/>
          <w:sz w:val="24"/>
          <w:szCs w:val="24"/>
        </w:rPr>
        <w:t xml:space="preserve">Урок проверки и коррекции знаний и умений – </w:t>
      </w:r>
      <w:r>
        <w:rPr>
          <w:rFonts w:eastAsia="Times New Roman"/>
          <w:sz w:val="24"/>
          <w:szCs w:val="24"/>
        </w:rPr>
        <w:t>это урок проверки знаний учащимися</w:t>
      </w:r>
      <w:r>
        <w:rPr>
          <w:rFonts w:eastAsia="Times New Roman"/>
          <w:b/>
          <w:bCs/>
          <w:i/>
          <w:iCs/>
          <w:sz w:val="24"/>
          <w:szCs w:val="24"/>
        </w:rPr>
        <w:t xml:space="preserve"> </w:t>
      </w:r>
      <w:r>
        <w:rPr>
          <w:rFonts w:eastAsia="Times New Roman"/>
          <w:sz w:val="24"/>
          <w:szCs w:val="24"/>
        </w:rPr>
        <w:t>основных понятий, правил, законов и умений объяснять их сущность, аргументировать свои суждения и приводить примеры.</w:t>
      </w:r>
    </w:p>
    <w:p w:rsidR="00C0714B" w:rsidRDefault="00C0714B">
      <w:pPr>
        <w:spacing w:line="14" w:lineRule="exact"/>
        <w:rPr>
          <w:sz w:val="20"/>
          <w:szCs w:val="20"/>
        </w:rPr>
      </w:pPr>
    </w:p>
    <w:p w:rsidR="00C0714B" w:rsidRDefault="00CE33A0">
      <w:pPr>
        <w:spacing w:line="234" w:lineRule="auto"/>
        <w:ind w:right="20" w:firstLine="567"/>
        <w:jc w:val="both"/>
        <w:rPr>
          <w:sz w:val="20"/>
          <w:szCs w:val="20"/>
        </w:rPr>
      </w:pPr>
      <w:r>
        <w:rPr>
          <w:rFonts w:eastAsia="Times New Roman"/>
          <w:b/>
          <w:bCs/>
          <w:i/>
          <w:iCs/>
          <w:sz w:val="24"/>
          <w:szCs w:val="24"/>
        </w:rPr>
        <w:t xml:space="preserve">Урок-зачет, </w:t>
      </w:r>
      <w:r>
        <w:rPr>
          <w:rFonts w:eastAsia="Times New Roman"/>
          <w:sz w:val="24"/>
          <w:szCs w:val="24"/>
        </w:rPr>
        <w:t>основная цель которого состоит в диагностике уровня усвоения знаний и</w:t>
      </w:r>
      <w:r>
        <w:rPr>
          <w:rFonts w:eastAsia="Times New Roman"/>
          <w:b/>
          <w:bCs/>
          <w:i/>
          <w:iCs/>
          <w:sz w:val="24"/>
          <w:szCs w:val="24"/>
        </w:rPr>
        <w:t xml:space="preserve"> </w:t>
      </w:r>
      <w:r>
        <w:rPr>
          <w:rFonts w:eastAsia="Times New Roman"/>
          <w:sz w:val="24"/>
          <w:szCs w:val="24"/>
        </w:rPr>
        <w:t>умений каждым учащимся на определенном этапе обучения.</w:t>
      </w:r>
    </w:p>
    <w:p w:rsidR="00C0714B" w:rsidRDefault="00C0714B">
      <w:pPr>
        <w:spacing w:line="14" w:lineRule="exact"/>
        <w:rPr>
          <w:sz w:val="20"/>
          <w:szCs w:val="20"/>
        </w:rPr>
      </w:pPr>
    </w:p>
    <w:p w:rsidR="00C0714B" w:rsidRDefault="00CE33A0">
      <w:pPr>
        <w:spacing w:line="237" w:lineRule="auto"/>
        <w:ind w:firstLine="567"/>
        <w:jc w:val="both"/>
        <w:rPr>
          <w:sz w:val="20"/>
          <w:szCs w:val="20"/>
        </w:rPr>
      </w:pPr>
      <w:r>
        <w:rPr>
          <w:rFonts w:eastAsia="Times New Roman"/>
          <w:color w:val="202020"/>
          <w:sz w:val="24"/>
          <w:szCs w:val="24"/>
        </w:rPr>
        <w:t xml:space="preserve">Учебным </w:t>
      </w:r>
      <w:r w:rsidR="00A46328">
        <w:rPr>
          <w:rFonts w:eastAsia="Times New Roman"/>
          <w:color w:val="202020"/>
          <w:sz w:val="24"/>
          <w:szCs w:val="24"/>
        </w:rPr>
        <w:t>планом МАОУ «СОШ № 10</w:t>
      </w:r>
      <w:r>
        <w:rPr>
          <w:rFonts w:eastAsia="Times New Roman"/>
          <w:color w:val="202020"/>
          <w:sz w:val="24"/>
          <w:szCs w:val="24"/>
        </w:rPr>
        <w:t>» на изучение русского языка в</w:t>
      </w:r>
      <w:r w:rsidR="0029075C">
        <w:rPr>
          <w:rFonts w:eastAsia="Times New Roman"/>
          <w:color w:val="202020"/>
          <w:sz w:val="24"/>
          <w:szCs w:val="24"/>
        </w:rPr>
        <w:t xml:space="preserve"> 10 классе отводится 105  часов</w:t>
      </w:r>
      <w:r w:rsidR="00A46328">
        <w:rPr>
          <w:rFonts w:eastAsia="Times New Roman"/>
          <w:color w:val="202020"/>
          <w:sz w:val="24"/>
          <w:szCs w:val="24"/>
        </w:rPr>
        <w:t xml:space="preserve"> (3 </w:t>
      </w:r>
      <w:r>
        <w:rPr>
          <w:rFonts w:eastAsia="Times New Roman"/>
          <w:color w:val="202020"/>
          <w:sz w:val="24"/>
          <w:szCs w:val="24"/>
        </w:rPr>
        <w:t xml:space="preserve">часа в неделю). </w:t>
      </w:r>
      <w:r>
        <w:rPr>
          <w:rFonts w:eastAsia="Times New Roman"/>
          <w:color w:val="000000"/>
          <w:sz w:val="24"/>
          <w:szCs w:val="24"/>
        </w:rPr>
        <w:t>Рабочая программа предназначена для изучения русского языка на базовом</w:t>
      </w:r>
      <w:r>
        <w:rPr>
          <w:rFonts w:eastAsia="Times New Roman"/>
          <w:color w:val="202020"/>
          <w:sz w:val="24"/>
          <w:szCs w:val="24"/>
        </w:rPr>
        <w:t xml:space="preserve"> </w:t>
      </w:r>
      <w:r>
        <w:rPr>
          <w:rFonts w:eastAsia="Times New Roman"/>
          <w:color w:val="000000"/>
          <w:sz w:val="24"/>
          <w:szCs w:val="24"/>
        </w:rPr>
        <w:t>уровне.</w:t>
      </w:r>
    </w:p>
    <w:p w:rsidR="00C0714B" w:rsidRDefault="00C0714B">
      <w:pPr>
        <w:spacing w:line="14" w:lineRule="exact"/>
        <w:rPr>
          <w:sz w:val="20"/>
          <w:szCs w:val="20"/>
        </w:rPr>
      </w:pPr>
    </w:p>
    <w:p w:rsidR="00C0714B" w:rsidRDefault="00CE33A0">
      <w:pPr>
        <w:spacing w:line="236" w:lineRule="auto"/>
        <w:ind w:firstLine="567"/>
        <w:jc w:val="both"/>
        <w:rPr>
          <w:sz w:val="20"/>
          <w:szCs w:val="20"/>
        </w:rPr>
      </w:pPr>
      <w:r>
        <w:rPr>
          <w:rFonts w:eastAsia="Times New Roman"/>
          <w:sz w:val="24"/>
          <w:szCs w:val="24"/>
        </w:rPr>
        <w:t>Рабочая программа предусматривает использование в процессе изучения курса традиционной классно-урочной технологии, которая является основной, а также информационной коммуникационной технологии обучения.</w:t>
      </w:r>
    </w:p>
    <w:p w:rsidR="00C0714B" w:rsidRDefault="00C0714B">
      <w:pPr>
        <w:spacing w:line="7" w:lineRule="exact"/>
        <w:rPr>
          <w:sz w:val="20"/>
          <w:szCs w:val="20"/>
        </w:rPr>
      </w:pPr>
    </w:p>
    <w:p w:rsidR="00C0714B" w:rsidRDefault="00CE33A0">
      <w:pPr>
        <w:ind w:left="560"/>
        <w:rPr>
          <w:sz w:val="20"/>
          <w:szCs w:val="20"/>
        </w:rPr>
      </w:pPr>
      <w:r>
        <w:rPr>
          <w:rFonts w:eastAsia="Times New Roman"/>
          <w:b/>
          <w:bCs/>
          <w:sz w:val="24"/>
          <w:szCs w:val="24"/>
        </w:rPr>
        <w:t>Механизмы формирования ключевых компетенций.</w:t>
      </w:r>
    </w:p>
    <w:p w:rsidR="00C0714B" w:rsidRDefault="00C0714B">
      <w:pPr>
        <w:spacing w:line="7" w:lineRule="exact"/>
        <w:rPr>
          <w:sz w:val="20"/>
          <w:szCs w:val="20"/>
        </w:rPr>
      </w:pPr>
    </w:p>
    <w:p w:rsidR="00C0714B" w:rsidRDefault="00CE33A0">
      <w:pPr>
        <w:spacing w:line="234" w:lineRule="auto"/>
        <w:ind w:firstLine="567"/>
        <w:jc w:val="both"/>
        <w:rPr>
          <w:sz w:val="20"/>
          <w:szCs w:val="20"/>
        </w:rPr>
      </w:pPr>
      <w:r>
        <w:rPr>
          <w:rFonts w:eastAsia="Times New Roman"/>
          <w:sz w:val="24"/>
          <w:szCs w:val="24"/>
        </w:rPr>
        <w:t>Механизмы формирования ключевых компетенций заключаются в реализации деятельностного, практико-ориентированного и личностно-ориентированного подходов.</w:t>
      </w:r>
    </w:p>
    <w:p w:rsidR="00C0714B" w:rsidRDefault="00C0714B">
      <w:pPr>
        <w:spacing w:line="14" w:lineRule="exact"/>
        <w:rPr>
          <w:sz w:val="20"/>
          <w:szCs w:val="20"/>
        </w:rPr>
      </w:pPr>
    </w:p>
    <w:p w:rsidR="00C0714B" w:rsidRDefault="00CE33A0">
      <w:pPr>
        <w:numPr>
          <w:ilvl w:val="0"/>
          <w:numId w:val="5"/>
        </w:numPr>
        <w:tabs>
          <w:tab w:val="left" w:pos="934"/>
        </w:tabs>
        <w:spacing w:line="238" w:lineRule="auto"/>
        <w:ind w:firstLine="560"/>
        <w:jc w:val="both"/>
        <w:rPr>
          <w:rFonts w:eastAsia="Times New Roman"/>
          <w:sz w:val="24"/>
          <w:szCs w:val="24"/>
        </w:rPr>
      </w:pPr>
      <w:r>
        <w:rPr>
          <w:rFonts w:eastAsia="Times New Roman"/>
          <w:sz w:val="24"/>
          <w:szCs w:val="24"/>
        </w:rPr>
        <w:t xml:space="preserve">ходе преподавания русского языка, работы над формированием у </w:t>
      </w:r>
      <w:proofErr w:type="gramStart"/>
      <w:r>
        <w:rPr>
          <w:rFonts w:eastAsia="Times New Roman"/>
          <w:sz w:val="24"/>
          <w:szCs w:val="24"/>
        </w:rPr>
        <w:t>учащихся</w:t>
      </w:r>
      <w:proofErr w:type="gramEnd"/>
      <w:r>
        <w:rPr>
          <w:rFonts w:eastAsia="Times New Roman"/>
          <w:sz w:val="24"/>
          <w:szCs w:val="24"/>
        </w:rPr>
        <w:t xml:space="preserve"> перечисленных в программе знаний и умений, следует обращать внимание на то, чтобы они овладевали умениями общеучебного характера, разнообразными способами деятельности, приобретали опыт в интеллектуальной и практической деятельности; овладении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C0714B" w:rsidRDefault="00C0714B">
      <w:pPr>
        <w:spacing w:line="13" w:lineRule="exact"/>
        <w:rPr>
          <w:rFonts w:eastAsia="Times New Roman"/>
          <w:sz w:val="24"/>
          <w:szCs w:val="24"/>
        </w:rPr>
      </w:pPr>
    </w:p>
    <w:p w:rsidR="00C0714B" w:rsidRDefault="00CE33A0">
      <w:pPr>
        <w:spacing w:line="234" w:lineRule="auto"/>
        <w:ind w:right="20" w:firstLine="567"/>
        <w:rPr>
          <w:rFonts w:eastAsia="Times New Roman"/>
          <w:sz w:val="24"/>
          <w:szCs w:val="24"/>
        </w:rPr>
      </w:pPr>
      <w:r>
        <w:rPr>
          <w:rFonts w:eastAsia="Times New Roman"/>
          <w:sz w:val="24"/>
          <w:szCs w:val="24"/>
        </w:rPr>
        <w:t>Учащиеся должны овладеть умениями, основанными на более сложных видах деятельности, в том числе: описывать и объяснять; приводить примеры, делать выводы.</w:t>
      </w:r>
    </w:p>
    <w:p w:rsidR="00C0714B" w:rsidRDefault="00C0714B">
      <w:pPr>
        <w:spacing w:line="13" w:lineRule="exact"/>
        <w:rPr>
          <w:rFonts w:eastAsia="Times New Roman"/>
          <w:sz w:val="24"/>
          <w:szCs w:val="24"/>
        </w:rPr>
      </w:pPr>
    </w:p>
    <w:p w:rsidR="00C0714B" w:rsidRDefault="00CE33A0">
      <w:pPr>
        <w:spacing w:line="236" w:lineRule="auto"/>
        <w:ind w:firstLine="567"/>
        <w:jc w:val="both"/>
        <w:rPr>
          <w:rFonts w:eastAsia="Times New Roman"/>
          <w:sz w:val="24"/>
          <w:szCs w:val="24"/>
        </w:rPr>
      </w:pPr>
      <w:r>
        <w:rPr>
          <w:rFonts w:eastAsia="Times New Roman"/>
          <w:sz w:val="24"/>
          <w:szCs w:val="24"/>
        </w:rPr>
        <w:t xml:space="preserve">Для отслеживания результатов обучения используются следующие </w:t>
      </w:r>
      <w:r>
        <w:rPr>
          <w:rFonts w:eastAsia="Times New Roman"/>
          <w:b/>
          <w:bCs/>
          <w:sz w:val="24"/>
          <w:szCs w:val="24"/>
        </w:rPr>
        <w:t>виды контроля:</w:t>
      </w:r>
      <w:r>
        <w:rPr>
          <w:rFonts w:eastAsia="Times New Roman"/>
          <w:sz w:val="24"/>
          <w:szCs w:val="24"/>
        </w:rPr>
        <w:t xml:space="preserve"> текущий, рубежный, итоговый. Основные формы контроля – устный ответ учащегося, самостоятельная работа (тестирование), сочинение, диктант.</w:t>
      </w:r>
    </w:p>
    <w:p w:rsidR="00C0714B" w:rsidRDefault="00C0714B">
      <w:pPr>
        <w:spacing w:line="14" w:lineRule="exact"/>
        <w:rPr>
          <w:rFonts w:eastAsia="Times New Roman"/>
          <w:sz w:val="24"/>
          <w:szCs w:val="24"/>
        </w:rPr>
      </w:pPr>
    </w:p>
    <w:p w:rsidR="00C0714B" w:rsidRDefault="00CE33A0">
      <w:pPr>
        <w:spacing w:line="236" w:lineRule="auto"/>
        <w:ind w:firstLine="567"/>
        <w:jc w:val="both"/>
        <w:rPr>
          <w:rFonts w:eastAsia="Times New Roman"/>
          <w:sz w:val="24"/>
          <w:szCs w:val="24"/>
        </w:rPr>
      </w:pPr>
      <w:r>
        <w:rPr>
          <w:rFonts w:eastAsia="Times New Roman"/>
          <w:sz w:val="24"/>
          <w:szCs w:val="24"/>
        </w:rPr>
        <w:t>Планируемый уровень подготовки учащихся на конец учебного года представлен в разделе рабочей программы «Требования к уровню освоения обучающимися (личностных, метапредметных и предметных) результатов».</w:t>
      </w:r>
    </w:p>
    <w:p w:rsidR="00C0714B" w:rsidRDefault="00C0714B">
      <w:pPr>
        <w:spacing w:line="278" w:lineRule="exact"/>
        <w:rPr>
          <w:sz w:val="20"/>
          <w:szCs w:val="20"/>
        </w:rPr>
      </w:pPr>
    </w:p>
    <w:p w:rsidR="00C0714B" w:rsidRDefault="00CE33A0">
      <w:pPr>
        <w:ind w:left="2220"/>
        <w:rPr>
          <w:sz w:val="20"/>
          <w:szCs w:val="20"/>
        </w:rPr>
      </w:pPr>
      <w:r>
        <w:rPr>
          <w:rFonts w:eastAsia="Times New Roman"/>
          <w:sz w:val="24"/>
          <w:szCs w:val="24"/>
        </w:rPr>
        <w:t>СОДЕРЖАНИЕ ПРОГРАММЫ УЧЕБНОГО КУРСА</w:t>
      </w:r>
    </w:p>
    <w:p w:rsidR="00C0714B" w:rsidRDefault="00C0714B">
      <w:pPr>
        <w:spacing w:line="5" w:lineRule="exact"/>
        <w:rPr>
          <w:sz w:val="20"/>
          <w:szCs w:val="20"/>
        </w:rPr>
      </w:pPr>
    </w:p>
    <w:p w:rsidR="00C0714B" w:rsidRDefault="00402F0A">
      <w:pPr>
        <w:ind w:left="560"/>
        <w:rPr>
          <w:sz w:val="20"/>
          <w:szCs w:val="20"/>
        </w:rPr>
      </w:pPr>
      <w:r>
        <w:rPr>
          <w:rFonts w:eastAsia="Times New Roman"/>
          <w:b/>
          <w:bCs/>
          <w:sz w:val="24"/>
          <w:szCs w:val="24"/>
        </w:rPr>
        <w:t>Общие сведения о языке (10</w:t>
      </w:r>
      <w:r w:rsidR="00CE33A0">
        <w:rPr>
          <w:rFonts w:eastAsia="Times New Roman"/>
          <w:b/>
          <w:bCs/>
          <w:sz w:val="24"/>
          <w:szCs w:val="24"/>
        </w:rPr>
        <w:t xml:space="preserve"> часов)</w:t>
      </w:r>
    </w:p>
    <w:p w:rsidR="00C0714B" w:rsidRDefault="00CE33A0">
      <w:pPr>
        <w:spacing w:line="235" w:lineRule="auto"/>
        <w:ind w:left="560"/>
        <w:rPr>
          <w:sz w:val="20"/>
          <w:szCs w:val="20"/>
        </w:rPr>
      </w:pPr>
      <w:r>
        <w:rPr>
          <w:rFonts w:eastAsia="Times New Roman"/>
          <w:sz w:val="24"/>
          <w:szCs w:val="24"/>
        </w:rPr>
        <w:t>Русский язык в России и за ее пределами.</w:t>
      </w:r>
    </w:p>
    <w:p w:rsidR="00C0714B" w:rsidRDefault="00C0714B">
      <w:pPr>
        <w:spacing w:line="1" w:lineRule="exact"/>
        <w:rPr>
          <w:sz w:val="20"/>
          <w:szCs w:val="20"/>
        </w:rPr>
      </w:pPr>
    </w:p>
    <w:p w:rsidR="00C0714B" w:rsidRDefault="00CE33A0">
      <w:pPr>
        <w:ind w:left="560"/>
        <w:rPr>
          <w:sz w:val="20"/>
          <w:szCs w:val="20"/>
        </w:rPr>
      </w:pPr>
      <w:r>
        <w:rPr>
          <w:rFonts w:eastAsia="Times New Roman"/>
          <w:sz w:val="24"/>
          <w:szCs w:val="24"/>
        </w:rPr>
        <w:t>Русский язык в России и за ее пределами.</w:t>
      </w:r>
    </w:p>
    <w:p w:rsidR="00C0714B" w:rsidRDefault="00CE33A0">
      <w:pPr>
        <w:ind w:left="560"/>
        <w:rPr>
          <w:sz w:val="20"/>
          <w:szCs w:val="20"/>
        </w:rPr>
      </w:pPr>
      <w:r>
        <w:rPr>
          <w:rFonts w:eastAsia="Times New Roman"/>
          <w:sz w:val="24"/>
          <w:szCs w:val="24"/>
        </w:rPr>
        <w:t>Русский национальный язык и русский литературный язык.</w:t>
      </w:r>
    </w:p>
    <w:p w:rsidR="00C0714B" w:rsidRDefault="00C0714B">
      <w:pPr>
        <w:sectPr w:rsidR="00C0714B">
          <w:pgSz w:w="11900" w:h="16838"/>
          <w:pgMar w:top="568" w:right="846" w:bottom="260" w:left="1140" w:header="0" w:footer="0" w:gutter="0"/>
          <w:cols w:space="720" w:equalWidth="0">
            <w:col w:w="9920"/>
          </w:cols>
        </w:sectPr>
      </w:pPr>
    </w:p>
    <w:p w:rsidR="00C0714B" w:rsidRDefault="00CE33A0">
      <w:pPr>
        <w:ind w:left="560"/>
        <w:rPr>
          <w:sz w:val="20"/>
          <w:szCs w:val="20"/>
        </w:rPr>
      </w:pPr>
      <w:r>
        <w:rPr>
          <w:rFonts w:eastAsia="Times New Roman"/>
          <w:sz w:val="24"/>
          <w:szCs w:val="24"/>
        </w:rPr>
        <w:lastRenderedPageBreak/>
        <w:t>Сведения о русском языке в современном обществе.</w:t>
      </w:r>
    </w:p>
    <w:p w:rsidR="00C0714B" w:rsidRDefault="00CE33A0">
      <w:pPr>
        <w:ind w:left="560"/>
        <w:rPr>
          <w:sz w:val="20"/>
          <w:szCs w:val="20"/>
        </w:rPr>
      </w:pPr>
      <w:r>
        <w:rPr>
          <w:rFonts w:eastAsia="Times New Roman"/>
          <w:sz w:val="24"/>
          <w:szCs w:val="24"/>
        </w:rPr>
        <w:t>Однозначность и многозначность. Работа с толковыми словарями и справочниками.</w:t>
      </w:r>
    </w:p>
    <w:p w:rsidR="00C0714B" w:rsidRDefault="00CE33A0">
      <w:pPr>
        <w:ind w:left="560"/>
        <w:rPr>
          <w:sz w:val="20"/>
          <w:szCs w:val="20"/>
        </w:rPr>
      </w:pPr>
      <w:r>
        <w:rPr>
          <w:rFonts w:eastAsia="Times New Roman"/>
          <w:sz w:val="24"/>
          <w:szCs w:val="24"/>
        </w:rPr>
        <w:t>Языковая система и языковая норма. Варианты норм.</w:t>
      </w:r>
    </w:p>
    <w:p w:rsidR="00C0714B" w:rsidRDefault="00C0714B">
      <w:pPr>
        <w:spacing w:line="5" w:lineRule="exact"/>
        <w:rPr>
          <w:sz w:val="20"/>
          <w:szCs w:val="20"/>
        </w:rPr>
      </w:pPr>
    </w:p>
    <w:p w:rsidR="00C0714B" w:rsidRDefault="009D3A3E">
      <w:pPr>
        <w:ind w:left="560"/>
        <w:rPr>
          <w:sz w:val="20"/>
          <w:szCs w:val="20"/>
        </w:rPr>
      </w:pPr>
      <w:r>
        <w:rPr>
          <w:rFonts w:eastAsia="Times New Roman"/>
          <w:b/>
          <w:bCs/>
          <w:sz w:val="24"/>
          <w:szCs w:val="24"/>
        </w:rPr>
        <w:t>Фонетика и орфоэпия. (9</w:t>
      </w:r>
      <w:r w:rsidR="00CE33A0">
        <w:rPr>
          <w:rFonts w:eastAsia="Times New Roman"/>
          <w:b/>
          <w:bCs/>
          <w:sz w:val="24"/>
          <w:szCs w:val="24"/>
        </w:rPr>
        <w:t xml:space="preserve"> часов)</w:t>
      </w:r>
    </w:p>
    <w:p w:rsidR="00C0714B" w:rsidRDefault="00CE33A0">
      <w:pPr>
        <w:spacing w:line="235" w:lineRule="auto"/>
        <w:ind w:left="560"/>
        <w:rPr>
          <w:sz w:val="20"/>
          <w:szCs w:val="20"/>
        </w:rPr>
      </w:pPr>
      <w:r>
        <w:rPr>
          <w:rFonts w:eastAsia="Times New Roman"/>
          <w:sz w:val="24"/>
          <w:szCs w:val="24"/>
        </w:rPr>
        <w:t>Понятие о фонетике, графике, орфоэпии.</w:t>
      </w:r>
    </w:p>
    <w:p w:rsidR="00C0714B" w:rsidRDefault="00C0714B">
      <w:pPr>
        <w:spacing w:line="1" w:lineRule="exact"/>
        <w:rPr>
          <w:sz w:val="20"/>
          <w:szCs w:val="20"/>
        </w:rPr>
      </w:pPr>
    </w:p>
    <w:p w:rsidR="00C0714B" w:rsidRDefault="00CE33A0">
      <w:pPr>
        <w:ind w:left="560"/>
        <w:rPr>
          <w:sz w:val="20"/>
          <w:szCs w:val="20"/>
        </w:rPr>
      </w:pPr>
      <w:r>
        <w:rPr>
          <w:rFonts w:eastAsia="Times New Roman"/>
          <w:sz w:val="24"/>
          <w:szCs w:val="24"/>
        </w:rPr>
        <w:t>Звуки и буквы. Звукобуквенный анализ. Чередование звуков. Фонетический разбор.</w:t>
      </w:r>
    </w:p>
    <w:p w:rsidR="00C0714B" w:rsidRDefault="00CE33A0">
      <w:pPr>
        <w:ind w:left="560"/>
        <w:rPr>
          <w:sz w:val="20"/>
          <w:szCs w:val="20"/>
        </w:rPr>
      </w:pPr>
      <w:r>
        <w:rPr>
          <w:rFonts w:eastAsia="Times New Roman"/>
          <w:sz w:val="24"/>
          <w:szCs w:val="24"/>
        </w:rPr>
        <w:t>Орфоэпия и орфоэпические нормы.</w:t>
      </w:r>
    </w:p>
    <w:p w:rsidR="00C0714B" w:rsidRDefault="00C0714B">
      <w:pPr>
        <w:spacing w:line="5" w:lineRule="exact"/>
        <w:rPr>
          <w:sz w:val="20"/>
          <w:szCs w:val="20"/>
        </w:rPr>
      </w:pPr>
    </w:p>
    <w:p w:rsidR="00C0714B" w:rsidRDefault="00CE33A0">
      <w:pPr>
        <w:ind w:left="560"/>
        <w:rPr>
          <w:sz w:val="20"/>
          <w:szCs w:val="20"/>
        </w:rPr>
      </w:pPr>
      <w:r>
        <w:rPr>
          <w:rFonts w:eastAsia="Times New Roman"/>
          <w:b/>
          <w:bCs/>
          <w:sz w:val="24"/>
          <w:szCs w:val="24"/>
        </w:rPr>
        <w:t>Лексика</w:t>
      </w:r>
      <w:r w:rsidR="009D3A3E">
        <w:rPr>
          <w:rFonts w:eastAsia="Times New Roman"/>
          <w:b/>
          <w:bCs/>
          <w:sz w:val="24"/>
          <w:szCs w:val="24"/>
        </w:rPr>
        <w:t xml:space="preserve">. Фразеология. Лексикография (13 </w:t>
      </w:r>
      <w:r>
        <w:rPr>
          <w:rFonts w:eastAsia="Times New Roman"/>
          <w:b/>
          <w:bCs/>
          <w:sz w:val="24"/>
          <w:szCs w:val="24"/>
        </w:rPr>
        <w:t>часов)</w:t>
      </w:r>
    </w:p>
    <w:p w:rsidR="00C0714B" w:rsidRDefault="00C0714B">
      <w:pPr>
        <w:spacing w:line="7" w:lineRule="exact"/>
        <w:rPr>
          <w:sz w:val="20"/>
          <w:szCs w:val="20"/>
        </w:rPr>
      </w:pPr>
    </w:p>
    <w:p w:rsidR="00C0714B" w:rsidRDefault="00CE33A0">
      <w:pPr>
        <w:spacing w:line="234" w:lineRule="auto"/>
        <w:ind w:right="20" w:firstLine="567"/>
        <w:rPr>
          <w:sz w:val="20"/>
          <w:szCs w:val="20"/>
        </w:rPr>
      </w:pPr>
      <w:r>
        <w:rPr>
          <w:rFonts w:eastAsia="Times New Roman"/>
          <w:sz w:val="24"/>
          <w:szCs w:val="24"/>
        </w:rPr>
        <w:t>Понятие о лексике, фразеологии, лексикографии. Слово и его значение (номинативное и эмоционально окрашенное).</w:t>
      </w:r>
    </w:p>
    <w:p w:rsidR="00C0714B" w:rsidRDefault="00C0714B">
      <w:pPr>
        <w:spacing w:line="14" w:lineRule="exact"/>
        <w:rPr>
          <w:sz w:val="20"/>
          <w:szCs w:val="20"/>
        </w:rPr>
      </w:pPr>
    </w:p>
    <w:p w:rsidR="00C0714B" w:rsidRDefault="00CE33A0">
      <w:pPr>
        <w:spacing w:line="234" w:lineRule="auto"/>
        <w:ind w:left="560"/>
        <w:rPr>
          <w:sz w:val="20"/>
          <w:szCs w:val="20"/>
        </w:rPr>
      </w:pPr>
      <w:r>
        <w:rPr>
          <w:rFonts w:eastAsia="Times New Roman"/>
          <w:sz w:val="24"/>
          <w:szCs w:val="24"/>
        </w:rPr>
        <w:t>Однозначные и многозначные слова. Прямое и переносное значение слов. Изобразительно-выразительные средства русского языка. Омонимы и другие</w:t>
      </w:r>
    </w:p>
    <w:p w:rsidR="00C0714B" w:rsidRDefault="00C0714B">
      <w:pPr>
        <w:spacing w:line="2" w:lineRule="exact"/>
        <w:rPr>
          <w:sz w:val="20"/>
          <w:szCs w:val="20"/>
        </w:rPr>
      </w:pPr>
    </w:p>
    <w:p w:rsidR="00C0714B" w:rsidRDefault="00CE33A0">
      <w:pPr>
        <w:rPr>
          <w:sz w:val="20"/>
          <w:szCs w:val="20"/>
        </w:rPr>
      </w:pPr>
      <w:r>
        <w:rPr>
          <w:rFonts w:eastAsia="Times New Roman"/>
          <w:sz w:val="24"/>
          <w:szCs w:val="24"/>
        </w:rPr>
        <w:t>разновидности омонимии. Их употребление.</w:t>
      </w:r>
    </w:p>
    <w:p w:rsidR="00C0714B" w:rsidRDefault="00CE33A0">
      <w:pPr>
        <w:ind w:left="560"/>
        <w:rPr>
          <w:sz w:val="20"/>
          <w:szCs w:val="20"/>
        </w:rPr>
      </w:pPr>
      <w:r>
        <w:rPr>
          <w:rFonts w:eastAsia="Times New Roman"/>
          <w:sz w:val="24"/>
          <w:szCs w:val="24"/>
        </w:rPr>
        <w:t>Паронимы, синонимы, антонимы и их употребление в речи.</w:t>
      </w:r>
    </w:p>
    <w:p w:rsidR="00C0714B" w:rsidRDefault="00C0714B">
      <w:pPr>
        <w:spacing w:line="12" w:lineRule="exact"/>
        <w:rPr>
          <w:sz w:val="20"/>
          <w:szCs w:val="20"/>
        </w:rPr>
      </w:pPr>
    </w:p>
    <w:p w:rsidR="00C0714B" w:rsidRDefault="00CE33A0">
      <w:pPr>
        <w:spacing w:line="234" w:lineRule="auto"/>
        <w:ind w:firstLine="567"/>
        <w:rPr>
          <w:sz w:val="20"/>
          <w:szCs w:val="20"/>
        </w:rPr>
      </w:pPr>
      <w:r>
        <w:rPr>
          <w:rFonts w:eastAsia="Times New Roman"/>
          <w:sz w:val="24"/>
          <w:szCs w:val="24"/>
        </w:rPr>
        <w:t>Происхождение лексики современного русского языка (исконно-русские и заимствованные слова).</w:t>
      </w:r>
    </w:p>
    <w:p w:rsidR="00C0714B" w:rsidRDefault="00C0714B">
      <w:pPr>
        <w:spacing w:line="2" w:lineRule="exact"/>
        <w:rPr>
          <w:sz w:val="20"/>
          <w:szCs w:val="20"/>
        </w:rPr>
      </w:pPr>
    </w:p>
    <w:p w:rsidR="00C0714B" w:rsidRDefault="00CE33A0">
      <w:pPr>
        <w:ind w:left="560"/>
        <w:rPr>
          <w:sz w:val="20"/>
          <w:szCs w:val="20"/>
        </w:rPr>
      </w:pPr>
      <w:r>
        <w:rPr>
          <w:rFonts w:eastAsia="Times New Roman"/>
          <w:sz w:val="24"/>
          <w:szCs w:val="24"/>
        </w:rPr>
        <w:t>Иноязычное слово и правильность речи.</w:t>
      </w:r>
    </w:p>
    <w:p w:rsidR="00C0714B" w:rsidRDefault="00C0714B">
      <w:pPr>
        <w:spacing w:line="12" w:lineRule="exact"/>
        <w:rPr>
          <w:sz w:val="20"/>
          <w:szCs w:val="20"/>
        </w:rPr>
      </w:pPr>
    </w:p>
    <w:p w:rsidR="00C0714B" w:rsidRDefault="00CE33A0">
      <w:pPr>
        <w:spacing w:line="234" w:lineRule="auto"/>
        <w:ind w:right="20" w:firstLine="567"/>
        <w:rPr>
          <w:sz w:val="20"/>
          <w:szCs w:val="20"/>
        </w:rPr>
      </w:pPr>
      <w:r>
        <w:rPr>
          <w:rFonts w:eastAsia="Times New Roman"/>
          <w:sz w:val="24"/>
          <w:szCs w:val="24"/>
        </w:rPr>
        <w:t>Общеупотребительная лексика и лексика, имеющая ограниченную сферу употребления (диалектизмы, жаргонизмы, профессионализмы, термины)</w:t>
      </w:r>
    </w:p>
    <w:p w:rsidR="00C0714B" w:rsidRDefault="00C0714B">
      <w:pPr>
        <w:spacing w:line="2" w:lineRule="exact"/>
        <w:rPr>
          <w:sz w:val="20"/>
          <w:szCs w:val="20"/>
        </w:rPr>
      </w:pPr>
    </w:p>
    <w:p w:rsidR="00C0714B" w:rsidRDefault="00CE33A0">
      <w:pPr>
        <w:ind w:left="560"/>
        <w:rPr>
          <w:sz w:val="20"/>
          <w:szCs w:val="20"/>
        </w:rPr>
      </w:pPr>
      <w:r>
        <w:rPr>
          <w:rFonts w:eastAsia="Times New Roman"/>
          <w:sz w:val="24"/>
          <w:szCs w:val="24"/>
        </w:rPr>
        <w:t>Устаревшие слова (архаизмы, историзмы) и неологизмы.</w:t>
      </w:r>
    </w:p>
    <w:p w:rsidR="00C0714B" w:rsidRDefault="00C0714B">
      <w:pPr>
        <w:spacing w:line="12" w:lineRule="exact"/>
        <w:rPr>
          <w:sz w:val="20"/>
          <w:szCs w:val="20"/>
        </w:rPr>
      </w:pPr>
    </w:p>
    <w:p w:rsidR="00C0714B" w:rsidRDefault="00CE33A0">
      <w:pPr>
        <w:spacing w:line="234" w:lineRule="auto"/>
        <w:ind w:firstLine="567"/>
        <w:rPr>
          <w:sz w:val="20"/>
          <w:szCs w:val="20"/>
        </w:rPr>
      </w:pPr>
      <w:r>
        <w:rPr>
          <w:rFonts w:eastAsia="Times New Roman"/>
          <w:sz w:val="24"/>
          <w:szCs w:val="24"/>
        </w:rPr>
        <w:t>Понятие о фразеологической единице. Источники фразеологии. Употребление фразеологизмов. Крылатые слова.</w:t>
      </w:r>
    </w:p>
    <w:p w:rsidR="00C0714B" w:rsidRDefault="00C0714B">
      <w:pPr>
        <w:spacing w:line="2" w:lineRule="exact"/>
        <w:rPr>
          <w:sz w:val="20"/>
          <w:szCs w:val="20"/>
        </w:rPr>
      </w:pPr>
    </w:p>
    <w:p w:rsidR="00C0714B" w:rsidRDefault="00CE33A0">
      <w:pPr>
        <w:ind w:left="560"/>
        <w:rPr>
          <w:sz w:val="20"/>
          <w:szCs w:val="20"/>
        </w:rPr>
      </w:pPr>
      <w:r>
        <w:rPr>
          <w:rFonts w:eastAsia="Times New Roman"/>
          <w:sz w:val="24"/>
          <w:szCs w:val="24"/>
        </w:rPr>
        <w:t>Лексикография. Виды лингвистических словарей.</w:t>
      </w:r>
    </w:p>
    <w:p w:rsidR="00C0714B" w:rsidRDefault="00C0714B">
      <w:pPr>
        <w:spacing w:line="5" w:lineRule="exact"/>
        <w:rPr>
          <w:sz w:val="20"/>
          <w:szCs w:val="20"/>
        </w:rPr>
      </w:pPr>
    </w:p>
    <w:p w:rsidR="00C0714B" w:rsidRDefault="009D3A3E">
      <w:pPr>
        <w:ind w:left="560"/>
        <w:rPr>
          <w:sz w:val="20"/>
          <w:szCs w:val="20"/>
        </w:rPr>
      </w:pPr>
      <w:r>
        <w:rPr>
          <w:rFonts w:eastAsia="Times New Roman"/>
          <w:b/>
          <w:bCs/>
          <w:sz w:val="24"/>
          <w:szCs w:val="24"/>
        </w:rPr>
        <w:t>Морфемика и словообразование (8</w:t>
      </w:r>
      <w:r w:rsidR="00CE33A0">
        <w:rPr>
          <w:rFonts w:eastAsia="Times New Roman"/>
          <w:b/>
          <w:bCs/>
          <w:sz w:val="24"/>
          <w:szCs w:val="24"/>
        </w:rPr>
        <w:t xml:space="preserve"> часов)</w:t>
      </w:r>
    </w:p>
    <w:p w:rsidR="00C0714B" w:rsidRDefault="00CE33A0">
      <w:pPr>
        <w:spacing w:line="235" w:lineRule="auto"/>
        <w:ind w:left="560"/>
        <w:rPr>
          <w:sz w:val="20"/>
          <w:szCs w:val="20"/>
        </w:rPr>
      </w:pPr>
      <w:r>
        <w:rPr>
          <w:rFonts w:eastAsia="Times New Roman"/>
          <w:sz w:val="24"/>
          <w:szCs w:val="24"/>
        </w:rPr>
        <w:t>Понятие морфемы. Состав слова. Правильность речи.</w:t>
      </w:r>
    </w:p>
    <w:p w:rsidR="00C0714B" w:rsidRDefault="00C0714B">
      <w:pPr>
        <w:spacing w:line="13" w:lineRule="exact"/>
        <w:rPr>
          <w:sz w:val="20"/>
          <w:szCs w:val="20"/>
        </w:rPr>
      </w:pPr>
    </w:p>
    <w:p w:rsidR="00C0714B" w:rsidRDefault="00CE33A0">
      <w:pPr>
        <w:spacing w:line="234" w:lineRule="auto"/>
        <w:ind w:firstLine="567"/>
        <w:rPr>
          <w:sz w:val="20"/>
          <w:szCs w:val="20"/>
        </w:rPr>
      </w:pPr>
      <w:r>
        <w:rPr>
          <w:rFonts w:eastAsia="Times New Roman"/>
          <w:sz w:val="24"/>
          <w:szCs w:val="24"/>
        </w:rPr>
        <w:t>Словообразование и формообразование. Основные способы словообразования. Речевая культура.</w:t>
      </w:r>
    </w:p>
    <w:p w:rsidR="00C0714B" w:rsidRDefault="00C0714B">
      <w:pPr>
        <w:spacing w:line="2" w:lineRule="exact"/>
        <w:rPr>
          <w:sz w:val="20"/>
          <w:szCs w:val="20"/>
        </w:rPr>
      </w:pPr>
    </w:p>
    <w:p w:rsidR="00C0714B" w:rsidRDefault="00CE33A0">
      <w:pPr>
        <w:ind w:left="560"/>
        <w:rPr>
          <w:sz w:val="20"/>
          <w:szCs w:val="20"/>
        </w:rPr>
      </w:pPr>
      <w:r>
        <w:rPr>
          <w:rFonts w:eastAsia="Times New Roman"/>
          <w:sz w:val="24"/>
          <w:szCs w:val="24"/>
        </w:rPr>
        <w:t>Словообразование и словотворчество.</w:t>
      </w:r>
    </w:p>
    <w:p w:rsidR="00C0714B" w:rsidRDefault="00CE33A0">
      <w:pPr>
        <w:ind w:left="560"/>
        <w:rPr>
          <w:sz w:val="20"/>
          <w:szCs w:val="20"/>
        </w:rPr>
      </w:pPr>
      <w:r>
        <w:rPr>
          <w:rFonts w:eastAsia="Times New Roman"/>
          <w:sz w:val="24"/>
          <w:szCs w:val="24"/>
        </w:rPr>
        <w:t>Словообразовательные словари. Словообразовательный разбор</w:t>
      </w:r>
    </w:p>
    <w:p w:rsidR="00C0714B" w:rsidRDefault="00C0714B">
      <w:pPr>
        <w:spacing w:line="5" w:lineRule="exact"/>
        <w:rPr>
          <w:sz w:val="20"/>
          <w:szCs w:val="20"/>
        </w:rPr>
      </w:pPr>
    </w:p>
    <w:p w:rsidR="00C0714B" w:rsidRDefault="00CE33A0">
      <w:pPr>
        <w:ind w:left="560"/>
        <w:rPr>
          <w:sz w:val="20"/>
          <w:szCs w:val="20"/>
        </w:rPr>
      </w:pPr>
      <w:r>
        <w:rPr>
          <w:rFonts w:eastAsia="Times New Roman"/>
          <w:b/>
          <w:bCs/>
          <w:sz w:val="24"/>
          <w:szCs w:val="24"/>
        </w:rPr>
        <w:t>Граммат</w:t>
      </w:r>
      <w:r w:rsidR="009D3A3E">
        <w:rPr>
          <w:rFonts w:eastAsia="Times New Roman"/>
          <w:b/>
          <w:bCs/>
          <w:sz w:val="24"/>
          <w:szCs w:val="24"/>
        </w:rPr>
        <w:t>ика. Морфология и орфография (65 часов</w:t>
      </w:r>
      <w:r>
        <w:rPr>
          <w:rFonts w:eastAsia="Times New Roman"/>
          <w:b/>
          <w:bCs/>
          <w:sz w:val="24"/>
          <w:szCs w:val="24"/>
        </w:rPr>
        <w:t>)</w:t>
      </w:r>
    </w:p>
    <w:p w:rsidR="00C0714B" w:rsidRDefault="00CE33A0">
      <w:pPr>
        <w:spacing w:line="235" w:lineRule="auto"/>
        <w:ind w:left="560"/>
        <w:rPr>
          <w:sz w:val="20"/>
          <w:szCs w:val="20"/>
        </w:rPr>
      </w:pPr>
      <w:r>
        <w:rPr>
          <w:rFonts w:eastAsia="Times New Roman"/>
          <w:sz w:val="24"/>
          <w:szCs w:val="24"/>
        </w:rPr>
        <w:t>Понятие о морфологии и орфографии. Основные принципы русской орфографии.</w:t>
      </w:r>
    </w:p>
    <w:p w:rsidR="00C0714B" w:rsidRDefault="00C0714B">
      <w:pPr>
        <w:spacing w:line="1" w:lineRule="exact"/>
        <w:rPr>
          <w:sz w:val="20"/>
          <w:szCs w:val="20"/>
        </w:rPr>
      </w:pPr>
    </w:p>
    <w:p w:rsidR="00C0714B" w:rsidRDefault="00CE33A0">
      <w:pPr>
        <w:ind w:left="560"/>
        <w:rPr>
          <w:sz w:val="20"/>
          <w:szCs w:val="20"/>
        </w:rPr>
      </w:pPr>
      <w:r>
        <w:rPr>
          <w:rFonts w:eastAsia="Times New Roman"/>
          <w:sz w:val="24"/>
          <w:szCs w:val="24"/>
        </w:rPr>
        <w:t xml:space="preserve">Правописание проверяемых, непроверяемых и чередующихся гласных в </w:t>
      </w:r>
      <w:proofErr w:type="gramStart"/>
      <w:r>
        <w:rPr>
          <w:rFonts w:eastAsia="Times New Roman"/>
          <w:sz w:val="24"/>
          <w:szCs w:val="24"/>
        </w:rPr>
        <w:t>корне слова</w:t>
      </w:r>
      <w:proofErr w:type="gramEnd"/>
      <w:r>
        <w:rPr>
          <w:rFonts w:eastAsia="Times New Roman"/>
          <w:sz w:val="24"/>
          <w:szCs w:val="24"/>
        </w:rPr>
        <w:t>.</w:t>
      </w:r>
    </w:p>
    <w:p w:rsidR="00C0714B" w:rsidRDefault="00CE33A0">
      <w:pPr>
        <w:ind w:left="560"/>
        <w:rPr>
          <w:sz w:val="20"/>
          <w:szCs w:val="20"/>
        </w:rPr>
      </w:pPr>
      <w:r>
        <w:rPr>
          <w:rFonts w:eastAsia="Times New Roman"/>
          <w:sz w:val="24"/>
          <w:szCs w:val="24"/>
        </w:rPr>
        <w:t xml:space="preserve">Употребление гласных после шипящих и </w:t>
      </w:r>
      <w:proofErr w:type="gramStart"/>
      <w:r>
        <w:rPr>
          <w:rFonts w:eastAsia="Times New Roman"/>
          <w:sz w:val="24"/>
          <w:szCs w:val="24"/>
        </w:rPr>
        <w:t>Ц</w:t>
      </w:r>
      <w:proofErr w:type="gramEnd"/>
    </w:p>
    <w:p w:rsidR="00C0714B" w:rsidRDefault="00CE33A0">
      <w:pPr>
        <w:ind w:left="560"/>
        <w:rPr>
          <w:sz w:val="20"/>
          <w:szCs w:val="20"/>
        </w:rPr>
      </w:pPr>
      <w:r>
        <w:rPr>
          <w:rFonts w:eastAsia="Times New Roman"/>
          <w:sz w:val="24"/>
          <w:szCs w:val="24"/>
        </w:rPr>
        <w:t xml:space="preserve">Правописание проверяемых, непроизносимых и двойных согласных в </w:t>
      </w:r>
      <w:proofErr w:type="gramStart"/>
      <w:r>
        <w:rPr>
          <w:rFonts w:eastAsia="Times New Roman"/>
          <w:sz w:val="24"/>
          <w:szCs w:val="24"/>
        </w:rPr>
        <w:t>корне слова</w:t>
      </w:r>
      <w:proofErr w:type="gramEnd"/>
      <w:r>
        <w:rPr>
          <w:rFonts w:eastAsia="Times New Roman"/>
          <w:sz w:val="24"/>
          <w:szCs w:val="24"/>
        </w:rPr>
        <w:t>.</w:t>
      </w:r>
    </w:p>
    <w:p w:rsidR="00C0714B" w:rsidRDefault="00CE33A0">
      <w:pPr>
        <w:ind w:left="560"/>
        <w:rPr>
          <w:sz w:val="20"/>
          <w:szCs w:val="20"/>
        </w:rPr>
      </w:pPr>
      <w:r>
        <w:rPr>
          <w:rFonts w:eastAsia="Times New Roman"/>
          <w:sz w:val="24"/>
          <w:szCs w:val="24"/>
        </w:rPr>
        <w:t>Правописание гласных и согласных в приставках.</w:t>
      </w:r>
    </w:p>
    <w:p w:rsidR="00C0714B" w:rsidRDefault="00CE33A0">
      <w:pPr>
        <w:ind w:left="560"/>
        <w:rPr>
          <w:sz w:val="20"/>
          <w:szCs w:val="20"/>
        </w:rPr>
      </w:pPr>
      <w:r>
        <w:rPr>
          <w:rFonts w:eastAsia="Times New Roman"/>
          <w:sz w:val="24"/>
          <w:szCs w:val="24"/>
        </w:rPr>
        <w:t xml:space="preserve">Правописание гласных И и </w:t>
      </w:r>
      <w:proofErr w:type="gramStart"/>
      <w:r>
        <w:rPr>
          <w:rFonts w:eastAsia="Times New Roman"/>
          <w:sz w:val="24"/>
          <w:szCs w:val="24"/>
        </w:rPr>
        <w:t>Ы</w:t>
      </w:r>
      <w:proofErr w:type="gramEnd"/>
      <w:r>
        <w:rPr>
          <w:rFonts w:eastAsia="Times New Roman"/>
          <w:sz w:val="24"/>
          <w:szCs w:val="24"/>
        </w:rPr>
        <w:t xml:space="preserve"> после приставок.</w:t>
      </w:r>
    </w:p>
    <w:p w:rsidR="00C0714B" w:rsidRDefault="00CE33A0">
      <w:pPr>
        <w:ind w:left="560"/>
        <w:rPr>
          <w:sz w:val="20"/>
          <w:szCs w:val="20"/>
        </w:rPr>
      </w:pPr>
      <w:r>
        <w:rPr>
          <w:rFonts w:eastAsia="Times New Roman"/>
          <w:sz w:val="24"/>
          <w:szCs w:val="24"/>
        </w:rPr>
        <w:t>Правописание Ъ и Ь.</w:t>
      </w:r>
    </w:p>
    <w:p w:rsidR="00C0714B" w:rsidRDefault="00CE33A0">
      <w:pPr>
        <w:ind w:left="560"/>
        <w:rPr>
          <w:sz w:val="20"/>
          <w:szCs w:val="20"/>
        </w:rPr>
      </w:pPr>
      <w:r>
        <w:rPr>
          <w:rFonts w:eastAsia="Times New Roman"/>
          <w:sz w:val="24"/>
          <w:szCs w:val="24"/>
        </w:rPr>
        <w:t>Употребление строчных и прописных букв.</w:t>
      </w:r>
    </w:p>
    <w:p w:rsidR="00C0714B" w:rsidRDefault="00CE33A0">
      <w:pPr>
        <w:ind w:left="560"/>
        <w:rPr>
          <w:sz w:val="20"/>
          <w:szCs w:val="20"/>
        </w:rPr>
      </w:pPr>
      <w:r>
        <w:rPr>
          <w:rFonts w:eastAsia="Times New Roman"/>
          <w:sz w:val="24"/>
          <w:szCs w:val="24"/>
        </w:rPr>
        <w:t>Правила переноса.</w:t>
      </w:r>
    </w:p>
    <w:p w:rsidR="00C0714B" w:rsidRDefault="00C0714B">
      <w:pPr>
        <w:spacing w:line="5" w:lineRule="exact"/>
        <w:rPr>
          <w:sz w:val="20"/>
          <w:szCs w:val="20"/>
        </w:rPr>
      </w:pPr>
    </w:p>
    <w:p w:rsidR="00C0714B" w:rsidRDefault="00CE33A0">
      <w:pPr>
        <w:ind w:left="560"/>
        <w:rPr>
          <w:sz w:val="20"/>
          <w:szCs w:val="20"/>
        </w:rPr>
      </w:pPr>
      <w:r>
        <w:rPr>
          <w:rFonts w:eastAsia="Times New Roman"/>
          <w:b/>
          <w:bCs/>
          <w:i/>
          <w:iCs/>
          <w:sz w:val="24"/>
          <w:szCs w:val="24"/>
        </w:rPr>
        <w:t>Имя существительное</w:t>
      </w:r>
    </w:p>
    <w:p w:rsidR="00C0714B" w:rsidRDefault="00C0714B">
      <w:pPr>
        <w:spacing w:line="7" w:lineRule="exact"/>
        <w:rPr>
          <w:sz w:val="20"/>
          <w:szCs w:val="20"/>
        </w:rPr>
      </w:pPr>
    </w:p>
    <w:p w:rsidR="00C0714B" w:rsidRDefault="00CE33A0">
      <w:pPr>
        <w:spacing w:line="234" w:lineRule="auto"/>
        <w:ind w:firstLine="567"/>
        <w:rPr>
          <w:sz w:val="20"/>
          <w:szCs w:val="20"/>
        </w:rPr>
      </w:pPr>
      <w:r>
        <w:rPr>
          <w:rFonts w:eastAsia="Times New Roman"/>
          <w:sz w:val="24"/>
          <w:szCs w:val="24"/>
        </w:rPr>
        <w:t>Имя существительное как часть речи. Лексико-грамматические разряды, род, число, падеж и склонение имён существительных.</w:t>
      </w:r>
    </w:p>
    <w:p w:rsidR="00C0714B" w:rsidRDefault="00C0714B">
      <w:pPr>
        <w:spacing w:line="2" w:lineRule="exact"/>
        <w:rPr>
          <w:sz w:val="20"/>
          <w:szCs w:val="20"/>
        </w:rPr>
      </w:pPr>
    </w:p>
    <w:p w:rsidR="00C0714B" w:rsidRDefault="00CE33A0">
      <w:pPr>
        <w:ind w:left="560"/>
        <w:rPr>
          <w:sz w:val="20"/>
          <w:szCs w:val="20"/>
        </w:rPr>
      </w:pPr>
      <w:r>
        <w:rPr>
          <w:rFonts w:eastAsia="Times New Roman"/>
          <w:sz w:val="24"/>
          <w:szCs w:val="24"/>
        </w:rPr>
        <w:t>Несклоняемые имена существительные.</w:t>
      </w:r>
    </w:p>
    <w:p w:rsidR="00C0714B" w:rsidRDefault="00CE33A0">
      <w:pPr>
        <w:ind w:left="560"/>
        <w:rPr>
          <w:sz w:val="20"/>
          <w:szCs w:val="20"/>
        </w:rPr>
      </w:pPr>
      <w:r>
        <w:rPr>
          <w:rFonts w:eastAsia="Times New Roman"/>
          <w:sz w:val="24"/>
          <w:szCs w:val="24"/>
        </w:rPr>
        <w:t>Морфологический разбор.</w:t>
      </w:r>
    </w:p>
    <w:p w:rsidR="00C0714B" w:rsidRDefault="00CE33A0">
      <w:pPr>
        <w:ind w:left="560"/>
        <w:rPr>
          <w:sz w:val="20"/>
          <w:szCs w:val="20"/>
        </w:rPr>
      </w:pPr>
      <w:r>
        <w:rPr>
          <w:rFonts w:eastAsia="Times New Roman"/>
          <w:sz w:val="24"/>
          <w:szCs w:val="24"/>
        </w:rPr>
        <w:t>Правописание падежных окончаний.</w:t>
      </w:r>
    </w:p>
    <w:p w:rsidR="00C0714B" w:rsidRDefault="00CE33A0">
      <w:pPr>
        <w:ind w:left="560"/>
        <w:rPr>
          <w:sz w:val="20"/>
          <w:szCs w:val="20"/>
        </w:rPr>
      </w:pPr>
      <w:r>
        <w:rPr>
          <w:rFonts w:eastAsia="Times New Roman"/>
          <w:sz w:val="24"/>
          <w:szCs w:val="24"/>
        </w:rPr>
        <w:t>Правописание гласных в суффиксах имён существительных.</w:t>
      </w:r>
    </w:p>
    <w:p w:rsidR="00C0714B" w:rsidRDefault="00C0714B">
      <w:pPr>
        <w:spacing w:line="1" w:lineRule="exact"/>
        <w:rPr>
          <w:sz w:val="20"/>
          <w:szCs w:val="20"/>
        </w:rPr>
      </w:pPr>
    </w:p>
    <w:p w:rsidR="00C0714B" w:rsidRDefault="00CE33A0">
      <w:pPr>
        <w:ind w:left="560"/>
        <w:rPr>
          <w:sz w:val="20"/>
          <w:szCs w:val="20"/>
        </w:rPr>
      </w:pPr>
      <w:r>
        <w:rPr>
          <w:rFonts w:eastAsia="Times New Roman"/>
          <w:sz w:val="24"/>
          <w:szCs w:val="24"/>
        </w:rPr>
        <w:t>Правописание сложных имён существительных.</w:t>
      </w:r>
    </w:p>
    <w:p w:rsidR="00C0714B" w:rsidRDefault="00C0714B">
      <w:pPr>
        <w:spacing w:line="5" w:lineRule="exact"/>
        <w:rPr>
          <w:sz w:val="20"/>
          <w:szCs w:val="20"/>
        </w:rPr>
      </w:pPr>
    </w:p>
    <w:p w:rsidR="00C0714B" w:rsidRDefault="00CE33A0">
      <w:pPr>
        <w:ind w:left="560"/>
        <w:rPr>
          <w:sz w:val="20"/>
          <w:szCs w:val="20"/>
        </w:rPr>
      </w:pPr>
      <w:r>
        <w:rPr>
          <w:rFonts w:eastAsia="Times New Roman"/>
          <w:b/>
          <w:bCs/>
          <w:i/>
          <w:iCs/>
          <w:sz w:val="24"/>
          <w:szCs w:val="24"/>
        </w:rPr>
        <w:t>Имя прилагательное</w:t>
      </w:r>
    </w:p>
    <w:p w:rsidR="00C0714B" w:rsidRDefault="00C0714B">
      <w:pPr>
        <w:spacing w:line="7" w:lineRule="exact"/>
        <w:rPr>
          <w:sz w:val="20"/>
          <w:szCs w:val="20"/>
        </w:rPr>
      </w:pPr>
    </w:p>
    <w:p w:rsidR="00C0714B" w:rsidRDefault="00CE33A0">
      <w:pPr>
        <w:spacing w:line="234" w:lineRule="auto"/>
        <w:ind w:firstLine="567"/>
        <w:jc w:val="both"/>
        <w:rPr>
          <w:sz w:val="20"/>
          <w:szCs w:val="20"/>
        </w:rPr>
      </w:pPr>
      <w:r>
        <w:rPr>
          <w:rFonts w:eastAsia="Times New Roman"/>
          <w:sz w:val="24"/>
          <w:szCs w:val="24"/>
        </w:rPr>
        <w:t>Имя прилагательное как часть речи. Лексико-грамматические разряды. Степень сравнения. Полная и краткая формы. Переход имён прилагательных из одного разряда в другой.</w:t>
      </w:r>
    </w:p>
    <w:p w:rsidR="00C0714B" w:rsidRDefault="00C0714B">
      <w:pPr>
        <w:spacing w:line="2" w:lineRule="exact"/>
        <w:rPr>
          <w:sz w:val="20"/>
          <w:szCs w:val="20"/>
        </w:rPr>
      </w:pPr>
    </w:p>
    <w:p w:rsidR="00C0714B" w:rsidRDefault="00CE33A0">
      <w:pPr>
        <w:ind w:left="560"/>
        <w:rPr>
          <w:sz w:val="20"/>
          <w:szCs w:val="20"/>
        </w:rPr>
      </w:pPr>
      <w:r>
        <w:rPr>
          <w:rFonts w:eastAsia="Times New Roman"/>
          <w:sz w:val="24"/>
          <w:szCs w:val="24"/>
        </w:rPr>
        <w:t>Морфологический разбор.</w:t>
      </w:r>
    </w:p>
    <w:p w:rsidR="00C0714B" w:rsidRDefault="00CE33A0">
      <w:pPr>
        <w:ind w:left="560"/>
        <w:rPr>
          <w:sz w:val="20"/>
          <w:szCs w:val="20"/>
        </w:rPr>
      </w:pPr>
      <w:r>
        <w:rPr>
          <w:rFonts w:eastAsia="Times New Roman"/>
          <w:sz w:val="24"/>
          <w:szCs w:val="24"/>
        </w:rPr>
        <w:t>Правописание окончаний.</w:t>
      </w:r>
    </w:p>
    <w:p w:rsidR="00C0714B" w:rsidRDefault="00CE33A0">
      <w:pPr>
        <w:ind w:left="560"/>
        <w:rPr>
          <w:sz w:val="20"/>
          <w:szCs w:val="20"/>
        </w:rPr>
      </w:pPr>
      <w:r>
        <w:rPr>
          <w:rFonts w:eastAsia="Times New Roman"/>
          <w:sz w:val="24"/>
          <w:szCs w:val="24"/>
        </w:rPr>
        <w:t>Правописание суффиксов имён прилагательных.</w:t>
      </w:r>
    </w:p>
    <w:p w:rsidR="00C0714B" w:rsidRDefault="00CE33A0">
      <w:pPr>
        <w:ind w:left="560"/>
        <w:rPr>
          <w:sz w:val="20"/>
          <w:szCs w:val="20"/>
        </w:rPr>
      </w:pPr>
      <w:r>
        <w:rPr>
          <w:rFonts w:eastAsia="Times New Roman"/>
          <w:sz w:val="24"/>
          <w:szCs w:val="24"/>
        </w:rPr>
        <w:t>Правописание Н и НН в суффиксах имён прилагательных.</w:t>
      </w:r>
    </w:p>
    <w:p w:rsidR="00C0714B" w:rsidRDefault="00CE33A0">
      <w:pPr>
        <w:ind w:left="560"/>
        <w:rPr>
          <w:sz w:val="20"/>
          <w:szCs w:val="20"/>
        </w:rPr>
      </w:pPr>
      <w:r>
        <w:rPr>
          <w:rFonts w:eastAsia="Times New Roman"/>
          <w:sz w:val="24"/>
          <w:szCs w:val="24"/>
        </w:rPr>
        <w:t>Правописание сложных имён прилагательных.</w:t>
      </w:r>
    </w:p>
    <w:p w:rsidR="00C0714B" w:rsidRDefault="00C0714B">
      <w:pPr>
        <w:sectPr w:rsidR="00C0714B">
          <w:pgSz w:w="11900" w:h="16838"/>
          <w:pgMar w:top="556" w:right="846" w:bottom="255" w:left="1140" w:header="0" w:footer="0" w:gutter="0"/>
          <w:cols w:space="720" w:equalWidth="0">
            <w:col w:w="9920"/>
          </w:cols>
        </w:sectPr>
      </w:pPr>
    </w:p>
    <w:p w:rsidR="00C0714B" w:rsidRDefault="00C0714B">
      <w:pPr>
        <w:spacing w:line="16" w:lineRule="exact"/>
        <w:rPr>
          <w:sz w:val="20"/>
          <w:szCs w:val="20"/>
        </w:rPr>
      </w:pPr>
    </w:p>
    <w:p w:rsidR="00C0714B" w:rsidRDefault="00CE33A0">
      <w:pPr>
        <w:ind w:left="560"/>
        <w:rPr>
          <w:sz w:val="20"/>
          <w:szCs w:val="20"/>
        </w:rPr>
      </w:pPr>
      <w:r>
        <w:rPr>
          <w:rFonts w:eastAsia="Times New Roman"/>
          <w:b/>
          <w:bCs/>
          <w:i/>
          <w:iCs/>
          <w:sz w:val="23"/>
          <w:szCs w:val="23"/>
        </w:rPr>
        <w:t>Имя числительное</w:t>
      </w:r>
    </w:p>
    <w:p w:rsidR="00C0714B" w:rsidRDefault="00C0714B">
      <w:pPr>
        <w:sectPr w:rsidR="00C0714B">
          <w:type w:val="continuous"/>
          <w:pgSz w:w="11900" w:h="16838"/>
          <w:pgMar w:top="556" w:right="846" w:bottom="255" w:left="1140" w:header="0" w:footer="0" w:gutter="0"/>
          <w:cols w:space="720" w:equalWidth="0">
            <w:col w:w="9920"/>
          </w:cols>
        </w:sectPr>
      </w:pPr>
    </w:p>
    <w:p w:rsidR="00C0714B" w:rsidRDefault="00CE33A0">
      <w:pPr>
        <w:ind w:left="680"/>
        <w:rPr>
          <w:sz w:val="20"/>
          <w:szCs w:val="20"/>
        </w:rPr>
      </w:pPr>
      <w:r>
        <w:rPr>
          <w:rFonts w:eastAsia="Times New Roman"/>
          <w:sz w:val="24"/>
          <w:szCs w:val="24"/>
        </w:rPr>
        <w:lastRenderedPageBreak/>
        <w:t>Имя числительное как часть речи.</w:t>
      </w:r>
    </w:p>
    <w:p w:rsidR="00C0714B" w:rsidRDefault="00CE33A0">
      <w:pPr>
        <w:ind w:left="680"/>
        <w:rPr>
          <w:sz w:val="20"/>
          <w:szCs w:val="20"/>
        </w:rPr>
      </w:pPr>
      <w:r>
        <w:rPr>
          <w:rFonts w:eastAsia="Times New Roman"/>
          <w:sz w:val="24"/>
          <w:szCs w:val="24"/>
        </w:rPr>
        <w:t>Морфологический разбор.</w:t>
      </w:r>
    </w:p>
    <w:p w:rsidR="00C0714B" w:rsidRDefault="00CE33A0">
      <w:pPr>
        <w:ind w:left="680"/>
        <w:rPr>
          <w:sz w:val="20"/>
          <w:szCs w:val="20"/>
        </w:rPr>
      </w:pPr>
      <w:r>
        <w:rPr>
          <w:rFonts w:eastAsia="Times New Roman"/>
          <w:sz w:val="24"/>
          <w:szCs w:val="24"/>
        </w:rPr>
        <w:t>Склонение имён числительных.</w:t>
      </w:r>
    </w:p>
    <w:p w:rsidR="00C0714B" w:rsidRDefault="00CE33A0">
      <w:pPr>
        <w:ind w:left="680"/>
        <w:rPr>
          <w:sz w:val="20"/>
          <w:szCs w:val="20"/>
        </w:rPr>
      </w:pPr>
      <w:r>
        <w:rPr>
          <w:rFonts w:eastAsia="Times New Roman"/>
          <w:sz w:val="24"/>
          <w:szCs w:val="24"/>
        </w:rPr>
        <w:t>Правописание и употребление числительных.</w:t>
      </w:r>
    </w:p>
    <w:p w:rsidR="00C0714B" w:rsidRDefault="00C0714B">
      <w:pPr>
        <w:spacing w:line="5" w:lineRule="exact"/>
        <w:rPr>
          <w:sz w:val="20"/>
          <w:szCs w:val="20"/>
        </w:rPr>
      </w:pPr>
    </w:p>
    <w:p w:rsidR="00C0714B" w:rsidRDefault="00CE33A0">
      <w:pPr>
        <w:ind w:left="680"/>
        <w:rPr>
          <w:sz w:val="20"/>
          <w:szCs w:val="20"/>
        </w:rPr>
      </w:pPr>
      <w:r>
        <w:rPr>
          <w:rFonts w:eastAsia="Times New Roman"/>
          <w:b/>
          <w:bCs/>
          <w:sz w:val="24"/>
          <w:szCs w:val="24"/>
        </w:rPr>
        <w:t>Местоимение</w:t>
      </w:r>
    </w:p>
    <w:p w:rsidR="00C0714B" w:rsidRDefault="00CE33A0">
      <w:pPr>
        <w:spacing w:line="235" w:lineRule="auto"/>
        <w:ind w:left="680"/>
        <w:rPr>
          <w:sz w:val="20"/>
          <w:szCs w:val="20"/>
        </w:rPr>
      </w:pPr>
      <w:r>
        <w:rPr>
          <w:rFonts w:eastAsia="Times New Roman"/>
          <w:sz w:val="24"/>
          <w:szCs w:val="24"/>
        </w:rPr>
        <w:t>Местоимение как часть речи. Разряды местоимений. Морфологический разбор.</w:t>
      </w:r>
    </w:p>
    <w:p w:rsidR="00C0714B" w:rsidRDefault="00C0714B">
      <w:pPr>
        <w:spacing w:line="1" w:lineRule="exact"/>
        <w:rPr>
          <w:sz w:val="20"/>
          <w:szCs w:val="20"/>
        </w:rPr>
      </w:pPr>
    </w:p>
    <w:p w:rsidR="00C0714B" w:rsidRDefault="00CE33A0">
      <w:pPr>
        <w:ind w:left="680"/>
        <w:rPr>
          <w:sz w:val="20"/>
          <w:szCs w:val="20"/>
        </w:rPr>
      </w:pPr>
      <w:r>
        <w:rPr>
          <w:rFonts w:eastAsia="Times New Roman"/>
          <w:sz w:val="24"/>
          <w:szCs w:val="24"/>
        </w:rPr>
        <w:t>Правописание местоимений.</w:t>
      </w:r>
    </w:p>
    <w:p w:rsidR="00C0714B" w:rsidRDefault="00C0714B">
      <w:pPr>
        <w:spacing w:line="5" w:lineRule="exact"/>
        <w:rPr>
          <w:sz w:val="20"/>
          <w:szCs w:val="20"/>
        </w:rPr>
      </w:pPr>
    </w:p>
    <w:p w:rsidR="00C0714B" w:rsidRDefault="00CE33A0">
      <w:pPr>
        <w:ind w:left="680"/>
        <w:rPr>
          <w:sz w:val="20"/>
          <w:szCs w:val="20"/>
        </w:rPr>
      </w:pPr>
      <w:r>
        <w:rPr>
          <w:rFonts w:eastAsia="Times New Roman"/>
          <w:b/>
          <w:bCs/>
          <w:i/>
          <w:iCs/>
          <w:sz w:val="24"/>
          <w:szCs w:val="24"/>
        </w:rPr>
        <w:t>Глагол и его формы</w:t>
      </w:r>
    </w:p>
    <w:p w:rsidR="00C0714B" w:rsidRDefault="00C0714B">
      <w:pPr>
        <w:spacing w:line="7" w:lineRule="exact"/>
        <w:rPr>
          <w:sz w:val="20"/>
          <w:szCs w:val="20"/>
        </w:rPr>
      </w:pPr>
    </w:p>
    <w:p w:rsidR="00C0714B" w:rsidRDefault="00CE33A0">
      <w:pPr>
        <w:spacing w:line="234" w:lineRule="auto"/>
        <w:ind w:left="120" w:right="100" w:firstLine="567"/>
        <w:rPr>
          <w:sz w:val="20"/>
          <w:szCs w:val="20"/>
        </w:rPr>
      </w:pPr>
      <w:r>
        <w:rPr>
          <w:rFonts w:eastAsia="Times New Roman"/>
          <w:sz w:val="24"/>
          <w:szCs w:val="24"/>
        </w:rPr>
        <w:t>Глагол как часть речи. Инфинитив, вид, переходность-непереходность, возвратность, наклонение, время, спряжение. Морфологический разбор.</w:t>
      </w:r>
    </w:p>
    <w:p w:rsidR="00C0714B" w:rsidRDefault="00C0714B">
      <w:pPr>
        <w:spacing w:line="2" w:lineRule="exact"/>
        <w:rPr>
          <w:sz w:val="20"/>
          <w:szCs w:val="20"/>
        </w:rPr>
      </w:pPr>
    </w:p>
    <w:p w:rsidR="00C0714B" w:rsidRDefault="00CE33A0">
      <w:pPr>
        <w:ind w:left="680"/>
        <w:rPr>
          <w:sz w:val="20"/>
          <w:szCs w:val="20"/>
        </w:rPr>
      </w:pPr>
      <w:r>
        <w:rPr>
          <w:rFonts w:eastAsia="Times New Roman"/>
          <w:sz w:val="24"/>
          <w:szCs w:val="24"/>
        </w:rPr>
        <w:t>Причастие и деепричастие как глагольные формы.</w:t>
      </w:r>
    </w:p>
    <w:p w:rsidR="00C0714B" w:rsidRDefault="00CE33A0">
      <w:pPr>
        <w:ind w:left="680"/>
        <w:rPr>
          <w:sz w:val="20"/>
          <w:szCs w:val="20"/>
        </w:rPr>
      </w:pPr>
      <w:r>
        <w:rPr>
          <w:rFonts w:eastAsia="Times New Roman"/>
          <w:sz w:val="24"/>
          <w:szCs w:val="24"/>
        </w:rPr>
        <w:t>Действительные и страдательные причастия. Образование причастий.</w:t>
      </w:r>
    </w:p>
    <w:p w:rsidR="00C0714B" w:rsidRDefault="00CE33A0">
      <w:pPr>
        <w:numPr>
          <w:ilvl w:val="0"/>
          <w:numId w:val="6"/>
        </w:numPr>
        <w:tabs>
          <w:tab w:val="left" w:pos="920"/>
        </w:tabs>
        <w:ind w:left="920" w:hanging="240"/>
        <w:rPr>
          <w:rFonts w:eastAsia="Times New Roman"/>
          <w:sz w:val="24"/>
          <w:szCs w:val="24"/>
        </w:rPr>
      </w:pPr>
      <w:proofErr w:type="gramStart"/>
      <w:r>
        <w:rPr>
          <w:rFonts w:eastAsia="Times New Roman"/>
          <w:sz w:val="24"/>
          <w:szCs w:val="24"/>
        </w:rPr>
        <w:t>и</w:t>
      </w:r>
      <w:proofErr w:type="gramEnd"/>
      <w:r>
        <w:rPr>
          <w:rFonts w:eastAsia="Times New Roman"/>
          <w:sz w:val="24"/>
          <w:szCs w:val="24"/>
        </w:rPr>
        <w:t xml:space="preserve"> НН в суффиксах причастий и отглагольных прилагательных.</w:t>
      </w:r>
    </w:p>
    <w:p w:rsidR="00C0714B" w:rsidRDefault="00C0714B">
      <w:pPr>
        <w:spacing w:line="4" w:lineRule="exact"/>
        <w:rPr>
          <w:rFonts w:eastAsia="Times New Roman"/>
          <w:sz w:val="24"/>
          <w:szCs w:val="24"/>
        </w:rPr>
      </w:pPr>
    </w:p>
    <w:p w:rsidR="00C0714B" w:rsidRDefault="00CE33A0">
      <w:pPr>
        <w:ind w:left="680"/>
        <w:rPr>
          <w:rFonts w:eastAsia="Times New Roman"/>
          <w:sz w:val="24"/>
          <w:szCs w:val="24"/>
        </w:rPr>
      </w:pPr>
      <w:r>
        <w:rPr>
          <w:rFonts w:eastAsia="Times New Roman"/>
          <w:b/>
          <w:bCs/>
          <w:i/>
          <w:iCs/>
          <w:sz w:val="24"/>
          <w:szCs w:val="24"/>
        </w:rPr>
        <w:t>Наречие, слова категории состояния</w:t>
      </w:r>
    </w:p>
    <w:p w:rsidR="00C0714B" w:rsidRDefault="00C0714B">
      <w:pPr>
        <w:spacing w:line="7" w:lineRule="exact"/>
        <w:rPr>
          <w:rFonts w:eastAsia="Times New Roman"/>
          <w:sz w:val="24"/>
          <w:szCs w:val="24"/>
        </w:rPr>
      </w:pPr>
    </w:p>
    <w:p w:rsidR="00C0714B" w:rsidRDefault="00CE33A0">
      <w:pPr>
        <w:spacing w:line="236" w:lineRule="auto"/>
        <w:ind w:left="680" w:right="3820"/>
        <w:rPr>
          <w:rFonts w:eastAsia="Times New Roman"/>
          <w:sz w:val="24"/>
          <w:szCs w:val="24"/>
        </w:rPr>
      </w:pPr>
      <w:r>
        <w:rPr>
          <w:rFonts w:eastAsia="Times New Roman"/>
          <w:sz w:val="24"/>
          <w:szCs w:val="24"/>
        </w:rPr>
        <w:t>Наречие как часть речи. Морфологический разбор. Слитное, раздельное и дефисное написание наречий. Слова категории состояния. Морфологический разбор.</w:t>
      </w:r>
    </w:p>
    <w:p w:rsidR="00C0714B" w:rsidRDefault="00C0714B">
      <w:pPr>
        <w:spacing w:line="6" w:lineRule="exact"/>
        <w:rPr>
          <w:rFonts w:eastAsia="Times New Roman"/>
          <w:sz w:val="24"/>
          <w:szCs w:val="24"/>
        </w:rPr>
      </w:pPr>
    </w:p>
    <w:p w:rsidR="00C0714B" w:rsidRDefault="00CE33A0">
      <w:pPr>
        <w:ind w:left="680"/>
        <w:rPr>
          <w:rFonts w:eastAsia="Times New Roman"/>
          <w:sz w:val="24"/>
          <w:szCs w:val="24"/>
        </w:rPr>
      </w:pPr>
      <w:r>
        <w:rPr>
          <w:rFonts w:eastAsia="Times New Roman"/>
          <w:b/>
          <w:bCs/>
          <w:i/>
          <w:iCs/>
          <w:sz w:val="24"/>
          <w:szCs w:val="24"/>
        </w:rPr>
        <w:t>Служебные части речи</w:t>
      </w:r>
    </w:p>
    <w:p w:rsidR="00C0714B" w:rsidRDefault="00CE33A0">
      <w:pPr>
        <w:spacing w:line="236" w:lineRule="auto"/>
        <w:ind w:left="680"/>
        <w:rPr>
          <w:rFonts w:eastAsia="Times New Roman"/>
          <w:sz w:val="24"/>
          <w:szCs w:val="24"/>
        </w:rPr>
      </w:pPr>
      <w:r>
        <w:rPr>
          <w:rFonts w:eastAsia="Times New Roman"/>
          <w:sz w:val="24"/>
          <w:szCs w:val="24"/>
        </w:rPr>
        <w:t>Понятие служебных частей речи, их отличие от знаменательных частей речи.</w:t>
      </w:r>
    </w:p>
    <w:p w:rsidR="00C0714B" w:rsidRDefault="00CE33A0">
      <w:pPr>
        <w:ind w:left="680"/>
        <w:rPr>
          <w:rFonts w:eastAsia="Times New Roman"/>
          <w:sz w:val="24"/>
          <w:szCs w:val="24"/>
        </w:rPr>
      </w:pPr>
      <w:r>
        <w:rPr>
          <w:rFonts w:eastAsia="Times New Roman"/>
          <w:sz w:val="24"/>
          <w:szCs w:val="24"/>
        </w:rPr>
        <w:t>Предлог   как   служебная   часть   речи.   Производные   и   непроизводные   предлоги.</w:t>
      </w:r>
    </w:p>
    <w:p w:rsidR="00C0714B" w:rsidRDefault="00CE33A0">
      <w:pPr>
        <w:ind w:left="120"/>
        <w:rPr>
          <w:sz w:val="20"/>
          <w:szCs w:val="20"/>
        </w:rPr>
      </w:pPr>
      <w:r>
        <w:rPr>
          <w:rFonts w:eastAsia="Times New Roman"/>
          <w:sz w:val="24"/>
          <w:szCs w:val="24"/>
        </w:rPr>
        <w:t>Правописание предлогов</w:t>
      </w:r>
    </w:p>
    <w:p w:rsidR="00C0714B" w:rsidRDefault="00CE33A0">
      <w:pPr>
        <w:ind w:left="680"/>
        <w:rPr>
          <w:sz w:val="20"/>
          <w:szCs w:val="20"/>
        </w:rPr>
      </w:pPr>
      <w:r>
        <w:rPr>
          <w:rFonts w:eastAsia="Times New Roman"/>
          <w:sz w:val="24"/>
          <w:szCs w:val="24"/>
        </w:rPr>
        <w:t>Союз. Основные группы союзов, их правописание.</w:t>
      </w:r>
    </w:p>
    <w:p w:rsidR="00C0714B" w:rsidRDefault="00CE33A0">
      <w:pPr>
        <w:ind w:left="680"/>
        <w:rPr>
          <w:sz w:val="20"/>
          <w:szCs w:val="20"/>
        </w:rPr>
      </w:pPr>
      <w:r>
        <w:rPr>
          <w:rFonts w:eastAsia="Times New Roman"/>
          <w:sz w:val="24"/>
          <w:szCs w:val="24"/>
        </w:rPr>
        <w:t>Частицы, их разряды</w:t>
      </w:r>
    </w:p>
    <w:p w:rsidR="00C0714B" w:rsidRDefault="00C0714B">
      <w:pPr>
        <w:spacing w:line="12" w:lineRule="exact"/>
        <w:rPr>
          <w:sz w:val="20"/>
          <w:szCs w:val="20"/>
        </w:rPr>
      </w:pPr>
    </w:p>
    <w:p w:rsidR="00C0714B" w:rsidRDefault="00CE33A0">
      <w:pPr>
        <w:spacing w:line="234" w:lineRule="auto"/>
        <w:ind w:left="120" w:right="120" w:firstLine="567"/>
        <w:rPr>
          <w:sz w:val="20"/>
          <w:szCs w:val="20"/>
        </w:rPr>
      </w:pPr>
      <w:r>
        <w:rPr>
          <w:rFonts w:eastAsia="Times New Roman"/>
          <w:sz w:val="24"/>
          <w:szCs w:val="24"/>
        </w:rPr>
        <w:t>Частицы НЕ и НИ, их значение и употребление, слитное и раздельное написание с различными частями речи.</w:t>
      </w:r>
    </w:p>
    <w:p w:rsidR="00C0714B" w:rsidRDefault="00C0714B">
      <w:pPr>
        <w:spacing w:line="2" w:lineRule="exact"/>
        <w:rPr>
          <w:sz w:val="20"/>
          <w:szCs w:val="20"/>
        </w:rPr>
      </w:pPr>
    </w:p>
    <w:p w:rsidR="00C0714B" w:rsidRDefault="00CE33A0">
      <w:pPr>
        <w:ind w:left="680"/>
        <w:rPr>
          <w:sz w:val="20"/>
          <w:szCs w:val="20"/>
        </w:rPr>
      </w:pPr>
      <w:r>
        <w:rPr>
          <w:rFonts w:eastAsia="Times New Roman"/>
          <w:sz w:val="24"/>
          <w:szCs w:val="24"/>
        </w:rPr>
        <w:t>Междометия и звукоподражательные слова.</w:t>
      </w:r>
    </w:p>
    <w:p w:rsidR="00C0714B" w:rsidRDefault="00C0714B">
      <w:pPr>
        <w:spacing w:line="276" w:lineRule="exact"/>
        <w:rPr>
          <w:sz w:val="20"/>
          <w:szCs w:val="20"/>
        </w:rPr>
      </w:pPr>
    </w:p>
    <w:p w:rsidR="00C0714B" w:rsidRDefault="00CE33A0">
      <w:pPr>
        <w:jc w:val="center"/>
        <w:rPr>
          <w:sz w:val="20"/>
          <w:szCs w:val="20"/>
        </w:rPr>
      </w:pPr>
      <w:r>
        <w:rPr>
          <w:rFonts w:eastAsia="Times New Roman"/>
          <w:sz w:val="24"/>
          <w:szCs w:val="24"/>
        </w:rPr>
        <w:t>УЧЕБНО-ТЕМАТИЧЕСКИЙ ПЛАН.</w:t>
      </w:r>
    </w:p>
    <w:p w:rsidR="00C0714B" w:rsidRDefault="00C0714B">
      <w:pPr>
        <w:spacing w:line="266" w:lineRule="exact"/>
        <w:rPr>
          <w:sz w:val="20"/>
          <w:szCs w:val="20"/>
        </w:rPr>
      </w:pPr>
    </w:p>
    <w:tbl>
      <w:tblPr>
        <w:tblW w:w="0" w:type="auto"/>
        <w:tblInd w:w="10" w:type="dxa"/>
        <w:tblLayout w:type="fixed"/>
        <w:tblCellMar>
          <w:left w:w="0" w:type="dxa"/>
          <w:right w:w="0" w:type="dxa"/>
        </w:tblCellMar>
        <w:tblLook w:val="04A0"/>
      </w:tblPr>
      <w:tblGrid>
        <w:gridCol w:w="780"/>
        <w:gridCol w:w="4600"/>
        <w:gridCol w:w="1420"/>
        <w:gridCol w:w="1740"/>
        <w:gridCol w:w="1600"/>
      </w:tblGrid>
      <w:tr w:rsidR="00C0714B">
        <w:trPr>
          <w:trHeight w:val="276"/>
        </w:trPr>
        <w:tc>
          <w:tcPr>
            <w:tcW w:w="780" w:type="dxa"/>
            <w:tcBorders>
              <w:top w:val="single" w:sz="8" w:space="0" w:color="auto"/>
              <w:left w:val="single" w:sz="8" w:space="0" w:color="auto"/>
              <w:right w:val="single" w:sz="8" w:space="0" w:color="auto"/>
            </w:tcBorders>
            <w:vAlign w:val="bottom"/>
          </w:tcPr>
          <w:p w:rsidR="00C0714B" w:rsidRDefault="00CE33A0">
            <w:pPr>
              <w:ind w:right="320"/>
              <w:jc w:val="right"/>
              <w:rPr>
                <w:sz w:val="20"/>
                <w:szCs w:val="20"/>
              </w:rPr>
            </w:pPr>
            <w:r>
              <w:rPr>
                <w:rFonts w:eastAsia="Times New Roman"/>
                <w:sz w:val="24"/>
                <w:szCs w:val="24"/>
              </w:rPr>
              <w:t>№</w:t>
            </w:r>
          </w:p>
        </w:tc>
        <w:tc>
          <w:tcPr>
            <w:tcW w:w="4600" w:type="dxa"/>
            <w:tcBorders>
              <w:top w:val="single" w:sz="8" w:space="0" w:color="auto"/>
              <w:right w:val="single" w:sz="8" w:space="0" w:color="auto"/>
            </w:tcBorders>
            <w:vAlign w:val="bottom"/>
          </w:tcPr>
          <w:p w:rsidR="00C0714B" w:rsidRDefault="00CE33A0">
            <w:pPr>
              <w:ind w:left="2020"/>
              <w:rPr>
                <w:sz w:val="20"/>
                <w:szCs w:val="20"/>
              </w:rPr>
            </w:pPr>
            <w:r>
              <w:rPr>
                <w:rFonts w:eastAsia="Times New Roman"/>
                <w:sz w:val="24"/>
                <w:szCs w:val="24"/>
              </w:rPr>
              <w:t>Тема</w:t>
            </w:r>
          </w:p>
        </w:tc>
        <w:tc>
          <w:tcPr>
            <w:tcW w:w="1420" w:type="dxa"/>
            <w:tcBorders>
              <w:top w:val="single" w:sz="8" w:space="0" w:color="auto"/>
              <w:right w:val="single" w:sz="8" w:space="0" w:color="auto"/>
            </w:tcBorders>
            <w:vAlign w:val="bottom"/>
          </w:tcPr>
          <w:p w:rsidR="00C0714B" w:rsidRDefault="00CE33A0">
            <w:pPr>
              <w:jc w:val="center"/>
              <w:rPr>
                <w:sz w:val="20"/>
                <w:szCs w:val="20"/>
              </w:rPr>
            </w:pPr>
            <w:r>
              <w:rPr>
                <w:rFonts w:eastAsia="Times New Roman"/>
                <w:w w:val="99"/>
                <w:sz w:val="24"/>
                <w:szCs w:val="24"/>
              </w:rPr>
              <w:t>Количество</w:t>
            </w:r>
          </w:p>
        </w:tc>
        <w:tc>
          <w:tcPr>
            <w:tcW w:w="1740" w:type="dxa"/>
            <w:tcBorders>
              <w:top w:val="single" w:sz="8" w:space="0" w:color="auto"/>
              <w:right w:val="single" w:sz="8" w:space="0" w:color="auto"/>
            </w:tcBorders>
            <w:vAlign w:val="bottom"/>
          </w:tcPr>
          <w:p w:rsidR="00C0714B" w:rsidRDefault="00CE33A0">
            <w:pPr>
              <w:jc w:val="center"/>
              <w:rPr>
                <w:sz w:val="20"/>
                <w:szCs w:val="20"/>
              </w:rPr>
            </w:pPr>
            <w:r>
              <w:rPr>
                <w:rFonts w:eastAsia="Times New Roman"/>
                <w:w w:val="99"/>
                <w:sz w:val="24"/>
                <w:szCs w:val="24"/>
              </w:rPr>
              <w:t xml:space="preserve">Из них </w:t>
            </w:r>
            <w:proofErr w:type="gramStart"/>
            <w:r>
              <w:rPr>
                <w:rFonts w:eastAsia="Times New Roman"/>
                <w:w w:val="99"/>
                <w:sz w:val="24"/>
                <w:szCs w:val="24"/>
              </w:rPr>
              <w:t>на</w:t>
            </w:r>
            <w:proofErr w:type="gramEnd"/>
          </w:p>
        </w:tc>
        <w:tc>
          <w:tcPr>
            <w:tcW w:w="1600" w:type="dxa"/>
            <w:tcBorders>
              <w:top w:val="single" w:sz="8" w:space="0" w:color="auto"/>
              <w:right w:val="single" w:sz="8" w:space="0" w:color="auto"/>
            </w:tcBorders>
            <w:vAlign w:val="bottom"/>
          </w:tcPr>
          <w:p w:rsidR="00C0714B" w:rsidRDefault="00CE33A0">
            <w:pPr>
              <w:jc w:val="center"/>
              <w:rPr>
                <w:sz w:val="20"/>
                <w:szCs w:val="20"/>
              </w:rPr>
            </w:pPr>
            <w:r>
              <w:rPr>
                <w:rFonts w:eastAsia="Times New Roman"/>
                <w:sz w:val="24"/>
                <w:szCs w:val="24"/>
              </w:rPr>
              <w:t>Контрольные</w:t>
            </w:r>
          </w:p>
        </w:tc>
      </w:tr>
      <w:tr w:rsidR="00C0714B">
        <w:trPr>
          <w:trHeight w:val="281"/>
        </w:trPr>
        <w:tc>
          <w:tcPr>
            <w:tcW w:w="780" w:type="dxa"/>
            <w:tcBorders>
              <w:left w:val="single" w:sz="8" w:space="0" w:color="auto"/>
              <w:bottom w:val="single" w:sz="8" w:space="0" w:color="auto"/>
              <w:right w:val="single" w:sz="8" w:space="0" w:color="auto"/>
            </w:tcBorders>
            <w:vAlign w:val="bottom"/>
          </w:tcPr>
          <w:p w:rsidR="00C0714B" w:rsidRDefault="00CE33A0">
            <w:pPr>
              <w:ind w:right="220"/>
              <w:jc w:val="right"/>
              <w:rPr>
                <w:sz w:val="20"/>
                <w:szCs w:val="20"/>
              </w:rPr>
            </w:pPr>
            <w:proofErr w:type="gramStart"/>
            <w:r>
              <w:rPr>
                <w:rFonts w:eastAsia="Times New Roman"/>
                <w:sz w:val="24"/>
                <w:szCs w:val="24"/>
              </w:rPr>
              <w:t>п</w:t>
            </w:r>
            <w:proofErr w:type="gramEnd"/>
            <w:r>
              <w:rPr>
                <w:rFonts w:eastAsia="Times New Roman"/>
                <w:sz w:val="24"/>
                <w:szCs w:val="24"/>
              </w:rPr>
              <w:t>/п</w:t>
            </w:r>
          </w:p>
        </w:tc>
        <w:tc>
          <w:tcPr>
            <w:tcW w:w="4600" w:type="dxa"/>
            <w:tcBorders>
              <w:bottom w:val="single" w:sz="8" w:space="0" w:color="auto"/>
              <w:right w:val="single" w:sz="8" w:space="0" w:color="auto"/>
            </w:tcBorders>
            <w:vAlign w:val="bottom"/>
          </w:tcPr>
          <w:p w:rsidR="00C0714B" w:rsidRDefault="00C0714B">
            <w:pPr>
              <w:rPr>
                <w:sz w:val="24"/>
                <w:szCs w:val="24"/>
              </w:rPr>
            </w:pPr>
          </w:p>
        </w:tc>
        <w:tc>
          <w:tcPr>
            <w:tcW w:w="1420" w:type="dxa"/>
            <w:tcBorders>
              <w:bottom w:val="single" w:sz="8" w:space="0" w:color="auto"/>
              <w:right w:val="single" w:sz="8" w:space="0" w:color="auto"/>
            </w:tcBorders>
            <w:vAlign w:val="bottom"/>
          </w:tcPr>
          <w:p w:rsidR="00C0714B" w:rsidRDefault="00CE33A0">
            <w:pPr>
              <w:jc w:val="center"/>
              <w:rPr>
                <w:sz w:val="20"/>
                <w:szCs w:val="20"/>
              </w:rPr>
            </w:pPr>
            <w:r>
              <w:rPr>
                <w:rFonts w:eastAsia="Times New Roman"/>
                <w:w w:val="98"/>
                <w:sz w:val="24"/>
                <w:szCs w:val="24"/>
              </w:rPr>
              <w:t>часов</w:t>
            </w:r>
          </w:p>
        </w:tc>
        <w:tc>
          <w:tcPr>
            <w:tcW w:w="1740" w:type="dxa"/>
            <w:tcBorders>
              <w:bottom w:val="single" w:sz="8" w:space="0" w:color="auto"/>
              <w:right w:val="single" w:sz="8" w:space="0" w:color="auto"/>
            </w:tcBorders>
            <w:vAlign w:val="bottom"/>
          </w:tcPr>
          <w:p w:rsidR="00C0714B" w:rsidRDefault="00CE33A0">
            <w:pPr>
              <w:jc w:val="center"/>
              <w:rPr>
                <w:sz w:val="20"/>
                <w:szCs w:val="20"/>
              </w:rPr>
            </w:pPr>
            <w:r>
              <w:rPr>
                <w:rFonts w:eastAsia="Times New Roman"/>
                <w:sz w:val="24"/>
                <w:szCs w:val="24"/>
              </w:rPr>
              <w:t>развитие речи</w:t>
            </w:r>
          </w:p>
        </w:tc>
        <w:tc>
          <w:tcPr>
            <w:tcW w:w="1600" w:type="dxa"/>
            <w:tcBorders>
              <w:bottom w:val="single" w:sz="8" w:space="0" w:color="auto"/>
              <w:right w:val="single" w:sz="8" w:space="0" w:color="auto"/>
            </w:tcBorders>
            <w:vAlign w:val="bottom"/>
          </w:tcPr>
          <w:p w:rsidR="00C0714B" w:rsidRDefault="00CE33A0">
            <w:pPr>
              <w:jc w:val="center"/>
              <w:rPr>
                <w:sz w:val="20"/>
                <w:szCs w:val="20"/>
              </w:rPr>
            </w:pPr>
            <w:r>
              <w:rPr>
                <w:rFonts w:eastAsia="Times New Roman"/>
                <w:sz w:val="24"/>
                <w:szCs w:val="24"/>
              </w:rPr>
              <w:t>работы</w:t>
            </w:r>
          </w:p>
        </w:tc>
      </w:tr>
      <w:tr w:rsidR="00C0714B">
        <w:trPr>
          <w:trHeight w:val="269"/>
        </w:trPr>
        <w:tc>
          <w:tcPr>
            <w:tcW w:w="780" w:type="dxa"/>
            <w:tcBorders>
              <w:left w:val="single" w:sz="8" w:space="0" w:color="auto"/>
              <w:bottom w:val="single" w:sz="8" w:space="0" w:color="auto"/>
              <w:right w:val="single" w:sz="8" w:space="0" w:color="auto"/>
            </w:tcBorders>
            <w:vAlign w:val="bottom"/>
          </w:tcPr>
          <w:p w:rsidR="00C0714B" w:rsidRDefault="00CE33A0">
            <w:pPr>
              <w:spacing w:line="264" w:lineRule="exact"/>
              <w:ind w:right="220"/>
              <w:jc w:val="right"/>
              <w:rPr>
                <w:sz w:val="20"/>
                <w:szCs w:val="20"/>
              </w:rPr>
            </w:pPr>
            <w:r>
              <w:rPr>
                <w:rFonts w:eastAsia="Times New Roman"/>
                <w:sz w:val="24"/>
                <w:szCs w:val="24"/>
              </w:rPr>
              <w:t>1.</w:t>
            </w:r>
          </w:p>
        </w:tc>
        <w:tc>
          <w:tcPr>
            <w:tcW w:w="4600" w:type="dxa"/>
            <w:tcBorders>
              <w:bottom w:val="single" w:sz="8" w:space="0" w:color="auto"/>
              <w:right w:val="single" w:sz="8" w:space="0" w:color="auto"/>
            </w:tcBorders>
            <w:vAlign w:val="bottom"/>
          </w:tcPr>
          <w:p w:rsidR="00C0714B" w:rsidRDefault="00CE33A0">
            <w:pPr>
              <w:spacing w:line="264" w:lineRule="exact"/>
              <w:ind w:left="80"/>
              <w:rPr>
                <w:sz w:val="20"/>
                <w:szCs w:val="20"/>
              </w:rPr>
            </w:pPr>
            <w:r>
              <w:rPr>
                <w:rFonts w:eastAsia="Times New Roman"/>
                <w:sz w:val="24"/>
                <w:szCs w:val="24"/>
              </w:rPr>
              <w:t>Общие сведения о языке</w:t>
            </w:r>
          </w:p>
        </w:tc>
        <w:tc>
          <w:tcPr>
            <w:tcW w:w="1420" w:type="dxa"/>
            <w:tcBorders>
              <w:bottom w:val="single" w:sz="8" w:space="0" w:color="auto"/>
              <w:right w:val="single" w:sz="8" w:space="0" w:color="auto"/>
            </w:tcBorders>
            <w:vAlign w:val="bottom"/>
          </w:tcPr>
          <w:p w:rsidR="00C0714B" w:rsidRDefault="009D3A3E">
            <w:pPr>
              <w:spacing w:line="264" w:lineRule="exact"/>
              <w:jc w:val="center"/>
              <w:rPr>
                <w:sz w:val="20"/>
                <w:szCs w:val="20"/>
              </w:rPr>
            </w:pPr>
            <w:r>
              <w:rPr>
                <w:rFonts w:eastAsia="Times New Roman"/>
                <w:w w:val="99"/>
                <w:sz w:val="24"/>
                <w:szCs w:val="24"/>
              </w:rPr>
              <w:t>10</w:t>
            </w:r>
          </w:p>
        </w:tc>
        <w:tc>
          <w:tcPr>
            <w:tcW w:w="1740" w:type="dxa"/>
            <w:tcBorders>
              <w:bottom w:val="single" w:sz="8" w:space="0" w:color="auto"/>
              <w:right w:val="single" w:sz="8" w:space="0" w:color="auto"/>
            </w:tcBorders>
            <w:vAlign w:val="bottom"/>
          </w:tcPr>
          <w:p w:rsidR="00C0714B" w:rsidRDefault="00CE33A0">
            <w:pPr>
              <w:spacing w:line="264" w:lineRule="exact"/>
              <w:jc w:val="center"/>
              <w:rPr>
                <w:sz w:val="20"/>
                <w:szCs w:val="20"/>
              </w:rPr>
            </w:pPr>
            <w:r>
              <w:rPr>
                <w:rFonts w:eastAsia="Times New Roman"/>
                <w:w w:val="99"/>
                <w:sz w:val="24"/>
                <w:szCs w:val="24"/>
              </w:rPr>
              <w:t>1</w:t>
            </w:r>
          </w:p>
        </w:tc>
        <w:tc>
          <w:tcPr>
            <w:tcW w:w="1600" w:type="dxa"/>
            <w:tcBorders>
              <w:bottom w:val="single" w:sz="8" w:space="0" w:color="auto"/>
              <w:right w:val="single" w:sz="8" w:space="0" w:color="auto"/>
            </w:tcBorders>
            <w:vAlign w:val="bottom"/>
          </w:tcPr>
          <w:p w:rsidR="00C0714B" w:rsidRDefault="00CE33A0">
            <w:pPr>
              <w:spacing w:line="264" w:lineRule="exact"/>
              <w:jc w:val="center"/>
              <w:rPr>
                <w:sz w:val="20"/>
                <w:szCs w:val="20"/>
              </w:rPr>
            </w:pPr>
            <w:r>
              <w:rPr>
                <w:rFonts w:eastAsia="Times New Roman"/>
                <w:w w:val="99"/>
                <w:sz w:val="24"/>
                <w:szCs w:val="24"/>
              </w:rPr>
              <w:t>1</w:t>
            </w:r>
          </w:p>
        </w:tc>
      </w:tr>
      <w:tr w:rsidR="00C0714B">
        <w:trPr>
          <w:trHeight w:val="273"/>
        </w:trPr>
        <w:tc>
          <w:tcPr>
            <w:tcW w:w="780" w:type="dxa"/>
            <w:tcBorders>
              <w:left w:val="single" w:sz="8" w:space="0" w:color="auto"/>
              <w:bottom w:val="single" w:sz="8" w:space="0" w:color="auto"/>
              <w:right w:val="single" w:sz="8" w:space="0" w:color="auto"/>
            </w:tcBorders>
            <w:vAlign w:val="bottom"/>
          </w:tcPr>
          <w:p w:rsidR="00C0714B" w:rsidRDefault="00CE33A0">
            <w:pPr>
              <w:spacing w:line="265" w:lineRule="exact"/>
              <w:ind w:right="220"/>
              <w:jc w:val="right"/>
              <w:rPr>
                <w:sz w:val="20"/>
                <w:szCs w:val="20"/>
              </w:rPr>
            </w:pPr>
            <w:r>
              <w:rPr>
                <w:rFonts w:eastAsia="Times New Roman"/>
                <w:sz w:val="24"/>
                <w:szCs w:val="24"/>
              </w:rPr>
              <w:t>2.</w:t>
            </w:r>
          </w:p>
        </w:tc>
        <w:tc>
          <w:tcPr>
            <w:tcW w:w="4600" w:type="dxa"/>
            <w:tcBorders>
              <w:bottom w:val="single" w:sz="8" w:space="0" w:color="auto"/>
              <w:right w:val="single" w:sz="8" w:space="0" w:color="auto"/>
            </w:tcBorders>
            <w:vAlign w:val="bottom"/>
          </w:tcPr>
          <w:p w:rsidR="00C0714B" w:rsidRDefault="00CE33A0">
            <w:pPr>
              <w:spacing w:line="265" w:lineRule="exact"/>
              <w:ind w:left="80"/>
              <w:rPr>
                <w:sz w:val="20"/>
                <w:szCs w:val="20"/>
              </w:rPr>
            </w:pPr>
            <w:r>
              <w:rPr>
                <w:rFonts w:eastAsia="Times New Roman"/>
                <w:sz w:val="24"/>
                <w:szCs w:val="24"/>
              </w:rPr>
              <w:t>Фонетика и орфоэпия.</w:t>
            </w:r>
          </w:p>
        </w:tc>
        <w:tc>
          <w:tcPr>
            <w:tcW w:w="1420" w:type="dxa"/>
            <w:tcBorders>
              <w:bottom w:val="single" w:sz="8" w:space="0" w:color="auto"/>
              <w:right w:val="single" w:sz="8" w:space="0" w:color="auto"/>
            </w:tcBorders>
            <w:vAlign w:val="bottom"/>
          </w:tcPr>
          <w:p w:rsidR="00C0714B" w:rsidRDefault="009D3A3E">
            <w:pPr>
              <w:spacing w:line="265" w:lineRule="exact"/>
              <w:jc w:val="center"/>
              <w:rPr>
                <w:sz w:val="20"/>
                <w:szCs w:val="20"/>
              </w:rPr>
            </w:pPr>
            <w:r>
              <w:rPr>
                <w:rFonts w:eastAsia="Times New Roman"/>
                <w:w w:val="99"/>
                <w:sz w:val="24"/>
                <w:szCs w:val="24"/>
              </w:rPr>
              <w:t>9</w:t>
            </w:r>
          </w:p>
        </w:tc>
        <w:tc>
          <w:tcPr>
            <w:tcW w:w="1740" w:type="dxa"/>
            <w:tcBorders>
              <w:bottom w:val="single" w:sz="8" w:space="0" w:color="auto"/>
              <w:right w:val="single" w:sz="8" w:space="0" w:color="auto"/>
            </w:tcBorders>
            <w:vAlign w:val="bottom"/>
          </w:tcPr>
          <w:p w:rsidR="00C0714B" w:rsidRDefault="00C0714B">
            <w:pPr>
              <w:rPr>
                <w:sz w:val="23"/>
                <w:szCs w:val="23"/>
              </w:rPr>
            </w:pPr>
          </w:p>
        </w:tc>
        <w:tc>
          <w:tcPr>
            <w:tcW w:w="1600" w:type="dxa"/>
            <w:tcBorders>
              <w:bottom w:val="single" w:sz="8" w:space="0" w:color="auto"/>
              <w:right w:val="single" w:sz="8" w:space="0" w:color="auto"/>
            </w:tcBorders>
            <w:vAlign w:val="bottom"/>
          </w:tcPr>
          <w:p w:rsidR="00C0714B" w:rsidRDefault="00C0714B">
            <w:pPr>
              <w:rPr>
                <w:sz w:val="23"/>
                <w:szCs w:val="23"/>
              </w:rPr>
            </w:pPr>
          </w:p>
        </w:tc>
      </w:tr>
      <w:tr w:rsidR="00C0714B">
        <w:trPr>
          <w:trHeight w:val="273"/>
        </w:trPr>
        <w:tc>
          <w:tcPr>
            <w:tcW w:w="780" w:type="dxa"/>
            <w:tcBorders>
              <w:left w:val="single" w:sz="8" w:space="0" w:color="auto"/>
              <w:bottom w:val="single" w:sz="8" w:space="0" w:color="auto"/>
              <w:right w:val="single" w:sz="8" w:space="0" w:color="auto"/>
            </w:tcBorders>
            <w:vAlign w:val="bottom"/>
          </w:tcPr>
          <w:p w:rsidR="00C0714B" w:rsidRDefault="00CE33A0">
            <w:pPr>
              <w:spacing w:line="264" w:lineRule="exact"/>
              <w:ind w:right="220"/>
              <w:jc w:val="right"/>
              <w:rPr>
                <w:sz w:val="20"/>
                <w:szCs w:val="20"/>
              </w:rPr>
            </w:pPr>
            <w:r>
              <w:rPr>
                <w:rFonts w:eastAsia="Times New Roman"/>
                <w:sz w:val="24"/>
                <w:szCs w:val="24"/>
              </w:rPr>
              <w:t>3.</w:t>
            </w:r>
          </w:p>
        </w:tc>
        <w:tc>
          <w:tcPr>
            <w:tcW w:w="4600" w:type="dxa"/>
            <w:tcBorders>
              <w:bottom w:val="single" w:sz="8" w:space="0" w:color="auto"/>
              <w:right w:val="single" w:sz="8" w:space="0" w:color="auto"/>
            </w:tcBorders>
            <w:vAlign w:val="bottom"/>
          </w:tcPr>
          <w:p w:rsidR="00C0714B" w:rsidRDefault="00CE33A0">
            <w:pPr>
              <w:spacing w:line="264" w:lineRule="exact"/>
              <w:ind w:left="80"/>
              <w:rPr>
                <w:sz w:val="20"/>
                <w:szCs w:val="20"/>
              </w:rPr>
            </w:pPr>
            <w:r>
              <w:rPr>
                <w:rFonts w:eastAsia="Times New Roman"/>
                <w:sz w:val="24"/>
                <w:szCs w:val="24"/>
              </w:rPr>
              <w:t>Лексика. Фразеология. Лексикография.</w:t>
            </w:r>
          </w:p>
        </w:tc>
        <w:tc>
          <w:tcPr>
            <w:tcW w:w="1420" w:type="dxa"/>
            <w:tcBorders>
              <w:bottom w:val="single" w:sz="8" w:space="0" w:color="auto"/>
              <w:right w:val="single" w:sz="8" w:space="0" w:color="auto"/>
            </w:tcBorders>
            <w:vAlign w:val="bottom"/>
          </w:tcPr>
          <w:p w:rsidR="00C0714B" w:rsidRDefault="009D3A3E">
            <w:pPr>
              <w:spacing w:line="264" w:lineRule="exact"/>
              <w:jc w:val="center"/>
              <w:rPr>
                <w:sz w:val="20"/>
                <w:szCs w:val="20"/>
              </w:rPr>
            </w:pPr>
            <w:r>
              <w:rPr>
                <w:rFonts w:eastAsia="Times New Roman"/>
                <w:w w:val="99"/>
                <w:sz w:val="24"/>
                <w:szCs w:val="24"/>
              </w:rPr>
              <w:t>13</w:t>
            </w:r>
          </w:p>
        </w:tc>
        <w:tc>
          <w:tcPr>
            <w:tcW w:w="1740" w:type="dxa"/>
            <w:tcBorders>
              <w:bottom w:val="single" w:sz="8" w:space="0" w:color="auto"/>
              <w:right w:val="single" w:sz="8" w:space="0" w:color="auto"/>
            </w:tcBorders>
            <w:vAlign w:val="bottom"/>
          </w:tcPr>
          <w:p w:rsidR="00C0714B" w:rsidRDefault="00CE33A0">
            <w:pPr>
              <w:spacing w:line="264" w:lineRule="exact"/>
              <w:jc w:val="center"/>
              <w:rPr>
                <w:sz w:val="20"/>
                <w:szCs w:val="20"/>
              </w:rPr>
            </w:pPr>
            <w:r>
              <w:rPr>
                <w:rFonts w:eastAsia="Times New Roman"/>
                <w:w w:val="99"/>
                <w:sz w:val="24"/>
                <w:szCs w:val="24"/>
              </w:rPr>
              <w:t>1</w:t>
            </w:r>
          </w:p>
        </w:tc>
        <w:tc>
          <w:tcPr>
            <w:tcW w:w="1600" w:type="dxa"/>
            <w:tcBorders>
              <w:bottom w:val="single" w:sz="8" w:space="0" w:color="auto"/>
              <w:right w:val="single" w:sz="8" w:space="0" w:color="auto"/>
            </w:tcBorders>
            <w:vAlign w:val="bottom"/>
          </w:tcPr>
          <w:p w:rsidR="00C0714B" w:rsidRDefault="00CE33A0">
            <w:pPr>
              <w:spacing w:line="264" w:lineRule="exact"/>
              <w:jc w:val="center"/>
              <w:rPr>
                <w:sz w:val="20"/>
                <w:szCs w:val="20"/>
              </w:rPr>
            </w:pPr>
            <w:r>
              <w:rPr>
                <w:rFonts w:eastAsia="Times New Roman"/>
                <w:w w:val="99"/>
                <w:sz w:val="24"/>
                <w:szCs w:val="24"/>
              </w:rPr>
              <w:t>2</w:t>
            </w:r>
          </w:p>
        </w:tc>
      </w:tr>
      <w:tr w:rsidR="00C0714B">
        <w:trPr>
          <w:trHeight w:val="274"/>
        </w:trPr>
        <w:tc>
          <w:tcPr>
            <w:tcW w:w="780" w:type="dxa"/>
            <w:tcBorders>
              <w:left w:val="single" w:sz="8" w:space="0" w:color="auto"/>
              <w:bottom w:val="single" w:sz="8" w:space="0" w:color="auto"/>
              <w:right w:val="single" w:sz="8" w:space="0" w:color="auto"/>
            </w:tcBorders>
            <w:vAlign w:val="bottom"/>
          </w:tcPr>
          <w:p w:rsidR="00C0714B" w:rsidRDefault="00CE33A0">
            <w:pPr>
              <w:spacing w:line="266" w:lineRule="exact"/>
              <w:ind w:right="220"/>
              <w:jc w:val="right"/>
              <w:rPr>
                <w:sz w:val="20"/>
                <w:szCs w:val="20"/>
              </w:rPr>
            </w:pPr>
            <w:r>
              <w:rPr>
                <w:rFonts w:eastAsia="Times New Roman"/>
                <w:sz w:val="24"/>
                <w:szCs w:val="24"/>
              </w:rPr>
              <w:t>4.</w:t>
            </w:r>
          </w:p>
        </w:tc>
        <w:tc>
          <w:tcPr>
            <w:tcW w:w="4600" w:type="dxa"/>
            <w:tcBorders>
              <w:bottom w:val="single" w:sz="8" w:space="0" w:color="auto"/>
              <w:right w:val="single" w:sz="8" w:space="0" w:color="auto"/>
            </w:tcBorders>
            <w:vAlign w:val="bottom"/>
          </w:tcPr>
          <w:p w:rsidR="00C0714B" w:rsidRDefault="00CE33A0">
            <w:pPr>
              <w:spacing w:line="266" w:lineRule="exact"/>
              <w:ind w:left="80"/>
              <w:rPr>
                <w:sz w:val="20"/>
                <w:szCs w:val="20"/>
              </w:rPr>
            </w:pPr>
            <w:r>
              <w:rPr>
                <w:rFonts w:eastAsia="Times New Roman"/>
                <w:sz w:val="24"/>
                <w:szCs w:val="24"/>
              </w:rPr>
              <w:t>Морфемика и словообразование.</w:t>
            </w:r>
          </w:p>
        </w:tc>
        <w:tc>
          <w:tcPr>
            <w:tcW w:w="1420" w:type="dxa"/>
            <w:tcBorders>
              <w:bottom w:val="single" w:sz="8" w:space="0" w:color="auto"/>
              <w:right w:val="single" w:sz="8" w:space="0" w:color="auto"/>
            </w:tcBorders>
            <w:vAlign w:val="bottom"/>
          </w:tcPr>
          <w:p w:rsidR="00C0714B" w:rsidRDefault="009D3A3E">
            <w:pPr>
              <w:spacing w:line="266" w:lineRule="exact"/>
              <w:jc w:val="center"/>
              <w:rPr>
                <w:sz w:val="20"/>
                <w:szCs w:val="20"/>
              </w:rPr>
            </w:pPr>
            <w:r>
              <w:rPr>
                <w:rFonts w:eastAsia="Times New Roman"/>
                <w:w w:val="99"/>
                <w:sz w:val="24"/>
                <w:szCs w:val="24"/>
              </w:rPr>
              <w:t>8</w:t>
            </w:r>
          </w:p>
        </w:tc>
        <w:tc>
          <w:tcPr>
            <w:tcW w:w="1740" w:type="dxa"/>
            <w:tcBorders>
              <w:bottom w:val="single" w:sz="8" w:space="0" w:color="auto"/>
              <w:right w:val="single" w:sz="8" w:space="0" w:color="auto"/>
            </w:tcBorders>
            <w:vAlign w:val="bottom"/>
          </w:tcPr>
          <w:p w:rsidR="00C0714B" w:rsidRDefault="00C0714B">
            <w:pPr>
              <w:rPr>
                <w:sz w:val="23"/>
                <w:szCs w:val="23"/>
              </w:rPr>
            </w:pPr>
          </w:p>
        </w:tc>
        <w:tc>
          <w:tcPr>
            <w:tcW w:w="1600" w:type="dxa"/>
            <w:tcBorders>
              <w:bottom w:val="single" w:sz="8" w:space="0" w:color="auto"/>
              <w:right w:val="single" w:sz="8" w:space="0" w:color="auto"/>
            </w:tcBorders>
            <w:vAlign w:val="bottom"/>
          </w:tcPr>
          <w:p w:rsidR="00C0714B" w:rsidRDefault="00CE33A0">
            <w:pPr>
              <w:spacing w:line="266" w:lineRule="exact"/>
              <w:jc w:val="center"/>
              <w:rPr>
                <w:sz w:val="20"/>
                <w:szCs w:val="20"/>
              </w:rPr>
            </w:pPr>
            <w:r>
              <w:rPr>
                <w:rFonts w:eastAsia="Times New Roman"/>
                <w:w w:val="99"/>
                <w:sz w:val="24"/>
                <w:szCs w:val="24"/>
              </w:rPr>
              <w:t>1</w:t>
            </w:r>
          </w:p>
        </w:tc>
      </w:tr>
      <w:tr w:rsidR="00C0714B">
        <w:trPr>
          <w:trHeight w:val="274"/>
        </w:trPr>
        <w:tc>
          <w:tcPr>
            <w:tcW w:w="780" w:type="dxa"/>
            <w:tcBorders>
              <w:left w:val="single" w:sz="8" w:space="0" w:color="auto"/>
              <w:bottom w:val="single" w:sz="8" w:space="0" w:color="auto"/>
              <w:right w:val="single" w:sz="8" w:space="0" w:color="auto"/>
            </w:tcBorders>
            <w:vAlign w:val="bottom"/>
          </w:tcPr>
          <w:p w:rsidR="00C0714B" w:rsidRDefault="00CE33A0">
            <w:pPr>
              <w:spacing w:line="265" w:lineRule="exact"/>
              <w:ind w:right="220"/>
              <w:jc w:val="right"/>
              <w:rPr>
                <w:sz w:val="20"/>
                <w:szCs w:val="20"/>
              </w:rPr>
            </w:pPr>
            <w:r>
              <w:rPr>
                <w:rFonts w:eastAsia="Times New Roman"/>
                <w:sz w:val="24"/>
                <w:szCs w:val="24"/>
              </w:rPr>
              <w:t>5.</w:t>
            </w:r>
          </w:p>
        </w:tc>
        <w:tc>
          <w:tcPr>
            <w:tcW w:w="4600" w:type="dxa"/>
            <w:tcBorders>
              <w:bottom w:val="single" w:sz="8" w:space="0" w:color="auto"/>
              <w:right w:val="single" w:sz="8" w:space="0" w:color="auto"/>
            </w:tcBorders>
            <w:vAlign w:val="bottom"/>
          </w:tcPr>
          <w:p w:rsidR="00C0714B" w:rsidRDefault="00CE33A0">
            <w:pPr>
              <w:spacing w:line="265" w:lineRule="exact"/>
              <w:ind w:left="80"/>
              <w:rPr>
                <w:sz w:val="20"/>
                <w:szCs w:val="20"/>
              </w:rPr>
            </w:pPr>
            <w:r>
              <w:rPr>
                <w:rFonts w:eastAsia="Times New Roman"/>
                <w:sz w:val="24"/>
                <w:szCs w:val="24"/>
              </w:rPr>
              <w:t>Грамматика. Морфология. Орфография.</w:t>
            </w:r>
          </w:p>
        </w:tc>
        <w:tc>
          <w:tcPr>
            <w:tcW w:w="1420" w:type="dxa"/>
            <w:tcBorders>
              <w:bottom w:val="single" w:sz="8" w:space="0" w:color="auto"/>
              <w:right w:val="single" w:sz="8" w:space="0" w:color="auto"/>
            </w:tcBorders>
            <w:vAlign w:val="bottom"/>
          </w:tcPr>
          <w:p w:rsidR="00C0714B" w:rsidRDefault="009D3A3E">
            <w:pPr>
              <w:spacing w:line="265" w:lineRule="exact"/>
              <w:jc w:val="center"/>
              <w:rPr>
                <w:sz w:val="20"/>
                <w:szCs w:val="20"/>
              </w:rPr>
            </w:pPr>
            <w:r>
              <w:rPr>
                <w:rFonts w:eastAsia="Times New Roman"/>
                <w:w w:val="99"/>
                <w:sz w:val="24"/>
                <w:szCs w:val="24"/>
              </w:rPr>
              <w:t>65</w:t>
            </w:r>
          </w:p>
        </w:tc>
        <w:tc>
          <w:tcPr>
            <w:tcW w:w="1740" w:type="dxa"/>
            <w:tcBorders>
              <w:bottom w:val="single" w:sz="8" w:space="0" w:color="auto"/>
              <w:right w:val="single" w:sz="8" w:space="0" w:color="auto"/>
            </w:tcBorders>
            <w:vAlign w:val="bottom"/>
          </w:tcPr>
          <w:p w:rsidR="00C0714B" w:rsidRDefault="00CE33A0">
            <w:pPr>
              <w:spacing w:line="265" w:lineRule="exact"/>
              <w:jc w:val="center"/>
              <w:rPr>
                <w:sz w:val="20"/>
                <w:szCs w:val="20"/>
              </w:rPr>
            </w:pPr>
            <w:r>
              <w:rPr>
                <w:rFonts w:eastAsia="Times New Roman"/>
                <w:w w:val="99"/>
                <w:sz w:val="24"/>
                <w:szCs w:val="24"/>
              </w:rPr>
              <w:t>4</w:t>
            </w:r>
          </w:p>
        </w:tc>
        <w:tc>
          <w:tcPr>
            <w:tcW w:w="1600" w:type="dxa"/>
            <w:tcBorders>
              <w:bottom w:val="single" w:sz="8" w:space="0" w:color="auto"/>
              <w:right w:val="single" w:sz="8" w:space="0" w:color="auto"/>
            </w:tcBorders>
            <w:vAlign w:val="bottom"/>
          </w:tcPr>
          <w:p w:rsidR="00C0714B" w:rsidRDefault="00CE33A0">
            <w:pPr>
              <w:spacing w:line="265" w:lineRule="exact"/>
              <w:jc w:val="center"/>
              <w:rPr>
                <w:sz w:val="20"/>
                <w:szCs w:val="20"/>
              </w:rPr>
            </w:pPr>
            <w:r>
              <w:rPr>
                <w:rFonts w:eastAsia="Times New Roman"/>
                <w:w w:val="99"/>
                <w:sz w:val="24"/>
                <w:szCs w:val="24"/>
              </w:rPr>
              <w:t>6</w:t>
            </w:r>
          </w:p>
        </w:tc>
      </w:tr>
      <w:tr w:rsidR="00C0714B">
        <w:trPr>
          <w:trHeight w:val="275"/>
        </w:trPr>
        <w:tc>
          <w:tcPr>
            <w:tcW w:w="780" w:type="dxa"/>
            <w:tcBorders>
              <w:left w:val="single" w:sz="8" w:space="0" w:color="auto"/>
              <w:bottom w:val="single" w:sz="8" w:space="0" w:color="auto"/>
              <w:right w:val="single" w:sz="8" w:space="0" w:color="auto"/>
            </w:tcBorders>
            <w:vAlign w:val="bottom"/>
          </w:tcPr>
          <w:p w:rsidR="00C0714B" w:rsidRDefault="00CE33A0">
            <w:pPr>
              <w:spacing w:line="264" w:lineRule="exact"/>
              <w:ind w:right="220"/>
              <w:jc w:val="right"/>
              <w:rPr>
                <w:sz w:val="20"/>
                <w:szCs w:val="20"/>
              </w:rPr>
            </w:pPr>
            <w:r>
              <w:rPr>
                <w:rFonts w:eastAsia="Times New Roman"/>
                <w:sz w:val="24"/>
                <w:szCs w:val="24"/>
              </w:rPr>
              <w:t>6.</w:t>
            </w:r>
          </w:p>
        </w:tc>
        <w:tc>
          <w:tcPr>
            <w:tcW w:w="4600" w:type="dxa"/>
            <w:tcBorders>
              <w:bottom w:val="single" w:sz="8" w:space="0" w:color="auto"/>
              <w:right w:val="single" w:sz="8" w:space="0" w:color="auto"/>
            </w:tcBorders>
            <w:vAlign w:val="bottom"/>
          </w:tcPr>
          <w:p w:rsidR="00C0714B" w:rsidRDefault="00CE33A0">
            <w:pPr>
              <w:spacing w:line="264" w:lineRule="exact"/>
              <w:ind w:left="8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C0714B" w:rsidRDefault="009D3A3E">
            <w:pPr>
              <w:spacing w:line="268" w:lineRule="exact"/>
              <w:jc w:val="center"/>
              <w:rPr>
                <w:sz w:val="20"/>
                <w:szCs w:val="20"/>
              </w:rPr>
            </w:pPr>
            <w:r>
              <w:rPr>
                <w:rFonts w:eastAsia="Times New Roman"/>
                <w:b/>
                <w:bCs/>
                <w:w w:val="99"/>
                <w:sz w:val="24"/>
                <w:szCs w:val="24"/>
              </w:rPr>
              <w:t>105</w:t>
            </w:r>
          </w:p>
        </w:tc>
        <w:tc>
          <w:tcPr>
            <w:tcW w:w="1740" w:type="dxa"/>
            <w:tcBorders>
              <w:bottom w:val="single" w:sz="8" w:space="0" w:color="auto"/>
              <w:right w:val="single" w:sz="8" w:space="0" w:color="auto"/>
            </w:tcBorders>
            <w:vAlign w:val="bottom"/>
          </w:tcPr>
          <w:p w:rsidR="00C0714B" w:rsidRDefault="00C0714B">
            <w:pPr>
              <w:rPr>
                <w:sz w:val="23"/>
                <w:szCs w:val="23"/>
              </w:rPr>
            </w:pPr>
          </w:p>
        </w:tc>
        <w:tc>
          <w:tcPr>
            <w:tcW w:w="1600" w:type="dxa"/>
            <w:tcBorders>
              <w:bottom w:val="single" w:sz="8" w:space="0" w:color="auto"/>
              <w:right w:val="single" w:sz="8" w:space="0" w:color="auto"/>
            </w:tcBorders>
            <w:vAlign w:val="bottom"/>
          </w:tcPr>
          <w:p w:rsidR="00C0714B" w:rsidRDefault="00C0714B">
            <w:pPr>
              <w:rPr>
                <w:sz w:val="23"/>
                <w:szCs w:val="23"/>
              </w:rPr>
            </w:pPr>
          </w:p>
        </w:tc>
      </w:tr>
    </w:tbl>
    <w:p w:rsidR="00C0714B" w:rsidRDefault="00C0714B">
      <w:pPr>
        <w:spacing w:line="271" w:lineRule="exact"/>
        <w:rPr>
          <w:sz w:val="20"/>
          <w:szCs w:val="20"/>
        </w:rPr>
      </w:pPr>
    </w:p>
    <w:p w:rsidR="00C0714B" w:rsidRDefault="00CE33A0">
      <w:pPr>
        <w:ind w:left="3640"/>
        <w:rPr>
          <w:sz w:val="20"/>
          <w:szCs w:val="20"/>
        </w:rPr>
      </w:pPr>
      <w:r>
        <w:rPr>
          <w:rFonts w:eastAsia="Times New Roman"/>
          <w:b/>
          <w:bCs/>
          <w:sz w:val="24"/>
          <w:szCs w:val="24"/>
        </w:rPr>
        <w:t>Планируемые результаты</w:t>
      </w:r>
    </w:p>
    <w:p w:rsidR="00C0714B" w:rsidRDefault="00CE33A0">
      <w:pPr>
        <w:ind w:left="820"/>
        <w:rPr>
          <w:sz w:val="20"/>
          <w:szCs w:val="20"/>
        </w:rPr>
      </w:pPr>
      <w:r>
        <w:rPr>
          <w:rFonts w:eastAsia="Times New Roman"/>
          <w:b/>
          <w:bCs/>
          <w:sz w:val="24"/>
          <w:szCs w:val="24"/>
        </w:rPr>
        <w:t xml:space="preserve">Личностными результатами </w:t>
      </w:r>
      <w:r>
        <w:rPr>
          <w:rFonts w:eastAsia="Times New Roman"/>
          <w:sz w:val="24"/>
          <w:szCs w:val="24"/>
        </w:rPr>
        <w:t>изучения предмета «Русский язык» являются следующие</w:t>
      </w:r>
    </w:p>
    <w:p w:rsidR="00C0714B" w:rsidRDefault="00CE33A0">
      <w:pPr>
        <w:spacing w:line="235" w:lineRule="auto"/>
        <w:ind w:left="120"/>
        <w:rPr>
          <w:sz w:val="20"/>
          <w:szCs w:val="20"/>
        </w:rPr>
      </w:pPr>
      <w:r>
        <w:rPr>
          <w:rFonts w:eastAsia="Times New Roman"/>
          <w:sz w:val="24"/>
          <w:szCs w:val="24"/>
        </w:rPr>
        <w:t>умения и качества:</w:t>
      </w:r>
    </w:p>
    <w:p w:rsidR="00C0714B" w:rsidRDefault="00C0714B">
      <w:pPr>
        <w:spacing w:line="13" w:lineRule="exact"/>
        <w:rPr>
          <w:sz w:val="20"/>
          <w:szCs w:val="20"/>
        </w:rPr>
      </w:pPr>
    </w:p>
    <w:p w:rsidR="00C0714B" w:rsidRDefault="00CE33A0">
      <w:pPr>
        <w:spacing w:line="234" w:lineRule="auto"/>
        <w:ind w:left="120" w:right="100" w:firstLine="708"/>
        <w:rPr>
          <w:sz w:val="20"/>
          <w:szCs w:val="20"/>
        </w:rPr>
      </w:pPr>
      <w:r>
        <w:rPr>
          <w:rFonts w:eastAsia="Times New Roman"/>
          <w:sz w:val="24"/>
          <w:szCs w:val="24"/>
        </w:rPr>
        <w:t xml:space="preserve">– чувство </w:t>
      </w:r>
      <w:proofErr w:type="gramStart"/>
      <w:r>
        <w:rPr>
          <w:rFonts w:eastAsia="Times New Roman"/>
          <w:sz w:val="24"/>
          <w:szCs w:val="24"/>
        </w:rPr>
        <w:t>прекрасного</w:t>
      </w:r>
      <w:proofErr w:type="gramEnd"/>
      <w:r>
        <w:rPr>
          <w:rFonts w:eastAsia="Times New Roman"/>
          <w:sz w:val="24"/>
          <w:szCs w:val="24"/>
        </w:rPr>
        <w:t xml:space="preserve"> – умение </w:t>
      </w:r>
      <w:r>
        <w:rPr>
          <w:rFonts w:eastAsia="Times New Roman"/>
          <w:i/>
          <w:iCs/>
          <w:sz w:val="24"/>
          <w:szCs w:val="24"/>
        </w:rPr>
        <w:t>чувствовать</w:t>
      </w:r>
      <w:r>
        <w:rPr>
          <w:rFonts w:eastAsia="Times New Roman"/>
          <w:sz w:val="24"/>
          <w:szCs w:val="24"/>
        </w:rPr>
        <w:t xml:space="preserve"> красоту и выразительность речи, </w:t>
      </w:r>
      <w:r>
        <w:rPr>
          <w:rFonts w:eastAsia="Times New Roman"/>
          <w:i/>
          <w:iCs/>
          <w:sz w:val="24"/>
          <w:szCs w:val="24"/>
        </w:rPr>
        <w:t xml:space="preserve">стремиться </w:t>
      </w:r>
      <w:r>
        <w:rPr>
          <w:rFonts w:eastAsia="Times New Roman"/>
          <w:sz w:val="24"/>
          <w:szCs w:val="24"/>
        </w:rPr>
        <w:t>к совершенствованию собственной речи;</w:t>
      </w:r>
    </w:p>
    <w:p w:rsidR="00C0714B" w:rsidRDefault="00C0714B">
      <w:pPr>
        <w:spacing w:line="1" w:lineRule="exact"/>
        <w:rPr>
          <w:sz w:val="20"/>
          <w:szCs w:val="20"/>
        </w:rPr>
      </w:pPr>
    </w:p>
    <w:p w:rsidR="00C0714B" w:rsidRDefault="00CE33A0">
      <w:pPr>
        <w:ind w:left="820"/>
        <w:rPr>
          <w:sz w:val="20"/>
          <w:szCs w:val="20"/>
        </w:rPr>
      </w:pPr>
      <w:r>
        <w:rPr>
          <w:rFonts w:eastAsia="Times New Roman"/>
          <w:sz w:val="24"/>
          <w:szCs w:val="24"/>
        </w:rPr>
        <w:t xml:space="preserve">– </w:t>
      </w:r>
      <w:r>
        <w:rPr>
          <w:rFonts w:eastAsia="Times New Roman"/>
          <w:i/>
          <w:iCs/>
          <w:sz w:val="24"/>
          <w:szCs w:val="24"/>
        </w:rPr>
        <w:t>любовь и уважение</w:t>
      </w:r>
      <w:r>
        <w:rPr>
          <w:rFonts w:eastAsia="Times New Roman"/>
          <w:sz w:val="24"/>
          <w:szCs w:val="24"/>
        </w:rPr>
        <w:t xml:space="preserve"> к Отечеству, его языку, культуре;</w:t>
      </w:r>
    </w:p>
    <w:p w:rsidR="00C0714B" w:rsidRDefault="00C0714B">
      <w:pPr>
        <w:spacing w:line="12" w:lineRule="exact"/>
        <w:rPr>
          <w:sz w:val="20"/>
          <w:szCs w:val="20"/>
        </w:rPr>
      </w:pPr>
    </w:p>
    <w:p w:rsidR="00C0714B" w:rsidRDefault="00CE33A0">
      <w:pPr>
        <w:spacing w:line="234" w:lineRule="auto"/>
        <w:ind w:left="120" w:right="120" w:firstLine="708"/>
        <w:rPr>
          <w:sz w:val="20"/>
          <w:szCs w:val="20"/>
        </w:rPr>
      </w:pPr>
      <w:r>
        <w:rPr>
          <w:rFonts w:eastAsia="Times New Roman"/>
          <w:sz w:val="24"/>
          <w:szCs w:val="24"/>
        </w:rPr>
        <w:t xml:space="preserve">– </w:t>
      </w:r>
      <w:r>
        <w:rPr>
          <w:rFonts w:eastAsia="Times New Roman"/>
          <w:i/>
          <w:iCs/>
          <w:sz w:val="24"/>
          <w:szCs w:val="24"/>
        </w:rPr>
        <w:t>устойчивый познавательный интерес</w:t>
      </w:r>
      <w:r>
        <w:rPr>
          <w:rFonts w:eastAsia="Times New Roman"/>
          <w:sz w:val="24"/>
          <w:szCs w:val="24"/>
        </w:rPr>
        <w:t xml:space="preserve"> к чтению, к ведению диалога с автором текста; </w:t>
      </w:r>
      <w:r>
        <w:rPr>
          <w:rFonts w:eastAsia="Times New Roman"/>
          <w:i/>
          <w:iCs/>
          <w:sz w:val="24"/>
          <w:szCs w:val="24"/>
        </w:rPr>
        <w:t xml:space="preserve">потребность </w:t>
      </w:r>
      <w:r>
        <w:rPr>
          <w:rFonts w:eastAsia="Times New Roman"/>
          <w:sz w:val="24"/>
          <w:szCs w:val="24"/>
        </w:rPr>
        <w:t>в чтении;</w:t>
      </w:r>
    </w:p>
    <w:p w:rsidR="00C0714B" w:rsidRDefault="00C0714B">
      <w:pPr>
        <w:spacing w:line="2" w:lineRule="exact"/>
        <w:rPr>
          <w:sz w:val="20"/>
          <w:szCs w:val="20"/>
        </w:rPr>
      </w:pPr>
    </w:p>
    <w:p w:rsidR="00C0714B" w:rsidRDefault="00CE33A0">
      <w:pPr>
        <w:ind w:left="820"/>
        <w:rPr>
          <w:sz w:val="20"/>
          <w:szCs w:val="20"/>
        </w:rPr>
      </w:pPr>
      <w:r>
        <w:rPr>
          <w:rFonts w:eastAsia="Times New Roman"/>
          <w:sz w:val="24"/>
          <w:szCs w:val="24"/>
        </w:rPr>
        <w:t xml:space="preserve">– </w:t>
      </w:r>
      <w:r>
        <w:rPr>
          <w:rFonts w:eastAsia="Times New Roman"/>
          <w:i/>
          <w:iCs/>
          <w:sz w:val="24"/>
          <w:szCs w:val="24"/>
        </w:rPr>
        <w:t>интерес</w:t>
      </w:r>
      <w:r>
        <w:rPr>
          <w:rFonts w:eastAsia="Times New Roman"/>
          <w:sz w:val="24"/>
          <w:szCs w:val="24"/>
        </w:rPr>
        <w:t xml:space="preserve"> к письму, к созданию собственных текстов, к письменной форме общения;</w:t>
      </w:r>
    </w:p>
    <w:p w:rsidR="00C0714B" w:rsidRDefault="00CE33A0">
      <w:pPr>
        <w:ind w:left="820"/>
        <w:rPr>
          <w:sz w:val="20"/>
          <w:szCs w:val="20"/>
        </w:rPr>
      </w:pPr>
      <w:r>
        <w:rPr>
          <w:rFonts w:eastAsia="Times New Roman"/>
          <w:sz w:val="24"/>
          <w:szCs w:val="24"/>
        </w:rPr>
        <w:t xml:space="preserve">– </w:t>
      </w:r>
      <w:r>
        <w:rPr>
          <w:rFonts w:eastAsia="Times New Roman"/>
          <w:i/>
          <w:iCs/>
          <w:sz w:val="24"/>
          <w:szCs w:val="24"/>
        </w:rPr>
        <w:t>интерес</w:t>
      </w:r>
      <w:r>
        <w:rPr>
          <w:rFonts w:eastAsia="Times New Roman"/>
          <w:sz w:val="24"/>
          <w:szCs w:val="24"/>
        </w:rPr>
        <w:t xml:space="preserve"> к изучению языка;</w:t>
      </w:r>
    </w:p>
    <w:p w:rsidR="00C0714B" w:rsidRDefault="00CE33A0">
      <w:pPr>
        <w:ind w:left="820"/>
        <w:rPr>
          <w:sz w:val="20"/>
          <w:szCs w:val="20"/>
        </w:rPr>
      </w:pPr>
      <w:r>
        <w:rPr>
          <w:rFonts w:eastAsia="Times New Roman"/>
          <w:sz w:val="24"/>
          <w:szCs w:val="24"/>
        </w:rPr>
        <w:t xml:space="preserve">– </w:t>
      </w:r>
      <w:r>
        <w:rPr>
          <w:rFonts w:eastAsia="Times New Roman"/>
          <w:i/>
          <w:iCs/>
          <w:sz w:val="24"/>
          <w:szCs w:val="24"/>
        </w:rPr>
        <w:t>осознание</w:t>
      </w:r>
      <w:r>
        <w:rPr>
          <w:rFonts w:eastAsia="Times New Roman"/>
          <w:sz w:val="24"/>
          <w:szCs w:val="24"/>
        </w:rPr>
        <w:t xml:space="preserve"> ответственности за произнесённое и написанное слово.</w:t>
      </w:r>
    </w:p>
    <w:p w:rsidR="00C0714B" w:rsidRDefault="00C0714B">
      <w:pPr>
        <w:spacing w:line="12" w:lineRule="exact"/>
        <w:rPr>
          <w:sz w:val="20"/>
          <w:szCs w:val="20"/>
        </w:rPr>
      </w:pPr>
    </w:p>
    <w:p w:rsidR="00C0714B" w:rsidRDefault="00CE33A0">
      <w:pPr>
        <w:spacing w:line="234" w:lineRule="auto"/>
        <w:ind w:left="120" w:right="120" w:firstLine="708"/>
        <w:rPr>
          <w:sz w:val="20"/>
          <w:szCs w:val="20"/>
        </w:rPr>
      </w:pPr>
      <w:r>
        <w:rPr>
          <w:rFonts w:eastAsia="Times New Roman"/>
          <w:sz w:val="24"/>
          <w:szCs w:val="24"/>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C0714B" w:rsidRDefault="00C0714B">
      <w:pPr>
        <w:spacing w:line="14" w:lineRule="exact"/>
        <w:rPr>
          <w:sz w:val="20"/>
          <w:szCs w:val="20"/>
        </w:rPr>
      </w:pPr>
    </w:p>
    <w:p w:rsidR="00C0714B" w:rsidRDefault="00CE33A0">
      <w:pPr>
        <w:spacing w:line="234" w:lineRule="auto"/>
        <w:ind w:left="120" w:right="100" w:firstLine="708"/>
        <w:rPr>
          <w:sz w:val="20"/>
          <w:szCs w:val="20"/>
        </w:rPr>
      </w:pPr>
      <w:r>
        <w:rPr>
          <w:rFonts w:eastAsia="Times New Roman"/>
          <w:b/>
          <w:bCs/>
          <w:sz w:val="24"/>
          <w:szCs w:val="24"/>
        </w:rPr>
        <w:t xml:space="preserve">Метапредметными результатами </w:t>
      </w:r>
      <w:r>
        <w:rPr>
          <w:rFonts w:eastAsia="Times New Roman"/>
          <w:sz w:val="24"/>
          <w:szCs w:val="24"/>
        </w:rPr>
        <w:t>изучения курса «Русский язык» является формирование</w:t>
      </w:r>
      <w:r>
        <w:rPr>
          <w:rFonts w:eastAsia="Times New Roman"/>
          <w:b/>
          <w:bCs/>
          <w:sz w:val="24"/>
          <w:szCs w:val="24"/>
        </w:rPr>
        <w:t xml:space="preserve"> </w:t>
      </w:r>
      <w:r>
        <w:rPr>
          <w:rFonts w:eastAsia="Times New Roman"/>
          <w:sz w:val="24"/>
          <w:szCs w:val="24"/>
        </w:rPr>
        <w:t>универсальных учебных действий (УУД).</w:t>
      </w:r>
    </w:p>
    <w:p w:rsidR="00C0714B" w:rsidRDefault="00C0714B">
      <w:pPr>
        <w:spacing w:line="6" w:lineRule="exact"/>
        <w:rPr>
          <w:sz w:val="20"/>
          <w:szCs w:val="20"/>
        </w:rPr>
      </w:pPr>
    </w:p>
    <w:p w:rsidR="00C0714B" w:rsidRDefault="00CE33A0">
      <w:pPr>
        <w:ind w:left="820"/>
        <w:rPr>
          <w:sz w:val="20"/>
          <w:szCs w:val="20"/>
        </w:rPr>
      </w:pPr>
      <w:r>
        <w:rPr>
          <w:rFonts w:eastAsia="Times New Roman"/>
          <w:b/>
          <w:bCs/>
          <w:i/>
          <w:iCs/>
          <w:sz w:val="24"/>
          <w:szCs w:val="24"/>
        </w:rPr>
        <w:t>Регулятивные УУД:</w:t>
      </w:r>
    </w:p>
    <w:p w:rsidR="00C0714B" w:rsidRDefault="00C0714B">
      <w:pPr>
        <w:spacing w:line="7" w:lineRule="exact"/>
        <w:rPr>
          <w:sz w:val="20"/>
          <w:szCs w:val="20"/>
        </w:rPr>
      </w:pPr>
    </w:p>
    <w:p w:rsidR="00C0714B" w:rsidRDefault="00CE33A0">
      <w:pPr>
        <w:spacing w:line="234" w:lineRule="auto"/>
        <w:ind w:left="120" w:right="100" w:firstLine="708"/>
        <w:rPr>
          <w:sz w:val="20"/>
          <w:szCs w:val="20"/>
        </w:rPr>
      </w:pPr>
      <w:r>
        <w:rPr>
          <w:rFonts w:eastAsia="Times New Roman"/>
          <w:sz w:val="24"/>
          <w:szCs w:val="24"/>
        </w:rPr>
        <w:t xml:space="preserve">– самостоятельно </w:t>
      </w:r>
      <w:r>
        <w:rPr>
          <w:rFonts w:eastAsia="Times New Roman"/>
          <w:i/>
          <w:iCs/>
          <w:sz w:val="24"/>
          <w:szCs w:val="24"/>
        </w:rPr>
        <w:t>формулировать</w:t>
      </w:r>
      <w:r>
        <w:rPr>
          <w:rFonts w:eastAsia="Times New Roman"/>
          <w:sz w:val="24"/>
          <w:szCs w:val="24"/>
        </w:rPr>
        <w:t xml:space="preserve"> проблему (тему) и цели урока; способность к целеполаганию, включая постановку новых целей;</w:t>
      </w:r>
    </w:p>
    <w:p w:rsidR="00C0714B" w:rsidRDefault="00C0714B">
      <w:pPr>
        <w:sectPr w:rsidR="00C0714B">
          <w:pgSz w:w="11900" w:h="16838"/>
          <w:pgMar w:top="556" w:right="746" w:bottom="139" w:left="1020" w:header="0" w:footer="0" w:gutter="0"/>
          <w:cols w:space="720" w:equalWidth="0">
            <w:col w:w="10140"/>
          </w:cols>
        </w:sectPr>
      </w:pPr>
    </w:p>
    <w:p w:rsidR="00C0714B" w:rsidRDefault="00CE33A0">
      <w:pPr>
        <w:ind w:left="700"/>
        <w:rPr>
          <w:sz w:val="20"/>
          <w:szCs w:val="20"/>
        </w:rPr>
      </w:pPr>
      <w:r>
        <w:rPr>
          <w:rFonts w:eastAsia="Times New Roman"/>
          <w:sz w:val="24"/>
          <w:szCs w:val="24"/>
        </w:rPr>
        <w:lastRenderedPageBreak/>
        <w:t>– самостоятельно анализировать условия и пути достижения цели;</w:t>
      </w:r>
    </w:p>
    <w:p w:rsidR="00C0714B" w:rsidRDefault="00CE33A0">
      <w:pPr>
        <w:ind w:left="700"/>
        <w:rPr>
          <w:sz w:val="20"/>
          <w:szCs w:val="20"/>
        </w:rPr>
      </w:pPr>
      <w:r>
        <w:rPr>
          <w:rFonts w:eastAsia="Times New Roman"/>
          <w:sz w:val="24"/>
          <w:szCs w:val="24"/>
        </w:rPr>
        <w:t xml:space="preserve">– самостоятельно </w:t>
      </w:r>
      <w:r>
        <w:rPr>
          <w:rFonts w:eastAsia="Times New Roman"/>
          <w:i/>
          <w:iCs/>
          <w:sz w:val="24"/>
          <w:szCs w:val="24"/>
        </w:rPr>
        <w:t>составлять план</w:t>
      </w:r>
      <w:r>
        <w:rPr>
          <w:rFonts w:eastAsia="Times New Roman"/>
          <w:sz w:val="24"/>
          <w:szCs w:val="24"/>
        </w:rPr>
        <w:t xml:space="preserve"> решения учебной проблемы;</w:t>
      </w:r>
    </w:p>
    <w:p w:rsidR="00C0714B" w:rsidRDefault="00C0714B">
      <w:pPr>
        <w:spacing w:line="12"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работать</w:t>
      </w:r>
      <w:r>
        <w:rPr>
          <w:rFonts w:eastAsia="Times New Roman"/>
          <w:sz w:val="24"/>
          <w:szCs w:val="24"/>
        </w:rPr>
        <w:t xml:space="preserve"> по плану, сверяя свои действия с целью, </w:t>
      </w:r>
      <w:r>
        <w:rPr>
          <w:rFonts w:eastAsia="Times New Roman"/>
          <w:i/>
          <w:iCs/>
          <w:sz w:val="24"/>
          <w:szCs w:val="24"/>
        </w:rPr>
        <w:t>прогнозировать,</w:t>
      </w:r>
      <w:r>
        <w:rPr>
          <w:rFonts w:eastAsia="Times New Roman"/>
          <w:sz w:val="24"/>
          <w:szCs w:val="24"/>
        </w:rPr>
        <w:t xml:space="preserve"> </w:t>
      </w:r>
      <w:r>
        <w:rPr>
          <w:rFonts w:eastAsia="Times New Roman"/>
          <w:i/>
          <w:iCs/>
          <w:sz w:val="24"/>
          <w:szCs w:val="24"/>
        </w:rPr>
        <w:t>корректировать</w:t>
      </w:r>
      <w:r>
        <w:rPr>
          <w:rFonts w:eastAsia="Times New Roman"/>
          <w:sz w:val="24"/>
          <w:szCs w:val="24"/>
        </w:rPr>
        <w:t xml:space="preserve"> свою деятельность;</w:t>
      </w:r>
    </w:p>
    <w:p w:rsidR="00C0714B" w:rsidRDefault="00C0714B">
      <w:pPr>
        <w:spacing w:line="13"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в диалоге с учителем </w:t>
      </w:r>
      <w:r>
        <w:rPr>
          <w:rFonts w:eastAsia="Times New Roman"/>
          <w:i/>
          <w:iCs/>
          <w:sz w:val="24"/>
          <w:szCs w:val="24"/>
        </w:rPr>
        <w:t>вырабатывать</w:t>
      </w:r>
      <w:r>
        <w:rPr>
          <w:rFonts w:eastAsia="Times New Roman"/>
          <w:sz w:val="24"/>
          <w:szCs w:val="24"/>
        </w:rPr>
        <w:t xml:space="preserve"> критерии оценки и </w:t>
      </w:r>
      <w:r>
        <w:rPr>
          <w:rFonts w:eastAsia="Times New Roman"/>
          <w:i/>
          <w:iCs/>
          <w:sz w:val="24"/>
          <w:szCs w:val="24"/>
        </w:rPr>
        <w:t>определять</w:t>
      </w:r>
      <w:r>
        <w:rPr>
          <w:rFonts w:eastAsia="Times New Roman"/>
          <w:sz w:val="24"/>
          <w:szCs w:val="24"/>
        </w:rPr>
        <w:t xml:space="preserve"> степень успешности своей работы и работы других в соответствии с этими критериями.</w:t>
      </w:r>
    </w:p>
    <w:p w:rsidR="00C0714B" w:rsidRDefault="00C0714B">
      <w:pPr>
        <w:spacing w:line="14" w:lineRule="exact"/>
        <w:rPr>
          <w:sz w:val="20"/>
          <w:szCs w:val="20"/>
        </w:rPr>
      </w:pPr>
    </w:p>
    <w:p w:rsidR="00C0714B" w:rsidRDefault="00CE33A0">
      <w:pPr>
        <w:spacing w:line="234" w:lineRule="auto"/>
        <w:ind w:right="20" w:firstLine="708"/>
        <w:rPr>
          <w:sz w:val="20"/>
          <w:szCs w:val="20"/>
        </w:rPr>
      </w:pPr>
      <w:r>
        <w:rPr>
          <w:rFonts w:eastAsia="Times New Roman"/>
          <w:sz w:val="24"/>
          <w:szCs w:val="24"/>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C0714B" w:rsidRDefault="00C0714B">
      <w:pPr>
        <w:spacing w:line="6" w:lineRule="exact"/>
        <w:rPr>
          <w:sz w:val="20"/>
          <w:szCs w:val="20"/>
        </w:rPr>
      </w:pPr>
    </w:p>
    <w:p w:rsidR="00C0714B" w:rsidRDefault="00CE33A0">
      <w:pPr>
        <w:ind w:left="700"/>
        <w:rPr>
          <w:sz w:val="20"/>
          <w:szCs w:val="20"/>
        </w:rPr>
      </w:pPr>
      <w:r>
        <w:rPr>
          <w:rFonts w:eastAsia="Times New Roman"/>
          <w:b/>
          <w:bCs/>
          <w:i/>
          <w:iCs/>
          <w:sz w:val="24"/>
          <w:szCs w:val="24"/>
        </w:rPr>
        <w:t>Познавательные УУД:</w:t>
      </w:r>
    </w:p>
    <w:p w:rsidR="00C0714B" w:rsidRDefault="00C0714B">
      <w:pPr>
        <w:spacing w:line="7" w:lineRule="exact"/>
        <w:rPr>
          <w:sz w:val="20"/>
          <w:szCs w:val="20"/>
        </w:rPr>
      </w:pPr>
    </w:p>
    <w:p w:rsidR="00C0714B" w:rsidRDefault="00CE33A0">
      <w:pPr>
        <w:spacing w:line="236" w:lineRule="auto"/>
        <w:ind w:firstLine="708"/>
        <w:jc w:val="both"/>
        <w:rPr>
          <w:sz w:val="20"/>
          <w:szCs w:val="20"/>
        </w:rPr>
      </w:pPr>
      <w:r>
        <w:rPr>
          <w:rFonts w:eastAsia="Times New Roman"/>
          <w:sz w:val="24"/>
          <w:szCs w:val="24"/>
        </w:rPr>
        <w:t xml:space="preserve">– самостоятельно </w:t>
      </w:r>
      <w:r>
        <w:rPr>
          <w:rFonts w:eastAsia="Times New Roman"/>
          <w:i/>
          <w:iCs/>
          <w:sz w:val="24"/>
          <w:szCs w:val="24"/>
        </w:rPr>
        <w:t>вычитывать</w:t>
      </w:r>
      <w:r>
        <w:rPr>
          <w:rFonts w:eastAsia="Times New Roman"/>
          <w:sz w:val="24"/>
          <w:szCs w:val="24"/>
        </w:rPr>
        <w:t xml:space="preserve"> все виды текстовой информации: фактуальную, подтекстовую, концептуальную; адекватно </w:t>
      </w:r>
      <w:r>
        <w:rPr>
          <w:rFonts w:eastAsia="Times New Roman"/>
          <w:i/>
          <w:iCs/>
          <w:sz w:val="24"/>
          <w:szCs w:val="24"/>
        </w:rPr>
        <w:t>понимать</w:t>
      </w:r>
      <w:r>
        <w:rPr>
          <w:rFonts w:eastAsia="Times New Roman"/>
          <w:sz w:val="24"/>
          <w:szCs w:val="24"/>
        </w:rPr>
        <w:t xml:space="preserve"> основную и дополнительную информацию текста, воспринятого </w:t>
      </w:r>
      <w:r>
        <w:rPr>
          <w:rFonts w:eastAsia="Times New Roman"/>
          <w:i/>
          <w:iCs/>
          <w:sz w:val="24"/>
          <w:szCs w:val="24"/>
        </w:rPr>
        <w:t>на слух</w:t>
      </w:r>
      <w:r>
        <w:rPr>
          <w:rFonts w:eastAsia="Times New Roman"/>
          <w:sz w:val="24"/>
          <w:szCs w:val="24"/>
        </w:rPr>
        <w:t>;</w:t>
      </w:r>
    </w:p>
    <w:p w:rsidR="00C0714B" w:rsidRDefault="00C0714B">
      <w:pPr>
        <w:spacing w:line="1"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пользоваться</w:t>
      </w:r>
      <w:r>
        <w:rPr>
          <w:rFonts w:eastAsia="Times New Roman"/>
          <w:sz w:val="24"/>
          <w:szCs w:val="24"/>
        </w:rPr>
        <w:t xml:space="preserve"> разными видами чтения: изучающим, просмотровым, ознакомительным;</w:t>
      </w:r>
    </w:p>
    <w:p w:rsidR="00C0714B" w:rsidRDefault="00C0714B">
      <w:pPr>
        <w:spacing w:line="12"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извлекать</w:t>
      </w:r>
      <w:r>
        <w:rPr>
          <w:rFonts w:eastAsia="Times New Roman"/>
          <w:sz w:val="24"/>
          <w:szCs w:val="24"/>
        </w:rPr>
        <w:t xml:space="preserve"> информацию, представленную в разных формах (сплошной текст; несплошной текст – иллюстрация, таблица, схема);</w:t>
      </w:r>
    </w:p>
    <w:p w:rsidR="00C0714B" w:rsidRDefault="00C0714B">
      <w:pPr>
        <w:spacing w:line="13" w:lineRule="exact"/>
        <w:rPr>
          <w:sz w:val="20"/>
          <w:szCs w:val="20"/>
        </w:rPr>
      </w:pPr>
    </w:p>
    <w:p w:rsidR="00C0714B" w:rsidRDefault="00CE33A0">
      <w:pPr>
        <w:ind w:left="700"/>
        <w:rPr>
          <w:sz w:val="20"/>
          <w:szCs w:val="20"/>
        </w:rPr>
      </w:pPr>
      <w:r>
        <w:rPr>
          <w:rFonts w:eastAsia="Times New Roman"/>
          <w:sz w:val="23"/>
          <w:szCs w:val="23"/>
        </w:rPr>
        <w:t xml:space="preserve">– владеть различными видами </w:t>
      </w:r>
      <w:r>
        <w:rPr>
          <w:rFonts w:eastAsia="Times New Roman"/>
          <w:i/>
          <w:iCs/>
          <w:sz w:val="23"/>
          <w:szCs w:val="23"/>
        </w:rPr>
        <w:t>аудирования</w:t>
      </w:r>
      <w:r>
        <w:rPr>
          <w:rFonts w:eastAsia="Times New Roman"/>
          <w:sz w:val="23"/>
          <w:szCs w:val="23"/>
        </w:rPr>
        <w:t xml:space="preserve"> (выборочным, ознакомительным, детальным);</w:t>
      </w:r>
    </w:p>
    <w:p w:rsidR="00C0714B" w:rsidRDefault="00C0714B">
      <w:pPr>
        <w:spacing w:line="12"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перерабатывать</w:t>
      </w:r>
      <w:r>
        <w:rPr>
          <w:rFonts w:eastAsia="Times New Roman"/>
          <w:sz w:val="24"/>
          <w:szCs w:val="24"/>
        </w:rPr>
        <w:t xml:space="preserve"> и </w:t>
      </w:r>
      <w:r>
        <w:rPr>
          <w:rFonts w:eastAsia="Times New Roman"/>
          <w:i/>
          <w:iCs/>
          <w:sz w:val="24"/>
          <w:szCs w:val="24"/>
        </w:rPr>
        <w:t>преобразовывать</w:t>
      </w:r>
      <w:r>
        <w:rPr>
          <w:rFonts w:eastAsia="Times New Roman"/>
          <w:sz w:val="24"/>
          <w:szCs w:val="24"/>
        </w:rPr>
        <w:t xml:space="preserve"> информацию из одной формы в другую (составлять план, таблицу, схему);</w:t>
      </w:r>
    </w:p>
    <w:p w:rsidR="00C0714B" w:rsidRDefault="00C0714B">
      <w:pPr>
        <w:spacing w:line="14"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излагать</w:t>
      </w:r>
      <w:r>
        <w:rPr>
          <w:rFonts w:eastAsia="Times New Roman"/>
          <w:sz w:val="24"/>
          <w:szCs w:val="24"/>
        </w:rPr>
        <w:t xml:space="preserve"> содержание прочитанного (прослушанного) текста подробно, сжато, выборочно;</w:t>
      </w:r>
    </w:p>
    <w:p w:rsidR="00C0714B" w:rsidRDefault="00C0714B">
      <w:pPr>
        <w:spacing w:line="1"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пользоваться</w:t>
      </w:r>
      <w:r>
        <w:rPr>
          <w:rFonts w:eastAsia="Times New Roman"/>
          <w:sz w:val="24"/>
          <w:szCs w:val="24"/>
        </w:rPr>
        <w:t xml:space="preserve"> словарями, справочниками;</w:t>
      </w: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осуществлять</w:t>
      </w:r>
      <w:r>
        <w:rPr>
          <w:rFonts w:eastAsia="Times New Roman"/>
          <w:sz w:val="24"/>
          <w:szCs w:val="24"/>
        </w:rPr>
        <w:t xml:space="preserve"> анализ и синтез;</w:t>
      </w:r>
    </w:p>
    <w:p w:rsidR="00C0714B" w:rsidRDefault="00CE33A0">
      <w:pPr>
        <w:ind w:left="700"/>
        <w:rPr>
          <w:sz w:val="20"/>
          <w:szCs w:val="20"/>
        </w:rPr>
      </w:pPr>
      <w:r>
        <w:rPr>
          <w:rFonts w:eastAsia="Times New Roman"/>
          <w:sz w:val="24"/>
          <w:szCs w:val="24"/>
        </w:rPr>
        <w:t xml:space="preserve">– </w:t>
      </w:r>
      <w:r>
        <w:rPr>
          <w:rFonts w:eastAsia="Times New Roman"/>
          <w:i/>
          <w:iCs/>
          <w:sz w:val="24"/>
          <w:szCs w:val="24"/>
        </w:rPr>
        <w:t>устанавливать</w:t>
      </w:r>
      <w:r>
        <w:rPr>
          <w:rFonts w:eastAsia="Times New Roman"/>
          <w:sz w:val="24"/>
          <w:szCs w:val="24"/>
        </w:rPr>
        <w:t xml:space="preserve"> причинно-следственные связи;</w:t>
      </w:r>
    </w:p>
    <w:p w:rsidR="00C0714B" w:rsidRDefault="00CE33A0">
      <w:pPr>
        <w:ind w:left="700"/>
        <w:rPr>
          <w:sz w:val="20"/>
          <w:szCs w:val="20"/>
        </w:rPr>
      </w:pPr>
      <w:r>
        <w:rPr>
          <w:rFonts w:eastAsia="Times New Roman"/>
          <w:sz w:val="24"/>
          <w:szCs w:val="24"/>
        </w:rPr>
        <w:t xml:space="preserve">– </w:t>
      </w:r>
      <w:r>
        <w:rPr>
          <w:rFonts w:eastAsia="Times New Roman"/>
          <w:i/>
          <w:iCs/>
          <w:sz w:val="24"/>
          <w:szCs w:val="24"/>
        </w:rPr>
        <w:t>строить</w:t>
      </w:r>
      <w:r>
        <w:rPr>
          <w:rFonts w:eastAsia="Times New Roman"/>
          <w:sz w:val="24"/>
          <w:szCs w:val="24"/>
        </w:rPr>
        <w:t xml:space="preserve"> рассуждения.</w:t>
      </w:r>
    </w:p>
    <w:p w:rsidR="00C0714B" w:rsidRDefault="00C0714B">
      <w:pPr>
        <w:spacing w:line="12"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Средством развития </w:t>
      </w:r>
      <w:proofErr w:type="gramStart"/>
      <w:r>
        <w:rPr>
          <w:rFonts w:eastAsia="Times New Roman"/>
          <w:sz w:val="24"/>
          <w:szCs w:val="24"/>
        </w:rPr>
        <w:t>познавательных</w:t>
      </w:r>
      <w:proofErr w:type="gramEnd"/>
      <w:r>
        <w:rPr>
          <w:rFonts w:eastAsia="Times New Roman"/>
          <w:sz w:val="24"/>
          <w:szCs w:val="24"/>
        </w:rPr>
        <w:t xml:space="preserve"> УУД служат тексты учебника и его методический аппарат; технология продуктивного чтения.</w:t>
      </w:r>
    </w:p>
    <w:p w:rsidR="00C0714B" w:rsidRDefault="00C0714B">
      <w:pPr>
        <w:spacing w:line="6" w:lineRule="exact"/>
        <w:rPr>
          <w:sz w:val="20"/>
          <w:szCs w:val="20"/>
        </w:rPr>
      </w:pPr>
    </w:p>
    <w:p w:rsidR="00C0714B" w:rsidRDefault="00CE33A0">
      <w:pPr>
        <w:ind w:left="700"/>
        <w:rPr>
          <w:sz w:val="20"/>
          <w:szCs w:val="20"/>
        </w:rPr>
      </w:pPr>
      <w:r>
        <w:rPr>
          <w:rFonts w:eastAsia="Times New Roman"/>
          <w:b/>
          <w:bCs/>
          <w:i/>
          <w:iCs/>
          <w:sz w:val="24"/>
          <w:szCs w:val="24"/>
        </w:rPr>
        <w:t>Коммуникативные УУД:</w:t>
      </w:r>
    </w:p>
    <w:p w:rsidR="00C0714B" w:rsidRDefault="00C0714B">
      <w:pPr>
        <w:spacing w:line="7"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учитывать</w:t>
      </w:r>
      <w:r>
        <w:rPr>
          <w:rFonts w:eastAsia="Times New Roman"/>
          <w:sz w:val="24"/>
          <w:szCs w:val="24"/>
        </w:rPr>
        <w:t xml:space="preserve"> разные мнения и стремиться к координации различных позиций в сотрудничестве;</w:t>
      </w:r>
    </w:p>
    <w:p w:rsidR="00C0714B" w:rsidRDefault="00C0714B">
      <w:pPr>
        <w:spacing w:line="13" w:lineRule="exact"/>
        <w:rPr>
          <w:sz w:val="20"/>
          <w:szCs w:val="20"/>
        </w:rPr>
      </w:pPr>
    </w:p>
    <w:p w:rsidR="00C0714B" w:rsidRDefault="00CE33A0">
      <w:pPr>
        <w:spacing w:line="236" w:lineRule="auto"/>
        <w:ind w:right="20" w:firstLine="708"/>
        <w:jc w:val="both"/>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C0714B" w:rsidRDefault="00C0714B">
      <w:pPr>
        <w:spacing w:line="14" w:lineRule="exact"/>
        <w:rPr>
          <w:sz w:val="20"/>
          <w:szCs w:val="20"/>
        </w:rPr>
      </w:pPr>
    </w:p>
    <w:p w:rsidR="00C0714B" w:rsidRDefault="00CE33A0">
      <w:pPr>
        <w:spacing w:line="234" w:lineRule="auto"/>
        <w:ind w:right="20" w:firstLine="708"/>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устанавливать и сравнивать разные точки зрения прежде, чем принимать решения и делать выборы;</w:t>
      </w:r>
    </w:p>
    <w:p w:rsidR="00C0714B" w:rsidRDefault="00C0714B">
      <w:pPr>
        <w:spacing w:line="13"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C0714B" w:rsidRDefault="00C0714B">
      <w:pPr>
        <w:spacing w:line="13"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задавать вопросы необходимые для организации собственной деятельности и сотрудничества с партнёром;</w:t>
      </w:r>
    </w:p>
    <w:p w:rsidR="00C0714B" w:rsidRDefault="00C0714B">
      <w:pPr>
        <w:spacing w:line="13" w:lineRule="exact"/>
        <w:rPr>
          <w:sz w:val="20"/>
          <w:szCs w:val="20"/>
        </w:rPr>
      </w:pPr>
    </w:p>
    <w:p w:rsidR="00C0714B" w:rsidRDefault="00CE33A0">
      <w:pPr>
        <w:spacing w:line="234" w:lineRule="auto"/>
        <w:ind w:right="20" w:firstLine="708"/>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осуществлять взаимный контроль и оказывать в сотрудничестве необходимую взаимопомощь;</w:t>
      </w:r>
    </w:p>
    <w:p w:rsidR="00C0714B" w:rsidRDefault="00C0714B">
      <w:pPr>
        <w:spacing w:line="1"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осознавать</w:t>
      </w:r>
      <w:r>
        <w:rPr>
          <w:rFonts w:eastAsia="Times New Roman"/>
          <w:sz w:val="24"/>
          <w:szCs w:val="24"/>
        </w:rPr>
        <w:t xml:space="preserve"> важность коммуникативных умений в жизни человека;</w:t>
      </w:r>
    </w:p>
    <w:p w:rsidR="00C0714B" w:rsidRDefault="00C0714B">
      <w:pPr>
        <w:spacing w:line="12" w:lineRule="exact"/>
        <w:rPr>
          <w:sz w:val="20"/>
          <w:szCs w:val="20"/>
        </w:rPr>
      </w:pPr>
    </w:p>
    <w:p w:rsidR="00C0714B" w:rsidRDefault="00CE33A0">
      <w:pPr>
        <w:spacing w:line="234" w:lineRule="auto"/>
        <w:ind w:right="20" w:firstLine="708"/>
        <w:rPr>
          <w:sz w:val="20"/>
          <w:szCs w:val="20"/>
        </w:rPr>
      </w:pPr>
      <w:r>
        <w:rPr>
          <w:rFonts w:eastAsia="Times New Roman"/>
          <w:sz w:val="24"/>
          <w:szCs w:val="24"/>
        </w:rPr>
        <w:t xml:space="preserve">– </w:t>
      </w:r>
      <w:r>
        <w:rPr>
          <w:rFonts w:eastAsia="Times New Roman"/>
          <w:i/>
          <w:iCs/>
          <w:sz w:val="24"/>
          <w:szCs w:val="24"/>
        </w:rPr>
        <w:t>оформлять</w:t>
      </w:r>
      <w:r>
        <w:rPr>
          <w:rFonts w:eastAsia="Times New Roman"/>
          <w:sz w:val="24"/>
          <w:szCs w:val="24"/>
        </w:rPr>
        <w:t xml:space="preserve"> свои мысли в устной и письменной форме с учётом речевой ситуации; </w:t>
      </w:r>
      <w:r>
        <w:rPr>
          <w:rFonts w:eastAsia="Times New Roman"/>
          <w:i/>
          <w:iCs/>
          <w:sz w:val="24"/>
          <w:szCs w:val="24"/>
        </w:rPr>
        <w:t xml:space="preserve">создавать </w:t>
      </w:r>
      <w:r>
        <w:rPr>
          <w:rFonts w:eastAsia="Times New Roman"/>
          <w:sz w:val="24"/>
          <w:szCs w:val="24"/>
        </w:rPr>
        <w:t>тексты различного типа,</w:t>
      </w:r>
      <w:r>
        <w:rPr>
          <w:rFonts w:eastAsia="Times New Roman"/>
          <w:i/>
          <w:iCs/>
          <w:sz w:val="24"/>
          <w:szCs w:val="24"/>
        </w:rPr>
        <w:t xml:space="preserve"> </w:t>
      </w:r>
      <w:r>
        <w:rPr>
          <w:rFonts w:eastAsia="Times New Roman"/>
          <w:sz w:val="24"/>
          <w:szCs w:val="24"/>
        </w:rPr>
        <w:t>стиля,</w:t>
      </w:r>
      <w:r>
        <w:rPr>
          <w:rFonts w:eastAsia="Times New Roman"/>
          <w:i/>
          <w:iCs/>
          <w:sz w:val="24"/>
          <w:szCs w:val="24"/>
        </w:rPr>
        <w:t xml:space="preserve"> </w:t>
      </w:r>
      <w:r>
        <w:rPr>
          <w:rFonts w:eastAsia="Times New Roman"/>
          <w:sz w:val="24"/>
          <w:szCs w:val="24"/>
        </w:rPr>
        <w:t>жанра;</w:t>
      </w:r>
    </w:p>
    <w:p w:rsidR="00C0714B" w:rsidRDefault="00C0714B">
      <w:pPr>
        <w:spacing w:line="1"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оценивать</w:t>
      </w:r>
      <w:r>
        <w:rPr>
          <w:rFonts w:eastAsia="Times New Roman"/>
          <w:sz w:val="24"/>
          <w:szCs w:val="24"/>
        </w:rPr>
        <w:t xml:space="preserve"> и редактировать устное и письменное речевое высказывание;</w:t>
      </w:r>
    </w:p>
    <w:p w:rsidR="00C0714B" w:rsidRDefault="00C0714B">
      <w:pPr>
        <w:spacing w:line="12" w:lineRule="exact"/>
        <w:rPr>
          <w:sz w:val="20"/>
          <w:szCs w:val="20"/>
        </w:rPr>
      </w:pPr>
    </w:p>
    <w:p w:rsidR="00C0714B" w:rsidRDefault="00CE33A0">
      <w:pPr>
        <w:spacing w:line="236" w:lineRule="auto"/>
        <w:ind w:firstLine="708"/>
        <w:jc w:val="both"/>
        <w:rPr>
          <w:sz w:val="20"/>
          <w:szCs w:val="20"/>
        </w:rPr>
      </w:pPr>
      <w:r>
        <w:rPr>
          <w:rFonts w:eastAsia="Times New Roman"/>
          <w:sz w:val="24"/>
          <w:szCs w:val="24"/>
        </w:rPr>
        <w:t xml:space="preserve">– </w:t>
      </w:r>
      <w:r>
        <w:rPr>
          <w:rFonts w:eastAsia="Times New Roman"/>
          <w:i/>
          <w:iCs/>
          <w:sz w:val="24"/>
          <w:szCs w:val="24"/>
        </w:rPr>
        <w:t>адекватно использовать</w:t>
      </w:r>
      <w:r>
        <w:rPr>
          <w:rFonts w:eastAsia="Times New Roman"/>
          <w:sz w:val="24"/>
          <w:szCs w:val="24"/>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C0714B" w:rsidRDefault="00C0714B">
      <w:pPr>
        <w:spacing w:line="2"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высказывать</w:t>
      </w:r>
      <w:r>
        <w:rPr>
          <w:rFonts w:eastAsia="Times New Roman"/>
          <w:sz w:val="24"/>
          <w:szCs w:val="24"/>
        </w:rPr>
        <w:t xml:space="preserve"> и </w:t>
      </w:r>
      <w:r>
        <w:rPr>
          <w:rFonts w:eastAsia="Times New Roman"/>
          <w:i/>
          <w:iCs/>
          <w:sz w:val="24"/>
          <w:szCs w:val="24"/>
        </w:rPr>
        <w:t>обосновывать</w:t>
      </w:r>
      <w:r>
        <w:rPr>
          <w:rFonts w:eastAsia="Times New Roman"/>
          <w:sz w:val="24"/>
          <w:szCs w:val="24"/>
        </w:rPr>
        <w:t xml:space="preserve"> свою точку зрения;</w:t>
      </w:r>
    </w:p>
    <w:p w:rsidR="00C0714B" w:rsidRDefault="00C0714B">
      <w:pPr>
        <w:spacing w:line="12" w:lineRule="exact"/>
        <w:rPr>
          <w:sz w:val="20"/>
          <w:szCs w:val="20"/>
        </w:rPr>
      </w:pPr>
    </w:p>
    <w:p w:rsidR="00C0714B" w:rsidRDefault="00CE33A0">
      <w:pPr>
        <w:spacing w:line="234" w:lineRule="auto"/>
        <w:ind w:right="20" w:firstLine="708"/>
        <w:rPr>
          <w:sz w:val="20"/>
          <w:szCs w:val="20"/>
        </w:rPr>
      </w:pPr>
      <w:r>
        <w:rPr>
          <w:rFonts w:eastAsia="Times New Roman"/>
          <w:sz w:val="24"/>
          <w:szCs w:val="24"/>
        </w:rPr>
        <w:t xml:space="preserve">– </w:t>
      </w:r>
      <w:r>
        <w:rPr>
          <w:rFonts w:eastAsia="Times New Roman"/>
          <w:i/>
          <w:iCs/>
          <w:sz w:val="24"/>
          <w:szCs w:val="24"/>
        </w:rPr>
        <w:t>слушать</w:t>
      </w:r>
      <w:r>
        <w:rPr>
          <w:rFonts w:eastAsia="Times New Roman"/>
          <w:sz w:val="24"/>
          <w:szCs w:val="24"/>
        </w:rPr>
        <w:t xml:space="preserve"> и </w:t>
      </w:r>
      <w:r>
        <w:rPr>
          <w:rFonts w:eastAsia="Times New Roman"/>
          <w:i/>
          <w:iCs/>
          <w:sz w:val="24"/>
          <w:szCs w:val="24"/>
        </w:rPr>
        <w:t>слышать</w:t>
      </w:r>
      <w:r>
        <w:rPr>
          <w:rFonts w:eastAsia="Times New Roman"/>
          <w:sz w:val="24"/>
          <w:szCs w:val="24"/>
        </w:rPr>
        <w:t xml:space="preserve"> других, пытаться принимать иную точку зрения, быть готовым корректировать свою точку зрения;</w:t>
      </w:r>
    </w:p>
    <w:p w:rsidR="00C0714B" w:rsidRDefault="00C0714B">
      <w:pPr>
        <w:spacing w:line="1"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выступать</w:t>
      </w:r>
      <w:r>
        <w:rPr>
          <w:rFonts w:eastAsia="Times New Roman"/>
          <w:sz w:val="24"/>
          <w:szCs w:val="24"/>
        </w:rPr>
        <w:t xml:space="preserve"> перед аудиторией сверстников с сообщениями;</w:t>
      </w: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договариваться</w:t>
      </w:r>
      <w:r>
        <w:rPr>
          <w:rFonts w:eastAsia="Times New Roman"/>
          <w:sz w:val="24"/>
          <w:szCs w:val="24"/>
        </w:rPr>
        <w:t xml:space="preserve"> и приходить к общему решению в совместной деятельности;</w:t>
      </w: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задавать вопросы</w:t>
      </w:r>
      <w:r>
        <w:rPr>
          <w:rFonts w:eastAsia="Times New Roman"/>
          <w:sz w:val="24"/>
          <w:szCs w:val="24"/>
        </w:rPr>
        <w:t>.</w:t>
      </w:r>
    </w:p>
    <w:p w:rsidR="00C0714B" w:rsidRDefault="00C0714B">
      <w:pPr>
        <w:spacing w:line="12" w:lineRule="exact"/>
        <w:rPr>
          <w:sz w:val="20"/>
          <w:szCs w:val="20"/>
        </w:rPr>
      </w:pPr>
    </w:p>
    <w:p w:rsidR="00C0714B" w:rsidRDefault="00CE33A0">
      <w:pPr>
        <w:spacing w:line="234" w:lineRule="auto"/>
        <w:ind w:right="20" w:firstLine="708"/>
        <w:rPr>
          <w:sz w:val="20"/>
          <w:szCs w:val="20"/>
        </w:rPr>
      </w:pPr>
      <w:r>
        <w:rPr>
          <w:rFonts w:eastAsia="Times New Roman"/>
          <w:b/>
          <w:bCs/>
          <w:sz w:val="24"/>
          <w:szCs w:val="24"/>
        </w:rPr>
        <w:t xml:space="preserve">Предметными результатами </w:t>
      </w:r>
      <w:r>
        <w:rPr>
          <w:rFonts w:eastAsia="Times New Roman"/>
          <w:sz w:val="24"/>
          <w:szCs w:val="24"/>
        </w:rPr>
        <w:t>изучения курса</w:t>
      </w:r>
      <w:r>
        <w:rPr>
          <w:rFonts w:eastAsia="Times New Roman"/>
          <w:b/>
          <w:bCs/>
          <w:sz w:val="24"/>
          <w:szCs w:val="24"/>
        </w:rPr>
        <w:t xml:space="preserve"> </w:t>
      </w:r>
      <w:r>
        <w:rPr>
          <w:rFonts w:eastAsia="Times New Roman"/>
          <w:sz w:val="24"/>
          <w:szCs w:val="24"/>
        </w:rPr>
        <w:t>«Русский язык»</w:t>
      </w:r>
      <w:r>
        <w:rPr>
          <w:rFonts w:eastAsia="Times New Roman"/>
          <w:b/>
          <w:bCs/>
          <w:sz w:val="24"/>
          <w:szCs w:val="24"/>
        </w:rPr>
        <w:t xml:space="preserve"> </w:t>
      </w:r>
      <w:r>
        <w:rPr>
          <w:rFonts w:eastAsia="Times New Roman"/>
          <w:sz w:val="24"/>
          <w:szCs w:val="24"/>
        </w:rPr>
        <w:t>является</w:t>
      </w:r>
      <w:r>
        <w:rPr>
          <w:rFonts w:eastAsia="Times New Roman"/>
          <w:b/>
          <w:bCs/>
          <w:sz w:val="24"/>
          <w:szCs w:val="24"/>
        </w:rPr>
        <w:t xml:space="preserve"> </w:t>
      </w:r>
      <w:r>
        <w:rPr>
          <w:rFonts w:eastAsia="Times New Roman"/>
          <w:sz w:val="24"/>
          <w:szCs w:val="24"/>
        </w:rPr>
        <w:t>сформированность следующих умений:</w:t>
      </w:r>
    </w:p>
    <w:p w:rsidR="00C0714B" w:rsidRDefault="00C0714B">
      <w:pPr>
        <w:spacing w:line="2"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производить все виды разборов:</w:t>
      </w:r>
      <w:r>
        <w:rPr>
          <w:rFonts w:eastAsia="Times New Roman"/>
          <w:sz w:val="24"/>
          <w:szCs w:val="24"/>
        </w:rPr>
        <w:t xml:space="preserve"> фонетический, морфемный и словообразовательный,</w:t>
      </w:r>
    </w:p>
    <w:p w:rsidR="00C0714B" w:rsidRDefault="00C0714B">
      <w:pPr>
        <w:sectPr w:rsidR="00C0714B">
          <w:pgSz w:w="11900" w:h="16838"/>
          <w:pgMar w:top="556" w:right="846" w:bottom="260" w:left="1140" w:header="0" w:footer="0" w:gutter="0"/>
          <w:cols w:space="720" w:equalWidth="0">
            <w:col w:w="9920"/>
          </w:cols>
        </w:sectPr>
      </w:pPr>
    </w:p>
    <w:p w:rsidR="00C0714B" w:rsidRDefault="00CE33A0">
      <w:pPr>
        <w:ind w:left="160"/>
        <w:rPr>
          <w:sz w:val="20"/>
          <w:szCs w:val="20"/>
        </w:rPr>
      </w:pPr>
      <w:r>
        <w:rPr>
          <w:rFonts w:eastAsia="Times New Roman"/>
          <w:sz w:val="24"/>
          <w:szCs w:val="24"/>
        </w:rPr>
        <w:lastRenderedPageBreak/>
        <w:t>морфологический, синтаксический, стилистический;</w:t>
      </w:r>
    </w:p>
    <w:p w:rsidR="00C0714B" w:rsidRDefault="00C0714B">
      <w:pPr>
        <w:spacing w:line="12" w:lineRule="exact"/>
        <w:rPr>
          <w:sz w:val="20"/>
          <w:szCs w:val="20"/>
        </w:rPr>
      </w:pPr>
    </w:p>
    <w:p w:rsidR="00C0714B" w:rsidRDefault="00CE33A0">
      <w:pPr>
        <w:spacing w:line="236" w:lineRule="auto"/>
        <w:ind w:left="160" w:right="140" w:firstLine="708"/>
        <w:jc w:val="both"/>
        <w:rPr>
          <w:sz w:val="20"/>
          <w:szCs w:val="20"/>
        </w:rPr>
      </w:pPr>
      <w:r>
        <w:rPr>
          <w:rFonts w:eastAsia="Times New Roman"/>
          <w:sz w:val="24"/>
          <w:szCs w:val="24"/>
        </w:rPr>
        <w:t xml:space="preserve">– </w:t>
      </w:r>
      <w:r>
        <w:rPr>
          <w:rFonts w:eastAsia="Times New Roman"/>
          <w:i/>
          <w:iCs/>
          <w:sz w:val="24"/>
          <w:szCs w:val="24"/>
        </w:rPr>
        <w:t>по синтаксису:</w:t>
      </w:r>
      <w:r>
        <w:rPr>
          <w:rFonts w:eastAsia="Times New Roman"/>
          <w:sz w:val="24"/>
          <w:szCs w:val="24"/>
        </w:rPr>
        <w:t xml:space="preserve"> различать изученные виды простых и сложных предложений; составлять разные виды простых и сложных предложений; составлять предложения с чужой речью; производить синтаксический разбор простых и сложных предложений;</w:t>
      </w:r>
    </w:p>
    <w:p w:rsidR="00C0714B" w:rsidRDefault="00C0714B">
      <w:pPr>
        <w:spacing w:line="13" w:lineRule="exact"/>
        <w:rPr>
          <w:sz w:val="20"/>
          <w:szCs w:val="20"/>
        </w:rPr>
      </w:pPr>
    </w:p>
    <w:p w:rsidR="00C0714B" w:rsidRDefault="00CE33A0">
      <w:pPr>
        <w:spacing w:line="237" w:lineRule="auto"/>
        <w:ind w:left="160" w:right="140" w:firstLine="708"/>
        <w:jc w:val="both"/>
        <w:rPr>
          <w:sz w:val="20"/>
          <w:szCs w:val="20"/>
        </w:rPr>
      </w:pPr>
      <w:r>
        <w:rPr>
          <w:rFonts w:eastAsia="Times New Roman"/>
          <w:sz w:val="24"/>
          <w:szCs w:val="24"/>
        </w:rPr>
        <w:t xml:space="preserve">– </w:t>
      </w:r>
      <w:r>
        <w:rPr>
          <w:rFonts w:eastAsia="Times New Roman"/>
          <w:i/>
          <w:iCs/>
          <w:sz w:val="24"/>
          <w:szCs w:val="24"/>
        </w:rPr>
        <w:t>по орфографии:</w:t>
      </w:r>
      <w:r>
        <w:rPr>
          <w:rFonts w:eastAsia="Times New Roman"/>
          <w:sz w:val="24"/>
          <w:szCs w:val="24"/>
        </w:rPr>
        <w:t xml:space="preserve">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классифицировать орфограммы по типам и видам; правильно писать изученные в 5–9-м классах слова с непроверяемыми орфограммами; производить орфографический разбор слов;</w:t>
      </w:r>
    </w:p>
    <w:p w:rsidR="00C0714B" w:rsidRDefault="00C0714B">
      <w:pPr>
        <w:spacing w:line="17" w:lineRule="exact"/>
        <w:rPr>
          <w:sz w:val="20"/>
          <w:szCs w:val="20"/>
        </w:rPr>
      </w:pPr>
    </w:p>
    <w:p w:rsidR="00C0714B" w:rsidRDefault="00CE33A0">
      <w:pPr>
        <w:spacing w:line="237" w:lineRule="auto"/>
        <w:ind w:left="160" w:right="140" w:firstLine="708"/>
        <w:jc w:val="both"/>
        <w:rPr>
          <w:sz w:val="20"/>
          <w:szCs w:val="20"/>
        </w:rPr>
      </w:pPr>
      <w:r>
        <w:rPr>
          <w:rFonts w:eastAsia="Times New Roman"/>
          <w:sz w:val="24"/>
          <w:szCs w:val="24"/>
        </w:rPr>
        <w:t xml:space="preserve">– </w:t>
      </w:r>
      <w:r>
        <w:rPr>
          <w:rFonts w:eastAsia="Times New Roman"/>
          <w:i/>
          <w:iCs/>
          <w:sz w:val="24"/>
          <w:szCs w:val="24"/>
        </w:rPr>
        <w:t>по пунктуации:</w:t>
      </w:r>
      <w:r>
        <w:rPr>
          <w:rFonts w:eastAsia="Times New Roman"/>
          <w:sz w:val="24"/>
          <w:szCs w:val="24"/>
        </w:rPr>
        <w:t xml:space="preserve"> находить смысловые отрезки в предложениях изученных типов и тексте;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w:t>
      </w:r>
    </w:p>
    <w:p w:rsidR="00C0714B" w:rsidRDefault="00C0714B">
      <w:pPr>
        <w:spacing w:line="17" w:lineRule="exact"/>
        <w:rPr>
          <w:sz w:val="20"/>
          <w:szCs w:val="20"/>
        </w:rPr>
      </w:pPr>
    </w:p>
    <w:p w:rsidR="00C0714B" w:rsidRDefault="00CE33A0">
      <w:pPr>
        <w:spacing w:line="237" w:lineRule="auto"/>
        <w:ind w:left="160" w:right="140" w:firstLine="708"/>
        <w:jc w:val="both"/>
        <w:rPr>
          <w:sz w:val="20"/>
          <w:szCs w:val="20"/>
        </w:rPr>
      </w:pPr>
      <w:r>
        <w:rPr>
          <w:rFonts w:eastAsia="Times New Roman"/>
          <w:sz w:val="24"/>
          <w:szCs w:val="24"/>
        </w:rPr>
        <w:t xml:space="preserve">– </w:t>
      </w:r>
      <w:r>
        <w:rPr>
          <w:rFonts w:eastAsia="Times New Roman"/>
          <w:i/>
          <w:iCs/>
          <w:sz w:val="24"/>
          <w:szCs w:val="24"/>
        </w:rPr>
        <w:t>по связной речи,</w:t>
      </w:r>
      <w:r>
        <w:rPr>
          <w:rFonts w:eastAsia="Times New Roman"/>
          <w:sz w:val="24"/>
          <w:szCs w:val="24"/>
        </w:rPr>
        <w:t xml:space="preserve"> </w:t>
      </w:r>
      <w:r>
        <w:rPr>
          <w:rFonts w:eastAsia="Times New Roman"/>
          <w:i/>
          <w:iCs/>
          <w:sz w:val="24"/>
          <w:szCs w:val="24"/>
        </w:rPr>
        <w:t>чтению и работе с информацией:</w:t>
      </w:r>
      <w:r>
        <w:rPr>
          <w:rFonts w:eastAsia="Times New Roman"/>
          <w:sz w:val="24"/>
          <w:szCs w:val="24"/>
        </w:rPr>
        <w:t xml:space="preserve"> заменять сложные предложения простыми осложненными, стилистически обоснованно использовать бессоюзные, сложносочиненные и сложноподчиненные предложения или синонимичные простые осложненные предложения; содержательно и стилистически оправданно использовать различные способы передачи чужой речи, различные способы цитирования; составлять устные</w:t>
      </w:r>
    </w:p>
    <w:p w:rsidR="00C0714B" w:rsidRDefault="00C0714B">
      <w:pPr>
        <w:spacing w:line="17" w:lineRule="exact"/>
        <w:rPr>
          <w:sz w:val="20"/>
          <w:szCs w:val="20"/>
        </w:rPr>
      </w:pPr>
    </w:p>
    <w:p w:rsidR="00C0714B" w:rsidRDefault="00CE33A0">
      <w:pPr>
        <w:numPr>
          <w:ilvl w:val="0"/>
          <w:numId w:val="12"/>
        </w:numPr>
        <w:tabs>
          <w:tab w:val="left" w:pos="395"/>
        </w:tabs>
        <w:spacing w:line="238" w:lineRule="auto"/>
        <w:ind w:left="160" w:right="160" w:hanging="7"/>
        <w:jc w:val="both"/>
        <w:rPr>
          <w:rFonts w:eastAsia="Times New Roman"/>
          <w:sz w:val="24"/>
          <w:szCs w:val="24"/>
        </w:rPr>
      </w:pPr>
      <w:proofErr w:type="gramStart"/>
      <w:r>
        <w:rPr>
          <w:rFonts w:eastAsia="Times New Roman"/>
          <w:sz w:val="24"/>
          <w:szCs w:val="24"/>
        </w:rPr>
        <w:t>письменные высказывания типа описания, повествования и рассуждения в разных стилях; писать изложение текста с дополнительным заданием с использованием разных типов речи; писать изложение текста с элементами сочинения с использованием разных типов речи; создавать тексты всех стилей и типов речи, готовить доклад на тему школьной программы, составлять тезисы, конспект; писать рецензию, реферат;</w:t>
      </w:r>
      <w:proofErr w:type="gramEnd"/>
      <w:r>
        <w:rPr>
          <w:rFonts w:eastAsia="Times New Roman"/>
          <w:sz w:val="24"/>
          <w:szCs w:val="24"/>
        </w:rPr>
        <w:t xml:space="preserve"> читать тексты разных стилей и жанров изучающим и ознакомительным чтением; производить полный анализ текста.</w:t>
      </w:r>
    </w:p>
    <w:p w:rsidR="00C0714B" w:rsidRDefault="00C0714B">
      <w:pPr>
        <w:spacing w:line="278" w:lineRule="exact"/>
        <w:rPr>
          <w:sz w:val="20"/>
          <w:szCs w:val="20"/>
        </w:rPr>
      </w:pPr>
    </w:p>
    <w:p w:rsidR="00C0714B" w:rsidRDefault="00CE33A0">
      <w:pPr>
        <w:jc w:val="center"/>
        <w:rPr>
          <w:sz w:val="20"/>
          <w:szCs w:val="20"/>
        </w:rPr>
      </w:pPr>
      <w:r>
        <w:rPr>
          <w:rFonts w:eastAsia="Times New Roman"/>
          <w:sz w:val="24"/>
          <w:szCs w:val="24"/>
        </w:rPr>
        <w:t>ЛИТЕРАТУРА И СРЕДСТВА ОБУЧЕНИЯ</w:t>
      </w:r>
    </w:p>
    <w:p w:rsidR="00C0714B" w:rsidRDefault="00C0714B">
      <w:pPr>
        <w:spacing w:line="12" w:lineRule="exact"/>
        <w:rPr>
          <w:sz w:val="20"/>
          <w:szCs w:val="20"/>
        </w:rPr>
      </w:pPr>
    </w:p>
    <w:p w:rsidR="00C0714B" w:rsidRDefault="00CE33A0">
      <w:pPr>
        <w:numPr>
          <w:ilvl w:val="0"/>
          <w:numId w:val="13"/>
        </w:numPr>
        <w:tabs>
          <w:tab w:val="left" w:pos="1012"/>
        </w:tabs>
        <w:spacing w:line="234" w:lineRule="auto"/>
        <w:ind w:left="160" w:right="140" w:firstLine="560"/>
        <w:rPr>
          <w:rFonts w:eastAsia="Times New Roman"/>
          <w:sz w:val="24"/>
          <w:szCs w:val="24"/>
        </w:rPr>
      </w:pPr>
      <w:r>
        <w:rPr>
          <w:rFonts w:eastAsia="Times New Roman"/>
          <w:sz w:val="24"/>
          <w:szCs w:val="24"/>
        </w:rPr>
        <w:t xml:space="preserve">Учебник Русский язык. 10 класс: учеб. для общеобразоват. организаций: базовый уровень/ Д.Н. Чердаков и </w:t>
      </w:r>
      <w:proofErr w:type="gramStart"/>
      <w:r>
        <w:rPr>
          <w:rFonts w:eastAsia="Times New Roman"/>
          <w:sz w:val="24"/>
          <w:szCs w:val="24"/>
        </w:rPr>
        <w:t>др</w:t>
      </w:r>
      <w:proofErr w:type="gramEnd"/>
      <w:r>
        <w:rPr>
          <w:rFonts w:eastAsia="Times New Roman"/>
          <w:sz w:val="24"/>
          <w:szCs w:val="24"/>
        </w:rPr>
        <w:t>/под общ. ред. Л.А. Вербицкой. - М.; СПб</w:t>
      </w:r>
      <w:proofErr w:type="gramStart"/>
      <w:r>
        <w:rPr>
          <w:rFonts w:eastAsia="Times New Roman"/>
          <w:sz w:val="24"/>
          <w:szCs w:val="24"/>
        </w:rPr>
        <w:t xml:space="preserve">.: </w:t>
      </w:r>
      <w:proofErr w:type="gramEnd"/>
      <w:r>
        <w:rPr>
          <w:rFonts w:eastAsia="Times New Roman"/>
          <w:sz w:val="24"/>
          <w:szCs w:val="24"/>
        </w:rPr>
        <w:t>Просвещение, 2019</w:t>
      </w:r>
    </w:p>
    <w:p w:rsidR="00C0714B" w:rsidRDefault="00C0714B">
      <w:pPr>
        <w:spacing w:line="1" w:lineRule="exact"/>
        <w:rPr>
          <w:rFonts w:eastAsia="Times New Roman"/>
          <w:sz w:val="24"/>
          <w:szCs w:val="24"/>
        </w:rPr>
      </w:pPr>
    </w:p>
    <w:p w:rsidR="00C0714B" w:rsidRDefault="00CE33A0">
      <w:pPr>
        <w:numPr>
          <w:ilvl w:val="0"/>
          <w:numId w:val="13"/>
        </w:numPr>
        <w:tabs>
          <w:tab w:val="left" w:pos="1000"/>
        </w:tabs>
        <w:ind w:left="1000" w:hanging="280"/>
        <w:rPr>
          <w:rFonts w:eastAsia="Times New Roman"/>
          <w:sz w:val="24"/>
          <w:szCs w:val="24"/>
        </w:rPr>
      </w:pPr>
      <w:r>
        <w:rPr>
          <w:rFonts w:eastAsia="Times New Roman"/>
          <w:sz w:val="24"/>
          <w:szCs w:val="24"/>
        </w:rPr>
        <w:t>Егорова Н.В. Поурочные разработки по русскому языку: 10 класс. – М.: ВАКО, 2017</w:t>
      </w:r>
    </w:p>
    <w:p w:rsidR="00C0714B" w:rsidRDefault="00C0714B">
      <w:pPr>
        <w:spacing w:line="12" w:lineRule="exact"/>
        <w:rPr>
          <w:rFonts w:eastAsia="Times New Roman"/>
          <w:sz w:val="24"/>
          <w:szCs w:val="24"/>
        </w:rPr>
      </w:pPr>
    </w:p>
    <w:p w:rsidR="00C0714B" w:rsidRDefault="0029075C">
      <w:pPr>
        <w:numPr>
          <w:ilvl w:val="0"/>
          <w:numId w:val="13"/>
        </w:numPr>
        <w:tabs>
          <w:tab w:val="left" w:pos="1012"/>
        </w:tabs>
        <w:spacing w:line="234" w:lineRule="auto"/>
        <w:ind w:left="160" w:right="140" w:firstLine="560"/>
        <w:rPr>
          <w:rFonts w:eastAsia="Times New Roman"/>
          <w:sz w:val="24"/>
          <w:szCs w:val="24"/>
        </w:rPr>
      </w:pPr>
      <w:r>
        <w:rPr>
          <w:rFonts w:eastAsia="Times New Roman"/>
          <w:sz w:val="24"/>
          <w:szCs w:val="24"/>
        </w:rPr>
        <w:t>ЕГЭ 2020</w:t>
      </w:r>
      <w:r w:rsidR="00CE33A0">
        <w:rPr>
          <w:rFonts w:eastAsia="Times New Roman"/>
          <w:sz w:val="24"/>
          <w:szCs w:val="24"/>
        </w:rPr>
        <w:t>. Русский язык: Сборник заданий: 11 класс / под ред. Н.А.Сениной</w:t>
      </w:r>
      <w:proofErr w:type="gramStart"/>
      <w:r>
        <w:rPr>
          <w:rFonts w:eastAsia="Times New Roman"/>
          <w:sz w:val="24"/>
          <w:szCs w:val="24"/>
        </w:rPr>
        <w:t>.</w:t>
      </w:r>
      <w:proofErr w:type="gramEnd"/>
      <w:r>
        <w:rPr>
          <w:rFonts w:eastAsia="Times New Roman"/>
          <w:sz w:val="24"/>
          <w:szCs w:val="24"/>
        </w:rPr>
        <w:t xml:space="preserve"> – </w:t>
      </w:r>
      <w:proofErr w:type="gramStart"/>
      <w:r>
        <w:rPr>
          <w:rFonts w:eastAsia="Times New Roman"/>
          <w:sz w:val="24"/>
          <w:szCs w:val="24"/>
        </w:rPr>
        <w:t>л</w:t>
      </w:r>
      <w:proofErr w:type="gramEnd"/>
      <w:r>
        <w:rPr>
          <w:rFonts w:eastAsia="Times New Roman"/>
          <w:sz w:val="24"/>
          <w:szCs w:val="24"/>
        </w:rPr>
        <w:t>егион, Ростов-на-Дону, 2020</w:t>
      </w:r>
    </w:p>
    <w:p w:rsidR="00C0714B" w:rsidRDefault="00C0714B">
      <w:pPr>
        <w:spacing w:line="2" w:lineRule="exact"/>
        <w:rPr>
          <w:rFonts w:eastAsia="Times New Roman"/>
          <w:sz w:val="24"/>
          <w:szCs w:val="24"/>
        </w:rPr>
      </w:pPr>
    </w:p>
    <w:p w:rsidR="00C0714B" w:rsidRDefault="00CE33A0">
      <w:pPr>
        <w:numPr>
          <w:ilvl w:val="0"/>
          <w:numId w:val="13"/>
        </w:numPr>
        <w:tabs>
          <w:tab w:val="left" w:pos="1000"/>
        </w:tabs>
        <w:ind w:left="1000" w:hanging="280"/>
        <w:rPr>
          <w:rFonts w:eastAsia="Times New Roman"/>
          <w:sz w:val="24"/>
          <w:szCs w:val="24"/>
        </w:rPr>
      </w:pPr>
      <w:proofErr w:type="spellStart"/>
      <w:r>
        <w:rPr>
          <w:rFonts w:eastAsia="Times New Roman"/>
          <w:sz w:val="24"/>
          <w:szCs w:val="24"/>
        </w:rPr>
        <w:t>Гольцова</w:t>
      </w:r>
      <w:proofErr w:type="spellEnd"/>
      <w:r>
        <w:rPr>
          <w:rFonts w:eastAsia="Times New Roman"/>
          <w:sz w:val="24"/>
          <w:szCs w:val="24"/>
        </w:rPr>
        <w:t xml:space="preserve"> Н.Г. Русский язык. 10-11 классы. Книга для учителя. М., 2010</w:t>
      </w:r>
    </w:p>
    <w:p w:rsidR="00C0714B" w:rsidRDefault="00CE33A0">
      <w:pPr>
        <w:numPr>
          <w:ilvl w:val="0"/>
          <w:numId w:val="13"/>
        </w:numPr>
        <w:tabs>
          <w:tab w:val="left" w:pos="1000"/>
        </w:tabs>
        <w:ind w:left="1000" w:hanging="280"/>
        <w:rPr>
          <w:rFonts w:eastAsia="Times New Roman"/>
          <w:sz w:val="24"/>
          <w:szCs w:val="24"/>
        </w:rPr>
      </w:pPr>
      <w:r>
        <w:rPr>
          <w:rFonts w:eastAsia="Times New Roman"/>
          <w:sz w:val="24"/>
          <w:szCs w:val="24"/>
        </w:rPr>
        <w:t>Словари и энциклопедии по русскому языку</w:t>
      </w:r>
    </w:p>
    <w:p w:rsidR="00C0714B" w:rsidRDefault="00C0714B">
      <w:pPr>
        <w:spacing w:line="276" w:lineRule="exact"/>
        <w:rPr>
          <w:sz w:val="20"/>
          <w:szCs w:val="20"/>
        </w:rPr>
      </w:pPr>
    </w:p>
    <w:p w:rsidR="00C0714B" w:rsidRDefault="00CE33A0">
      <w:pPr>
        <w:jc w:val="center"/>
        <w:rPr>
          <w:sz w:val="20"/>
          <w:szCs w:val="20"/>
        </w:rPr>
      </w:pPr>
      <w:r>
        <w:rPr>
          <w:rFonts w:eastAsia="Times New Roman"/>
          <w:sz w:val="24"/>
          <w:szCs w:val="24"/>
        </w:rPr>
        <w:t>КАЛЕНДАРНО-ТЕМАТИЧЕСКОЕ ПЛАНИРОВАНИЕ.</w:t>
      </w:r>
    </w:p>
    <w:p w:rsidR="00C0714B" w:rsidRDefault="00C0714B">
      <w:pPr>
        <w:spacing w:line="266" w:lineRule="exact"/>
        <w:rPr>
          <w:sz w:val="20"/>
          <w:szCs w:val="20"/>
        </w:rPr>
      </w:pPr>
    </w:p>
    <w:tbl>
      <w:tblPr>
        <w:tblW w:w="10240" w:type="dxa"/>
        <w:tblInd w:w="10" w:type="dxa"/>
        <w:tblLayout w:type="fixed"/>
        <w:tblCellMar>
          <w:left w:w="0" w:type="dxa"/>
          <w:right w:w="0" w:type="dxa"/>
        </w:tblCellMar>
        <w:tblLook w:val="04A0"/>
      </w:tblPr>
      <w:tblGrid>
        <w:gridCol w:w="860"/>
        <w:gridCol w:w="7240"/>
        <w:gridCol w:w="1000"/>
        <w:gridCol w:w="1140"/>
      </w:tblGrid>
      <w:tr w:rsidR="00C0714B" w:rsidTr="00CE33A0">
        <w:trPr>
          <w:trHeight w:val="276"/>
        </w:trPr>
        <w:tc>
          <w:tcPr>
            <w:tcW w:w="860" w:type="dxa"/>
            <w:tcBorders>
              <w:top w:val="single" w:sz="8" w:space="0" w:color="auto"/>
              <w:left w:val="single" w:sz="8" w:space="0" w:color="auto"/>
              <w:right w:val="single" w:sz="8" w:space="0" w:color="auto"/>
            </w:tcBorders>
            <w:vAlign w:val="bottom"/>
          </w:tcPr>
          <w:p w:rsidR="00C0714B" w:rsidRDefault="00CE33A0">
            <w:pPr>
              <w:ind w:left="300"/>
              <w:rPr>
                <w:sz w:val="20"/>
                <w:szCs w:val="20"/>
              </w:rPr>
            </w:pPr>
            <w:r>
              <w:rPr>
                <w:rFonts w:eastAsia="Times New Roman"/>
                <w:sz w:val="24"/>
                <w:szCs w:val="24"/>
              </w:rPr>
              <w:t>№</w:t>
            </w:r>
          </w:p>
        </w:tc>
        <w:tc>
          <w:tcPr>
            <w:tcW w:w="7240" w:type="dxa"/>
            <w:tcBorders>
              <w:top w:val="single" w:sz="8" w:space="0" w:color="auto"/>
              <w:right w:val="single" w:sz="8" w:space="0" w:color="auto"/>
            </w:tcBorders>
            <w:vAlign w:val="bottom"/>
          </w:tcPr>
          <w:p w:rsidR="00C0714B" w:rsidRDefault="00CE33A0">
            <w:pPr>
              <w:ind w:left="2120"/>
              <w:rPr>
                <w:sz w:val="20"/>
                <w:szCs w:val="20"/>
              </w:rPr>
            </w:pPr>
            <w:r>
              <w:rPr>
                <w:rFonts w:eastAsia="Times New Roman"/>
                <w:sz w:val="24"/>
                <w:szCs w:val="24"/>
              </w:rPr>
              <w:t>Наименование раздела и тем</w:t>
            </w:r>
          </w:p>
        </w:tc>
        <w:tc>
          <w:tcPr>
            <w:tcW w:w="2140" w:type="dxa"/>
            <w:gridSpan w:val="2"/>
            <w:tcBorders>
              <w:top w:val="single" w:sz="8" w:space="0" w:color="auto"/>
              <w:bottom w:val="single" w:sz="8" w:space="0" w:color="auto"/>
              <w:right w:val="single" w:sz="8" w:space="0" w:color="auto"/>
            </w:tcBorders>
            <w:vAlign w:val="bottom"/>
          </w:tcPr>
          <w:p w:rsidR="00C0714B" w:rsidRDefault="00CE33A0">
            <w:pPr>
              <w:ind w:left="200"/>
              <w:rPr>
                <w:sz w:val="20"/>
                <w:szCs w:val="20"/>
              </w:rPr>
            </w:pPr>
            <w:r>
              <w:rPr>
                <w:rFonts w:eastAsia="Times New Roman"/>
                <w:sz w:val="24"/>
                <w:szCs w:val="24"/>
              </w:rPr>
              <w:t>Дата проведения</w:t>
            </w:r>
          </w:p>
        </w:tc>
      </w:tr>
      <w:tr w:rsidR="00C0714B" w:rsidTr="00CE33A0">
        <w:trPr>
          <w:trHeight w:val="271"/>
        </w:trPr>
        <w:tc>
          <w:tcPr>
            <w:tcW w:w="860" w:type="dxa"/>
            <w:tcBorders>
              <w:left w:val="single" w:sz="8" w:space="0" w:color="auto"/>
              <w:bottom w:val="single" w:sz="8" w:space="0" w:color="auto"/>
              <w:right w:val="single" w:sz="8" w:space="0" w:color="auto"/>
            </w:tcBorders>
            <w:vAlign w:val="bottom"/>
          </w:tcPr>
          <w:p w:rsidR="00C0714B" w:rsidRDefault="00CE33A0">
            <w:pPr>
              <w:spacing w:line="256" w:lineRule="exact"/>
              <w:ind w:left="260"/>
              <w:rPr>
                <w:sz w:val="20"/>
                <w:szCs w:val="20"/>
              </w:rPr>
            </w:pPr>
            <w:proofErr w:type="gramStart"/>
            <w:r>
              <w:rPr>
                <w:rFonts w:eastAsia="Times New Roman"/>
                <w:sz w:val="24"/>
                <w:szCs w:val="24"/>
              </w:rPr>
              <w:t>п</w:t>
            </w:r>
            <w:proofErr w:type="gramEnd"/>
            <w:r>
              <w:rPr>
                <w:rFonts w:eastAsia="Times New Roman"/>
                <w:sz w:val="24"/>
                <w:szCs w:val="24"/>
              </w:rPr>
              <w:t>/п</w:t>
            </w:r>
          </w:p>
        </w:tc>
        <w:tc>
          <w:tcPr>
            <w:tcW w:w="7240" w:type="dxa"/>
            <w:tcBorders>
              <w:bottom w:val="single" w:sz="8" w:space="0" w:color="auto"/>
              <w:right w:val="single" w:sz="8" w:space="0" w:color="auto"/>
            </w:tcBorders>
            <w:vAlign w:val="bottom"/>
          </w:tcPr>
          <w:p w:rsidR="00C0714B" w:rsidRDefault="00C0714B">
            <w:pPr>
              <w:rPr>
                <w:sz w:val="23"/>
                <w:szCs w:val="23"/>
              </w:rPr>
            </w:pPr>
          </w:p>
        </w:tc>
        <w:tc>
          <w:tcPr>
            <w:tcW w:w="1000" w:type="dxa"/>
            <w:tcBorders>
              <w:bottom w:val="single" w:sz="8" w:space="0" w:color="auto"/>
              <w:right w:val="single" w:sz="8" w:space="0" w:color="auto"/>
            </w:tcBorders>
            <w:vAlign w:val="bottom"/>
          </w:tcPr>
          <w:p w:rsidR="00C0714B" w:rsidRDefault="00CE33A0">
            <w:pPr>
              <w:spacing w:line="265" w:lineRule="exact"/>
              <w:ind w:left="240"/>
              <w:rPr>
                <w:sz w:val="20"/>
                <w:szCs w:val="20"/>
              </w:rPr>
            </w:pPr>
            <w:r>
              <w:rPr>
                <w:rFonts w:eastAsia="Times New Roman"/>
                <w:sz w:val="24"/>
                <w:szCs w:val="24"/>
              </w:rPr>
              <w:t>план</w:t>
            </w:r>
          </w:p>
        </w:tc>
        <w:tc>
          <w:tcPr>
            <w:tcW w:w="1140" w:type="dxa"/>
            <w:tcBorders>
              <w:bottom w:val="single" w:sz="8" w:space="0" w:color="auto"/>
              <w:right w:val="single" w:sz="8" w:space="0" w:color="auto"/>
            </w:tcBorders>
            <w:vAlign w:val="bottom"/>
          </w:tcPr>
          <w:p w:rsidR="00C0714B" w:rsidRDefault="00CE33A0">
            <w:pPr>
              <w:spacing w:line="265" w:lineRule="exact"/>
              <w:ind w:left="300"/>
              <w:rPr>
                <w:sz w:val="20"/>
                <w:szCs w:val="20"/>
              </w:rPr>
            </w:pPr>
            <w:r>
              <w:rPr>
                <w:rFonts w:eastAsia="Times New Roman"/>
                <w:sz w:val="24"/>
                <w:szCs w:val="24"/>
              </w:rPr>
              <w:t>факт</w:t>
            </w:r>
          </w:p>
        </w:tc>
      </w:tr>
      <w:tr w:rsidR="00C0714B" w:rsidTr="00CE33A0">
        <w:trPr>
          <w:trHeight w:val="266"/>
        </w:trPr>
        <w:tc>
          <w:tcPr>
            <w:tcW w:w="860" w:type="dxa"/>
            <w:tcBorders>
              <w:left w:val="single" w:sz="8" w:space="0" w:color="auto"/>
              <w:bottom w:val="single" w:sz="8" w:space="0" w:color="auto"/>
            </w:tcBorders>
            <w:vAlign w:val="bottom"/>
          </w:tcPr>
          <w:p w:rsidR="00C0714B" w:rsidRDefault="00C0714B">
            <w:pPr>
              <w:rPr>
                <w:sz w:val="23"/>
                <w:szCs w:val="23"/>
              </w:rPr>
            </w:pPr>
          </w:p>
        </w:tc>
        <w:tc>
          <w:tcPr>
            <w:tcW w:w="7240" w:type="dxa"/>
            <w:tcBorders>
              <w:bottom w:val="single" w:sz="8" w:space="0" w:color="auto"/>
            </w:tcBorders>
            <w:vAlign w:val="bottom"/>
          </w:tcPr>
          <w:p w:rsidR="00C0714B" w:rsidRDefault="00CE33A0">
            <w:pPr>
              <w:spacing w:line="264" w:lineRule="exact"/>
              <w:ind w:left="3080"/>
              <w:rPr>
                <w:sz w:val="20"/>
                <w:szCs w:val="20"/>
              </w:rPr>
            </w:pPr>
            <w:r>
              <w:rPr>
                <w:rFonts w:eastAsia="Times New Roman"/>
                <w:i/>
                <w:iCs/>
                <w:sz w:val="24"/>
                <w:szCs w:val="24"/>
              </w:rPr>
              <w:t>I полугодие.</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70"/>
        </w:trPr>
        <w:tc>
          <w:tcPr>
            <w:tcW w:w="860" w:type="dxa"/>
            <w:tcBorders>
              <w:left w:val="single" w:sz="8" w:space="0" w:color="auto"/>
              <w:bottom w:val="single" w:sz="8" w:space="0" w:color="auto"/>
            </w:tcBorders>
            <w:vAlign w:val="bottom"/>
          </w:tcPr>
          <w:p w:rsidR="00C0714B" w:rsidRDefault="00C0714B">
            <w:pPr>
              <w:rPr>
                <w:sz w:val="23"/>
                <w:szCs w:val="23"/>
              </w:rPr>
            </w:pPr>
          </w:p>
        </w:tc>
        <w:tc>
          <w:tcPr>
            <w:tcW w:w="7240" w:type="dxa"/>
            <w:tcBorders>
              <w:bottom w:val="single" w:sz="8" w:space="0" w:color="auto"/>
            </w:tcBorders>
            <w:vAlign w:val="bottom"/>
          </w:tcPr>
          <w:p w:rsidR="00C0714B" w:rsidRDefault="00CE33A0">
            <w:pPr>
              <w:spacing w:line="267" w:lineRule="exact"/>
              <w:ind w:left="2340"/>
              <w:rPr>
                <w:sz w:val="20"/>
                <w:szCs w:val="20"/>
              </w:rPr>
            </w:pPr>
            <w:r>
              <w:rPr>
                <w:rFonts w:eastAsia="Times New Roman"/>
                <w:b/>
                <w:bCs/>
                <w:sz w:val="24"/>
                <w:szCs w:val="24"/>
              </w:rPr>
              <w:t>Общие сведения о языке</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3"/>
        </w:trPr>
        <w:tc>
          <w:tcPr>
            <w:tcW w:w="860" w:type="dxa"/>
            <w:tcBorders>
              <w:left w:val="single" w:sz="8" w:space="0" w:color="auto"/>
              <w:bottom w:val="single" w:sz="8" w:space="0" w:color="auto"/>
              <w:right w:val="single" w:sz="8" w:space="0" w:color="auto"/>
            </w:tcBorders>
            <w:vAlign w:val="bottom"/>
          </w:tcPr>
          <w:p w:rsidR="00C0714B" w:rsidRDefault="00CE33A0">
            <w:pPr>
              <w:spacing w:line="263" w:lineRule="exact"/>
              <w:ind w:left="300"/>
              <w:rPr>
                <w:sz w:val="20"/>
                <w:szCs w:val="20"/>
              </w:rPr>
            </w:pPr>
            <w:r>
              <w:rPr>
                <w:rFonts w:eastAsia="Times New Roman"/>
                <w:sz w:val="24"/>
                <w:szCs w:val="24"/>
              </w:rPr>
              <w:t>1.</w:t>
            </w:r>
          </w:p>
        </w:tc>
        <w:tc>
          <w:tcPr>
            <w:tcW w:w="7240" w:type="dxa"/>
            <w:tcBorders>
              <w:bottom w:val="single" w:sz="8" w:space="0" w:color="auto"/>
              <w:right w:val="single" w:sz="8" w:space="0" w:color="auto"/>
            </w:tcBorders>
            <w:vAlign w:val="bottom"/>
          </w:tcPr>
          <w:p w:rsidR="00C0714B" w:rsidRDefault="00CE33A0">
            <w:pPr>
              <w:spacing w:line="263" w:lineRule="exact"/>
              <w:ind w:left="60"/>
              <w:rPr>
                <w:sz w:val="20"/>
                <w:szCs w:val="20"/>
              </w:rPr>
            </w:pPr>
            <w:r>
              <w:rPr>
                <w:rFonts w:eastAsia="Times New Roman"/>
                <w:sz w:val="24"/>
                <w:szCs w:val="24"/>
              </w:rPr>
              <w:t>Русский язык в России и за ее пределами.</w:t>
            </w:r>
          </w:p>
        </w:tc>
        <w:tc>
          <w:tcPr>
            <w:tcW w:w="1000" w:type="dxa"/>
            <w:tcBorders>
              <w:bottom w:val="single" w:sz="8" w:space="0" w:color="auto"/>
              <w:right w:val="single" w:sz="8" w:space="0" w:color="auto"/>
            </w:tcBorders>
            <w:vAlign w:val="bottom"/>
          </w:tcPr>
          <w:p w:rsidR="00C0714B" w:rsidRDefault="00C0714B"/>
        </w:tc>
        <w:tc>
          <w:tcPr>
            <w:tcW w:w="1140" w:type="dxa"/>
            <w:tcBorders>
              <w:bottom w:val="single" w:sz="8" w:space="0" w:color="auto"/>
              <w:right w:val="single" w:sz="8" w:space="0" w:color="auto"/>
            </w:tcBorders>
            <w:vAlign w:val="bottom"/>
          </w:tcPr>
          <w:p w:rsidR="00C0714B" w:rsidRDefault="00C0714B"/>
        </w:tc>
      </w:tr>
      <w:tr w:rsidR="00C0714B" w:rsidTr="00CE33A0">
        <w:trPr>
          <w:trHeight w:val="266"/>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2.</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Русский национальный язык и русский литературный язык.</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6"/>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3.</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Сведения о русском языке в современном обществе.</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1"/>
        </w:trPr>
        <w:tc>
          <w:tcPr>
            <w:tcW w:w="860" w:type="dxa"/>
            <w:tcBorders>
              <w:left w:val="single" w:sz="8" w:space="0" w:color="auto"/>
              <w:right w:val="single" w:sz="8" w:space="0" w:color="auto"/>
            </w:tcBorders>
            <w:vAlign w:val="bottom"/>
          </w:tcPr>
          <w:p w:rsidR="00C0714B" w:rsidRDefault="00CE33A0">
            <w:pPr>
              <w:spacing w:line="260" w:lineRule="exact"/>
              <w:ind w:left="300"/>
              <w:rPr>
                <w:sz w:val="20"/>
                <w:szCs w:val="20"/>
              </w:rPr>
            </w:pPr>
            <w:r>
              <w:rPr>
                <w:rFonts w:eastAsia="Times New Roman"/>
                <w:sz w:val="24"/>
                <w:szCs w:val="24"/>
              </w:rPr>
              <w:t>4.</w:t>
            </w:r>
          </w:p>
        </w:tc>
        <w:tc>
          <w:tcPr>
            <w:tcW w:w="7240" w:type="dxa"/>
            <w:tcBorders>
              <w:right w:val="single" w:sz="8" w:space="0" w:color="auto"/>
            </w:tcBorders>
            <w:vAlign w:val="bottom"/>
          </w:tcPr>
          <w:p w:rsidR="00C0714B" w:rsidRDefault="00CE33A0">
            <w:pPr>
              <w:spacing w:line="260" w:lineRule="exact"/>
              <w:ind w:left="60"/>
              <w:rPr>
                <w:sz w:val="20"/>
                <w:szCs w:val="20"/>
              </w:rPr>
            </w:pPr>
            <w:r>
              <w:rPr>
                <w:rFonts w:eastAsia="Times New Roman"/>
                <w:sz w:val="24"/>
                <w:szCs w:val="24"/>
              </w:rPr>
              <w:t>Однозначность и многозначность. Работа с толковыми словарями и</w:t>
            </w:r>
          </w:p>
        </w:tc>
        <w:tc>
          <w:tcPr>
            <w:tcW w:w="1000" w:type="dxa"/>
            <w:tcBorders>
              <w:right w:val="single" w:sz="8" w:space="0" w:color="auto"/>
            </w:tcBorders>
            <w:vAlign w:val="bottom"/>
          </w:tcPr>
          <w:p w:rsidR="00C0714B" w:rsidRDefault="00C0714B"/>
        </w:tc>
        <w:tc>
          <w:tcPr>
            <w:tcW w:w="1140" w:type="dxa"/>
            <w:tcBorders>
              <w:right w:val="single" w:sz="8" w:space="0" w:color="auto"/>
            </w:tcBorders>
            <w:vAlign w:val="bottom"/>
          </w:tcPr>
          <w:p w:rsidR="00C0714B" w:rsidRDefault="00C0714B"/>
        </w:tc>
      </w:tr>
      <w:tr w:rsidR="00C0714B" w:rsidTr="00CE33A0">
        <w:trPr>
          <w:trHeight w:val="282"/>
        </w:trPr>
        <w:tc>
          <w:tcPr>
            <w:tcW w:w="860" w:type="dxa"/>
            <w:tcBorders>
              <w:left w:val="single" w:sz="8" w:space="0" w:color="auto"/>
              <w:bottom w:val="single" w:sz="8" w:space="0" w:color="auto"/>
              <w:right w:val="single" w:sz="8" w:space="0" w:color="auto"/>
            </w:tcBorders>
            <w:vAlign w:val="bottom"/>
          </w:tcPr>
          <w:p w:rsidR="00C0714B" w:rsidRDefault="00C0714B">
            <w:pPr>
              <w:rPr>
                <w:sz w:val="24"/>
                <w:szCs w:val="24"/>
              </w:rPr>
            </w:pPr>
          </w:p>
        </w:tc>
        <w:tc>
          <w:tcPr>
            <w:tcW w:w="7240" w:type="dxa"/>
            <w:tcBorders>
              <w:bottom w:val="single" w:sz="8" w:space="0" w:color="auto"/>
              <w:right w:val="single" w:sz="8" w:space="0" w:color="auto"/>
            </w:tcBorders>
            <w:vAlign w:val="bottom"/>
          </w:tcPr>
          <w:p w:rsidR="00C0714B" w:rsidRDefault="00CE33A0">
            <w:pPr>
              <w:ind w:left="60"/>
              <w:rPr>
                <w:sz w:val="20"/>
                <w:szCs w:val="20"/>
              </w:rPr>
            </w:pPr>
            <w:r>
              <w:rPr>
                <w:rFonts w:eastAsia="Times New Roman"/>
                <w:sz w:val="24"/>
                <w:szCs w:val="24"/>
              </w:rPr>
              <w:t>справочниками.</w:t>
            </w:r>
          </w:p>
        </w:tc>
        <w:tc>
          <w:tcPr>
            <w:tcW w:w="1000" w:type="dxa"/>
            <w:tcBorders>
              <w:bottom w:val="single" w:sz="8" w:space="0" w:color="auto"/>
              <w:right w:val="single" w:sz="8" w:space="0" w:color="auto"/>
            </w:tcBorders>
            <w:vAlign w:val="bottom"/>
          </w:tcPr>
          <w:p w:rsidR="00C0714B" w:rsidRDefault="00C0714B">
            <w:pPr>
              <w:rPr>
                <w:sz w:val="24"/>
                <w:szCs w:val="24"/>
              </w:rPr>
            </w:pPr>
          </w:p>
        </w:tc>
        <w:tc>
          <w:tcPr>
            <w:tcW w:w="1140" w:type="dxa"/>
            <w:tcBorders>
              <w:bottom w:val="single" w:sz="8" w:space="0" w:color="auto"/>
              <w:right w:val="single" w:sz="8" w:space="0" w:color="auto"/>
            </w:tcBorders>
            <w:vAlign w:val="bottom"/>
          </w:tcPr>
          <w:p w:rsidR="00C0714B" w:rsidRDefault="00C0714B">
            <w:pPr>
              <w:rPr>
                <w:sz w:val="24"/>
                <w:szCs w:val="24"/>
              </w:rPr>
            </w:pPr>
          </w:p>
        </w:tc>
      </w:tr>
      <w:tr w:rsidR="00C0714B" w:rsidTr="00CE33A0">
        <w:trPr>
          <w:trHeight w:val="266"/>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5.</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Языковая система и языковая норма. Варианты норм.</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AD0C9D" w:rsidTr="00CE33A0">
        <w:trPr>
          <w:trHeight w:val="261"/>
        </w:trPr>
        <w:tc>
          <w:tcPr>
            <w:tcW w:w="860" w:type="dxa"/>
            <w:tcBorders>
              <w:left w:val="single" w:sz="8" w:space="0" w:color="auto"/>
              <w:right w:val="single" w:sz="8" w:space="0" w:color="auto"/>
            </w:tcBorders>
            <w:vAlign w:val="bottom"/>
          </w:tcPr>
          <w:p w:rsidR="00AD0C9D" w:rsidRDefault="00AD0C9D">
            <w:pPr>
              <w:spacing w:line="260" w:lineRule="exact"/>
              <w:ind w:left="300"/>
              <w:rPr>
                <w:sz w:val="20"/>
                <w:szCs w:val="20"/>
              </w:rPr>
            </w:pPr>
            <w:r>
              <w:rPr>
                <w:rFonts w:eastAsia="Times New Roman"/>
                <w:sz w:val="24"/>
                <w:szCs w:val="24"/>
              </w:rPr>
              <w:t>6 - 7</w:t>
            </w:r>
          </w:p>
        </w:tc>
        <w:tc>
          <w:tcPr>
            <w:tcW w:w="7240" w:type="dxa"/>
            <w:vMerge w:val="restart"/>
            <w:tcBorders>
              <w:right w:val="single" w:sz="8" w:space="0" w:color="auto"/>
            </w:tcBorders>
            <w:vAlign w:val="bottom"/>
          </w:tcPr>
          <w:p w:rsidR="00AD0C9D" w:rsidRDefault="00AD0C9D" w:rsidP="00AD0C9D">
            <w:pPr>
              <w:spacing w:line="260" w:lineRule="exact"/>
              <w:ind w:left="60"/>
              <w:rPr>
                <w:sz w:val="20"/>
                <w:szCs w:val="20"/>
              </w:rPr>
            </w:pPr>
            <w:proofErr w:type="gramStart"/>
            <w:r>
              <w:rPr>
                <w:rFonts w:eastAsia="Times New Roman"/>
                <w:sz w:val="24"/>
                <w:szCs w:val="24"/>
              </w:rPr>
              <w:t>Р</w:t>
            </w:r>
            <w:proofErr w:type="gramEnd"/>
            <w:r>
              <w:rPr>
                <w:rFonts w:eastAsia="Times New Roman"/>
                <w:sz w:val="24"/>
                <w:szCs w:val="24"/>
              </w:rPr>
              <w:t>/Р.   Практическая   работа.   Лингвистический   анализ   текста.</w:t>
            </w:r>
            <w:r>
              <w:rPr>
                <w:sz w:val="20"/>
                <w:szCs w:val="20"/>
              </w:rPr>
              <w:t xml:space="preserve"> </w:t>
            </w:r>
            <w:r>
              <w:rPr>
                <w:rFonts w:eastAsia="Times New Roman"/>
                <w:sz w:val="24"/>
                <w:szCs w:val="24"/>
              </w:rPr>
              <w:t>Готовимся к ЕГЭ</w:t>
            </w:r>
          </w:p>
        </w:tc>
        <w:tc>
          <w:tcPr>
            <w:tcW w:w="1000" w:type="dxa"/>
            <w:tcBorders>
              <w:right w:val="single" w:sz="8" w:space="0" w:color="auto"/>
            </w:tcBorders>
            <w:vAlign w:val="bottom"/>
          </w:tcPr>
          <w:p w:rsidR="00AD0C9D" w:rsidRDefault="00AD0C9D"/>
        </w:tc>
        <w:tc>
          <w:tcPr>
            <w:tcW w:w="1140" w:type="dxa"/>
            <w:tcBorders>
              <w:right w:val="single" w:sz="8" w:space="0" w:color="auto"/>
            </w:tcBorders>
            <w:vAlign w:val="bottom"/>
          </w:tcPr>
          <w:p w:rsidR="00AD0C9D" w:rsidRDefault="00AD0C9D"/>
        </w:tc>
      </w:tr>
      <w:tr w:rsidR="00AD0C9D" w:rsidTr="00CE33A0">
        <w:trPr>
          <w:trHeight w:val="281"/>
        </w:trPr>
        <w:tc>
          <w:tcPr>
            <w:tcW w:w="860" w:type="dxa"/>
            <w:tcBorders>
              <w:left w:val="single" w:sz="8" w:space="0" w:color="auto"/>
              <w:bottom w:val="single" w:sz="8" w:space="0" w:color="auto"/>
              <w:right w:val="single" w:sz="8" w:space="0" w:color="auto"/>
            </w:tcBorders>
            <w:vAlign w:val="bottom"/>
          </w:tcPr>
          <w:p w:rsidR="00AD0C9D" w:rsidRDefault="00AD0C9D">
            <w:pPr>
              <w:rPr>
                <w:sz w:val="24"/>
                <w:szCs w:val="24"/>
              </w:rPr>
            </w:pPr>
          </w:p>
        </w:tc>
        <w:tc>
          <w:tcPr>
            <w:tcW w:w="7240" w:type="dxa"/>
            <w:vMerge/>
            <w:tcBorders>
              <w:bottom w:val="single" w:sz="8" w:space="0" w:color="auto"/>
              <w:right w:val="single" w:sz="8" w:space="0" w:color="auto"/>
            </w:tcBorders>
            <w:vAlign w:val="bottom"/>
          </w:tcPr>
          <w:p w:rsidR="00AD0C9D" w:rsidRDefault="00AD0C9D">
            <w:pPr>
              <w:ind w:left="60"/>
              <w:rPr>
                <w:sz w:val="20"/>
                <w:szCs w:val="20"/>
              </w:rPr>
            </w:pPr>
          </w:p>
        </w:tc>
        <w:tc>
          <w:tcPr>
            <w:tcW w:w="1000" w:type="dxa"/>
            <w:tcBorders>
              <w:bottom w:val="single" w:sz="8" w:space="0" w:color="auto"/>
              <w:right w:val="single" w:sz="8" w:space="0" w:color="auto"/>
            </w:tcBorders>
            <w:vAlign w:val="bottom"/>
          </w:tcPr>
          <w:p w:rsidR="00AD0C9D" w:rsidRDefault="00AD0C9D">
            <w:pPr>
              <w:rPr>
                <w:sz w:val="24"/>
                <w:szCs w:val="24"/>
              </w:rPr>
            </w:pPr>
          </w:p>
        </w:tc>
        <w:tc>
          <w:tcPr>
            <w:tcW w:w="1140" w:type="dxa"/>
            <w:tcBorders>
              <w:bottom w:val="single" w:sz="8" w:space="0" w:color="auto"/>
              <w:right w:val="single" w:sz="8" w:space="0" w:color="auto"/>
            </w:tcBorders>
            <w:vAlign w:val="bottom"/>
          </w:tcPr>
          <w:p w:rsidR="00AD0C9D" w:rsidRDefault="00AD0C9D">
            <w:pPr>
              <w:rPr>
                <w:sz w:val="24"/>
                <w:szCs w:val="24"/>
              </w:rPr>
            </w:pPr>
          </w:p>
        </w:tc>
      </w:tr>
      <w:tr w:rsidR="00C0714B" w:rsidTr="00CE33A0">
        <w:trPr>
          <w:trHeight w:val="268"/>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8- 9</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sz w:val="20"/>
                <w:szCs w:val="20"/>
              </w:rPr>
              <w:t xml:space="preserve">Входная диагностика. </w:t>
            </w:r>
            <w:r w:rsidRPr="00CE33A0">
              <w:rPr>
                <w:b/>
                <w:sz w:val="20"/>
                <w:szCs w:val="20"/>
              </w:rPr>
              <w:t>Тест № 1</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E33A0" w:rsidTr="00CE33A0">
        <w:trPr>
          <w:trHeight w:val="268"/>
        </w:trPr>
        <w:tc>
          <w:tcPr>
            <w:tcW w:w="860" w:type="dxa"/>
            <w:tcBorders>
              <w:left w:val="single" w:sz="8" w:space="0" w:color="auto"/>
              <w:bottom w:val="single" w:sz="8" w:space="0" w:color="auto"/>
              <w:right w:val="single" w:sz="8" w:space="0" w:color="auto"/>
            </w:tcBorders>
            <w:vAlign w:val="bottom"/>
          </w:tcPr>
          <w:p w:rsidR="00CE33A0" w:rsidRDefault="00CE33A0">
            <w:pPr>
              <w:spacing w:line="264" w:lineRule="exact"/>
              <w:ind w:left="300"/>
              <w:rPr>
                <w:rFonts w:eastAsia="Times New Roman"/>
                <w:sz w:val="24"/>
                <w:szCs w:val="24"/>
              </w:rPr>
            </w:pPr>
            <w:r>
              <w:rPr>
                <w:rFonts w:eastAsia="Times New Roman"/>
                <w:sz w:val="24"/>
                <w:szCs w:val="24"/>
              </w:rPr>
              <w:t>10</w:t>
            </w:r>
          </w:p>
        </w:tc>
        <w:tc>
          <w:tcPr>
            <w:tcW w:w="7240" w:type="dxa"/>
            <w:tcBorders>
              <w:bottom w:val="single" w:sz="8" w:space="0" w:color="auto"/>
              <w:right w:val="single" w:sz="8" w:space="0" w:color="auto"/>
            </w:tcBorders>
            <w:vAlign w:val="bottom"/>
          </w:tcPr>
          <w:p w:rsidR="00CE33A0" w:rsidRDefault="00CE33A0">
            <w:pPr>
              <w:spacing w:line="264" w:lineRule="exact"/>
              <w:ind w:left="60"/>
              <w:rPr>
                <w:rFonts w:eastAsia="Times New Roman"/>
                <w:sz w:val="24"/>
                <w:szCs w:val="24"/>
              </w:rPr>
            </w:pPr>
            <w:r>
              <w:rPr>
                <w:rFonts w:eastAsia="Times New Roman"/>
                <w:sz w:val="24"/>
                <w:szCs w:val="24"/>
              </w:rPr>
              <w:t>Анализ теста.</w:t>
            </w:r>
          </w:p>
        </w:tc>
        <w:tc>
          <w:tcPr>
            <w:tcW w:w="1000" w:type="dxa"/>
            <w:tcBorders>
              <w:bottom w:val="single" w:sz="8" w:space="0" w:color="auto"/>
              <w:right w:val="single" w:sz="8" w:space="0" w:color="auto"/>
            </w:tcBorders>
            <w:vAlign w:val="bottom"/>
          </w:tcPr>
          <w:p w:rsidR="00CE33A0" w:rsidRDefault="00CE33A0">
            <w:pPr>
              <w:rPr>
                <w:sz w:val="23"/>
                <w:szCs w:val="23"/>
              </w:rPr>
            </w:pPr>
          </w:p>
        </w:tc>
        <w:tc>
          <w:tcPr>
            <w:tcW w:w="1140" w:type="dxa"/>
            <w:tcBorders>
              <w:bottom w:val="single" w:sz="8" w:space="0" w:color="auto"/>
              <w:right w:val="single" w:sz="8" w:space="0" w:color="auto"/>
            </w:tcBorders>
            <w:vAlign w:val="bottom"/>
          </w:tcPr>
          <w:p w:rsidR="00CE33A0" w:rsidRDefault="00CE33A0">
            <w:pPr>
              <w:rPr>
                <w:sz w:val="23"/>
                <w:szCs w:val="23"/>
              </w:rPr>
            </w:pPr>
          </w:p>
        </w:tc>
      </w:tr>
      <w:tr w:rsidR="00C0714B" w:rsidTr="00CE33A0">
        <w:trPr>
          <w:trHeight w:val="268"/>
        </w:trPr>
        <w:tc>
          <w:tcPr>
            <w:tcW w:w="860" w:type="dxa"/>
            <w:tcBorders>
              <w:left w:val="single" w:sz="8" w:space="0" w:color="auto"/>
              <w:bottom w:val="single" w:sz="8" w:space="0" w:color="auto"/>
            </w:tcBorders>
            <w:vAlign w:val="bottom"/>
          </w:tcPr>
          <w:p w:rsidR="00C0714B" w:rsidRDefault="00C0714B">
            <w:pPr>
              <w:rPr>
                <w:sz w:val="23"/>
                <w:szCs w:val="23"/>
              </w:rPr>
            </w:pPr>
          </w:p>
        </w:tc>
        <w:tc>
          <w:tcPr>
            <w:tcW w:w="7240" w:type="dxa"/>
            <w:tcBorders>
              <w:bottom w:val="single" w:sz="8" w:space="0" w:color="auto"/>
            </w:tcBorders>
            <w:vAlign w:val="bottom"/>
          </w:tcPr>
          <w:p w:rsidR="00C0714B" w:rsidRDefault="00CE33A0">
            <w:pPr>
              <w:spacing w:line="265" w:lineRule="exact"/>
              <w:ind w:left="3020"/>
              <w:rPr>
                <w:sz w:val="20"/>
                <w:szCs w:val="20"/>
              </w:rPr>
            </w:pPr>
            <w:r>
              <w:rPr>
                <w:rFonts w:eastAsia="Times New Roman"/>
                <w:b/>
                <w:bCs/>
                <w:sz w:val="24"/>
                <w:szCs w:val="24"/>
              </w:rPr>
              <w:t>Фонетика и орфоэпия.</w:t>
            </w:r>
          </w:p>
        </w:tc>
        <w:tc>
          <w:tcPr>
            <w:tcW w:w="1000" w:type="dxa"/>
            <w:tcBorders>
              <w:bottom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3"/>
        </w:trPr>
        <w:tc>
          <w:tcPr>
            <w:tcW w:w="860" w:type="dxa"/>
            <w:tcBorders>
              <w:left w:val="single" w:sz="8" w:space="0" w:color="auto"/>
              <w:bottom w:val="single" w:sz="8" w:space="0" w:color="auto"/>
              <w:right w:val="single" w:sz="8" w:space="0" w:color="auto"/>
            </w:tcBorders>
            <w:vAlign w:val="bottom"/>
          </w:tcPr>
          <w:p w:rsidR="00C0714B" w:rsidRDefault="00CE33A0">
            <w:pPr>
              <w:spacing w:line="263" w:lineRule="exact"/>
              <w:ind w:left="300"/>
              <w:rPr>
                <w:sz w:val="20"/>
                <w:szCs w:val="20"/>
              </w:rPr>
            </w:pPr>
            <w:r>
              <w:rPr>
                <w:rFonts w:eastAsia="Times New Roman"/>
                <w:sz w:val="24"/>
                <w:szCs w:val="24"/>
              </w:rPr>
              <w:t>11</w:t>
            </w:r>
          </w:p>
        </w:tc>
        <w:tc>
          <w:tcPr>
            <w:tcW w:w="7240" w:type="dxa"/>
            <w:tcBorders>
              <w:bottom w:val="single" w:sz="8" w:space="0" w:color="auto"/>
              <w:right w:val="single" w:sz="8" w:space="0" w:color="auto"/>
            </w:tcBorders>
            <w:vAlign w:val="bottom"/>
          </w:tcPr>
          <w:p w:rsidR="00C0714B" w:rsidRDefault="00CE33A0">
            <w:pPr>
              <w:spacing w:line="263" w:lineRule="exact"/>
              <w:ind w:left="60"/>
              <w:rPr>
                <w:sz w:val="20"/>
                <w:szCs w:val="20"/>
              </w:rPr>
            </w:pPr>
            <w:r>
              <w:rPr>
                <w:rFonts w:eastAsia="Times New Roman"/>
                <w:sz w:val="24"/>
                <w:szCs w:val="24"/>
              </w:rPr>
              <w:t>Орфоэпия. Ударение. Нормы произношения гласных звуков.</w:t>
            </w:r>
          </w:p>
        </w:tc>
        <w:tc>
          <w:tcPr>
            <w:tcW w:w="1000" w:type="dxa"/>
            <w:tcBorders>
              <w:bottom w:val="single" w:sz="8" w:space="0" w:color="auto"/>
              <w:right w:val="single" w:sz="8" w:space="0" w:color="auto"/>
            </w:tcBorders>
            <w:vAlign w:val="bottom"/>
          </w:tcPr>
          <w:p w:rsidR="00C0714B" w:rsidRDefault="00C0714B"/>
        </w:tc>
        <w:tc>
          <w:tcPr>
            <w:tcW w:w="1140" w:type="dxa"/>
            <w:tcBorders>
              <w:bottom w:val="single" w:sz="8" w:space="0" w:color="auto"/>
              <w:right w:val="single" w:sz="8" w:space="0" w:color="auto"/>
            </w:tcBorders>
            <w:vAlign w:val="bottom"/>
          </w:tcPr>
          <w:p w:rsidR="00C0714B" w:rsidRDefault="00C0714B"/>
        </w:tc>
      </w:tr>
      <w:tr w:rsidR="00C0714B" w:rsidTr="00CE33A0">
        <w:trPr>
          <w:trHeight w:val="266"/>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12 - 13</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 xml:space="preserve">Правописание чередующихся гласных в </w:t>
            </w:r>
            <w:proofErr w:type="gramStart"/>
            <w:r>
              <w:rPr>
                <w:rFonts w:eastAsia="Times New Roman"/>
                <w:sz w:val="24"/>
                <w:szCs w:val="24"/>
              </w:rPr>
              <w:t>корне слова</w:t>
            </w:r>
            <w:proofErr w:type="gramEnd"/>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6"/>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14</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Употребление гласных после шипящих и Ц. Словарный диктант.</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6"/>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15</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Орфоэпия. Нормы произношения согласных звуков.</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8"/>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16</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Правописание гласных после шипящих и ц.</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bl>
    <w:p w:rsidR="00C0714B" w:rsidRDefault="00C0714B">
      <w:pPr>
        <w:sectPr w:rsidR="00C0714B">
          <w:pgSz w:w="11900" w:h="16838"/>
          <w:pgMar w:top="556" w:right="706" w:bottom="70" w:left="980" w:header="0" w:footer="0" w:gutter="0"/>
          <w:cols w:space="720" w:equalWidth="0">
            <w:col w:w="10220"/>
          </w:cols>
        </w:sectPr>
      </w:pPr>
    </w:p>
    <w:p w:rsidR="00CE33A0" w:rsidRDefault="009D414C" w:rsidP="00CE33A0">
      <w:pPr>
        <w:tabs>
          <w:tab w:val="left" w:pos="640"/>
        </w:tabs>
        <w:rPr>
          <w:rFonts w:eastAsia="Times New Roman"/>
          <w:sz w:val="24"/>
          <w:szCs w:val="24"/>
        </w:rPr>
      </w:pPr>
      <w:r>
        <w:rPr>
          <w:rFonts w:eastAsia="Times New Roman"/>
          <w:sz w:val="24"/>
          <w:szCs w:val="24"/>
        </w:rPr>
        <w:lastRenderedPageBreak/>
        <w:pict>
          <v:line id="Shape 1" o:spid="_x0000_s1026" style="position:absolute;z-index:251630080;visibility:visible;mso-wrap-distance-left:0;mso-wrap-distance-right:0;mso-position-horizontal-relative:page;mso-position-vertical-relative:page" from="49.3pt,28.55pt" to="560.1pt,28.55pt" o:allowincell="f" strokeweight=".16931mm">
            <w10:wrap anchorx="page" anchory="page"/>
          </v:line>
        </w:pict>
      </w:r>
      <w:r>
        <w:rPr>
          <w:rFonts w:eastAsia="Times New Roman"/>
          <w:sz w:val="24"/>
          <w:szCs w:val="24"/>
        </w:rPr>
        <w:pict>
          <v:line id="Shape 2" o:spid="_x0000_s1027" style="position:absolute;z-index:251631104;visibility:visible;mso-wrap-distance-left:0;mso-wrap-distance-right:0;mso-position-horizontal-relative:page;mso-position-vertical-relative:page" from="49.3pt,42.8pt" to="560.1pt,42.8pt" o:allowincell="f" strokeweight=".16931mm">
            <w10:wrap anchorx="page" anchory="page"/>
          </v:line>
        </w:pict>
      </w:r>
      <w:r>
        <w:rPr>
          <w:rFonts w:eastAsia="Times New Roman"/>
          <w:sz w:val="24"/>
          <w:szCs w:val="24"/>
        </w:rPr>
        <w:pict>
          <v:line id="Shape 3" o:spid="_x0000_s1028" style="position:absolute;z-index:251632128;visibility:visible;mso-wrap-distance-left:0;mso-wrap-distance-right:0;mso-position-horizontal-relative:page;mso-position-vertical-relative:page" from="89.75pt,28.3pt" to="89.75pt,57.45pt" o:allowincell="f" strokeweight=".48pt">
            <w10:wrap anchorx="page" anchory="page"/>
          </v:line>
        </w:pict>
      </w:r>
      <w:r>
        <w:rPr>
          <w:rFonts w:eastAsia="Times New Roman"/>
          <w:sz w:val="24"/>
          <w:szCs w:val="24"/>
        </w:rPr>
        <w:pict>
          <v:line id="Shape 4" o:spid="_x0000_s1029" style="position:absolute;z-index:251633152;visibility:visible;mso-wrap-distance-left:0;mso-wrap-distance-right:0;mso-position-horizontal-relative:page;mso-position-vertical-relative:page" from="453.7pt,28.3pt" to="453.7pt,57.45pt" o:allowincell="f" strokeweight=".48pt">
            <w10:wrap anchorx="page" anchory="page"/>
          </v:line>
        </w:pict>
      </w:r>
      <w:r>
        <w:rPr>
          <w:rFonts w:eastAsia="Times New Roman"/>
          <w:sz w:val="24"/>
          <w:szCs w:val="24"/>
        </w:rPr>
        <w:pict>
          <v:line id="Shape 5" o:spid="_x0000_s1030" style="position:absolute;z-index:251634176;visibility:visible;mso-wrap-distance-left:0;mso-wrap-distance-right:0;mso-position-horizontal-relative:page;mso-position-vertical-relative:page" from="503.25pt,28.3pt" to="503.25pt,57.45pt" o:allowincell="f" strokeweight=".48pt">
            <w10:wrap anchorx="page" anchory="page"/>
          </v:line>
        </w:pict>
      </w:r>
      <w:r>
        <w:rPr>
          <w:rFonts w:eastAsia="Times New Roman"/>
          <w:sz w:val="24"/>
          <w:szCs w:val="24"/>
        </w:rPr>
        <w:pict>
          <v:line id="Shape 6" o:spid="_x0000_s1031" style="position:absolute;z-index:251635200;visibility:visible;mso-wrap-distance-left:0;mso-wrap-distance-right:0;mso-position-horizontal-relative:page;mso-position-vertical-relative:page" from="49.3pt,57.2pt" to="560.1pt,57.2pt" o:allowincell="f" strokeweight=".16931mm">
            <w10:wrap anchorx="page" anchory="page"/>
          </v:line>
        </w:pict>
      </w:r>
      <w:r>
        <w:rPr>
          <w:rFonts w:eastAsia="Times New Roman"/>
          <w:sz w:val="24"/>
          <w:szCs w:val="24"/>
        </w:rPr>
        <w:pict>
          <v:line id="Shape 7" o:spid="_x0000_s1032" style="position:absolute;z-index:251636224;visibility:visible;mso-wrap-distance-left:0;mso-wrap-distance-right:0;mso-position-horizontal-relative:page;mso-position-vertical-relative:page" from="49.3pt,71.5pt" to="560.1pt,71.5pt" o:allowincell="f" strokeweight=".48pt">
            <w10:wrap anchorx="page" anchory="page"/>
          </v:line>
        </w:pict>
      </w:r>
      <w:r>
        <w:rPr>
          <w:rFonts w:eastAsia="Times New Roman"/>
          <w:sz w:val="24"/>
          <w:szCs w:val="24"/>
        </w:rPr>
        <w:pict>
          <v:line id="Shape 8" o:spid="_x0000_s1033" style="position:absolute;z-index:251637248;visibility:visible;mso-wrap-distance-left:0;mso-wrap-distance-right:0;mso-position-horizontal-relative:page;mso-position-vertical-relative:page" from="49.3pt,85.75pt" to="560.1pt,85.75pt" o:allowincell="f" strokeweight=".16931mm">
            <w10:wrap anchorx="page" anchory="page"/>
          </v:line>
        </w:pict>
      </w:r>
      <w:r>
        <w:rPr>
          <w:rFonts w:eastAsia="Times New Roman"/>
          <w:sz w:val="24"/>
          <w:szCs w:val="24"/>
        </w:rPr>
        <w:pict>
          <v:line id="Shape 9" o:spid="_x0000_s1034" style="position:absolute;z-index:251638272;visibility:visible;mso-wrap-distance-left:0;mso-wrap-distance-right:0;mso-position-horizontal-relative:page;mso-position-vertical-relative:page" from="49.3pt,100.05pt" to="560.1pt,100.05pt" o:allowincell="f" strokeweight=".16931mm">
            <w10:wrap anchorx="page" anchory="page"/>
          </v:line>
        </w:pict>
      </w:r>
      <w:r>
        <w:rPr>
          <w:rFonts w:eastAsia="Times New Roman"/>
          <w:sz w:val="24"/>
          <w:szCs w:val="24"/>
        </w:rPr>
        <w:pict>
          <v:line id="Shape 10" o:spid="_x0000_s1035" style="position:absolute;z-index:251639296;visibility:visible;mso-wrap-distance-left:0;mso-wrap-distance-right:0;mso-position-horizontal-relative:page;mso-position-vertical-relative:page" from="49.3pt,114.35pt" to="560.1pt,114.35pt" o:allowincell="f" strokeweight=".48pt">
            <w10:wrap anchorx="page" anchory="page"/>
          </v:line>
        </w:pict>
      </w:r>
      <w:r>
        <w:rPr>
          <w:rFonts w:eastAsia="Times New Roman"/>
          <w:sz w:val="24"/>
          <w:szCs w:val="24"/>
        </w:rPr>
        <w:pict>
          <v:line id="Shape 11" o:spid="_x0000_s1036" style="position:absolute;z-index:251640320;visibility:visible;mso-wrap-distance-left:0;mso-wrap-distance-right:0;mso-position-horizontal-relative:page;mso-position-vertical-relative:page" from="49.3pt,142.45pt" to="560.1pt,142.45pt" o:allowincell="f" strokeweight=".48pt">
            <w10:wrap anchorx="page" anchory="page"/>
          </v:line>
        </w:pict>
      </w:r>
      <w:r>
        <w:rPr>
          <w:rFonts w:eastAsia="Times New Roman"/>
          <w:sz w:val="24"/>
          <w:szCs w:val="24"/>
        </w:rPr>
        <w:pict>
          <v:line id="Shape 12" o:spid="_x0000_s1037" style="position:absolute;z-index:251641344;visibility:visible;mso-wrap-distance-left:0;mso-wrap-distance-right:0;mso-position-horizontal-relative:page;mso-position-vertical-relative:page" from="49.3pt,156.7pt" to="560.1pt,156.7pt" o:allowincell="f" strokeweight=".16931mm">
            <w10:wrap anchorx="page" anchory="page"/>
          </v:line>
        </w:pict>
      </w:r>
      <w:r>
        <w:rPr>
          <w:rFonts w:eastAsia="Times New Roman"/>
          <w:sz w:val="24"/>
          <w:szCs w:val="24"/>
        </w:rPr>
        <w:pict>
          <v:line id="Shape 13" o:spid="_x0000_s1038" style="position:absolute;z-index:251642368;visibility:visible;mso-wrap-distance-left:0;mso-wrap-distance-right:0;mso-position-horizontal-relative:page;mso-position-vertical-relative:page" from="49.3pt,171.1pt" to="560.1pt,171.1pt" o:allowincell="f" strokeweight=".48pt">
            <w10:wrap anchorx="page" anchory="page"/>
          </v:line>
        </w:pict>
      </w:r>
      <w:r>
        <w:rPr>
          <w:rFonts w:eastAsia="Times New Roman"/>
          <w:sz w:val="24"/>
          <w:szCs w:val="24"/>
        </w:rPr>
        <w:pict>
          <v:line id="Shape 14" o:spid="_x0000_s1039" style="position:absolute;z-index:251643392;visibility:visible;mso-wrap-distance-left:0;mso-wrap-distance-right:0;mso-position-horizontal-relative:page;mso-position-vertical-relative:page" from="49.3pt,199.2pt" to="560.1pt,199.2pt" o:allowincell="f" strokeweight=".16931mm">
            <w10:wrap anchorx="page" anchory="page"/>
          </v:line>
        </w:pict>
      </w:r>
      <w:r>
        <w:rPr>
          <w:rFonts w:eastAsia="Times New Roman"/>
          <w:sz w:val="24"/>
          <w:szCs w:val="24"/>
        </w:rPr>
        <w:pict>
          <v:line id="Shape 15" o:spid="_x0000_s1040" style="position:absolute;z-index:251644416;visibility:visible;mso-wrap-distance-left:0;mso-wrap-distance-right:0;mso-position-horizontal-relative:page;mso-position-vertical-relative:page" from="49.3pt,227.3pt" to="560.1pt,227.3pt" o:allowincell="f" strokeweight=".16931mm">
            <w10:wrap anchorx="page" anchory="page"/>
          </v:line>
        </w:pict>
      </w:r>
      <w:r>
        <w:rPr>
          <w:rFonts w:eastAsia="Times New Roman"/>
          <w:sz w:val="24"/>
          <w:szCs w:val="24"/>
        </w:rPr>
        <w:pict>
          <v:line id="Shape 16" o:spid="_x0000_s1041" style="position:absolute;z-index:251645440;visibility:visible;mso-wrap-distance-left:0;mso-wrap-distance-right:0;mso-position-horizontal-relative:page;mso-position-vertical-relative:page" from="89.75pt,71.25pt" to="89.75pt,255.6pt" o:allowincell="f" strokeweight=".48pt">
            <w10:wrap anchorx="page" anchory="page"/>
          </v:line>
        </w:pict>
      </w:r>
      <w:r>
        <w:rPr>
          <w:rFonts w:eastAsia="Times New Roman"/>
          <w:sz w:val="24"/>
          <w:szCs w:val="24"/>
        </w:rPr>
        <w:pict>
          <v:line id="Shape 17" o:spid="_x0000_s1042" style="position:absolute;z-index:251646464;visibility:visible;mso-wrap-distance-left:0;mso-wrap-distance-right:0;mso-position-horizontal-relative:page;mso-position-vertical-relative:page" from="453.7pt,71.25pt" to="453.7pt,255.6pt" o:allowincell="f" strokeweight=".48pt">
            <w10:wrap anchorx="page" anchory="page"/>
          </v:line>
        </w:pict>
      </w:r>
      <w:r>
        <w:rPr>
          <w:rFonts w:eastAsia="Times New Roman"/>
          <w:sz w:val="24"/>
          <w:szCs w:val="24"/>
        </w:rPr>
        <w:pict>
          <v:line id="Shape 18" o:spid="_x0000_s1043" style="position:absolute;z-index:251647488;visibility:visible;mso-wrap-distance-left:0;mso-wrap-distance-right:0;mso-position-horizontal-relative:page;mso-position-vertical-relative:page" from="49.3pt,255.35pt" to="560.1pt,255.35pt" o:allowincell="f" strokeweight=".48pt">
            <w10:wrap anchorx="page" anchory="page"/>
          </v:line>
        </w:pict>
      </w:r>
      <w:r>
        <w:rPr>
          <w:rFonts w:eastAsia="Times New Roman"/>
          <w:sz w:val="24"/>
          <w:szCs w:val="24"/>
        </w:rPr>
        <w:pict>
          <v:line id="Shape 19" o:spid="_x0000_s1044" style="position:absolute;z-index:251648512;visibility:visible;mso-wrap-distance-left:0;mso-wrap-distance-right:0;mso-position-horizontal-relative:page;mso-position-vertical-relative:page" from="49.3pt,269.65pt" to="560.1pt,269.65pt" o:allowincell="f" strokeweight=".16931mm">
            <w10:wrap anchorx="page" anchory="page"/>
          </v:line>
        </w:pict>
      </w:r>
      <w:r>
        <w:rPr>
          <w:rFonts w:eastAsia="Times New Roman"/>
          <w:sz w:val="24"/>
          <w:szCs w:val="24"/>
        </w:rPr>
        <w:pict>
          <v:line id="Shape 20" o:spid="_x0000_s1045" style="position:absolute;z-index:251649536;visibility:visible;mso-wrap-distance-left:0;mso-wrap-distance-right:0;mso-position-horizontal-relative:page;mso-position-vertical-relative:page" from="49.3pt,283.95pt" to="560.1pt,283.95pt" o:allowincell="f" strokeweight=".16931mm">
            <w10:wrap anchorx="page" anchory="page"/>
          </v:line>
        </w:pict>
      </w:r>
      <w:r>
        <w:rPr>
          <w:rFonts w:eastAsia="Times New Roman"/>
          <w:sz w:val="24"/>
          <w:szCs w:val="24"/>
        </w:rPr>
        <w:pict>
          <v:line id="Shape 21" o:spid="_x0000_s1046" style="position:absolute;z-index:251650560;visibility:visible;mso-wrap-distance-left:0;mso-wrap-distance-right:0;mso-position-horizontal-relative:page;mso-position-vertical-relative:page" from="49.3pt,312.15pt" to="560.1pt,312.15pt" o:allowincell="f" strokeweight=".16931mm">
            <w10:wrap anchorx="page" anchory="page"/>
          </v:line>
        </w:pict>
      </w:r>
      <w:r>
        <w:rPr>
          <w:rFonts w:eastAsia="Times New Roman"/>
          <w:sz w:val="24"/>
          <w:szCs w:val="24"/>
        </w:rPr>
        <w:pict>
          <v:line id="Shape 22" o:spid="_x0000_s1047" style="position:absolute;z-index:251651584;visibility:visible;mso-wrap-distance-left:0;mso-wrap-distance-right:0;mso-position-horizontal-relative:page;mso-position-vertical-relative:page" from="49.3pt,340.25pt" to="560.1pt,340.25pt" o:allowincell="f" strokeweight=".48pt">
            <w10:wrap anchorx="page" anchory="page"/>
          </v:line>
        </w:pict>
      </w:r>
      <w:r>
        <w:rPr>
          <w:rFonts w:eastAsia="Times New Roman"/>
          <w:sz w:val="24"/>
          <w:szCs w:val="24"/>
        </w:rPr>
        <w:pict>
          <v:line id="Shape 23" o:spid="_x0000_s1048" style="position:absolute;z-index:251652608;visibility:visible;mso-wrap-distance-left:0;mso-wrap-distance-right:0;mso-position-horizontal-relative:page;mso-position-vertical-relative:page" from="49.3pt,354.5pt" to="560.1pt,354.5pt" o:allowincell="f" strokeweight=".48pt">
            <w10:wrap anchorx="page" anchory="page"/>
          </v:line>
        </w:pict>
      </w:r>
      <w:r>
        <w:rPr>
          <w:rFonts w:eastAsia="Times New Roman"/>
          <w:sz w:val="24"/>
          <w:szCs w:val="24"/>
        </w:rPr>
        <w:pict>
          <v:line id="Shape 24" o:spid="_x0000_s1049" style="position:absolute;z-index:251653632;visibility:visible;mso-wrap-distance-left:0;mso-wrap-distance-right:0;mso-position-horizontal-relative:page;mso-position-vertical-relative:page" from="89.75pt,269.4pt" to="89.75pt,369.05pt" o:allowincell="f" strokeweight=".48pt">
            <w10:wrap anchorx="page" anchory="page"/>
          </v:line>
        </w:pict>
      </w:r>
      <w:r>
        <w:rPr>
          <w:rFonts w:eastAsia="Times New Roman"/>
          <w:sz w:val="24"/>
          <w:szCs w:val="24"/>
        </w:rPr>
        <w:pict>
          <v:line id="Shape 25" o:spid="_x0000_s1050" style="position:absolute;z-index:251654656;visibility:visible;mso-wrap-distance-left:0;mso-wrap-distance-right:0;mso-position-horizontal-relative:page;mso-position-vertical-relative:page" from="453.7pt,269.4pt" to="453.7pt,369.05pt" o:allowincell="f" strokeweight=".48pt">
            <w10:wrap anchorx="page" anchory="page"/>
          </v:line>
        </w:pict>
      </w:r>
      <w:r>
        <w:rPr>
          <w:rFonts w:eastAsia="Times New Roman"/>
          <w:sz w:val="24"/>
          <w:szCs w:val="24"/>
        </w:rPr>
        <w:pict>
          <v:line id="Shape 26" o:spid="_x0000_s1051" style="position:absolute;z-index:251655680;visibility:visible;mso-wrap-distance-left:0;mso-wrap-distance-right:0;mso-position-horizontal-relative:page;mso-position-vertical-relative:page" from="49.3pt,368.8pt" to="560.1pt,368.8pt" o:allowincell="f" strokeweight=".48pt">
            <w10:wrap anchorx="page" anchory="page"/>
          </v:line>
        </w:pict>
      </w:r>
      <w:r>
        <w:rPr>
          <w:rFonts w:eastAsia="Times New Roman"/>
          <w:sz w:val="24"/>
          <w:szCs w:val="24"/>
        </w:rPr>
        <w:pict>
          <v:line id="Shape 27" o:spid="_x0000_s1052" style="position:absolute;z-index:251656704;visibility:visible;mso-wrap-distance-left:0;mso-wrap-distance-right:0;mso-position-horizontal-relative:page;mso-position-vertical-relative:page" from="49.3pt,383.05pt" to="560.1pt,383.05pt" o:allowincell="f" strokeweight=".48pt">
            <w10:wrap anchorx="page" anchory="page"/>
          </v:line>
        </w:pict>
      </w:r>
      <w:r>
        <w:rPr>
          <w:rFonts w:eastAsia="Times New Roman"/>
          <w:sz w:val="24"/>
          <w:szCs w:val="24"/>
        </w:rPr>
        <w:pict>
          <v:line id="Shape 28" o:spid="_x0000_s1053" style="position:absolute;z-index:251657728;visibility:visible;mso-wrap-distance-left:0;mso-wrap-distance-right:0;mso-position-horizontal-relative:page;mso-position-vertical-relative:page" from="49.3pt,397.35pt" to="560.1pt,397.35pt" o:allowincell="f" strokeweight=".48pt">
            <w10:wrap anchorx="page" anchory="page"/>
          </v:line>
        </w:pict>
      </w:r>
      <w:r>
        <w:rPr>
          <w:rFonts w:eastAsia="Times New Roman"/>
          <w:sz w:val="24"/>
          <w:szCs w:val="24"/>
        </w:rPr>
        <w:pict>
          <v:line id="Shape 29" o:spid="_x0000_s1054" style="position:absolute;z-index:251658752;visibility:visible;mso-wrap-distance-left:0;mso-wrap-distance-right:0;mso-position-horizontal-relative:page;mso-position-vertical-relative:page" from="49.3pt,411.6pt" to="560.1pt,411.6pt" o:allowincell="f" strokeweight=".48pt">
            <w10:wrap anchorx="page" anchory="page"/>
          </v:line>
        </w:pict>
      </w:r>
      <w:r>
        <w:rPr>
          <w:rFonts w:eastAsia="Times New Roman"/>
          <w:sz w:val="24"/>
          <w:szCs w:val="24"/>
        </w:rPr>
        <w:pict>
          <v:line id="Shape 30" o:spid="_x0000_s1055" style="position:absolute;z-index:251659776;visibility:visible;mso-wrap-distance-left:0;mso-wrap-distance-right:0;mso-position-horizontal-relative:page;mso-position-vertical-relative:page" from="49.3pt,439.85pt" to="560.1pt,439.85pt" o:allowincell="f" strokeweight=".48pt">
            <w10:wrap anchorx="page" anchory="page"/>
          </v:line>
        </w:pict>
      </w:r>
      <w:r>
        <w:rPr>
          <w:rFonts w:eastAsia="Times New Roman"/>
          <w:sz w:val="24"/>
          <w:szCs w:val="24"/>
        </w:rPr>
        <w:pict>
          <v:line id="Shape 31" o:spid="_x0000_s1056" style="position:absolute;z-index:251660800;visibility:visible;mso-wrap-distance-left:0;mso-wrap-distance-right:0;mso-position-horizontal-relative:page;mso-position-vertical-relative:page" from="49.3pt,467.9pt" to="560.1pt,467.9pt" o:allowincell="f" strokeweight=".16931mm">
            <w10:wrap anchorx="page" anchory="page"/>
          </v:line>
        </w:pict>
      </w:r>
      <w:r>
        <w:rPr>
          <w:rFonts w:eastAsia="Times New Roman"/>
          <w:sz w:val="24"/>
          <w:szCs w:val="24"/>
        </w:rPr>
        <w:pict>
          <v:line id="Shape 32" o:spid="_x0000_s1057" style="position:absolute;z-index:251661824;visibility:visible;mso-wrap-distance-left:0;mso-wrap-distance-right:0;mso-position-horizontal-relative:page;mso-position-vertical-relative:page" from="49.3pt,482.2pt" to="560.1pt,482.2pt" o:allowincell="f" strokeweight=".48pt">
            <w10:wrap anchorx="page" anchory="page"/>
          </v:line>
        </w:pict>
      </w:r>
      <w:r>
        <w:rPr>
          <w:rFonts w:eastAsia="Times New Roman"/>
          <w:sz w:val="24"/>
          <w:szCs w:val="24"/>
        </w:rPr>
        <w:pict>
          <v:line id="Shape 33" o:spid="_x0000_s1058" style="position:absolute;z-index:251662848;visibility:visible;mso-wrap-distance-left:0;mso-wrap-distance-right:0;mso-position-horizontal-relative:page;mso-position-vertical-relative:page" from="49.3pt,496.5pt" to="560.1pt,496.5pt" o:allowincell="f" strokeweight=".48pt">
            <w10:wrap anchorx="page" anchory="page"/>
          </v:line>
        </w:pict>
      </w:r>
      <w:r>
        <w:rPr>
          <w:rFonts w:eastAsia="Times New Roman"/>
          <w:sz w:val="24"/>
          <w:szCs w:val="24"/>
        </w:rPr>
        <w:pict>
          <v:line id="Shape 34" o:spid="_x0000_s1059" style="position:absolute;z-index:251663872;visibility:visible;mso-wrap-distance-left:0;mso-wrap-distance-right:0;mso-position-horizontal-relative:page;mso-position-vertical-relative:page" from="49.3pt,510.75pt" to="560.1pt,510.75pt" o:allowincell="f" strokeweight=".16931mm">
            <w10:wrap anchorx="page" anchory="page"/>
          </v:line>
        </w:pict>
      </w:r>
      <w:r>
        <w:rPr>
          <w:rFonts w:eastAsia="Times New Roman"/>
          <w:sz w:val="24"/>
          <w:szCs w:val="24"/>
        </w:rPr>
        <w:pict>
          <v:line id="Shape 35" o:spid="_x0000_s1060" style="position:absolute;z-index:251664896;visibility:visible;mso-wrap-distance-left:0;mso-wrap-distance-right:0;mso-position-horizontal-relative:page;mso-position-vertical-relative:page" from="49.3pt,538.85pt" to="560.1pt,538.85pt" o:allowincell="f" strokeweight=".16931mm">
            <w10:wrap anchorx="page" anchory="page"/>
          </v:line>
        </w:pict>
      </w:r>
      <w:r>
        <w:rPr>
          <w:rFonts w:eastAsia="Times New Roman"/>
          <w:sz w:val="24"/>
          <w:szCs w:val="24"/>
        </w:rPr>
        <w:pict>
          <v:line id="Shape 36" o:spid="_x0000_s1061" style="position:absolute;z-index:251665920;visibility:visible;mso-wrap-distance-left:0;mso-wrap-distance-right:0;mso-position-horizontal-relative:page;mso-position-vertical-relative:page" from="49.3pt,567.05pt" to="560.1pt,567.05pt" o:allowincell="f" strokeweight=".16931mm">
            <w10:wrap anchorx="page" anchory="page"/>
          </v:line>
        </w:pict>
      </w:r>
      <w:r>
        <w:rPr>
          <w:rFonts w:eastAsia="Times New Roman"/>
          <w:sz w:val="24"/>
          <w:szCs w:val="24"/>
        </w:rPr>
        <w:pict>
          <v:line id="Shape 37" o:spid="_x0000_s1062" style="position:absolute;z-index:251666944;visibility:visible;mso-wrap-distance-left:0;mso-wrap-distance-right:0;mso-position-horizontal-relative:page;mso-position-vertical-relative:page" from="49.3pt,595.1pt" to="560.1pt,595.1pt" o:allowincell="f" strokeweight=".48pt">
            <w10:wrap anchorx="page" anchory="page"/>
          </v:line>
        </w:pict>
      </w:r>
      <w:r>
        <w:rPr>
          <w:rFonts w:eastAsia="Times New Roman"/>
          <w:sz w:val="24"/>
          <w:szCs w:val="24"/>
        </w:rPr>
        <w:pict>
          <v:line id="Shape 38" o:spid="_x0000_s1063" style="position:absolute;z-index:251667968;visibility:visible;mso-wrap-distance-left:0;mso-wrap-distance-right:0;mso-position-horizontal-relative:page;mso-position-vertical-relative:page" from="49.3pt,609.4pt" to="560.1pt,609.4pt" o:allowincell="f" strokeweight=".16931mm">
            <w10:wrap anchorx="page" anchory="page"/>
          </v:line>
        </w:pict>
      </w:r>
      <w:r>
        <w:rPr>
          <w:rFonts w:eastAsia="Times New Roman"/>
          <w:sz w:val="24"/>
          <w:szCs w:val="24"/>
        </w:rPr>
        <w:pict>
          <v:line id="Shape 39" o:spid="_x0000_s1064" style="position:absolute;z-index:251668992;visibility:visible;mso-wrap-distance-left:0;mso-wrap-distance-right:0;mso-position-horizontal-relative:page;mso-position-vertical-relative:page" from="49.3pt,623.7pt" to="560.1pt,623.7pt" o:allowincell="f" strokeweight=".48pt">
            <w10:wrap anchorx="page" anchory="page"/>
          </v:line>
        </w:pict>
      </w:r>
      <w:r>
        <w:rPr>
          <w:rFonts w:eastAsia="Times New Roman"/>
          <w:sz w:val="24"/>
          <w:szCs w:val="24"/>
        </w:rPr>
        <w:pict>
          <v:line id="Shape 40" o:spid="_x0000_s1065" style="position:absolute;z-index:251670016;visibility:visible;mso-wrap-distance-left:0;mso-wrap-distance-right:0;mso-position-horizontal-relative:page;mso-position-vertical-relative:page" from="49.3pt,637.95pt" to="560.1pt,637.95pt" o:allowincell="f" strokeweight=".16931mm">
            <w10:wrap anchorx="page" anchory="page"/>
          </v:line>
        </w:pict>
      </w:r>
      <w:r>
        <w:rPr>
          <w:rFonts w:eastAsia="Times New Roman"/>
          <w:sz w:val="24"/>
          <w:szCs w:val="24"/>
        </w:rPr>
        <w:pict>
          <v:line id="Shape 41" o:spid="_x0000_s1066" style="position:absolute;z-index:251671040;visibility:visible;mso-wrap-distance-left:0;mso-wrap-distance-right:0;mso-position-horizontal-relative:page;mso-position-vertical-relative:page" from="49.3pt,652.25pt" to="560.1pt,652.25pt" o:allowincell="f" strokeweight=".48pt">
            <w10:wrap anchorx="page" anchory="page"/>
          </v:line>
        </w:pict>
      </w:r>
      <w:r>
        <w:rPr>
          <w:rFonts w:eastAsia="Times New Roman"/>
          <w:sz w:val="24"/>
          <w:szCs w:val="24"/>
        </w:rPr>
        <w:pict>
          <v:line id="Shape 42" o:spid="_x0000_s1067" style="position:absolute;z-index:251672064;visibility:visible;mso-wrap-distance-left:0;mso-wrap-distance-right:0;mso-position-horizontal-relative:page;mso-position-vertical-relative:page" from="49.3pt,666.55pt" to="560.1pt,666.55pt" o:allowincell="f" strokeweight=".16931mm">
            <w10:wrap anchorx="page" anchory="page"/>
          </v:line>
        </w:pict>
      </w:r>
      <w:r>
        <w:rPr>
          <w:rFonts w:eastAsia="Times New Roman"/>
          <w:sz w:val="24"/>
          <w:szCs w:val="24"/>
        </w:rPr>
        <w:pict>
          <v:line id="Shape 43" o:spid="_x0000_s1068" style="position:absolute;z-index:251673088;visibility:visible;mso-wrap-distance-left:0;mso-wrap-distance-right:0;mso-position-horizontal-relative:page;mso-position-vertical-relative:page" from="49.3pt,680.95pt" to="560.1pt,680.95pt" o:allowincell="f" strokeweight=".16931mm">
            <w10:wrap anchorx="page" anchory="page"/>
          </v:line>
        </w:pict>
      </w:r>
      <w:r>
        <w:rPr>
          <w:rFonts w:eastAsia="Times New Roman"/>
          <w:sz w:val="24"/>
          <w:szCs w:val="24"/>
        </w:rPr>
        <w:pict>
          <v:line id="Shape 44" o:spid="_x0000_s1069" style="position:absolute;z-index:251674112;visibility:visible;mso-wrap-distance-left:0;mso-wrap-distance-right:0;mso-position-horizontal-relative:page;mso-position-vertical-relative:page" from="49.3pt,695.25pt" to="560.1pt,695.25pt" o:allowincell="f" strokeweight=".48pt">
            <w10:wrap anchorx="page" anchory="page"/>
          </v:line>
        </w:pict>
      </w:r>
      <w:r>
        <w:rPr>
          <w:rFonts w:eastAsia="Times New Roman"/>
          <w:sz w:val="24"/>
          <w:szCs w:val="24"/>
        </w:rPr>
        <w:pict>
          <v:line id="Shape 45" o:spid="_x0000_s1070" style="position:absolute;z-index:251675136;visibility:visible;mso-wrap-distance-left:0;mso-wrap-distance-right:0;mso-position-horizontal-relative:page;mso-position-vertical-relative:page" from="49.3pt,723.3pt" to="560.1pt,723.3pt" o:allowincell="f" strokeweight=".16931mm">
            <w10:wrap anchorx="page" anchory="page"/>
          </v:line>
        </w:pict>
      </w:r>
      <w:r>
        <w:rPr>
          <w:rFonts w:eastAsia="Times New Roman"/>
          <w:sz w:val="24"/>
          <w:szCs w:val="24"/>
        </w:rPr>
        <w:pict>
          <v:line id="Shape 46" o:spid="_x0000_s1071" style="position:absolute;z-index:251676160;visibility:visible;mso-wrap-distance-left:0;mso-wrap-distance-right:0;mso-position-horizontal-relative:page;mso-position-vertical-relative:page" from="49.3pt,737.6pt" to="560.1pt,737.6pt" o:allowincell="f" strokeweight=".48pt">
            <w10:wrap anchorx="page" anchory="page"/>
          </v:line>
        </w:pict>
      </w:r>
      <w:r>
        <w:rPr>
          <w:rFonts w:eastAsia="Times New Roman"/>
          <w:sz w:val="24"/>
          <w:szCs w:val="24"/>
        </w:rPr>
        <w:pict>
          <v:line id="Shape 47" o:spid="_x0000_s1072" style="position:absolute;z-index:251677184;visibility:visible;mso-wrap-distance-left:0;mso-wrap-distance-right:0;mso-position-horizontal-relative:page;mso-position-vertical-relative:page" from="49.3pt,751.85pt" to="560.1pt,751.85pt" o:allowincell="f" strokeweight=".16931mm">
            <w10:wrap anchorx="page" anchory="page"/>
          </v:line>
        </w:pict>
      </w:r>
      <w:r>
        <w:rPr>
          <w:rFonts w:eastAsia="Times New Roman"/>
          <w:sz w:val="24"/>
          <w:szCs w:val="24"/>
        </w:rPr>
        <w:pict>
          <v:line id="Shape 48" o:spid="_x0000_s1073" style="position:absolute;z-index:251678208;visibility:visible;mso-wrap-distance-left:0;mso-wrap-distance-right:0;mso-position-horizontal-relative:page;mso-position-vertical-relative:page" from="49.3pt,779.95pt" to="560.1pt,779.95pt" o:allowincell="f" strokeweight=".16931mm">
            <w10:wrap anchorx="page" anchory="page"/>
          </v:line>
        </w:pict>
      </w:r>
      <w:r>
        <w:rPr>
          <w:rFonts w:eastAsia="Times New Roman"/>
          <w:sz w:val="24"/>
          <w:szCs w:val="24"/>
        </w:rPr>
        <w:pict>
          <v:line id="Shape 49" o:spid="_x0000_s1074" style="position:absolute;z-index:251679232;visibility:visible;mso-wrap-distance-left:0;mso-wrap-distance-right:0;mso-position-horizontal-relative:page;mso-position-vertical-relative:page" from="49.3pt,794.35pt" to="560.1pt,794.35pt" o:allowincell="f" strokeweight=".48pt">
            <w10:wrap anchorx="page" anchory="page"/>
          </v:line>
        </w:pict>
      </w:r>
      <w:r>
        <w:rPr>
          <w:rFonts w:eastAsia="Times New Roman"/>
          <w:sz w:val="24"/>
          <w:szCs w:val="24"/>
        </w:rPr>
        <w:pict>
          <v:line id="Shape 50" o:spid="_x0000_s1075" style="position:absolute;z-index:251680256;visibility:visible;mso-wrap-distance-left:0;mso-wrap-distance-right:0;mso-position-horizontal-relative:page;mso-position-vertical-relative:page" from="49.55pt,28.3pt" to="49.55pt,808.85pt" o:allowincell="f" strokeweight=".16931mm">
            <w10:wrap anchorx="page" anchory="page"/>
          </v:line>
        </w:pict>
      </w:r>
      <w:r>
        <w:rPr>
          <w:rFonts w:eastAsia="Times New Roman"/>
          <w:sz w:val="24"/>
          <w:szCs w:val="24"/>
        </w:rPr>
        <w:pict>
          <v:line id="Shape 51" o:spid="_x0000_s1076" style="position:absolute;z-index:251681280;visibility:visible;mso-wrap-distance-left:0;mso-wrap-distance-right:0;mso-position-horizontal-relative:page;mso-position-vertical-relative:page" from="559.85pt,28.3pt" to="559.85pt,808.85pt" o:allowincell="f" strokeweight=".16931mm">
            <w10:wrap anchorx="page" anchory="page"/>
          </v:line>
        </w:pict>
      </w:r>
      <w:r w:rsidR="00CE33A0">
        <w:rPr>
          <w:rFonts w:eastAsia="Times New Roman"/>
          <w:sz w:val="24"/>
          <w:szCs w:val="24"/>
        </w:rPr>
        <w:t>17.          Правописание звонких, глухих и двойных согласных.</w:t>
      </w:r>
    </w:p>
    <w:p w:rsidR="00C0714B" w:rsidRDefault="00CE33A0" w:rsidP="00CE33A0">
      <w:pPr>
        <w:tabs>
          <w:tab w:val="left" w:pos="640"/>
        </w:tabs>
        <w:rPr>
          <w:rFonts w:eastAsia="Times New Roman"/>
          <w:sz w:val="24"/>
          <w:szCs w:val="24"/>
        </w:rPr>
      </w:pPr>
      <w:r>
        <w:rPr>
          <w:rFonts w:eastAsia="Times New Roman"/>
          <w:sz w:val="24"/>
          <w:szCs w:val="24"/>
        </w:rPr>
        <w:t xml:space="preserve"> 18 - 19          Употребление Ъ и Ь. Словарный диктант</w:t>
      </w:r>
    </w:p>
    <w:p w:rsidR="00C0714B" w:rsidRDefault="00C0714B">
      <w:pPr>
        <w:spacing w:line="14" w:lineRule="exact"/>
        <w:rPr>
          <w:sz w:val="20"/>
          <w:szCs w:val="20"/>
        </w:rPr>
      </w:pPr>
    </w:p>
    <w:p w:rsidR="00C0714B" w:rsidRDefault="00CE33A0">
      <w:pPr>
        <w:ind w:left="2660"/>
        <w:rPr>
          <w:sz w:val="20"/>
          <w:szCs w:val="20"/>
        </w:rPr>
      </w:pPr>
      <w:r>
        <w:rPr>
          <w:rFonts w:eastAsia="Times New Roman"/>
          <w:b/>
          <w:bCs/>
          <w:sz w:val="24"/>
          <w:szCs w:val="24"/>
        </w:rPr>
        <w:t>Лексика. Фразеология. Лексикография.</w:t>
      </w:r>
    </w:p>
    <w:p w:rsidR="00C0714B" w:rsidRDefault="009D414C">
      <w:pPr>
        <w:spacing w:line="20" w:lineRule="exact"/>
        <w:rPr>
          <w:sz w:val="20"/>
          <w:szCs w:val="20"/>
        </w:rPr>
      </w:pPr>
      <w:r>
        <w:rPr>
          <w:sz w:val="20"/>
          <w:szCs w:val="20"/>
        </w:rPr>
        <w:pict>
          <v:line id="Shape 52" o:spid="_x0000_s1077" style="position:absolute;z-index:251682304;visibility:visible;mso-wrap-distance-left:0;mso-wrap-distance-right:0" from="440.25pt,.25pt" to="440.25pt,737.85pt" o:allowincell="f" strokeweight=".48pt"/>
        </w:pict>
      </w:r>
    </w:p>
    <w:p w:rsidR="00C0714B" w:rsidRDefault="00CE33A0" w:rsidP="00CE33A0">
      <w:pPr>
        <w:tabs>
          <w:tab w:val="left" w:pos="640"/>
        </w:tabs>
        <w:rPr>
          <w:rFonts w:eastAsia="Times New Roman"/>
          <w:sz w:val="24"/>
          <w:szCs w:val="24"/>
        </w:rPr>
      </w:pPr>
      <w:r>
        <w:rPr>
          <w:rFonts w:eastAsia="Times New Roman"/>
          <w:sz w:val="24"/>
          <w:szCs w:val="24"/>
        </w:rPr>
        <w:t>20      Лексическое значение слова и правильность речи.</w:t>
      </w:r>
    </w:p>
    <w:p w:rsidR="00C0714B" w:rsidRDefault="00C0714B">
      <w:pPr>
        <w:spacing w:line="10" w:lineRule="exact"/>
        <w:rPr>
          <w:rFonts w:eastAsia="Times New Roman"/>
          <w:sz w:val="24"/>
          <w:szCs w:val="24"/>
        </w:rPr>
      </w:pPr>
    </w:p>
    <w:p w:rsidR="00C0714B" w:rsidRDefault="00CE33A0" w:rsidP="00CE33A0">
      <w:pPr>
        <w:tabs>
          <w:tab w:val="left" w:pos="640"/>
        </w:tabs>
        <w:rPr>
          <w:rFonts w:eastAsia="Times New Roman"/>
          <w:sz w:val="24"/>
          <w:szCs w:val="24"/>
        </w:rPr>
      </w:pPr>
      <w:r>
        <w:rPr>
          <w:rFonts w:eastAsia="Times New Roman"/>
          <w:sz w:val="24"/>
          <w:szCs w:val="24"/>
        </w:rPr>
        <w:t>21       Синонимы. Антонимы. Паронимы.</w:t>
      </w:r>
    </w:p>
    <w:p w:rsidR="00C0714B" w:rsidRDefault="00C0714B">
      <w:pPr>
        <w:spacing w:line="9" w:lineRule="exact"/>
        <w:rPr>
          <w:rFonts w:eastAsia="Times New Roman"/>
          <w:sz w:val="24"/>
          <w:szCs w:val="24"/>
        </w:rPr>
      </w:pPr>
    </w:p>
    <w:p w:rsidR="00C0714B" w:rsidRDefault="00CE33A0" w:rsidP="00CE33A0">
      <w:pPr>
        <w:tabs>
          <w:tab w:val="left" w:pos="640"/>
        </w:tabs>
        <w:rPr>
          <w:rFonts w:eastAsia="Times New Roman"/>
          <w:sz w:val="24"/>
          <w:szCs w:val="24"/>
        </w:rPr>
      </w:pPr>
      <w:r>
        <w:rPr>
          <w:rFonts w:eastAsia="Times New Roman"/>
          <w:sz w:val="24"/>
          <w:szCs w:val="24"/>
        </w:rPr>
        <w:t>22       Иноязычное слово и правильность речи.</w:t>
      </w:r>
    </w:p>
    <w:p w:rsidR="00C0714B" w:rsidRDefault="00C0714B">
      <w:pPr>
        <w:spacing w:line="21" w:lineRule="exact"/>
        <w:rPr>
          <w:rFonts w:eastAsia="Times New Roman"/>
          <w:sz w:val="24"/>
          <w:szCs w:val="24"/>
        </w:rPr>
      </w:pPr>
    </w:p>
    <w:p w:rsidR="00C0714B" w:rsidRDefault="00CE33A0" w:rsidP="00CE33A0">
      <w:pPr>
        <w:tabs>
          <w:tab w:val="left" w:pos="640"/>
        </w:tabs>
        <w:spacing w:line="234" w:lineRule="auto"/>
        <w:ind w:right="1506"/>
        <w:rPr>
          <w:rFonts w:eastAsia="Times New Roman"/>
          <w:sz w:val="24"/>
          <w:szCs w:val="24"/>
        </w:rPr>
      </w:pPr>
      <w:r>
        <w:rPr>
          <w:rFonts w:eastAsia="Times New Roman"/>
          <w:sz w:val="24"/>
          <w:szCs w:val="24"/>
        </w:rPr>
        <w:t>23</w:t>
      </w:r>
      <w:r w:rsidR="005129A2">
        <w:rPr>
          <w:rFonts w:eastAsia="Times New Roman"/>
          <w:sz w:val="24"/>
          <w:szCs w:val="24"/>
        </w:rPr>
        <w:t xml:space="preserve">        </w:t>
      </w:r>
      <w:proofErr w:type="gramStart"/>
      <w:r>
        <w:rPr>
          <w:rFonts w:eastAsia="Times New Roman"/>
          <w:sz w:val="24"/>
          <w:szCs w:val="24"/>
        </w:rPr>
        <w:t>Р</w:t>
      </w:r>
      <w:proofErr w:type="gramEnd"/>
      <w:r>
        <w:rPr>
          <w:rFonts w:eastAsia="Times New Roman"/>
          <w:sz w:val="24"/>
          <w:szCs w:val="24"/>
        </w:rPr>
        <w:t xml:space="preserve">/Р. Лексикография. Лексический анализ текста на основе работы </w:t>
      </w:r>
      <w:r w:rsidR="005129A2">
        <w:rPr>
          <w:rFonts w:eastAsia="Times New Roman"/>
          <w:sz w:val="24"/>
          <w:szCs w:val="24"/>
        </w:rPr>
        <w:t xml:space="preserve">24        </w:t>
      </w:r>
      <w:r>
        <w:rPr>
          <w:rFonts w:eastAsia="Times New Roman"/>
          <w:sz w:val="24"/>
          <w:szCs w:val="24"/>
        </w:rPr>
        <w:t>со словарями. Готовимся к ЕГЭ</w:t>
      </w:r>
    </w:p>
    <w:p w:rsidR="00C0714B" w:rsidRDefault="00C0714B">
      <w:pPr>
        <w:spacing w:line="13" w:lineRule="exact"/>
        <w:rPr>
          <w:rFonts w:eastAsia="Times New Roman"/>
          <w:sz w:val="24"/>
          <w:szCs w:val="24"/>
        </w:rPr>
      </w:pPr>
    </w:p>
    <w:p w:rsidR="005129A2" w:rsidRDefault="005129A2" w:rsidP="005129A2">
      <w:pPr>
        <w:tabs>
          <w:tab w:val="left" w:pos="640"/>
        </w:tabs>
        <w:rPr>
          <w:rFonts w:eastAsia="Times New Roman"/>
          <w:b/>
          <w:bCs/>
          <w:sz w:val="24"/>
          <w:szCs w:val="24"/>
        </w:rPr>
      </w:pPr>
      <w:r>
        <w:rPr>
          <w:rFonts w:eastAsia="Times New Roman"/>
          <w:b/>
          <w:bCs/>
          <w:sz w:val="24"/>
          <w:szCs w:val="24"/>
        </w:rPr>
        <w:t xml:space="preserve">25      Контрольное тестирование </w:t>
      </w:r>
      <w:r w:rsidRPr="005129A2">
        <w:rPr>
          <w:rFonts w:eastAsia="Times New Roman"/>
          <w:bCs/>
          <w:sz w:val="24"/>
          <w:szCs w:val="24"/>
        </w:rPr>
        <w:t>по теме «Лексические нормы»</w:t>
      </w:r>
    </w:p>
    <w:p w:rsidR="00C0714B" w:rsidRDefault="005129A2" w:rsidP="005129A2">
      <w:pPr>
        <w:tabs>
          <w:tab w:val="left" w:pos="640"/>
        </w:tabs>
        <w:rPr>
          <w:rFonts w:eastAsia="Times New Roman"/>
          <w:sz w:val="24"/>
          <w:szCs w:val="24"/>
        </w:rPr>
      </w:pPr>
      <w:r>
        <w:rPr>
          <w:rFonts w:eastAsia="Times New Roman"/>
          <w:b/>
          <w:bCs/>
          <w:sz w:val="24"/>
          <w:szCs w:val="24"/>
        </w:rPr>
        <w:t xml:space="preserve">26       </w:t>
      </w:r>
      <w:r w:rsidR="00CE33A0">
        <w:rPr>
          <w:rFonts w:eastAsia="Times New Roman"/>
          <w:b/>
          <w:bCs/>
          <w:sz w:val="24"/>
          <w:szCs w:val="24"/>
        </w:rPr>
        <w:t xml:space="preserve">Контрольное тестирование </w:t>
      </w:r>
      <w:r w:rsidR="00CE33A0">
        <w:rPr>
          <w:rFonts w:eastAsia="Times New Roman"/>
          <w:sz w:val="24"/>
          <w:szCs w:val="24"/>
        </w:rPr>
        <w:t>по теме</w:t>
      </w:r>
      <w:r w:rsidR="00CE33A0">
        <w:rPr>
          <w:rFonts w:eastAsia="Times New Roman"/>
          <w:b/>
          <w:bCs/>
          <w:sz w:val="24"/>
          <w:szCs w:val="24"/>
        </w:rPr>
        <w:t xml:space="preserve"> </w:t>
      </w:r>
      <w:r w:rsidR="00CE33A0">
        <w:rPr>
          <w:rFonts w:eastAsia="Times New Roman"/>
          <w:sz w:val="24"/>
          <w:szCs w:val="24"/>
        </w:rPr>
        <w:t>«Лексические нормы»</w:t>
      </w:r>
    </w:p>
    <w:p w:rsidR="00C0714B" w:rsidRDefault="00C0714B">
      <w:pPr>
        <w:spacing w:line="9" w:lineRule="exact"/>
        <w:rPr>
          <w:rFonts w:eastAsia="Times New Roman"/>
          <w:sz w:val="24"/>
          <w:szCs w:val="24"/>
        </w:rPr>
      </w:pPr>
    </w:p>
    <w:p w:rsidR="005129A2" w:rsidRDefault="005129A2" w:rsidP="005129A2">
      <w:pPr>
        <w:tabs>
          <w:tab w:val="left" w:pos="640"/>
        </w:tabs>
        <w:rPr>
          <w:rFonts w:eastAsia="Times New Roman"/>
          <w:sz w:val="24"/>
          <w:szCs w:val="24"/>
        </w:rPr>
      </w:pPr>
      <w:r>
        <w:rPr>
          <w:rFonts w:eastAsia="Times New Roman"/>
          <w:sz w:val="24"/>
          <w:szCs w:val="24"/>
        </w:rPr>
        <w:t xml:space="preserve">27       </w:t>
      </w:r>
      <w:r w:rsidR="00CE33A0">
        <w:rPr>
          <w:rFonts w:eastAsia="Times New Roman"/>
          <w:sz w:val="24"/>
          <w:szCs w:val="24"/>
        </w:rPr>
        <w:t>Тропы и выразительность речи.</w:t>
      </w:r>
    </w:p>
    <w:p w:rsidR="00C0714B" w:rsidRDefault="005129A2" w:rsidP="005129A2">
      <w:pPr>
        <w:tabs>
          <w:tab w:val="left" w:pos="640"/>
        </w:tabs>
        <w:rPr>
          <w:rFonts w:eastAsia="Times New Roman"/>
          <w:sz w:val="24"/>
          <w:szCs w:val="24"/>
        </w:rPr>
      </w:pPr>
      <w:r>
        <w:rPr>
          <w:rFonts w:eastAsia="Times New Roman"/>
          <w:sz w:val="24"/>
          <w:szCs w:val="24"/>
        </w:rPr>
        <w:t xml:space="preserve">28       </w:t>
      </w:r>
      <w:r w:rsidR="00CE33A0">
        <w:rPr>
          <w:rFonts w:eastAsia="Times New Roman"/>
          <w:sz w:val="24"/>
          <w:szCs w:val="24"/>
        </w:rPr>
        <w:t xml:space="preserve">Анализ текста. Умение находить выразительные средства </w:t>
      </w:r>
      <w:r>
        <w:rPr>
          <w:rFonts w:eastAsia="Times New Roman"/>
          <w:sz w:val="24"/>
          <w:szCs w:val="24"/>
        </w:rPr>
        <w:t xml:space="preserve">                 </w:t>
      </w:r>
      <w:r w:rsidR="00CE33A0">
        <w:rPr>
          <w:rFonts w:eastAsia="Times New Roman"/>
          <w:sz w:val="24"/>
          <w:szCs w:val="24"/>
        </w:rPr>
        <w:t>выразительности.</w:t>
      </w:r>
    </w:p>
    <w:p w:rsidR="00C0714B" w:rsidRDefault="00C0714B">
      <w:pPr>
        <w:spacing w:line="23"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b/>
          <w:bCs/>
          <w:sz w:val="24"/>
          <w:szCs w:val="24"/>
        </w:rPr>
        <w:t xml:space="preserve">29. 30    </w:t>
      </w:r>
      <w:r w:rsidR="00CE33A0">
        <w:rPr>
          <w:rFonts w:eastAsia="Times New Roman"/>
          <w:b/>
          <w:bCs/>
          <w:sz w:val="24"/>
          <w:szCs w:val="24"/>
        </w:rPr>
        <w:t xml:space="preserve">Контрольное тестирование </w:t>
      </w:r>
      <w:r w:rsidR="00CE33A0">
        <w:rPr>
          <w:rFonts w:eastAsia="Times New Roman"/>
          <w:sz w:val="24"/>
          <w:szCs w:val="24"/>
        </w:rPr>
        <w:t>по теме</w:t>
      </w:r>
      <w:r w:rsidR="00CE33A0">
        <w:rPr>
          <w:rFonts w:eastAsia="Times New Roman"/>
          <w:b/>
          <w:bCs/>
          <w:sz w:val="24"/>
          <w:szCs w:val="24"/>
        </w:rPr>
        <w:t xml:space="preserve"> </w:t>
      </w:r>
      <w:r w:rsidR="00CE33A0">
        <w:rPr>
          <w:rFonts w:eastAsia="Times New Roman"/>
          <w:sz w:val="24"/>
          <w:szCs w:val="24"/>
        </w:rPr>
        <w:t>«Тропы и выразительность</w:t>
      </w:r>
      <w:r w:rsidR="00CE33A0">
        <w:rPr>
          <w:rFonts w:eastAsia="Times New Roman"/>
          <w:b/>
          <w:bCs/>
          <w:sz w:val="24"/>
          <w:szCs w:val="24"/>
        </w:rPr>
        <w:t xml:space="preserve"> </w:t>
      </w:r>
      <w:r w:rsidR="00CE33A0">
        <w:rPr>
          <w:rFonts w:eastAsia="Times New Roman"/>
          <w:sz w:val="24"/>
          <w:szCs w:val="24"/>
        </w:rPr>
        <w:t>речи».</w:t>
      </w: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31-32   </w:t>
      </w:r>
      <w:r w:rsidR="00CE33A0">
        <w:rPr>
          <w:rFonts w:eastAsia="Times New Roman"/>
          <w:sz w:val="24"/>
          <w:szCs w:val="24"/>
        </w:rPr>
        <w:t>Особенности употребления фразеологизмов в речи. Крылатые слова.</w:t>
      </w:r>
    </w:p>
    <w:p w:rsidR="00C0714B" w:rsidRDefault="00C0714B">
      <w:pPr>
        <w:spacing w:line="16" w:lineRule="exact"/>
        <w:rPr>
          <w:rFonts w:eastAsia="Times New Roman"/>
          <w:sz w:val="24"/>
          <w:szCs w:val="24"/>
        </w:rPr>
      </w:pPr>
    </w:p>
    <w:p w:rsidR="00C0714B" w:rsidRDefault="00CE33A0">
      <w:pPr>
        <w:ind w:left="2540"/>
        <w:rPr>
          <w:rFonts w:eastAsia="Times New Roman"/>
          <w:sz w:val="24"/>
          <w:szCs w:val="24"/>
        </w:rPr>
      </w:pPr>
      <w:r>
        <w:rPr>
          <w:rFonts w:eastAsia="Times New Roman"/>
          <w:b/>
          <w:bCs/>
          <w:sz w:val="24"/>
          <w:szCs w:val="24"/>
        </w:rPr>
        <w:t>Морфемика. Словообразование</w:t>
      </w:r>
    </w:p>
    <w:p w:rsidR="00C0714B" w:rsidRDefault="00C0714B">
      <w:pPr>
        <w:spacing w:line="4"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sz w:val="24"/>
          <w:szCs w:val="24"/>
        </w:rPr>
        <w:t xml:space="preserve">33       </w:t>
      </w:r>
      <w:r w:rsidR="00CE33A0">
        <w:rPr>
          <w:rFonts w:eastAsia="Times New Roman"/>
          <w:sz w:val="24"/>
          <w:szCs w:val="24"/>
        </w:rPr>
        <w:t>Морфемный состав слова и правильность речи.</w:t>
      </w:r>
    </w:p>
    <w:p w:rsidR="00C0714B" w:rsidRDefault="00C0714B">
      <w:pPr>
        <w:spacing w:line="24"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34      </w:t>
      </w:r>
      <w:r w:rsidR="00CE33A0">
        <w:rPr>
          <w:rFonts w:eastAsia="Times New Roman"/>
          <w:sz w:val="24"/>
          <w:szCs w:val="24"/>
        </w:rPr>
        <w:t xml:space="preserve">Работа со словарями. Словообразовательные модели. </w:t>
      </w:r>
      <w:r>
        <w:rPr>
          <w:rFonts w:eastAsia="Times New Roman"/>
          <w:sz w:val="24"/>
          <w:szCs w:val="24"/>
        </w:rPr>
        <w:t xml:space="preserve">                                 </w:t>
      </w:r>
      <w:r w:rsidR="00AD0C9D">
        <w:rPr>
          <w:rFonts w:eastAsia="Times New Roman"/>
          <w:sz w:val="24"/>
          <w:szCs w:val="24"/>
        </w:rPr>
        <w:t xml:space="preserve">35. </w:t>
      </w:r>
      <w:r w:rsidR="00CE33A0">
        <w:rPr>
          <w:rFonts w:eastAsia="Times New Roman"/>
          <w:sz w:val="24"/>
          <w:szCs w:val="24"/>
        </w:rPr>
        <w:t>Словообразовательный разбор слова.</w:t>
      </w:r>
    </w:p>
    <w:p w:rsidR="00C0714B" w:rsidRDefault="00C0714B">
      <w:pPr>
        <w:spacing w:line="23"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36- 37       </w:t>
      </w:r>
      <w:r w:rsidR="00CE33A0">
        <w:rPr>
          <w:rFonts w:eastAsia="Times New Roman"/>
          <w:sz w:val="24"/>
          <w:szCs w:val="24"/>
        </w:rPr>
        <w:t>Слитные и дефисные написания имен существительных и прилагательных</w:t>
      </w:r>
    </w:p>
    <w:p w:rsidR="00C0714B" w:rsidRDefault="00C0714B">
      <w:pPr>
        <w:spacing w:line="11"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b/>
          <w:bCs/>
          <w:sz w:val="24"/>
          <w:szCs w:val="24"/>
        </w:rPr>
        <w:t xml:space="preserve">38-39   </w:t>
      </w:r>
      <w:r w:rsidR="00CE33A0">
        <w:rPr>
          <w:rFonts w:eastAsia="Times New Roman"/>
          <w:b/>
          <w:bCs/>
          <w:sz w:val="24"/>
          <w:szCs w:val="24"/>
        </w:rPr>
        <w:t xml:space="preserve">Тест№2 </w:t>
      </w:r>
      <w:r w:rsidR="00CE33A0">
        <w:rPr>
          <w:rFonts w:eastAsia="Times New Roman"/>
          <w:sz w:val="24"/>
          <w:szCs w:val="24"/>
        </w:rPr>
        <w:t>в формате ЕГЭ.</w:t>
      </w:r>
    </w:p>
    <w:p w:rsidR="00C0714B" w:rsidRDefault="00C0714B">
      <w:pPr>
        <w:spacing w:line="9"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sz w:val="24"/>
          <w:szCs w:val="24"/>
        </w:rPr>
        <w:t xml:space="preserve">40.        </w:t>
      </w:r>
      <w:r w:rsidR="00CE33A0">
        <w:rPr>
          <w:rFonts w:eastAsia="Times New Roman"/>
          <w:sz w:val="24"/>
          <w:szCs w:val="24"/>
        </w:rPr>
        <w:t>Словообразование и словотворчество.</w:t>
      </w:r>
    </w:p>
    <w:p w:rsidR="00C0714B" w:rsidRDefault="00C0714B">
      <w:pPr>
        <w:spacing w:line="14" w:lineRule="exact"/>
        <w:rPr>
          <w:sz w:val="20"/>
          <w:szCs w:val="20"/>
        </w:rPr>
      </w:pPr>
    </w:p>
    <w:p w:rsidR="00C0714B" w:rsidRDefault="00CE33A0">
      <w:pPr>
        <w:ind w:left="2040"/>
        <w:rPr>
          <w:sz w:val="20"/>
          <w:szCs w:val="20"/>
        </w:rPr>
      </w:pPr>
      <w:r>
        <w:rPr>
          <w:rFonts w:eastAsia="Times New Roman"/>
          <w:b/>
          <w:bCs/>
          <w:sz w:val="24"/>
          <w:szCs w:val="24"/>
        </w:rPr>
        <w:t>Грамматика. Морфология. Орфография.</w:t>
      </w:r>
    </w:p>
    <w:p w:rsidR="00C0714B" w:rsidRDefault="009D414C">
      <w:pPr>
        <w:spacing w:line="20" w:lineRule="exact"/>
        <w:rPr>
          <w:sz w:val="20"/>
          <w:szCs w:val="20"/>
        </w:rPr>
      </w:pPr>
      <w:r>
        <w:rPr>
          <w:sz w:val="20"/>
          <w:szCs w:val="20"/>
        </w:rPr>
        <w:pict>
          <v:line id="Shape 53" o:spid="_x0000_s1078" style="position:absolute;z-index:251683328;visibility:visible;mso-wrap-distance-left:0;mso-wrap-distance-right:0" from="26.75pt,.25pt" to="26.75pt,426.3pt" o:allowincell="f" strokeweight=".48pt"/>
        </w:pict>
      </w:r>
      <w:r>
        <w:rPr>
          <w:sz w:val="20"/>
          <w:szCs w:val="20"/>
        </w:rPr>
        <w:pict>
          <v:line id="Shape 54" o:spid="_x0000_s1079" style="position:absolute;z-index:251684352;visibility:visible;mso-wrap-distance-left:0;mso-wrap-distance-right:0" from="390.7pt,.25pt" to="390.7pt,426.3pt" o:allowincell="f" strokeweight=".48pt"/>
        </w:pict>
      </w:r>
    </w:p>
    <w:p w:rsidR="00C0714B" w:rsidRDefault="005129A2" w:rsidP="005129A2">
      <w:pPr>
        <w:tabs>
          <w:tab w:val="left" w:pos="640"/>
        </w:tabs>
        <w:rPr>
          <w:rFonts w:eastAsia="Times New Roman"/>
          <w:sz w:val="24"/>
          <w:szCs w:val="24"/>
        </w:rPr>
      </w:pPr>
      <w:r>
        <w:rPr>
          <w:rFonts w:eastAsia="Times New Roman"/>
          <w:sz w:val="24"/>
          <w:szCs w:val="24"/>
        </w:rPr>
        <w:t xml:space="preserve">41       </w:t>
      </w:r>
      <w:r w:rsidR="00CE33A0">
        <w:rPr>
          <w:rFonts w:eastAsia="Times New Roman"/>
          <w:sz w:val="24"/>
          <w:szCs w:val="24"/>
        </w:rPr>
        <w:t>Русская грамматика.</w:t>
      </w:r>
    </w:p>
    <w:p w:rsidR="00C0714B" w:rsidRDefault="00C0714B">
      <w:pPr>
        <w:spacing w:line="9"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sz w:val="24"/>
          <w:szCs w:val="24"/>
        </w:rPr>
        <w:t xml:space="preserve">42-44  </w:t>
      </w:r>
      <w:r w:rsidR="00CE33A0">
        <w:rPr>
          <w:rFonts w:eastAsia="Times New Roman"/>
          <w:sz w:val="24"/>
          <w:szCs w:val="24"/>
        </w:rPr>
        <w:t>Пробный экзамен в формате ЕГЭ</w:t>
      </w:r>
    </w:p>
    <w:p w:rsidR="00C0714B" w:rsidRDefault="00C0714B">
      <w:pPr>
        <w:spacing w:line="24"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45        </w:t>
      </w:r>
      <w:proofErr w:type="gramStart"/>
      <w:r w:rsidR="00CE33A0">
        <w:rPr>
          <w:rFonts w:eastAsia="Times New Roman"/>
          <w:sz w:val="24"/>
          <w:szCs w:val="24"/>
        </w:rPr>
        <w:t>Р</w:t>
      </w:r>
      <w:proofErr w:type="gramEnd"/>
      <w:r w:rsidR="00CE33A0">
        <w:rPr>
          <w:rFonts w:eastAsia="Times New Roman"/>
          <w:sz w:val="24"/>
          <w:szCs w:val="24"/>
        </w:rPr>
        <w:t>/Р</w:t>
      </w:r>
      <w:r w:rsidR="00CE33A0">
        <w:rPr>
          <w:rFonts w:eastAsia="Times New Roman"/>
          <w:b/>
          <w:bCs/>
          <w:sz w:val="24"/>
          <w:szCs w:val="24"/>
        </w:rPr>
        <w:t>.</w:t>
      </w:r>
      <w:r w:rsidR="00CE33A0">
        <w:rPr>
          <w:rFonts w:eastAsia="Times New Roman"/>
          <w:sz w:val="24"/>
          <w:szCs w:val="24"/>
        </w:rPr>
        <w:t xml:space="preserve"> Текст как речевое произведение. Смысловая и композиционная целостность текста.</w:t>
      </w:r>
    </w:p>
    <w:p w:rsidR="00C0714B" w:rsidRDefault="00C0714B">
      <w:pPr>
        <w:spacing w:line="23"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46       </w:t>
      </w:r>
      <w:r w:rsidR="00CE33A0">
        <w:rPr>
          <w:rFonts w:eastAsia="Times New Roman"/>
          <w:sz w:val="24"/>
          <w:szCs w:val="24"/>
        </w:rPr>
        <w:t xml:space="preserve">Правописание приставок. Гласные Ы-И после приставок. </w:t>
      </w:r>
      <w:r>
        <w:rPr>
          <w:rFonts w:eastAsia="Times New Roman"/>
          <w:sz w:val="24"/>
          <w:szCs w:val="24"/>
        </w:rPr>
        <w:t xml:space="preserve">        </w:t>
      </w:r>
      <w:r w:rsidR="00CE33A0">
        <w:rPr>
          <w:rFonts w:eastAsia="Times New Roman"/>
          <w:sz w:val="24"/>
          <w:szCs w:val="24"/>
        </w:rPr>
        <w:t>Словарный диктант.</w:t>
      </w:r>
    </w:p>
    <w:p w:rsidR="00C0714B" w:rsidRDefault="00C0714B">
      <w:pPr>
        <w:spacing w:line="11"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sz w:val="24"/>
          <w:szCs w:val="24"/>
        </w:rPr>
        <w:t xml:space="preserve">47 – 48  </w:t>
      </w:r>
      <w:r w:rsidR="00CE33A0">
        <w:rPr>
          <w:rFonts w:eastAsia="Times New Roman"/>
          <w:sz w:val="24"/>
          <w:szCs w:val="24"/>
        </w:rPr>
        <w:t xml:space="preserve">Правописание приставок пре- и </w:t>
      </w:r>
      <w:proofErr w:type="gramStart"/>
      <w:r w:rsidR="00CE33A0">
        <w:rPr>
          <w:rFonts w:eastAsia="Times New Roman"/>
          <w:sz w:val="24"/>
          <w:szCs w:val="24"/>
        </w:rPr>
        <w:t>при</w:t>
      </w:r>
      <w:proofErr w:type="gramEnd"/>
      <w:r w:rsidR="00CE33A0">
        <w:rPr>
          <w:rFonts w:eastAsia="Times New Roman"/>
          <w:sz w:val="24"/>
          <w:szCs w:val="24"/>
        </w:rPr>
        <w:t>-</w:t>
      </w:r>
    </w:p>
    <w:p w:rsidR="00C0714B" w:rsidRDefault="00C0714B">
      <w:pPr>
        <w:spacing w:line="9"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sz w:val="24"/>
          <w:szCs w:val="24"/>
        </w:rPr>
        <w:t xml:space="preserve">49       </w:t>
      </w:r>
      <w:r w:rsidR="00CE33A0">
        <w:rPr>
          <w:rFonts w:eastAsia="Times New Roman"/>
          <w:sz w:val="24"/>
          <w:szCs w:val="24"/>
        </w:rPr>
        <w:t>Употребление имен существительных.</w:t>
      </w:r>
    </w:p>
    <w:p w:rsidR="00C0714B" w:rsidRDefault="00C0714B">
      <w:pPr>
        <w:spacing w:line="9"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sz w:val="24"/>
          <w:szCs w:val="24"/>
        </w:rPr>
        <w:t xml:space="preserve">50         </w:t>
      </w:r>
      <w:r w:rsidR="00CE33A0">
        <w:rPr>
          <w:rFonts w:eastAsia="Times New Roman"/>
          <w:sz w:val="24"/>
          <w:szCs w:val="24"/>
        </w:rPr>
        <w:t>Склонение имен существительных.</w:t>
      </w:r>
    </w:p>
    <w:p w:rsidR="00C0714B" w:rsidRDefault="00C0714B">
      <w:pPr>
        <w:spacing w:line="21"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51          </w:t>
      </w:r>
      <w:r w:rsidR="00CE33A0">
        <w:rPr>
          <w:rFonts w:eastAsia="Times New Roman"/>
          <w:sz w:val="24"/>
          <w:szCs w:val="24"/>
        </w:rPr>
        <w:t>Гласные в суффиксах имен существительных. Морфологические нормы.</w:t>
      </w:r>
    </w:p>
    <w:p w:rsidR="00C0714B" w:rsidRDefault="00C0714B">
      <w:pPr>
        <w:spacing w:line="25"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52        </w:t>
      </w:r>
      <w:r w:rsidR="00CE33A0">
        <w:rPr>
          <w:rFonts w:eastAsia="Times New Roman"/>
          <w:sz w:val="24"/>
          <w:szCs w:val="24"/>
        </w:rPr>
        <w:t>Гласные в суффиксах имен существительных. Морфологические нормы.</w:t>
      </w:r>
    </w:p>
    <w:p w:rsidR="00C0714B" w:rsidRDefault="00C0714B">
      <w:pPr>
        <w:spacing w:line="23" w:lineRule="exact"/>
        <w:rPr>
          <w:rFonts w:eastAsia="Times New Roman"/>
          <w:sz w:val="24"/>
          <w:szCs w:val="24"/>
        </w:rPr>
      </w:pPr>
    </w:p>
    <w:p w:rsidR="00C0714B" w:rsidRDefault="00C44CFD" w:rsidP="005129A2">
      <w:pPr>
        <w:tabs>
          <w:tab w:val="left" w:pos="640"/>
        </w:tabs>
        <w:spacing w:line="234" w:lineRule="auto"/>
        <w:ind w:right="1506"/>
        <w:rPr>
          <w:rFonts w:eastAsia="Times New Roman"/>
          <w:sz w:val="24"/>
          <w:szCs w:val="24"/>
        </w:rPr>
      </w:pPr>
      <w:r>
        <w:rPr>
          <w:rFonts w:eastAsia="Times New Roman"/>
          <w:sz w:val="24"/>
          <w:szCs w:val="24"/>
        </w:rPr>
        <w:t xml:space="preserve">53         </w:t>
      </w:r>
      <w:r w:rsidR="00CE33A0">
        <w:rPr>
          <w:rFonts w:eastAsia="Times New Roman"/>
          <w:sz w:val="24"/>
          <w:szCs w:val="24"/>
        </w:rPr>
        <w:t xml:space="preserve">Правописание падежных окончаний имен существительных. </w:t>
      </w:r>
      <w:r>
        <w:rPr>
          <w:rFonts w:eastAsia="Times New Roman"/>
          <w:sz w:val="24"/>
          <w:szCs w:val="24"/>
        </w:rPr>
        <w:t xml:space="preserve">     </w:t>
      </w:r>
      <w:r w:rsidR="00CE33A0">
        <w:rPr>
          <w:rFonts w:eastAsia="Times New Roman"/>
          <w:sz w:val="24"/>
          <w:szCs w:val="24"/>
        </w:rPr>
        <w:t>Морфологические нормы.</w:t>
      </w:r>
    </w:p>
    <w:p w:rsidR="00C0714B" w:rsidRDefault="00C0714B">
      <w:pPr>
        <w:spacing w:line="11"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54          </w:t>
      </w:r>
      <w:r w:rsidR="00CE33A0">
        <w:rPr>
          <w:rFonts w:eastAsia="Times New Roman"/>
          <w:sz w:val="24"/>
          <w:szCs w:val="24"/>
        </w:rPr>
        <w:t>Правописание сложных имен существительных и прилагательных.</w:t>
      </w:r>
    </w:p>
    <w:p w:rsidR="00C0714B" w:rsidRDefault="00C0714B">
      <w:pPr>
        <w:spacing w:line="9"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b/>
          <w:bCs/>
          <w:sz w:val="24"/>
          <w:szCs w:val="24"/>
        </w:rPr>
        <w:t xml:space="preserve">55 – 57 </w:t>
      </w:r>
      <w:r w:rsidR="00CE33A0">
        <w:rPr>
          <w:rFonts w:eastAsia="Times New Roman"/>
          <w:b/>
          <w:bCs/>
          <w:sz w:val="24"/>
          <w:szCs w:val="24"/>
        </w:rPr>
        <w:t>Тест № 3</w:t>
      </w:r>
      <w:r w:rsidR="00CE33A0">
        <w:rPr>
          <w:rFonts w:eastAsia="Times New Roman"/>
          <w:sz w:val="24"/>
          <w:szCs w:val="24"/>
        </w:rPr>
        <w:t>.</w:t>
      </w:r>
      <w:r w:rsidR="00CE33A0">
        <w:rPr>
          <w:rFonts w:eastAsia="Times New Roman"/>
          <w:b/>
          <w:bCs/>
          <w:sz w:val="24"/>
          <w:szCs w:val="24"/>
        </w:rPr>
        <w:t xml:space="preserve"> </w:t>
      </w:r>
      <w:r w:rsidR="00CE33A0">
        <w:rPr>
          <w:rFonts w:eastAsia="Times New Roman"/>
          <w:sz w:val="24"/>
          <w:szCs w:val="24"/>
        </w:rPr>
        <w:t>Промежуточная аттестация.</w:t>
      </w:r>
      <w:r w:rsidR="00CE33A0">
        <w:rPr>
          <w:rFonts w:eastAsia="Times New Roman"/>
          <w:b/>
          <w:bCs/>
          <w:sz w:val="24"/>
          <w:szCs w:val="24"/>
        </w:rPr>
        <w:t xml:space="preserve"> </w:t>
      </w:r>
      <w:r w:rsidR="00CE33A0">
        <w:rPr>
          <w:rFonts w:eastAsia="Times New Roman"/>
          <w:sz w:val="24"/>
          <w:szCs w:val="24"/>
        </w:rPr>
        <w:t>В формате ЕГЭ</w:t>
      </w:r>
    </w:p>
    <w:p w:rsidR="00C0714B" w:rsidRDefault="00C0714B">
      <w:pPr>
        <w:spacing w:line="9"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58       </w:t>
      </w:r>
      <w:proofErr w:type="gramStart"/>
      <w:r w:rsidR="00CE33A0">
        <w:rPr>
          <w:rFonts w:eastAsia="Times New Roman"/>
          <w:sz w:val="24"/>
          <w:szCs w:val="24"/>
        </w:rPr>
        <w:t>Р</w:t>
      </w:r>
      <w:proofErr w:type="gramEnd"/>
      <w:r w:rsidR="00CE33A0">
        <w:rPr>
          <w:rFonts w:eastAsia="Times New Roman"/>
          <w:sz w:val="24"/>
          <w:szCs w:val="24"/>
        </w:rPr>
        <w:t>/Р. Функционально-смысловые типы речи.</w:t>
      </w:r>
    </w:p>
    <w:p w:rsidR="00C0714B" w:rsidRDefault="00C0714B">
      <w:pPr>
        <w:spacing w:line="10" w:lineRule="exact"/>
        <w:rPr>
          <w:sz w:val="20"/>
          <w:szCs w:val="20"/>
        </w:rPr>
      </w:pPr>
    </w:p>
    <w:p w:rsidR="00C0714B" w:rsidRDefault="00C44CFD">
      <w:pPr>
        <w:tabs>
          <w:tab w:val="left" w:pos="620"/>
        </w:tabs>
        <w:rPr>
          <w:sz w:val="20"/>
          <w:szCs w:val="20"/>
        </w:rPr>
      </w:pPr>
      <w:r>
        <w:rPr>
          <w:rFonts w:eastAsia="Times New Roman"/>
          <w:sz w:val="24"/>
          <w:szCs w:val="24"/>
        </w:rPr>
        <w:t xml:space="preserve"> 59       </w:t>
      </w:r>
      <w:proofErr w:type="gramStart"/>
      <w:r w:rsidR="00CE33A0">
        <w:rPr>
          <w:rFonts w:eastAsia="Times New Roman"/>
          <w:sz w:val="23"/>
          <w:szCs w:val="23"/>
        </w:rPr>
        <w:t>Р</w:t>
      </w:r>
      <w:proofErr w:type="gramEnd"/>
      <w:r w:rsidR="00CE33A0">
        <w:rPr>
          <w:rFonts w:eastAsia="Times New Roman"/>
          <w:sz w:val="23"/>
          <w:szCs w:val="23"/>
        </w:rPr>
        <w:t>/Р. Особенности рассуждения как типа речи. Практическая работа.</w:t>
      </w:r>
    </w:p>
    <w:p w:rsidR="00C0714B" w:rsidRDefault="00C44CFD" w:rsidP="00C44CFD">
      <w:pPr>
        <w:tabs>
          <w:tab w:val="left" w:pos="640"/>
        </w:tabs>
        <w:rPr>
          <w:rFonts w:eastAsia="Times New Roman"/>
          <w:sz w:val="24"/>
          <w:szCs w:val="24"/>
        </w:rPr>
      </w:pPr>
      <w:r>
        <w:rPr>
          <w:sz w:val="20"/>
          <w:szCs w:val="20"/>
        </w:rPr>
        <w:t xml:space="preserve"> 60        </w:t>
      </w:r>
      <w:r w:rsidR="00CE33A0">
        <w:rPr>
          <w:rFonts w:eastAsia="Times New Roman"/>
          <w:sz w:val="24"/>
          <w:szCs w:val="24"/>
        </w:rPr>
        <w:t>Типологический анализ текста - рассуждения.</w:t>
      </w:r>
    </w:p>
    <w:p w:rsidR="00C0714B" w:rsidRDefault="00C0714B">
      <w:pPr>
        <w:spacing w:line="12"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61       </w:t>
      </w:r>
      <w:r w:rsidR="00CE33A0">
        <w:rPr>
          <w:rFonts w:eastAsia="Times New Roman"/>
          <w:sz w:val="24"/>
          <w:szCs w:val="24"/>
        </w:rPr>
        <w:t>Употребление имен прилагательных</w:t>
      </w:r>
    </w:p>
    <w:p w:rsidR="00C0714B" w:rsidRDefault="00C0714B">
      <w:pPr>
        <w:spacing w:line="9"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62       </w:t>
      </w:r>
      <w:r w:rsidR="00CE33A0">
        <w:rPr>
          <w:rFonts w:eastAsia="Times New Roman"/>
          <w:sz w:val="24"/>
          <w:szCs w:val="24"/>
        </w:rPr>
        <w:t>Правописание Н и НН в именах прилагательных и причастиях</w:t>
      </w:r>
    </w:p>
    <w:p w:rsidR="00C0714B" w:rsidRDefault="00C0714B">
      <w:pPr>
        <w:spacing w:line="21" w:lineRule="exact"/>
        <w:rPr>
          <w:rFonts w:eastAsia="Times New Roman"/>
          <w:sz w:val="24"/>
          <w:szCs w:val="24"/>
        </w:rPr>
      </w:pPr>
    </w:p>
    <w:p w:rsidR="00C0714B" w:rsidRDefault="00C44CFD" w:rsidP="00C44CFD">
      <w:pPr>
        <w:tabs>
          <w:tab w:val="left" w:pos="640"/>
        </w:tabs>
        <w:spacing w:line="234" w:lineRule="auto"/>
        <w:ind w:right="1506"/>
        <w:rPr>
          <w:rFonts w:eastAsia="Times New Roman"/>
          <w:sz w:val="24"/>
          <w:szCs w:val="24"/>
        </w:rPr>
      </w:pPr>
      <w:r>
        <w:rPr>
          <w:rFonts w:eastAsia="Times New Roman"/>
          <w:sz w:val="24"/>
          <w:szCs w:val="24"/>
        </w:rPr>
        <w:t xml:space="preserve">63        </w:t>
      </w:r>
      <w:r w:rsidR="00CE33A0">
        <w:rPr>
          <w:rFonts w:eastAsia="Times New Roman"/>
          <w:sz w:val="24"/>
          <w:szCs w:val="24"/>
        </w:rPr>
        <w:t>Буквы Н и НН в причастиях и прилагательных, образованных от глагола.</w:t>
      </w:r>
    </w:p>
    <w:p w:rsidR="00C0714B" w:rsidRDefault="00C0714B">
      <w:pPr>
        <w:spacing w:line="11"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64      </w:t>
      </w:r>
      <w:r w:rsidR="00CE33A0">
        <w:rPr>
          <w:rFonts w:eastAsia="Times New Roman"/>
          <w:sz w:val="24"/>
          <w:szCs w:val="24"/>
        </w:rPr>
        <w:t>Употребление имен числительных</w:t>
      </w:r>
    </w:p>
    <w:p w:rsidR="00C0714B" w:rsidRDefault="00C0714B">
      <w:pPr>
        <w:spacing w:line="9"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65       </w:t>
      </w:r>
      <w:r w:rsidR="00CE33A0">
        <w:rPr>
          <w:rFonts w:eastAsia="Times New Roman"/>
          <w:sz w:val="24"/>
          <w:szCs w:val="24"/>
        </w:rPr>
        <w:t>Правописание имен числительных.</w:t>
      </w:r>
    </w:p>
    <w:p w:rsidR="00C0714B" w:rsidRDefault="00C0714B">
      <w:pPr>
        <w:spacing w:line="21" w:lineRule="exact"/>
        <w:rPr>
          <w:rFonts w:eastAsia="Times New Roman"/>
          <w:sz w:val="24"/>
          <w:szCs w:val="24"/>
        </w:rPr>
      </w:pPr>
    </w:p>
    <w:p w:rsidR="00C0714B" w:rsidRDefault="00C44CFD" w:rsidP="00C44CFD">
      <w:pPr>
        <w:tabs>
          <w:tab w:val="left" w:pos="640"/>
        </w:tabs>
        <w:spacing w:line="234" w:lineRule="auto"/>
        <w:ind w:right="1506"/>
        <w:rPr>
          <w:rFonts w:eastAsia="Times New Roman"/>
          <w:sz w:val="24"/>
          <w:szCs w:val="24"/>
        </w:rPr>
      </w:pPr>
      <w:r>
        <w:rPr>
          <w:rFonts w:eastAsia="Times New Roman"/>
          <w:sz w:val="24"/>
          <w:szCs w:val="24"/>
        </w:rPr>
        <w:t xml:space="preserve">66     </w:t>
      </w:r>
      <w:r w:rsidR="00CE33A0">
        <w:rPr>
          <w:rFonts w:eastAsia="Times New Roman"/>
          <w:sz w:val="24"/>
          <w:szCs w:val="24"/>
        </w:rPr>
        <w:t xml:space="preserve">Морфологический разбор числительных. Склонение числительных. </w:t>
      </w:r>
      <w:r>
        <w:rPr>
          <w:rFonts w:eastAsia="Times New Roman"/>
          <w:sz w:val="24"/>
          <w:szCs w:val="24"/>
        </w:rPr>
        <w:t xml:space="preserve">67        </w:t>
      </w:r>
      <w:r w:rsidR="00CE33A0">
        <w:rPr>
          <w:rFonts w:eastAsia="Times New Roman"/>
          <w:sz w:val="24"/>
          <w:szCs w:val="24"/>
        </w:rPr>
        <w:t>Морфологические нормы.</w:t>
      </w:r>
    </w:p>
    <w:p w:rsidR="00C0714B" w:rsidRDefault="00C0714B">
      <w:pPr>
        <w:spacing w:line="18"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b/>
          <w:bCs/>
          <w:sz w:val="24"/>
          <w:szCs w:val="24"/>
        </w:rPr>
        <w:t xml:space="preserve">68       </w:t>
      </w:r>
      <w:r w:rsidR="00CE33A0">
        <w:rPr>
          <w:rFonts w:eastAsia="Times New Roman"/>
          <w:b/>
          <w:bCs/>
          <w:sz w:val="24"/>
          <w:szCs w:val="24"/>
        </w:rPr>
        <w:t>Контрольный диктант.</w:t>
      </w:r>
    </w:p>
    <w:p w:rsidR="00C0714B" w:rsidRDefault="00C0714B">
      <w:pPr>
        <w:spacing w:line="4"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69       </w:t>
      </w:r>
      <w:r w:rsidR="00CE33A0">
        <w:rPr>
          <w:rFonts w:eastAsia="Times New Roman"/>
          <w:sz w:val="24"/>
          <w:szCs w:val="24"/>
        </w:rPr>
        <w:t>Употребление местоимений</w:t>
      </w:r>
    </w:p>
    <w:p w:rsidR="00C0714B" w:rsidRDefault="009D414C">
      <w:pPr>
        <w:spacing w:line="20" w:lineRule="exact"/>
        <w:rPr>
          <w:sz w:val="20"/>
          <w:szCs w:val="20"/>
        </w:rPr>
      </w:pPr>
      <w:r>
        <w:rPr>
          <w:sz w:val="20"/>
          <w:szCs w:val="20"/>
        </w:rPr>
        <w:pict>
          <v:line id="Shape 55" o:spid="_x0000_s1080" style="position:absolute;z-index:251685376;visibility:visible;mso-wrap-distance-left:0;mso-wrap-distance-right:0" from="-13.65pt,.7pt" to="497.1pt,.7pt" o:allowincell="f" strokeweight=".16931mm"/>
        </w:pict>
      </w:r>
    </w:p>
    <w:p w:rsidR="00C0714B" w:rsidRDefault="00C0714B">
      <w:pPr>
        <w:sectPr w:rsidR="00C0714B">
          <w:pgSz w:w="11900" w:h="16838"/>
          <w:pgMar w:top="566" w:right="1440" w:bottom="116" w:left="1260" w:header="0" w:footer="0" w:gutter="0"/>
          <w:cols w:space="720" w:equalWidth="0">
            <w:col w:w="9206"/>
          </w:cols>
        </w:sectPr>
      </w:pPr>
    </w:p>
    <w:tbl>
      <w:tblPr>
        <w:tblW w:w="10240" w:type="dxa"/>
        <w:tblInd w:w="10" w:type="dxa"/>
        <w:tblLayout w:type="fixed"/>
        <w:tblCellMar>
          <w:left w:w="0" w:type="dxa"/>
          <w:right w:w="0" w:type="dxa"/>
        </w:tblCellMar>
        <w:tblLook w:val="04A0"/>
      </w:tblPr>
      <w:tblGrid>
        <w:gridCol w:w="840"/>
        <w:gridCol w:w="2440"/>
        <w:gridCol w:w="973"/>
        <w:gridCol w:w="167"/>
        <w:gridCol w:w="1860"/>
        <w:gridCol w:w="1820"/>
        <w:gridCol w:w="1000"/>
        <w:gridCol w:w="1140"/>
      </w:tblGrid>
      <w:tr w:rsidR="00C0714B" w:rsidTr="00C44CFD">
        <w:trPr>
          <w:trHeight w:val="276"/>
        </w:trPr>
        <w:tc>
          <w:tcPr>
            <w:tcW w:w="840" w:type="dxa"/>
            <w:tcBorders>
              <w:top w:val="single" w:sz="8" w:space="0" w:color="auto"/>
              <w:left w:val="single" w:sz="8" w:space="0" w:color="auto"/>
              <w:right w:val="single" w:sz="8" w:space="0" w:color="auto"/>
            </w:tcBorders>
            <w:vAlign w:val="bottom"/>
          </w:tcPr>
          <w:p w:rsidR="00C0714B" w:rsidRDefault="00C44CFD">
            <w:pPr>
              <w:ind w:right="120"/>
              <w:jc w:val="right"/>
              <w:rPr>
                <w:sz w:val="20"/>
                <w:szCs w:val="20"/>
              </w:rPr>
            </w:pPr>
            <w:r>
              <w:rPr>
                <w:rFonts w:eastAsia="Times New Roman"/>
                <w:sz w:val="24"/>
                <w:szCs w:val="24"/>
              </w:rPr>
              <w:lastRenderedPageBreak/>
              <w:t>70</w:t>
            </w:r>
          </w:p>
        </w:tc>
        <w:tc>
          <w:tcPr>
            <w:tcW w:w="2440" w:type="dxa"/>
            <w:tcBorders>
              <w:top w:val="single" w:sz="8" w:space="0" w:color="auto"/>
            </w:tcBorders>
            <w:vAlign w:val="bottom"/>
          </w:tcPr>
          <w:p w:rsidR="00C0714B" w:rsidRDefault="00C44CFD" w:rsidP="00C44CFD">
            <w:pPr>
              <w:rPr>
                <w:sz w:val="20"/>
                <w:szCs w:val="20"/>
              </w:rPr>
            </w:pPr>
            <w:r>
              <w:rPr>
                <w:rFonts w:eastAsia="Times New Roman"/>
                <w:sz w:val="24"/>
                <w:szCs w:val="24"/>
              </w:rPr>
              <w:t xml:space="preserve"> </w:t>
            </w:r>
            <w:r w:rsidR="00CE33A0">
              <w:rPr>
                <w:rFonts w:eastAsia="Times New Roman"/>
                <w:sz w:val="24"/>
                <w:szCs w:val="24"/>
              </w:rPr>
              <w:t>Морфологические</w:t>
            </w:r>
          </w:p>
        </w:tc>
        <w:tc>
          <w:tcPr>
            <w:tcW w:w="1140" w:type="dxa"/>
            <w:gridSpan w:val="2"/>
            <w:tcBorders>
              <w:top w:val="single" w:sz="8" w:space="0" w:color="auto"/>
            </w:tcBorders>
            <w:vAlign w:val="bottom"/>
          </w:tcPr>
          <w:p w:rsidR="00C0714B" w:rsidRDefault="00CE33A0">
            <w:pPr>
              <w:ind w:left="80"/>
              <w:rPr>
                <w:sz w:val="20"/>
                <w:szCs w:val="20"/>
              </w:rPr>
            </w:pPr>
            <w:r>
              <w:rPr>
                <w:rFonts w:eastAsia="Times New Roman"/>
                <w:sz w:val="24"/>
                <w:szCs w:val="24"/>
              </w:rPr>
              <w:t>нормы</w:t>
            </w:r>
          </w:p>
        </w:tc>
        <w:tc>
          <w:tcPr>
            <w:tcW w:w="1860" w:type="dxa"/>
            <w:tcBorders>
              <w:top w:val="single" w:sz="8" w:space="0" w:color="auto"/>
            </w:tcBorders>
            <w:vAlign w:val="bottom"/>
          </w:tcPr>
          <w:p w:rsidR="00C0714B" w:rsidRDefault="00CE33A0">
            <w:pPr>
              <w:ind w:left="180"/>
              <w:rPr>
                <w:sz w:val="20"/>
                <w:szCs w:val="20"/>
              </w:rPr>
            </w:pPr>
            <w:r>
              <w:rPr>
                <w:rFonts w:eastAsia="Times New Roman"/>
                <w:sz w:val="24"/>
                <w:szCs w:val="24"/>
              </w:rPr>
              <w:t>употребления</w:t>
            </w:r>
          </w:p>
        </w:tc>
        <w:tc>
          <w:tcPr>
            <w:tcW w:w="1820" w:type="dxa"/>
            <w:tcBorders>
              <w:top w:val="single" w:sz="8" w:space="0" w:color="auto"/>
              <w:right w:val="single" w:sz="8" w:space="0" w:color="auto"/>
            </w:tcBorders>
            <w:vAlign w:val="bottom"/>
          </w:tcPr>
          <w:p w:rsidR="00C0714B" w:rsidRDefault="00CE33A0">
            <w:pPr>
              <w:ind w:left="280"/>
              <w:rPr>
                <w:sz w:val="20"/>
                <w:szCs w:val="20"/>
              </w:rPr>
            </w:pPr>
            <w:r>
              <w:rPr>
                <w:rFonts w:eastAsia="Times New Roman"/>
                <w:sz w:val="24"/>
                <w:szCs w:val="24"/>
              </w:rPr>
              <w:t>местоимений.</w:t>
            </w:r>
          </w:p>
        </w:tc>
        <w:tc>
          <w:tcPr>
            <w:tcW w:w="1000" w:type="dxa"/>
            <w:tcBorders>
              <w:top w:val="single" w:sz="8" w:space="0" w:color="auto"/>
              <w:right w:val="single" w:sz="8" w:space="0" w:color="auto"/>
            </w:tcBorders>
            <w:vAlign w:val="bottom"/>
          </w:tcPr>
          <w:p w:rsidR="00C0714B" w:rsidRDefault="00C0714B">
            <w:pPr>
              <w:rPr>
                <w:sz w:val="23"/>
                <w:szCs w:val="23"/>
              </w:rPr>
            </w:pPr>
          </w:p>
        </w:tc>
        <w:tc>
          <w:tcPr>
            <w:tcW w:w="1140" w:type="dxa"/>
            <w:tcBorders>
              <w:top w:val="single" w:sz="8" w:space="0" w:color="auto"/>
              <w:right w:val="single" w:sz="8" w:space="0" w:color="auto"/>
            </w:tcBorders>
            <w:vAlign w:val="bottom"/>
          </w:tcPr>
          <w:p w:rsidR="00C0714B" w:rsidRDefault="00C0714B">
            <w:pPr>
              <w:rPr>
                <w:sz w:val="23"/>
                <w:szCs w:val="23"/>
              </w:rPr>
            </w:pPr>
          </w:p>
        </w:tc>
      </w:tr>
      <w:tr w:rsidR="00C0714B" w:rsidTr="00C44CFD">
        <w:trPr>
          <w:trHeight w:val="281"/>
        </w:trPr>
        <w:tc>
          <w:tcPr>
            <w:tcW w:w="840" w:type="dxa"/>
            <w:tcBorders>
              <w:left w:val="single" w:sz="8" w:space="0" w:color="auto"/>
              <w:bottom w:val="single" w:sz="8" w:space="0" w:color="auto"/>
              <w:right w:val="single" w:sz="8" w:space="0" w:color="auto"/>
            </w:tcBorders>
            <w:vAlign w:val="bottom"/>
          </w:tcPr>
          <w:p w:rsidR="00C0714B" w:rsidRDefault="00C0714B">
            <w:pPr>
              <w:rPr>
                <w:sz w:val="24"/>
                <w:szCs w:val="24"/>
              </w:rPr>
            </w:pPr>
          </w:p>
        </w:tc>
        <w:tc>
          <w:tcPr>
            <w:tcW w:w="5440" w:type="dxa"/>
            <w:gridSpan w:val="4"/>
            <w:tcBorders>
              <w:bottom w:val="single" w:sz="8" w:space="0" w:color="auto"/>
            </w:tcBorders>
            <w:vAlign w:val="bottom"/>
          </w:tcPr>
          <w:p w:rsidR="00C0714B" w:rsidRDefault="00CE33A0">
            <w:pPr>
              <w:ind w:left="80"/>
              <w:rPr>
                <w:sz w:val="20"/>
                <w:szCs w:val="20"/>
              </w:rPr>
            </w:pPr>
            <w:r>
              <w:rPr>
                <w:rFonts w:eastAsia="Times New Roman"/>
                <w:sz w:val="24"/>
                <w:szCs w:val="24"/>
              </w:rPr>
              <w:t>Морфологический разбор местоимений.</w:t>
            </w:r>
          </w:p>
        </w:tc>
        <w:tc>
          <w:tcPr>
            <w:tcW w:w="1820" w:type="dxa"/>
            <w:tcBorders>
              <w:bottom w:val="single" w:sz="8" w:space="0" w:color="auto"/>
              <w:right w:val="single" w:sz="8" w:space="0" w:color="auto"/>
            </w:tcBorders>
            <w:vAlign w:val="bottom"/>
          </w:tcPr>
          <w:p w:rsidR="00C0714B" w:rsidRDefault="00C0714B">
            <w:pPr>
              <w:rPr>
                <w:sz w:val="24"/>
                <w:szCs w:val="24"/>
              </w:rPr>
            </w:pPr>
          </w:p>
        </w:tc>
        <w:tc>
          <w:tcPr>
            <w:tcW w:w="1000" w:type="dxa"/>
            <w:tcBorders>
              <w:bottom w:val="single" w:sz="8" w:space="0" w:color="auto"/>
              <w:right w:val="single" w:sz="8" w:space="0" w:color="auto"/>
            </w:tcBorders>
            <w:vAlign w:val="bottom"/>
          </w:tcPr>
          <w:p w:rsidR="00C0714B" w:rsidRDefault="00C0714B">
            <w:pPr>
              <w:rPr>
                <w:sz w:val="24"/>
                <w:szCs w:val="24"/>
              </w:rPr>
            </w:pPr>
          </w:p>
        </w:tc>
        <w:tc>
          <w:tcPr>
            <w:tcW w:w="1140" w:type="dxa"/>
            <w:tcBorders>
              <w:bottom w:val="single" w:sz="8" w:space="0" w:color="auto"/>
              <w:right w:val="single" w:sz="8" w:space="0" w:color="auto"/>
            </w:tcBorders>
            <w:vAlign w:val="bottom"/>
          </w:tcPr>
          <w:p w:rsidR="00C0714B" w:rsidRDefault="00C0714B">
            <w:pPr>
              <w:rPr>
                <w:sz w:val="24"/>
                <w:szCs w:val="24"/>
              </w:rPr>
            </w:pPr>
          </w:p>
        </w:tc>
      </w:tr>
      <w:tr w:rsidR="00C0714B" w:rsidTr="00C44CFD">
        <w:trPr>
          <w:trHeight w:val="268"/>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71</w:t>
            </w:r>
          </w:p>
        </w:tc>
        <w:tc>
          <w:tcPr>
            <w:tcW w:w="5440" w:type="dxa"/>
            <w:gridSpan w:val="4"/>
            <w:tcBorders>
              <w:bottom w:val="single" w:sz="8" w:space="0" w:color="auto"/>
            </w:tcBorders>
            <w:vAlign w:val="bottom"/>
          </w:tcPr>
          <w:p w:rsidR="00C0714B" w:rsidRDefault="00CE33A0">
            <w:pPr>
              <w:spacing w:line="264" w:lineRule="exact"/>
              <w:ind w:left="80"/>
              <w:rPr>
                <w:sz w:val="20"/>
                <w:szCs w:val="20"/>
              </w:rPr>
            </w:pPr>
            <w:r>
              <w:rPr>
                <w:rFonts w:eastAsia="Times New Roman"/>
                <w:sz w:val="24"/>
                <w:szCs w:val="24"/>
              </w:rPr>
              <w:t>Правописание местоимений и наречий</w:t>
            </w:r>
          </w:p>
        </w:tc>
        <w:tc>
          <w:tcPr>
            <w:tcW w:w="1820" w:type="dxa"/>
            <w:tcBorders>
              <w:bottom w:val="single" w:sz="8" w:space="0" w:color="auto"/>
              <w:right w:val="single" w:sz="8" w:space="0" w:color="auto"/>
            </w:tcBorders>
            <w:vAlign w:val="bottom"/>
          </w:tcPr>
          <w:p w:rsidR="00C0714B" w:rsidRDefault="00C0714B">
            <w:pPr>
              <w:rPr>
                <w:sz w:val="23"/>
                <w:szCs w:val="23"/>
              </w:rPr>
            </w:pP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44CFD">
        <w:trPr>
          <w:trHeight w:val="266"/>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72</w:t>
            </w:r>
          </w:p>
        </w:tc>
        <w:tc>
          <w:tcPr>
            <w:tcW w:w="3580" w:type="dxa"/>
            <w:gridSpan w:val="3"/>
            <w:tcBorders>
              <w:bottom w:val="single" w:sz="8" w:space="0" w:color="auto"/>
            </w:tcBorders>
            <w:vAlign w:val="bottom"/>
          </w:tcPr>
          <w:p w:rsidR="00C0714B" w:rsidRDefault="00CE33A0">
            <w:pPr>
              <w:spacing w:line="264" w:lineRule="exact"/>
              <w:ind w:left="80"/>
              <w:rPr>
                <w:sz w:val="20"/>
                <w:szCs w:val="20"/>
              </w:rPr>
            </w:pPr>
            <w:r>
              <w:rPr>
                <w:rFonts w:eastAsia="Times New Roman"/>
                <w:sz w:val="24"/>
                <w:szCs w:val="24"/>
              </w:rPr>
              <w:t>Употребление глагольных форм</w:t>
            </w:r>
          </w:p>
        </w:tc>
        <w:tc>
          <w:tcPr>
            <w:tcW w:w="1860" w:type="dxa"/>
            <w:tcBorders>
              <w:bottom w:val="single" w:sz="8" w:space="0" w:color="auto"/>
            </w:tcBorders>
            <w:vAlign w:val="bottom"/>
          </w:tcPr>
          <w:p w:rsidR="00C0714B" w:rsidRDefault="00C0714B">
            <w:pPr>
              <w:rPr>
                <w:sz w:val="23"/>
                <w:szCs w:val="23"/>
              </w:rPr>
            </w:pPr>
          </w:p>
        </w:tc>
        <w:tc>
          <w:tcPr>
            <w:tcW w:w="1820" w:type="dxa"/>
            <w:tcBorders>
              <w:bottom w:val="single" w:sz="8" w:space="0" w:color="auto"/>
              <w:right w:val="single" w:sz="8" w:space="0" w:color="auto"/>
            </w:tcBorders>
            <w:vAlign w:val="bottom"/>
          </w:tcPr>
          <w:p w:rsidR="00C0714B" w:rsidRDefault="00C0714B">
            <w:pPr>
              <w:rPr>
                <w:sz w:val="23"/>
                <w:szCs w:val="23"/>
              </w:rPr>
            </w:pP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44CFD">
        <w:trPr>
          <w:trHeight w:val="266"/>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73-74</w:t>
            </w:r>
          </w:p>
        </w:tc>
        <w:tc>
          <w:tcPr>
            <w:tcW w:w="5440" w:type="dxa"/>
            <w:gridSpan w:val="4"/>
            <w:tcBorders>
              <w:bottom w:val="single" w:sz="8" w:space="0" w:color="auto"/>
            </w:tcBorders>
            <w:vAlign w:val="bottom"/>
          </w:tcPr>
          <w:p w:rsidR="00C0714B" w:rsidRDefault="00CE33A0">
            <w:pPr>
              <w:spacing w:line="264" w:lineRule="exact"/>
              <w:ind w:left="80"/>
              <w:rPr>
                <w:sz w:val="20"/>
                <w:szCs w:val="20"/>
              </w:rPr>
            </w:pPr>
            <w:proofErr w:type="gramStart"/>
            <w:r>
              <w:rPr>
                <w:rFonts w:eastAsia="Times New Roman"/>
                <w:sz w:val="24"/>
                <w:szCs w:val="24"/>
              </w:rPr>
              <w:t>Р</w:t>
            </w:r>
            <w:proofErr w:type="gramEnd"/>
            <w:r>
              <w:rPr>
                <w:rFonts w:eastAsia="Times New Roman"/>
                <w:sz w:val="24"/>
                <w:szCs w:val="24"/>
              </w:rPr>
              <w:t>/Р. Контрольное сочинение – рассуждение.</w:t>
            </w:r>
          </w:p>
        </w:tc>
        <w:tc>
          <w:tcPr>
            <w:tcW w:w="1820" w:type="dxa"/>
            <w:tcBorders>
              <w:bottom w:val="single" w:sz="8" w:space="0" w:color="auto"/>
              <w:right w:val="single" w:sz="8" w:space="0" w:color="auto"/>
            </w:tcBorders>
            <w:vAlign w:val="bottom"/>
          </w:tcPr>
          <w:p w:rsidR="00C0714B" w:rsidRDefault="00C0714B">
            <w:pPr>
              <w:rPr>
                <w:sz w:val="23"/>
                <w:szCs w:val="23"/>
              </w:rPr>
            </w:pP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886E7C" w:rsidTr="00C44CFD">
        <w:trPr>
          <w:trHeight w:val="261"/>
        </w:trPr>
        <w:tc>
          <w:tcPr>
            <w:tcW w:w="840" w:type="dxa"/>
            <w:tcBorders>
              <w:left w:val="single" w:sz="8" w:space="0" w:color="auto"/>
              <w:right w:val="single" w:sz="8" w:space="0" w:color="auto"/>
            </w:tcBorders>
            <w:vAlign w:val="bottom"/>
          </w:tcPr>
          <w:p w:rsidR="00886E7C" w:rsidRDefault="00886E7C">
            <w:pPr>
              <w:spacing w:line="260" w:lineRule="exact"/>
              <w:ind w:right="120"/>
              <w:jc w:val="right"/>
              <w:rPr>
                <w:sz w:val="20"/>
                <w:szCs w:val="20"/>
              </w:rPr>
            </w:pPr>
            <w:r>
              <w:rPr>
                <w:rFonts w:eastAsia="Times New Roman"/>
                <w:sz w:val="24"/>
                <w:szCs w:val="24"/>
              </w:rPr>
              <w:t>75</w:t>
            </w:r>
          </w:p>
        </w:tc>
        <w:tc>
          <w:tcPr>
            <w:tcW w:w="7260" w:type="dxa"/>
            <w:gridSpan w:val="5"/>
            <w:vMerge w:val="restart"/>
            <w:tcBorders>
              <w:right w:val="single" w:sz="8" w:space="0" w:color="auto"/>
            </w:tcBorders>
            <w:vAlign w:val="bottom"/>
          </w:tcPr>
          <w:p w:rsidR="00886E7C" w:rsidRDefault="00886E7C" w:rsidP="00886E7C">
            <w:pPr>
              <w:spacing w:line="260" w:lineRule="exact"/>
              <w:ind w:left="80"/>
              <w:rPr>
                <w:sz w:val="20"/>
                <w:szCs w:val="20"/>
              </w:rPr>
            </w:pPr>
            <w:r>
              <w:rPr>
                <w:rFonts w:eastAsia="Times New Roman"/>
                <w:sz w:val="24"/>
                <w:szCs w:val="24"/>
              </w:rPr>
              <w:t>Правописание  гласных  в  окончаниях  и  суффиксах  глаголов  и</w:t>
            </w:r>
            <w:r>
              <w:rPr>
                <w:sz w:val="20"/>
                <w:szCs w:val="20"/>
              </w:rPr>
              <w:t xml:space="preserve"> </w:t>
            </w:r>
            <w:r>
              <w:rPr>
                <w:rFonts w:eastAsia="Times New Roman"/>
                <w:sz w:val="24"/>
                <w:szCs w:val="24"/>
              </w:rPr>
              <w:t>причастий</w:t>
            </w: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A07507">
        <w:trPr>
          <w:trHeight w:val="281"/>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886E7C" w:rsidTr="00C44CFD">
        <w:trPr>
          <w:trHeight w:val="261"/>
        </w:trPr>
        <w:tc>
          <w:tcPr>
            <w:tcW w:w="840" w:type="dxa"/>
            <w:tcBorders>
              <w:left w:val="single" w:sz="8" w:space="0" w:color="auto"/>
              <w:right w:val="single" w:sz="8" w:space="0" w:color="auto"/>
            </w:tcBorders>
            <w:vAlign w:val="bottom"/>
          </w:tcPr>
          <w:p w:rsidR="00886E7C" w:rsidRDefault="00886E7C">
            <w:pPr>
              <w:spacing w:line="260" w:lineRule="exact"/>
              <w:ind w:right="120"/>
              <w:jc w:val="right"/>
              <w:rPr>
                <w:sz w:val="20"/>
                <w:szCs w:val="20"/>
              </w:rPr>
            </w:pPr>
            <w:r>
              <w:rPr>
                <w:rFonts w:eastAsia="Times New Roman"/>
                <w:sz w:val="24"/>
                <w:szCs w:val="24"/>
              </w:rPr>
              <w:t>76</w:t>
            </w:r>
          </w:p>
        </w:tc>
        <w:tc>
          <w:tcPr>
            <w:tcW w:w="7260" w:type="dxa"/>
            <w:gridSpan w:val="5"/>
            <w:vMerge w:val="restart"/>
            <w:tcBorders>
              <w:right w:val="single" w:sz="8" w:space="0" w:color="auto"/>
            </w:tcBorders>
            <w:vAlign w:val="bottom"/>
          </w:tcPr>
          <w:p w:rsidR="00886E7C" w:rsidRDefault="00886E7C" w:rsidP="00886E7C">
            <w:pPr>
              <w:spacing w:line="260" w:lineRule="exact"/>
              <w:ind w:left="80"/>
              <w:rPr>
                <w:sz w:val="20"/>
                <w:szCs w:val="20"/>
              </w:rPr>
            </w:pPr>
            <w:r>
              <w:rPr>
                <w:rFonts w:eastAsia="Times New Roman"/>
                <w:sz w:val="24"/>
                <w:szCs w:val="24"/>
              </w:rPr>
              <w:t>Правописание  гласных  в  окончаниях  и  суффиксах  глаголов  и</w:t>
            </w:r>
            <w:r>
              <w:rPr>
                <w:sz w:val="20"/>
                <w:szCs w:val="20"/>
              </w:rPr>
              <w:t xml:space="preserve"> </w:t>
            </w:r>
            <w:r>
              <w:rPr>
                <w:rFonts w:eastAsia="Times New Roman"/>
                <w:sz w:val="24"/>
                <w:szCs w:val="24"/>
              </w:rPr>
              <w:t>причастий</w:t>
            </w: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A1149E">
        <w:trPr>
          <w:trHeight w:val="281"/>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886E7C" w:rsidTr="00C44CFD">
        <w:trPr>
          <w:trHeight w:val="261"/>
        </w:trPr>
        <w:tc>
          <w:tcPr>
            <w:tcW w:w="840" w:type="dxa"/>
            <w:tcBorders>
              <w:left w:val="single" w:sz="8" w:space="0" w:color="auto"/>
              <w:right w:val="single" w:sz="8" w:space="0" w:color="auto"/>
            </w:tcBorders>
            <w:vAlign w:val="bottom"/>
          </w:tcPr>
          <w:p w:rsidR="00886E7C" w:rsidRDefault="00886E7C">
            <w:pPr>
              <w:spacing w:line="260" w:lineRule="exact"/>
              <w:ind w:right="120"/>
              <w:jc w:val="right"/>
              <w:rPr>
                <w:sz w:val="20"/>
                <w:szCs w:val="20"/>
              </w:rPr>
            </w:pPr>
            <w:r>
              <w:rPr>
                <w:rFonts w:eastAsia="Times New Roman"/>
                <w:sz w:val="24"/>
                <w:szCs w:val="24"/>
              </w:rPr>
              <w:t>77</w:t>
            </w:r>
          </w:p>
        </w:tc>
        <w:tc>
          <w:tcPr>
            <w:tcW w:w="7260" w:type="dxa"/>
            <w:gridSpan w:val="5"/>
            <w:vMerge w:val="restart"/>
            <w:tcBorders>
              <w:right w:val="single" w:sz="8" w:space="0" w:color="auto"/>
            </w:tcBorders>
            <w:vAlign w:val="bottom"/>
          </w:tcPr>
          <w:p w:rsidR="00886E7C" w:rsidRDefault="00886E7C" w:rsidP="00886E7C">
            <w:pPr>
              <w:spacing w:line="260" w:lineRule="exact"/>
              <w:ind w:left="80"/>
              <w:rPr>
                <w:sz w:val="20"/>
                <w:szCs w:val="20"/>
              </w:rPr>
            </w:pPr>
            <w:r>
              <w:rPr>
                <w:rFonts w:eastAsia="Times New Roman"/>
                <w:sz w:val="24"/>
                <w:szCs w:val="24"/>
              </w:rPr>
              <w:t>Морфологические  нормы.  Правописание  суффиксов  причастий  и</w:t>
            </w:r>
            <w:r>
              <w:rPr>
                <w:sz w:val="20"/>
                <w:szCs w:val="20"/>
              </w:rPr>
              <w:t xml:space="preserve"> </w:t>
            </w:r>
            <w:r>
              <w:rPr>
                <w:rFonts w:eastAsia="Times New Roman"/>
                <w:sz w:val="24"/>
                <w:szCs w:val="24"/>
              </w:rPr>
              <w:t>отглагольных прилагательных.</w:t>
            </w: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AD1C60">
        <w:trPr>
          <w:trHeight w:val="281"/>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C0714B" w:rsidTr="00C44CFD">
        <w:trPr>
          <w:trHeight w:val="266"/>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78-79</w:t>
            </w:r>
          </w:p>
        </w:tc>
        <w:tc>
          <w:tcPr>
            <w:tcW w:w="7260" w:type="dxa"/>
            <w:gridSpan w:val="5"/>
            <w:tcBorders>
              <w:bottom w:val="single" w:sz="8" w:space="0" w:color="auto"/>
              <w:right w:val="single" w:sz="8" w:space="0" w:color="auto"/>
            </w:tcBorders>
            <w:vAlign w:val="bottom"/>
          </w:tcPr>
          <w:p w:rsidR="00C0714B" w:rsidRDefault="00CE33A0">
            <w:pPr>
              <w:spacing w:line="264" w:lineRule="exact"/>
              <w:ind w:left="80"/>
              <w:rPr>
                <w:sz w:val="20"/>
                <w:szCs w:val="20"/>
              </w:rPr>
            </w:pPr>
            <w:r>
              <w:rPr>
                <w:rFonts w:eastAsia="Times New Roman"/>
                <w:b/>
                <w:bCs/>
                <w:sz w:val="24"/>
                <w:szCs w:val="24"/>
              </w:rPr>
              <w:t xml:space="preserve">Контрольное тестирование </w:t>
            </w:r>
            <w:r>
              <w:rPr>
                <w:rFonts w:eastAsia="Times New Roman"/>
                <w:sz w:val="24"/>
                <w:szCs w:val="24"/>
              </w:rPr>
              <w:t>по теме</w:t>
            </w:r>
            <w:r>
              <w:rPr>
                <w:rFonts w:eastAsia="Times New Roman"/>
                <w:b/>
                <w:bCs/>
                <w:sz w:val="24"/>
                <w:szCs w:val="24"/>
              </w:rPr>
              <w:t xml:space="preserve"> </w:t>
            </w:r>
            <w:r>
              <w:rPr>
                <w:rFonts w:eastAsia="Times New Roman"/>
                <w:sz w:val="24"/>
                <w:szCs w:val="24"/>
              </w:rPr>
              <w:t>«Правописание причастий»</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886E7C" w:rsidTr="00C44CFD">
        <w:trPr>
          <w:trHeight w:val="263"/>
        </w:trPr>
        <w:tc>
          <w:tcPr>
            <w:tcW w:w="840" w:type="dxa"/>
            <w:tcBorders>
              <w:left w:val="single" w:sz="8" w:space="0" w:color="auto"/>
              <w:right w:val="single" w:sz="8" w:space="0" w:color="auto"/>
            </w:tcBorders>
            <w:vAlign w:val="bottom"/>
          </w:tcPr>
          <w:p w:rsidR="00886E7C" w:rsidRDefault="00886E7C">
            <w:pPr>
              <w:spacing w:line="263" w:lineRule="exact"/>
              <w:ind w:right="120"/>
              <w:jc w:val="right"/>
              <w:rPr>
                <w:sz w:val="20"/>
                <w:szCs w:val="20"/>
              </w:rPr>
            </w:pPr>
            <w:r>
              <w:rPr>
                <w:rFonts w:eastAsia="Times New Roman"/>
                <w:sz w:val="24"/>
                <w:szCs w:val="24"/>
              </w:rPr>
              <w:t>80</w:t>
            </w:r>
          </w:p>
        </w:tc>
        <w:tc>
          <w:tcPr>
            <w:tcW w:w="7260" w:type="dxa"/>
            <w:gridSpan w:val="5"/>
            <w:vMerge w:val="restart"/>
            <w:tcBorders>
              <w:right w:val="single" w:sz="8" w:space="0" w:color="auto"/>
            </w:tcBorders>
            <w:vAlign w:val="bottom"/>
          </w:tcPr>
          <w:p w:rsidR="00886E7C" w:rsidRDefault="00886E7C" w:rsidP="00886E7C">
            <w:pPr>
              <w:spacing w:line="263" w:lineRule="exact"/>
              <w:ind w:left="80"/>
              <w:rPr>
                <w:sz w:val="20"/>
                <w:szCs w:val="20"/>
              </w:rPr>
            </w:pPr>
            <w:r>
              <w:rPr>
                <w:rFonts w:eastAsia="Times New Roman"/>
                <w:sz w:val="24"/>
                <w:szCs w:val="24"/>
              </w:rPr>
              <w:t>Правописание деепричастий. Синтаксические нормы употребления</w:t>
            </w:r>
            <w:r>
              <w:rPr>
                <w:sz w:val="20"/>
                <w:szCs w:val="20"/>
              </w:rPr>
              <w:t xml:space="preserve"> </w:t>
            </w:r>
            <w:r>
              <w:rPr>
                <w:rFonts w:eastAsia="Times New Roman"/>
                <w:sz w:val="24"/>
                <w:szCs w:val="24"/>
              </w:rPr>
              <w:t>деепричастий.</w:t>
            </w: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6F47A8">
        <w:trPr>
          <w:trHeight w:val="281"/>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886E7C" w:rsidTr="006A34FB">
        <w:trPr>
          <w:trHeight w:val="265"/>
        </w:trPr>
        <w:tc>
          <w:tcPr>
            <w:tcW w:w="840" w:type="dxa"/>
            <w:tcBorders>
              <w:left w:val="single" w:sz="8" w:space="0" w:color="auto"/>
              <w:right w:val="single" w:sz="8" w:space="0" w:color="auto"/>
            </w:tcBorders>
            <w:vAlign w:val="bottom"/>
          </w:tcPr>
          <w:p w:rsidR="00886E7C" w:rsidRDefault="00886E7C">
            <w:pPr>
              <w:spacing w:line="264" w:lineRule="exact"/>
              <w:ind w:right="120"/>
              <w:jc w:val="right"/>
              <w:rPr>
                <w:sz w:val="20"/>
                <w:szCs w:val="20"/>
              </w:rPr>
            </w:pPr>
            <w:r>
              <w:rPr>
                <w:rFonts w:eastAsia="Times New Roman"/>
                <w:sz w:val="24"/>
                <w:szCs w:val="24"/>
              </w:rPr>
              <w:t>81-82</w:t>
            </w:r>
          </w:p>
        </w:tc>
        <w:tc>
          <w:tcPr>
            <w:tcW w:w="7260" w:type="dxa"/>
            <w:gridSpan w:val="5"/>
            <w:vMerge w:val="restart"/>
            <w:tcBorders>
              <w:right w:val="single" w:sz="8" w:space="0" w:color="auto"/>
            </w:tcBorders>
            <w:vAlign w:val="bottom"/>
          </w:tcPr>
          <w:p w:rsidR="00886E7C" w:rsidRPr="00886E7C" w:rsidRDefault="00886E7C" w:rsidP="00886E7C">
            <w:pPr>
              <w:spacing w:line="265" w:lineRule="exact"/>
              <w:ind w:left="80"/>
              <w:rPr>
                <w:sz w:val="20"/>
                <w:szCs w:val="20"/>
              </w:rPr>
            </w:pPr>
            <w:r>
              <w:rPr>
                <w:rFonts w:eastAsia="Times New Roman"/>
                <w:b/>
                <w:bCs/>
                <w:sz w:val="24"/>
                <w:szCs w:val="24"/>
              </w:rPr>
              <w:t>Готовимся к ЕГЭ.</w:t>
            </w:r>
            <w:r>
              <w:rPr>
                <w:sz w:val="20"/>
                <w:szCs w:val="20"/>
              </w:rPr>
              <w:t xml:space="preserve">  </w:t>
            </w:r>
            <w:r>
              <w:rPr>
                <w:rFonts w:eastAsia="Times New Roman"/>
                <w:sz w:val="24"/>
                <w:szCs w:val="24"/>
              </w:rPr>
              <w:t>Практическая работа по теме «Глагол и глагольные формы»</w:t>
            </w:r>
          </w:p>
        </w:tc>
        <w:tc>
          <w:tcPr>
            <w:tcW w:w="1000" w:type="dxa"/>
            <w:tcBorders>
              <w:left w:val="single" w:sz="8" w:space="0" w:color="auto"/>
              <w:right w:val="single" w:sz="8" w:space="0" w:color="auto"/>
            </w:tcBorders>
            <w:vAlign w:val="bottom"/>
          </w:tcPr>
          <w:p w:rsidR="00886E7C" w:rsidRDefault="00886E7C">
            <w:pPr>
              <w:rPr>
                <w:sz w:val="23"/>
                <w:szCs w:val="23"/>
              </w:rPr>
            </w:pPr>
          </w:p>
        </w:tc>
        <w:tc>
          <w:tcPr>
            <w:tcW w:w="1140" w:type="dxa"/>
            <w:tcBorders>
              <w:right w:val="single" w:sz="8" w:space="0" w:color="auto"/>
            </w:tcBorders>
            <w:vAlign w:val="bottom"/>
          </w:tcPr>
          <w:p w:rsidR="00886E7C" w:rsidRDefault="00886E7C">
            <w:pPr>
              <w:rPr>
                <w:sz w:val="23"/>
                <w:szCs w:val="23"/>
              </w:rPr>
            </w:pPr>
          </w:p>
        </w:tc>
      </w:tr>
      <w:tr w:rsidR="00886E7C" w:rsidTr="00C44CFD">
        <w:trPr>
          <w:trHeight w:val="276"/>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spacing w:line="271" w:lineRule="exact"/>
              <w:ind w:left="80"/>
              <w:rPr>
                <w:sz w:val="20"/>
                <w:szCs w:val="20"/>
              </w:rPr>
            </w:pPr>
          </w:p>
        </w:tc>
        <w:tc>
          <w:tcPr>
            <w:tcW w:w="1000" w:type="dxa"/>
            <w:tcBorders>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C0714B" w:rsidTr="00C44CFD">
        <w:trPr>
          <w:trHeight w:val="266"/>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83</w:t>
            </w:r>
          </w:p>
        </w:tc>
        <w:tc>
          <w:tcPr>
            <w:tcW w:w="7260" w:type="dxa"/>
            <w:gridSpan w:val="5"/>
            <w:tcBorders>
              <w:bottom w:val="single" w:sz="8" w:space="0" w:color="auto"/>
              <w:right w:val="single" w:sz="8" w:space="0" w:color="auto"/>
            </w:tcBorders>
            <w:vAlign w:val="bottom"/>
          </w:tcPr>
          <w:p w:rsidR="00C0714B" w:rsidRDefault="00CE33A0">
            <w:pPr>
              <w:spacing w:line="264" w:lineRule="exact"/>
              <w:ind w:left="80"/>
              <w:rPr>
                <w:sz w:val="20"/>
                <w:szCs w:val="20"/>
              </w:rPr>
            </w:pPr>
            <w:r>
              <w:rPr>
                <w:rFonts w:eastAsia="Times New Roman"/>
                <w:sz w:val="24"/>
                <w:szCs w:val="24"/>
              </w:rPr>
              <w:t>Морфологический разбор причастий. Образование причастий.</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44CFD">
        <w:trPr>
          <w:trHeight w:val="265"/>
        </w:trPr>
        <w:tc>
          <w:tcPr>
            <w:tcW w:w="840" w:type="dxa"/>
            <w:tcBorders>
              <w:left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84</w:t>
            </w:r>
          </w:p>
        </w:tc>
        <w:tc>
          <w:tcPr>
            <w:tcW w:w="2440" w:type="dxa"/>
            <w:vAlign w:val="bottom"/>
          </w:tcPr>
          <w:p w:rsidR="00C0714B" w:rsidRDefault="00CE33A0">
            <w:pPr>
              <w:spacing w:line="265" w:lineRule="exact"/>
              <w:ind w:left="80"/>
              <w:rPr>
                <w:sz w:val="20"/>
                <w:szCs w:val="20"/>
              </w:rPr>
            </w:pPr>
            <w:r>
              <w:rPr>
                <w:rFonts w:eastAsia="Times New Roman"/>
                <w:b/>
                <w:bCs/>
                <w:sz w:val="24"/>
                <w:szCs w:val="24"/>
              </w:rPr>
              <w:t>Готовимся к ЕГЭ.</w:t>
            </w:r>
          </w:p>
        </w:tc>
        <w:tc>
          <w:tcPr>
            <w:tcW w:w="1140" w:type="dxa"/>
            <w:gridSpan w:val="2"/>
            <w:vAlign w:val="bottom"/>
          </w:tcPr>
          <w:p w:rsidR="00C0714B" w:rsidRDefault="00C0714B">
            <w:pPr>
              <w:rPr>
                <w:sz w:val="23"/>
                <w:szCs w:val="23"/>
              </w:rPr>
            </w:pPr>
          </w:p>
        </w:tc>
        <w:tc>
          <w:tcPr>
            <w:tcW w:w="1860" w:type="dxa"/>
            <w:vAlign w:val="bottom"/>
          </w:tcPr>
          <w:p w:rsidR="00C0714B" w:rsidRDefault="00C0714B">
            <w:pPr>
              <w:rPr>
                <w:sz w:val="23"/>
                <w:szCs w:val="23"/>
              </w:rPr>
            </w:pPr>
          </w:p>
        </w:tc>
        <w:tc>
          <w:tcPr>
            <w:tcW w:w="1820" w:type="dxa"/>
            <w:tcBorders>
              <w:right w:val="single" w:sz="8" w:space="0" w:color="auto"/>
            </w:tcBorders>
            <w:vAlign w:val="bottom"/>
          </w:tcPr>
          <w:p w:rsidR="00C0714B" w:rsidRDefault="00C0714B">
            <w:pPr>
              <w:rPr>
                <w:sz w:val="23"/>
                <w:szCs w:val="23"/>
              </w:rPr>
            </w:pPr>
          </w:p>
        </w:tc>
        <w:tc>
          <w:tcPr>
            <w:tcW w:w="1000" w:type="dxa"/>
            <w:tcBorders>
              <w:right w:val="single" w:sz="8" w:space="0" w:color="auto"/>
            </w:tcBorders>
            <w:vAlign w:val="bottom"/>
          </w:tcPr>
          <w:p w:rsidR="00C0714B" w:rsidRDefault="00C0714B">
            <w:pPr>
              <w:rPr>
                <w:sz w:val="23"/>
                <w:szCs w:val="23"/>
              </w:rPr>
            </w:pPr>
          </w:p>
        </w:tc>
        <w:tc>
          <w:tcPr>
            <w:tcW w:w="1140" w:type="dxa"/>
            <w:tcBorders>
              <w:right w:val="single" w:sz="8" w:space="0" w:color="auto"/>
            </w:tcBorders>
            <w:vAlign w:val="bottom"/>
          </w:tcPr>
          <w:p w:rsidR="00C0714B" w:rsidRDefault="00C0714B">
            <w:pPr>
              <w:rPr>
                <w:sz w:val="23"/>
                <w:szCs w:val="23"/>
              </w:rPr>
            </w:pPr>
          </w:p>
        </w:tc>
      </w:tr>
      <w:tr w:rsidR="00C0714B" w:rsidTr="00C44CFD">
        <w:trPr>
          <w:trHeight w:val="277"/>
        </w:trPr>
        <w:tc>
          <w:tcPr>
            <w:tcW w:w="840" w:type="dxa"/>
            <w:tcBorders>
              <w:left w:val="single" w:sz="8" w:space="0" w:color="auto"/>
              <w:bottom w:val="single" w:sz="8" w:space="0" w:color="auto"/>
              <w:right w:val="single" w:sz="8" w:space="0" w:color="auto"/>
            </w:tcBorders>
            <w:vAlign w:val="bottom"/>
          </w:tcPr>
          <w:p w:rsidR="00C0714B" w:rsidRDefault="00C0714B">
            <w:pPr>
              <w:rPr>
                <w:sz w:val="24"/>
                <w:szCs w:val="24"/>
              </w:rPr>
            </w:pPr>
          </w:p>
        </w:tc>
        <w:tc>
          <w:tcPr>
            <w:tcW w:w="7260" w:type="dxa"/>
            <w:gridSpan w:val="5"/>
            <w:tcBorders>
              <w:bottom w:val="single" w:sz="8" w:space="0" w:color="auto"/>
              <w:right w:val="single" w:sz="8" w:space="0" w:color="auto"/>
            </w:tcBorders>
            <w:vAlign w:val="bottom"/>
          </w:tcPr>
          <w:p w:rsidR="00C0714B" w:rsidRDefault="00CE33A0">
            <w:pPr>
              <w:spacing w:line="272" w:lineRule="exact"/>
              <w:ind w:left="80"/>
              <w:rPr>
                <w:sz w:val="20"/>
                <w:szCs w:val="20"/>
              </w:rPr>
            </w:pPr>
            <w:r>
              <w:rPr>
                <w:rFonts w:eastAsia="Times New Roman"/>
                <w:sz w:val="24"/>
                <w:szCs w:val="24"/>
              </w:rPr>
              <w:t>Практическая работа по теме «Глагол и глагольные формы»</w:t>
            </w:r>
          </w:p>
        </w:tc>
        <w:tc>
          <w:tcPr>
            <w:tcW w:w="1000" w:type="dxa"/>
            <w:tcBorders>
              <w:bottom w:val="single" w:sz="8" w:space="0" w:color="auto"/>
              <w:right w:val="single" w:sz="8" w:space="0" w:color="auto"/>
            </w:tcBorders>
            <w:vAlign w:val="bottom"/>
          </w:tcPr>
          <w:p w:rsidR="00C0714B" w:rsidRDefault="00C0714B">
            <w:pPr>
              <w:rPr>
                <w:sz w:val="24"/>
                <w:szCs w:val="24"/>
              </w:rPr>
            </w:pPr>
          </w:p>
        </w:tc>
        <w:tc>
          <w:tcPr>
            <w:tcW w:w="1140" w:type="dxa"/>
            <w:tcBorders>
              <w:bottom w:val="single" w:sz="8" w:space="0" w:color="auto"/>
              <w:right w:val="single" w:sz="8" w:space="0" w:color="auto"/>
            </w:tcBorders>
            <w:vAlign w:val="bottom"/>
          </w:tcPr>
          <w:p w:rsidR="00C0714B" w:rsidRDefault="00C0714B">
            <w:pPr>
              <w:rPr>
                <w:sz w:val="24"/>
                <w:szCs w:val="24"/>
              </w:rPr>
            </w:pPr>
          </w:p>
        </w:tc>
      </w:tr>
      <w:tr w:rsidR="00886E7C" w:rsidTr="00C44CFD">
        <w:trPr>
          <w:trHeight w:val="261"/>
        </w:trPr>
        <w:tc>
          <w:tcPr>
            <w:tcW w:w="840" w:type="dxa"/>
            <w:tcBorders>
              <w:left w:val="single" w:sz="8" w:space="0" w:color="auto"/>
              <w:right w:val="single" w:sz="8" w:space="0" w:color="auto"/>
            </w:tcBorders>
            <w:vAlign w:val="bottom"/>
          </w:tcPr>
          <w:p w:rsidR="00886E7C" w:rsidRDefault="00886E7C">
            <w:pPr>
              <w:spacing w:line="260" w:lineRule="exact"/>
              <w:ind w:right="120"/>
              <w:jc w:val="right"/>
              <w:rPr>
                <w:sz w:val="20"/>
                <w:szCs w:val="20"/>
              </w:rPr>
            </w:pPr>
            <w:r>
              <w:rPr>
                <w:rFonts w:eastAsia="Times New Roman"/>
                <w:sz w:val="24"/>
                <w:szCs w:val="24"/>
              </w:rPr>
              <w:t>85</w:t>
            </w:r>
          </w:p>
        </w:tc>
        <w:tc>
          <w:tcPr>
            <w:tcW w:w="7260" w:type="dxa"/>
            <w:gridSpan w:val="5"/>
            <w:vMerge w:val="restart"/>
            <w:tcBorders>
              <w:right w:val="single" w:sz="8" w:space="0" w:color="auto"/>
            </w:tcBorders>
            <w:vAlign w:val="bottom"/>
          </w:tcPr>
          <w:p w:rsidR="00886E7C" w:rsidRDefault="00886E7C" w:rsidP="00886E7C">
            <w:pPr>
              <w:spacing w:line="260" w:lineRule="exact"/>
              <w:ind w:left="80"/>
              <w:rPr>
                <w:sz w:val="20"/>
                <w:szCs w:val="20"/>
              </w:rPr>
            </w:pPr>
            <w:r>
              <w:rPr>
                <w:rFonts w:eastAsia="Times New Roman"/>
                <w:sz w:val="24"/>
                <w:szCs w:val="24"/>
              </w:rPr>
              <w:t>Правописание наречий. Морфологические нормы. Слова категории</w:t>
            </w:r>
            <w:r>
              <w:rPr>
                <w:sz w:val="20"/>
                <w:szCs w:val="20"/>
              </w:rPr>
              <w:t xml:space="preserve"> </w:t>
            </w:r>
            <w:r>
              <w:rPr>
                <w:rFonts w:eastAsia="Times New Roman"/>
                <w:sz w:val="24"/>
                <w:szCs w:val="24"/>
              </w:rPr>
              <w:t>состояния.</w:t>
            </w: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215933">
        <w:trPr>
          <w:trHeight w:val="281"/>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C0714B" w:rsidTr="00C44CFD">
        <w:trPr>
          <w:trHeight w:val="268"/>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86 - 88</w:t>
            </w:r>
          </w:p>
        </w:tc>
        <w:tc>
          <w:tcPr>
            <w:tcW w:w="7260" w:type="dxa"/>
            <w:gridSpan w:val="5"/>
            <w:tcBorders>
              <w:bottom w:val="single" w:sz="8" w:space="0" w:color="auto"/>
              <w:right w:val="single" w:sz="8" w:space="0" w:color="auto"/>
            </w:tcBorders>
            <w:vAlign w:val="bottom"/>
          </w:tcPr>
          <w:p w:rsidR="00C0714B" w:rsidRDefault="00CE33A0">
            <w:pPr>
              <w:spacing w:line="265" w:lineRule="exact"/>
              <w:ind w:left="80"/>
              <w:rPr>
                <w:sz w:val="20"/>
                <w:szCs w:val="20"/>
              </w:rPr>
            </w:pPr>
            <w:r>
              <w:rPr>
                <w:rFonts w:eastAsia="Times New Roman"/>
                <w:b/>
                <w:bCs/>
                <w:sz w:val="24"/>
                <w:szCs w:val="24"/>
              </w:rPr>
              <w:t>Тест № 4. Промежуточная аттестация в формате ЕГЭ</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886E7C" w:rsidTr="00C44CFD">
        <w:trPr>
          <w:trHeight w:val="261"/>
        </w:trPr>
        <w:tc>
          <w:tcPr>
            <w:tcW w:w="840" w:type="dxa"/>
            <w:tcBorders>
              <w:left w:val="single" w:sz="8" w:space="0" w:color="auto"/>
              <w:right w:val="single" w:sz="8" w:space="0" w:color="auto"/>
            </w:tcBorders>
            <w:vAlign w:val="bottom"/>
          </w:tcPr>
          <w:p w:rsidR="00886E7C" w:rsidRDefault="00886E7C">
            <w:pPr>
              <w:spacing w:line="260" w:lineRule="exact"/>
              <w:ind w:right="120"/>
              <w:jc w:val="right"/>
              <w:rPr>
                <w:sz w:val="20"/>
                <w:szCs w:val="20"/>
              </w:rPr>
            </w:pPr>
            <w:r>
              <w:rPr>
                <w:rFonts w:eastAsia="Times New Roman"/>
                <w:sz w:val="24"/>
                <w:szCs w:val="24"/>
              </w:rPr>
              <w:t>89- 90</w:t>
            </w:r>
          </w:p>
        </w:tc>
        <w:tc>
          <w:tcPr>
            <w:tcW w:w="7260" w:type="dxa"/>
            <w:gridSpan w:val="5"/>
            <w:vMerge w:val="restart"/>
            <w:tcBorders>
              <w:right w:val="single" w:sz="8" w:space="0" w:color="auto"/>
            </w:tcBorders>
            <w:vAlign w:val="bottom"/>
          </w:tcPr>
          <w:p w:rsidR="00886E7C" w:rsidRDefault="00886E7C" w:rsidP="00886E7C">
            <w:pPr>
              <w:spacing w:line="260" w:lineRule="exact"/>
              <w:ind w:left="80"/>
              <w:rPr>
                <w:sz w:val="20"/>
                <w:szCs w:val="20"/>
              </w:rPr>
            </w:pPr>
            <w:r>
              <w:rPr>
                <w:rFonts w:eastAsia="Times New Roman"/>
                <w:sz w:val="24"/>
                <w:szCs w:val="24"/>
              </w:rPr>
              <w:t>Служебные  части  речи.  Предлог  как  служебная  часть  речи.</w:t>
            </w:r>
            <w:r>
              <w:rPr>
                <w:sz w:val="20"/>
                <w:szCs w:val="20"/>
              </w:rPr>
              <w:t xml:space="preserve"> </w:t>
            </w:r>
            <w:r>
              <w:rPr>
                <w:rFonts w:eastAsia="Times New Roman"/>
                <w:sz w:val="24"/>
                <w:szCs w:val="24"/>
              </w:rPr>
              <w:t>Правописание предлогов.</w:t>
            </w: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C44CFD">
        <w:trPr>
          <w:trHeight w:val="261"/>
        </w:trPr>
        <w:tc>
          <w:tcPr>
            <w:tcW w:w="840" w:type="dxa"/>
            <w:tcBorders>
              <w:left w:val="single" w:sz="8" w:space="0" w:color="auto"/>
              <w:right w:val="single" w:sz="8" w:space="0" w:color="auto"/>
            </w:tcBorders>
            <w:vAlign w:val="bottom"/>
          </w:tcPr>
          <w:p w:rsidR="00886E7C" w:rsidRDefault="00886E7C">
            <w:pPr>
              <w:spacing w:line="260" w:lineRule="exact"/>
              <w:ind w:right="120"/>
              <w:jc w:val="right"/>
              <w:rPr>
                <w:rFonts w:eastAsia="Times New Roman"/>
                <w:sz w:val="24"/>
                <w:szCs w:val="24"/>
              </w:rPr>
            </w:pPr>
          </w:p>
        </w:tc>
        <w:tc>
          <w:tcPr>
            <w:tcW w:w="7260" w:type="dxa"/>
            <w:gridSpan w:val="5"/>
            <w:vMerge/>
            <w:tcBorders>
              <w:right w:val="single" w:sz="8" w:space="0" w:color="auto"/>
            </w:tcBorders>
            <w:vAlign w:val="bottom"/>
          </w:tcPr>
          <w:p w:rsidR="00886E7C" w:rsidRDefault="00886E7C" w:rsidP="006A5CF6">
            <w:pPr>
              <w:rPr>
                <w:rFonts w:eastAsia="Times New Roman"/>
                <w:sz w:val="24"/>
                <w:szCs w:val="24"/>
              </w:rPr>
            </w:pP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6A5CF6">
        <w:trPr>
          <w:trHeight w:val="281"/>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3B3D4D" w:rsidTr="00C44CFD">
        <w:trPr>
          <w:trHeight w:val="265"/>
        </w:trPr>
        <w:tc>
          <w:tcPr>
            <w:tcW w:w="840" w:type="dxa"/>
            <w:tcBorders>
              <w:left w:val="single" w:sz="8" w:space="0" w:color="auto"/>
              <w:right w:val="single" w:sz="8" w:space="0" w:color="auto"/>
            </w:tcBorders>
            <w:vAlign w:val="bottom"/>
          </w:tcPr>
          <w:p w:rsidR="003B3D4D" w:rsidRDefault="003B3D4D">
            <w:pPr>
              <w:spacing w:line="264" w:lineRule="exact"/>
              <w:ind w:right="120"/>
              <w:jc w:val="right"/>
              <w:rPr>
                <w:sz w:val="20"/>
                <w:szCs w:val="20"/>
              </w:rPr>
            </w:pPr>
            <w:r>
              <w:rPr>
                <w:rFonts w:eastAsia="Times New Roman"/>
                <w:sz w:val="24"/>
                <w:szCs w:val="24"/>
              </w:rPr>
              <w:t>91- 92</w:t>
            </w:r>
          </w:p>
        </w:tc>
        <w:tc>
          <w:tcPr>
            <w:tcW w:w="5440" w:type="dxa"/>
            <w:gridSpan w:val="4"/>
            <w:vMerge w:val="restart"/>
            <w:vAlign w:val="bottom"/>
          </w:tcPr>
          <w:p w:rsidR="003B3D4D" w:rsidRPr="00C44CFD" w:rsidRDefault="003B3D4D" w:rsidP="003B3D4D">
            <w:pPr>
              <w:spacing w:line="265" w:lineRule="exact"/>
              <w:ind w:left="80"/>
              <w:rPr>
                <w:sz w:val="20"/>
                <w:szCs w:val="20"/>
                <w:highlight w:val="yellow"/>
              </w:rPr>
            </w:pPr>
            <w:r w:rsidRPr="003B3D4D">
              <w:rPr>
                <w:rFonts w:eastAsia="Times New Roman"/>
                <w:b/>
                <w:bCs/>
                <w:i/>
                <w:iCs/>
                <w:sz w:val="24"/>
                <w:szCs w:val="24"/>
              </w:rPr>
              <w:t>Контрольный словарный диктант</w:t>
            </w:r>
            <w:r w:rsidRPr="003B3D4D">
              <w:rPr>
                <w:sz w:val="20"/>
                <w:szCs w:val="20"/>
              </w:rPr>
              <w:t xml:space="preserve"> </w:t>
            </w:r>
            <w:r w:rsidRPr="003B3D4D">
              <w:rPr>
                <w:rFonts w:eastAsia="Times New Roman"/>
                <w:sz w:val="24"/>
                <w:szCs w:val="24"/>
              </w:rPr>
              <w:t>Правописание производных предлогов.</w:t>
            </w:r>
          </w:p>
        </w:tc>
        <w:tc>
          <w:tcPr>
            <w:tcW w:w="1820" w:type="dxa"/>
            <w:tcBorders>
              <w:right w:val="single" w:sz="8" w:space="0" w:color="auto"/>
            </w:tcBorders>
            <w:vAlign w:val="bottom"/>
          </w:tcPr>
          <w:p w:rsidR="003B3D4D" w:rsidRDefault="003B3D4D">
            <w:pPr>
              <w:rPr>
                <w:sz w:val="23"/>
                <w:szCs w:val="23"/>
              </w:rPr>
            </w:pPr>
          </w:p>
        </w:tc>
        <w:tc>
          <w:tcPr>
            <w:tcW w:w="1000" w:type="dxa"/>
            <w:tcBorders>
              <w:right w:val="single" w:sz="8" w:space="0" w:color="auto"/>
            </w:tcBorders>
            <w:vAlign w:val="bottom"/>
          </w:tcPr>
          <w:p w:rsidR="003B3D4D" w:rsidRDefault="003B3D4D">
            <w:pPr>
              <w:rPr>
                <w:sz w:val="23"/>
                <w:szCs w:val="23"/>
              </w:rPr>
            </w:pPr>
          </w:p>
        </w:tc>
        <w:tc>
          <w:tcPr>
            <w:tcW w:w="1140" w:type="dxa"/>
            <w:tcBorders>
              <w:right w:val="single" w:sz="8" w:space="0" w:color="auto"/>
            </w:tcBorders>
            <w:vAlign w:val="bottom"/>
          </w:tcPr>
          <w:p w:rsidR="003B3D4D" w:rsidRDefault="003B3D4D">
            <w:pPr>
              <w:rPr>
                <w:sz w:val="23"/>
                <w:szCs w:val="23"/>
              </w:rPr>
            </w:pPr>
          </w:p>
        </w:tc>
      </w:tr>
      <w:tr w:rsidR="003B3D4D" w:rsidTr="00C44CFD">
        <w:trPr>
          <w:trHeight w:val="265"/>
        </w:trPr>
        <w:tc>
          <w:tcPr>
            <w:tcW w:w="840" w:type="dxa"/>
            <w:tcBorders>
              <w:left w:val="single" w:sz="8" w:space="0" w:color="auto"/>
              <w:right w:val="single" w:sz="8" w:space="0" w:color="auto"/>
            </w:tcBorders>
            <w:vAlign w:val="bottom"/>
          </w:tcPr>
          <w:p w:rsidR="003B3D4D" w:rsidRDefault="003B3D4D">
            <w:pPr>
              <w:spacing w:line="264" w:lineRule="exact"/>
              <w:ind w:right="120"/>
              <w:jc w:val="right"/>
              <w:rPr>
                <w:rFonts w:eastAsia="Times New Roman"/>
                <w:sz w:val="24"/>
                <w:szCs w:val="24"/>
              </w:rPr>
            </w:pPr>
          </w:p>
        </w:tc>
        <w:tc>
          <w:tcPr>
            <w:tcW w:w="5440" w:type="dxa"/>
            <w:gridSpan w:val="4"/>
            <w:vMerge/>
            <w:vAlign w:val="bottom"/>
          </w:tcPr>
          <w:p w:rsidR="003B3D4D" w:rsidRPr="00C44CFD" w:rsidRDefault="003B3D4D" w:rsidP="00523045">
            <w:pPr>
              <w:spacing w:line="271" w:lineRule="exact"/>
              <w:ind w:left="80"/>
              <w:rPr>
                <w:rFonts w:eastAsia="Times New Roman"/>
                <w:b/>
                <w:bCs/>
                <w:i/>
                <w:iCs/>
                <w:sz w:val="24"/>
                <w:szCs w:val="24"/>
                <w:highlight w:val="yellow"/>
              </w:rPr>
            </w:pPr>
          </w:p>
        </w:tc>
        <w:tc>
          <w:tcPr>
            <w:tcW w:w="1820" w:type="dxa"/>
            <w:tcBorders>
              <w:right w:val="single" w:sz="8" w:space="0" w:color="auto"/>
            </w:tcBorders>
            <w:vAlign w:val="bottom"/>
          </w:tcPr>
          <w:p w:rsidR="003B3D4D" w:rsidRDefault="003B3D4D">
            <w:pPr>
              <w:rPr>
                <w:sz w:val="23"/>
                <w:szCs w:val="23"/>
              </w:rPr>
            </w:pPr>
          </w:p>
        </w:tc>
        <w:tc>
          <w:tcPr>
            <w:tcW w:w="1000" w:type="dxa"/>
            <w:tcBorders>
              <w:right w:val="single" w:sz="8" w:space="0" w:color="auto"/>
            </w:tcBorders>
            <w:vAlign w:val="bottom"/>
          </w:tcPr>
          <w:p w:rsidR="003B3D4D" w:rsidRDefault="003B3D4D">
            <w:pPr>
              <w:rPr>
                <w:sz w:val="23"/>
                <w:szCs w:val="23"/>
              </w:rPr>
            </w:pPr>
          </w:p>
        </w:tc>
        <w:tc>
          <w:tcPr>
            <w:tcW w:w="1140" w:type="dxa"/>
            <w:tcBorders>
              <w:right w:val="single" w:sz="8" w:space="0" w:color="auto"/>
            </w:tcBorders>
            <w:vAlign w:val="bottom"/>
          </w:tcPr>
          <w:p w:rsidR="003B3D4D" w:rsidRDefault="003B3D4D">
            <w:pPr>
              <w:rPr>
                <w:sz w:val="23"/>
                <w:szCs w:val="23"/>
              </w:rPr>
            </w:pPr>
          </w:p>
        </w:tc>
      </w:tr>
      <w:tr w:rsidR="003B3D4D" w:rsidTr="00C44CFD">
        <w:trPr>
          <w:trHeight w:val="276"/>
        </w:trPr>
        <w:tc>
          <w:tcPr>
            <w:tcW w:w="840" w:type="dxa"/>
            <w:tcBorders>
              <w:left w:val="single" w:sz="8" w:space="0" w:color="auto"/>
              <w:bottom w:val="single" w:sz="8" w:space="0" w:color="auto"/>
              <w:right w:val="single" w:sz="8" w:space="0" w:color="auto"/>
            </w:tcBorders>
            <w:vAlign w:val="bottom"/>
          </w:tcPr>
          <w:p w:rsidR="003B3D4D" w:rsidRDefault="003B3D4D">
            <w:pPr>
              <w:rPr>
                <w:sz w:val="24"/>
                <w:szCs w:val="24"/>
              </w:rPr>
            </w:pPr>
          </w:p>
        </w:tc>
        <w:tc>
          <w:tcPr>
            <w:tcW w:w="5440" w:type="dxa"/>
            <w:gridSpan w:val="4"/>
            <w:vMerge/>
            <w:tcBorders>
              <w:bottom w:val="single" w:sz="8" w:space="0" w:color="auto"/>
            </w:tcBorders>
            <w:vAlign w:val="bottom"/>
          </w:tcPr>
          <w:p w:rsidR="003B3D4D" w:rsidRPr="00C44CFD" w:rsidRDefault="003B3D4D">
            <w:pPr>
              <w:spacing w:line="271" w:lineRule="exact"/>
              <w:ind w:left="80"/>
              <w:rPr>
                <w:sz w:val="20"/>
                <w:szCs w:val="20"/>
                <w:highlight w:val="yellow"/>
              </w:rPr>
            </w:pPr>
          </w:p>
        </w:tc>
        <w:tc>
          <w:tcPr>
            <w:tcW w:w="1820" w:type="dxa"/>
            <w:tcBorders>
              <w:bottom w:val="single" w:sz="8" w:space="0" w:color="auto"/>
              <w:right w:val="single" w:sz="8" w:space="0" w:color="auto"/>
            </w:tcBorders>
            <w:vAlign w:val="bottom"/>
          </w:tcPr>
          <w:p w:rsidR="003B3D4D" w:rsidRDefault="003B3D4D">
            <w:pPr>
              <w:rPr>
                <w:sz w:val="24"/>
                <w:szCs w:val="24"/>
              </w:rPr>
            </w:pPr>
          </w:p>
        </w:tc>
        <w:tc>
          <w:tcPr>
            <w:tcW w:w="1000" w:type="dxa"/>
            <w:tcBorders>
              <w:bottom w:val="single" w:sz="8" w:space="0" w:color="auto"/>
              <w:right w:val="single" w:sz="8" w:space="0" w:color="auto"/>
            </w:tcBorders>
            <w:vAlign w:val="bottom"/>
          </w:tcPr>
          <w:p w:rsidR="003B3D4D" w:rsidRDefault="003B3D4D">
            <w:pPr>
              <w:rPr>
                <w:sz w:val="24"/>
                <w:szCs w:val="24"/>
              </w:rPr>
            </w:pPr>
          </w:p>
        </w:tc>
        <w:tc>
          <w:tcPr>
            <w:tcW w:w="1140" w:type="dxa"/>
            <w:tcBorders>
              <w:bottom w:val="single" w:sz="8" w:space="0" w:color="auto"/>
              <w:right w:val="single" w:sz="8" w:space="0" w:color="auto"/>
            </w:tcBorders>
            <w:vAlign w:val="bottom"/>
          </w:tcPr>
          <w:p w:rsidR="003B3D4D" w:rsidRDefault="003B3D4D">
            <w:pPr>
              <w:rPr>
                <w:sz w:val="24"/>
                <w:szCs w:val="24"/>
              </w:rPr>
            </w:pPr>
          </w:p>
        </w:tc>
      </w:tr>
      <w:tr w:rsidR="00C0714B" w:rsidTr="00C44CFD">
        <w:trPr>
          <w:trHeight w:val="266"/>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93 - 94</w:t>
            </w:r>
          </w:p>
        </w:tc>
        <w:tc>
          <w:tcPr>
            <w:tcW w:w="7260" w:type="dxa"/>
            <w:gridSpan w:val="5"/>
            <w:tcBorders>
              <w:bottom w:val="single" w:sz="8" w:space="0" w:color="auto"/>
              <w:right w:val="single" w:sz="8" w:space="0" w:color="auto"/>
            </w:tcBorders>
            <w:vAlign w:val="bottom"/>
          </w:tcPr>
          <w:p w:rsidR="00C0714B" w:rsidRPr="003B3D4D" w:rsidRDefault="00CE33A0">
            <w:pPr>
              <w:spacing w:line="264" w:lineRule="exact"/>
              <w:ind w:left="80"/>
              <w:rPr>
                <w:sz w:val="20"/>
                <w:szCs w:val="20"/>
              </w:rPr>
            </w:pPr>
            <w:r w:rsidRPr="003B3D4D">
              <w:rPr>
                <w:rFonts w:eastAsia="Times New Roman"/>
                <w:sz w:val="24"/>
                <w:szCs w:val="24"/>
              </w:rPr>
              <w:t>Союз как служебная часть речи. Правописание союзов.</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3B3D4D" w:rsidTr="00C44CFD">
        <w:trPr>
          <w:trHeight w:val="261"/>
        </w:trPr>
        <w:tc>
          <w:tcPr>
            <w:tcW w:w="840" w:type="dxa"/>
            <w:tcBorders>
              <w:left w:val="single" w:sz="8" w:space="0" w:color="auto"/>
              <w:right w:val="single" w:sz="8" w:space="0" w:color="auto"/>
            </w:tcBorders>
            <w:vAlign w:val="bottom"/>
          </w:tcPr>
          <w:p w:rsidR="003B3D4D" w:rsidRDefault="003B3D4D">
            <w:pPr>
              <w:spacing w:line="260" w:lineRule="exact"/>
              <w:ind w:right="120"/>
              <w:jc w:val="right"/>
              <w:rPr>
                <w:sz w:val="20"/>
                <w:szCs w:val="20"/>
              </w:rPr>
            </w:pPr>
            <w:r>
              <w:rPr>
                <w:rFonts w:eastAsia="Times New Roman"/>
                <w:sz w:val="24"/>
                <w:szCs w:val="24"/>
              </w:rPr>
              <w:t>95 - 96</w:t>
            </w:r>
          </w:p>
        </w:tc>
        <w:tc>
          <w:tcPr>
            <w:tcW w:w="7260" w:type="dxa"/>
            <w:gridSpan w:val="5"/>
            <w:vMerge w:val="restart"/>
            <w:tcBorders>
              <w:right w:val="single" w:sz="8" w:space="0" w:color="auto"/>
            </w:tcBorders>
            <w:vAlign w:val="bottom"/>
          </w:tcPr>
          <w:p w:rsidR="003B3D4D" w:rsidRPr="003B3D4D" w:rsidRDefault="003B3D4D" w:rsidP="003B3D4D">
            <w:pPr>
              <w:spacing w:line="260" w:lineRule="exact"/>
              <w:ind w:left="80"/>
              <w:rPr>
                <w:sz w:val="20"/>
                <w:szCs w:val="20"/>
              </w:rPr>
            </w:pPr>
            <w:r w:rsidRPr="003B3D4D">
              <w:rPr>
                <w:rFonts w:eastAsia="Times New Roman"/>
                <w:sz w:val="24"/>
                <w:szCs w:val="24"/>
              </w:rPr>
              <w:t>Частицы. Правописание частиц. Частицы НЕ и НИ. Их значение и</w:t>
            </w:r>
            <w:r>
              <w:rPr>
                <w:sz w:val="20"/>
                <w:szCs w:val="20"/>
              </w:rPr>
              <w:t xml:space="preserve"> </w:t>
            </w:r>
            <w:r>
              <w:rPr>
                <w:rFonts w:eastAsia="Times New Roman"/>
                <w:sz w:val="24"/>
                <w:szCs w:val="24"/>
              </w:rPr>
              <w:t>употребление.</w:t>
            </w:r>
          </w:p>
        </w:tc>
        <w:tc>
          <w:tcPr>
            <w:tcW w:w="1000" w:type="dxa"/>
            <w:tcBorders>
              <w:right w:val="single" w:sz="8" w:space="0" w:color="auto"/>
            </w:tcBorders>
            <w:vAlign w:val="bottom"/>
          </w:tcPr>
          <w:p w:rsidR="003B3D4D" w:rsidRDefault="003B3D4D"/>
        </w:tc>
        <w:tc>
          <w:tcPr>
            <w:tcW w:w="1140" w:type="dxa"/>
            <w:tcBorders>
              <w:right w:val="single" w:sz="8" w:space="0" w:color="auto"/>
            </w:tcBorders>
            <w:vAlign w:val="bottom"/>
          </w:tcPr>
          <w:p w:rsidR="003B3D4D" w:rsidRDefault="003B3D4D"/>
        </w:tc>
      </w:tr>
      <w:tr w:rsidR="003B3D4D" w:rsidTr="00952ACA">
        <w:trPr>
          <w:trHeight w:val="281"/>
        </w:trPr>
        <w:tc>
          <w:tcPr>
            <w:tcW w:w="840" w:type="dxa"/>
            <w:tcBorders>
              <w:left w:val="single" w:sz="8" w:space="0" w:color="auto"/>
              <w:bottom w:val="single" w:sz="8" w:space="0" w:color="auto"/>
              <w:right w:val="single" w:sz="8" w:space="0" w:color="auto"/>
            </w:tcBorders>
            <w:vAlign w:val="bottom"/>
          </w:tcPr>
          <w:p w:rsidR="003B3D4D" w:rsidRDefault="003B3D4D">
            <w:pPr>
              <w:rPr>
                <w:sz w:val="24"/>
                <w:szCs w:val="24"/>
              </w:rPr>
            </w:pPr>
          </w:p>
        </w:tc>
        <w:tc>
          <w:tcPr>
            <w:tcW w:w="7260" w:type="dxa"/>
            <w:gridSpan w:val="5"/>
            <w:vMerge/>
            <w:tcBorders>
              <w:bottom w:val="single" w:sz="8" w:space="0" w:color="auto"/>
              <w:right w:val="single" w:sz="8" w:space="0" w:color="auto"/>
            </w:tcBorders>
            <w:vAlign w:val="bottom"/>
          </w:tcPr>
          <w:p w:rsidR="003B3D4D" w:rsidRDefault="003B3D4D">
            <w:pPr>
              <w:rPr>
                <w:sz w:val="24"/>
                <w:szCs w:val="24"/>
              </w:rPr>
            </w:pPr>
          </w:p>
        </w:tc>
        <w:tc>
          <w:tcPr>
            <w:tcW w:w="1000" w:type="dxa"/>
            <w:tcBorders>
              <w:left w:val="single" w:sz="8" w:space="0" w:color="auto"/>
              <w:bottom w:val="single" w:sz="8" w:space="0" w:color="auto"/>
              <w:right w:val="single" w:sz="8" w:space="0" w:color="auto"/>
            </w:tcBorders>
            <w:vAlign w:val="bottom"/>
          </w:tcPr>
          <w:p w:rsidR="003B3D4D" w:rsidRDefault="003B3D4D">
            <w:pPr>
              <w:rPr>
                <w:sz w:val="24"/>
                <w:szCs w:val="24"/>
              </w:rPr>
            </w:pPr>
          </w:p>
        </w:tc>
        <w:tc>
          <w:tcPr>
            <w:tcW w:w="1140" w:type="dxa"/>
            <w:tcBorders>
              <w:bottom w:val="single" w:sz="8" w:space="0" w:color="auto"/>
              <w:right w:val="single" w:sz="8" w:space="0" w:color="auto"/>
            </w:tcBorders>
            <w:vAlign w:val="bottom"/>
          </w:tcPr>
          <w:p w:rsidR="003B3D4D" w:rsidRDefault="003B3D4D">
            <w:pPr>
              <w:rPr>
                <w:sz w:val="24"/>
                <w:szCs w:val="24"/>
              </w:rPr>
            </w:pPr>
          </w:p>
        </w:tc>
      </w:tr>
      <w:tr w:rsidR="002617E0" w:rsidTr="00C44CFD">
        <w:trPr>
          <w:trHeight w:val="281"/>
        </w:trPr>
        <w:tc>
          <w:tcPr>
            <w:tcW w:w="840" w:type="dxa"/>
            <w:tcBorders>
              <w:left w:val="single" w:sz="8" w:space="0" w:color="auto"/>
              <w:bottom w:val="single" w:sz="8" w:space="0" w:color="auto"/>
              <w:right w:val="single" w:sz="8" w:space="0" w:color="auto"/>
            </w:tcBorders>
            <w:vAlign w:val="bottom"/>
          </w:tcPr>
          <w:p w:rsidR="002617E0" w:rsidRDefault="002617E0">
            <w:pPr>
              <w:rPr>
                <w:sz w:val="24"/>
                <w:szCs w:val="24"/>
              </w:rPr>
            </w:pPr>
            <w:r>
              <w:rPr>
                <w:sz w:val="24"/>
                <w:szCs w:val="24"/>
              </w:rPr>
              <w:t xml:space="preserve">  97 -98</w:t>
            </w:r>
          </w:p>
        </w:tc>
        <w:tc>
          <w:tcPr>
            <w:tcW w:w="2440" w:type="dxa"/>
            <w:tcBorders>
              <w:bottom w:val="single" w:sz="8" w:space="0" w:color="auto"/>
            </w:tcBorders>
            <w:vAlign w:val="bottom"/>
          </w:tcPr>
          <w:p w:rsidR="002617E0" w:rsidRDefault="003B3D4D">
            <w:pPr>
              <w:ind w:left="80"/>
              <w:rPr>
                <w:rFonts w:eastAsia="Times New Roman"/>
                <w:sz w:val="24"/>
                <w:szCs w:val="24"/>
              </w:rPr>
            </w:pPr>
            <w:r>
              <w:rPr>
                <w:rFonts w:eastAsia="Times New Roman"/>
                <w:sz w:val="24"/>
                <w:szCs w:val="24"/>
              </w:rPr>
              <w:t xml:space="preserve">Практическая работа по теме «Служебные части речи». Анализ </w:t>
            </w:r>
            <w:r w:rsidR="002617E0">
              <w:rPr>
                <w:rFonts w:eastAsia="Times New Roman"/>
                <w:sz w:val="24"/>
                <w:szCs w:val="24"/>
              </w:rPr>
              <w:t>практической работы.</w:t>
            </w:r>
          </w:p>
        </w:tc>
        <w:tc>
          <w:tcPr>
            <w:tcW w:w="973" w:type="dxa"/>
            <w:tcBorders>
              <w:bottom w:val="single" w:sz="8" w:space="0" w:color="auto"/>
            </w:tcBorders>
            <w:vAlign w:val="bottom"/>
          </w:tcPr>
          <w:p w:rsidR="002617E0" w:rsidRPr="00C44CFD" w:rsidRDefault="002617E0">
            <w:pPr>
              <w:rPr>
                <w:sz w:val="24"/>
                <w:szCs w:val="24"/>
                <w:highlight w:val="yellow"/>
              </w:rPr>
            </w:pPr>
          </w:p>
        </w:tc>
        <w:tc>
          <w:tcPr>
            <w:tcW w:w="2027" w:type="dxa"/>
            <w:gridSpan w:val="2"/>
            <w:tcBorders>
              <w:bottom w:val="single" w:sz="8" w:space="0" w:color="auto"/>
            </w:tcBorders>
            <w:vAlign w:val="bottom"/>
          </w:tcPr>
          <w:p w:rsidR="002617E0" w:rsidRDefault="002617E0">
            <w:pPr>
              <w:rPr>
                <w:sz w:val="24"/>
                <w:szCs w:val="24"/>
              </w:rPr>
            </w:pPr>
          </w:p>
        </w:tc>
        <w:tc>
          <w:tcPr>
            <w:tcW w:w="1820" w:type="dxa"/>
            <w:tcBorders>
              <w:bottom w:val="single" w:sz="8" w:space="0" w:color="auto"/>
              <w:right w:val="single" w:sz="8" w:space="0" w:color="auto"/>
            </w:tcBorders>
            <w:vAlign w:val="bottom"/>
          </w:tcPr>
          <w:p w:rsidR="002617E0" w:rsidRDefault="002617E0">
            <w:pPr>
              <w:rPr>
                <w:sz w:val="24"/>
                <w:szCs w:val="24"/>
              </w:rPr>
            </w:pPr>
          </w:p>
        </w:tc>
        <w:tc>
          <w:tcPr>
            <w:tcW w:w="1000" w:type="dxa"/>
            <w:tcBorders>
              <w:bottom w:val="single" w:sz="8" w:space="0" w:color="auto"/>
              <w:right w:val="single" w:sz="8" w:space="0" w:color="auto"/>
            </w:tcBorders>
            <w:vAlign w:val="bottom"/>
          </w:tcPr>
          <w:p w:rsidR="002617E0" w:rsidRDefault="002617E0">
            <w:pPr>
              <w:rPr>
                <w:sz w:val="24"/>
                <w:szCs w:val="24"/>
              </w:rPr>
            </w:pPr>
          </w:p>
        </w:tc>
        <w:tc>
          <w:tcPr>
            <w:tcW w:w="1140" w:type="dxa"/>
            <w:tcBorders>
              <w:bottom w:val="single" w:sz="8" w:space="0" w:color="auto"/>
              <w:right w:val="single" w:sz="8" w:space="0" w:color="auto"/>
            </w:tcBorders>
            <w:vAlign w:val="bottom"/>
          </w:tcPr>
          <w:p w:rsidR="002617E0" w:rsidRDefault="002617E0">
            <w:pPr>
              <w:rPr>
                <w:sz w:val="24"/>
                <w:szCs w:val="24"/>
              </w:rPr>
            </w:pPr>
          </w:p>
        </w:tc>
      </w:tr>
      <w:tr w:rsidR="002617E0" w:rsidTr="00C44CFD">
        <w:trPr>
          <w:trHeight w:val="281"/>
        </w:trPr>
        <w:tc>
          <w:tcPr>
            <w:tcW w:w="840" w:type="dxa"/>
            <w:tcBorders>
              <w:left w:val="single" w:sz="8" w:space="0" w:color="auto"/>
              <w:bottom w:val="single" w:sz="8" w:space="0" w:color="auto"/>
              <w:right w:val="single" w:sz="8" w:space="0" w:color="auto"/>
            </w:tcBorders>
            <w:vAlign w:val="bottom"/>
          </w:tcPr>
          <w:p w:rsidR="002617E0" w:rsidRDefault="002617E0">
            <w:pPr>
              <w:rPr>
                <w:sz w:val="24"/>
                <w:szCs w:val="24"/>
              </w:rPr>
            </w:pPr>
            <w:r>
              <w:rPr>
                <w:sz w:val="24"/>
                <w:szCs w:val="24"/>
              </w:rPr>
              <w:t xml:space="preserve">  99- 101</w:t>
            </w:r>
          </w:p>
        </w:tc>
        <w:tc>
          <w:tcPr>
            <w:tcW w:w="2440" w:type="dxa"/>
            <w:tcBorders>
              <w:bottom w:val="single" w:sz="8" w:space="0" w:color="auto"/>
            </w:tcBorders>
            <w:vAlign w:val="bottom"/>
          </w:tcPr>
          <w:p w:rsidR="002617E0" w:rsidRDefault="002617E0">
            <w:pPr>
              <w:ind w:left="80"/>
              <w:rPr>
                <w:rFonts w:eastAsia="Times New Roman"/>
                <w:sz w:val="24"/>
                <w:szCs w:val="24"/>
              </w:rPr>
            </w:pPr>
            <w:r>
              <w:rPr>
                <w:rFonts w:eastAsia="Times New Roman"/>
                <w:sz w:val="24"/>
                <w:szCs w:val="24"/>
              </w:rPr>
              <w:t xml:space="preserve"> </w:t>
            </w:r>
            <w:r w:rsidRPr="002617E0">
              <w:rPr>
                <w:rFonts w:eastAsia="Times New Roman"/>
                <w:b/>
                <w:sz w:val="24"/>
                <w:szCs w:val="24"/>
              </w:rPr>
              <w:t>Тест № 5.</w:t>
            </w:r>
            <w:r w:rsidR="003B3D4D">
              <w:rPr>
                <w:rFonts w:eastAsia="Times New Roman"/>
                <w:sz w:val="24"/>
                <w:szCs w:val="24"/>
              </w:rPr>
              <w:t xml:space="preserve"> </w:t>
            </w:r>
            <w:r w:rsidRPr="002617E0">
              <w:rPr>
                <w:rFonts w:eastAsia="Times New Roman"/>
                <w:b/>
                <w:sz w:val="24"/>
                <w:szCs w:val="24"/>
              </w:rPr>
              <w:t>Контр</w:t>
            </w:r>
            <w:r w:rsidR="003B3D4D">
              <w:rPr>
                <w:rFonts w:eastAsia="Times New Roman"/>
                <w:b/>
                <w:sz w:val="24"/>
                <w:szCs w:val="24"/>
              </w:rPr>
              <w:t xml:space="preserve">ольная  работа за учебный год в </w:t>
            </w:r>
            <w:r w:rsidRPr="002617E0">
              <w:rPr>
                <w:rFonts w:eastAsia="Times New Roman"/>
                <w:b/>
                <w:sz w:val="24"/>
                <w:szCs w:val="24"/>
              </w:rPr>
              <w:t>формате ЕГЭ</w:t>
            </w:r>
          </w:p>
        </w:tc>
        <w:tc>
          <w:tcPr>
            <w:tcW w:w="973" w:type="dxa"/>
            <w:tcBorders>
              <w:bottom w:val="single" w:sz="8" w:space="0" w:color="auto"/>
            </w:tcBorders>
            <w:vAlign w:val="bottom"/>
          </w:tcPr>
          <w:p w:rsidR="002617E0" w:rsidRPr="00C44CFD" w:rsidRDefault="002617E0">
            <w:pPr>
              <w:rPr>
                <w:sz w:val="24"/>
                <w:szCs w:val="24"/>
                <w:highlight w:val="yellow"/>
              </w:rPr>
            </w:pPr>
          </w:p>
        </w:tc>
        <w:tc>
          <w:tcPr>
            <w:tcW w:w="2027" w:type="dxa"/>
            <w:gridSpan w:val="2"/>
            <w:tcBorders>
              <w:bottom w:val="single" w:sz="8" w:space="0" w:color="auto"/>
            </w:tcBorders>
            <w:vAlign w:val="bottom"/>
          </w:tcPr>
          <w:p w:rsidR="002617E0" w:rsidRDefault="002617E0">
            <w:pPr>
              <w:rPr>
                <w:sz w:val="24"/>
                <w:szCs w:val="24"/>
              </w:rPr>
            </w:pPr>
          </w:p>
        </w:tc>
        <w:tc>
          <w:tcPr>
            <w:tcW w:w="1820" w:type="dxa"/>
            <w:tcBorders>
              <w:bottom w:val="single" w:sz="8" w:space="0" w:color="auto"/>
              <w:right w:val="single" w:sz="8" w:space="0" w:color="auto"/>
            </w:tcBorders>
            <w:vAlign w:val="bottom"/>
          </w:tcPr>
          <w:p w:rsidR="002617E0" w:rsidRDefault="002617E0">
            <w:pPr>
              <w:rPr>
                <w:sz w:val="24"/>
                <w:szCs w:val="24"/>
              </w:rPr>
            </w:pPr>
          </w:p>
        </w:tc>
        <w:tc>
          <w:tcPr>
            <w:tcW w:w="1000" w:type="dxa"/>
            <w:tcBorders>
              <w:bottom w:val="single" w:sz="8" w:space="0" w:color="auto"/>
              <w:right w:val="single" w:sz="8" w:space="0" w:color="auto"/>
            </w:tcBorders>
            <w:vAlign w:val="bottom"/>
          </w:tcPr>
          <w:p w:rsidR="002617E0" w:rsidRDefault="002617E0">
            <w:pPr>
              <w:rPr>
                <w:sz w:val="24"/>
                <w:szCs w:val="24"/>
              </w:rPr>
            </w:pPr>
          </w:p>
        </w:tc>
        <w:tc>
          <w:tcPr>
            <w:tcW w:w="1140" w:type="dxa"/>
            <w:tcBorders>
              <w:bottom w:val="single" w:sz="8" w:space="0" w:color="auto"/>
              <w:right w:val="single" w:sz="8" w:space="0" w:color="auto"/>
            </w:tcBorders>
            <w:vAlign w:val="bottom"/>
          </w:tcPr>
          <w:p w:rsidR="002617E0" w:rsidRDefault="002617E0">
            <w:pPr>
              <w:rPr>
                <w:sz w:val="24"/>
                <w:szCs w:val="24"/>
              </w:rPr>
            </w:pPr>
          </w:p>
        </w:tc>
      </w:tr>
      <w:tr w:rsidR="00C0714B" w:rsidTr="00C44CFD">
        <w:trPr>
          <w:trHeight w:val="266"/>
        </w:trPr>
        <w:tc>
          <w:tcPr>
            <w:tcW w:w="840" w:type="dxa"/>
            <w:tcBorders>
              <w:left w:val="single" w:sz="8" w:space="0" w:color="auto"/>
              <w:right w:val="single" w:sz="8" w:space="0" w:color="auto"/>
            </w:tcBorders>
            <w:vAlign w:val="bottom"/>
          </w:tcPr>
          <w:p w:rsidR="00C0714B" w:rsidRDefault="009D3A3E">
            <w:pPr>
              <w:spacing w:line="264" w:lineRule="exact"/>
              <w:ind w:right="120"/>
              <w:jc w:val="right"/>
              <w:rPr>
                <w:rFonts w:eastAsia="Times New Roman"/>
                <w:sz w:val="24"/>
                <w:szCs w:val="24"/>
              </w:rPr>
            </w:pPr>
            <w:r>
              <w:rPr>
                <w:rFonts w:eastAsia="Times New Roman"/>
                <w:sz w:val="24"/>
                <w:szCs w:val="24"/>
              </w:rPr>
              <w:t>102-103</w:t>
            </w:r>
            <w:r w:rsidR="002617E0">
              <w:rPr>
                <w:rFonts w:eastAsia="Times New Roman"/>
                <w:sz w:val="24"/>
                <w:szCs w:val="24"/>
              </w:rPr>
              <w:t xml:space="preserve">        </w:t>
            </w:r>
          </w:p>
          <w:p w:rsidR="002617E0" w:rsidRDefault="002617E0" w:rsidP="002617E0">
            <w:pPr>
              <w:spacing w:line="264" w:lineRule="exact"/>
              <w:ind w:right="120"/>
              <w:jc w:val="center"/>
              <w:rPr>
                <w:rFonts w:eastAsia="Times New Roman"/>
                <w:sz w:val="24"/>
                <w:szCs w:val="24"/>
              </w:rPr>
            </w:pPr>
          </w:p>
          <w:p w:rsidR="002617E0" w:rsidRDefault="002617E0" w:rsidP="002617E0">
            <w:pPr>
              <w:spacing w:line="264" w:lineRule="exact"/>
              <w:ind w:right="120"/>
              <w:jc w:val="center"/>
              <w:rPr>
                <w:sz w:val="20"/>
                <w:szCs w:val="20"/>
              </w:rPr>
            </w:pPr>
            <w:r>
              <w:rPr>
                <w:rFonts w:eastAsia="Times New Roman"/>
                <w:sz w:val="24"/>
                <w:szCs w:val="24"/>
              </w:rPr>
              <w:t>10</w:t>
            </w:r>
            <w:r w:rsidR="009D3A3E">
              <w:rPr>
                <w:rFonts w:eastAsia="Times New Roman"/>
                <w:sz w:val="24"/>
                <w:szCs w:val="24"/>
              </w:rPr>
              <w:t>4 - 105</w:t>
            </w:r>
          </w:p>
        </w:tc>
        <w:tc>
          <w:tcPr>
            <w:tcW w:w="2440" w:type="dxa"/>
            <w:vAlign w:val="bottom"/>
          </w:tcPr>
          <w:p w:rsidR="00C0714B" w:rsidRPr="002617E0" w:rsidRDefault="002617E0" w:rsidP="002617E0">
            <w:pPr>
              <w:spacing w:line="264" w:lineRule="exact"/>
              <w:rPr>
                <w:sz w:val="24"/>
                <w:szCs w:val="24"/>
              </w:rPr>
            </w:pPr>
            <w:r w:rsidRPr="002617E0">
              <w:rPr>
                <w:sz w:val="24"/>
                <w:szCs w:val="24"/>
              </w:rPr>
              <w:t xml:space="preserve">  Урок обобщения знаний.</w:t>
            </w:r>
          </w:p>
          <w:p w:rsidR="002617E0" w:rsidRPr="002617E0" w:rsidRDefault="002617E0" w:rsidP="002617E0">
            <w:pPr>
              <w:spacing w:line="264" w:lineRule="exact"/>
              <w:rPr>
                <w:sz w:val="24"/>
                <w:szCs w:val="24"/>
              </w:rPr>
            </w:pPr>
            <w:r w:rsidRPr="002617E0">
              <w:rPr>
                <w:sz w:val="24"/>
                <w:szCs w:val="24"/>
              </w:rPr>
              <w:t>Заключительный урок.</w:t>
            </w:r>
          </w:p>
        </w:tc>
        <w:tc>
          <w:tcPr>
            <w:tcW w:w="973" w:type="dxa"/>
            <w:vAlign w:val="bottom"/>
          </w:tcPr>
          <w:p w:rsidR="00C0714B" w:rsidRPr="002617E0" w:rsidRDefault="00C0714B">
            <w:pPr>
              <w:rPr>
                <w:sz w:val="24"/>
                <w:szCs w:val="24"/>
                <w:highlight w:val="yellow"/>
              </w:rPr>
            </w:pPr>
          </w:p>
        </w:tc>
        <w:tc>
          <w:tcPr>
            <w:tcW w:w="2027" w:type="dxa"/>
            <w:gridSpan w:val="2"/>
            <w:vAlign w:val="bottom"/>
          </w:tcPr>
          <w:p w:rsidR="00C0714B" w:rsidRDefault="00C0714B">
            <w:pPr>
              <w:rPr>
                <w:sz w:val="23"/>
                <w:szCs w:val="23"/>
              </w:rPr>
            </w:pPr>
          </w:p>
        </w:tc>
        <w:tc>
          <w:tcPr>
            <w:tcW w:w="1820" w:type="dxa"/>
            <w:tcBorders>
              <w:right w:val="single" w:sz="8" w:space="0" w:color="auto"/>
            </w:tcBorders>
            <w:vAlign w:val="bottom"/>
          </w:tcPr>
          <w:p w:rsidR="00C0714B" w:rsidRDefault="00C0714B">
            <w:pPr>
              <w:rPr>
                <w:sz w:val="23"/>
                <w:szCs w:val="23"/>
              </w:rPr>
            </w:pPr>
          </w:p>
        </w:tc>
        <w:tc>
          <w:tcPr>
            <w:tcW w:w="1000" w:type="dxa"/>
            <w:tcBorders>
              <w:right w:val="single" w:sz="8" w:space="0" w:color="auto"/>
            </w:tcBorders>
            <w:vAlign w:val="bottom"/>
          </w:tcPr>
          <w:p w:rsidR="00C0714B" w:rsidRDefault="00C0714B">
            <w:pPr>
              <w:rPr>
                <w:sz w:val="23"/>
                <w:szCs w:val="23"/>
              </w:rPr>
            </w:pPr>
          </w:p>
        </w:tc>
        <w:tc>
          <w:tcPr>
            <w:tcW w:w="1140" w:type="dxa"/>
            <w:tcBorders>
              <w:right w:val="single" w:sz="8" w:space="0" w:color="auto"/>
            </w:tcBorders>
            <w:vAlign w:val="bottom"/>
          </w:tcPr>
          <w:p w:rsidR="00C0714B" w:rsidRDefault="00C0714B">
            <w:pPr>
              <w:rPr>
                <w:sz w:val="23"/>
                <w:szCs w:val="23"/>
              </w:rPr>
            </w:pPr>
          </w:p>
        </w:tc>
      </w:tr>
      <w:tr w:rsidR="00C44CFD" w:rsidTr="002617E0">
        <w:trPr>
          <w:trHeight w:val="266"/>
        </w:trPr>
        <w:tc>
          <w:tcPr>
            <w:tcW w:w="840" w:type="dxa"/>
            <w:tcBorders>
              <w:left w:val="single" w:sz="8" w:space="0" w:color="auto"/>
              <w:right w:val="single" w:sz="8" w:space="0" w:color="auto"/>
            </w:tcBorders>
            <w:vAlign w:val="bottom"/>
          </w:tcPr>
          <w:p w:rsidR="00C44CFD" w:rsidRDefault="00C44CFD">
            <w:pPr>
              <w:spacing w:line="264" w:lineRule="exact"/>
              <w:ind w:right="120"/>
              <w:jc w:val="right"/>
              <w:rPr>
                <w:rFonts w:eastAsia="Times New Roman"/>
                <w:sz w:val="24"/>
                <w:szCs w:val="24"/>
              </w:rPr>
            </w:pPr>
          </w:p>
        </w:tc>
        <w:tc>
          <w:tcPr>
            <w:tcW w:w="2440" w:type="dxa"/>
            <w:vAlign w:val="bottom"/>
          </w:tcPr>
          <w:p w:rsidR="00C44CFD" w:rsidRDefault="00C44CFD">
            <w:pPr>
              <w:spacing w:line="264" w:lineRule="exact"/>
              <w:ind w:left="80"/>
              <w:rPr>
                <w:rFonts w:eastAsia="Times New Roman"/>
                <w:sz w:val="24"/>
                <w:szCs w:val="24"/>
              </w:rPr>
            </w:pPr>
          </w:p>
        </w:tc>
        <w:tc>
          <w:tcPr>
            <w:tcW w:w="973" w:type="dxa"/>
            <w:vAlign w:val="bottom"/>
          </w:tcPr>
          <w:p w:rsidR="00C44CFD" w:rsidRPr="00C44CFD" w:rsidRDefault="00C44CFD">
            <w:pPr>
              <w:rPr>
                <w:sz w:val="23"/>
                <w:szCs w:val="23"/>
                <w:highlight w:val="yellow"/>
              </w:rPr>
            </w:pPr>
          </w:p>
        </w:tc>
        <w:tc>
          <w:tcPr>
            <w:tcW w:w="2027" w:type="dxa"/>
            <w:gridSpan w:val="2"/>
            <w:vAlign w:val="bottom"/>
          </w:tcPr>
          <w:p w:rsidR="00C44CFD" w:rsidRDefault="00C44CFD">
            <w:pPr>
              <w:rPr>
                <w:sz w:val="23"/>
                <w:szCs w:val="23"/>
              </w:rPr>
            </w:pPr>
          </w:p>
        </w:tc>
        <w:tc>
          <w:tcPr>
            <w:tcW w:w="1820" w:type="dxa"/>
            <w:tcBorders>
              <w:right w:val="single" w:sz="8" w:space="0" w:color="auto"/>
            </w:tcBorders>
            <w:vAlign w:val="bottom"/>
          </w:tcPr>
          <w:p w:rsidR="00C44CFD" w:rsidRDefault="00C44CFD">
            <w:pPr>
              <w:rPr>
                <w:sz w:val="23"/>
                <w:szCs w:val="23"/>
              </w:rPr>
            </w:pPr>
          </w:p>
        </w:tc>
        <w:tc>
          <w:tcPr>
            <w:tcW w:w="1000" w:type="dxa"/>
            <w:tcBorders>
              <w:right w:val="single" w:sz="8" w:space="0" w:color="auto"/>
            </w:tcBorders>
            <w:vAlign w:val="bottom"/>
          </w:tcPr>
          <w:p w:rsidR="00C44CFD" w:rsidRDefault="00C44CFD">
            <w:pPr>
              <w:rPr>
                <w:sz w:val="23"/>
                <w:szCs w:val="23"/>
              </w:rPr>
            </w:pPr>
          </w:p>
        </w:tc>
        <w:tc>
          <w:tcPr>
            <w:tcW w:w="1140" w:type="dxa"/>
            <w:tcBorders>
              <w:right w:val="single" w:sz="8" w:space="0" w:color="auto"/>
            </w:tcBorders>
            <w:vAlign w:val="bottom"/>
          </w:tcPr>
          <w:p w:rsidR="00C44CFD" w:rsidRDefault="00C44CFD">
            <w:pPr>
              <w:rPr>
                <w:sz w:val="23"/>
                <w:szCs w:val="23"/>
              </w:rPr>
            </w:pPr>
          </w:p>
        </w:tc>
      </w:tr>
      <w:tr w:rsidR="002617E0" w:rsidTr="002617E0">
        <w:trPr>
          <w:trHeight w:val="266"/>
        </w:trPr>
        <w:tc>
          <w:tcPr>
            <w:tcW w:w="840" w:type="dxa"/>
            <w:tcBorders>
              <w:left w:val="single" w:sz="8" w:space="0" w:color="auto"/>
              <w:right w:val="single" w:sz="8" w:space="0" w:color="auto"/>
            </w:tcBorders>
            <w:vAlign w:val="bottom"/>
          </w:tcPr>
          <w:p w:rsidR="002617E0" w:rsidRDefault="002617E0">
            <w:pPr>
              <w:spacing w:line="264" w:lineRule="exact"/>
              <w:ind w:right="120"/>
              <w:jc w:val="right"/>
              <w:rPr>
                <w:rFonts w:eastAsia="Times New Roman"/>
                <w:sz w:val="24"/>
                <w:szCs w:val="24"/>
              </w:rPr>
            </w:pPr>
          </w:p>
        </w:tc>
        <w:tc>
          <w:tcPr>
            <w:tcW w:w="2440" w:type="dxa"/>
            <w:vAlign w:val="bottom"/>
          </w:tcPr>
          <w:p w:rsidR="002617E0" w:rsidRDefault="002617E0">
            <w:pPr>
              <w:spacing w:line="264" w:lineRule="exact"/>
              <w:ind w:left="80"/>
              <w:rPr>
                <w:rFonts w:eastAsia="Times New Roman"/>
                <w:sz w:val="24"/>
                <w:szCs w:val="24"/>
              </w:rPr>
            </w:pPr>
          </w:p>
        </w:tc>
        <w:tc>
          <w:tcPr>
            <w:tcW w:w="973" w:type="dxa"/>
            <w:vAlign w:val="bottom"/>
          </w:tcPr>
          <w:p w:rsidR="002617E0" w:rsidRPr="00C44CFD" w:rsidRDefault="002617E0">
            <w:pPr>
              <w:rPr>
                <w:sz w:val="23"/>
                <w:szCs w:val="23"/>
                <w:highlight w:val="yellow"/>
              </w:rPr>
            </w:pPr>
          </w:p>
        </w:tc>
        <w:tc>
          <w:tcPr>
            <w:tcW w:w="2027" w:type="dxa"/>
            <w:gridSpan w:val="2"/>
            <w:vAlign w:val="bottom"/>
          </w:tcPr>
          <w:p w:rsidR="002617E0" w:rsidRDefault="002617E0">
            <w:pPr>
              <w:rPr>
                <w:sz w:val="23"/>
                <w:szCs w:val="23"/>
              </w:rPr>
            </w:pPr>
          </w:p>
        </w:tc>
        <w:tc>
          <w:tcPr>
            <w:tcW w:w="1820" w:type="dxa"/>
            <w:tcBorders>
              <w:right w:val="single" w:sz="8" w:space="0" w:color="auto"/>
            </w:tcBorders>
            <w:vAlign w:val="bottom"/>
          </w:tcPr>
          <w:p w:rsidR="002617E0" w:rsidRDefault="002617E0">
            <w:pPr>
              <w:rPr>
                <w:sz w:val="23"/>
                <w:szCs w:val="23"/>
              </w:rPr>
            </w:pPr>
          </w:p>
        </w:tc>
        <w:tc>
          <w:tcPr>
            <w:tcW w:w="1000" w:type="dxa"/>
            <w:tcBorders>
              <w:right w:val="single" w:sz="8" w:space="0" w:color="auto"/>
            </w:tcBorders>
            <w:vAlign w:val="bottom"/>
          </w:tcPr>
          <w:p w:rsidR="002617E0" w:rsidRDefault="002617E0">
            <w:pPr>
              <w:rPr>
                <w:sz w:val="23"/>
                <w:szCs w:val="23"/>
              </w:rPr>
            </w:pPr>
          </w:p>
        </w:tc>
        <w:tc>
          <w:tcPr>
            <w:tcW w:w="1140" w:type="dxa"/>
            <w:tcBorders>
              <w:right w:val="single" w:sz="8" w:space="0" w:color="auto"/>
            </w:tcBorders>
            <w:vAlign w:val="bottom"/>
          </w:tcPr>
          <w:p w:rsidR="002617E0" w:rsidRDefault="002617E0">
            <w:pPr>
              <w:rPr>
                <w:sz w:val="23"/>
                <w:szCs w:val="23"/>
              </w:rPr>
            </w:pPr>
          </w:p>
        </w:tc>
      </w:tr>
      <w:tr w:rsidR="002617E0" w:rsidTr="00C44CFD">
        <w:trPr>
          <w:trHeight w:val="266"/>
        </w:trPr>
        <w:tc>
          <w:tcPr>
            <w:tcW w:w="840" w:type="dxa"/>
            <w:tcBorders>
              <w:left w:val="single" w:sz="8" w:space="0" w:color="auto"/>
              <w:bottom w:val="single" w:sz="8" w:space="0" w:color="auto"/>
              <w:right w:val="single" w:sz="8" w:space="0" w:color="auto"/>
            </w:tcBorders>
            <w:vAlign w:val="bottom"/>
          </w:tcPr>
          <w:p w:rsidR="002617E0" w:rsidRDefault="002617E0">
            <w:pPr>
              <w:spacing w:line="264" w:lineRule="exact"/>
              <w:ind w:right="120"/>
              <w:jc w:val="right"/>
              <w:rPr>
                <w:rFonts w:eastAsia="Times New Roman"/>
                <w:sz w:val="24"/>
                <w:szCs w:val="24"/>
              </w:rPr>
            </w:pPr>
          </w:p>
        </w:tc>
        <w:tc>
          <w:tcPr>
            <w:tcW w:w="2440" w:type="dxa"/>
            <w:tcBorders>
              <w:bottom w:val="single" w:sz="8" w:space="0" w:color="auto"/>
            </w:tcBorders>
            <w:vAlign w:val="bottom"/>
          </w:tcPr>
          <w:p w:rsidR="002617E0" w:rsidRDefault="002617E0">
            <w:pPr>
              <w:spacing w:line="264" w:lineRule="exact"/>
              <w:ind w:left="80"/>
              <w:rPr>
                <w:rFonts w:eastAsia="Times New Roman"/>
                <w:sz w:val="24"/>
                <w:szCs w:val="24"/>
              </w:rPr>
            </w:pPr>
          </w:p>
        </w:tc>
        <w:tc>
          <w:tcPr>
            <w:tcW w:w="973" w:type="dxa"/>
            <w:tcBorders>
              <w:bottom w:val="single" w:sz="8" w:space="0" w:color="auto"/>
            </w:tcBorders>
            <w:vAlign w:val="bottom"/>
          </w:tcPr>
          <w:p w:rsidR="002617E0" w:rsidRPr="00C44CFD" w:rsidRDefault="002617E0">
            <w:pPr>
              <w:rPr>
                <w:sz w:val="23"/>
                <w:szCs w:val="23"/>
                <w:highlight w:val="yellow"/>
              </w:rPr>
            </w:pPr>
          </w:p>
        </w:tc>
        <w:tc>
          <w:tcPr>
            <w:tcW w:w="2027" w:type="dxa"/>
            <w:gridSpan w:val="2"/>
            <w:tcBorders>
              <w:bottom w:val="single" w:sz="8" w:space="0" w:color="auto"/>
            </w:tcBorders>
            <w:vAlign w:val="bottom"/>
          </w:tcPr>
          <w:p w:rsidR="002617E0" w:rsidRDefault="002617E0">
            <w:pPr>
              <w:rPr>
                <w:sz w:val="23"/>
                <w:szCs w:val="23"/>
              </w:rPr>
            </w:pPr>
          </w:p>
        </w:tc>
        <w:tc>
          <w:tcPr>
            <w:tcW w:w="1820" w:type="dxa"/>
            <w:tcBorders>
              <w:bottom w:val="single" w:sz="8" w:space="0" w:color="auto"/>
              <w:right w:val="single" w:sz="8" w:space="0" w:color="auto"/>
            </w:tcBorders>
            <w:vAlign w:val="bottom"/>
          </w:tcPr>
          <w:p w:rsidR="002617E0" w:rsidRDefault="002617E0">
            <w:pPr>
              <w:rPr>
                <w:sz w:val="23"/>
                <w:szCs w:val="23"/>
              </w:rPr>
            </w:pPr>
          </w:p>
        </w:tc>
        <w:tc>
          <w:tcPr>
            <w:tcW w:w="1000" w:type="dxa"/>
            <w:tcBorders>
              <w:bottom w:val="single" w:sz="8" w:space="0" w:color="auto"/>
              <w:right w:val="single" w:sz="8" w:space="0" w:color="auto"/>
            </w:tcBorders>
            <w:vAlign w:val="bottom"/>
          </w:tcPr>
          <w:p w:rsidR="002617E0" w:rsidRDefault="002617E0">
            <w:pPr>
              <w:rPr>
                <w:sz w:val="23"/>
                <w:szCs w:val="23"/>
              </w:rPr>
            </w:pPr>
          </w:p>
        </w:tc>
        <w:tc>
          <w:tcPr>
            <w:tcW w:w="1140" w:type="dxa"/>
            <w:tcBorders>
              <w:bottom w:val="single" w:sz="8" w:space="0" w:color="auto"/>
              <w:right w:val="single" w:sz="8" w:space="0" w:color="auto"/>
            </w:tcBorders>
            <w:vAlign w:val="bottom"/>
          </w:tcPr>
          <w:p w:rsidR="002617E0" w:rsidRDefault="002617E0">
            <w:pPr>
              <w:rPr>
                <w:sz w:val="23"/>
                <w:szCs w:val="23"/>
              </w:rPr>
            </w:pPr>
          </w:p>
        </w:tc>
      </w:tr>
    </w:tbl>
    <w:p w:rsidR="00C0714B" w:rsidRDefault="00C0714B">
      <w:pPr>
        <w:spacing w:line="1" w:lineRule="exact"/>
        <w:rPr>
          <w:sz w:val="20"/>
          <w:szCs w:val="20"/>
        </w:rPr>
      </w:pPr>
    </w:p>
    <w:sectPr w:rsidR="00C0714B" w:rsidSect="00C0714B">
      <w:pgSz w:w="11900" w:h="16838"/>
      <w:pgMar w:top="546" w:right="706" w:bottom="1440" w:left="980" w:header="0" w:footer="0" w:gutter="0"/>
      <w:cols w:space="720" w:equalWidth="0">
        <w:col w:w="102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F7E2088"/>
    <w:lvl w:ilvl="0" w:tplc="82D8115E">
      <w:start w:val="1"/>
      <w:numFmt w:val="bullet"/>
      <w:lvlText w:val="В"/>
      <w:lvlJc w:val="left"/>
    </w:lvl>
    <w:lvl w:ilvl="1" w:tplc="898AF4E6">
      <w:numFmt w:val="decimal"/>
      <w:lvlText w:val=""/>
      <w:lvlJc w:val="left"/>
    </w:lvl>
    <w:lvl w:ilvl="2" w:tplc="DE76D25C">
      <w:numFmt w:val="decimal"/>
      <w:lvlText w:val=""/>
      <w:lvlJc w:val="left"/>
    </w:lvl>
    <w:lvl w:ilvl="3" w:tplc="D12C0164">
      <w:numFmt w:val="decimal"/>
      <w:lvlText w:val=""/>
      <w:lvlJc w:val="left"/>
    </w:lvl>
    <w:lvl w:ilvl="4" w:tplc="BB82EE24">
      <w:numFmt w:val="decimal"/>
      <w:lvlText w:val=""/>
      <w:lvlJc w:val="left"/>
    </w:lvl>
    <w:lvl w:ilvl="5" w:tplc="87D6C214">
      <w:numFmt w:val="decimal"/>
      <w:lvlText w:val=""/>
      <w:lvlJc w:val="left"/>
    </w:lvl>
    <w:lvl w:ilvl="6" w:tplc="015A39C6">
      <w:numFmt w:val="decimal"/>
      <w:lvlText w:val=""/>
      <w:lvlJc w:val="left"/>
    </w:lvl>
    <w:lvl w:ilvl="7" w:tplc="F2FC3202">
      <w:numFmt w:val="decimal"/>
      <w:lvlText w:val=""/>
      <w:lvlJc w:val="left"/>
    </w:lvl>
    <w:lvl w:ilvl="8" w:tplc="EA963CF2">
      <w:numFmt w:val="decimal"/>
      <w:lvlText w:val=""/>
      <w:lvlJc w:val="left"/>
    </w:lvl>
  </w:abstractNum>
  <w:abstractNum w:abstractNumId="1">
    <w:nsid w:val="00000124"/>
    <w:multiLevelType w:val="hybridMultilevel"/>
    <w:tmpl w:val="6CF43952"/>
    <w:lvl w:ilvl="0" w:tplc="5D1ECCFC">
      <w:start w:val="1"/>
      <w:numFmt w:val="bullet"/>
      <w:lvlText w:val="Н"/>
      <w:lvlJc w:val="left"/>
    </w:lvl>
    <w:lvl w:ilvl="1" w:tplc="5D76FF42">
      <w:numFmt w:val="decimal"/>
      <w:lvlText w:val=""/>
      <w:lvlJc w:val="left"/>
    </w:lvl>
    <w:lvl w:ilvl="2" w:tplc="2B2EF5A0">
      <w:numFmt w:val="decimal"/>
      <w:lvlText w:val=""/>
      <w:lvlJc w:val="left"/>
    </w:lvl>
    <w:lvl w:ilvl="3" w:tplc="A95479CC">
      <w:numFmt w:val="decimal"/>
      <w:lvlText w:val=""/>
      <w:lvlJc w:val="left"/>
    </w:lvl>
    <w:lvl w:ilvl="4" w:tplc="14869C6E">
      <w:numFmt w:val="decimal"/>
      <w:lvlText w:val=""/>
      <w:lvlJc w:val="left"/>
    </w:lvl>
    <w:lvl w:ilvl="5" w:tplc="BAAA8BF4">
      <w:numFmt w:val="decimal"/>
      <w:lvlText w:val=""/>
      <w:lvlJc w:val="left"/>
    </w:lvl>
    <w:lvl w:ilvl="6" w:tplc="9A0404DE">
      <w:numFmt w:val="decimal"/>
      <w:lvlText w:val=""/>
      <w:lvlJc w:val="left"/>
    </w:lvl>
    <w:lvl w:ilvl="7" w:tplc="34B80258">
      <w:numFmt w:val="decimal"/>
      <w:lvlText w:val=""/>
      <w:lvlJc w:val="left"/>
    </w:lvl>
    <w:lvl w:ilvl="8" w:tplc="4A785848">
      <w:numFmt w:val="decimal"/>
      <w:lvlText w:val=""/>
      <w:lvlJc w:val="left"/>
    </w:lvl>
  </w:abstractNum>
  <w:abstractNum w:abstractNumId="2">
    <w:nsid w:val="0000074D"/>
    <w:multiLevelType w:val="hybridMultilevel"/>
    <w:tmpl w:val="5842692A"/>
    <w:lvl w:ilvl="0" w:tplc="D8F0F63C">
      <w:start w:val="29"/>
      <w:numFmt w:val="decimal"/>
      <w:lvlText w:val="%1."/>
      <w:lvlJc w:val="left"/>
    </w:lvl>
    <w:lvl w:ilvl="1" w:tplc="0A96949E">
      <w:numFmt w:val="decimal"/>
      <w:lvlText w:val=""/>
      <w:lvlJc w:val="left"/>
    </w:lvl>
    <w:lvl w:ilvl="2" w:tplc="16E82FA4">
      <w:numFmt w:val="decimal"/>
      <w:lvlText w:val=""/>
      <w:lvlJc w:val="left"/>
    </w:lvl>
    <w:lvl w:ilvl="3" w:tplc="F3CEEBFA">
      <w:numFmt w:val="decimal"/>
      <w:lvlText w:val=""/>
      <w:lvlJc w:val="left"/>
    </w:lvl>
    <w:lvl w:ilvl="4" w:tplc="961E7292">
      <w:numFmt w:val="decimal"/>
      <w:lvlText w:val=""/>
      <w:lvlJc w:val="left"/>
    </w:lvl>
    <w:lvl w:ilvl="5" w:tplc="D1D677DC">
      <w:numFmt w:val="decimal"/>
      <w:lvlText w:val=""/>
      <w:lvlJc w:val="left"/>
    </w:lvl>
    <w:lvl w:ilvl="6" w:tplc="D64E2FCC">
      <w:numFmt w:val="decimal"/>
      <w:lvlText w:val=""/>
      <w:lvlJc w:val="left"/>
    </w:lvl>
    <w:lvl w:ilvl="7" w:tplc="31EEC904">
      <w:numFmt w:val="decimal"/>
      <w:lvlText w:val=""/>
      <w:lvlJc w:val="left"/>
    </w:lvl>
    <w:lvl w:ilvl="8" w:tplc="1D386CC2">
      <w:numFmt w:val="decimal"/>
      <w:lvlText w:val=""/>
      <w:lvlJc w:val="left"/>
    </w:lvl>
  </w:abstractNum>
  <w:abstractNum w:abstractNumId="3">
    <w:nsid w:val="00000F3E"/>
    <w:multiLevelType w:val="hybridMultilevel"/>
    <w:tmpl w:val="7C206ADE"/>
    <w:lvl w:ilvl="0" w:tplc="5844843C">
      <w:start w:val="1"/>
      <w:numFmt w:val="bullet"/>
      <w:lvlText w:val="-"/>
      <w:lvlJc w:val="left"/>
    </w:lvl>
    <w:lvl w:ilvl="1" w:tplc="8E70E64C">
      <w:numFmt w:val="decimal"/>
      <w:lvlText w:val=""/>
      <w:lvlJc w:val="left"/>
    </w:lvl>
    <w:lvl w:ilvl="2" w:tplc="AB543F76">
      <w:numFmt w:val="decimal"/>
      <w:lvlText w:val=""/>
      <w:lvlJc w:val="left"/>
    </w:lvl>
    <w:lvl w:ilvl="3" w:tplc="DBCE0682">
      <w:numFmt w:val="decimal"/>
      <w:lvlText w:val=""/>
      <w:lvlJc w:val="left"/>
    </w:lvl>
    <w:lvl w:ilvl="4" w:tplc="F01293A8">
      <w:numFmt w:val="decimal"/>
      <w:lvlText w:val=""/>
      <w:lvlJc w:val="left"/>
    </w:lvl>
    <w:lvl w:ilvl="5" w:tplc="068EBAC2">
      <w:numFmt w:val="decimal"/>
      <w:lvlText w:val=""/>
      <w:lvlJc w:val="left"/>
    </w:lvl>
    <w:lvl w:ilvl="6" w:tplc="47FA9162">
      <w:numFmt w:val="decimal"/>
      <w:lvlText w:val=""/>
      <w:lvlJc w:val="left"/>
    </w:lvl>
    <w:lvl w:ilvl="7" w:tplc="CD943E44">
      <w:numFmt w:val="decimal"/>
      <w:lvlText w:val=""/>
      <w:lvlJc w:val="left"/>
    </w:lvl>
    <w:lvl w:ilvl="8" w:tplc="35625FF8">
      <w:numFmt w:val="decimal"/>
      <w:lvlText w:val=""/>
      <w:lvlJc w:val="left"/>
    </w:lvl>
  </w:abstractNum>
  <w:abstractNum w:abstractNumId="4">
    <w:nsid w:val="0000153C"/>
    <w:multiLevelType w:val="hybridMultilevel"/>
    <w:tmpl w:val="B4E64C30"/>
    <w:lvl w:ilvl="0" w:tplc="4E4ADE62">
      <w:start w:val="1"/>
      <w:numFmt w:val="decimal"/>
      <w:lvlText w:val="%1."/>
      <w:lvlJc w:val="left"/>
    </w:lvl>
    <w:lvl w:ilvl="1" w:tplc="04CA3444">
      <w:numFmt w:val="decimal"/>
      <w:lvlText w:val=""/>
      <w:lvlJc w:val="left"/>
    </w:lvl>
    <w:lvl w:ilvl="2" w:tplc="5D26007E">
      <w:numFmt w:val="decimal"/>
      <w:lvlText w:val=""/>
      <w:lvlJc w:val="left"/>
    </w:lvl>
    <w:lvl w:ilvl="3" w:tplc="3696A1A6">
      <w:numFmt w:val="decimal"/>
      <w:lvlText w:val=""/>
      <w:lvlJc w:val="left"/>
    </w:lvl>
    <w:lvl w:ilvl="4" w:tplc="D522366A">
      <w:numFmt w:val="decimal"/>
      <w:lvlText w:val=""/>
      <w:lvlJc w:val="left"/>
    </w:lvl>
    <w:lvl w:ilvl="5" w:tplc="DF20785C">
      <w:numFmt w:val="decimal"/>
      <w:lvlText w:val=""/>
      <w:lvlJc w:val="left"/>
    </w:lvl>
    <w:lvl w:ilvl="6" w:tplc="BDDE909E">
      <w:numFmt w:val="decimal"/>
      <w:lvlText w:val=""/>
      <w:lvlJc w:val="left"/>
    </w:lvl>
    <w:lvl w:ilvl="7" w:tplc="7E96B444">
      <w:numFmt w:val="decimal"/>
      <w:lvlText w:val=""/>
      <w:lvlJc w:val="left"/>
    </w:lvl>
    <w:lvl w:ilvl="8" w:tplc="38DA600E">
      <w:numFmt w:val="decimal"/>
      <w:lvlText w:val=""/>
      <w:lvlJc w:val="left"/>
    </w:lvl>
  </w:abstractNum>
  <w:abstractNum w:abstractNumId="5">
    <w:nsid w:val="00001547"/>
    <w:multiLevelType w:val="hybridMultilevel"/>
    <w:tmpl w:val="7052688C"/>
    <w:lvl w:ilvl="0" w:tplc="558074A2">
      <w:start w:val="1"/>
      <w:numFmt w:val="bullet"/>
      <w:lvlText w:val="и"/>
      <w:lvlJc w:val="left"/>
    </w:lvl>
    <w:lvl w:ilvl="1" w:tplc="DBA86912">
      <w:start w:val="1"/>
      <w:numFmt w:val="bullet"/>
      <w:lvlText w:val="\endash "/>
      <w:lvlJc w:val="left"/>
    </w:lvl>
    <w:lvl w:ilvl="2" w:tplc="686EA1CE">
      <w:numFmt w:val="decimal"/>
      <w:lvlText w:val=""/>
      <w:lvlJc w:val="left"/>
    </w:lvl>
    <w:lvl w:ilvl="3" w:tplc="D910E3F4">
      <w:numFmt w:val="decimal"/>
      <w:lvlText w:val=""/>
      <w:lvlJc w:val="left"/>
    </w:lvl>
    <w:lvl w:ilvl="4" w:tplc="A282F9CA">
      <w:numFmt w:val="decimal"/>
      <w:lvlText w:val=""/>
      <w:lvlJc w:val="left"/>
    </w:lvl>
    <w:lvl w:ilvl="5" w:tplc="7604E7F2">
      <w:numFmt w:val="decimal"/>
      <w:lvlText w:val=""/>
      <w:lvlJc w:val="left"/>
    </w:lvl>
    <w:lvl w:ilvl="6" w:tplc="C2105D50">
      <w:numFmt w:val="decimal"/>
      <w:lvlText w:val=""/>
      <w:lvlJc w:val="left"/>
    </w:lvl>
    <w:lvl w:ilvl="7" w:tplc="24AC504A">
      <w:numFmt w:val="decimal"/>
      <w:lvlText w:val=""/>
      <w:lvlJc w:val="left"/>
    </w:lvl>
    <w:lvl w:ilvl="8" w:tplc="84CE3EBC">
      <w:numFmt w:val="decimal"/>
      <w:lvlText w:val=""/>
      <w:lvlJc w:val="left"/>
    </w:lvl>
  </w:abstractNum>
  <w:abstractNum w:abstractNumId="6">
    <w:nsid w:val="00002D12"/>
    <w:multiLevelType w:val="hybridMultilevel"/>
    <w:tmpl w:val="88862020"/>
    <w:lvl w:ilvl="0" w:tplc="EDFC7B82">
      <w:start w:val="15"/>
      <w:numFmt w:val="decimal"/>
      <w:lvlText w:val="%1."/>
      <w:lvlJc w:val="left"/>
    </w:lvl>
    <w:lvl w:ilvl="1" w:tplc="A8566900">
      <w:numFmt w:val="decimal"/>
      <w:lvlText w:val=""/>
      <w:lvlJc w:val="left"/>
    </w:lvl>
    <w:lvl w:ilvl="2" w:tplc="BB26237A">
      <w:numFmt w:val="decimal"/>
      <w:lvlText w:val=""/>
      <w:lvlJc w:val="left"/>
    </w:lvl>
    <w:lvl w:ilvl="3" w:tplc="82706114">
      <w:numFmt w:val="decimal"/>
      <w:lvlText w:val=""/>
      <w:lvlJc w:val="left"/>
    </w:lvl>
    <w:lvl w:ilvl="4" w:tplc="C656853C">
      <w:numFmt w:val="decimal"/>
      <w:lvlText w:val=""/>
      <w:lvlJc w:val="left"/>
    </w:lvl>
    <w:lvl w:ilvl="5" w:tplc="C0FAC8CE">
      <w:numFmt w:val="decimal"/>
      <w:lvlText w:val=""/>
      <w:lvlJc w:val="left"/>
    </w:lvl>
    <w:lvl w:ilvl="6" w:tplc="27B6FFD0">
      <w:numFmt w:val="decimal"/>
      <w:lvlText w:val=""/>
      <w:lvlJc w:val="left"/>
    </w:lvl>
    <w:lvl w:ilvl="7" w:tplc="99A03FF8">
      <w:numFmt w:val="decimal"/>
      <w:lvlText w:val=""/>
      <w:lvlJc w:val="left"/>
    </w:lvl>
    <w:lvl w:ilvl="8" w:tplc="6D54C98A">
      <w:numFmt w:val="decimal"/>
      <w:lvlText w:val=""/>
      <w:lvlJc w:val="left"/>
    </w:lvl>
  </w:abstractNum>
  <w:abstractNum w:abstractNumId="7">
    <w:nsid w:val="0000305E"/>
    <w:multiLevelType w:val="hybridMultilevel"/>
    <w:tmpl w:val="5F50EBFC"/>
    <w:lvl w:ilvl="0" w:tplc="ADD42104">
      <w:start w:val="1"/>
      <w:numFmt w:val="bullet"/>
      <w:lvlText w:val="\endash "/>
      <w:lvlJc w:val="left"/>
    </w:lvl>
    <w:lvl w:ilvl="1" w:tplc="130E4D96">
      <w:numFmt w:val="decimal"/>
      <w:lvlText w:val=""/>
      <w:lvlJc w:val="left"/>
    </w:lvl>
    <w:lvl w:ilvl="2" w:tplc="D610BA4C">
      <w:numFmt w:val="decimal"/>
      <w:lvlText w:val=""/>
      <w:lvlJc w:val="left"/>
    </w:lvl>
    <w:lvl w:ilvl="3" w:tplc="AE740CFA">
      <w:numFmt w:val="decimal"/>
      <w:lvlText w:val=""/>
      <w:lvlJc w:val="left"/>
    </w:lvl>
    <w:lvl w:ilvl="4" w:tplc="4F7E23B4">
      <w:numFmt w:val="decimal"/>
      <w:lvlText w:val=""/>
      <w:lvlJc w:val="left"/>
    </w:lvl>
    <w:lvl w:ilvl="5" w:tplc="1C1CB7F0">
      <w:numFmt w:val="decimal"/>
      <w:lvlText w:val=""/>
      <w:lvlJc w:val="left"/>
    </w:lvl>
    <w:lvl w:ilvl="6" w:tplc="F93275EA">
      <w:numFmt w:val="decimal"/>
      <w:lvlText w:val=""/>
      <w:lvlJc w:val="left"/>
    </w:lvl>
    <w:lvl w:ilvl="7" w:tplc="13609764">
      <w:numFmt w:val="decimal"/>
      <w:lvlText w:val=""/>
      <w:lvlJc w:val="left"/>
    </w:lvl>
    <w:lvl w:ilvl="8" w:tplc="4E6C0596">
      <w:numFmt w:val="decimal"/>
      <w:lvlText w:val=""/>
      <w:lvlJc w:val="left"/>
    </w:lvl>
  </w:abstractNum>
  <w:abstractNum w:abstractNumId="8">
    <w:nsid w:val="0000390C"/>
    <w:multiLevelType w:val="hybridMultilevel"/>
    <w:tmpl w:val="501C9AEA"/>
    <w:lvl w:ilvl="0" w:tplc="A45A8142">
      <w:start w:val="7"/>
      <w:numFmt w:val="decimal"/>
      <w:lvlText w:val="%1."/>
      <w:lvlJc w:val="left"/>
    </w:lvl>
    <w:lvl w:ilvl="1" w:tplc="5B927ADA">
      <w:numFmt w:val="decimal"/>
      <w:lvlText w:val=""/>
      <w:lvlJc w:val="left"/>
    </w:lvl>
    <w:lvl w:ilvl="2" w:tplc="6B422056">
      <w:numFmt w:val="decimal"/>
      <w:lvlText w:val=""/>
      <w:lvlJc w:val="left"/>
    </w:lvl>
    <w:lvl w:ilvl="3" w:tplc="ED240FF2">
      <w:numFmt w:val="decimal"/>
      <w:lvlText w:val=""/>
      <w:lvlJc w:val="left"/>
    </w:lvl>
    <w:lvl w:ilvl="4" w:tplc="FC5273B2">
      <w:numFmt w:val="decimal"/>
      <w:lvlText w:val=""/>
      <w:lvlJc w:val="left"/>
    </w:lvl>
    <w:lvl w:ilvl="5" w:tplc="D42C43FC">
      <w:numFmt w:val="decimal"/>
      <w:lvlText w:val=""/>
      <w:lvlJc w:val="left"/>
    </w:lvl>
    <w:lvl w:ilvl="6" w:tplc="6B58ACC0">
      <w:numFmt w:val="decimal"/>
      <w:lvlText w:val=""/>
      <w:lvlJc w:val="left"/>
    </w:lvl>
    <w:lvl w:ilvl="7" w:tplc="DBEC739A">
      <w:numFmt w:val="decimal"/>
      <w:lvlText w:val=""/>
      <w:lvlJc w:val="left"/>
    </w:lvl>
    <w:lvl w:ilvl="8" w:tplc="5F72FF3E">
      <w:numFmt w:val="decimal"/>
      <w:lvlText w:val=""/>
      <w:lvlJc w:val="left"/>
    </w:lvl>
  </w:abstractNum>
  <w:abstractNum w:abstractNumId="9">
    <w:nsid w:val="000039B3"/>
    <w:multiLevelType w:val="hybridMultilevel"/>
    <w:tmpl w:val="6DBAEAF6"/>
    <w:lvl w:ilvl="0" w:tplc="9058E38C">
      <w:start w:val="13"/>
      <w:numFmt w:val="decimal"/>
      <w:lvlText w:val="%1."/>
      <w:lvlJc w:val="left"/>
    </w:lvl>
    <w:lvl w:ilvl="1" w:tplc="F578C0A6">
      <w:numFmt w:val="decimal"/>
      <w:lvlText w:val=""/>
      <w:lvlJc w:val="left"/>
    </w:lvl>
    <w:lvl w:ilvl="2" w:tplc="454E0D30">
      <w:numFmt w:val="decimal"/>
      <w:lvlText w:val=""/>
      <w:lvlJc w:val="left"/>
    </w:lvl>
    <w:lvl w:ilvl="3" w:tplc="501A7806">
      <w:numFmt w:val="decimal"/>
      <w:lvlText w:val=""/>
      <w:lvlJc w:val="left"/>
    </w:lvl>
    <w:lvl w:ilvl="4" w:tplc="F056D8B2">
      <w:numFmt w:val="decimal"/>
      <w:lvlText w:val=""/>
      <w:lvlJc w:val="left"/>
    </w:lvl>
    <w:lvl w:ilvl="5" w:tplc="B3E8703E">
      <w:numFmt w:val="decimal"/>
      <w:lvlText w:val=""/>
      <w:lvlJc w:val="left"/>
    </w:lvl>
    <w:lvl w:ilvl="6" w:tplc="57F6C9A6">
      <w:numFmt w:val="decimal"/>
      <w:lvlText w:val=""/>
      <w:lvlJc w:val="left"/>
    </w:lvl>
    <w:lvl w:ilvl="7" w:tplc="A0E28A50">
      <w:numFmt w:val="decimal"/>
      <w:lvlText w:val=""/>
      <w:lvlJc w:val="left"/>
    </w:lvl>
    <w:lvl w:ilvl="8" w:tplc="9BCC6BDE">
      <w:numFmt w:val="decimal"/>
      <w:lvlText w:val=""/>
      <w:lvlJc w:val="left"/>
    </w:lvl>
  </w:abstractNum>
  <w:abstractNum w:abstractNumId="10">
    <w:nsid w:val="0000440D"/>
    <w:multiLevelType w:val="hybridMultilevel"/>
    <w:tmpl w:val="8C24BB88"/>
    <w:lvl w:ilvl="0" w:tplc="F828C2A0">
      <w:start w:val="1"/>
      <w:numFmt w:val="bullet"/>
      <w:lvlText w:val="\endash "/>
      <w:lvlJc w:val="left"/>
    </w:lvl>
    <w:lvl w:ilvl="1" w:tplc="E6086EB8">
      <w:numFmt w:val="decimal"/>
      <w:lvlText w:val=""/>
      <w:lvlJc w:val="left"/>
    </w:lvl>
    <w:lvl w:ilvl="2" w:tplc="05F61B4A">
      <w:numFmt w:val="decimal"/>
      <w:lvlText w:val=""/>
      <w:lvlJc w:val="left"/>
    </w:lvl>
    <w:lvl w:ilvl="3" w:tplc="6F00DA82">
      <w:numFmt w:val="decimal"/>
      <w:lvlText w:val=""/>
      <w:lvlJc w:val="left"/>
    </w:lvl>
    <w:lvl w:ilvl="4" w:tplc="3F04E6A4">
      <w:numFmt w:val="decimal"/>
      <w:lvlText w:val=""/>
      <w:lvlJc w:val="left"/>
    </w:lvl>
    <w:lvl w:ilvl="5" w:tplc="E0A84ECE">
      <w:numFmt w:val="decimal"/>
      <w:lvlText w:val=""/>
      <w:lvlJc w:val="left"/>
    </w:lvl>
    <w:lvl w:ilvl="6" w:tplc="A2367662">
      <w:numFmt w:val="decimal"/>
      <w:lvlText w:val=""/>
      <w:lvlJc w:val="left"/>
    </w:lvl>
    <w:lvl w:ilvl="7" w:tplc="0AC68B1A">
      <w:numFmt w:val="decimal"/>
      <w:lvlText w:val=""/>
      <w:lvlJc w:val="left"/>
    </w:lvl>
    <w:lvl w:ilvl="8" w:tplc="0026F570">
      <w:numFmt w:val="decimal"/>
      <w:lvlText w:val=""/>
      <w:lvlJc w:val="left"/>
    </w:lvl>
  </w:abstractNum>
  <w:abstractNum w:abstractNumId="11">
    <w:nsid w:val="0000491C"/>
    <w:multiLevelType w:val="hybridMultilevel"/>
    <w:tmpl w:val="853829C4"/>
    <w:lvl w:ilvl="0" w:tplc="B31A9B06">
      <w:start w:val="1"/>
      <w:numFmt w:val="bullet"/>
      <w:lvlText w:val="\endash "/>
      <w:lvlJc w:val="left"/>
    </w:lvl>
    <w:lvl w:ilvl="1" w:tplc="BB30C8F4">
      <w:numFmt w:val="decimal"/>
      <w:lvlText w:val=""/>
      <w:lvlJc w:val="left"/>
    </w:lvl>
    <w:lvl w:ilvl="2" w:tplc="DCBEE2FE">
      <w:numFmt w:val="decimal"/>
      <w:lvlText w:val=""/>
      <w:lvlJc w:val="left"/>
    </w:lvl>
    <w:lvl w:ilvl="3" w:tplc="DBA84B0A">
      <w:numFmt w:val="decimal"/>
      <w:lvlText w:val=""/>
      <w:lvlJc w:val="left"/>
    </w:lvl>
    <w:lvl w:ilvl="4" w:tplc="2724E50E">
      <w:numFmt w:val="decimal"/>
      <w:lvlText w:val=""/>
      <w:lvlJc w:val="left"/>
    </w:lvl>
    <w:lvl w:ilvl="5" w:tplc="D076EBC2">
      <w:numFmt w:val="decimal"/>
      <w:lvlText w:val=""/>
      <w:lvlJc w:val="left"/>
    </w:lvl>
    <w:lvl w:ilvl="6" w:tplc="0E4CFFBE">
      <w:numFmt w:val="decimal"/>
      <w:lvlText w:val=""/>
      <w:lvlJc w:val="left"/>
    </w:lvl>
    <w:lvl w:ilvl="7" w:tplc="C9287A02">
      <w:numFmt w:val="decimal"/>
      <w:lvlText w:val=""/>
      <w:lvlJc w:val="left"/>
    </w:lvl>
    <w:lvl w:ilvl="8" w:tplc="FD261DF6">
      <w:numFmt w:val="decimal"/>
      <w:lvlText w:val=""/>
      <w:lvlJc w:val="left"/>
    </w:lvl>
  </w:abstractNum>
  <w:abstractNum w:abstractNumId="12">
    <w:nsid w:val="00004D06"/>
    <w:multiLevelType w:val="hybridMultilevel"/>
    <w:tmpl w:val="A768CD34"/>
    <w:lvl w:ilvl="0" w:tplc="C8D08B80">
      <w:start w:val="1"/>
      <w:numFmt w:val="bullet"/>
      <w:lvlText w:val="\endash "/>
      <w:lvlJc w:val="left"/>
    </w:lvl>
    <w:lvl w:ilvl="1" w:tplc="13946522">
      <w:numFmt w:val="decimal"/>
      <w:lvlText w:val=""/>
      <w:lvlJc w:val="left"/>
    </w:lvl>
    <w:lvl w:ilvl="2" w:tplc="47285260">
      <w:numFmt w:val="decimal"/>
      <w:lvlText w:val=""/>
      <w:lvlJc w:val="left"/>
    </w:lvl>
    <w:lvl w:ilvl="3" w:tplc="8E6EA77C">
      <w:numFmt w:val="decimal"/>
      <w:lvlText w:val=""/>
      <w:lvlJc w:val="left"/>
    </w:lvl>
    <w:lvl w:ilvl="4" w:tplc="D486C64C">
      <w:numFmt w:val="decimal"/>
      <w:lvlText w:val=""/>
      <w:lvlJc w:val="left"/>
    </w:lvl>
    <w:lvl w:ilvl="5" w:tplc="F32C652E">
      <w:numFmt w:val="decimal"/>
      <w:lvlText w:val=""/>
      <w:lvlJc w:val="left"/>
    </w:lvl>
    <w:lvl w:ilvl="6" w:tplc="182E153E">
      <w:numFmt w:val="decimal"/>
      <w:lvlText w:val=""/>
      <w:lvlJc w:val="left"/>
    </w:lvl>
    <w:lvl w:ilvl="7" w:tplc="4912CAA2">
      <w:numFmt w:val="decimal"/>
      <w:lvlText w:val=""/>
      <w:lvlJc w:val="left"/>
    </w:lvl>
    <w:lvl w:ilvl="8" w:tplc="62F23A18">
      <w:numFmt w:val="decimal"/>
      <w:lvlText w:val=""/>
      <w:lvlJc w:val="left"/>
    </w:lvl>
  </w:abstractNum>
  <w:abstractNum w:abstractNumId="13">
    <w:nsid w:val="00004DB7"/>
    <w:multiLevelType w:val="hybridMultilevel"/>
    <w:tmpl w:val="0C322448"/>
    <w:lvl w:ilvl="0" w:tplc="48EE1FCE">
      <w:start w:val="1"/>
      <w:numFmt w:val="bullet"/>
      <w:lvlText w:val="\endash "/>
      <w:lvlJc w:val="left"/>
    </w:lvl>
    <w:lvl w:ilvl="1" w:tplc="78E42B98">
      <w:numFmt w:val="decimal"/>
      <w:lvlText w:val=""/>
      <w:lvlJc w:val="left"/>
    </w:lvl>
    <w:lvl w:ilvl="2" w:tplc="E71A6498">
      <w:numFmt w:val="decimal"/>
      <w:lvlText w:val=""/>
      <w:lvlJc w:val="left"/>
    </w:lvl>
    <w:lvl w:ilvl="3" w:tplc="8C6451C8">
      <w:numFmt w:val="decimal"/>
      <w:lvlText w:val=""/>
      <w:lvlJc w:val="left"/>
    </w:lvl>
    <w:lvl w:ilvl="4" w:tplc="DCBEE58E">
      <w:numFmt w:val="decimal"/>
      <w:lvlText w:val=""/>
      <w:lvlJc w:val="left"/>
    </w:lvl>
    <w:lvl w:ilvl="5" w:tplc="3D545356">
      <w:numFmt w:val="decimal"/>
      <w:lvlText w:val=""/>
      <w:lvlJc w:val="left"/>
    </w:lvl>
    <w:lvl w:ilvl="6" w:tplc="7C5C6956">
      <w:numFmt w:val="decimal"/>
      <w:lvlText w:val=""/>
      <w:lvlJc w:val="left"/>
    </w:lvl>
    <w:lvl w:ilvl="7" w:tplc="8D78AA74">
      <w:numFmt w:val="decimal"/>
      <w:lvlText w:val=""/>
      <w:lvlJc w:val="left"/>
    </w:lvl>
    <w:lvl w:ilvl="8" w:tplc="8DDE086C">
      <w:numFmt w:val="decimal"/>
      <w:lvlText w:val=""/>
      <w:lvlJc w:val="left"/>
    </w:lvl>
  </w:abstractNum>
  <w:abstractNum w:abstractNumId="14">
    <w:nsid w:val="00004DC8"/>
    <w:multiLevelType w:val="hybridMultilevel"/>
    <w:tmpl w:val="BCAA6DDC"/>
    <w:lvl w:ilvl="0" w:tplc="1D8E323C">
      <w:start w:val="43"/>
      <w:numFmt w:val="decimal"/>
      <w:lvlText w:val="%1."/>
      <w:lvlJc w:val="left"/>
    </w:lvl>
    <w:lvl w:ilvl="1" w:tplc="71C62FB0">
      <w:numFmt w:val="decimal"/>
      <w:lvlText w:val=""/>
      <w:lvlJc w:val="left"/>
    </w:lvl>
    <w:lvl w:ilvl="2" w:tplc="E0C0B3DE">
      <w:numFmt w:val="decimal"/>
      <w:lvlText w:val=""/>
      <w:lvlJc w:val="left"/>
    </w:lvl>
    <w:lvl w:ilvl="3" w:tplc="BFE8AC1E">
      <w:numFmt w:val="decimal"/>
      <w:lvlText w:val=""/>
      <w:lvlJc w:val="left"/>
    </w:lvl>
    <w:lvl w:ilvl="4" w:tplc="702010A0">
      <w:numFmt w:val="decimal"/>
      <w:lvlText w:val=""/>
      <w:lvlJc w:val="left"/>
    </w:lvl>
    <w:lvl w:ilvl="5" w:tplc="0E7C2E04">
      <w:numFmt w:val="decimal"/>
      <w:lvlText w:val=""/>
      <w:lvlJc w:val="left"/>
    </w:lvl>
    <w:lvl w:ilvl="6" w:tplc="A77A6EFC">
      <w:numFmt w:val="decimal"/>
      <w:lvlText w:val=""/>
      <w:lvlJc w:val="left"/>
    </w:lvl>
    <w:lvl w:ilvl="7" w:tplc="3E628E8E">
      <w:numFmt w:val="decimal"/>
      <w:lvlText w:val=""/>
      <w:lvlJc w:val="left"/>
    </w:lvl>
    <w:lvl w:ilvl="8" w:tplc="736C9932">
      <w:numFmt w:val="decimal"/>
      <w:lvlText w:val=""/>
      <w:lvlJc w:val="left"/>
    </w:lvl>
  </w:abstractNum>
  <w:abstractNum w:abstractNumId="15">
    <w:nsid w:val="000054DE"/>
    <w:multiLevelType w:val="hybridMultilevel"/>
    <w:tmpl w:val="0584E28A"/>
    <w:lvl w:ilvl="0" w:tplc="72743182">
      <w:start w:val="1"/>
      <w:numFmt w:val="decimal"/>
      <w:lvlText w:val="%1."/>
      <w:lvlJc w:val="left"/>
    </w:lvl>
    <w:lvl w:ilvl="1" w:tplc="AD004BCC">
      <w:numFmt w:val="decimal"/>
      <w:lvlText w:val=""/>
      <w:lvlJc w:val="left"/>
    </w:lvl>
    <w:lvl w:ilvl="2" w:tplc="69209252">
      <w:numFmt w:val="decimal"/>
      <w:lvlText w:val=""/>
      <w:lvlJc w:val="left"/>
    </w:lvl>
    <w:lvl w:ilvl="3" w:tplc="E38036DA">
      <w:numFmt w:val="decimal"/>
      <w:lvlText w:val=""/>
      <w:lvlJc w:val="left"/>
    </w:lvl>
    <w:lvl w:ilvl="4" w:tplc="CD745C64">
      <w:numFmt w:val="decimal"/>
      <w:lvlText w:val=""/>
      <w:lvlJc w:val="left"/>
    </w:lvl>
    <w:lvl w:ilvl="5" w:tplc="0352D992">
      <w:numFmt w:val="decimal"/>
      <w:lvlText w:val=""/>
      <w:lvlJc w:val="left"/>
    </w:lvl>
    <w:lvl w:ilvl="6" w:tplc="6798BBFC">
      <w:numFmt w:val="decimal"/>
      <w:lvlText w:val=""/>
      <w:lvlJc w:val="left"/>
    </w:lvl>
    <w:lvl w:ilvl="7" w:tplc="501226DC">
      <w:numFmt w:val="decimal"/>
      <w:lvlText w:val=""/>
      <w:lvlJc w:val="left"/>
    </w:lvl>
    <w:lvl w:ilvl="8" w:tplc="203E4B92">
      <w:numFmt w:val="decimal"/>
      <w:lvlText w:val=""/>
      <w:lvlJc w:val="left"/>
    </w:lvl>
  </w:abstractNum>
  <w:abstractNum w:abstractNumId="16">
    <w:nsid w:val="00007E87"/>
    <w:multiLevelType w:val="hybridMultilevel"/>
    <w:tmpl w:val="7200CBFC"/>
    <w:lvl w:ilvl="0" w:tplc="11ECEC16">
      <w:start w:val="6"/>
      <w:numFmt w:val="decimal"/>
      <w:lvlText w:val="%1."/>
      <w:lvlJc w:val="left"/>
    </w:lvl>
    <w:lvl w:ilvl="1" w:tplc="BFD85450">
      <w:numFmt w:val="decimal"/>
      <w:lvlText w:val=""/>
      <w:lvlJc w:val="left"/>
    </w:lvl>
    <w:lvl w:ilvl="2" w:tplc="FFC619C8">
      <w:numFmt w:val="decimal"/>
      <w:lvlText w:val=""/>
      <w:lvlJc w:val="left"/>
    </w:lvl>
    <w:lvl w:ilvl="3" w:tplc="7C9C0CE6">
      <w:numFmt w:val="decimal"/>
      <w:lvlText w:val=""/>
      <w:lvlJc w:val="left"/>
    </w:lvl>
    <w:lvl w:ilvl="4" w:tplc="3C1A1BEA">
      <w:numFmt w:val="decimal"/>
      <w:lvlText w:val=""/>
      <w:lvlJc w:val="left"/>
    </w:lvl>
    <w:lvl w:ilvl="5" w:tplc="5DB087C6">
      <w:numFmt w:val="decimal"/>
      <w:lvlText w:val=""/>
      <w:lvlJc w:val="left"/>
    </w:lvl>
    <w:lvl w:ilvl="6" w:tplc="43849E24">
      <w:numFmt w:val="decimal"/>
      <w:lvlText w:val=""/>
      <w:lvlJc w:val="left"/>
    </w:lvl>
    <w:lvl w:ilvl="7" w:tplc="4A1A3046">
      <w:numFmt w:val="decimal"/>
      <w:lvlText w:val=""/>
      <w:lvlJc w:val="left"/>
    </w:lvl>
    <w:lvl w:ilvl="8" w:tplc="4C4C7D4C">
      <w:numFmt w:val="decimal"/>
      <w:lvlText w:val=""/>
      <w:lvlJc w:val="left"/>
    </w:lvl>
  </w:abstractNum>
  <w:num w:numId="1">
    <w:abstractNumId w:val="4"/>
  </w:num>
  <w:num w:numId="2">
    <w:abstractNumId w:val="16"/>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714B"/>
    <w:rsid w:val="002617E0"/>
    <w:rsid w:val="0029075C"/>
    <w:rsid w:val="003B3D4D"/>
    <w:rsid w:val="00402F0A"/>
    <w:rsid w:val="005129A2"/>
    <w:rsid w:val="00816375"/>
    <w:rsid w:val="00823918"/>
    <w:rsid w:val="00837EBF"/>
    <w:rsid w:val="00886E7C"/>
    <w:rsid w:val="008962FC"/>
    <w:rsid w:val="009D3A3E"/>
    <w:rsid w:val="009D414C"/>
    <w:rsid w:val="00A46328"/>
    <w:rsid w:val="00AD0C9D"/>
    <w:rsid w:val="00B14BF4"/>
    <w:rsid w:val="00BE283C"/>
    <w:rsid w:val="00C0714B"/>
    <w:rsid w:val="00C44CFD"/>
    <w:rsid w:val="00CE33A0"/>
    <w:rsid w:val="00E837C9"/>
    <w:rsid w:val="00F07489"/>
    <w:rsid w:val="00F139E7"/>
    <w:rsid w:val="00F1610D"/>
    <w:rsid w:val="00FB4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E837C9"/>
    <w:rPr>
      <w:rFonts w:ascii="Tahoma" w:hAnsi="Tahoma" w:cs="Tahoma"/>
      <w:sz w:val="16"/>
      <w:szCs w:val="16"/>
    </w:rPr>
  </w:style>
  <w:style w:type="character" w:customStyle="1" w:styleId="a5">
    <w:name w:val="Текст выноски Знак"/>
    <w:basedOn w:val="a0"/>
    <w:link w:val="a4"/>
    <w:uiPriority w:val="99"/>
    <w:semiHidden/>
    <w:rsid w:val="00E83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3354</Words>
  <Characters>19118</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комп</cp:lastModifiedBy>
  <cp:revision>5</cp:revision>
  <dcterms:created xsi:type="dcterms:W3CDTF">2020-10-29T06:41:00Z</dcterms:created>
  <dcterms:modified xsi:type="dcterms:W3CDTF">2020-11-01T14:21:00Z</dcterms:modified>
</cp:coreProperties>
</file>