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4E" w:rsidRDefault="0070444E" w:rsidP="00C26DC4">
      <w:pPr>
        <w:autoSpaceDE w:val="0"/>
        <w:autoSpaceDN w:val="0"/>
        <w:adjustRightInd w:val="0"/>
        <w:spacing w:after="0" w:line="240" w:lineRule="auto"/>
        <w:jc w:val="center"/>
        <w:rPr>
          <w:rFonts w:ascii="Times New Roman" w:hAnsi="Times New Roman" w:cs="Times New Roman"/>
          <w:b/>
          <w:sz w:val="24"/>
          <w:szCs w:val="24"/>
        </w:rPr>
      </w:pPr>
      <w:bookmarkStart w:id="0" w:name="_GoBack"/>
      <w:r w:rsidRPr="0070444E">
        <w:rPr>
          <w:rFonts w:ascii="Times New Roman" w:hAnsi="Times New Roman" w:cs="Times New Roman"/>
          <w:b/>
          <w:noProof/>
          <w:sz w:val="24"/>
          <w:szCs w:val="24"/>
          <w:lang w:eastAsia="ru-RU"/>
        </w:rPr>
        <w:drawing>
          <wp:inline distT="0" distB="0" distL="0" distR="0">
            <wp:extent cx="7562850" cy="8972550"/>
            <wp:effectExtent l="0" t="0" r="0" b="0"/>
            <wp:docPr id="1" name="Рисунок 1" descr="C:\Users\User\Downloads\Акзегитов АА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Акзегитов АА - 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8972550"/>
                    </a:xfrm>
                    <a:prstGeom prst="rect">
                      <a:avLst/>
                    </a:prstGeom>
                    <a:noFill/>
                    <a:ln>
                      <a:noFill/>
                    </a:ln>
                  </pic:spPr>
                </pic:pic>
              </a:graphicData>
            </a:graphic>
          </wp:inline>
        </w:drawing>
      </w:r>
      <w:bookmarkEnd w:id="0"/>
    </w:p>
    <w:p w:rsidR="00E830E8" w:rsidRPr="007D32B5" w:rsidRDefault="00E830E8" w:rsidP="00C26DC4">
      <w:pPr>
        <w:autoSpaceDE w:val="0"/>
        <w:autoSpaceDN w:val="0"/>
        <w:adjustRightInd w:val="0"/>
        <w:spacing w:after="0" w:line="240" w:lineRule="auto"/>
        <w:jc w:val="center"/>
        <w:rPr>
          <w:rFonts w:ascii="Times New Roman" w:hAnsi="Times New Roman" w:cs="Times New Roman"/>
          <w:b/>
          <w:sz w:val="24"/>
          <w:szCs w:val="24"/>
        </w:rPr>
      </w:pPr>
      <w:r w:rsidRPr="007D32B5">
        <w:rPr>
          <w:rFonts w:ascii="Times New Roman" w:hAnsi="Times New Roman" w:cs="Times New Roman"/>
          <w:b/>
          <w:sz w:val="24"/>
          <w:szCs w:val="24"/>
        </w:rPr>
        <w:lastRenderedPageBreak/>
        <w:t>Пояснительная записка.</w:t>
      </w:r>
    </w:p>
    <w:p w:rsidR="00E830E8" w:rsidRPr="00B60097" w:rsidRDefault="00E830E8" w:rsidP="00C26DC4">
      <w:pPr>
        <w:autoSpaceDE w:val="0"/>
        <w:autoSpaceDN w:val="0"/>
        <w:adjustRightInd w:val="0"/>
        <w:spacing w:after="0" w:line="240" w:lineRule="auto"/>
        <w:jc w:val="center"/>
        <w:rPr>
          <w:rFonts w:ascii="Times New Roman" w:hAnsi="Times New Roman" w:cs="Times New Roman"/>
          <w:sz w:val="24"/>
          <w:szCs w:val="24"/>
        </w:rPr>
      </w:pPr>
    </w:p>
    <w:p w:rsidR="00E830E8" w:rsidRPr="00B60097" w:rsidRDefault="00E830E8"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w:t>
      </w:r>
      <w:r w:rsidR="00C26DC4">
        <w:rPr>
          <w:rFonts w:ascii="Times New Roman" w:hAnsi="Times New Roman" w:cs="Times New Roman"/>
          <w:sz w:val="24"/>
          <w:szCs w:val="24"/>
        </w:rPr>
        <w:t xml:space="preserve">в химии, биологии, географии и </w:t>
      </w:r>
      <w:r w:rsidRPr="00B60097">
        <w:rPr>
          <w:rFonts w:ascii="Times New Roman" w:hAnsi="Times New Roman" w:cs="Times New Roman"/>
          <w:sz w:val="24"/>
          <w:szCs w:val="24"/>
        </w:rPr>
        <w:t>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830E8" w:rsidRPr="00B60097" w:rsidRDefault="00E830E8"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Цели </w:t>
      </w:r>
      <w:r w:rsidRPr="00B60097">
        <w:rPr>
          <w:rFonts w:ascii="Times New Roman" w:hAnsi="Times New Roman" w:cs="Times New Roman"/>
          <w:sz w:val="24"/>
          <w:szCs w:val="24"/>
        </w:rPr>
        <w:t>изучения физики в основной школе следующие:</w:t>
      </w:r>
    </w:p>
    <w:p w:rsidR="00E830E8" w:rsidRPr="00B60097" w:rsidRDefault="00E830E8" w:rsidP="00C26DC4">
      <w:pPr>
        <w:pStyle w:val="a3"/>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B60097">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E830E8" w:rsidRPr="00B60097" w:rsidRDefault="00E830E8" w:rsidP="00C26DC4">
      <w:pPr>
        <w:pStyle w:val="a3"/>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B60097">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830E8" w:rsidRPr="00B60097" w:rsidRDefault="00E830E8" w:rsidP="00C26DC4">
      <w:pPr>
        <w:pStyle w:val="a3"/>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B60097">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E830E8" w:rsidRPr="00B60097" w:rsidRDefault="00E830E8" w:rsidP="00C26DC4">
      <w:pPr>
        <w:pStyle w:val="a3"/>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B60097">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830E8" w:rsidRPr="00B60097" w:rsidRDefault="00E830E8" w:rsidP="00C26DC4">
      <w:pPr>
        <w:pStyle w:val="a3"/>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B60097">
        <w:rPr>
          <w:rFonts w:ascii="Times New Roman" w:hAnsi="Times New Roman" w:cs="Times New Roman"/>
          <w:sz w:val="24"/>
          <w:szCs w:val="24"/>
        </w:rPr>
        <w:t>организация экологического мышления и ценностного отношения к природе;</w:t>
      </w:r>
    </w:p>
    <w:p w:rsidR="00E830E8" w:rsidRPr="00B60097" w:rsidRDefault="00E830E8" w:rsidP="00C26DC4">
      <w:pPr>
        <w:pStyle w:val="a3"/>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B60097">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E830E8" w:rsidRPr="00B60097" w:rsidRDefault="00E830E8" w:rsidP="00C26DC4">
      <w:pPr>
        <w:autoSpaceDE w:val="0"/>
        <w:autoSpaceDN w:val="0"/>
        <w:adjustRightInd w:val="0"/>
        <w:spacing w:after="0" w:line="240" w:lineRule="auto"/>
        <w:jc w:val="both"/>
        <w:rPr>
          <w:rFonts w:ascii="Times New Roman" w:hAnsi="Times New Roman" w:cs="Times New Roman"/>
          <w:sz w:val="24"/>
          <w:szCs w:val="24"/>
        </w:rPr>
      </w:pPr>
    </w:p>
    <w:p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Достижение целей обеспечивается решением следующих </w:t>
      </w:r>
      <w:r w:rsidRPr="00B60097">
        <w:rPr>
          <w:rFonts w:ascii="Times New Roman" w:hAnsi="Times New Roman" w:cs="Times New Roman"/>
          <w:b/>
          <w:bCs/>
          <w:sz w:val="24"/>
          <w:szCs w:val="24"/>
        </w:rPr>
        <w:t>задач</w:t>
      </w:r>
      <w:r w:rsidRPr="00B60097">
        <w:rPr>
          <w:rFonts w:ascii="Times New Roman" w:hAnsi="Times New Roman" w:cs="Times New Roman"/>
          <w:sz w:val="24"/>
          <w:szCs w:val="24"/>
        </w:rPr>
        <w:t>:</w:t>
      </w:r>
    </w:p>
    <w:p w:rsidR="00E830E8" w:rsidRPr="00B60097" w:rsidRDefault="00E830E8" w:rsidP="00C26DC4">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B60097">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830E8" w:rsidRPr="00B60097" w:rsidRDefault="00E830E8" w:rsidP="00C26DC4">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B6009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830E8" w:rsidRPr="00B60097" w:rsidRDefault="00E830E8" w:rsidP="00C26DC4">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B60097">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830E8" w:rsidRPr="00B60097" w:rsidRDefault="00E830E8" w:rsidP="00C26DC4">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B60097">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830E8" w:rsidRPr="00B60097" w:rsidRDefault="00E830E8" w:rsidP="00C26DC4">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B60097">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p>
    <w:p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пониманию материала, развитию логического мышления, а не простому заучиванию фактов.</w:t>
      </w:r>
    </w:p>
    <w:p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lastRenderedPageBreak/>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Курс физики 9 класса расширяет и систематизирует знания по физике, полученные учащимися в 7 и 8 классах, поднимая их на уровень законов.</w:t>
      </w:r>
    </w:p>
    <w:p w:rsidR="00E830E8" w:rsidRPr="00B60097" w:rsidRDefault="00E830E8" w:rsidP="00C26DC4">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B60097" w:rsidRPr="00B60097" w:rsidRDefault="00B60097" w:rsidP="00C26DC4">
      <w:pPr>
        <w:autoSpaceDE w:val="0"/>
        <w:autoSpaceDN w:val="0"/>
        <w:adjustRightInd w:val="0"/>
        <w:spacing w:after="0" w:line="240" w:lineRule="auto"/>
        <w:rPr>
          <w:rFonts w:ascii="Times New Roman" w:hAnsi="Times New Roman" w:cs="Times New Roman"/>
          <w:sz w:val="24"/>
          <w:szCs w:val="24"/>
        </w:rPr>
      </w:pPr>
    </w:p>
    <w:p w:rsidR="00B60097" w:rsidRPr="007D32B5" w:rsidRDefault="00B60097" w:rsidP="00C26DC4">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Место предмета в учебном плане.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Согласно учебному плану МАОУ «СОШ №10», программа по физике рассчитана на 70 часов в 7 классе: 2 час</w:t>
      </w:r>
      <w:r w:rsidR="007D32B5">
        <w:rPr>
          <w:rFonts w:ascii="Times New Roman" w:hAnsi="Times New Roman" w:cs="Times New Roman"/>
          <w:sz w:val="24"/>
          <w:szCs w:val="24"/>
        </w:rPr>
        <w:t>а</w:t>
      </w:r>
      <w:r w:rsidRPr="00B60097">
        <w:rPr>
          <w:rFonts w:ascii="Times New Roman" w:hAnsi="Times New Roman" w:cs="Times New Roman"/>
          <w:sz w:val="24"/>
          <w:szCs w:val="24"/>
        </w:rPr>
        <w:t xml:space="preserve"> в неделю (35 учебных недель).</w:t>
      </w:r>
    </w:p>
    <w:p w:rsidR="00E830E8" w:rsidRPr="00B60097" w:rsidRDefault="00E830E8" w:rsidP="00C26DC4">
      <w:pPr>
        <w:autoSpaceDE w:val="0"/>
        <w:autoSpaceDN w:val="0"/>
        <w:adjustRightInd w:val="0"/>
        <w:spacing w:after="0" w:line="240" w:lineRule="auto"/>
        <w:jc w:val="both"/>
        <w:rPr>
          <w:rFonts w:ascii="Times New Roman" w:hAnsi="Times New Roman" w:cs="Times New Roman"/>
          <w:sz w:val="24"/>
          <w:szCs w:val="24"/>
        </w:rPr>
      </w:pPr>
    </w:p>
    <w:p w:rsidR="00B60097" w:rsidRPr="007D32B5" w:rsidRDefault="00B60097" w:rsidP="00C26DC4">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Планируемы</w:t>
      </w:r>
      <w:r w:rsidR="00474258" w:rsidRPr="007D32B5">
        <w:rPr>
          <w:rFonts w:ascii="Times New Roman" w:hAnsi="Times New Roman" w:cs="Times New Roman"/>
          <w:sz w:val="24"/>
          <w:szCs w:val="24"/>
          <w:u w:val="single"/>
        </w:rPr>
        <w:t>е</w:t>
      </w:r>
      <w:r w:rsidRPr="007D32B5">
        <w:rPr>
          <w:rFonts w:ascii="Times New Roman" w:hAnsi="Times New Roman" w:cs="Times New Roman"/>
          <w:sz w:val="24"/>
          <w:szCs w:val="24"/>
          <w:u w:val="single"/>
        </w:rPr>
        <w:t xml:space="preserve"> результаты освоения курса.</w:t>
      </w:r>
    </w:p>
    <w:p w:rsidR="00B60097" w:rsidRPr="00B60097" w:rsidRDefault="00B60097" w:rsidP="00C26DC4">
      <w:pPr>
        <w:autoSpaceDE w:val="0"/>
        <w:autoSpaceDN w:val="0"/>
        <w:adjustRightInd w:val="0"/>
        <w:spacing w:after="0" w:line="240" w:lineRule="auto"/>
        <w:jc w:val="center"/>
        <w:rPr>
          <w:rFonts w:ascii="Times New Roman" w:hAnsi="Times New Roman" w:cs="Times New Roman"/>
          <w:sz w:val="24"/>
          <w:szCs w:val="24"/>
        </w:rPr>
      </w:pP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          Личностными результатами </w:t>
      </w:r>
      <w:r w:rsidRPr="00B60097">
        <w:rPr>
          <w:rFonts w:ascii="Times New Roman" w:hAnsi="Times New Roman" w:cs="Times New Roman"/>
          <w:sz w:val="24"/>
          <w:szCs w:val="24"/>
        </w:rPr>
        <w:t>обучения физике в основной школе являются: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60097">
        <w:rPr>
          <w:rFonts w:ascii="Times New Roman" w:hAnsi="Times New Roman" w:cs="Times New Roman"/>
          <w:sz w:val="24"/>
          <w:szCs w:val="24"/>
        </w:rPr>
        <w:t>потребительстве</w:t>
      </w:r>
      <w:proofErr w:type="spellEnd"/>
      <w:r w:rsidRPr="00B60097">
        <w:rPr>
          <w:rFonts w:ascii="Times New Roman" w:hAnsi="Times New Roman" w:cs="Times New Roman"/>
          <w:sz w:val="24"/>
          <w:szCs w:val="24"/>
        </w:rPr>
        <w:t xml:space="preserve">;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w:t>
      </w:r>
      <w:r w:rsidRPr="00B60097">
        <w:rPr>
          <w:rFonts w:ascii="Times New Roman" w:hAnsi="Times New Roman" w:cs="Times New Roman"/>
          <w:sz w:val="24"/>
          <w:szCs w:val="24"/>
        </w:rPr>
        <w:lastRenderedPageBreak/>
        <w:t xml:space="preserve">общества и российской государственности; понимание значения нравственности, веры и религии в жизни человека, семьи и общества).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4.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диалога, готовность к конструированию процесса диалога как </w:t>
      </w:r>
      <w:proofErr w:type="spellStart"/>
      <w:r w:rsidRPr="00B60097">
        <w:rPr>
          <w:rFonts w:ascii="Times New Roman" w:hAnsi="Times New Roman" w:cs="Times New Roman"/>
          <w:sz w:val="24"/>
          <w:szCs w:val="24"/>
        </w:rPr>
        <w:t>конвенционирования</w:t>
      </w:r>
      <w:proofErr w:type="spellEnd"/>
      <w:r w:rsidRPr="00B60097">
        <w:rPr>
          <w:rFonts w:ascii="Times New Roman" w:hAnsi="Times New Roman" w:cs="Times New Roman"/>
          <w:sz w:val="24"/>
          <w:szCs w:val="24"/>
        </w:rPr>
        <w:t xml:space="preserve"> интересов, процедур, готовность и способность к ведению переговоров).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7.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ценности здорового и безопасного образа жизни;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 понимании красоты человека; потребность в общении с художественными произведениями,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 xml:space="preserve">9.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proofErr w:type="spellStart"/>
      <w:r w:rsidRPr="00B60097">
        <w:rPr>
          <w:rFonts w:ascii="Times New Roman" w:hAnsi="Times New Roman" w:cs="Times New Roman"/>
          <w:b/>
          <w:bCs/>
          <w:sz w:val="24"/>
          <w:szCs w:val="24"/>
        </w:rPr>
        <w:t>Метапредметные</w:t>
      </w:r>
      <w:proofErr w:type="spellEnd"/>
      <w:r w:rsidRPr="00B60097">
        <w:rPr>
          <w:rFonts w:ascii="Times New Roman" w:hAnsi="Times New Roman" w:cs="Times New Roman"/>
          <w:b/>
          <w:bCs/>
          <w:sz w:val="24"/>
          <w:szCs w:val="24"/>
        </w:rPr>
        <w:t xml:space="preserve"> результаты </w:t>
      </w:r>
      <w:r w:rsidRPr="00B60097">
        <w:rPr>
          <w:rFonts w:ascii="Times New Roman" w:hAnsi="Times New Roman" w:cs="Times New Roman"/>
          <w:sz w:val="24"/>
          <w:szCs w:val="24"/>
        </w:rPr>
        <w:t xml:space="preserve">обучения физике в основной школе включают </w:t>
      </w:r>
      <w:proofErr w:type="spellStart"/>
      <w:r w:rsidRPr="00B60097">
        <w:rPr>
          <w:rFonts w:ascii="Times New Roman" w:hAnsi="Times New Roman" w:cs="Times New Roman"/>
          <w:sz w:val="24"/>
          <w:szCs w:val="24"/>
        </w:rPr>
        <w:t>межпредметные</w:t>
      </w:r>
      <w:proofErr w:type="spellEnd"/>
      <w:r w:rsidRPr="00B60097">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w:t>
      </w:r>
    </w:p>
    <w:p w:rsidR="00B60097" w:rsidRPr="00B60097" w:rsidRDefault="00B60097" w:rsidP="00C26DC4">
      <w:pPr>
        <w:autoSpaceDE w:val="0"/>
        <w:autoSpaceDN w:val="0"/>
        <w:adjustRightInd w:val="0"/>
        <w:spacing w:after="0" w:line="240" w:lineRule="auto"/>
        <w:jc w:val="both"/>
        <w:rPr>
          <w:rFonts w:ascii="Times New Roman" w:hAnsi="Times New Roman" w:cs="Times New Roman"/>
          <w:b/>
          <w:bCs/>
          <w:sz w:val="24"/>
          <w:szCs w:val="24"/>
        </w:rPr>
      </w:pPr>
      <w:proofErr w:type="spellStart"/>
      <w:r w:rsidRPr="00B60097">
        <w:rPr>
          <w:rFonts w:ascii="Times New Roman" w:hAnsi="Times New Roman" w:cs="Times New Roman"/>
          <w:b/>
          <w:bCs/>
          <w:sz w:val="24"/>
          <w:szCs w:val="24"/>
        </w:rPr>
        <w:t>Межпредметные</w:t>
      </w:r>
      <w:proofErr w:type="spellEnd"/>
      <w:r w:rsidRPr="00B60097">
        <w:rPr>
          <w:rFonts w:ascii="Times New Roman" w:hAnsi="Times New Roman" w:cs="Times New Roman"/>
          <w:b/>
          <w:bCs/>
          <w:sz w:val="24"/>
          <w:szCs w:val="24"/>
        </w:rPr>
        <w:t xml:space="preserve"> понятия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Условием формирования </w:t>
      </w:r>
      <w:proofErr w:type="spellStart"/>
      <w:r w:rsidRPr="00B60097">
        <w:rPr>
          <w:rFonts w:ascii="Times New Roman" w:hAnsi="Times New Roman" w:cs="Times New Roman"/>
          <w:sz w:val="24"/>
          <w:szCs w:val="24"/>
        </w:rPr>
        <w:t>межпредметных</w:t>
      </w:r>
      <w:proofErr w:type="spellEnd"/>
      <w:r w:rsidRPr="00B60097">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B60097">
        <w:rPr>
          <w:rFonts w:ascii="Times New Roman" w:hAnsi="Times New Roman" w:cs="Times New Roman"/>
          <w:b/>
          <w:bCs/>
          <w:sz w:val="24"/>
          <w:szCs w:val="24"/>
        </w:rPr>
        <w:t>основ читательской компетенции</w:t>
      </w:r>
      <w:r w:rsidRPr="00B60097">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w:t>
      </w:r>
      <w:r w:rsidR="00474258">
        <w:rPr>
          <w:rFonts w:ascii="Times New Roman" w:hAnsi="Times New Roman" w:cs="Times New Roman"/>
          <w:sz w:val="24"/>
          <w:szCs w:val="24"/>
        </w:rPr>
        <w:t xml:space="preserve"> </w:t>
      </w:r>
      <w:r w:rsidRPr="00B60097">
        <w:rPr>
          <w:rFonts w:ascii="Times New Roman" w:hAnsi="Times New Roman" w:cs="Times New Roman"/>
          <w:sz w:val="24"/>
          <w:szCs w:val="24"/>
        </w:rPr>
        <w:t>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образа «потребного будущего». При изучении физики обучающиеся усовершенствуют приобретенные </w:t>
      </w:r>
      <w:r w:rsidRPr="00B60097">
        <w:rPr>
          <w:rFonts w:ascii="Times New Roman" w:hAnsi="Times New Roman" w:cs="Times New Roman"/>
          <w:b/>
          <w:bCs/>
          <w:sz w:val="24"/>
          <w:szCs w:val="24"/>
        </w:rPr>
        <w:t xml:space="preserve">навыки работы с информацией </w:t>
      </w:r>
      <w:r w:rsidRPr="00B60097">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•заполнять и дополнять таблицы, схемы, диаграммы, тексты.</w:t>
      </w:r>
    </w:p>
    <w:p w:rsidR="00B60097" w:rsidRPr="00B60097" w:rsidRDefault="007D32B5"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097" w:rsidRPr="00B60097">
        <w:rPr>
          <w:rFonts w:ascii="Times New Roman" w:hAnsi="Times New Roman" w:cs="Times New Roman"/>
          <w:sz w:val="24"/>
          <w:szCs w:val="24"/>
        </w:rPr>
        <w:t xml:space="preserve">В ходе изучения </w:t>
      </w:r>
      <w:proofErr w:type="gramStart"/>
      <w:r w:rsidR="00B60097" w:rsidRPr="00B60097">
        <w:rPr>
          <w:rFonts w:ascii="Times New Roman" w:hAnsi="Times New Roman" w:cs="Times New Roman"/>
          <w:sz w:val="24"/>
          <w:szCs w:val="24"/>
        </w:rPr>
        <w:t>физики</w:t>
      </w:r>
      <w:proofErr w:type="gramEnd"/>
      <w:r w:rsidR="00B60097" w:rsidRPr="00B60097">
        <w:rPr>
          <w:rFonts w:ascii="Times New Roman" w:hAnsi="Times New Roman" w:cs="Times New Roman"/>
          <w:sz w:val="24"/>
          <w:szCs w:val="24"/>
        </w:rPr>
        <w:t xml:space="preserve"> обучающиеся </w:t>
      </w:r>
      <w:r w:rsidR="00B60097" w:rsidRPr="00B60097">
        <w:rPr>
          <w:rFonts w:ascii="Times New Roman" w:hAnsi="Times New Roman" w:cs="Times New Roman"/>
          <w:b/>
          <w:bCs/>
          <w:sz w:val="24"/>
          <w:szCs w:val="24"/>
        </w:rPr>
        <w:t xml:space="preserve">приобретут опыт проектной деятельности </w:t>
      </w:r>
      <w:r w:rsidR="00B60097" w:rsidRPr="00B60097">
        <w:rPr>
          <w:rFonts w:ascii="Times New Roman" w:hAnsi="Times New Roman" w:cs="Times New Roman"/>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Регулятивные УУД</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существующие и планировать будущие образовательные результаты;</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•идентифицировать собственные проблемы и определять главную проблему;</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•ставить цель деятельности на основе определенной проблемы и существующих возможностей;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•формулировать учебные задачи как шаги достижения поставленной цели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•выбирать из предложенных вариантов и самостоятельно искать средства достижения цели (ресурсы для решения  задачи); </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•составлять план решения проблемы (выполнения проекта, проведения исследования);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•планировать и корректировать свою индивидуальную образовательную траекторию.</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SchoolBookSanPin" w:hAnsi="SchoolBookSanPin" w:cs="SchoolBookSanPin"/>
          <w:sz w:val="28"/>
          <w:szCs w:val="28"/>
        </w:rPr>
        <w:t>•</w:t>
      </w:r>
      <w:r w:rsidRPr="00B6009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(в том числе выбирать приоритетные)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критерии планируемых результатов и оценки своей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предложенных условий и требований;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достаточные средства для выполнения учебных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действий в изменяющейся ситуации и/или при отсутствии планируемого результата;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получения запланированных характеристик продукта/результата;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по завершении деятельности предлагать изменение характеристик процесса для получения улучшенных характеристик</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продукта;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критерии правильности (корректности) выполнения учебной задачи;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и обосновывать применение соответствующего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инструментария для выполнения учебной задачи;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продукт своей деятельности по заданным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самостоятельно определенным критериям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целью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достижимость цели выбранным способом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на основе оценки своих внутренних ресурсов и доступных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внешних ресурсов;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•фиксировать и анализировать динамику собственных образовательных результатов.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5. Владение основами самоконтроля, самооценки, принятия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решений и осуществления осознанного выбора в учебной и познавательной деятельности.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учебной ситуации и нести за него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ответственность;</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определять причины своего успеха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неуспеха и находить способы выхода из ситуации неуспеха;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•ретроспективно определять, какие действия по решению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учебной задачи или параметры этих действий привели к получению имеющегося продукта учебной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восстановления (ослабления проявлений утомления),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активизации (повышения психофизиологической реактивности).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Познавательные УУД</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причинно-следственные связи, строить логическое рассуждение, умозаключение (индуктивное, дедуктивное, по аналогии)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 делать выводы.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•выстраивать логическую цепочку, состоящую из ключевого слова и соподчиненных ему </w:t>
      </w:r>
      <w:r w:rsidR="00474258">
        <w:rPr>
          <w:rFonts w:ascii="Times New Roman" w:hAnsi="Times New Roman" w:cs="Times New Roman"/>
          <w:sz w:val="24"/>
          <w:szCs w:val="24"/>
        </w:rPr>
        <w:t>с</w:t>
      </w:r>
      <w:r w:rsidRPr="00B60097">
        <w:rPr>
          <w:rFonts w:ascii="Times New Roman" w:hAnsi="Times New Roman" w:cs="Times New Roman"/>
          <w:sz w:val="24"/>
          <w:szCs w:val="24"/>
        </w:rPr>
        <w:t>лов;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общий признак двух или нескольких предметов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явлений и объяснять их сходство;</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факты и явления;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явление из общего ряда других явлений;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выделять определяющие, способные быть причиной данного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 выявлять причины и следствия явлений;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от общих закономерностей к частным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 и от частных явлений к общим закономерностям;</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•излагать полученную информацию, интерпретируя ее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контексте решаемой задачи;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указывать на информацию, нуждающуюся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проверке, предлагать и применять способ проверки достоверности информации;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w:t>
      </w:r>
      <w:proofErr w:type="spellStart"/>
      <w:r w:rsidRPr="00B60097">
        <w:rPr>
          <w:rFonts w:ascii="Times New Roman" w:hAnsi="Times New Roman" w:cs="Times New Roman"/>
          <w:sz w:val="24"/>
          <w:szCs w:val="24"/>
        </w:rPr>
        <w:t>вербализовать</w:t>
      </w:r>
      <w:proofErr w:type="spellEnd"/>
      <w:r w:rsidRPr="00B60097">
        <w:rPr>
          <w:rFonts w:ascii="Times New Roman" w:hAnsi="Times New Roman" w:cs="Times New Roman"/>
          <w:sz w:val="24"/>
          <w:szCs w:val="24"/>
        </w:rPr>
        <w:t xml:space="preserve"> эмоциональное впечатление, оказанное на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него источником;</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•выявлять и называть причины события, явления, в том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числе возможные / наиболее вероятные причины, возможные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последствия заданной причины, самостоятельно осуществляя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причинно-следственный анализ;</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самостоятельно полученными данными.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7. Умение создавать, применять и преобразовывать знаки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символы, модели и схемы для решения учебных и познавательных задач.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•обозначать символом и знаком предмет и/или явление;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логические связи между предметами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явлениями, обозначать данные логические связи с помощью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знаков в схеме;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абстрактный или реальный образ предмета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явления;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модель/схему на основе условий задачи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способа ее решения;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вербальные, вещественные и информационные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модели с выделением существенных характеристик объекта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определения способа решения задачи в соответствии с ситуацией;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представления в текстовое, и наоборот;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доказательство: прямое, косвенное, от противного;</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•анализировать/рефлексировать опыт разработки и реализации учебного проекта, исследования </w:t>
      </w:r>
      <w:r w:rsidRPr="0092231C">
        <w:rPr>
          <w:rFonts w:ascii="Times New Roman" w:hAnsi="Times New Roman" w:cs="Times New Roman"/>
          <w:sz w:val="24"/>
          <w:szCs w:val="24"/>
        </w:rPr>
        <w:t>(</w:t>
      </w:r>
      <w:r w:rsidRPr="00B60097">
        <w:rPr>
          <w:rFonts w:ascii="Times New Roman" w:hAnsi="Times New Roman" w:cs="Times New Roman"/>
          <w:sz w:val="24"/>
          <w:szCs w:val="24"/>
        </w:rPr>
        <w:t>теоретического, эмпирического) на основе предложенной проблемной ситуации, поставленной цели и/или заданных критериев оценки продукта/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результата.</w:t>
      </w:r>
    </w:p>
    <w:p w:rsidR="00B60097" w:rsidRPr="0092231C"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Смысловое чтение. </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взаимосвязь описанных в тексте событий,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явлений, процессов;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•резюмировать главную идею текста;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оценивать содержание и форму текста.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9. Формирование и развитие экологического мышления,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умение применять его в познавательной, коммуникативной,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социальной практике и профессиональной ориентации.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свое отношение к природной среде;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влияние экологических факторов на среду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обитания живых организмов;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причинный и вероятностный анализ экологических ситуаций;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•прогнозировать изменения ситуации при смене действия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одного фактора на действие другого фактора;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•распространять экологические знания и участвовать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практических делах по защите окружающей среды;</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10. Развитие мотивации к овладению культурой активного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использования словарей и других поисковых систем. Обучающийся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ключевые поисковые слова и запросы;</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•осуществлять взаимодействие с электронными поисковыми системами, словарями;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•формировать множественную выборку из поисковых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источников для объективизации результатов поиска;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полученные результаты поиска со своей деятельностью.</w:t>
      </w:r>
    </w:p>
    <w:p w:rsidR="00B60097" w:rsidRPr="00B60097" w:rsidRDefault="00B60097" w:rsidP="00C26DC4">
      <w:pPr>
        <w:autoSpaceDE w:val="0"/>
        <w:autoSpaceDN w:val="0"/>
        <w:adjustRightInd w:val="0"/>
        <w:spacing w:after="0" w:line="240" w:lineRule="auto"/>
        <w:jc w:val="both"/>
        <w:rPr>
          <w:rFonts w:ascii="Times New Roman" w:hAnsi="Times New Roman" w:cs="Times New Roman"/>
          <w:b/>
          <w:bCs/>
          <w:sz w:val="24"/>
          <w:szCs w:val="24"/>
        </w:rPr>
      </w:pPr>
      <w:r w:rsidRPr="0092231C">
        <w:rPr>
          <w:rFonts w:ascii="Times New Roman" w:hAnsi="Times New Roman" w:cs="Times New Roman"/>
          <w:b/>
          <w:bCs/>
          <w:sz w:val="24"/>
          <w:szCs w:val="24"/>
        </w:rPr>
        <w:t>К</w:t>
      </w:r>
      <w:r w:rsidRPr="00B60097">
        <w:rPr>
          <w:rFonts w:ascii="Times New Roman" w:hAnsi="Times New Roman" w:cs="Times New Roman"/>
          <w:b/>
          <w:bCs/>
          <w:sz w:val="24"/>
          <w:szCs w:val="24"/>
        </w:rPr>
        <w:t>оммуникативные УУД</w:t>
      </w:r>
    </w:p>
    <w:p w:rsidR="00B60097" w:rsidRPr="0092231C"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учета интересов;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формулировать, аргументировать и отстаивать свое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мнение. </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возможные роли в совместной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•играть определенную роль в совместной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свои действия и действия партнера, которые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способствовали или препятствовали продуктивной коммуникации;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позитивные отношения в процессе учебной и познавательной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корректно и аргументированно отстаивать свою точку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зрения, в дискуссии уметь выдвигать контраргументы, перефразировать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свою мысль (владение механизмом эквивалентных замен);</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•предлагать альтернативное решение в конфликтной ситуации;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общую точку зрения в дискуссии;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•договариваться о правилах и вопросах для обсуждения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соответствии с поставленной перед группой задачей;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•организовывать учебное взаимодействие в группе (определять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общие цели, распределять роли, договариваться друг</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другом и т. д.);</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•устранять в рамках диалога разрывы в коммуникации,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обусловленные непониманием/неприятием со стороны собеседника задачи, формы или содержания диалога.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12. Умение осознанно использовать речевые средства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задачей коммуникации для выражения своих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чувств, мыслей и потребностей для планирования и регуляции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своей деятельности; </w:t>
      </w:r>
      <w:r w:rsidRPr="0092231C">
        <w:rPr>
          <w:rFonts w:ascii="Times New Roman" w:hAnsi="Times New Roman" w:cs="Times New Roman"/>
          <w:sz w:val="24"/>
          <w:szCs w:val="24"/>
        </w:rPr>
        <w:t>владение устной и письменной ре</w:t>
      </w:r>
      <w:r w:rsidRPr="00B60097">
        <w:rPr>
          <w:rFonts w:ascii="Times New Roman" w:hAnsi="Times New Roman" w:cs="Times New Roman"/>
          <w:sz w:val="24"/>
          <w:szCs w:val="24"/>
        </w:rPr>
        <w:t>чью, монологической кон</w:t>
      </w:r>
      <w:r w:rsidRPr="0092231C">
        <w:rPr>
          <w:rFonts w:ascii="Times New Roman" w:hAnsi="Times New Roman" w:cs="Times New Roman"/>
          <w:sz w:val="24"/>
          <w:szCs w:val="24"/>
        </w:rPr>
        <w:t>текстной речью. Обучающийся смо</w:t>
      </w:r>
      <w:r w:rsidRPr="00B60097">
        <w:rPr>
          <w:rFonts w:ascii="Times New Roman" w:hAnsi="Times New Roman" w:cs="Times New Roman"/>
          <w:sz w:val="24"/>
          <w:szCs w:val="24"/>
        </w:rPr>
        <w:t>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задачу коммуникации и в соответствии с ней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отбирать речевые средства;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 xml:space="preserve">отбирать и использовать </w:t>
      </w:r>
      <w:r w:rsidRPr="0092231C">
        <w:rPr>
          <w:rFonts w:ascii="Times New Roman" w:hAnsi="Times New Roman" w:cs="Times New Roman"/>
          <w:sz w:val="24"/>
          <w:szCs w:val="24"/>
        </w:rPr>
        <w:t>речевые средства в процессе ком</w:t>
      </w:r>
      <w:r w:rsidRPr="00B60097">
        <w:rPr>
          <w:rFonts w:ascii="Times New Roman" w:hAnsi="Times New Roman" w:cs="Times New Roman"/>
          <w:sz w:val="24"/>
          <w:szCs w:val="24"/>
        </w:rPr>
        <w:t>муникации с другими людьми (диалог в паре, в малой группе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т. д.);</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•представлять в устной или письменной форме развернутый план собственной деятельности;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нормы публичной речи, регламент в монологе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дискуссии в соответствии с коммуникативной задачей;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ходе диалога и согласовывать 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собеседником;</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письменные «клишированные» и оригинальные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тексты с использованием необходимых речевых средств;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вербальные средства (средства логической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связи) для выделения смысловых блоков своего выступления;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невербальные средства или наглядные материалы,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подготовленные/отобранные под руководством учителя;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контакта и обосновывать его.</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13. Формирование и развитие компетентности в области использования информационно-коммуникационных технологий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(далее — ИКТ). Обучающийся сможет: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формальных языков</w:t>
      </w:r>
      <w:r w:rsidRPr="0092231C">
        <w:rPr>
          <w:rFonts w:ascii="Times New Roman" w:hAnsi="Times New Roman" w:cs="Times New Roman"/>
          <w:sz w:val="24"/>
          <w:szCs w:val="24"/>
        </w:rPr>
        <w:t xml:space="preserve"> в соответствии с условиями ком</w:t>
      </w:r>
      <w:r w:rsidRPr="00B60097">
        <w:rPr>
          <w:rFonts w:ascii="Times New Roman" w:hAnsi="Times New Roman" w:cs="Times New Roman"/>
          <w:sz w:val="24"/>
          <w:szCs w:val="24"/>
        </w:rPr>
        <w:t>муникации;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информационный аспект задачи, оперировать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данными, использовать модель решения задачи;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компьютерные технологии (включая выбор</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адекватных задаче инструментальных программно-аппаратных средств и сервисов) для решения информационных и коммуникационных учебных зад</w:t>
      </w:r>
      <w:r w:rsidRPr="0092231C">
        <w:rPr>
          <w:rFonts w:ascii="Times New Roman" w:hAnsi="Times New Roman" w:cs="Times New Roman"/>
          <w:sz w:val="24"/>
          <w:szCs w:val="24"/>
        </w:rPr>
        <w:t>ач, в том числе: вычисление, на</w:t>
      </w:r>
      <w:r w:rsidRPr="00B60097">
        <w:rPr>
          <w:rFonts w:ascii="Times New Roman" w:hAnsi="Times New Roman" w:cs="Times New Roman"/>
          <w:sz w:val="24"/>
          <w:szCs w:val="24"/>
        </w:rPr>
        <w:t>писание писем, сочинений, докладов, рефератов, создание презентаций и др.;</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информацию с учетом этических и правовых норм;</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информационные ресурсы разного типа 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разных аудиторий, соблюдать информационную гигиену и правила информационной безопасности.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Предметные результаты </w:t>
      </w:r>
      <w:r w:rsidRPr="00B60097">
        <w:rPr>
          <w:rFonts w:ascii="Times New Roman" w:hAnsi="Times New Roman" w:cs="Times New Roman"/>
          <w:sz w:val="24"/>
          <w:szCs w:val="24"/>
        </w:rPr>
        <w:t>обучения физике в основной школе.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i/>
          <w:iCs/>
          <w:sz w:val="24"/>
          <w:szCs w:val="24"/>
        </w:rPr>
        <w:t>Выпускник научится</w:t>
      </w:r>
      <w:r w:rsidRPr="00B60097">
        <w:rPr>
          <w:rFonts w:ascii="Times New Roman" w:hAnsi="Times New Roman" w:cs="Times New Roman"/>
          <w:sz w:val="24"/>
          <w:szCs w:val="24"/>
        </w:rPr>
        <w:t>:</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проведения исследований и интерпретировать результаты наблюдений и опытов;</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•ставить опыты по исследованию физических явлений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физических свойств тел без использования прямых измерений;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этом формулировать проблему/задачу учебного эксперимента; собирать установку из предложенного оборудования;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проводить опыт и формулировать выводы.</w:t>
      </w:r>
      <w:r w:rsidR="0092231C">
        <w:rPr>
          <w:rFonts w:ascii="Times New Roman" w:hAnsi="Times New Roman" w:cs="Times New Roman"/>
          <w:sz w:val="24"/>
          <w:szCs w:val="24"/>
        </w:rPr>
        <w:t xml:space="preserve"> </w:t>
      </w:r>
      <w:r w:rsidRPr="00B6009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измерений в этом случае не требуется;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роль эксперимента в получении научной информации;</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•проводить прямые из</w:t>
      </w:r>
      <w:r w:rsidR="0092231C" w:rsidRPr="0092231C">
        <w:rPr>
          <w:rFonts w:ascii="Times New Roman" w:hAnsi="Times New Roman" w:cs="Times New Roman"/>
          <w:sz w:val="24"/>
          <w:szCs w:val="24"/>
        </w:rPr>
        <w:t>мерения физических величин: вре</w:t>
      </w:r>
      <w:r w:rsidRPr="00B60097">
        <w:rPr>
          <w:rFonts w:ascii="Times New Roman" w:hAnsi="Times New Roman" w:cs="Times New Roman"/>
          <w:sz w:val="24"/>
          <w:szCs w:val="24"/>
        </w:rPr>
        <w:t>мя, расстояние, масса тела, объем, сила, температура, атмосферное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давление, влажность воздуха, напряжение, сила тока,</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радиационный фон (с использованием дозиметра); при этом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выбирать оптимальный способ измерения и использовать простейшие</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методы оценки погрешностей измерений;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выводы по результатам исследования;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косвенные измерения физических величин:</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выполнении измерений собирать экспериментальную установку, следуя предложенной инструкции, вычислять значение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величины и анализировать полученные результаты с учетом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заданной точности измерений;</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для их объяснения;</w:t>
      </w:r>
    </w:p>
    <w:p w:rsidR="00B60097" w:rsidRPr="00B60097"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принципы действия машин, приборов и технических устройств, условия их</w:t>
      </w:r>
      <w:r w:rsidR="0092231C" w:rsidRPr="0092231C">
        <w:rPr>
          <w:rFonts w:ascii="Times New Roman" w:hAnsi="Times New Roman" w:cs="Times New Roman"/>
          <w:sz w:val="24"/>
          <w:szCs w:val="24"/>
        </w:rPr>
        <w:t xml:space="preserve"> безопасного использования в по</w:t>
      </w:r>
      <w:r w:rsidRPr="00B60097">
        <w:rPr>
          <w:rFonts w:ascii="Times New Roman" w:hAnsi="Times New Roman" w:cs="Times New Roman"/>
          <w:sz w:val="24"/>
          <w:szCs w:val="24"/>
        </w:rPr>
        <w:t>вседневной жизни;</w:t>
      </w:r>
    </w:p>
    <w:p w:rsidR="00474258" w:rsidRDefault="00B60097" w:rsidP="00C26DC4">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использовать при выполнении учебных задач научно-популярную</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литературу о физических явлениях, справочные</w:t>
      </w:r>
      <w:r w:rsidR="0092231C" w:rsidRPr="0092231C">
        <w:rPr>
          <w:rFonts w:ascii="Times New Roman" w:hAnsi="Times New Roman" w:cs="Times New Roman"/>
          <w:sz w:val="24"/>
          <w:szCs w:val="24"/>
        </w:rPr>
        <w:t xml:space="preserve"> </w:t>
      </w:r>
      <w:r w:rsidRPr="0092231C">
        <w:rPr>
          <w:rFonts w:ascii="Times New Roman" w:hAnsi="Times New Roman" w:cs="Times New Roman"/>
          <w:sz w:val="24"/>
          <w:szCs w:val="24"/>
        </w:rPr>
        <w:t>материалы, ресурсы Инте</w:t>
      </w:r>
      <w:r w:rsidR="0092231C" w:rsidRPr="0092231C">
        <w:rPr>
          <w:rFonts w:ascii="Times New Roman" w:hAnsi="Times New Roman" w:cs="Times New Roman"/>
          <w:sz w:val="24"/>
          <w:szCs w:val="24"/>
        </w:rPr>
        <w:t>рнета</w:t>
      </w:r>
    </w:p>
    <w:p w:rsidR="004B1FE0" w:rsidRPr="004B1FE0" w:rsidRDefault="004B1FE0" w:rsidP="00C26DC4">
      <w:pPr>
        <w:autoSpaceDE w:val="0"/>
        <w:autoSpaceDN w:val="0"/>
        <w:adjustRightInd w:val="0"/>
        <w:spacing w:after="0" w:line="240" w:lineRule="auto"/>
        <w:rPr>
          <w:rFonts w:ascii="Times New Roman" w:hAnsi="Times New Roman" w:cs="Times New Roman"/>
          <w:b/>
          <w:bCs/>
          <w:sz w:val="24"/>
          <w:szCs w:val="24"/>
        </w:rPr>
      </w:pPr>
      <w:r w:rsidRPr="004B1FE0">
        <w:rPr>
          <w:rFonts w:ascii="Times New Roman" w:hAnsi="Times New Roman" w:cs="Times New Roman"/>
          <w:b/>
          <w:bCs/>
          <w:iCs/>
          <w:sz w:val="24"/>
          <w:szCs w:val="24"/>
        </w:rPr>
        <w:t>Выпускник получит возможность научиться</w:t>
      </w:r>
      <w:r w:rsidRPr="004B1FE0">
        <w:rPr>
          <w:rFonts w:ascii="Times New Roman" w:hAnsi="Times New Roman" w:cs="Times New Roman"/>
          <w:b/>
          <w:bCs/>
          <w:sz w:val="24"/>
          <w:szCs w:val="24"/>
        </w:rPr>
        <w:t>:</w:t>
      </w:r>
    </w:p>
    <w:p w:rsidR="004B1FE0" w:rsidRPr="004B1FE0" w:rsidRDefault="004B1FE0" w:rsidP="00C26DC4">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w:t>
      </w:r>
      <w:r>
        <w:rPr>
          <w:rFonts w:ascii="Times New Roman" w:hAnsi="Times New Roman" w:cs="Times New Roman"/>
          <w:iCs/>
          <w:sz w:val="24"/>
          <w:szCs w:val="24"/>
        </w:rPr>
        <w:t xml:space="preserve"> </w:t>
      </w:r>
      <w:r w:rsidRPr="004B1FE0">
        <w:rPr>
          <w:rFonts w:ascii="Times New Roman" w:hAnsi="Times New Roman" w:cs="Times New Roman"/>
          <w:iCs/>
          <w:sz w:val="24"/>
          <w:szCs w:val="24"/>
        </w:rPr>
        <w:t>вклад в улучшение качества жизни</w:t>
      </w:r>
      <w:r w:rsidRPr="004B1FE0">
        <w:rPr>
          <w:rFonts w:ascii="Times New Roman" w:hAnsi="Times New Roman" w:cs="Times New Roman"/>
          <w:sz w:val="24"/>
          <w:szCs w:val="24"/>
        </w:rPr>
        <w:t>;</w:t>
      </w:r>
    </w:p>
    <w:p w:rsidR="004B1FE0" w:rsidRDefault="004B1FE0" w:rsidP="00C26DC4">
      <w:pPr>
        <w:autoSpaceDE w:val="0"/>
        <w:autoSpaceDN w:val="0"/>
        <w:adjustRightInd w:val="0"/>
        <w:spacing w:after="0" w:line="240" w:lineRule="auto"/>
        <w:rPr>
          <w:rFonts w:ascii="Times New Roman" w:hAnsi="Times New Roman" w:cs="Times New Roman"/>
          <w:iCs/>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использовать приемы построения физических моделей,</w:t>
      </w:r>
      <w:r>
        <w:rPr>
          <w:rFonts w:ascii="Times New Roman" w:hAnsi="Times New Roman" w:cs="Times New Roman"/>
          <w:iCs/>
          <w:sz w:val="24"/>
          <w:szCs w:val="24"/>
        </w:rPr>
        <w:t xml:space="preserve"> </w:t>
      </w:r>
      <w:r w:rsidRPr="004B1FE0">
        <w:rPr>
          <w:rFonts w:ascii="Times New Roman" w:hAnsi="Times New Roman" w:cs="Times New Roman"/>
          <w:iCs/>
          <w:sz w:val="24"/>
          <w:szCs w:val="24"/>
        </w:rPr>
        <w:t>поиска и формулировки доказательств выдвинутых гипотез</w:t>
      </w:r>
    </w:p>
    <w:p w:rsidR="004B1FE0" w:rsidRPr="004B1FE0" w:rsidRDefault="004B1FE0" w:rsidP="00C26DC4">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iCs/>
          <w:sz w:val="24"/>
          <w:szCs w:val="24"/>
        </w:rPr>
        <w:t>и теоретических выводов на основе эмпирически установленных фактов</w:t>
      </w:r>
      <w:r w:rsidRPr="004B1FE0">
        <w:rPr>
          <w:rFonts w:ascii="Times New Roman" w:hAnsi="Times New Roman" w:cs="Times New Roman"/>
          <w:sz w:val="24"/>
          <w:szCs w:val="24"/>
        </w:rPr>
        <w:t>;</w:t>
      </w:r>
    </w:p>
    <w:p w:rsidR="004B1FE0" w:rsidRPr="004B1FE0" w:rsidRDefault="004B1FE0" w:rsidP="00C26DC4">
      <w:pPr>
        <w:autoSpaceDE w:val="0"/>
        <w:autoSpaceDN w:val="0"/>
        <w:adjustRightInd w:val="0"/>
        <w:spacing w:after="0" w:line="240" w:lineRule="auto"/>
        <w:rPr>
          <w:rFonts w:ascii="Times New Roman" w:hAnsi="Times New Roman" w:cs="Times New Roman"/>
          <w:iCs/>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сравнивать точность измерения физических величин по</w:t>
      </w:r>
      <w:r>
        <w:rPr>
          <w:rFonts w:ascii="Times New Roman" w:hAnsi="Times New Roman" w:cs="Times New Roman"/>
          <w:iCs/>
          <w:sz w:val="24"/>
          <w:szCs w:val="24"/>
        </w:rPr>
        <w:t xml:space="preserve"> </w:t>
      </w:r>
      <w:r w:rsidRPr="004B1FE0">
        <w:rPr>
          <w:rFonts w:ascii="Times New Roman" w:hAnsi="Times New Roman" w:cs="Times New Roman"/>
          <w:iCs/>
          <w:sz w:val="24"/>
          <w:szCs w:val="24"/>
        </w:rPr>
        <w:t>величине их относительной погрешности при проведении</w:t>
      </w:r>
    </w:p>
    <w:p w:rsidR="004B1FE0" w:rsidRPr="004B1FE0" w:rsidRDefault="004B1FE0" w:rsidP="00C26DC4">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iCs/>
          <w:sz w:val="24"/>
          <w:szCs w:val="24"/>
        </w:rPr>
        <w:t>прямых измерений</w:t>
      </w:r>
      <w:r w:rsidRPr="004B1FE0">
        <w:rPr>
          <w:rFonts w:ascii="Times New Roman" w:hAnsi="Times New Roman" w:cs="Times New Roman"/>
          <w:sz w:val="24"/>
          <w:szCs w:val="24"/>
        </w:rPr>
        <w:t>;</w:t>
      </w:r>
    </w:p>
    <w:p w:rsidR="004B1FE0" w:rsidRPr="004B1FE0" w:rsidRDefault="004B1FE0" w:rsidP="00C26DC4">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w:t>
      </w:r>
      <w:r>
        <w:rPr>
          <w:rFonts w:ascii="Times New Roman" w:hAnsi="Times New Roman" w:cs="Times New Roman"/>
          <w:iCs/>
          <w:sz w:val="24"/>
          <w:szCs w:val="24"/>
        </w:rPr>
        <w:t xml:space="preserve"> </w:t>
      </w:r>
      <w:r w:rsidRPr="004B1FE0">
        <w:rPr>
          <w:rFonts w:ascii="Times New Roman" w:hAnsi="Times New Roman" w:cs="Times New Roman"/>
          <w:iCs/>
          <w:sz w:val="24"/>
          <w:szCs w:val="24"/>
        </w:rPr>
        <w:t>способов измерения физических величин, выбирать средства</w:t>
      </w:r>
      <w:r>
        <w:rPr>
          <w:rFonts w:ascii="Times New Roman" w:hAnsi="Times New Roman" w:cs="Times New Roman"/>
          <w:iCs/>
          <w:sz w:val="24"/>
          <w:szCs w:val="24"/>
        </w:rPr>
        <w:t xml:space="preserve"> </w:t>
      </w:r>
      <w:r w:rsidRPr="004B1FE0">
        <w:rPr>
          <w:rFonts w:ascii="Times New Roman" w:hAnsi="Times New Roman" w:cs="Times New Roman"/>
          <w:iCs/>
          <w:sz w:val="24"/>
          <w:szCs w:val="24"/>
        </w:rPr>
        <w:t>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4B1FE0">
        <w:rPr>
          <w:rFonts w:ascii="Times New Roman" w:hAnsi="Times New Roman" w:cs="Times New Roman"/>
          <w:sz w:val="24"/>
          <w:szCs w:val="24"/>
        </w:rPr>
        <w:t>;</w:t>
      </w:r>
    </w:p>
    <w:p w:rsidR="004B1FE0" w:rsidRPr="004B1FE0" w:rsidRDefault="004B1FE0" w:rsidP="00C26DC4">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воспринимать информацию физического содержания</w:t>
      </w:r>
      <w:r>
        <w:rPr>
          <w:rFonts w:ascii="Times New Roman" w:hAnsi="Times New Roman" w:cs="Times New Roman"/>
          <w:iCs/>
          <w:sz w:val="24"/>
          <w:szCs w:val="24"/>
        </w:rPr>
        <w:t xml:space="preserve"> </w:t>
      </w:r>
      <w:r w:rsidRPr="004B1FE0">
        <w:rPr>
          <w:rFonts w:ascii="Times New Roman" w:hAnsi="Times New Roman" w:cs="Times New Roman"/>
          <w:iCs/>
          <w:sz w:val="24"/>
          <w:szCs w:val="24"/>
        </w:rPr>
        <w:t>в научно-популярной литературе и средствах массовой информации, критически оценивать полученную информацию,</w:t>
      </w:r>
      <w:r>
        <w:rPr>
          <w:rFonts w:ascii="Times New Roman" w:hAnsi="Times New Roman" w:cs="Times New Roman"/>
          <w:iCs/>
          <w:sz w:val="24"/>
          <w:szCs w:val="24"/>
        </w:rPr>
        <w:t xml:space="preserve"> </w:t>
      </w:r>
      <w:r w:rsidRPr="004B1FE0">
        <w:rPr>
          <w:rFonts w:ascii="Times New Roman" w:hAnsi="Times New Roman" w:cs="Times New Roman"/>
          <w:iCs/>
          <w:sz w:val="24"/>
          <w:szCs w:val="24"/>
        </w:rPr>
        <w:t>анализируя ее содержание и данные об источнике информации</w:t>
      </w:r>
      <w:r w:rsidRPr="004B1FE0">
        <w:rPr>
          <w:rFonts w:ascii="Times New Roman" w:hAnsi="Times New Roman" w:cs="Times New Roman"/>
          <w:sz w:val="24"/>
          <w:szCs w:val="24"/>
        </w:rPr>
        <w:t>;</w:t>
      </w:r>
    </w:p>
    <w:p w:rsidR="004B1FE0" w:rsidRPr="004B1FE0" w:rsidRDefault="004B1FE0" w:rsidP="00C26DC4">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w:t>
      </w:r>
      <w:r>
        <w:rPr>
          <w:rFonts w:ascii="Times New Roman" w:hAnsi="Times New Roman" w:cs="Times New Roman"/>
          <w:iCs/>
          <w:sz w:val="24"/>
          <w:szCs w:val="24"/>
        </w:rPr>
        <w:t xml:space="preserve"> </w:t>
      </w:r>
      <w:r w:rsidRPr="004B1FE0">
        <w:rPr>
          <w:rFonts w:ascii="Times New Roman" w:hAnsi="Times New Roman" w:cs="Times New Roman"/>
          <w:iCs/>
          <w:sz w:val="24"/>
          <w:szCs w:val="24"/>
        </w:rPr>
        <w:t>информации, сопровождать выступление презентацией, учитывая особенности аудитории сверстников.</w:t>
      </w:r>
    </w:p>
    <w:p w:rsidR="00474258" w:rsidRDefault="00474258" w:rsidP="00C26DC4">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C26DC4">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Содержание учебного предмета.</w:t>
      </w:r>
    </w:p>
    <w:p w:rsidR="00474258" w:rsidRPr="00474258" w:rsidRDefault="00474258" w:rsidP="00C26DC4">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258">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474258" w:rsidRPr="00474258" w:rsidRDefault="00474258" w:rsidP="00C26DC4">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lastRenderedPageBreak/>
        <w:t>Физика и техника. Научный метод познания. Роль физики в формировании естественно-научной грамотности.</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C26DC4">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Структура содержания модуля «Физика» в 7 классе определена</w:t>
      </w:r>
    </w:p>
    <w:p w:rsidR="00474258" w:rsidRPr="00474258" w:rsidRDefault="00474258" w:rsidP="00C26DC4">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следующими укрупненными тематическими разделами:</w:t>
      </w:r>
    </w:p>
    <w:p w:rsidR="00474258" w:rsidRDefault="00474258" w:rsidP="00C26DC4">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Введение.  Физика и мир, в котором мы живем.</w:t>
      </w:r>
    </w:p>
    <w:p w:rsid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Первоначальные сведения о строении вещества.</w:t>
      </w:r>
    </w:p>
    <w:p w:rsid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Взаимодействие тел.</w:t>
      </w:r>
    </w:p>
    <w:p w:rsid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Давление твердых тел, жидкостей и газов.</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Работа и мощность. Энергия.</w:t>
      </w:r>
    </w:p>
    <w:p w:rsidR="00474258" w:rsidRDefault="00474258" w:rsidP="00C26DC4">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C26DC4">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C26DC4">
      <w:pPr>
        <w:autoSpaceDE w:val="0"/>
        <w:autoSpaceDN w:val="0"/>
        <w:adjustRightInd w:val="0"/>
        <w:spacing w:after="0" w:line="240" w:lineRule="auto"/>
        <w:rPr>
          <w:rFonts w:ascii="OfficinaSansBoldITC-Regular" w:hAnsi="OfficinaSansBoldITC-Regular" w:cs="OfficinaSansBoldITC-Regular"/>
          <w:b/>
          <w:bCs/>
          <w:sz w:val="26"/>
          <w:szCs w:val="26"/>
        </w:rPr>
      </w:pPr>
    </w:p>
    <w:p w:rsidR="00474258" w:rsidRDefault="00474258" w:rsidP="00C26DC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Раздел </w:t>
      </w:r>
      <w:r>
        <w:rPr>
          <w:rFonts w:ascii="Times New Roman" w:hAnsi="Times New Roman" w:cs="Times New Roman"/>
          <w:bCs/>
          <w:sz w:val="24"/>
          <w:szCs w:val="24"/>
          <w:lang w:val="en-US"/>
        </w:rPr>
        <w:t>I</w:t>
      </w:r>
      <w:r>
        <w:rPr>
          <w:rFonts w:ascii="Times New Roman" w:hAnsi="Times New Roman" w:cs="Times New Roman"/>
          <w:bCs/>
          <w:sz w:val="24"/>
          <w:szCs w:val="24"/>
        </w:rPr>
        <w:t>. Введение. Физика и мир</w:t>
      </w:r>
      <w:r w:rsidR="007370FA">
        <w:rPr>
          <w:rFonts w:ascii="Times New Roman" w:hAnsi="Times New Roman" w:cs="Times New Roman"/>
          <w:bCs/>
          <w:sz w:val="24"/>
          <w:szCs w:val="24"/>
        </w:rPr>
        <w:t xml:space="preserve">, </w:t>
      </w:r>
      <w:r>
        <w:rPr>
          <w:rFonts w:ascii="Times New Roman" w:hAnsi="Times New Roman" w:cs="Times New Roman"/>
          <w:bCs/>
          <w:sz w:val="24"/>
          <w:szCs w:val="24"/>
        </w:rPr>
        <w:t>в котором мы живем.</w:t>
      </w:r>
    </w:p>
    <w:p w:rsidR="007370FA" w:rsidRDefault="007370FA" w:rsidP="00C26DC4">
      <w:pPr>
        <w:autoSpaceDE w:val="0"/>
        <w:autoSpaceDN w:val="0"/>
        <w:adjustRightInd w:val="0"/>
        <w:spacing w:after="0" w:line="240" w:lineRule="auto"/>
        <w:jc w:val="center"/>
        <w:rPr>
          <w:rFonts w:ascii="Times New Roman" w:hAnsi="Times New Roman" w:cs="Times New Roman"/>
          <w:bCs/>
          <w:sz w:val="24"/>
          <w:szCs w:val="24"/>
        </w:rPr>
      </w:pPr>
    </w:p>
    <w:p w:rsidR="007370FA" w:rsidRPr="00474258" w:rsidRDefault="007370FA" w:rsidP="00C26D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Что изучает физика. Некоторые физические термины: физическое тело, вещество, материя. Наблюдения и опыты. Физические величины. Измерение физических величин. Система интернациональная. Физические приборы. Цена деления. Точность и погрешность измерения.</w:t>
      </w:r>
    </w:p>
    <w:p w:rsidR="007D32B5" w:rsidRDefault="007D32B5" w:rsidP="00C26DC4">
      <w:pPr>
        <w:autoSpaceDE w:val="0"/>
        <w:autoSpaceDN w:val="0"/>
        <w:adjustRightInd w:val="0"/>
        <w:spacing w:after="0" w:line="240" w:lineRule="auto"/>
        <w:jc w:val="center"/>
        <w:rPr>
          <w:rFonts w:ascii="Times New Roman" w:hAnsi="Times New Roman" w:cs="Times New Roman"/>
          <w:bCs/>
          <w:sz w:val="24"/>
          <w:szCs w:val="24"/>
        </w:rPr>
      </w:pPr>
    </w:p>
    <w:p w:rsidR="00474258" w:rsidRDefault="00474258" w:rsidP="00C26DC4">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370FA">
        <w:rPr>
          <w:rFonts w:ascii="Times New Roman" w:hAnsi="Times New Roman" w:cs="Times New Roman"/>
          <w:bCs/>
          <w:sz w:val="24"/>
          <w:szCs w:val="24"/>
        </w:rPr>
        <w:t>.</w:t>
      </w:r>
      <w:r w:rsidRPr="00474258">
        <w:rPr>
          <w:rFonts w:ascii="Times New Roman" w:hAnsi="Times New Roman" w:cs="Times New Roman"/>
          <w:bCs/>
          <w:sz w:val="24"/>
          <w:szCs w:val="24"/>
        </w:rPr>
        <w:t xml:space="preserve"> Первоначальные сведения о строении вещества.</w:t>
      </w:r>
    </w:p>
    <w:p w:rsidR="00474258" w:rsidRDefault="00474258" w:rsidP="00C26DC4">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Строение вещества. Атомы и молекулы. Опыты, доказывающие атомное строение вещества. </w:t>
      </w:r>
      <w:r>
        <w:rPr>
          <w:rFonts w:ascii="Times New Roman" w:hAnsi="Times New Roman" w:cs="Times New Roman"/>
          <w:sz w:val="24"/>
          <w:szCs w:val="24"/>
        </w:rPr>
        <w:t>Взаимодействие молекул</w:t>
      </w:r>
      <w:r w:rsidRPr="00474258">
        <w:rPr>
          <w:rFonts w:ascii="Times New Roman" w:hAnsi="Times New Roman" w:cs="Times New Roman"/>
          <w:sz w:val="24"/>
          <w:szCs w:val="24"/>
        </w:rPr>
        <w:t>. Броуновское движение. Диффузия в газах, жидкостях и твердых телах. Взаимодействие частиц вещества. Смачивание и капиллярность.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74258" w:rsidRDefault="00474258" w:rsidP="00C26DC4">
      <w:pPr>
        <w:autoSpaceDE w:val="0"/>
        <w:autoSpaceDN w:val="0"/>
        <w:adjustRightInd w:val="0"/>
        <w:spacing w:after="0" w:line="240" w:lineRule="auto"/>
        <w:rPr>
          <w:rFonts w:ascii="Times New Roman" w:hAnsi="Times New Roman" w:cs="Times New Roman"/>
          <w:bCs/>
          <w:sz w:val="24"/>
          <w:szCs w:val="24"/>
        </w:rPr>
      </w:pPr>
    </w:p>
    <w:p w:rsidR="00474258" w:rsidRDefault="00474258" w:rsidP="00C26DC4">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02C36">
        <w:rPr>
          <w:rFonts w:ascii="Times New Roman" w:hAnsi="Times New Roman" w:cs="Times New Roman"/>
          <w:bCs/>
          <w:sz w:val="24"/>
          <w:szCs w:val="24"/>
        </w:rPr>
        <w:t>.</w:t>
      </w:r>
      <w:r w:rsidRPr="00474258">
        <w:rPr>
          <w:rFonts w:ascii="Times New Roman" w:hAnsi="Times New Roman" w:cs="Times New Roman"/>
          <w:bCs/>
          <w:sz w:val="24"/>
          <w:szCs w:val="24"/>
        </w:rPr>
        <w:t xml:space="preserve"> </w:t>
      </w:r>
      <w:r>
        <w:rPr>
          <w:rFonts w:ascii="Times New Roman" w:hAnsi="Times New Roman" w:cs="Times New Roman"/>
          <w:bCs/>
          <w:sz w:val="24"/>
          <w:szCs w:val="24"/>
        </w:rPr>
        <w:t>Взаимодействие тел</w:t>
      </w:r>
      <w:r w:rsidRPr="00474258">
        <w:rPr>
          <w:rFonts w:ascii="Times New Roman" w:hAnsi="Times New Roman" w:cs="Times New Roman"/>
          <w:bCs/>
          <w:sz w:val="24"/>
          <w:szCs w:val="24"/>
        </w:rPr>
        <w:t>.</w:t>
      </w:r>
    </w:p>
    <w:p w:rsidR="00474258" w:rsidRDefault="00474258" w:rsidP="00C26DC4">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Механическое движение. Материальная точка как  модель физического тела. Тело и система отсчета. Физические величины, необходимые для описания движения, и взаимосвязь между ними (путь, </w:t>
      </w:r>
      <w:proofErr w:type="spellStart"/>
      <w:r w:rsidRPr="00474258">
        <w:rPr>
          <w:rFonts w:ascii="Times New Roman" w:hAnsi="Times New Roman" w:cs="Times New Roman"/>
          <w:sz w:val="24"/>
          <w:szCs w:val="24"/>
        </w:rPr>
        <w:t>перемеще</w:t>
      </w:r>
      <w:proofErr w:type="spellEnd"/>
      <w:r w:rsidRPr="00474258">
        <w:rPr>
          <w:rFonts w:ascii="Times New Roman" w:hAnsi="Times New Roman" w:cs="Times New Roman"/>
          <w:sz w:val="24"/>
          <w:szCs w:val="24"/>
        </w:rPr>
        <w:t>-</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proofErr w:type="spellStart"/>
      <w:r w:rsidRPr="00474258">
        <w:rPr>
          <w:rFonts w:ascii="Times New Roman" w:hAnsi="Times New Roman" w:cs="Times New Roman"/>
          <w:sz w:val="24"/>
          <w:szCs w:val="24"/>
        </w:rPr>
        <w:t>ние</w:t>
      </w:r>
      <w:proofErr w:type="spellEnd"/>
      <w:r w:rsidRPr="00474258">
        <w:rPr>
          <w:rFonts w:ascii="Times New Roman" w:hAnsi="Times New Roman" w:cs="Times New Roman"/>
          <w:sz w:val="24"/>
          <w:szCs w:val="24"/>
        </w:rPr>
        <w:t xml:space="preserve">, </w:t>
      </w:r>
      <w:proofErr w:type="gramStart"/>
      <w:r w:rsidRPr="00474258">
        <w:rPr>
          <w:rFonts w:ascii="Times New Roman" w:hAnsi="Times New Roman" w:cs="Times New Roman"/>
          <w:sz w:val="24"/>
          <w:szCs w:val="24"/>
        </w:rPr>
        <w:t>скорость,  время</w:t>
      </w:r>
      <w:proofErr w:type="gramEnd"/>
      <w:r w:rsidRPr="00474258">
        <w:rPr>
          <w:rFonts w:ascii="Times New Roman" w:hAnsi="Times New Roman" w:cs="Times New Roman"/>
          <w:sz w:val="24"/>
          <w:szCs w:val="24"/>
        </w:rPr>
        <w:t xml:space="preserve"> движения). Равномерное и неравномерное прямолинейное движение. Графики зависимости кинематических величин от времени при равномерном  движении. Инерция. Инертность тел. Взаимодействие тел. Масса тела. Измерение массы тела. Плотность вещества. Сила. Единицы силы. Сила тяжести. Сила упругости. Закон Гука. Вес тела. Невесомость. Связь между силой тяжести и массой тела.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C26DC4">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sidRPr="00474258">
        <w:rPr>
          <w:rFonts w:ascii="Times New Roman" w:hAnsi="Times New Roman" w:cs="Times New Roman"/>
          <w:sz w:val="24"/>
          <w:szCs w:val="24"/>
          <w:lang w:val="en-US"/>
        </w:rPr>
        <w:t>I</w:t>
      </w:r>
      <w:r w:rsidR="007370FA">
        <w:rPr>
          <w:rFonts w:ascii="Times New Roman" w:hAnsi="Times New Roman" w:cs="Times New Roman"/>
          <w:sz w:val="24"/>
          <w:szCs w:val="24"/>
          <w:lang w:val="en-US"/>
        </w:rPr>
        <w:t>V</w:t>
      </w:r>
      <w:r w:rsidRPr="00474258">
        <w:rPr>
          <w:rFonts w:ascii="Times New Roman" w:hAnsi="Times New Roman" w:cs="Times New Roman"/>
          <w:sz w:val="24"/>
          <w:szCs w:val="24"/>
        </w:rPr>
        <w:t>. Давление твердых тел, жидкостей и газов.</w:t>
      </w:r>
    </w:p>
    <w:p w:rsidR="00474258" w:rsidRPr="00474258" w:rsidRDefault="00474258" w:rsidP="00C26DC4">
      <w:pPr>
        <w:autoSpaceDE w:val="0"/>
        <w:autoSpaceDN w:val="0"/>
        <w:adjustRightInd w:val="0"/>
        <w:spacing w:after="0" w:line="240" w:lineRule="auto"/>
        <w:jc w:val="center"/>
        <w:rPr>
          <w:rFonts w:ascii="Times New Roman" w:hAnsi="Times New Roman" w:cs="Times New Roman"/>
          <w:sz w:val="24"/>
          <w:szCs w:val="24"/>
        </w:rPr>
      </w:pPr>
    </w:p>
    <w:p w:rsidR="00474258" w:rsidRDefault="00474258" w:rsidP="00C26DC4">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 xml:space="preserve">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rFonts w:ascii="Times New Roman" w:hAnsi="Times New Roman" w:cs="Times New Roman"/>
          <w:sz w:val="24"/>
          <w:szCs w:val="24"/>
        </w:rPr>
        <w:t xml:space="preserve"> </w:t>
      </w:r>
      <w:r w:rsidRPr="00474258">
        <w:rPr>
          <w:rFonts w:ascii="Times New Roman" w:hAnsi="Times New Roman" w:cs="Times New Roman"/>
          <w:sz w:val="24"/>
          <w:szCs w:val="24"/>
        </w:rPr>
        <w:t>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w:t>
      </w:r>
      <w:r>
        <w:rPr>
          <w:rFonts w:ascii="Times New Roman" w:hAnsi="Times New Roman" w:cs="Times New Roman"/>
          <w:sz w:val="24"/>
          <w:szCs w:val="24"/>
        </w:rPr>
        <w:t xml:space="preserve"> </w:t>
      </w:r>
      <w:r w:rsidRPr="00474258">
        <w:rPr>
          <w:rFonts w:ascii="Times New Roman" w:hAnsi="Times New Roman" w:cs="Times New Roman"/>
          <w:sz w:val="24"/>
          <w:szCs w:val="24"/>
        </w:rPr>
        <w:t>тело. Закон Архимеда. Условия плавания тел. Плавание тел и судов. Воздухоплавание.</w:t>
      </w:r>
    </w:p>
    <w:p w:rsidR="00474258" w:rsidRDefault="00474258" w:rsidP="00C26DC4">
      <w:pPr>
        <w:autoSpaceDE w:val="0"/>
        <w:autoSpaceDN w:val="0"/>
        <w:adjustRightInd w:val="0"/>
        <w:spacing w:after="0" w:line="240" w:lineRule="auto"/>
        <w:jc w:val="both"/>
        <w:rPr>
          <w:rFonts w:ascii="Times New Roman" w:hAnsi="Times New Roman" w:cs="Times New Roman"/>
          <w:sz w:val="24"/>
          <w:szCs w:val="24"/>
        </w:rPr>
      </w:pPr>
    </w:p>
    <w:p w:rsidR="00474258" w:rsidRDefault="00474258" w:rsidP="00C26DC4">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474258">
        <w:rPr>
          <w:rFonts w:ascii="Times New Roman" w:hAnsi="Times New Roman" w:cs="Times New Roman"/>
          <w:sz w:val="24"/>
          <w:szCs w:val="24"/>
        </w:rPr>
        <w:t xml:space="preserve">. </w:t>
      </w:r>
      <w:r>
        <w:rPr>
          <w:rFonts w:ascii="Times New Roman" w:hAnsi="Times New Roman" w:cs="Times New Roman"/>
          <w:sz w:val="24"/>
          <w:szCs w:val="24"/>
        </w:rPr>
        <w:t>Работа и мощность</w:t>
      </w:r>
      <w:r w:rsidRPr="00474258">
        <w:rPr>
          <w:rFonts w:ascii="Times New Roman" w:hAnsi="Times New Roman" w:cs="Times New Roman"/>
          <w:sz w:val="24"/>
          <w:szCs w:val="24"/>
        </w:rPr>
        <w:t>.</w:t>
      </w:r>
      <w:r>
        <w:rPr>
          <w:rFonts w:ascii="Times New Roman" w:hAnsi="Times New Roman" w:cs="Times New Roman"/>
          <w:sz w:val="24"/>
          <w:szCs w:val="24"/>
        </w:rPr>
        <w:t xml:space="preserve"> Энергия.</w:t>
      </w:r>
    </w:p>
    <w:p w:rsidR="00474258" w:rsidRDefault="00474258" w:rsidP="00C26DC4">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C26DC4">
      <w:pPr>
        <w:autoSpaceDE w:val="0"/>
        <w:autoSpaceDN w:val="0"/>
        <w:adjustRightInd w:val="0"/>
        <w:spacing w:after="0" w:line="240" w:lineRule="auto"/>
        <w:jc w:val="both"/>
        <w:rPr>
          <w:rFonts w:ascii="Times New Roman" w:hAnsi="Times New Roman" w:cs="Times New Roman"/>
          <w:sz w:val="24"/>
          <w:szCs w:val="24"/>
        </w:rPr>
      </w:pPr>
      <w:r>
        <w:rPr>
          <w:rFonts w:ascii="SchoolBookSanPin" w:hAnsi="SchoolBookSanPin" w:cs="SchoolBookSanPin"/>
          <w:sz w:val="20"/>
          <w:szCs w:val="20"/>
        </w:rPr>
        <w:t xml:space="preserve">   </w:t>
      </w:r>
      <w:r w:rsidRPr="00474258">
        <w:rPr>
          <w:rFonts w:ascii="SchoolBookSanPin" w:hAnsi="SchoolBookSanPin" w:cs="SchoolBookSanPin"/>
          <w:sz w:val="20"/>
          <w:szCs w:val="20"/>
        </w:rPr>
        <w:t xml:space="preserve"> </w:t>
      </w:r>
      <w:r w:rsidRPr="00474258">
        <w:rPr>
          <w:rFonts w:ascii="Times New Roman" w:hAnsi="Times New Roman" w:cs="Times New Roman"/>
          <w:sz w:val="24"/>
          <w:szCs w:val="24"/>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474258" w:rsidRDefault="00474258" w:rsidP="00C26DC4">
      <w:pPr>
        <w:autoSpaceDE w:val="0"/>
        <w:autoSpaceDN w:val="0"/>
        <w:adjustRightInd w:val="0"/>
        <w:spacing w:after="0" w:line="240" w:lineRule="auto"/>
        <w:jc w:val="both"/>
        <w:rPr>
          <w:rFonts w:ascii="SchoolBookSanPin" w:hAnsi="SchoolBookSanPin" w:cs="SchoolBookSanPin"/>
          <w:b/>
          <w:bCs/>
          <w:sz w:val="26"/>
          <w:szCs w:val="26"/>
        </w:rPr>
      </w:pPr>
    </w:p>
    <w:p w:rsidR="00474258" w:rsidRDefault="00474258" w:rsidP="00C26DC4">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Лабораторные работы</w:t>
      </w:r>
      <w:r w:rsidR="007D32B5">
        <w:rPr>
          <w:rFonts w:ascii="Times New Roman" w:hAnsi="Times New Roman" w:cs="Times New Roman"/>
          <w:b/>
          <w:bCs/>
          <w:sz w:val="24"/>
          <w:szCs w:val="24"/>
        </w:rPr>
        <w:t>.</w:t>
      </w:r>
    </w:p>
    <w:p w:rsidR="007D32B5" w:rsidRPr="00474258" w:rsidRDefault="007D32B5" w:rsidP="00C26DC4">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 Определение цены деления измерительного прибора.</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2. Измерение размеров малых тел.</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3. Измерение массы тела на рычажных весах.</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4. Измерение объема тела.</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5. Определение плотности твердого тела.</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6. </w:t>
      </w:r>
      <w:proofErr w:type="spellStart"/>
      <w:r w:rsidRPr="00474258">
        <w:rPr>
          <w:rFonts w:ascii="Times New Roman" w:hAnsi="Times New Roman" w:cs="Times New Roman"/>
          <w:sz w:val="24"/>
          <w:szCs w:val="24"/>
        </w:rPr>
        <w:t>Градуирование</w:t>
      </w:r>
      <w:proofErr w:type="spellEnd"/>
      <w:r w:rsidRPr="00474258">
        <w:rPr>
          <w:rFonts w:ascii="Times New Roman" w:hAnsi="Times New Roman" w:cs="Times New Roman"/>
          <w:sz w:val="24"/>
          <w:szCs w:val="24"/>
        </w:rPr>
        <w:t xml:space="preserve"> пружины и измерение сил динамометром.</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7. Выяснение зависимости силы трения скольжения от площади соприкасающихся тел и прижимающей силы.</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8. Определение выталкивающей силы, действующей на погруженное в жидкость тело.</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9. Выяснение условий плавания тела в жидкости.</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10. Выяснение условия равновесия рычага.</w:t>
      </w:r>
    </w:p>
    <w:p w:rsidR="00474258" w:rsidRPr="00474258" w:rsidRDefault="00474258" w:rsidP="00C26DC4">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11. Определение КПД при подъеме тела по наклонной плоскости.</w:t>
      </w:r>
    </w:p>
    <w:p w:rsidR="00B60097" w:rsidRDefault="0092231C" w:rsidP="00C26DC4">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w:t>
      </w:r>
    </w:p>
    <w:p w:rsidR="00C26DC4" w:rsidRDefault="00C26DC4" w:rsidP="00C26DC4">
      <w:pPr>
        <w:autoSpaceDE w:val="0"/>
        <w:autoSpaceDN w:val="0"/>
        <w:adjustRightInd w:val="0"/>
        <w:spacing w:after="0" w:line="240" w:lineRule="auto"/>
        <w:jc w:val="both"/>
        <w:rPr>
          <w:rFonts w:ascii="Times New Roman" w:hAnsi="Times New Roman" w:cs="Times New Roman"/>
          <w:sz w:val="24"/>
          <w:szCs w:val="24"/>
        </w:rPr>
      </w:pPr>
    </w:p>
    <w:p w:rsidR="00C26DC4" w:rsidRDefault="00C26DC4" w:rsidP="00C26DC4">
      <w:pPr>
        <w:autoSpaceDE w:val="0"/>
        <w:autoSpaceDN w:val="0"/>
        <w:adjustRightInd w:val="0"/>
        <w:spacing w:after="0" w:line="240" w:lineRule="auto"/>
        <w:jc w:val="both"/>
        <w:rPr>
          <w:rFonts w:ascii="Times New Roman" w:hAnsi="Times New Roman" w:cs="Times New Roman"/>
          <w:sz w:val="24"/>
          <w:szCs w:val="24"/>
        </w:rPr>
      </w:pPr>
    </w:p>
    <w:p w:rsidR="00C26DC4" w:rsidRDefault="00C26DC4" w:rsidP="00C26DC4">
      <w:pPr>
        <w:autoSpaceDE w:val="0"/>
        <w:autoSpaceDN w:val="0"/>
        <w:adjustRightInd w:val="0"/>
        <w:spacing w:after="0" w:line="240" w:lineRule="auto"/>
        <w:jc w:val="both"/>
        <w:rPr>
          <w:rFonts w:ascii="Times New Roman" w:hAnsi="Times New Roman" w:cs="Times New Roman"/>
          <w:sz w:val="24"/>
          <w:szCs w:val="24"/>
        </w:rPr>
      </w:pPr>
    </w:p>
    <w:p w:rsidR="00674518" w:rsidRPr="007D32B5" w:rsidRDefault="00674518" w:rsidP="00C26DC4">
      <w:pPr>
        <w:autoSpaceDE w:val="0"/>
        <w:autoSpaceDN w:val="0"/>
        <w:adjustRightInd w:val="0"/>
        <w:spacing w:after="0" w:line="240" w:lineRule="auto"/>
        <w:jc w:val="center"/>
        <w:rPr>
          <w:rFonts w:ascii="Times New Roman" w:hAnsi="Times New Roman" w:cs="Times New Roman"/>
          <w:b/>
          <w:sz w:val="24"/>
          <w:szCs w:val="24"/>
        </w:rPr>
      </w:pPr>
      <w:r w:rsidRPr="007D32B5">
        <w:rPr>
          <w:rFonts w:ascii="Times New Roman" w:hAnsi="Times New Roman" w:cs="Times New Roman"/>
          <w:b/>
          <w:sz w:val="24"/>
          <w:szCs w:val="24"/>
        </w:rPr>
        <w:lastRenderedPageBreak/>
        <w:t>Планируемые результаты изучения предмета.</w:t>
      </w:r>
    </w:p>
    <w:p w:rsidR="00674518" w:rsidRDefault="00674518" w:rsidP="00C26DC4">
      <w:pPr>
        <w:autoSpaceDE w:val="0"/>
        <w:autoSpaceDN w:val="0"/>
        <w:adjustRightInd w:val="0"/>
        <w:spacing w:after="0" w:line="240" w:lineRule="auto"/>
        <w:jc w:val="center"/>
        <w:rPr>
          <w:rFonts w:ascii="Times New Roman" w:hAnsi="Times New Roman" w:cs="Times New Roman"/>
          <w:sz w:val="24"/>
          <w:szCs w:val="24"/>
        </w:rPr>
      </w:pPr>
    </w:p>
    <w:p w:rsidR="00674518" w:rsidRPr="00674518" w:rsidRDefault="00674518" w:rsidP="00C26DC4">
      <w:pPr>
        <w:spacing w:after="0"/>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w:t>
      </w:r>
      <w:r w:rsidRPr="00674518">
        <w:rPr>
          <w:rFonts w:ascii="Times New Roman" w:hAnsi="Times New Roman" w:cs="Times New Roman"/>
          <w:sz w:val="24"/>
          <w:szCs w:val="24"/>
        </w:rPr>
        <w:t>. Физика и мир, в котором мы живем (3 часа).</w:t>
      </w:r>
    </w:p>
    <w:p w:rsidR="00674518" w:rsidRPr="00674518" w:rsidRDefault="00674518" w:rsidP="00C26DC4">
      <w:pPr>
        <w:spacing w:after="0"/>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Pr="00674518" w:rsidRDefault="00702C36" w:rsidP="00C26DC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понятия физики и их определения: </w:t>
      </w:r>
      <w:r w:rsidR="00674518" w:rsidRPr="00674518">
        <w:rPr>
          <w:rFonts w:ascii="Times New Roman" w:eastAsia="Times New Roman" w:hAnsi="Times New Roman" w:cs="Times New Roman"/>
          <w:sz w:val="24"/>
          <w:szCs w:val="24"/>
          <w:lang w:eastAsia="ru-RU"/>
        </w:rPr>
        <w:t xml:space="preserve"> физика</w:t>
      </w:r>
      <w:r>
        <w:rPr>
          <w:rFonts w:ascii="Times New Roman" w:eastAsia="Times New Roman" w:hAnsi="Times New Roman" w:cs="Times New Roman"/>
          <w:sz w:val="24"/>
          <w:szCs w:val="24"/>
          <w:lang w:eastAsia="ru-RU"/>
        </w:rPr>
        <w:t>, термины, наблюдение, опыт, гипотеза.</w:t>
      </w:r>
    </w:p>
    <w:p w:rsidR="00674518" w:rsidRPr="00674518" w:rsidRDefault="00702C36" w:rsidP="00C26DC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Некоторые </w:t>
      </w:r>
      <w:r w:rsidR="00674518" w:rsidRPr="00674518">
        <w:rPr>
          <w:rFonts w:ascii="Times New Roman" w:eastAsia="Times New Roman" w:hAnsi="Times New Roman" w:cs="Times New Roman"/>
          <w:sz w:val="24"/>
          <w:szCs w:val="24"/>
          <w:lang w:eastAsia="ru-RU"/>
        </w:rPr>
        <w:t xml:space="preserve"> физическ</w:t>
      </w:r>
      <w:r>
        <w:rPr>
          <w:rFonts w:ascii="Times New Roman" w:eastAsia="Times New Roman" w:hAnsi="Times New Roman" w:cs="Times New Roman"/>
          <w:sz w:val="24"/>
          <w:szCs w:val="24"/>
          <w:lang w:eastAsia="ru-RU"/>
        </w:rPr>
        <w:t>ие</w:t>
      </w:r>
      <w:r w:rsidR="00674518" w:rsidRPr="00674518">
        <w:rPr>
          <w:rFonts w:ascii="Times New Roman" w:eastAsia="Times New Roman" w:hAnsi="Times New Roman" w:cs="Times New Roman"/>
          <w:sz w:val="24"/>
          <w:szCs w:val="24"/>
          <w:lang w:eastAsia="ru-RU"/>
        </w:rPr>
        <w:t xml:space="preserve"> величин</w:t>
      </w:r>
      <w:r>
        <w:rPr>
          <w:rFonts w:ascii="Times New Roman" w:eastAsia="Times New Roman" w:hAnsi="Times New Roman" w:cs="Times New Roman"/>
          <w:sz w:val="24"/>
          <w:szCs w:val="24"/>
          <w:lang w:eastAsia="ru-RU"/>
        </w:rPr>
        <w:t>ы</w:t>
      </w:r>
      <w:r w:rsidR="00674518" w:rsidRPr="00674518">
        <w:rPr>
          <w:rFonts w:ascii="Times New Roman" w:eastAsia="Times New Roman" w:hAnsi="Times New Roman" w:cs="Times New Roman"/>
          <w:sz w:val="24"/>
          <w:szCs w:val="24"/>
          <w:lang w:eastAsia="ru-RU"/>
        </w:rPr>
        <w:t xml:space="preserve"> и </w:t>
      </w:r>
      <w:proofErr w:type="spellStart"/>
      <w:r w:rsidR="00674518" w:rsidRPr="0067451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х</w:t>
      </w:r>
      <w:proofErr w:type="spellEnd"/>
      <w:r w:rsidR="00674518" w:rsidRPr="00674518">
        <w:rPr>
          <w:rFonts w:ascii="Times New Roman" w:eastAsia="Times New Roman" w:hAnsi="Times New Roman" w:cs="Times New Roman"/>
          <w:sz w:val="24"/>
          <w:szCs w:val="24"/>
          <w:lang w:eastAsia="ru-RU"/>
        </w:rPr>
        <w:t xml:space="preserve"> единицы</w:t>
      </w:r>
      <w:r>
        <w:rPr>
          <w:rFonts w:ascii="Times New Roman" w:eastAsia="Times New Roman" w:hAnsi="Times New Roman" w:cs="Times New Roman"/>
          <w:sz w:val="24"/>
          <w:szCs w:val="24"/>
          <w:lang w:eastAsia="ru-RU"/>
        </w:rPr>
        <w:t xml:space="preserve"> измерения</w:t>
      </w:r>
      <w:r w:rsidR="00674518" w:rsidRPr="00674518">
        <w:rPr>
          <w:rFonts w:ascii="Times New Roman" w:eastAsia="Times New Roman" w:hAnsi="Times New Roman" w:cs="Times New Roman"/>
          <w:sz w:val="24"/>
          <w:szCs w:val="24"/>
          <w:lang w:eastAsia="ru-RU"/>
        </w:rPr>
        <w:t>;</w:t>
      </w:r>
    </w:p>
    <w:p w:rsidR="00674518" w:rsidRPr="00674518" w:rsidRDefault="00674518" w:rsidP="00C26DC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что собой представляет Международная система единиц (СИ);</w:t>
      </w:r>
    </w:p>
    <w:p w:rsidR="00674518" w:rsidRDefault="00702C36" w:rsidP="00C26DC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измерительного прибора.</w:t>
      </w:r>
    </w:p>
    <w:p w:rsidR="00702C36" w:rsidRPr="00674518" w:rsidRDefault="00702C36" w:rsidP="00C26DC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Формулу вычисления цены деления.</w:t>
      </w:r>
    </w:p>
    <w:p w:rsidR="00674518" w:rsidRPr="00674518" w:rsidRDefault="00674518" w:rsidP="00C26DC4">
      <w:pPr>
        <w:spacing w:after="0"/>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уметь:</w:t>
      </w:r>
    </w:p>
    <w:p w:rsidR="00674518" w:rsidRPr="00674518" w:rsidRDefault="00674518" w:rsidP="00C26DC4">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читать и пересказывать текст учебника;</w:t>
      </w:r>
    </w:p>
    <w:p w:rsidR="00674518" w:rsidRPr="00674518" w:rsidRDefault="00674518" w:rsidP="00C26DC4">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C26DC4">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C26DC4">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определять цену деления прибора;</w:t>
      </w:r>
    </w:p>
    <w:p w:rsidR="00674518" w:rsidRPr="00674518" w:rsidRDefault="00674518" w:rsidP="00C26DC4">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вычислять погрешность измерения;</w:t>
      </w:r>
    </w:p>
    <w:p w:rsidR="00674518" w:rsidRPr="00674518" w:rsidRDefault="00674518" w:rsidP="00C26DC4">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снимать показания приборов и записывать результат измерений.</w:t>
      </w:r>
    </w:p>
    <w:p w:rsidR="00674518" w:rsidRPr="00674518" w:rsidRDefault="00674518" w:rsidP="00C26DC4">
      <w:pPr>
        <w:spacing w:after="0"/>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II</w:t>
      </w:r>
      <w:r w:rsidRPr="00674518">
        <w:rPr>
          <w:rFonts w:ascii="Times New Roman" w:hAnsi="Times New Roman" w:cs="Times New Roman"/>
          <w:sz w:val="24"/>
          <w:szCs w:val="24"/>
        </w:rPr>
        <w:t>. Строение вещества (4 часа).</w:t>
      </w:r>
    </w:p>
    <w:p w:rsidR="00674518" w:rsidRPr="00674518" w:rsidRDefault="00674518" w:rsidP="00C26DC4">
      <w:pPr>
        <w:spacing w:after="0"/>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Default="00702C36" w:rsidP="00C26DC4">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вещества. </w:t>
      </w:r>
    </w:p>
    <w:p w:rsidR="00674518" w:rsidRPr="00674518" w:rsidRDefault="00702C36" w:rsidP="00C26DC4">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понятия: </w:t>
      </w:r>
      <w:r w:rsidR="00674518" w:rsidRPr="00674518">
        <w:rPr>
          <w:rFonts w:ascii="Times New Roman" w:eastAsia="Times New Roman" w:hAnsi="Times New Roman" w:cs="Times New Roman"/>
          <w:sz w:val="24"/>
          <w:szCs w:val="24"/>
          <w:lang w:eastAsia="ru-RU"/>
        </w:rPr>
        <w:t xml:space="preserve"> броуновское движение</w:t>
      </w:r>
      <w:r>
        <w:rPr>
          <w:rFonts w:ascii="Times New Roman" w:eastAsia="Times New Roman" w:hAnsi="Times New Roman" w:cs="Times New Roman"/>
          <w:sz w:val="24"/>
          <w:szCs w:val="24"/>
          <w:lang w:eastAsia="ru-RU"/>
        </w:rPr>
        <w:t>, диффузия</w:t>
      </w:r>
      <w:r w:rsidR="00674518" w:rsidRPr="00674518">
        <w:rPr>
          <w:rFonts w:ascii="Times New Roman" w:eastAsia="Times New Roman" w:hAnsi="Times New Roman" w:cs="Times New Roman"/>
          <w:sz w:val="24"/>
          <w:szCs w:val="24"/>
          <w:lang w:eastAsia="ru-RU"/>
        </w:rPr>
        <w:t>;</w:t>
      </w:r>
    </w:p>
    <w:p w:rsidR="00674518" w:rsidRDefault="00702C36" w:rsidP="00C26DC4">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молекул;</w:t>
      </w:r>
      <w:r w:rsidR="00674518" w:rsidRPr="00674518">
        <w:rPr>
          <w:rFonts w:ascii="Times New Roman" w:eastAsia="Times New Roman" w:hAnsi="Times New Roman" w:cs="Times New Roman"/>
          <w:sz w:val="24"/>
          <w:szCs w:val="24"/>
          <w:lang w:eastAsia="ru-RU"/>
        </w:rPr>
        <w:t xml:space="preserve"> </w:t>
      </w:r>
    </w:p>
    <w:p w:rsidR="00674518" w:rsidRPr="00702C36" w:rsidRDefault="00702C36" w:rsidP="00C26DC4">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понятия</w:t>
      </w:r>
      <w:r w:rsidR="00674518" w:rsidRPr="00702C36">
        <w:rPr>
          <w:rFonts w:ascii="Times New Roman" w:eastAsia="Times New Roman" w:hAnsi="Times New Roman" w:cs="Times New Roman"/>
          <w:sz w:val="24"/>
          <w:szCs w:val="24"/>
          <w:lang w:eastAsia="ru-RU"/>
        </w:rPr>
        <w:t xml:space="preserve"> смачивани</w:t>
      </w:r>
      <w:r w:rsidRPr="00702C36">
        <w:rPr>
          <w:rFonts w:ascii="Times New Roman" w:eastAsia="Times New Roman" w:hAnsi="Times New Roman" w:cs="Times New Roman"/>
          <w:sz w:val="24"/>
          <w:szCs w:val="24"/>
          <w:lang w:eastAsia="ru-RU"/>
        </w:rPr>
        <w:t xml:space="preserve">я и </w:t>
      </w:r>
      <w:r>
        <w:rPr>
          <w:rFonts w:ascii="Times New Roman" w:eastAsia="Times New Roman" w:hAnsi="Times New Roman" w:cs="Times New Roman"/>
          <w:sz w:val="24"/>
          <w:szCs w:val="24"/>
          <w:lang w:eastAsia="ru-RU"/>
        </w:rPr>
        <w:t>капиллярности</w:t>
      </w:r>
      <w:r w:rsidR="00674518" w:rsidRPr="00702C36">
        <w:rPr>
          <w:rFonts w:ascii="Times New Roman" w:eastAsia="Times New Roman" w:hAnsi="Times New Roman" w:cs="Times New Roman"/>
          <w:sz w:val="24"/>
          <w:szCs w:val="24"/>
          <w:lang w:eastAsia="ru-RU"/>
        </w:rPr>
        <w:t>;</w:t>
      </w:r>
    </w:p>
    <w:p w:rsidR="00674518" w:rsidRDefault="00674518" w:rsidP="00C26DC4">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состояния вещества;</w:t>
      </w:r>
    </w:p>
    <w:p w:rsidR="00674518" w:rsidRDefault="00674518" w:rsidP="00C26DC4">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свойства твёрдых тел, жидкостей и газов;</w:t>
      </w:r>
    </w:p>
    <w:p w:rsidR="00674518" w:rsidRPr="00674518" w:rsidRDefault="00674518" w:rsidP="00C26DC4">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молекулярное строение твёрдых тел, жидкостей и газов.</w:t>
      </w:r>
    </w:p>
    <w:p w:rsidR="00674518" w:rsidRDefault="00674518" w:rsidP="00C26DC4">
      <w:pPr>
        <w:spacing w:after="0"/>
        <w:jc w:val="both"/>
        <w:rPr>
          <w:rFonts w:ascii="Times New Roman" w:hAnsi="Times New Roman" w:cs="Times New Roman"/>
          <w:sz w:val="24"/>
          <w:szCs w:val="24"/>
          <w:u w:val="single"/>
        </w:rPr>
      </w:pPr>
    </w:p>
    <w:p w:rsidR="00674518" w:rsidRPr="00674518" w:rsidRDefault="00674518" w:rsidP="00C26DC4">
      <w:pPr>
        <w:spacing w:after="0"/>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уметь:</w:t>
      </w:r>
    </w:p>
    <w:p w:rsidR="00702C36" w:rsidRDefault="00674518" w:rsidP="00C26DC4">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C26DC4">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C26DC4">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8"/>
          <w:szCs w:val="28"/>
          <w:lang w:eastAsia="ru-RU"/>
        </w:rPr>
        <w:t xml:space="preserve"> </w:t>
      </w:r>
      <w:r w:rsidRPr="00674518">
        <w:rPr>
          <w:rFonts w:ascii="Times New Roman" w:eastAsia="Times New Roman" w:hAnsi="Times New Roman" w:cs="Times New Roman"/>
          <w:sz w:val="24"/>
          <w:szCs w:val="24"/>
          <w:lang w:eastAsia="ru-RU"/>
        </w:rPr>
        <w:t>объяснять результаты наблюдений и экспериментов: -большую сжимаемость газов,</w:t>
      </w:r>
    </w:p>
    <w:p w:rsidR="00674518" w:rsidRPr="00674518" w:rsidRDefault="00674518" w:rsidP="00C26DC4">
      <w:pPr>
        <w:shd w:val="clear" w:color="auto" w:fill="FFFFFF"/>
        <w:spacing w:after="0" w:line="240" w:lineRule="auto"/>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-малую сжимаемость жидкостей и твёрдых тел;</w:t>
      </w:r>
      <w:r w:rsidR="00702C36">
        <w:rPr>
          <w:rFonts w:ascii="Times New Roman" w:eastAsia="Times New Roman" w:hAnsi="Times New Roman" w:cs="Times New Roman"/>
          <w:sz w:val="24"/>
          <w:szCs w:val="24"/>
          <w:lang w:eastAsia="ru-RU"/>
        </w:rPr>
        <w:t xml:space="preserve"> </w:t>
      </w:r>
    </w:p>
    <w:p w:rsidR="00674518" w:rsidRPr="00674518" w:rsidRDefault="00674518" w:rsidP="00C26DC4">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C26DC4">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описывать физические явления и процессы;</w:t>
      </w:r>
    </w:p>
    <w:p w:rsidR="00674518" w:rsidRDefault="00674518" w:rsidP="00C26DC4">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lastRenderedPageBreak/>
        <w:t>приводить примеры опытов, подтверждающих основные положения молекулярно-кинетической теории.</w:t>
      </w:r>
    </w:p>
    <w:p w:rsidR="00702C36" w:rsidRDefault="00702C36" w:rsidP="00C26DC4">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явление диффузии на основе молекулярного строения вещества.</w:t>
      </w:r>
    </w:p>
    <w:p w:rsidR="00702C36" w:rsidRPr="00674518" w:rsidRDefault="00702C36" w:rsidP="00C26DC4">
      <w:pPr>
        <w:shd w:val="clear" w:color="auto" w:fill="FFFFFF"/>
        <w:spacing w:after="0" w:line="240" w:lineRule="auto"/>
        <w:jc w:val="both"/>
        <w:rPr>
          <w:rFonts w:ascii="Times New Roman" w:eastAsia="Times New Roman" w:hAnsi="Times New Roman" w:cs="Times New Roman"/>
          <w:sz w:val="24"/>
          <w:szCs w:val="24"/>
          <w:lang w:eastAsia="ru-RU"/>
        </w:rPr>
      </w:pPr>
    </w:p>
    <w:p w:rsidR="007D32B5" w:rsidRDefault="007D32B5" w:rsidP="00C26DC4">
      <w:pPr>
        <w:shd w:val="clear" w:color="auto" w:fill="FFFFFF"/>
        <w:spacing w:after="0" w:line="240" w:lineRule="auto"/>
        <w:jc w:val="center"/>
        <w:rPr>
          <w:rFonts w:ascii="Times New Roman" w:eastAsia="Times New Roman" w:hAnsi="Times New Roman" w:cs="Times New Roman"/>
          <w:sz w:val="24"/>
          <w:szCs w:val="24"/>
          <w:lang w:eastAsia="ru-RU"/>
        </w:rPr>
      </w:pPr>
    </w:p>
    <w:p w:rsidR="00674518" w:rsidRPr="00674518" w:rsidRDefault="00674518" w:rsidP="00C26DC4">
      <w:pPr>
        <w:shd w:val="clear" w:color="auto" w:fill="FFFFFF"/>
        <w:spacing w:after="0" w:line="240" w:lineRule="auto"/>
        <w:jc w:val="center"/>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 xml:space="preserve">Раздел </w:t>
      </w:r>
      <w:r w:rsidRPr="00674518">
        <w:rPr>
          <w:rFonts w:ascii="Times New Roman" w:eastAsia="Times New Roman" w:hAnsi="Times New Roman" w:cs="Times New Roman"/>
          <w:sz w:val="24"/>
          <w:szCs w:val="24"/>
          <w:lang w:val="en-US" w:eastAsia="ru-RU"/>
        </w:rPr>
        <w:t>III</w:t>
      </w:r>
      <w:r w:rsidRPr="00674518">
        <w:rPr>
          <w:rFonts w:ascii="Times New Roman" w:eastAsia="Times New Roman" w:hAnsi="Times New Roman" w:cs="Times New Roman"/>
          <w:sz w:val="24"/>
          <w:szCs w:val="24"/>
          <w:lang w:eastAsia="ru-RU"/>
        </w:rPr>
        <w:t>: Взаимодействие тел (17часов).</w:t>
      </w:r>
    </w:p>
    <w:p w:rsidR="00674518" w:rsidRPr="00702C36" w:rsidRDefault="0067451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 xml:space="preserve">Понятия: </w:t>
      </w:r>
      <w:r w:rsidR="00674518" w:rsidRPr="00702C36">
        <w:rPr>
          <w:rFonts w:ascii="Times New Roman" w:eastAsia="Times New Roman" w:hAnsi="Times New Roman" w:cs="Times New Roman"/>
          <w:sz w:val="24"/>
          <w:szCs w:val="24"/>
          <w:lang w:eastAsia="ru-RU"/>
        </w:rPr>
        <w:t xml:space="preserve"> механическое движение</w:t>
      </w:r>
      <w:r w:rsidRPr="00702C36">
        <w:rPr>
          <w:rFonts w:ascii="Times New Roman" w:eastAsia="Times New Roman" w:hAnsi="Times New Roman" w:cs="Times New Roman"/>
          <w:sz w:val="24"/>
          <w:szCs w:val="24"/>
          <w:lang w:eastAsia="ru-RU"/>
        </w:rPr>
        <w:t>,</w:t>
      </w:r>
      <w:r w:rsidR="00674518" w:rsidRPr="00702C36">
        <w:rPr>
          <w:rFonts w:ascii="Times New Roman" w:eastAsia="Times New Roman" w:hAnsi="Times New Roman" w:cs="Times New Roman"/>
          <w:sz w:val="24"/>
          <w:szCs w:val="24"/>
          <w:lang w:eastAsia="ru-RU"/>
        </w:rPr>
        <w:t xml:space="preserve"> траектория, путь, перемещение</w:t>
      </w:r>
      <w:r w:rsidRPr="00702C36">
        <w:rPr>
          <w:rFonts w:ascii="Times New Roman" w:eastAsia="Times New Roman" w:hAnsi="Times New Roman" w:cs="Times New Roman"/>
          <w:sz w:val="24"/>
          <w:szCs w:val="24"/>
          <w:lang w:eastAsia="ru-RU"/>
        </w:rPr>
        <w:t>, инерция;</w:t>
      </w:r>
    </w:p>
    <w:p w:rsidR="00674518"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скорость, путь и время;</w:t>
      </w:r>
    </w:p>
    <w:p w:rsidR="00674518"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отличие равномерного от неравномерного движения. Формулу средней скорости;</w:t>
      </w:r>
    </w:p>
    <w:p w:rsidR="00674518"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буквы, обозначающие массу, объем и плотность и их единицы измерения в системе СИ;</w:t>
      </w:r>
    </w:p>
    <w:p w:rsidR="00702C36"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массу, плотность объем;</w:t>
      </w:r>
    </w:p>
    <w:p w:rsidR="00702C36"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основные силы, действующие на тело;</w:t>
      </w:r>
    </w:p>
    <w:p w:rsidR="00702C36"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численное значение ускорения свободного падения;</w:t>
      </w:r>
    </w:p>
    <w:p w:rsidR="00702C36"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обозначение сил с помощью рисунка.</w:t>
      </w:r>
    </w:p>
    <w:p w:rsidR="00702C36"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буквы, обозначающие силу тяжести, упругости, трения, вес, их единицы измерения в системе СИ.</w:t>
      </w:r>
    </w:p>
    <w:p w:rsidR="00702C36"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формулы сил.</w:t>
      </w:r>
    </w:p>
    <w:p w:rsidR="00702C36" w:rsidRPr="00702C36" w:rsidRDefault="00702C36" w:rsidP="00C26DC4">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Понятие равнодействующей силы.</w:t>
      </w:r>
    </w:p>
    <w:p w:rsidR="00674518" w:rsidRPr="00702C36" w:rsidRDefault="0067451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уметь:</w:t>
      </w:r>
    </w:p>
    <w:p w:rsidR="00674518" w:rsidRPr="00702C36" w:rsidRDefault="00674518"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объяснять смену дня и ночи в системе отсчёта, связанной с Землёй, и в системе отсчёта, связанной с Солнцем;</w:t>
      </w:r>
    </w:p>
    <w:p w:rsidR="00674518" w:rsidRPr="00702C36" w:rsidRDefault="00674518"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владеть основными понятиями и законами физики: давать определения физических величин;</w:t>
      </w:r>
    </w:p>
    <w:p w:rsidR="00674518" w:rsidRPr="00702C36" w:rsidRDefault="00674518"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приводить примеры относительности скорости и траектории движения одного и того же тела в разных системах отсчёта;</w:t>
      </w:r>
    </w:p>
    <w:p w:rsidR="00674518" w:rsidRPr="00702C36" w:rsidRDefault="00674518"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определять промежуточные значения величин по таблицам результатов измерений и построенным графикам;</w:t>
      </w:r>
    </w:p>
    <w:p w:rsidR="00674518" w:rsidRPr="00702C36" w:rsidRDefault="00674518"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702C36" w:rsidRDefault="00674518"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находить в прочитанном тексте ответы на поставленные вопросы</w:t>
      </w:r>
      <w:r w:rsidR="00702C36" w:rsidRPr="00702C36">
        <w:rPr>
          <w:rFonts w:ascii="Times New Roman" w:eastAsia="Times New Roman" w:hAnsi="Times New Roman" w:cs="Times New Roman"/>
          <w:sz w:val="24"/>
          <w:szCs w:val="24"/>
          <w:lang w:eastAsia="ru-RU"/>
        </w:rPr>
        <w:t>;</w:t>
      </w:r>
    </w:p>
    <w:p w:rsidR="00674518" w:rsidRPr="00702C36" w:rsidRDefault="00702C36"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ешать задачи на зависимость пути от скорости</w:t>
      </w:r>
      <w:r w:rsidRPr="00702C36">
        <w:rPr>
          <w:rFonts w:ascii="Times New Roman" w:eastAsia="Times New Roman" w:hAnsi="Times New Roman" w:cs="Times New Roman"/>
          <w:sz w:val="24"/>
          <w:szCs w:val="24"/>
          <w:lang w:eastAsia="ru-RU"/>
        </w:rPr>
        <w:t>;</w:t>
      </w:r>
    </w:p>
    <w:p w:rsidR="00702C36" w:rsidRPr="00702C36" w:rsidRDefault="00702C36" w:rsidP="00C26DC4">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 xml:space="preserve">ешать задачи на </w:t>
      </w:r>
      <w:r w:rsidRPr="00702C36">
        <w:rPr>
          <w:rFonts w:ascii="Times New Roman" w:eastAsia="Times New Roman" w:hAnsi="Times New Roman" w:cs="Times New Roman"/>
          <w:sz w:val="24"/>
          <w:szCs w:val="24"/>
          <w:lang w:eastAsia="ru-RU"/>
        </w:rPr>
        <w:t xml:space="preserve">вычисление </w:t>
      </w:r>
      <w:r w:rsidR="00674518" w:rsidRPr="00702C36">
        <w:rPr>
          <w:rFonts w:ascii="Times New Roman" w:eastAsia="Times New Roman" w:hAnsi="Times New Roman" w:cs="Times New Roman"/>
          <w:sz w:val="24"/>
          <w:szCs w:val="24"/>
          <w:lang w:eastAsia="ru-RU"/>
        </w:rPr>
        <w:t>средн</w:t>
      </w:r>
      <w:r w:rsidRPr="00702C36">
        <w:rPr>
          <w:rFonts w:ascii="Times New Roman" w:eastAsia="Times New Roman" w:hAnsi="Times New Roman" w:cs="Times New Roman"/>
          <w:sz w:val="24"/>
          <w:szCs w:val="24"/>
          <w:lang w:eastAsia="ru-RU"/>
        </w:rPr>
        <w:t>ей</w:t>
      </w:r>
      <w:r w:rsidR="00674518" w:rsidRPr="00702C36">
        <w:rPr>
          <w:rFonts w:ascii="Times New Roman" w:eastAsia="Times New Roman" w:hAnsi="Times New Roman" w:cs="Times New Roman"/>
          <w:sz w:val="24"/>
          <w:szCs w:val="24"/>
          <w:lang w:eastAsia="ru-RU"/>
        </w:rPr>
        <w:t xml:space="preserve"> скорост</w:t>
      </w:r>
      <w:r w:rsidRPr="00702C36">
        <w:rPr>
          <w:rFonts w:ascii="Times New Roman" w:eastAsia="Times New Roman" w:hAnsi="Times New Roman" w:cs="Times New Roman"/>
          <w:sz w:val="24"/>
          <w:szCs w:val="24"/>
          <w:lang w:eastAsia="ru-RU"/>
        </w:rPr>
        <w:t>и;</w:t>
      </w:r>
    </w:p>
    <w:p w:rsidR="00702C36" w:rsidRPr="00702C36" w:rsidRDefault="00702C36" w:rsidP="00C26DC4">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измерять массу;</w:t>
      </w:r>
    </w:p>
    <w:p w:rsidR="00702C36" w:rsidRPr="00702C36" w:rsidRDefault="00702C36" w:rsidP="00C26DC4">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выявлять эмпирические закономерности: массы вещества от его объёма;</w:t>
      </w:r>
    </w:p>
    <w:p w:rsidR="00674518" w:rsidRPr="00702C36" w:rsidRDefault="00702C36"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Показывать силы с помощью рисунка;</w:t>
      </w:r>
    </w:p>
    <w:p w:rsidR="00702C36" w:rsidRPr="00702C36" w:rsidRDefault="00702C36"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Вычислять силы в задачах;</w:t>
      </w:r>
    </w:p>
    <w:p w:rsidR="00702C36" w:rsidRPr="00702C36" w:rsidRDefault="00702C36" w:rsidP="00C26DC4">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Пользоваться динамометром.</w:t>
      </w:r>
    </w:p>
    <w:p w:rsidR="00702C36" w:rsidRDefault="00702C36" w:rsidP="00C26DC4">
      <w:pPr>
        <w:shd w:val="clear" w:color="auto" w:fill="FFFFFF"/>
        <w:spacing w:after="0" w:line="240" w:lineRule="auto"/>
        <w:rPr>
          <w:rFonts w:ascii="Times New Roman" w:eastAsia="Times New Roman" w:hAnsi="Times New Roman" w:cs="Times New Roman"/>
          <w:sz w:val="24"/>
          <w:szCs w:val="24"/>
          <w:lang w:eastAsia="ru-RU"/>
        </w:rPr>
      </w:pPr>
    </w:p>
    <w:p w:rsidR="00C26DC4" w:rsidRPr="00702C36" w:rsidRDefault="00C26DC4" w:rsidP="00C26DC4">
      <w:pPr>
        <w:shd w:val="clear" w:color="auto" w:fill="FFFFFF"/>
        <w:spacing w:after="0" w:line="240" w:lineRule="auto"/>
        <w:rPr>
          <w:rFonts w:ascii="Times New Roman" w:eastAsia="Times New Roman" w:hAnsi="Times New Roman" w:cs="Times New Roman"/>
          <w:sz w:val="24"/>
          <w:szCs w:val="24"/>
          <w:lang w:eastAsia="ru-RU"/>
        </w:rPr>
      </w:pPr>
    </w:p>
    <w:p w:rsidR="00674518" w:rsidRDefault="00702C36" w:rsidP="00C26DC4">
      <w:pPr>
        <w:shd w:val="clear" w:color="auto" w:fill="FFFFFF"/>
        <w:spacing w:after="0" w:line="240" w:lineRule="auto"/>
        <w:jc w:val="center"/>
        <w:rPr>
          <w:rFonts w:ascii="Times New Roman" w:eastAsia="Times New Roman" w:hAnsi="Times New Roman" w:cs="Times New Roman"/>
          <w:sz w:val="28"/>
          <w:szCs w:val="28"/>
          <w:lang w:eastAsia="ru-RU"/>
        </w:rPr>
      </w:pPr>
      <w:r w:rsidRPr="00702C36">
        <w:rPr>
          <w:rFonts w:ascii="Times New Roman" w:eastAsia="Times New Roman" w:hAnsi="Times New Roman" w:cs="Times New Roman"/>
          <w:sz w:val="24"/>
          <w:szCs w:val="24"/>
          <w:lang w:eastAsia="ru-RU"/>
        </w:rPr>
        <w:lastRenderedPageBreak/>
        <w:t xml:space="preserve">Раздел </w:t>
      </w:r>
      <w:r w:rsidRPr="00702C36">
        <w:rPr>
          <w:rFonts w:ascii="Times New Roman" w:eastAsia="Times New Roman" w:hAnsi="Times New Roman" w:cs="Times New Roman"/>
          <w:sz w:val="24"/>
          <w:szCs w:val="24"/>
          <w:lang w:val="en-US" w:eastAsia="ru-RU"/>
        </w:rPr>
        <w:t>IV</w:t>
      </w:r>
      <w:r w:rsidR="00674518" w:rsidRPr="00702C36">
        <w:rPr>
          <w:rFonts w:ascii="Times New Roman" w:eastAsia="Times New Roman" w:hAnsi="Times New Roman" w:cs="Times New Roman"/>
          <w:sz w:val="24"/>
          <w:szCs w:val="24"/>
          <w:lang w:eastAsia="ru-RU"/>
        </w:rPr>
        <w:t xml:space="preserve">. Давление </w:t>
      </w:r>
      <w:r w:rsidRPr="00702C36">
        <w:rPr>
          <w:rFonts w:ascii="Times New Roman" w:eastAsia="Times New Roman" w:hAnsi="Times New Roman" w:cs="Times New Roman"/>
          <w:sz w:val="24"/>
          <w:szCs w:val="24"/>
          <w:lang w:eastAsia="ru-RU"/>
        </w:rPr>
        <w:t>твердых тел, жидкостей и газов.</w:t>
      </w:r>
      <w:r>
        <w:rPr>
          <w:rFonts w:ascii="Times New Roman" w:eastAsia="Times New Roman" w:hAnsi="Times New Roman" w:cs="Times New Roman"/>
          <w:sz w:val="28"/>
          <w:szCs w:val="28"/>
          <w:lang w:eastAsia="ru-RU"/>
        </w:rPr>
        <w:t xml:space="preserve"> </w:t>
      </w:r>
      <w:r w:rsidR="00674518" w:rsidRPr="00702C36">
        <w:rPr>
          <w:rFonts w:ascii="Times New Roman" w:eastAsia="Times New Roman" w:hAnsi="Times New Roman" w:cs="Times New Roman"/>
          <w:sz w:val="24"/>
          <w:szCs w:val="24"/>
          <w:lang w:eastAsia="ru-RU"/>
        </w:rPr>
        <w:t>(</w:t>
      </w:r>
      <w:r w:rsidRPr="00702C36">
        <w:rPr>
          <w:rFonts w:ascii="Times New Roman" w:eastAsia="Times New Roman" w:hAnsi="Times New Roman" w:cs="Times New Roman"/>
          <w:sz w:val="24"/>
          <w:szCs w:val="24"/>
          <w:lang w:eastAsia="ru-RU"/>
        </w:rPr>
        <w:t>17 ч</w:t>
      </w:r>
      <w:r w:rsidR="00674518" w:rsidRPr="00702C36">
        <w:rPr>
          <w:rFonts w:ascii="Times New Roman" w:eastAsia="Times New Roman" w:hAnsi="Times New Roman" w:cs="Times New Roman"/>
          <w:sz w:val="24"/>
          <w:szCs w:val="24"/>
          <w:lang w:eastAsia="ru-RU"/>
        </w:rPr>
        <w:t>).</w:t>
      </w:r>
    </w:p>
    <w:p w:rsidR="00702C36" w:rsidRPr="00702C36" w:rsidRDefault="0067451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lang w:eastAsia="ru-RU"/>
        </w:rPr>
        <w:t>Зависимость давления от площади и  силы давления</w:t>
      </w:r>
      <w:r>
        <w:rPr>
          <w:rFonts w:ascii="Times New Roman" w:eastAsia="Times New Roman" w:hAnsi="Times New Roman" w:cs="Times New Roman"/>
          <w:sz w:val="24"/>
          <w:szCs w:val="24"/>
          <w:lang w:eastAsia="ru-RU"/>
        </w:rPr>
        <w:t>;</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обозначение давления и единица измерения в системе СИ;</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физический смысл закона Паскаля;</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формулу гидростатического давления;</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сообщающихся сосудов;</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шлюзов;</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опыт Торричелли;</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чему равно нормальное атмосферное давление;</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приборы, измеряющие давление их работа;</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закон Архимеда, применение в быту.</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формула силы Архимеда;</w:t>
      </w:r>
    </w:p>
    <w:p w:rsid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02C36">
        <w:rPr>
          <w:rFonts w:ascii="Times New Roman" w:eastAsia="Times New Roman" w:hAnsi="Times New Roman" w:cs="Times New Roman"/>
          <w:sz w:val="24"/>
          <w:szCs w:val="24"/>
          <w:lang w:eastAsia="ru-RU"/>
        </w:rPr>
        <w:t>словия плавания тел</w:t>
      </w:r>
      <w:r>
        <w:rPr>
          <w:rFonts w:ascii="Times New Roman" w:eastAsia="Times New Roman" w:hAnsi="Times New Roman" w:cs="Times New Roman"/>
          <w:sz w:val="24"/>
          <w:szCs w:val="24"/>
          <w:lang w:eastAsia="ru-RU"/>
        </w:rPr>
        <w:t>;</w:t>
      </w:r>
    </w:p>
    <w:p w:rsid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плавания животных и человека, а также судов.</w:t>
      </w:r>
    </w:p>
    <w:p w:rsidR="00702C36" w:rsidRPr="00702C36" w:rsidRDefault="00702C36" w:rsidP="00C26DC4">
      <w:pPr>
        <w:pStyle w:val="a3"/>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воздухоплавания.</w:t>
      </w:r>
    </w:p>
    <w:p w:rsidR="00674518" w:rsidRDefault="0067451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уметь:</w:t>
      </w:r>
    </w:p>
    <w:p w:rsidR="00674518" w:rsidRPr="00E650F4" w:rsidRDefault="00674518"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физических величин и формулировать физические законы;</w:t>
      </w:r>
    </w:p>
    <w:p w:rsidR="00702C36" w:rsidRPr="00E650F4" w:rsidRDefault="00702C36"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давление твердых тел.</w:t>
      </w:r>
    </w:p>
    <w:p w:rsidR="00702C36" w:rsidRPr="00E650F4" w:rsidRDefault="00702C36"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гидростатическое давление (давление в жидкостях).</w:t>
      </w:r>
    </w:p>
    <w:p w:rsidR="00702C36" w:rsidRPr="00E650F4" w:rsidRDefault="00702C36"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объяснять явления, основанные на давлении;</w:t>
      </w:r>
    </w:p>
    <w:p w:rsidR="00702C36" w:rsidRPr="00E650F4" w:rsidRDefault="00702C36"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пользоваться </w:t>
      </w:r>
    </w:p>
    <w:p w:rsidR="00674518" w:rsidRPr="00E650F4" w:rsidRDefault="00674518"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читать и пересказывать текст учебника;</w:t>
      </w:r>
    </w:p>
    <w:p w:rsidR="00674518" w:rsidRPr="00E650F4" w:rsidRDefault="00674518"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выделять главную мысль в прочитанном тексте;</w:t>
      </w:r>
    </w:p>
    <w:p w:rsidR="00674518" w:rsidRDefault="00674518"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E650F4" w:rsidRDefault="00E650F4"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Вычислять атмосферное давление на любой высоте от поверхности земли.</w:t>
      </w:r>
    </w:p>
    <w:p w:rsidR="00E650F4" w:rsidRPr="00E650F4" w:rsidRDefault="00E650F4" w:rsidP="00C26DC4">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применение закона Архимеда.</w:t>
      </w:r>
    </w:p>
    <w:p w:rsidR="007D32B5" w:rsidRDefault="007D32B5" w:rsidP="00C26DC4">
      <w:pPr>
        <w:shd w:val="clear" w:color="auto" w:fill="FFFFFF"/>
        <w:spacing w:after="0" w:line="240" w:lineRule="auto"/>
        <w:jc w:val="center"/>
        <w:rPr>
          <w:rFonts w:ascii="Times New Roman" w:eastAsia="Times New Roman" w:hAnsi="Times New Roman" w:cs="Times New Roman"/>
          <w:sz w:val="24"/>
          <w:szCs w:val="24"/>
          <w:lang w:eastAsia="ru-RU"/>
        </w:rPr>
      </w:pPr>
    </w:p>
    <w:p w:rsidR="00674518" w:rsidRPr="00E650F4" w:rsidRDefault="00E650F4" w:rsidP="00C26DC4">
      <w:pPr>
        <w:shd w:val="clear" w:color="auto" w:fill="FFFFFF"/>
        <w:spacing w:after="0" w:line="240" w:lineRule="auto"/>
        <w:jc w:val="center"/>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Раздел </w:t>
      </w:r>
      <w:r w:rsidRPr="00E650F4">
        <w:rPr>
          <w:rFonts w:ascii="Times New Roman" w:eastAsia="Times New Roman" w:hAnsi="Times New Roman" w:cs="Times New Roman"/>
          <w:sz w:val="24"/>
          <w:szCs w:val="24"/>
          <w:lang w:val="en-US" w:eastAsia="ru-RU"/>
        </w:rPr>
        <w:t>V</w:t>
      </w:r>
      <w:r w:rsidRPr="00E650F4">
        <w:rPr>
          <w:rFonts w:ascii="Times New Roman" w:eastAsia="Times New Roman" w:hAnsi="Times New Roman" w:cs="Times New Roman"/>
          <w:sz w:val="24"/>
          <w:szCs w:val="24"/>
          <w:lang w:eastAsia="ru-RU"/>
        </w:rPr>
        <w:t>.</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Работа и мощность. Энергия.</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14</w:t>
      </w:r>
      <w:r w:rsidR="00674518" w:rsidRPr="00E650F4">
        <w:rPr>
          <w:rFonts w:ascii="Times New Roman" w:eastAsia="Times New Roman" w:hAnsi="Times New Roman" w:cs="Times New Roman"/>
          <w:sz w:val="24"/>
          <w:szCs w:val="24"/>
          <w:lang w:eastAsia="ru-RU"/>
        </w:rPr>
        <w:t xml:space="preserve"> час</w:t>
      </w:r>
      <w:r w:rsidRPr="00E650F4">
        <w:rPr>
          <w:rFonts w:ascii="Times New Roman" w:eastAsia="Times New Roman" w:hAnsi="Times New Roman" w:cs="Times New Roman"/>
          <w:sz w:val="24"/>
          <w:szCs w:val="24"/>
          <w:lang w:eastAsia="ru-RU"/>
        </w:rPr>
        <w:t>ов</w:t>
      </w:r>
      <w:r w:rsidR="00674518" w:rsidRPr="00E650F4">
        <w:rPr>
          <w:rFonts w:ascii="Times New Roman" w:eastAsia="Times New Roman" w:hAnsi="Times New Roman" w:cs="Times New Roman"/>
          <w:sz w:val="24"/>
          <w:szCs w:val="24"/>
          <w:lang w:eastAsia="ru-RU"/>
        </w:rPr>
        <w:t>).</w:t>
      </w:r>
    </w:p>
    <w:p w:rsidR="00674518" w:rsidRPr="00E650F4" w:rsidRDefault="0067451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t>Учащиеся должны знать:</w:t>
      </w:r>
    </w:p>
    <w:p w:rsidR="00674518"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единицы измерения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для расчета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Условия, при которых</w:t>
      </w:r>
      <w:r w:rsidR="00674518" w:rsidRPr="00E650F4">
        <w:rPr>
          <w:rFonts w:ascii="Times New Roman" w:eastAsia="Times New Roman" w:hAnsi="Times New Roman" w:cs="Times New Roman"/>
          <w:sz w:val="24"/>
          <w:szCs w:val="24"/>
          <w:lang w:eastAsia="ru-RU"/>
        </w:rPr>
        <w:t xml:space="preserve"> механическая работа положительна</w:t>
      </w:r>
      <w:r w:rsidRPr="00E650F4">
        <w:rPr>
          <w:rFonts w:ascii="Times New Roman" w:eastAsia="Times New Roman" w:hAnsi="Times New Roman" w:cs="Times New Roman"/>
          <w:sz w:val="24"/>
          <w:szCs w:val="24"/>
          <w:lang w:eastAsia="ru-RU"/>
        </w:rPr>
        <w:t xml:space="preserve">,  </w:t>
      </w:r>
      <w:r w:rsidR="00674518" w:rsidRPr="00E650F4">
        <w:rPr>
          <w:rFonts w:ascii="Times New Roman" w:eastAsia="Times New Roman" w:hAnsi="Times New Roman" w:cs="Times New Roman"/>
          <w:sz w:val="24"/>
          <w:szCs w:val="24"/>
          <w:lang w:eastAsia="ru-RU"/>
        </w:rPr>
        <w:t>отрицательна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и</w:t>
      </w:r>
      <w:r w:rsidRPr="00E650F4">
        <w:rPr>
          <w:rFonts w:ascii="Times New Roman" w:eastAsia="Times New Roman" w:hAnsi="Times New Roman" w:cs="Times New Roman"/>
          <w:sz w:val="24"/>
          <w:szCs w:val="24"/>
          <w:lang w:eastAsia="ru-RU"/>
        </w:rPr>
        <w:t>ли</w:t>
      </w:r>
      <w:r w:rsidR="00674518" w:rsidRPr="00E650F4">
        <w:rPr>
          <w:rFonts w:ascii="Times New Roman" w:eastAsia="Times New Roman" w:hAnsi="Times New Roman" w:cs="Times New Roman"/>
          <w:sz w:val="24"/>
          <w:szCs w:val="24"/>
          <w:lang w:eastAsia="ru-RU"/>
        </w:rPr>
        <w:t xml:space="preserve"> равна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нулю;</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Простые механизмы их отличие;</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lastRenderedPageBreak/>
        <w:t>Отличие подвижного блока от неподвижного;</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Основные понятия простых механизмов: плечо, момент силы;</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Условие  равновесия рычага;</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Золотое правило механики;</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Формула для вычисления коэффициента полезного действия;</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единица измерения энергии;</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Отличие потенциальной от кинетической энергии;</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кинетической и потенциальной энергии;</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Превращение из одного вида энергии в другой;</w:t>
      </w:r>
    </w:p>
    <w:p w:rsidR="00E650F4" w:rsidRPr="00E650F4" w:rsidRDefault="00E650F4" w:rsidP="00C26DC4">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Закон сохранения энергии.</w:t>
      </w:r>
    </w:p>
    <w:p w:rsidR="00674518" w:rsidRPr="00E650F4" w:rsidRDefault="00674518" w:rsidP="00C26DC4">
      <w:pPr>
        <w:shd w:val="clear" w:color="auto" w:fill="FFFFFF"/>
        <w:spacing w:after="0"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t>Учащиеся должны уметь:</w:t>
      </w:r>
    </w:p>
    <w:p w:rsidR="00674518" w:rsidRPr="00E650F4" w:rsidRDefault="00674518"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механической работы и мощности;</w:t>
      </w:r>
    </w:p>
    <w:p w:rsidR="00674518"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приводить </w:t>
      </w:r>
      <w:r w:rsidR="00674518" w:rsidRPr="00E650F4">
        <w:rPr>
          <w:rFonts w:ascii="Times New Roman" w:eastAsia="Times New Roman" w:hAnsi="Times New Roman" w:cs="Times New Roman"/>
          <w:sz w:val="24"/>
          <w:szCs w:val="24"/>
          <w:lang w:eastAsia="ru-RU"/>
        </w:rPr>
        <w:t xml:space="preserve"> примеры, когда механическая работа не совершается;</w:t>
      </w:r>
    </w:p>
    <w:p w:rsidR="00E650F4" w:rsidRPr="00E650F4" w:rsidRDefault="00674518"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механическую работу и мощность.</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определение момента силы и определять направление вращательного движения;</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Формулировать правило равновесия рычага;</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Определять КПД простых механизмов;</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кинетическую энергию при заданных массах и скорости;</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потенциальную энергию тела при взаимодействии тела тс Землей;</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Приводить примеры, описывающие возможности перехода потенциальной энергии в кинетическую и наоборот;</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формулировку и формулу закона сохранения энергии;</w:t>
      </w:r>
    </w:p>
    <w:p w:rsidR="00E650F4" w:rsidRPr="00E650F4" w:rsidRDefault="00E650F4" w:rsidP="00C26DC4">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применение закона сохранения энергии.</w:t>
      </w:r>
    </w:p>
    <w:p w:rsidR="00E650F4" w:rsidRDefault="00E650F4" w:rsidP="00C26DC4">
      <w:pPr>
        <w:shd w:val="clear" w:color="auto" w:fill="FFFFFF"/>
        <w:spacing w:after="0" w:line="240" w:lineRule="auto"/>
        <w:jc w:val="center"/>
        <w:rPr>
          <w:rFonts w:ascii="Times New Roman" w:eastAsia="Times New Roman" w:hAnsi="Times New Roman" w:cs="Times New Roman"/>
          <w:sz w:val="36"/>
          <w:szCs w:val="36"/>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sz w:val="36"/>
          <w:szCs w:val="36"/>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sz w:val="36"/>
          <w:szCs w:val="36"/>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sz w:val="36"/>
          <w:szCs w:val="36"/>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sz w:val="36"/>
          <w:szCs w:val="36"/>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sz w:val="36"/>
          <w:szCs w:val="36"/>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sz w:val="36"/>
          <w:szCs w:val="36"/>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26DC4" w:rsidRDefault="00C26DC4" w:rsidP="00C26DC4">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650F4" w:rsidRDefault="00E650F4" w:rsidP="00C26DC4">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7D32B5">
        <w:rPr>
          <w:rFonts w:ascii="Times New Roman" w:eastAsia="Times New Roman" w:hAnsi="Times New Roman" w:cs="Times New Roman"/>
          <w:b/>
          <w:sz w:val="28"/>
          <w:szCs w:val="28"/>
          <w:u w:val="single"/>
          <w:lang w:eastAsia="ru-RU"/>
        </w:rPr>
        <w:lastRenderedPageBreak/>
        <w:t>Тематическое планирование.</w:t>
      </w:r>
    </w:p>
    <w:p w:rsidR="00C26DC4" w:rsidRDefault="00C26DC4" w:rsidP="00C26DC4">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26DC4" w:rsidRPr="007D32B5" w:rsidRDefault="00C26DC4" w:rsidP="00C26DC4">
      <w:pPr>
        <w:shd w:val="clear" w:color="auto" w:fill="FFFFFF"/>
        <w:spacing w:after="0" w:line="240" w:lineRule="auto"/>
        <w:jc w:val="center"/>
        <w:rPr>
          <w:rFonts w:ascii="Times New Roman" w:eastAsia="Times New Roman" w:hAnsi="Times New Roman" w:cs="Times New Roman"/>
          <w:b/>
          <w:sz w:val="28"/>
          <w:szCs w:val="28"/>
          <w:u w:val="single"/>
          <w:lang w:eastAsia="ru-RU"/>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985"/>
        <w:gridCol w:w="2976"/>
        <w:gridCol w:w="3261"/>
        <w:gridCol w:w="1701"/>
        <w:gridCol w:w="2409"/>
        <w:gridCol w:w="1843"/>
      </w:tblGrid>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b/>
                <w:sz w:val="24"/>
                <w:szCs w:val="24"/>
              </w:rPr>
            </w:pPr>
            <w:r w:rsidRPr="00E650F4">
              <w:rPr>
                <w:rFonts w:ascii="Times New Roman" w:hAnsi="Times New Roman" w:cs="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b/>
                <w:sz w:val="24"/>
                <w:szCs w:val="24"/>
              </w:rPr>
            </w:pPr>
            <w:r w:rsidRPr="00E650F4">
              <w:rPr>
                <w:rFonts w:ascii="Times New Roman" w:hAnsi="Times New Roman" w:cs="Times New Roman"/>
                <w:b/>
                <w:sz w:val="24"/>
                <w:szCs w:val="24"/>
              </w:rPr>
              <w:t>Темы</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b/>
                <w:sz w:val="24"/>
                <w:szCs w:val="24"/>
              </w:rPr>
            </w:pPr>
            <w:r w:rsidRPr="00E650F4">
              <w:rPr>
                <w:rFonts w:ascii="Times New Roman" w:hAnsi="Times New Roman" w:cs="Times New Roman"/>
                <w:b/>
                <w:sz w:val="24"/>
                <w:szCs w:val="24"/>
              </w:rPr>
              <w:t>Д</w:t>
            </w:r>
            <w:r w:rsidRPr="00E650F4">
              <w:rPr>
                <w:rFonts w:ascii="Times New Roman" w:hAnsi="Times New Roman" w:cs="Times New Roman"/>
                <w:b/>
                <w:sz w:val="24"/>
                <w:szCs w:val="24"/>
                <w:lang w:val="en-US"/>
              </w:rPr>
              <w:t>/</w:t>
            </w:r>
            <w:r w:rsidRPr="00E650F4">
              <w:rPr>
                <w:rFonts w:ascii="Times New Roman" w:hAnsi="Times New Roman" w:cs="Times New Roman"/>
                <w:b/>
                <w:sz w:val="24"/>
                <w:szCs w:val="24"/>
              </w:rPr>
              <w:t>з</w:t>
            </w:r>
          </w:p>
        </w:tc>
        <w:tc>
          <w:tcPr>
            <w:tcW w:w="240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tc>
        <w:tc>
          <w:tcPr>
            <w:tcW w:w="1843"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center"/>
              <w:rPr>
                <w:rFonts w:ascii="Times New Roman" w:hAnsi="Times New Roman" w:cs="Times New Roman"/>
                <w:b/>
                <w:sz w:val="24"/>
                <w:szCs w:val="24"/>
              </w:rPr>
            </w:pPr>
            <w:r>
              <w:rPr>
                <w:rFonts w:ascii="Times New Roman" w:hAnsi="Times New Roman" w:cs="Times New Roman"/>
                <w:b/>
                <w:sz w:val="24"/>
                <w:szCs w:val="24"/>
              </w:rPr>
              <w:t>Дата проведения урока</w:t>
            </w:r>
          </w:p>
          <w:p w:rsidR="00E272CB" w:rsidRPr="00E272CB" w:rsidRDefault="00E272CB" w:rsidP="00C26DC4">
            <w:pPr>
              <w:spacing w:after="0"/>
              <w:jc w:val="center"/>
              <w:rPr>
                <w:rFonts w:ascii="Times New Roman" w:hAnsi="Times New Roman" w:cs="Times New Roman"/>
                <w:b/>
                <w:sz w:val="24"/>
                <w:szCs w:val="24"/>
              </w:rPr>
            </w:pPr>
            <w:r>
              <w:rPr>
                <w:rFonts w:ascii="Times New Roman" w:hAnsi="Times New Roman" w:cs="Times New Roman"/>
                <w:b/>
                <w:sz w:val="24"/>
                <w:szCs w:val="24"/>
              </w:rPr>
              <w:t>План.</w:t>
            </w:r>
            <w:r w:rsidRPr="00B72FC1">
              <w:rPr>
                <w:rFonts w:ascii="Times New Roman" w:hAnsi="Times New Roman" w:cs="Times New Roman"/>
                <w:b/>
                <w:sz w:val="24"/>
                <w:szCs w:val="24"/>
              </w:rPr>
              <w:t>/</w:t>
            </w:r>
            <w:r>
              <w:rPr>
                <w:rFonts w:ascii="Times New Roman" w:hAnsi="Times New Roman" w:cs="Times New Roman"/>
                <w:b/>
                <w:sz w:val="24"/>
                <w:szCs w:val="24"/>
              </w:rPr>
              <w:t>факт.</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b/>
                <w:sz w:val="24"/>
                <w:szCs w:val="24"/>
                <w:u w:val="single"/>
              </w:rPr>
              <w:t>1 четверть (18 ч)</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b/>
                <w:sz w:val="24"/>
                <w:szCs w:val="24"/>
                <w:u w:val="single"/>
              </w:rPr>
            </w:pP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i/>
                <w:sz w:val="24"/>
                <w:szCs w:val="24"/>
              </w:rPr>
              <w:t xml:space="preserve">Физика и мир, в котором мы живем </w:t>
            </w:r>
            <w:r w:rsidRPr="00E650F4">
              <w:rPr>
                <w:rFonts w:ascii="Times New Roman" w:hAnsi="Times New Roman" w:cs="Times New Roman"/>
                <w:i/>
                <w:sz w:val="24"/>
                <w:szCs w:val="24"/>
              </w:rPr>
              <w:t>(3 ч)</w:t>
            </w:r>
          </w:p>
        </w:tc>
        <w:tc>
          <w:tcPr>
            <w:tcW w:w="1843"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center"/>
              <w:rPr>
                <w:rFonts w:ascii="Times New Roman" w:hAnsi="Times New Roman" w:cs="Times New Roman"/>
                <w:i/>
                <w:sz w:val="24"/>
                <w:szCs w:val="24"/>
              </w:rPr>
            </w:pP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Понятие физики</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Физика – наука о природе. Физические явления, вещество, тело, материя. Физические свойства тел. Основные методы изучения, их различие.</w:t>
            </w: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Объяснять и описывать физические явления</w:t>
            </w:r>
            <w:r>
              <w:rPr>
                <w:rFonts w:ascii="Times New Roman" w:hAnsi="Times New Roman" w:cs="Times New Roman"/>
                <w:sz w:val="24"/>
                <w:szCs w:val="24"/>
              </w:rPr>
              <w:t>;</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отличать физические явления от химических;</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проводить наблюдения физических явлений,</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анализировать и классифицировать их;</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различать методы изучения физики;</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измерять расстояния, промежутки времени, температуру;</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выделять основные этапы развития физической науки и называть имена выдающихся</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ученых;</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1-3</w:t>
            </w:r>
          </w:p>
          <w:p w:rsidR="00E272CB" w:rsidRPr="00E650F4" w:rsidRDefault="00E272CB" w:rsidP="00C26DC4">
            <w:pPr>
              <w:spacing w:after="0"/>
              <w:jc w:val="center"/>
              <w:rPr>
                <w:rFonts w:ascii="Times New Roman" w:hAnsi="Times New Roman" w:cs="Times New Roman"/>
                <w:sz w:val="24"/>
                <w:szCs w:val="24"/>
              </w:rPr>
            </w:pPr>
            <w:proofErr w:type="spellStart"/>
            <w:r w:rsidRPr="00E650F4">
              <w:rPr>
                <w:rFonts w:ascii="Times New Roman" w:hAnsi="Times New Roman" w:cs="Times New Roman"/>
                <w:sz w:val="24"/>
                <w:szCs w:val="24"/>
              </w:rPr>
              <w:t>Стр</w:t>
            </w:r>
            <w:proofErr w:type="spellEnd"/>
            <w:r w:rsidRPr="00E650F4">
              <w:rPr>
                <w:rFonts w:ascii="Times New Roman" w:hAnsi="Times New Roman" w:cs="Times New Roman"/>
                <w:sz w:val="24"/>
                <w:szCs w:val="24"/>
              </w:rPr>
              <w:t xml:space="preserve"> 6 нач. </w:t>
            </w:r>
          </w:p>
          <w:p w:rsidR="00E272CB" w:rsidRPr="00E650F4" w:rsidRDefault="00E272CB" w:rsidP="00C26DC4">
            <w:pPr>
              <w:spacing w:after="0"/>
              <w:jc w:val="center"/>
              <w:rPr>
                <w:rFonts w:ascii="Times New Roman" w:hAnsi="Times New Roman" w:cs="Times New Roman"/>
                <w:sz w:val="24"/>
                <w:szCs w:val="24"/>
              </w:rPr>
            </w:pPr>
            <w:proofErr w:type="spellStart"/>
            <w:r w:rsidRPr="00E650F4">
              <w:rPr>
                <w:rFonts w:ascii="Times New Roman" w:hAnsi="Times New Roman" w:cs="Times New Roman"/>
                <w:sz w:val="24"/>
                <w:szCs w:val="24"/>
              </w:rPr>
              <w:t>Дост</w:t>
            </w:r>
            <w:proofErr w:type="spellEnd"/>
            <w:r w:rsidRPr="00E650F4">
              <w:rPr>
                <w:rFonts w:ascii="Times New Roman" w:hAnsi="Times New Roman" w:cs="Times New Roman"/>
                <w:sz w:val="24"/>
                <w:szCs w:val="24"/>
              </w:rPr>
              <w:t>. №1,2,6</w:t>
            </w:r>
          </w:p>
        </w:tc>
        <w:tc>
          <w:tcPr>
            <w:tcW w:w="2409" w:type="dxa"/>
            <w:vMerge w:val="restart"/>
            <w:tcBorders>
              <w:top w:val="single" w:sz="4" w:space="0" w:color="auto"/>
              <w:left w:val="single" w:sz="4" w:space="0" w:color="auto"/>
              <w:right w:val="single" w:sz="4" w:space="0" w:color="auto"/>
            </w:tcBorders>
          </w:tcPr>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w:t>
            </w:r>
          </w:p>
          <w:p w:rsidR="00E272CB" w:rsidRDefault="00E272CB" w:rsidP="00C26DC4">
            <w:pPr>
              <w:pStyle w:val="c52"/>
              <w:shd w:val="clear" w:color="auto" w:fill="FFFFFF"/>
              <w:spacing w:before="0" w:beforeAutospacing="0" w:after="0" w:afterAutospacing="0"/>
              <w:jc w:val="both"/>
              <w:rPr>
                <w:rStyle w:val="c3"/>
                <w:b/>
                <w:bCs/>
                <w:color w:val="000000"/>
              </w:rPr>
            </w:pPr>
          </w:p>
          <w:p w:rsidR="00E272CB" w:rsidRDefault="00E272CB" w:rsidP="00C26DC4">
            <w:pPr>
              <w:pStyle w:val="c52"/>
              <w:shd w:val="clear" w:color="auto" w:fill="FFFFFF"/>
              <w:spacing w:before="0" w:beforeAutospacing="0" w:after="0" w:afterAutospacing="0"/>
              <w:jc w:val="both"/>
              <w:rPr>
                <w:rStyle w:val="c3"/>
                <w:b/>
                <w:bCs/>
                <w:color w:val="000000"/>
              </w:rPr>
            </w:pP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C26DC4">
            <w:pPr>
              <w:pStyle w:val="c66"/>
              <w:shd w:val="clear" w:color="auto" w:fill="FFFFFF"/>
              <w:spacing w:before="0" w:beforeAutospacing="0" w:after="0" w:afterAutospacing="0"/>
              <w:rPr>
                <w:rFonts w:ascii="Calibri" w:hAnsi="Calibri" w:cs="Calibri"/>
                <w:color w:val="000000"/>
                <w:sz w:val="22"/>
                <w:szCs w:val="22"/>
              </w:rPr>
            </w:pPr>
            <w:r>
              <w:rPr>
                <w:rStyle w:val="c3"/>
                <w:color w:val="000000"/>
              </w:rPr>
              <w:t xml:space="preserve">- использовать знания  в повседневной жизни для обеспечения </w:t>
            </w:r>
            <w:r>
              <w:rPr>
                <w:rStyle w:val="c3"/>
                <w:color w:val="000000"/>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06.09.</w:t>
            </w:r>
            <w:r>
              <w:rPr>
                <w:rFonts w:ascii="Times New Roman" w:hAnsi="Times New Roman" w:cs="Times New Roman"/>
                <w:sz w:val="24"/>
                <w:szCs w:val="24"/>
                <w:lang w:val="en-US"/>
              </w:rPr>
              <w:t>/06.09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 xml:space="preserve">Физические величины. Их </w:t>
            </w:r>
            <w:r w:rsidRPr="00E650F4">
              <w:rPr>
                <w:rFonts w:ascii="Times New Roman" w:hAnsi="Times New Roman" w:cs="Times New Roman"/>
                <w:sz w:val="24"/>
                <w:szCs w:val="24"/>
              </w:rPr>
              <w:lastRenderedPageBreak/>
              <w:t>измерение. Цена деления.</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lastRenderedPageBreak/>
              <w:t>Понятие о физической величине. Международная</w:t>
            </w:r>
            <w:r>
              <w:rPr>
                <w:rFonts w:ascii="Times New Roman" w:hAnsi="Times New Roman" w:cs="Times New Roman"/>
                <w:sz w:val="24"/>
                <w:szCs w:val="24"/>
              </w:rPr>
              <w:t xml:space="preserve"> </w:t>
            </w:r>
            <w:r w:rsidRPr="00E650F4">
              <w:rPr>
                <w:rFonts w:ascii="Times New Roman" w:hAnsi="Times New Roman" w:cs="Times New Roman"/>
                <w:sz w:val="24"/>
                <w:szCs w:val="24"/>
              </w:rPr>
              <w:lastRenderedPageBreak/>
              <w:t>система единиц. Простейшие измерительные</w:t>
            </w:r>
            <w:r>
              <w:rPr>
                <w:rFonts w:ascii="Times New Roman" w:hAnsi="Times New Roman" w:cs="Times New Roman"/>
                <w:sz w:val="24"/>
                <w:szCs w:val="24"/>
              </w:rPr>
              <w:t xml:space="preserve"> </w:t>
            </w:r>
            <w:r w:rsidRPr="00E650F4">
              <w:rPr>
                <w:rFonts w:ascii="Times New Roman" w:hAnsi="Times New Roman" w:cs="Times New Roman"/>
                <w:sz w:val="24"/>
                <w:szCs w:val="24"/>
              </w:rPr>
              <w:t>приборы. Цена деления шкалы прибора. Нахождение погрешности измерения.</w:t>
            </w:r>
            <w:r>
              <w:rPr>
                <w:rFonts w:ascii="Times New Roman" w:hAnsi="Times New Roman" w:cs="Times New Roman"/>
                <w:sz w:val="24"/>
                <w:szCs w:val="24"/>
              </w:rPr>
              <w:t xml:space="preserve"> </w:t>
            </w:r>
            <w:r w:rsidRPr="00E650F4">
              <w:rPr>
                <w:rFonts w:ascii="Times New Roman" w:hAnsi="Times New Roman" w:cs="Times New Roman"/>
                <w:sz w:val="24"/>
                <w:szCs w:val="24"/>
              </w:rPr>
              <w:t>Современные достижения науки. Роль физики</w:t>
            </w:r>
            <w:r>
              <w:rPr>
                <w:rFonts w:ascii="Times New Roman" w:hAnsi="Times New Roman" w:cs="Times New Roman"/>
                <w:sz w:val="24"/>
                <w:szCs w:val="24"/>
              </w:rPr>
              <w:t xml:space="preserve"> </w:t>
            </w:r>
            <w:r w:rsidRPr="00E650F4">
              <w:rPr>
                <w:rFonts w:ascii="Times New Roman" w:hAnsi="Times New Roman" w:cs="Times New Roman"/>
                <w:sz w:val="24"/>
                <w:szCs w:val="24"/>
              </w:rPr>
              <w:t>и ученых нашей страны в развитии технического</w:t>
            </w:r>
            <w:r>
              <w:rPr>
                <w:rFonts w:ascii="Times New Roman" w:hAnsi="Times New Roman" w:cs="Times New Roman"/>
                <w:sz w:val="24"/>
                <w:szCs w:val="24"/>
              </w:rPr>
              <w:t xml:space="preserve"> </w:t>
            </w:r>
            <w:r w:rsidRPr="00E650F4">
              <w:rPr>
                <w:rFonts w:ascii="Times New Roman" w:hAnsi="Times New Roman" w:cs="Times New Roman"/>
                <w:sz w:val="24"/>
                <w:szCs w:val="24"/>
              </w:rPr>
              <w:t>прогресса. Влияние технологических процессов</w:t>
            </w:r>
          </w:p>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на окружающую среду.</w:t>
            </w: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50F4">
              <w:rPr>
                <w:rFonts w:ascii="Times New Roman" w:hAnsi="Times New Roman" w:cs="Times New Roman"/>
                <w:sz w:val="24"/>
                <w:szCs w:val="24"/>
              </w:rPr>
              <w:t xml:space="preserve">переводить значения физических величин в СИ </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lastRenderedPageBreak/>
              <w:t>определять цену деления шкалы измеритель</w:t>
            </w:r>
            <w:r>
              <w:rPr>
                <w:rFonts w:ascii="Times New Roman" w:hAnsi="Times New Roman" w:cs="Times New Roman"/>
                <w:sz w:val="24"/>
                <w:szCs w:val="24"/>
              </w:rPr>
              <w:t>ного прибора.</w:t>
            </w:r>
          </w:p>
          <w:p w:rsidR="00E272CB" w:rsidRDefault="00E272CB" w:rsidP="00C26DC4">
            <w:pPr>
              <w:spacing w:after="0"/>
              <w:jc w:val="both"/>
              <w:rPr>
                <w:rFonts w:ascii="SchoolBookSanPin" w:hAnsi="SchoolBookSanPin" w:cs="SchoolBookSanPin"/>
                <w:sz w:val="19"/>
                <w:szCs w:val="19"/>
              </w:rPr>
            </w:pP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4-6</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08.09./08.09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№1: «Определение цены деления измерительного прибора»</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line="240" w:lineRule="auto"/>
              <w:rPr>
                <w:rFonts w:ascii="SchoolBookSanPin-Italic" w:hAnsi="SchoolBookSanPin-Italic" w:cs="SchoolBookSanPin-Italic"/>
                <w:i/>
                <w:iCs/>
                <w:sz w:val="19"/>
                <w:szCs w:val="19"/>
              </w:rPr>
            </w:pPr>
            <w:r>
              <w:rPr>
                <w:rFonts w:ascii="SchoolBookSanPin-Italic" w:hAnsi="SchoolBookSanPin-Italic" w:cs="SchoolBookSanPin-Italic"/>
                <w:i/>
                <w:iCs/>
                <w:sz w:val="19"/>
                <w:szCs w:val="19"/>
              </w:rPr>
              <w:t>Лабораторная работа№1</w:t>
            </w:r>
          </w:p>
          <w:p w:rsidR="00E272CB" w:rsidRPr="00E650F4" w:rsidRDefault="00E272CB" w:rsidP="00C26DC4">
            <w:pPr>
              <w:spacing w:after="0"/>
              <w:jc w:val="center"/>
              <w:rPr>
                <w:rFonts w:ascii="Times New Roman" w:hAnsi="Times New Roman" w:cs="Times New Roman"/>
                <w:sz w:val="24"/>
                <w:szCs w:val="24"/>
              </w:rPr>
            </w:pPr>
            <w:r>
              <w:rPr>
                <w:rFonts w:ascii="SchoolBookSanPin" w:hAnsi="SchoolBookSanPin" w:cs="SchoolBookSanPin"/>
                <w:sz w:val="19"/>
                <w:szCs w:val="19"/>
              </w:rPr>
              <w:t xml:space="preserve"> Определение цены деления измерительного прибора</w:t>
            </w: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обрабатывать результаты измерений;</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представлять результаты измерений в виде таблиц;</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записывать результат измерения с учетом</w:t>
            </w: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погрешности измерения.</w:t>
            </w:r>
          </w:p>
          <w:p w:rsidR="00E272CB" w:rsidRPr="00E650F4" w:rsidRDefault="00E272CB" w:rsidP="00C26DC4">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13.09./13.09.</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i/>
                <w:sz w:val="24"/>
                <w:szCs w:val="24"/>
              </w:rPr>
              <w:t>Строение вещества (4ч)</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i/>
                <w:sz w:val="24"/>
                <w:szCs w:val="24"/>
              </w:rPr>
            </w:pPr>
          </w:p>
        </w:tc>
      </w:tr>
      <w:tr w:rsidR="00E272CB" w:rsidTr="00E272CB">
        <w:trPr>
          <w:trHeight w:val="2966"/>
        </w:trPr>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Строение вещества. Молекулы.</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Представления о строении вещества. Опыты,</w:t>
            </w:r>
          </w:p>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подтверждающие, что все вещества состоят из</w:t>
            </w:r>
            <w:r>
              <w:rPr>
                <w:rFonts w:ascii="Times New Roman" w:hAnsi="Times New Roman" w:cs="Times New Roman"/>
                <w:sz w:val="24"/>
                <w:szCs w:val="24"/>
              </w:rPr>
              <w:t xml:space="preserve"> </w:t>
            </w:r>
            <w:r w:rsidRPr="00E650F4">
              <w:rPr>
                <w:rFonts w:ascii="Times New Roman" w:hAnsi="Times New Roman" w:cs="Times New Roman"/>
                <w:sz w:val="24"/>
                <w:szCs w:val="24"/>
              </w:rPr>
              <w:t>отдельных частиц. Молекула — мельчайшая</w:t>
            </w:r>
            <w:r>
              <w:rPr>
                <w:rFonts w:ascii="Times New Roman" w:hAnsi="Times New Roman" w:cs="Times New Roman"/>
                <w:sz w:val="24"/>
                <w:szCs w:val="24"/>
              </w:rPr>
              <w:t xml:space="preserve"> </w:t>
            </w:r>
            <w:r w:rsidRPr="00E650F4">
              <w:rPr>
                <w:rFonts w:ascii="Times New Roman" w:hAnsi="Times New Roman" w:cs="Times New Roman"/>
                <w:sz w:val="24"/>
                <w:szCs w:val="24"/>
              </w:rPr>
              <w:t>частица вещества. Размеры молекул.</w:t>
            </w: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 xml:space="preserve">Объяснять опыты, подтверждающие молекулярное строение вещества, </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объяснять  физические явления на основе знаний о строении</w:t>
            </w:r>
            <w:r>
              <w:rPr>
                <w:rFonts w:ascii="Times New Roman" w:hAnsi="Times New Roman" w:cs="Times New Roman"/>
                <w:sz w:val="24"/>
                <w:szCs w:val="24"/>
              </w:rPr>
              <w:t xml:space="preserve"> </w:t>
            </w:r>
            <w:r w:rsidRPr="00E650F4">
              <w:rPr>
                <w:rFonts w:ascii="Times New Roman" w:hAnsi="Times New Roman" w:cs="Times New Roman"/>
                <w:sz w:val="24"/>
                <w:szCs w:val="24"/>
              </w:rPr>
              <w:t>вещества, броуновское движение, основные свойства молекул;</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схематически изображать молекулы воды</w:t>
            </w:r>
            <w:r>
              <w:rPr>
                <w:rFonts w:ascii="Times New Roman" w:hAnsi="Times New Roman" w:cs="Times New Roman"/>
                <w:sz w:val="24"/>
                <w:szCs w:val="24"/>
              </w:rPr>
              <w:t xml:space="preserve"> и кислорода;</w:t>
            </w:r>
          </w:p>
          <w:p w:rsidR="00E272CB" w:rsidRPr="009370FE"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 </w:t>
            </w:r>
            <w:r w:rsidRPr="009370FE">
              <w:rPr>
                <w:rFonts w:ascii="Times New Roman" w:hAnsi="Times New Roman" w:cs="Times New Roman"/>
                <w:sz w:val="24"/>
                <w:szCs w:val="24"/>
              </w:rPr>
              <w:t>сравнивать размеры молекул разных веществ:</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воды, воздуха.</w:t>
            </w:r>
          </w:p>
          <w:p w:rsidR="00E272CB" w:rsidRPr="009370FE" w:rsidRDefault="00E272CB" w:rsidP="00C26DC4">
            <w:pPr>
              <w:autoSpaceDE w:val="0"/>
              <w:autoSpaceDN w:val="0"/>
              <w:adjustRightInd w:val="0"/>
              <w:spacing w:after="0"/>
              <w:jc w:val="both"/>
              <w:rPr>
                <w:rFonts w:ascii="Times New Roman" w:hAnsi="Times New Roman" w:cs="Times New Roman"/>
                <w:sz w:val="24"/>
                <w:szCs w:val="24"/>
              </w:rPr>
            </w:pP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7,8</w:t>
            </w:r>
          </w:p>
        </w:tc>
        <w:tc>
          <w:tcPr>
            <w:tcW w:w="2409" w:type="dxa"/>
            <w:vMerge w:val="restart"/>
            <w:tcBorders>
              <w:top w:val="single" w:sz="4" w:space="0" w:color="auto"/>
              <w:left w:val="single" w:sz="4" w:space="0" w:color="auto"/>
              <w:right w:val="single" w:sz="4" w:space="0" w:color="auto"/>
            </w:tcBorders>
          </w:tcPr>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-анализировать свойства тел, явления и процессы</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C26DC4">
            <w:pPr>
              <w:pStyle w:val="c6"/>
              <w:shd w:val="clear" w:color="auto" w:fill="FFFFFF"/>
              <w:spacing w:before="0" w:beforeAutospacing="0" w:after="0" w:afterAutospacing="0"/>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15.09./15.09.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Диффузия. Взаимное притяжение и отталкивание молекул.</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Диффузия</w:t>
            </w:r>
            <w:r>
              <w:rPr>
                <w:rFonts w:ascii="Times New Roman" w:hAnsi="Times New Roman" w:cs="Times New Roman"/>
                <w:sz w:val="24"/>
                <w:szCs w:val="24"/>
              </w:rPr>
              <w:t xml:space="preserve"> </w:t>
            </w:r>
            <w:r w:rsidRPr="00E650F4">
              <w:rPr>
                <w:rFonts w:ascii="Times New Roman" w:hAnsi="Times New Roman" w:cs="Times New Roman"/>
                <w:sz w:val="24"/>
                <w:szCs w:val="24"/>
              </w:rPr>
              <w:t>в жидкостях, газах и твердых телах. Связь</w:t>
            </w: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E650F4">
              <w:rPr>
                <w:rFonts w:ascii="Times New Roman" w:hAnsi="Times New Roman" w:cs="Times New Roman"/>
                <w:sz w:val="24"/>
                <w:szCs w:val="24"/>
              </w:rPr>
              <w:t>есмачивания</w:t>
            </w:r>
            <w:proofErr w:type="spellEnd"/>
            <w:r w:rsidRPr="00E650F4">
              <w:rPr>
                <w:rFonts w:ascii="Times New Roman" w:hAnsi="Times New Roman" w:cs="Times New Roman"/>
                <w:sz w:val="24"/>
                <w:szCs w:val="24"/>
              </w:rPr>
              <w:t xml:space="preserve"> тел.</w:t>
            </w: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Объяснять опыты по обнаружению сил взаимного притяжения и отталкивания молекул;</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объяснять  явление диффузии, зависимость скорости протекания диффузии от температуры тела;</w:t>
            </w:r>
          </w:p>
          <w:p w:rsidR="00E272CB" w:rsidRDefault="00E272CB" w:rsidP="00C26DC4">
            <w:pPr>
              <w:autoSpaceDE w:val="0"/>
              <w:autoSpaceDN w:val="0"/>
              <w:adjustRightInd w:val="0"/>
              <w:spacing w:after="0"/>
              <w:jc w:val="both"/>
              <w:rPr>
                <w:rFonts w:ascii="SchoolBookSanPin" w:hAnsi="SchoolBookSanPin" w:cs="SchoolBookSanPin"/>
                <w:sz w:val="19"/>
                <w:szCs w:val="19"/>
              </w:rPr>
            </w:pPr>
            <w:r>
              <w:rPr>
                <w:rFonts w:ascii="Times New Roman" w:hAnsi="Times New Roman" w:cs="Times New Roman"/>
                <w:sz w:val="24"/>
                <w:szCs w:val="24"/>
              </w:rPr>
              <w:t>-</w:t>
            </w:r>
            <w:r>
              <w:rPr>
                <w:rFonts w:ascii="SchoolBookSanPin" w:hAnsi="SchoolBookSanPin" w:cs="SchoolBookSanPin"/>
                <w:sz w:val="19"/>
                <w:szCs w:val="19"/>
              </w:rPr>
              <w:t xml:space="preserve"> </w:t>
            </w:r>
            <w:r w:rsidRPr="009370FE">
              <w:rPr>
                <w:rFonts w:ascii="Times New Roman" w:hAnsi="Times New Roman" w:cs="Times New Roman"/>
                <w:sz w:val="24"/>
                <w:szCs w:val="24"/>
              </w:rPr>
              <w:t xml:space="preserve">приводить примеры диффузии в окружающем </w:t>
            </w:r>
            <w:r>
              <w:rPr>
                <w:rFonts w:ascii="Times New Roman" w:hAnsi="Times New Roman" w:cs="Times New Roman"/>
                <w:sz w:val="24"/>
                <w:szCs w:val="24"/>
              </w:rPr>
              <w:t>мире;</w:t>
            </w:r>
            <w:r>
              <w:rPr>
                <w:rFonts w:ascii="SchoolBookSanPin" w:hAnsi="SchoolBookSanPin" w:cs="SchoolBookSanPin"/>
                <w:sz w:val="19"/>
                <w:szCs w:val="19"/>
              </w:rPr>
              <w:t xml:space="preserve"> </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наблюдать и исследовать явление смачивания и </w:t>
            </w:r>
            <w:proofErr w:type="spellStart"/>
            <w:r w:rsidRPr="00C3005A">
              <w:rPr>
                <w:rFonts w:ascii="Times New Roman" w:hAnsi="Times New Roman" w:cs="Times New Roman"/>
                <w:sz w:val="24"/>
                <w:szCs w:val="24"/>
              </w:rPr>
              <w:lastRenderedPageBreak/>
              <w:t>несмачивания</w:t>
            </w:r>
            <w:proofErr w:type="spellEnd"/>
            <w:r w:rsidRPr="00C3005A">
              <w:rPr>
                <w:rFonts w:ascii="Times New Roman" w:hAnsi="Times New Roman" w:cs="Times New Roman"/>
                <w:sz w:val="24"/>
                <w:szCs w:val="24"/>
              </w:rPr>
              <w:t xml:space="preserve"> тел, объяснять данные явления</w:t>
            </w:r>
            <w:r>
              <w:rPr>
                <w:rFonts w:ascii="Times New Roman" w:hAnsi="Times New Roman" w:cs="Times New Roman"/>
                <w:sz w:val="24"/>
                <w:szCs w:val="24"/>
              </w:rPr>
              <w:t xml:space="preserve"> </w:t>
            </w:r>
            <w:r w:rsidRPr="00C3005A">
              <w:rPr>
                <w:rFonts w:ascii="Times New Roman" w:hAnsi="Times New Roman" w:cs="Times New Roman"/>
                <w:sz w:val="24"/>
                <w:szCs w:val="24"/>
              </w:rPr>
              <w:t>на основе знани</w:t>
            </w:r>
            <w:r>
              <w:rPr>
                <w:rFonts w:ascii="Times New Roman" w:hAnsi="Times New Roman" w:cs="Times New Roman"/>
                <w:sz w:val="24"/>
                <w:szCs w:val="24"/>
              </w:rPr>
              <w:t>й о взаимодействии молекул.</w:t>
            </w:r>
          </w:p>
          <w:p w:rsidR="00E272CB" w:rsidRPr="00C3005A" w:rsidRDefault="00E272CB" w:rsidP="00C26DC4">
            <w:pPr>
              <w:autoSpaceDE w:val="0"/>
              <w:autoSpaceDN w:val="0"/>
              <w:adjustRightInd w:val="0"/>
              <w:spacing w:after="0" w:line="240" w:lineRule="auto"/>
              <w:jc w:val="both"/>
              <w:rPr>
                <w:rFonts w:ascii="Times New Roman" w:hAnsi="Times New Roman" w:cs="Times New Roman"/>
                <w:sz w:val="24"/>
                <w:szCs w:val="24"/>
              </w:rPr>
            </w:pPr>
          </w:p>
          <w:p w:rsidR="00E272CB" w:rsidRPr="00E650F4"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9,10</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20.09./</w:t>
            </w:r>
            <w:r>
              <w:rPr>
                <w:rFonts w:ascii="Times New Roman" w:hAnsi="Times New Roman" w:cs="Times New Roman"/>
                <w:sz w:val="24"/>
                <w:szCs w:val="24"/>
                <w:lang w:val="en-US"/>
              </w:rPr>
              <w:t>20</w:t>
            </w:r>
            <w:r w:rsidRPr="00E272CB">
              <w:rPr>
                <w:rFonts w:ascii="Times New Roman" w:hAnsi="Times New Roman" w:cs="Times New Roman"/>
                <w:sz w:val="24"/>
                <w:szCs w:val="24"/>
              </w:rPr>
              <w:t>.09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 xml:space="preserve">Три состояния вещества. Различие в их молекулярном строении. </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Агрегатные состояния вещества. Особенности</w:t>
            </w:r>
            <w:r>
              <w:rPr>
                <w:rFonts w:ascii="Times New Roman" w:hAnsi="Times New Roman" w:cs="Times New Roman"/>
                <w:sz w:val="24"/>
                <w:szCs w:val="24"/>
              </w:rPr>
              <w:t xml:space="preserve"> </w:t>
            </w:r>
            <w:r w:rsidRPr="00E650F4">
              <w:rPr>
                <w:rFonts w:ascii="Times New Roman" w:hAnsi="Times New Roman" w:cs="Times New Roman"/>
                <w:sz w:val="24"/>
                <w:szCs w:val="24"/>
              </w:rPr>
              <w:t>трех агрегатных состояний вещества. Объяснение</w:t>
            </w:r>
            <w:r>
              <w:rPr>
                <w:rFonts w:ascii="Times New Roman" w:hAnsi="Times New Roman" w:cs="Times New Roman"/>
                <w:sz w:val="24"/>
                <w:szCs w:val="24"/>
              </w:rPr>
              <w:t xml:space="preserve"> </w:t>
            </w:r>
            <w:r w:rsidRPr="00E650F4">
              <w:rPr>
                <w:rFonts w:ascii="Times New Roman" w:hAnsi="Times New Roman" w:cs="Times New Roman"/>
                <w:sz w:val="24"/>
                <w:szCs w:val="24"/>
              </w:rPr>
              <w:t>свойств газов, жидкостей и твердых тел на основе</w:t>
            </w:r>
            <w:r>
              <w:rPr>
                <w:rFonts w:ascii="Times New Roman" w:hAnsi="Times New Roman" w:cs="Times New Roman"/>
                <w:sz w:val="24"/>
                <w:szCs w:val="24"/>
              </w:rPr>
              <w:t xml:space="preserve"> </w:t>
            </w:r>
            <w:r w:rsidRPr="00E650F4">
              <w:rPr>
                <w:rFonts w:ascii="Times New Roman" w:hAnsi="Times New Roman" w:cs="Times New Roman"/>
                <w:sz w:val="24"/>
                <w:szCs w:val="24"/>
              </w:rPr>
              <w:t>молекулярного строения.</w:t>
            </w: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line="240" w:lineRule="auto"/>
              <w:rPr>
                <w:rFonts w:ascii="SchoolBookSanPin" w:hAnsi="SchoolBookSanPin" w:cs="SchoolBookSanPin"/>
                <w:sz w:val="19"/>
                <w:szCs w:val="19"/>
              </w:rPr>
            </w:pP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 xml:space="preserve">приводить примеры практического </w:t>
            </w:r>
            <w:r>
              <w:rPr>
                <w:rFonts w:ascii="Times New Roman" w:hAnsi="Times New Roman" w:cs="Times New Roman"/>
                <w:sz w:val="24"/>
                <w:szCs w:val="24"/>
              </w:rPr>
              <w:t>и</w:t>
            </w:r>
            <w:r w:rsidRPr="00C3005A">
              <w:rPr>
                <w:rFonts w:ascii="Times New Roman" w:hAnsi="Times New Roman" w:cs="Times New Roman"/>
                <w:sz w:val="24"/>
                <w:szCs w:val="24"/>
              </w:rPr>
              <w:t>спользования свойств</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веществ в различных агрегатных состояниях;</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доказывать наличие различия в молекулярном</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строении твердых тел, жидкостей и газов;</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применять полученные знания при решении </w:t>
            </w:r>
            <w:r>
              <w:rPr>
                <w:rFonts w:ascii="Times New Roman" w:hAnsi="Times New Roman" w:cs="Times New Roman"/>
                <w:sz w:val="24"/>
                <w:szCs w:val="24"/>
              </w:rPr>
              <w:t>задач.</w:t>
            </w:r>
          </w:p>
          <w:p w:rsidR="00E272CB" w:rsidRPr="00E650F4" w:rsidRDefault="00E272CB" w:rsidP="00C26DC4">
            <w:pPr>
              <w:autoSpaceDE w:val="0"/>
              <w:autoSpaceDN w:val="0"/>
              <w:adjustRightInd w:val="0"/>
              <w:spacing w:after="0" w:line="240" w:lineRule="auto"/>
              <w:jc w:val="both"/>
              <w:rPr>
                <w:rFonts w:ascii="Times New Roman" w:hAnsi="Times New Roman" w:cs="Times New Roman"/>
                <w:sz w:val="24"/>
                <w:szCs w:val="24"/>
              </w:rPr>
            </w:pPr>
          </w:p>
          <w:p w:rsidR="00E272CB" w:rsidRPr="00E650F4"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11,12</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22.09./22.09.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№2: «Измерение размеров малых тел».</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rPr>
                <w:rFonts w:ascii="Times New Roman" w:hAnsi="Times New Roman" w:cs="Times New Roman"/>
                <w:sz w:val="24"/>
                <w:szCs w:val="24"/>
              </w:rPr>
            </w:pPr>
            <w:r w:rsidRPr="002501E7">
              <w:rPr>
                <w:rFonts w:ascii="Times New Roman" w:hAnsi="Times New Roman" w:cs="Times New Roman"/>
                <w:i/>
                <w:iCs/>
                <w:sz w:val="24"/>
                <w:szCs w:val="24"/>
              </w:rPr>
              <w:t>Лабораторная работа</w:t>
            </w:r>
            <w:r w:rsidRPr="002501E7">
              <w:rPr>
                <w:rFonts w:ascii="Times New Roman" w:hAnsi="Times New Roman" w:cs="Times New Roman"/>
                <w:sz w:val="24"/>
                <w:szCs w:val="24"/>
              </w:rPr>
              <w:t>2.</w:t>
            </w:r>
          </w:p>
          <w:p w:rsidR="00E272CB" w:rsidRPr="002501E7" w:rsidRDefault="00E272CB" w:rsidP="00C26DC4">
            <w:pPr>
              <w:autoSpaceDE w:val="0"/>
              <w:autoSpaceDN w:val="0"/>
              <w:adjustRightInd w:val="0"/>
              <w:spacing w:after="0"/>
              <w:jc w:val="both"/>
              <w:rPr>
                <w:rFonts w:ascii="Times New Roman" w:hAnsi="Times New Roman" w:cs="Times New Roman"/>
                <w:sz w:val="24"/>
                <w:szCs w:val="24"/>
              </w:rPr>
            </w:pPr>
            <w:r w:rsidRPr="002501E7">
              <w:rPr>
                <w:rFonts w:ascii="Times New Roman" w:hAnsi="Times New Roman" w:cs="Times New Roman"/>
                <w:sz w:val="24"/>
                <w:szCs w:val="24"/>
              </w:rPr>
              <w:t xml:space="preserve"> Измерение размеров малых тел.</w:t>
            </w: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E272CB" w:rsidRPr="00E650F4" w:rsidRDefault="00E272CB" w:rsidP="00C26DC4">
            <w:pPr>
              <w:spacing w:after="0"/>
              <w:jc w:val="both"/>
              <w:rPr>
                <w:rFonts w:ascii="Times New Roman" w:hAnsi="Times New Roman" w:cs="Times New Roman"/>
                <w:sz w:val="24"/>
                <w:szCs w:val="24"/>
              </w:rPr>
            </w:pPr>
            <w:r w:rsidRPr="00C3005A">
              <w:rPr>
                <w:rFonts w:ascii="Times New Roman" w:hAnsi="Times New Roman" w:cs="Times New Roman"/>
                <w:sz w:val="24"/>
                <w:szCs w:val="24"/>
              </w:rPr>
              <w:t>- представлять результаты измерений в виде таблиц.</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27.09./29.09.</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i/>
                <w:sz w:val="24"/>
                <w:szCs w:val="24"/>
              </w:rPr>
              <w:t>Взаимодействие тел (17)</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i/>
                <w:sz w:val="24"/>
                <w:szCs w:val="24"/>
              </w:rPr>
            </w:pP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Механическое движение. Виды движения.</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Механическое движение. Траектория движения</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тела, путь. Основные </w:t>
            </w:r>
            <w:r w:rsidRPr="00C3005A">
              <w:rPr>
                <w:rFonts w:ascii="Times New Roman" w:hAnsi="Times New Roman" w:cs="Times New Roman"/>
                <w:sz w:val="24"/>
                <w:szCs w:val="24"/>
              </w:rPr>
              <w:lastRenderedPageBreak/>
              <w:t>единицы пути в СИ. Равномерное и неравномерное движение. Относительность движения.</w:t>
            </w:r>
            <w:r>
              <w:rPr>
                <w:rFonts w:ascii="SchoolBookSanPin" w:hAnsi="SchoolBookSanPin" w:cs="SchoolBookSanPin"/>
                <w:sz w:val="19"/>
                <w:szCs w:val="19"/>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B87B9D">
              <w:rPr>
                <w:rFonts w:ascii="Times New Roman" w:hAnsi="Times New Roman" w:cs="Times New Roman"/>
                <w:sz w:val="24"/>
                <w:szCs w:val="24"/>
              </w:rPr>
              <w:t xml:space="preserve">Определять: траекторию движения тела; тело, </w:t>
            </w:r>
            <w:r w:rsidRPr="00B87B9D">
              <w:rPr>
                <w:rFonts w:ascii="Times New Roman" w:hAnsi="Times New Roman" w:cs="Times New Roman"/>
                <w:sz w:val="24"/>
                <w:szCs w:val="24"/>
              </w:rPr>
              <w:lastRenderedPageBreak/>
              <w:t xml:space="preserve">относительно которого происходит движение; </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различать равномерное и неравномерное</w:t>
            </w:r>
            <w:r>
              <w:rPr>
                <w:rFonts w:ascii="Times New Roman" w:hAnsi="Times New Roman" w:cs="Times New Roman"/>
                <w:sz w:val="24"/>
                <w:szCs w:val="24"/>
              </w:rPr>
              <w:t xml:space="preserve"> д</w:t>
            </w:r>
            <w:r w:rsidRPr="00B87B9D">
              <w:rPr>
                <w:rFonts w:ascii="Times New Roman" w:hAnsi="Times New Roman" w:cs="Times New Roman"/>
                <w:sz w:val="24"/>
                <w:szCs w:val="24"/>
              </w:rPr>
              <w:t>вижение</w:t>
            </w:r>
            <w:r>
              <w:rPr>
                <w:rFonts w:ascii="Times New Roman" w:hAnsi="Times New Roman" w:cs="Times New Roman"/>
                <w:sz w:val="24"/>
                <w:szCs w:val="24"/>
              </w:rPr>
              <w:t>.</w:t>
            </w:r>
          </w:p>
          <w:p w:rsidR="00E272CB" w:rsidRDefault="00E272CB" w:rsidP="00C26DC4">
            <w:pPr>
              <w:autoSpaceDE w:val="0"/>
              <w:autoSpaceDN w:val="0"/>
              <w:adjustRightInd w:val="0"/>
              <w:spacing w:after="0"/>
              <w:jc w:val="both"/>
              <w:rPr>
                <w:rFonts w:ascii="SchoolBookSanPin" w:hAnsi="SchoolBookSanPin" w:cs="SchoolBookSanPin"/>
                <w:sz w:val="19"/>
                <w:szCs w:val="19"/>
              </w:rPr>
            </w:pPr>
          </w:p>
          <w:p w:rsidR="00E272CB" w:rsidRPr="00E650F4"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13,14</w:t>
            </w:r>
          </w:p>
        </w:tc>
        <w:tc>
          <w:tcPr>
            <w:tcW w:w="2409" w:type="dxa"/>
            <w:vMerge w:val="restart"/>
            <w:tcBorders>
              <w:top w:val="single" w:sz="4" w:space="0" w:color="auto"/>
              <w:left w:val="single" w:sz="4" w:space="0" w:color="auto"/>
              <w:right w:val="single" w:sz="4" w:space="0" w:color="auto"/>
            </w:tcBorders>
          </w:tcPr>
          <w:p w:rsidR="00E272CB" w:rsidRDefault="00E272CB" w:rsidP="00C26DC4">
            <w:pPr>
              <w:pStyle w:val="c52"/>
              <w:shd w:val="clear" w:color="auto" w:fill="FFFFFF"/>
              <w:spacing w:before="0" w:beforeAutospacing="0" w:after="0" w:afterAutospacing="0"/>
              <w:jc w:val="both"/>
              <w:rPr>
                <w:rStyle w:val="c3"/>
                <w:b/>
                <w:bCs/>
                <w:color w:val="000000"/>
              </w:rPr>
            </w:pP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lastRenderedPageBreak/>
              <w:t>- правильно трактовать физический смысл используемых величин, их обозначения и единицы измерения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 явления и процессы</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описывать изученные свойства тел и механические явления, используя физические величины: путь, скорость</w:t>
            </w:r>
          </w:p>
          <w:p w:rsidR="00E272CB" w:rsidRDefault="00E272CB" w:rsidP="00C26DC4">
            <w:pPr>
              <w:pStyle w:val="c66"/>
              <w:shd w:val="clear" w:color="auto" w:fill="FFFFFF"/>
              <w:spacing w:before="0" w:beforeAutospacing="0" w:after="0" w:afterAutospacing="0"/>
              <w:rPr>
                <w:rFonts w:ascii="Calibri" w:hAnsi="Calibri" w:cs="Calibri"/>
                <w:color w:val="000000"/>
                <w:sz w:val="22"/>
                <w:szCs w:val="22"/>
              </w:rPr>
            </w:pPr>
            <w:r>
              <w:rPr>
                <w:rStyle w:val="c3"/>
                <w:color w:val="000000"/>
              </w:rPr>
              <w:lastRenderedPageBreak/>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color w:val="000000"/>
              </w:rPr>
              <w:t>- анализировать свойства тел, механические явления и процессы, используя физические законы.</w:t>
            </w:r>
          </w:p>
          <w:p w:rsidR="00E272CB" w:rsidRDefault="00E272CB" w:rsidP="00C26DC4">
            <w:pPr>
              <w:pStyle w:val="c52"/>
              <w:shd w:val="clear" w:color="auto" w:fill="FFFFFF"/>
              <w:spacing w:before="0" w:beforeAutospacing="0" w:after="0" w:afterAutospacing="0"/>
              <w:jc w:val="both"/>
              <w:rPr>
                <w:rStyle w:val="c3"/>
                <w:b/>
                <w:bCs/>
                <w:color w:val="000000"/>
              </w:rPr>
            </w:pP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C26DC4">
            <w:pPr>
              <w:pStyle w:val="c66"/>
              <w:shd w:val="clear" w:color="auto" w:fill="FFFFFF"/>
              <w:spacing w:before="0" w:beforeAutospacing="0" w:after="0" w:afterAutospacing="0"/>
              <w:rPr>
                <w:rFonts w:ascii="Calibri" w:hAnsi="Calibri" w:cs="Calibri"/>
                <w:color w:val="000000"/>
                <w:sz w:val="22"/>
                <w:szCs w:val="22"/>
              </w:rPr>
            </w:pPr>
            <w:r>
              <w:rPr>
                <w:rStyle w:val="c3"/>
                <w:color w:val="000000"/>
              </w:rPr>
              <w:t xml:space="preserve">-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Pr>
                <w:rStyle w:val="c3"/>
                <w:color w:val="000000"/>
              </w:rPr>
              <w:lastRenderedPageBreak/>
              <w:t>экологического поведения в окружающей среде;</w:t>
            </w:r>
          </w:p>
          <w:p w:rsidR="00E272CB" w:rsidRDefault="00E272CB" w:rsidP="00C26DC4">
            <w:pPr>
              <w:pStyle w:val="c66"/>
              <w:shd w:val="clear" w:color="auto" w:fill="FFFFFF"/>
              <w:spacing w:before="0" w:beforeAutospacing="0" w:after="0" w:afterAutospacing="0"/>
              <w:rPr>
                <w:rFonts w:ascii="Calibri" w:hAnsi="Calibri" w:cs="Calibri"/>
                <w:color w:val="000000"/>
                <w:sz w:val="22"/>
                <w:szCs w:val="22"/>
              </w:rPr>
            </w:pPr>
            <w:r>
              <w:rPr>
                <w:rStyle w:val="c3"/>
                <w:color w:val="000000"/>
              </w:rPr>
              <w:t>- приводить примеры практического использования физических знаний о механических явлениях и физических законах.</w:t>
            </w: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29.09./04.10.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Скорость. Расчет пути и времени движения.</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Скорость равномерного и неравномерного движения. Векторные и скалярные физические величины Определение скорости. Определение пути,</w:t>
            </w:r>
            <w:r>
              <w:rPr>
                <w:rFonts w:ascii="Times New Roman" w:hAnsi="Times New Roman" w:cs="Times New Roman"/>
                <w:sz w:val="24"/>
                <w:szCs w:val="24"/>
              </w:rPr>
              <w:t xml:space="preserve"> </w:t>
            </w:r>
            <w:r w:rsidRPr="00C3005A">
              <w:rPr>
                <w:rFonts w:ascii="Times New Roman" w:hAnsi="Times New Roman" w:cs="Times New Roman"/>
                <w:sz w:val="24"/>
                <w:szCs w:val="24"/>
              </w:rPr>
              <w:t>пройденного телом при равномерном движении,</w:t>
            </w:r>
            <w:r>
              <w:rPr>
                <w:rFonts w:ascii="Times New Roman" w:hAnsi="Times New Roman" w:cs="Times New Roman"/>
                <w:sz w:val="24"/>
                <w:szCs w:val="24"/>
              </w:rPr>
              <w:t xml:space="preserve"> </w:t>
            </w:r>
            <w:r w:rsidRPr="00C3005A">
              <w:rPr>
                <w:rFonts w:ascii="Times New Roman" w:hAnsi="Times New Roman" w:cs="Times New Roman"/>
                <w:sz w:val="24"/>
                <w:szCs w:val="24"/>
              </w:rPr>
              <w:t>по формуле и с помощью графиков. Нахождение</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времени движения тел.</w:t>
            </w:r>
          </w:p>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Г</w:t>
            </w:r>
            <w:r w:rsidRPr="00B87B9D">
              <w:rPr>
                <w:rFonts w:ascii="Times New Roman" w:hAnsi="Times New Roman" w:cs="Times New Roman"/>
                <w:sz w:val="24"/>
                <w:szCs w:val="24"/>
              </w:rPr>
              <w:t>рафически изображать скорость</w:t>
            </w:r>
            <w:r>
              <w:rPr>
                <w:rFonts w:ascii="Times New Roman" w:hAnsi="Times New Roman" w:cs="Times New Roman"/>
                <w:sz w:val="24"/>
                <w:szCs w:val="24"/>
              </w:rPr>
              <w:t xml:space="preserve">. </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color w:val="000000"/>
                <w:sz w:val="24"/>
                <w:szCs w:val="24"/>
              </w:rPr>
              <w:t xml:space="preserve">пределять: </w:t>
            </w:r>
            <w:r w:rsidRPr="00C3005A">
              <w:rPr>
                <w:rFonts w:ascii="Times New Roman" w:hAnsi="Times New Roman" w:cs="Times New Roman"/>
                <w:sz w:val="24"/>
                <w:szCs w:val="24"/>
              </w:rPr>
              <w:t xml:space="preserve">среднюю скорость движения </w:t>
            </w:r>
            <w:r>
              <w:rPr>
                <w:rFonts w:ascii="Times New Roman" w:hAnsi="Times New Roman" w:cs="Times New Roman"/>
                <w:sz w:val="24"/>
                <w:szCs w:val="24"/>
              </w:rPr>
              <w:t>з</w:t>
            </w:r>
            <w:r w:rsidRPr="00C3005A">
              <w:rPr>
                <w:rFonts w:ascii="Times New Roman" w:hAnsi="Times New Roman" w:cs="Times New Roman"/>
                <w:sz w:val="24"/>
                <w:szCs w:val="24"/>
              </w:rPr>
              <w:t>аводного автомобиля; путь, пройденный за данный промежуток времени; скорость тела по графику зависимости пути равномерного движения от времени;</w:t>
            </w:r>
            <w:r>
              <w:rPr>
                <w:rFonts w:ascii="Times New Roman" w:hAnsi="Times New Roman" w:cs="Times New Roman"/>
                <w:sz w:val="24"/>
                <w:szCs w:val="24"/>
              </w:rPr>
              <w:t xml:space="preserve"> </w:t>
            </w:r>
            <w:r w:rsidRPr="00B87B9D">
              <w:rPr>
                <w:rFonts w:ascii="Times New Roman" w:hAnsi="Times New Roman" w:cs="Times New Roman"/>
                <w:sz w:val="24"/>
                <w:szCs w:val="24"/>
              </w:rPr>
              <w:t>доказывать относительность движения тела;</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рассчитывать скорость тела при равномерном</w:t>
            </w:r>
            <w:r>
              <w:rPr>
                <w:rFonts w:ascii="Times New Roman" w:hAnsi="Times New Roman" w:cs="Times New Roman"/>
                <w:sz w:val="24"/>
                <w:szCs w:val="24"/>
              </w:rPr>
              <w:t xml:space="preserve"> </w:t>
            </w:r>
            <w:r w:rsidRPr="00B87B9D">
              <w:rPr>
                <w:rFonts w:ascii="Times New Roman" w:hAnsi="Times New Roman" w:cs="Times New Roman"/>
                <w:sz w:val="24"/>
                <w:szCs w:val="24"/>
              </w:rPr>
              <w:t>и среднюю скорость при неравномерном движении</w:t>
            </w:r>
            <w:r>
              <w:rPr>
                <w:rFonts w:ascii="Times New Roman" w:hAnsi="Times New Roman" w:cs="Times New Roman"/>
                <w:sz w:val="24"/>
                <w:szCs w:val="24"/>
              </w:rPr>
              <w:t>;</w:t>
            </w:r>
          </w:p>
          <w:p w:rsidR="00E272CB" w:rsidRPr="00B87B9D" w:rsidRDefault="00E272CB" w:rsidP="00C26DC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переводить основную единицу измерения пути в км, дм, мм, см.</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15,16</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04.10./06.10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w:t>
            </w:r>
            <w:r w:rsidRPr="00E650F4">
              <w:rPr>
                <w:rFonts w:ascii="Times New Roman" w:hAnsi="Times New Roman" w:cs="Times New Roman"/>
                <w:color w:val="000000"/>
                <w:sz w:val="24"/>
                <w:szCs w:val="24"/>
              </w:rPr>
              <w:t xml:space="preserve"> решать задачи с применением изученных законов и формул</w:t>
            </w:r>
            <w:r>
              <w:rPr>
                <w:rFonts w:ascii="Times New Roman" w:hAnsi="Times New Roman" w:cs="Times New Roman"/>
                <w:color w:val="000000"/>
                <w:sz w:val="24"/>
                <w:szCs w:val="24"/>
              </w:rPr>
              <w:t>;</w:t>
            </w:r>
          </w:p>
          <w:p w:rsidR="00E272CB" w:rsidRPr="00E650F4" w:rsidRDefault="00E272CB" w:rsidP="00C26DC4">
            <w:pPr>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E650F4">
              <w:rPr>
                <w:rFonts w:ascii="Times New Roman" w:hAnsi="Times New Roman" w:cs="Times New Roman"/>
                <w:color w:val="000000"/>
                <w:sz w:val="24"/>
                <w:szCs w:val="24"/>
              </w:rPr>
              <w:t xml:space="preserve"> выявлять и  изображать графически  зависимость пути от расстояния, скорости от времени, выражать величины в СИ.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sidRPr="00E272CB">
              <w:rPr>
                <w:rFonts w:ascii="Times New Roman" w:hAnsi="Times New Roman" w:cs="Times New Roman"/>
                <w:sz w:val="24"/>
                <w:szCs w:val="24"/>
              </w:rPr>
              <w:t>06.10./1</w:t>
            </w:r>
            <w:r>
              <w:rPr>
                <w:rFonts w:ascii="Times New Roman" w:hAnsi="Times New Roman" w:cs="Times New Roman"/>
                <w:sz w:val="24"/>
                <w:szCs w:val="24"/>
                <w:lang w:val="en-US"/>
              </w:rPr>
              <w:t>1.10.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11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11.10./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13.10./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Инерция. Взаимодействие тел.</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Явление инерции. Проявление явления инерции</w:t>
            </w:r>
            <w:r>
              <w:rPr>
                <w:rFonts w:ascii="Times New Roman" w:hAnsi="Times New Roman" w:cs="Times New Roman"/>
                <w:sz w:val="24"/>
                <w:szCs w:val="24"/>
              </w:rPr>
              <w:t xml:space="preserve"> </w:t>
            </w:r>
            <w:r w:rsidRPr="00C3005A">
              <w:rPr>
                <w:rFonts w:ascii="Times New Roman" w:hAnsi="Times New Roman" w:cs="Times New Roman"/>
                <w:sz w:val="24"/>
                <w:szCs w:val="24"/>
              </w:rPr>
              <w:t>в быту и технике. Изменение скорости тел при</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взаимодействии.</w:t>
            </w:r>
          </w:p>
          <w:p w:rsidR="00E272CB" w:rsidRDefault="00E272CB" w:rsidP="00C26DC4">
            <w:pPr>
              <w:autoSpaceDE w:val="0"/>
              <w:autoSpaceDN w:val="0"/>
              <w:adjustRightInd w:val="0"/>
              <w:spacing w:after="0"/>
              <w:jc w:val="both"/>
              <w:rPr>
                <w:rFonts w:ascii="SchoolBookSanPin" w:hAnsi="SchoolBookSanPin" w:cs="SchoolBookSanPin"/>
                <w:sz w:val="19"/>
                <w:szCs w:val="19"/>
              </w:rPr>
            </w:pP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E650F4">
              <w:rPr>
                <w:rFonts w:ascii="Times New Roman" w:hAnsi="Times New Roman" w:cs="Times New Roman"/>
                <w:color w:val="000000"/>
                <w:sz w:val="24"/>
                <w:szCs w:val="24"/>
              </w:rPr>
              <w:t>рименять законы инерции при  решении качественных задач</w:t>
            </w:r>
            <w:r>
              <w:rPr>
                <w:rFonts w:ascii="Times New Roman" w:hAnsi="Times New Roman" w:cs="Times New Roman"/>
                <w:color w:val="000000"/>
                <w:sz w:val="24"/>
                <w:szCs w:val="24"/>
              </w:rPr>
              <w:t>;</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р</w:t>
            </w:r>
            <w:r w:rsidRPr="00B87B9D">
              <w:rPr>
                <w:rFonts w:ascii="Times New Roman" w:hAnsi="Times New Roman" w:cs="Times New Roman"/>
                <w:sz w:val="24"/>
                <w:szCs w:val="24"/>
              </w:rPr>
              <w:t>азличать инерцию и инертность тела</w:t>
            </w:r>
            <w:r>
              <w:rPr>
                <w:rFonts w:ascii="Times New Roman" w:hAnsi="Times New Roman" w:cs="Times New Roman"/>
                <w:sz w:val="24"/>
                <w:szCs w:val="24"/>
              </w:rPr>
              <w:t xml:space="preserve">; </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w:t>
            </w:r>
            <w:r w:rsidRPr="00B87B9D">
              <w:rPr>
                <w:rFonts w:ascii="Times New Roman" w:hAnsi="Times New Roman" w:cs="Times New Roman"/>
                <w:sz w:val="24"/>
                <w:szCs w:val="24"/>
              </w:rPr>
              <w:t xml:space="preserve">аходить связь между </w:t>
            </w:r>
            <w:r>
              <w:rPr>
                <w:rFonts w:ascii="Times New Roman" w:hAnsi="Times New Roman" w:cs="Times New Roman"/>
                <w:sz w:val="24"/>
                <w:szCs w:val="24"/>
              </w:rPr>
              <w:t>в</w:t>
            </w:r>
            <w:r w:rsidRPr="00B87B9D">
              <w:rPr>
                <w:rFonts w:ascii="Times New Roman" w:hAnsi="Times New Roman" w:cs="Times New Roman"/>
                <w:sz w:val="24"/>
                <w:szCs w:val="24"/>
              </w:rPr>
              <w:t>заимодействием тел</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и скоростью их движения</w:t>
            </w:r>
            <w:r>
              <w:rPr>
                <w:rFonts w:ascii="Times New Roman" w:hAnsi="Times New Roman" w:cs="Times New Roman"/>
                <w:sz w:val="24"/>
                <w:szCs w:val="24"/>
              </w:rPr>
              <w:t>;</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приводить примеры взаимодействия тел, приводящего к изменению их </w:t>
            </w:r>
            <w:r>
              <w:rPr>
                <w:rFonts w:ascii="Times New Roman" w:hAnsi="Times New Roman" w:cs="Times New Roman"/>
                <w:sz w:val="24"/>
                <w:szCs w:val="24"/>
              </w:rPr>
              <w:t>скорости;</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явления инерции в быту.</w:t>
            </w:r>
          </w:p>
          <w:p w:rsidR="00E272CB" w:rsidRPr="00B87B9D" w:rsidRDefault="00E272CB" w:rsidP="00C26DC4">
            <w:pPr>
              <w:autoSpaceDE w:val="0"/>
              <w:autoSpaceDN w:val="0"/>
              <w:adjustRightInd w:val="0"/>
              <w:spacing w:after="0"/>
              <w:jc w:val="both"/>
              <w:rPr>
                <w:rFonts w:ascii="Times New Roman" w:hAnsi="Times New Roman" w:cs="Times New Roman"/>
                <w:sz w:val="28"/>
                <w:szCs w:val="28"/>
              </w:rPr>
            </w:pPr>
          </w:p>
          <w:p w:rsidR="00E272CB" w:rsidRPr="00B87B9D" w:rsidRDefault="00E272CB" w:rsidP="00C26DC4">
            <w:pPr>
              <w:spacing w:after="0"/>
              <w:rPr>
                <w:rFonts w:ascii="Times New Roman" w:hAnsi="Times New Roman" w:cs="Times New Roman"/>
                <w:color w:val="000000"/>
                <w:sz w:val="28"/>
                <w:szCs w:val="28"/>
              </w:rPr>
            </w:pPr>
          </w:p>
          <w:p w:rsidR="00E272CB" w:rsidRPr="00E650F4"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17,18</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18.10./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Масса тела. Ее измерение.</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Масса. Масса — мера инертности тела. Инертность — свойство тела. Определение массы тела в результате его взаимодействия с другими телами.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sidRPr="00C3005A">
              <w:rPr>
                <w:rFonts w:ascii="Times New Roman" w:hAnsi="Times New Roman" w:cs="Times New Roman"/>
                <w:sz w:val="24"/>
                <w:szCs w:val="24"/>
              </w:rPr>
              <w:t>пределять плотность вещества; массу тела по его объему и плотности</w:t>
            </w:r>
            <w:r>
              <w:rPr>
                <w:rFonts w:ascii="Times New Roman" w:hAnsi="Times New Roman" w:cs="Times New Roman"/>
                <w:sz w:val="24"/>
                <w:szCs w:val="24"/>
              </w:rPr>
              <w:t>;</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переводить основную единицу массы в т, г, мг.</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19,20</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15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№3: «Измерение массы на рычажных весах»; Л/р №4: «Измерение объема тела»</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C26DC4">
            <w:pPr>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Выяснение условий равновесия  </w:t>
            </w:r>
            <w:r>
              <w:rPr>
                <w:rFonts w:ascii="Times New Roman" w:hAnsi="Times New Roman" w:cs="Times New Roman"/>
                <w:sz w:val="24"/>
                <w:szCs w:val="24"/>
              </w:rPr>
              <w:t xml:space="preserve">учебных </w:t>
            </w:r>
            <w:r w:rsidRPr="00C3005A">
              <w:rPr>
                <w:rFonts w:ascii="Times New Roman" w:hAnsi="Times New Roman" w:cs="Times New Roman"/>
                <w:sz w:val="24"/>
                <w:szCs w:val="24"/>
              </w:rPr>
              <w:t>весов.</w:t>
            </w: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w:t>
            </w:r>
            <w:r>
              <w:rPr>
                <w:rFonts w:ascii="Times New Roman" w:hAnsi="Times New Roman" w:cs="Times New Roman"/>
                <w:color w:val="000000"/>
                <w:sz w:val="24"/>
                <w:szCs w:val="24"/>
              </w:rPr>
              <w:t>ние</w:t>
            </w:r>
            <w:r w:rsidRPr="00E650F4">
              <w:rPr>
                <w:rFonts w:ascii="Times New Roman" w:hAnsi="Times New Roman" w:cs="Times New Roman"/>
                <w:color w:val="000000"/>
                <w:sz w:val="24"/>
                <w:szCs w:val="24"/>
              </w:rPr>
              <w:t xml:space="preserve"> работать с приборами при измерении массы </w:t>
            </w:r>
            <w:r>
              <w:rPr>
                <w:rFonts w:ascii="Times New Roman" w:hAnsi="Times New Roman" w:cs="Times New Roman"/>
                <w:color w:val="000000"/>
                <w:sz w:val="24"/>
                <w:szCs w:val="24"/>
              </w:rPr>
              <w:t>и объема тела;</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измерять объем тела с помощью измерительного цилиндра;</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взвешивать тело на учебных весах и с их помощью определять массу; пользоваться разновесами.</w:t>
            </w:r>
          </w:p>
          <w:p w:rsidR="00E272CB" w:rsidRPr="00E650F4" w:rsidRDefault="00E272CB" w:rsidP="00C26DC4">
            <w:pPr>
              <w:spacing w:after="0"/>
              <w:jc w:val="center"/>
              <w:rPr>
                <w:rFonts w:ascii="Times New Roman" w:hAnsi="Times New Roman" w:cs="Times New Roman"/>
                <w:color w:val="000000"/>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25.10./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Плотность вещества. Расчет плотности.</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определять плотность вещества;</w:t>
            </w:r>
          </w:p>
          <w:p w:rsidR="00E272CB" w:rsidRDefault="00E272CB"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переводить основную единицу плотности в г/м</w:t>
            </w:r>
            <w:r>
              <w:rPr>
                <w:rFonts w:ascii="Times New Roman" w:hAnsi="Times New Roman" w:cs="Times New Roman"/>
                <w:sz w:val="24"/>
                <w:szCs w:val="24"/>
                <w:vertAlign w:val="superscript"/>
              </w:rPr>
              <w:t>3</w:t>
            </w:r>
            <w:r>
              <w:rPr>
                <w:rFonts w:ascii="Times New Roman" w:hAnsi="Times New Roman" w:cs="Times New Roman"/>
                <w:sz w:val="24"/>
                <w:szCs w:val="24"/>
              </w:rPr>
              <w:t>, кг</w:t>
            </w:r>
            <w:r w:rsidRPr="002501E7">
              <w:rPr>
                <w:rFonts w:ascii="Times New Roman" w:hAnsi="Times New Roman" w:cs="Times New Roman"/>
                <w:sz w:val="24"/>
                <w:szCs w:val="24"/>
              </w:rPr>
              <w:t>/</w:t>
            </w:r>
            <w:r>
              <w:rPr>
                <w:rFonts w:ascii="Times New Roman" w:hAnsi="Times New Roman" w:cs="Times New Roman"/>
                <w:sz w:val="24"/>
                <w:szCs w:val="24"/>
              </w:rPr>
              <w:t>см</w:t>
            </w:r>
            <w:proofErr w:type="gramStart"/>
            <w:r>
              <w:rPr>
                <w:rFonts w:ascii="Times New Roman" w:hAnsi="Times New Roman" w:cs="Times New Roman"/>
                <w:sz w:val="24"/>
                <w:szCs w:val="24"/>
                <w:vertAlign w:val="superscript"/>
              </w:rPr>
              <w:t>3</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т.д.;</w:t>
            </w:r>
          </w:p>
          <w:p w:rsidR="00E272CB" w:rsidRPr="002501E7" w:rsidRDefault="00E272CB" w:rsidP="00C26DC4">
            <w:pPr>
              <w:autoSpaceDE w:val="0"/>
              <w:autoSpaceDN w:val="0"/>
              <w:adjustRightInd w:val="0"/>
              <w:spacing w:after="0" w:line="240" w:lineRule="auto"/>
              <w:jc w:val="both"/>
              <w:rPr>
                <w:rFonts w:ascii="Times New Roman" w:hAnsi="Times New Roman" w:cs="Times New Roman"/>
                <w:sz w:val="24"/>
                <w:szCs w:val="24"/>
              </w:rPr>
            </w:pPr>
          </w:p>
          <w:p w:rsidR="00E272CB" w:rsidRPr="00B87B9D"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21,22</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27.10./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17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Знать формулы и законы плотности, массы,</w:t>
            </w:r>
            <w:r>
              <w:rPr>
                <w:rFonts w:ascii="Times New Roman" w:hAnsi="Times New Roman" w:cs="Times New Roman"/>
                <w:color w:val="000000"/>
                <w:sz w:val="24"/>
                <w:szCs w:val="24"/>
              </w:rPr>
              <w:t xml:space="preserve"> объема тела, единицы измерения;</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формулы и законы при решении расчетных и качественных задач</w:t>
            </w:r>
            <w:r>
              <w:rPr>
                <w:rFonts w:ascii="Times New Roman" w:hAnsi="Times New Roman" w:cs="Times New Roman"/>
                <w:color w:val="000000"/>
                <w:sz w:val="24"/>
                <w:szCs w:val="24"/>
              </w:rPr>
              <w:t>;</w:t>
            </w:r>
            <w:r w:rsidRPr="00E650F4">
              <w:rPr>
                <w:rFonts w:ascii="Times New Roman" w:hAnsi="Times New Roman" w:cs="Times New Roman"/>
                <w:color w:val="000000"/>
                <w:sz w:val="24"/>
                <w:szCs w:val="24"/>
              </w:rPr>
              <w:t xml:space="preserve"> </w:t>
            </w:r>
          </w:p>
          <w:p w:rsidR="00E272CB" w:rsidRPr="00E650F4" w:rsidRDefault="00E272CB" w:rsidP="00C26DC4">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пользоваться таблицами плотности.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08.11./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18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№5: «Определение плотности вещества»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Уметь работать с приборами  (мензурка, весы).</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10.11./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b/>
                <w:sz w:val="24"/>
                <w:szCs w:val="24"/>
                <w:u w:val="single"/>
              </w:rPr>
              <w:t>2 четверть (14)</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Понятие силы. Сила тяжести.</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Изменение скорости тела при действии на него</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других тел. </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 причина изменения скорости</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движения, векторная физическая величина.</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Графическое изображение силы. Сила — мера</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взаимодействия тел</w:t>
            </w:r>
            <w:r>
              <w:rPr>
                <w:rFonts w:ascii="Times New Roman" w:hAnsi="Times New Roman" w:cs="Times New Roman"/>
                <w:sz w:val="24"/>
                <w:szCs w:val="24"/>
              </w:rPr>
              <w:t>.</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Сила тяжести. Наличие тяготения между всеми телами. Зависимость силы тяжести от массы тела. Свободное падение тел. </w:t>
            </w:r>
          </w:p>
          <w:p w:rsidR="00E272CB" w:rsidRPr="00E650F4"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Определять</w:t>
            </w:r>
            <w:r w:rsidRPr="00B87B9D">
              <w:rPr>
                <w:rFonts w:ascii="Times New Roman" w:hAnsi="Times New Roman" w:cs="Times New Roman"/>
                <w:sz w:val="24"/>
                <w:szCs w:val="24"/>
              </w:rPr>
              <w:t xml:space="preserve"> силу тяжести по известной массе тела; </w:t>
            </w:r>
            <w:r>
              <w:rPr>
                <w:rFonts w:ascii="Times New Roman" w:hAnsi="Times New Roman" w:cs="Times New Roman"/>
                <w:sz w:val="24"/>
                <w:szCs w:val="24"/>
              </w:rPr>
              <w:t xml:space="preserve">- определять </w:t>
            </w:r>
            <w:r w:rsidRPr="00B87B9D">
              <w:rPr>
                <w:rFonts w:ascii="Times New Roman" w:hAnsi="Times New Roman" w:cs="Times New Roman"/>
                <w:sz w:val="24"/>
                <w:szCs w:val="24"/>
              </w:rPr>
              <w:t>массу тела по заданной силе тяжести;</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зависимость изменения скорости тела от приложенной силы;</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B87B9D">
              <w:rPr>
                <w:rFonts w:ascii="Times New Roman" w:hAnsi="Times New Roman" w:cs="Times New Roman"/>
                <w:sz w:val="24"/>
                <w:szCs w:val="24"/>
              </w:rPr>
              <w:t>ассчитывать силу тяжести</w:t>
            </w:r>
            <w:proofErr w:type="gramStart"/>
            <w:r>
              <w:rPr>
                <w:rFonts w:ascii="Times New Roman" w:hAnsi="Times New Roman" w:cs="Times New Roman"/>
                <w:sz w:val="24"/>
                <w:szCs w:val="24"/>
              </w:rPr>
              <w:t>;</w:t>
            </w:r>
            <w:r w:rsidRPr="00B87B9D">
              <w:rPr>
                <w:rFonts w:ascii="Times New Roman" w:hAnsi="Times New Roman" w:cs="Times New Roman"/>
                <w:sz w:val="24"/>
                <w:szCs w:val="24"/>
              </w:rPr>
              <w:t xml:space="preserve"> .</w:t>
            </w:r>
            <w:proofErr w:type="gramEnd"/>
          </w:p>
          <w:p w:rsidR="00E272CB" w:rsidRDefault="00E272CB" w:rsidP="00C26DC4">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графически изображать силу тяжести и точку ее приложения;</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приводить примеры проявление тяготения в окружающем мире.</w:t>
            </w:r>
          </w:p>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23,24</w:t>
            </w:r>
          </w:p>
        </w:tc>
        <w:tc>
          <w:tcPr>
            <w:tcW w:w="2409" w:type="dxa"/>
            <w:vMerge w:val="restart"/>
            <w:tcBorders>
              <w:top w:val="single" w:sz="4" w:space="0" w:color="auto"/>
              <w:left w:val="single" w:sz="4" w:space="0" w:color="auto"/>
              <w:right w:val="single" w:sz="4" w:space="0" w:color="auto"/>
            </w:tcBorders>
          </w:tcPr>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20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силы тяжести. Умение применять формулу при решении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17.11./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21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Сила упругости. Закон Гука.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Возникновение силы упругости. Природа силы упругости. Опытные подтверждения существования силы упругости. Закон Гука.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 xml:space="preserve">упругости </w:t>
            </w:r>
            <w:r w:rsidRPr="00B87B9D">
              <w:rPr>
                <w:rFonts w:ascii="Times New Roman" w:hAnsi="Times New Roman" w:cs="Times New Roman"/>
                <w:sz w:val="24"/>
                <w:szCs w:val="24"/>
              </w:rPr>
              <w:t>и точку ее приложения;</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видов деформации в быту.</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25</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22.11./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 xml:space="preserve">Вес тела. </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Вес тела — векторная физическая величина.</w:t>
            </w:r>
          </w:p>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Отличие веса тела от силы тяжести. Сила тяжести на других планетах. Изучение устройства динамометра. Измерения сил с помощью динамометра. </w:t>
            </w: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w:t>
            </w:r>
            <w:r>
              <w:rPr>
                <w:rFonts w:ascii="Times New Roman" w:hAnsi="Times New Roman" w:cs="Times New Roman"/>
                <w:sz w:val="24"/>
                <w:szCs w:val="24"/>
              </w:rPr>
              <w:t>вес</w:t>
            </w:r>
            <w:r w:rsidRPr="00B87B9D">
              <w:rPr>
                <w:rFonts w:ascii="Times New Roman" w:hAnsi="Times New Roman" w:cs="Times New Roman"/>
                <w:sz w:val="24"/>
                <w:szCs w:val="24"/>
              </w:rPr>
              <w:t xml:space="preserve"> и точку ее приложения;</w:t>
            </w:r>
          </w:p>
          <w:p w:rsidR="00E272CB" w:rsidRDefault="00E272CB" w:rsidP="00C26DC4">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рассчитывать вес тела. </w:t>
            </w:r>
          </w:p>
          <w:p w:rsidR="00E272CB" w:rsidRPr="00B87B9D"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w:t>
            </w:r>
            <w:r w:rsidRPr="00B87B9D">
              <w:rPr>
                <w:rFonts w:ascii="Times New Roman" w:hAnsi="Times New Roman" w:cs="Times New Roman"/>
                <w:sz w:val="24"/>
                <w:szCs w:val="24"/>
              </w:rPr>
              <w:t>ыделять особенности планет земной группы и планет-гигантов (различие и общие сво</w:t>
            </w:r>
            <w:r>
              <w:rPr>
                <w:rFonts w:ascii="Times New Roman" w:hAnsi="Times New Roman" w:cs="Times New Roman"/>
                <w:sz w:val="24"/>
                <w:szCs w:val="24"/>
              </w:rPr>
              <w:t>йства).</w:t>
            </w: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26-28</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24.11./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 xml:space="preserve">Отработка формулы </w:t>
            </w: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зависимости между силой и массой тела.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29.11./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Сложение двух сил. Направленных по одной прямой.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-Рассчитывать равнодействующую двух сил;</w:t>
            </w:r>
          </w:p>
          <w:p w:rsidR="00E272CB" w:rsidRPr="00E650F4" w:rsidRDefault="00E272CB" w:rsidP="00C26DC4">
            <w:pPr>
              <w:spacing w:after="0"/>
              <w:jc w:val="both"/>
              <w:rPr>
                <w:rFonts w:ascii="Times New Roman" w:hAnsi="Times New Roman" w:cs="Times New Roman"/>
                <w:sz w:val="24"/>
                <w:szCs w:val="24"/>
              </w:rPr>
            </w:pPr>
            <w:r>
              <w:rPr>
                <w:rFonts w:ascii="Times New Roman" w:hAnsi="Times New Roman" w:cs="Times New Roman"/>
                <w:color w:val="000000"/>
                <w:sz w:val="24"/>
                <w:szCs w:val="24"/>
              </w:rPr>
              <w:t>-экспериментально определять равнодействующую сил.</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29</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01.12./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25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Сила трения.</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трения. Измерение силы</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скольжения. Сравнение силы трения</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скольжения с силой трения качения. Сравнение</w:t>
            </w:r>
            <w:r>
              <w:rPr>
                <w:rFonts w:ascii="Times New Roman" w:hAnsi="Times New Roman" w:cs="Times New Roman"/>
                <w:sz w:val="24"/>
                <w:szCs w:val="24"/>
              </w:rPr>
              <w:t xml:space="preserve"> </w:t>
            </w:r>
            <w:r w:rsidRPr="00C3005A">
              <w:rPr>
                <w:rFonts w:ascii="Times New Roman" w:hAnsi="Times New Roman" w:cs="Times New Roman"/>
                <w:sz w:val="24"/>
                <w:szCs w:val="24"/>
              </w:rPr>
              <w:t>силы трения с весом тела. Трение покоя. Роль</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в технике. Способы увеличения и уменьшения трения.</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трения</w:t>
            </w:r>
            <w:r w:rsidRPr="00B87B9D">
              <w:rPr>
                <w:rFonts w:ascii="Times New Roman" w:hAnsi="Times New Roman" w:cs="Times New Roman"/>
                <w:sz w:val="24"/>
                <w:szCs w:val="24"/>
              </w:rPr>
              <w:t xml:space="preserve"> и точку ее приложения;</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различных видов трения;</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называть способы увеличения и уменьшения силы трения;</w:t>
            </w:r>
          </w:p>
          <w:p w:rsidR="00E272CB" w:rsidRDefault="00E272CB" w:rsidP="00C26DC4">
            <w:pPr>
              <w:autoSpaceDE w:val="0"/>
              <w:autoSpaceDN w:val="0"/>
              <w:adjustRightInd w:val="0"/>
              <w:spacing w:after="0"/>
              <w:jc w:val="both"/>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30-32</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06.12./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26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№6: «</w:t>
            </w:r>
            <w:proofErr w:type="spellStart"/>
            <w:r w:rsidRPr="00E650F4">
              <w:rPr>
                <w:rFonts w:ascii="Times New Roman" w:hAnsi="Times New Roman" w:cs="Times New Roman"/>
                <w:sz w:val="24"/>
                <w:szCs w:val="24"/>
              </w:rPr>
              <w:t>Градуирование</w:t>
            </w:r>
            <w:proofErr w:type="spellEnd"/>
            <w:r w:rsidRPr="00E650F4">
              <w:rPr>
                <w:rFonts w:ascii="Times New Roman" w:hAnsi="Times New Roman" w:cs="Times New Roman"/>
                <w:sz w:val="24"/>
                <w:szCs w:val="24"/>
              </w:rPr>
              <w:t xml:space="preserve"> пружины и измерение сил динамометром».</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Уметь работать с приборами</w:t>
            </w:r>
            <w:r>
              <w:rPr>
                <w:rFonts w:ascii="Times New Roman" w:hAnsi="Times New Roman" w:cs="Times New Roman"/>
                <w:color w:val="000000"/>
                <w:sz w:val="24"/>
                <w:szCs w:val="24"/>
              </w:rPr>
              <w:t>;</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Градуировать пружину; получать шкалу с заданной ценой деления;</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Измерять силу трения с помощью динамометра;</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Анализировать результаты измерений и делать выводы;</w:t>
            </w:r>
          </w:p>
          <w:p w:rsidR="00E272CB" w:rsidRPr="00E650F4" w:rsidRDefault="00E272CB" w:rsidP="00C26DC4">
            <w:pPr>
              <w:spacing w:after="0"/>
              <w:jc w:val="both"/>
              <w:rPr>
                <w:rFonts w:ascii="Times New Roman" w:hAnsi="Times New Roman" w:cs="Times New Roman"/>
                <w:sz w:val="24"/>
                <w:szCs w:val="24"/>
              </w:rPr>
            </w:pPr>
            <w:r>
              <w:rPr>
                <w:rFonts w:ascii="Times New Roman" w:hAnsi="Times New Roman" w:cs="Times New Roman"/>
                <w:color w:val="000000"/>
                <w:sz w:val="24"/>
                <w:szCs w:val="24"/>
              </w:rPr>
              <w:t>Представлять результаты измерений и вычислений в виде таблиц.</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08.12.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i/>
                <w:sz w:val="24"/>
                <w:szCs w:val="24"/>
              </w:rPr>
              <w:t>Давление твердых тел, жидкостей и газов. (18)</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i/>
                <w:sz w:val="24"/>
                <w:szCs w:val="24"/>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Понятие давления. Способы уменьшения и увеличения давления.</w:t>
            </w:r>
          </w:p>
        </w:tc>
        <w:tc>
          <w:tcPr>
            <w:tcW w:w="2976" w:type="dxa"/>
            <w:tcBorders>
              <w:top w:val="single" w:sz="4" w:space="0" w:color="auto"/>
              <w:left w:val="single" w:sz="4" w:space="0" w:color="auto"/>
              <w:bottom w:val="single" w:sz="4" w:space="0" w:color="auto"/>
              <w:right w:val="single" w:sz="4" w:space="0" w:color="auto"/>
            </w:tcBorders>
          </w:tcPr>
          <w:p w:rsidR="00E272CB" w:rsidRPr="001B11AC"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Давление. Формула для нахождения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Единицы давления. Выяснение способов изменения давления в быту и технике. </w:t>
            </w:r>
          </w:p>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91091" w:rsidRDefault="00E272CB" w:rsidP="00C26DC4">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20"/>
                <w:szCs w:val="20"/>
              </w:rPr>
              <w:t xml:space="preserve">- </w:t>
            </w:r>
            <w:r w:rsidRPr="00E91091">
              <w:rPr>
                <w:rFonts w:ascii="Times New Roman" w:hAnsi="Times New Roman" w:cs="Times New Roman"/>
                <w:sz w:val="24"/>
                <w:szCs w:val="24"/>
              </w:rPr>
              <w:t>Приводить примеры, оказывающие зависимость действующей силы от площади опоры;</w:t>
            </w:r>
          </w:p>
          <w:p w:rsidR="00E272CB" w:rsidRPr="00E91091" w:rsidRDefault="00E272CB" w:rsidP="00C26DC4">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 приводить примеры увеличения площади опоры для уменьшения давления</w:t>
            </w:r>
            <w:r>
              <w:rPr>
                <w:rFonts w:ascii="Times New Roman" w:hAnsi="Times New Roman" w:cs="Times New Roman"/>
                <w:sz w:val="24"/>
                <w:szCs w:val="24"/>
              </w:rPr>
              <w:t>;</w:t>
            </w:r>
          </w:p>
          <w:p w:rsidR="00E272CB" w:rsidRPr="00E91091"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1091">
              <w:rPr>
                <w:rFonts w:ascii="Times New Roman" w:hAnsi="Times New Roman" w:cs="Times New Roman"/>
                <w:sz w:val="24"/>
                <w:szCs w:val="24"/>
              </w:rPr>
              <w:t xml:space="preserve">вычислять давление по известным массе и площади, </w:t>
            </w:r>
          </w:p>
          <w:p w:rsidR="00E272CB" w:rsidRPr="00E91091"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выражать основные единицы давления в кПа, гПа;</w:t>
            </w:r>
          </w:p>
          <w:p w:rsidR="00E272CB" w:rsidRPr="00E91091"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работать с текстом учебника, анализировать</w:t>
            </w:r>
          </w:p>
          <w:p w:rsidR="00E272CB" w:rsidRPr="00E91091" w:rsidRDefault="00E272CB" w:rsidP="00C26DC4">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формулы, обобщать и делать выводы;</w:t>
            </w:r>
          </w:p>
          <w:p w:rsidR="00E272CB" w:rsidRPr="00E91091"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 xml:space="preserve">проводить </w:t>
            </w:r>
            <w:r>
              <w:rPr>
                <w:rFonts w:ascii="Times New Roman" w:hAnsi="Times New Roman" w:cs="Times New Roman"/>
                <w:sz w:val="24"/>
                <w:szCs w:val="24"/>
              </w:rPr>
              <w:t>и</w:t>
            </w:r>
            <w:r w:rsidRPr="00E91091">
              <w:rPr>
                <w:rFonts w:ascii="Times New Roman" w:hAnsi="Times New Roman" w:cs="Times New Roman"/>
                <w:sz w:val="24"/>
                <w:szCs w:val="24"/>
              </w:rPr>
              <w:t>сследовательский эксперимент:</w:t>
            </w:r>
            <w:r>
              <w:rPr>
                <w:rFonts w:ascii="Times New Roman" w:hAnsi="Times New Roman" w:cs="Times New Roman"/>
                <w:sz w:val="24"/>
                <w:szCs w:val="24"/>
              </w:rPr>
              <w:t xml:space="preserve"> </w:t>
            </w:r>
            <w:r w:rsidRPr="00E91091">
              <w:rPr>
                <w:rFonts w:ascii="Times New Roman" w:hAnsi="Times New Roman" w:cs="Times New Roman"/>
                <w:sz w:val="24"/>
                <w:szCs w:val="24"/>
              </w:rPr>
              <w:t>по определению зависимости давления</w:t>
            </w:r>
            <w:r>
              <w:rPr>
                <w:rFonts w:ascii="Times New Roman" w:hAnsi="Times New Roman" w:cs="Times New Roman"/>
                <w:sz w:val="24"/>
                <w:szCs w:val="24"/>
              </w:rPr>
              <w:t xml:space="preserve"> от д</w:t>
            </w:r>
            <w:r w:rsidRPr="00E91091">
              <w:rPr>
                <w:rFonts w:ascii="Times New Roman" w:hAnsi="Times New Roman" w:cs="Times New Roman"/>
                <w:sz w:val="24"/>
                <w:szCs w:val="24"/>
              </w:rPr>
              <w:t>ействующей</w:t>
            </w:r>
            <w:r>
              <w:rPr>
                <w:rFonts w:ascii="Times New Roman" w:hAnsi="Times New Roman" w:cs="Times New Roman"/>
                <w:sz w:val="24"/>
                <w:szCs w:val="24"/>
              </w:rPr>
              <w:t xml:space="preserve"> </w:t>
            </w:r>
            <w:r w:rsidRPr="00E91091">
              <w:rPr>
                <w:rFonts w:ascii="Times New Roman" w:hAnsi="Times New Roman" w:cs="Times New Roman"/>
                <w:sz w:val="24"/>
                <w:szCs w:val="24"/>
              </w:rPr>
              <w:t>силы, анализировать результаты и делать выводы</w:t>
            </w:r>
            <w:r>
              <w:rPr>
                <w:rFonts w:ascii="Times New Roman" w:hAnsi="Times New Roman" w:cs="Times New Roman"/>
                <w:sz w:val="24"/>
                <w:szCs w:val="24"/>
              </w:rPr>
              <w:t>.</w:t>
            </w:r>
          </w:p>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33,34</w:t>
            </w:r>
          </w:p>
        </w:tc>
        <w:tc>
          <w:tcPr>
            <w:tcW w:w="2409" w:type="dxa"/>
            <w:vMerge w:val="restart"/>
            <w:tcBorders>
              <w:top w:val="single" w:sz="4" w:space="0" w:color="auto"/>
              <w:left w:val="single" w:sz="4" w:space="0" w:color="auto"/>
              <w:right w:val="single" w:sz="4" w:space="0" w:color="auto"/>
            </w:tcBorders>
          </w:tcPr>
          <w:p w:rsidR="00E272CB" w:rsidRDefault="00E272CB" w:rsidP="00C26DC4">
            <w:pPr>
              <w:pStyle w:val="c52"/>
              <w:shd w:val="clear" w:color="auto" w:fill="FFFFFF"/>
              <w:spacing w:before="0" w:beforeAutospacing="0" w:after="0" w:afterAutospacing="0"/>
              <w:rPr>
                <w:rStyle w:val="c3"/>
                <w:b/>
                <w:bCs/>
                <w:color w:val="000000"/>
              </w:rPr>
            </w:pPr>
          </w:p>
          <w:p w:rsidR="00E272CB" w:rsidRDefault="00E272CB" w:rsidP="00C26DC4">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научится</w:t>
            </w:r>
          </w:p>
          <w:p w:rsidR="00E272CB" w:rsidRDefault="00E272CB" w:rsidP="00C26DC4">
            <w:pPr>
              <w:pStyle w:val="c52"/>
              <w:shd w:val="clear" w:color="auto" w:fill="FFFFFF"/>
              <w:spacing w:before="0" w:beforeAutospacing="0" w:after="0" w:afterAutospacing="0"/>
              <w:rPr>
                <w:rFonts w:ascii="Calibri" w:hAnsi="Calibri" w:cs="Calibri"/>
                <w:color w:val="000000"/>
                <w:sz w:val="22"/>
                <w:szCs w:val="22"/>
              </w:rPr>
            </w:pPr>
            <w:r>
              <w:rPr>
                <w:rStyle w:val="c4"/>
                <w:color w:val="000000"/>
              </w:rPr>
              <w:t xml:space="preserve">- правильно трактовать физический смысл используемых величин, их </w:t>
            </w:r>
            <w:r>
              <w:rPr>
                <w:rStyle w:val="c4"/>
                <w:color w:val="000000"/>
              </w:rPr>
              <w:lastRenderedPageBreak/>
              <w:t>обозначения и единицы измерения;</w:t>
            </w:r>
          </w:p>
          <w:p w:rsidR="00E272CB" w:rsidRDefault="00E272CB" w:rsidP="00C26DC4">
            <w:pPr>
              <w:pStyle w:val="c52"/>
              <w:shd w:val="clear" w:color="auto" w:fill="FFFFFF"/>
              <w:spacing w:before="0" w:beforeAutospacing="0" w:after="0" w:afterAutospacing="0"/>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C26DC4">
            <w:pPr>
              <w:pStyle w:val="c52"/>
              <w:shd w:val="clear" w:color="auto" w:fill="FFFFFF"/>
              <w:spacing w:before="0" w:beforeAutospacing="0" w:after="0" w:afterAutospacing="0"/>
              <w:rPr>
                <w:rFonts w:ascii="Calibri" w:hAnsi="Calibri" w:cs="Calibri"/>
                <w:color w:val="000000"/>
                <w:sz w:val="22"/>
                <w:szCs w:val="22"/>
              </w:rPr>
            </w:pPr>
            <w:r>
              <w:rPr>
                <w:rStyle w:val="c4"/>
                <w:color w:val="000000"/>
              </w:rPr>
              <w:t>- анализировать свойства тел, явления и процессы;</w:t>
            </w:r>
          </w:p>
          <w:p w:rsidR="00E272CB" w:rsidRDefault="00E272CB" w:rsidP="00C26DC4">
            <w:pPr>
              <w:pStyle w:val="c52"/>
              <w:shd w:val="clear" w:color="auto" w:fill="FFFFFF"/>
              <w:spacing w:before="0" w:beforeAutospacing="0" w:after="0" w:afterAutospacing="0"/>
              <w:rPr>
                <w:rFonts w:ascii="Calibri" w:hAnsi="Calibri" w:cs="Calibri"/>
                <w:color w:val="000000"/>
                <w:sz w:val="22"/>
                <w:szCs w:val="22"/>
              </w:rPr>
            </w:pPr>
            <w:r>
              <w:rPr>
                <w:rStyle w:val="c3"/>
                <w:color w:val="000000"/>
              </w:rPr>
              <w:t>- 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p>
          <w:p w:rsidR="00E272CB" w:rsidRDefault="00E272CB" w:rsidP="00C26DC4">
            <w:pPr>
              <w:pStyle w:val="c52"/>
              <w:shd w:val="clear" w:color="auto" w:fill="FFFFFF"/>
              <w:spacing w:before="0" w:beforeAutospacing="0" w:after="0" w:afterAutospacing="0"/>
              <w:rPr>
                <w:rStyle w:val="c3"/>
                <w:b/>
                <w:bCs/>
                <w:color w:val="000000"/>
              </w:rPr>
            </w:pPr>
          </w:p>
          <w:p w:rsidR="00E272CB" w:rsidRDefault="00E272CB" w:rsidP="00C26DC4">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получит возможность</w:t>
            </w:r>
          </w:p>
          <w:p w:rsidR="00E272CB" w:rsidRDefault="00E272CB" w:rsidP="00C26DC4">
            <w:pPr>
              <w:pStyle w:val="c34"/>
              <w:shd w:val="clear" w:color="auto" w:fill="FFFFFF"/>
              <w:spacing w:before="0" w:beforeAutospacing="0" w:after="0" w:afterAutospacing="0"/>
              <w:rPr>
                <w:rFonts w:ascii="Calibri" w:hAnsi="Calibri" w:cs="Calibri"/>
                <w:color w:val="000000"/>
                <w:sz w:val="22"/>
                <w:szCs w:val="22"/>
              </w:rPr>
            </w:pPr>
            <w:r>
              <w:rPr>
                <w:rStyle w:val="c3"/>
                <w:color w:val="000000"/>
              </w:rPr>
              <w:t xml:space="preserve">- использовать знания  в повседневной жизни для обеспечения безопасности при обращении с </w:t>
            </w:r>
            <w:r>
              <w:rPr>
                <w:rStyle w:val="c3"/>
                <w:color w:val="000000"/>
              </w:rPr>
              <w:lastRenderedPageBreak/>
              <w:t>приборами и техническими устройствами, для сохранения здоровья и соблюдения норм экологического поведения в окружающей среде</w:t>
            </w: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Default="00E272CB" w:rsidP="00C26DC4">
            <w:pPr>
              <w:spacing w:after="0"/>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28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87715D"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давления. Умение решать качественные задачи.</w:t>
            </w:r>
            <w:r>
              <w:rPr>
                <w:rFonts w:ascii="Times New Roman" w:hAnsi="Times New Roman" w:cs="Times New Roman"/>
                <w:sz w:val="24"/>
                <w:szCs w:val="24"/>
              </w:rPr>
              <w:t xml:space="preserve"> П</w:t>
            </w:r>
            <w:r w:rsidRPr="0087715D">
              <w:rPr>
                <w:rFonts w:ascii="Times New Roman" w:hAnsi="Times New Roman" w:cs="Times New Roman"/>
                <w:sz w:val="24"/>
                <w:szCs w:val="24"/>
              </w:rPr>
              <w:t>рименять знания к решению задач</w:t>
            </w:r>
            <w:r>
              <w:rPr>
                <w:rFonts w:ascii="Times New Roman" w:hAnsi="Times New Roman" w:cs="Times New Roman"/>
                <w:sz w:val="24"/>
                <w:szCs w:val="24"/>
              </w:rPr>
              <w:t>.</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15.12./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 xml:space="preserve">29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w:t>
            </w:r>
            <w:r>
              <w:rPr>
                <w:rFonts w:ascii="Times New Roman" w:hAnsi="Times New Roman"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rPr>
            </w:pPr>
            <w:r w:rsidRPr="00E272CB">
              <w:rPr>
                <w:rFonts w:ascii="Times New Roman" w:hAnsi="Times New Roman" w:cs="Times New Roman"/>
                <w:sz w:val="24"/>
                <w:szCs w:val="24"/>
              </w:rPr>
              <w:t>22.12./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31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Давление газа. Закон паскаля.</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давления газа. Зависимость давления газа данной массы от объема и температуры.</w:t>
            </w:r>
            <w:r>
              <w:rPr>
                <w:rFonts w:ascii="Times New Roman" w:hAnsi="Times New Roman" w:cs="Times New Roman"/>
                <w:sz w:val="24"/>
                <w:szCs w:val="24"/>
              </w:rPr>
              <w:t xml:space="preserve"> </w:t>
            </w:r>
            <w:r w:rsidRPr="001B11AC">
              <w:rPr>
                <w:rFonts w:ascii="Times New Roman" w:hAnsi="Times New Roman" w:cs="Times New Roman"/>
                <w:sz w:val="24"/>
                <w:szCs w:val="24"/>
              </w:rPr>
              <w:t>Различия между твердыми телами, жидкостями</w:t>
            </w:r>
            <w:r>
              <w:rPr>
                <w:rFonts w:ascii="Times New Roman" w:hAnsi="Times New Roman" w:cs="Times New Roman"/>
                <w:sz w:val="24"/>
                <w:szCs w:val="24"/>
              </w:rPr>
              <w:t xml:space="preserve"> </w:t>
            </w:r>
            <w:r w:rsidRPr="001B11AC">
              <w:rPr>
                <w:rFonts w:ascii="Times New Roman" w:hAnsi="Times New Roman" w:cs="Times New Roman"/>
                <w:sz w:val="24"/>
                <w:szCs w:val="24"/>
              </w:rPr>
              <w:t>и газами. Передача давления жидкостью и газом.</w:t>
            </w:r>
            <w:r>
              <w:rPr>
                <w:rFonts w:ascii="Times New Roman" w:hAnsi="Times New Roman" w:cs="Times New Roman"/>
                <w:sz w:val="24"/>
                <w:szCs w:val="24"/>
              </w:rPr>
              <w:t xml:space="preserve"> </w:t>
            </w:r>
            <w:r w:rsidRPr="001B11AC">
              <w:rPr>
                <w:rFonts w:ascii="Times New Roman" w:hAnsi="Times New Roman" w:cs="Times New Roman"/>
                <w:sz w:val="24"/>
                <w:szCs w:val="24"/>
              </w:rPr>
              <w:t>Закон Паскаля.</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Отличать газы по их свойствам от твердых тел и жидкостей;</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объяснять: давление газа на стенки сосуда на основе теории строения вещества, причину передачи давления жидкостью или газом во все стороны одинаково</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анализировать результаты эксперимента по изучению давления газа;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35,36</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27.12./</w:t>
            </w:r>
          </w:p>
        </w:tc>
      </w:tr>
      <w:tr w:rsidR="00E272CB" w:rsidRPr="00E650F4" w:rsidTr="00E272CB">
        <w:trPr>
          <w:trHeight w:val="6510"/>
        </w:trPr>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B72FC1"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Давление в жидкости и газе. Расчет давления жидкости на дно и стенки сосуда.</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C26DC4">
            <w:pPr>
              <w:spacing w:after="0"/>
              <w:jc w:val="both"/>
              <w:rPr>
                <w:rFonts w:ascii="Times New Roman" w:hAnsi="Times New Roman" w:cs="Times New Roman"/>
                <w:sz w:val="24"/>
                <w:szCs w:val="24"/>
              </w:rPr>
            </w:pPr>
            <w:r w:rsidRPr="001B11AC">
              <w:rPr>
                <w:rFonts w:ascii="Times New Roman" w:hAnsi="Times New Roman" w:cs="Times New Roman"/>
                <w:sz w:val="24"/>
                <w:szCs w:val="24"/>
              </w:rPr>
              <w:t>Наличие давления внутри жидкости. Увеличение давления с глубиной погружения.</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Вычислять давление по известным данным</w:t>
            </w:r>
            <w:r>
              <w:rPr>
                <w:rFonts w:ascii="Times New Roman" w:hAnsi="Times New Roman" w:cs="Times New Roman"/>
                <w:sz w:val="24"/>
                <w:szCs w:val="24"/>
              </w:rPr>
              <w:t>;</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анализировать опыт по передаче</w:t>
            </w:r>
            <w:r>
              <w:rPr>
                <w:rFonts w:ascii="Times New Roman" w:hAnsi="Times New Roman" w:cs="Times New Roman"/>
                <w:sz w:val="24"/>
                <w:szCs w:val="24"/>
              </w:rPr>
              <w:t xml:space="preserve"> </w:t>
            </w:r>
            <w:r w:rsidRPr="006944E9">
              <w:rPr>
                <w:rFonts w:ascii="Times New Roman" w:hAnsi="Times New Roman" w:cs="Times New Roman"/>
                <w:sz w:val="24"/>
                <w:szCs w:val="24"/>
              </w:rPr>
              <w:t>давления жидкостью</w:t>
            </w:r>
            <w:r>
              <w:rPr>
                <w:rFonts w:ascii="Times New Roman" w:hAnsi="Times New Roman" w:cs="Times New Roman"/>
                <w:sz w:val="24"/>
                <w:szCs w:val="24"/>
              </w:rPr>
              <w:t>;</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выводить формулу для расчета давления</w:t>
            </w:r>
            <w:r>
              <w:rPr>
                <w:rFonts w:ascii="Times New Roman" w:hAnsi="Times New Roman" w:cs="Times New Roman"/>
                <w:sz w:val="24"/>
                <w:szCs w:val="24"/>
              </w:rPr>
              <w:t xml:space="preserve"> </w:t>
            </w:r>
            <w:r w:rsidRPr="006944E9">
              <w:rPr>
                <w:rFonts w:ascii="Times New Roman" w:hAnsi="Times New Roman" w:cs="Times New Roman"/>
                <w:sz w:val="24"/>
                <w:szCs w:val="24"/>
              </w:rPr>
              <w:t>ж</w:t>
            </w:r>
            <w:r>
              <w:rPr>
                <w:rFonts w:ascii="Times New Roman" w:hAnsi="Times New Roman" w:cs="Times New Roman"/>
                <w:sz w:val="24"/>
                <w:szCs w:val="24"/>
              </w:rPr>
              <w:t>идкости на дно и стенки сосуда;</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изменения давления в жидкости и газе с изменением глубины;</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формулы, обобщать и делать выводы;</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конструировать прибор для демонстрации</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гидростатического давления.</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Pr="006944E9"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37,38</w:t>
            </w: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16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b/>
                <w:sz w:val="24"/>
                <w:szCs w:val="24"/>
                <w:u w:val="single"/>
              </w:rPr>
              <w:t>3 четверть (20)</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6.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Отработка формулы давления в жидкости. применять знания к решению задач;</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C26DC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29.12.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34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Сообщающие сосуды.</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E272CB" w:rsidRPr="00E650F4"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6944E9">
              <w:rPr>
                <w:rFonts w:ascii="Times New Roman" w:hAnsi="Times New Roman" w:cs="Times New Roman"/>
                <w:sz w:val="24"/>
                <w:szCs w:val="24"/>
              </w:rPr>
              <w:t>Приводить примеры сообщающихся сосудов в быту;</w:t>
            </w:r>
          </w:p>
          <w:p w:rsidR="00E272CB" w:rsidRPr="006944E9" w:rsidRDefault="00E272CB" w:rsidP="00C26DC4">
            <w:pPr>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 проводить исследовательский эксперимент с сообщающимися сосудами;</w:t>
            </w:r>
          </w:p>
          <w:p w:rsidR="00E272CB" w:rsidRPr="006944E9" w:rsidRDefault="00E272CB" w:rsidP="00C26DC4">
            <w:pPr>
              <w:spacing w:after="0"/>
              <w:jc w:val="both"/>
              <w:rPr>
                <w:rFonts w:ascii="Times New Roman" w:hAnsi="Times New Roman" w:cs="Times New Roman"/>
                <w:sz w:val="24"/>
                <w:szCs w:val="24"/>
              </w:rPr>
            </w:pPr>
            <w:r w:rsidRPr="006944E9">
              <w:rPr>
                <w:rFonts w:ascii="Times New Roman" w:hAnsi="Times New Roman" w:cs="Times New Roman"/>
                <w:sz w:val="24"/>
                <w:szCs w:val="24"/>
              </w:rPr>
              <w:t>- анализировать результаты и делать выводы.</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17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35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7.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закон сообщаю</w:t>
            </w:r>
            <w:r>
              <w:rPr>
                <w:rFonts w:ascii="Times New Roman" w:hAnsi="Times New Roman" w:cs="Times New Roman"/>
                <w:sz w:val="24"/>
                <w:szCs w:val="24"/>
              </w:rPr>
              <w:t>щихся сосудов при решении задач;</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применять знания к решению задач;</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18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Вес воздуха. Атмосферное давление. Опыт Торричелли.</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Атмосферное давление. Влияние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давления на живые организмы. Явления, под </w:t>
            </w:r>
            <w:proofErr w:type="spellStart"/>
            <w:r w:rsidRPr="001B11AC">
              <w:rPr>
                <w:rFonts w:ascii="Times New Roman" w:hAnsi="Times New Roman" w:cs="Times New Roman"/>
                <w:sz w:val="24"/>
                <w:szCs w:val="24"/>
              </w:rPr>
              <w:t>тверждающие</w:t>
            </w:r>
            <w:proofErr w:type="spellEnd"/>
            <w:r w:rsidRPr="001B11AC">
              <w:rPr>
                <w:rFonts w:ascii="Times New Roman" w:hAnsi="Times New Roman" w:cs="Times New Roman"/>
                <w:sz w:val="24"/>
                <w:szCs w:val="24"/>
              </w:rPr>
              <w:t xml:space="preserve"> существование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давления. Определение атмосферного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t>Опыт Торричелли. Расчет силы, с которой атмосфера</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давит на окружающие </w:t>
            </w:r>
            <w:r w:rsidRPr="001B11AC">
              <w:rPr>
                <w:rFonts w:ascii="Times New Roman" w:hAnsi="Times New Roman" w:cs="Times New Roman"/>
                <w:sz w:val="24"/>
                <w:szCs w:val="24"/>
              </w:rPr>
              <w:lastRenderedPageBreak/>
              <w:t>предметы. Знакомство с работой и устройством барометра-анероида. Использование его при метеорологических</w:t>
            </w:r>
          </w:p>
          <w:p w:rsidR="00E272CB" w:rsidRPr="001B11AC"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наблюдениях. Атмосферное давление на различных высотах.</w:t>
            </w:r>
          </w:p>
          <w:p w:rsidR="00E272CB" w:rsidRPr="00E650F4"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944E9">
              <w:rPr>
                <w:rFonts w:ascii="Times New Roman" w:hAnsi="Times New Roman" w:cs="Times New Roman"/>
                <w:color w:val="000000"/>
                <w:sz w:val="24"/>
                <w:szCs w:val="24"/>
              </w:rPr>
              <w:t>Рассчитывать масс</w:t>
            </w:r>
            <w:r>
              <w:rPr>
                <w:rFonts w:ascii="Times New Roman" w:hAnsi="Times New Roman" w:cs="Times New Roman"/>
                <w:color w:val="000000"/>
                <w:sz w:val="24"/>
                <w:szCs w:val="24"/>
              </w:rPr>
              <w:t>у воздуха, атмосферное давление;</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влияние атмосферного</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давления на живые организмы;</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измерение атмосферного давления с помощью трубки Торричел</w:t>
            </w:r>
            <w:r>
              <w:rPr>
                <w:rFonts w:ascii="Times New Roman" w:hAnsi="Times New Roman" w:cs="Times New Roman"/>
                <w:sz w:val="24"/>
                <w:szCs w:val="24"/>
              </w:rPr>
              <w:t>ли;</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изменение атмосферного давления по мере</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lastRenderedPageBreak/>
              <w:t>уве</w:t>
            </w:r>
            <w:r>
              <w:rPr>
                <w:rFonts w:ascii="Times New Roman" w:hAnsi="Times New Roman" w:cs="Times New Roman"/>
                <w:sz w:val="24"/>
                <w:szCs w:val="24"/>
              </w:rPr>
              <w:t>личения высоты над уровнем моря;</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сравнивать атмосферное давление на различных высотах от поверхности Земли; </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наблюдать опыты по измерению атмосферного</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давления и делать выводы;</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проводить опыты по обнаружению атмосфер</w:t>
            </w:r>
            <w:r>
              <w:rPr>
                <w:rFonts w:ascii="Times New Roman" w:hAnsi="Times New Roman" w:cs="Times New Roman"/>
                <w:sz w:val="24"/>
                <w:szCs w:val="24"/>
              </w:rPr>
              <w:t xml:space="preserve">ного давления; по </w:t>
            </w:r>
            <w:r w:rsidRPr="006944E9">
              <w:rPr>
                <w:rFonts w:ascii="Times New Roman" w:hAnsi="Times New Roman" w:cs="Times New Roman"/>
                <w:sz w:val="24"/>
                <w:szCs w:val="24"/>
              </w:rPr>
              <w:t>изменению атмосферного давле</w:t>
            </w:r>
            <w:r>
              <w:rPr>
                <w:rFonts w:ascii="Times New Roman" w:hAnsi="Times New Roman" w:cs="Times New Roman"/>
                <w:sz w:val="24"/>
                <w:szCs w:val="24"/>
              </w:rPr>
              <w:t>ния с высотой;</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анализировать их результаты</w:t>
            </w:r>
            <w:r>
              <w:rPr>
                <w:rFonts w:ascii="Times New Roman" w:hAnsi="Times New Roman" w:cs="Times New Roman"/>
                <w:sz w:val="24"/>
                <w:szCs w:val="24"/>
              </w:rPr>
              <w:t xml:space="preserve"> и делать выводы.</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40-42</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18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37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Приборы, измеряющие давление.</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Устройство и принцип действия открытого жидкостного и металлического манометров.</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6944E9">
              <w:rPr>
                <w:rFonts w:ascii="Times New Roman" w:hAnsi="Times New Roman" w:cs="Times New Roman"/>
                <w:sz w:val="24"/>
                <w:szCs w:val="24"/>
              </w:rPr>
              <w:t>азличать манометры по целям использования;</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между изменением</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уровня жидкости в коленах манометра и давлением; </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измерять атмосферное давление с помощью</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барометра-анероида, давление с помощью мано</w:t>
            </w:r>
            <w:r>
              <w:rPr>
                <w:rFonts w:ascii="Times New Roman" w:hAnsi="Times New Roman" w:cs="Times New Roman"/>
                <w:sz w:val="24"/>
                <w:szCs w:val="24"/>
              </w:rPr>
              <w:t>метра.</w:t>
            </w:r>
          </w:p>
          <w:p w:rsidR="00E272CB" w:rsidRDefault="00E272CB" w:rsidP="00C26DC4">
            <w:pPr>
              <w:spacing w:after="0"/>
              <w:jc w:val="center"/>
              <w:rPr>
                <w:rFonts w:ascii="SchoolBookSanPin" w:hAnsi="SchoolBookSanPin" w:cs="SchoolBookSanPin"/>
                <w:sz w:val="19"/>
                <w:szCs w:val="19"/>
              </w:rPr>
            </w:pPr>
          </w:p>
          <w:p w:rsidR="00E272CB" w:rsidRDefault="00E272CB" w:rsidP="00C26DC4">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43-45</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19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38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Поршневой жидкостный насос.</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C26DC4">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поршневого жидкостного насоса.</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применения поршневого жидкостного насоса</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19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 xml:space="preserve">Гидравлический пресс. </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гидравлического пресса. Физические основы работы гидравлического пресса.</w:t>
            </w:r>
          </w:p>
          <w:p w:rsidR="00E272CB" w:rsidRPr="00E650F4" w:rsidRDefault="00E272CB" w:rsidP="00C26DC4">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  применения гидравлического пресса</w:t>
            </w:r>
            <w:r>
              <w:rPr>
                <w:rFonts w:ascii="Times New Roman" w:hAnsi="Times New Roman" w:cs="Times New Roman"/>
                <w:sz w:val="24"/>
                <w:szCs w:val="24"/>
              </w:rPr>
              <w:t>;</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рассчитывать выигрыш в силе, получаемый с помощью гидравлического пресса.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47</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8.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формулу гидравлического пресса при решении задач. п</w:t>
            </w:r>
            <w:r>
              <w:rPr>
                <w:rFonts w:ascii="Times New Roman" w:hAnsi="Times New Roman" w:cs="Times New Roman"/>
                <w:sz w:val="24"/>
                <w:szCs w:val="24"/>
              </w:rPr>
              <w:t>рименять знания к решению задач.</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Действие жидкости и газа на погруженное в них тело. Архимедова сила.</w:t>
            </w:r>
          </w:p>
        </w:tc>
        <w:tc>
          <w:tcPr>
            <w:tcW w:w="2976" w:type="dxa"/>
            <w:tcBorders>
              <w:top w:val="single" w:sz="4" w:space="0" w:color="auto"/>
              <w:left w:val="single" w:sz="4" w:space="0" w:color="auto"/>
              <w:bottom w:val="single" w:sz="4" w:space="0" w:color="auto"/>
              <w:right w:val="single" w:sz="4" w:space="0" w:color="auto"/>
            </w:tcBorders>
          </w:tcPr>
          <w:p w:rsidR="00E272CB" w:rsidRPr="001B11AC" w:rsidRDefault="00E272CB" w:rsidP="00C26DC4">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выталкивающей силы.</w:t>
            </w:r>
            <w:r>
              <w:rPr>
                <w:rFonts w:ascii="Times New Roman" w:hAnsi="Times New Roman" w:cs="Times New Roman"/>
                <w:sz w:val="24"/>
                <w:szCs w:val="24"/>
              </w:rPr>
              <w:t xml:space="preserve"> </w:t>
            </w:r>
            <w:r w:rsidRPr="001B11AC">
              <w:rPr>
                <w:rFonts w:ascii="Times New Roman" w:hAnsi="Times New Roman" w:cs="Times New Roman"/>
                <w:sz w:val="24"/>
                <w:szCs w:val="24"/>
              </w:rPr>
              <w:t>Природа выталкивающей силы. Закон Архимеда.</w:t>
            </w:r>
          </w:p>
          <w:p w:rsidR="00E272CB" w:rsidRPr="00E650F4"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Приводить примеры подтверждающие 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силы; </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анализировать опыты с ведерком Архимеда; выводить формулу для определения выталкивающей силы;</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доказывать, основываясь на законе Паскаля,</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 силы, действующей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на тело; </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44E9">
              <w:rPr>
                <w:rFonts w:ascii="Times New Roman" w:hAnsi="Times New Roman" w:cs="Times New Roman"/>
                <w:sz w:val="24"/>
                <w:szCs w:val="24"/>
              </w:rPr>
              <w:t>указывать причины, от которых зависит сила</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Архимеда;</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работать с текстом </w:t>
            </w:r>
            <w:r>
              <w:rPr>
                <w:rFonts w:ascii="Times New Roman" w:hAnsi="Times New Roman" w:cs="Times New Roman"/>
                <w:sz w:val="24"/>
                <w:szCs w:val="24"/>
              </w:rPr>
              <w:t>учебника;</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анализировать</w:t>
            </w:r>
            <w:r>
              <w:rPr>
                <w:rFonts w:ascii="Times New Roman" w:hAnsi="Times New Roman" w:cs="Times New Roman"/>
                <w:sz w:val="24"/>
                <w:szCs w:val="24"/>
              </w:rPr>
              <w:t xml:space="preserve"> </w:t>
            </w:r>
            <w:r w:rsidRPr="006944E9">
              <w:rPr>
                <w:rFonts w:ascii="Times New Roman" w:hAnsi="Times New Roman" w:cs="Times New Roman"/>
                <w:sz w:val="24"/>
                <w:szCs w:val="24"/>
              </w:rPr>
              <w:t>формулы,</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обобщать и делать выводы;</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Default="00E272CB" w:rsidP="00C26DC4">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C26DC4">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48, 49</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9.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з</w:t>
            </w:r>
            <w:r>
              <w:rPr>
                <w:rFonts w:ascii="Times New Roman" w:hAnsi="Times New Roman" w:cs="Times New Roman"/>
                <w:color w:val="000000"/>
                <w:sz w:val="24"/>
                <w:szCs w:val="24"/>
              </w:rPr>
              <w:t>акон Архимеда при решении задач;</w:t>
            </w:r>
          </w:p>
          <w:p w:rsidR="00E272CB" w:rsidRPr="006944E9" w:rsidRDefault="00E272CB" w:rsidP="00C26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w:t>
            </w:r>
            <w:r>
              <w:rPr>
                <w:rFonts w:ascii="Times New Roman" w:hAnsi="Times New Roman" w:cs="Times New Roman"/>
                <w:sz w:val="24"/>
                <w:szCs w:val="24"/>
              </w:rPr>
              <w:t>рименять знания к решению задач.</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№7: «Определение выталкивающей силы, действующей на погруженное в жидкость тело».</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И</w:t>
            </w:r>
            <w:r w:rsidRPr="006944E9">
              <w:rPr>
                <w:rFonts w:ascii="Times New Roman" w:hAnsi="Times New Roman" w:cs="Times New Roman"/>
                <w:color w:val="000000"/>
                <w:sz w:val="24"/>
                <w:szCs w:val="24"/>
              </w:rPr>
              <w:t>спользовать простейшее оборудование</w:t>
            </w: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проверить справедливость закона Архимеда; </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рассчитывать силу Архимеда, выталкивающую силу по данным эксперимента;</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составлять план проведения опытов; </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опытным путем обнаруживать выталкивающее действие </w:t>
            </w:r>
            <w:r w:rsidRPr="006944E9">
              <w:rPr>
                <w:rFonts w:ascii="Times New Roman" w:hAnsi="Times New Roman" w:cs="Times New Roman"/>
                <w:sz w:val="24"/>
                <w:szCs w:val="24"/>
              </w:rPr>
              <w:lastRenderedPageBreak/>
              <w:t>жидкости на погруженное в нее тело.</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Плавание тел.</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C26DC4">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6944E9">
              <w:rPr>
                <w:rFonts w:ascii="Times New Roman" w:hAnsi="Times New Roman" w:cs="Times New Roman"/>
                <w:color w:val="000000"/>
                <w:sz w:val="24"/>
                <w:szCs w:val="24"/>
              </w:rPr>
              <w:t xml:space="preserve">Приводить примеры </w:t>
            </w:r>
            <w:r w:rsidRPr="006944E9">
              <w:rPr>
                <w:rFonts w:ascii="Times New Roman" w:hAnsi="Times New Roman" w:cs="Times New Roman"/>
                <w:sz w:val="24"/>
                <w:szCs w:val="24"/>
              </w:rPr>
              <w:t>плавания различных тел и живых организмов, плавания и воздухоплавания;</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причины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плавания тел, условия плавания судов, изменение осадки судна; </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w:t>
            </w:r>
            <w:r>
              <w:rPr>
                <w:rFonts w:ascii="Times New Roman" w:hAnsi="Times New Roman" w:cs="Times New Roman"/>
                <w:sz w:val="24"/>
                <w:szCs w:val="24"/>
              </w:rPr>
              <w:t>рмулы, обобщать и делать выводы.</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Default="00E272CB" w:rsidP="00C26DC4">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50-52</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10.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Уметь применять формулу условия</w:t>
            </w:r>
            <w:r>
              <w:rPr>
                <w:rFonts w:ascii="Times New Roman" w:hAnsi="Times New Roman" w:cs="Times New Roman"/>
                <w:sz w:val="24"/>
                <w:szCs w:val="24"/>
              </w:rPr>
              <w:t xml:space="preserve"> плавания тел при решении задач;</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п</w:t>
            </w:r>
            <w:r>
              <w:rPr>
                <w:rFonts w:ascii="Times New Roman" w:hAnsi="Times New Roman" w:cs="Times New Roman"/>
                <w:sz w:val="24"/>
                <w:szCs w:val="24"/>
              </w:rPr>
              <w:t>рименять знания к решению задач.</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23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№8: «Выяснение условий плавания тела в жидкости»</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используя простейшее оборудование проверить справедливость условие плавания тел</w:t>
            </w:r>
            <w:r>
              <w:rPr>
                <w:rFonts w:ascii="Times New Roman" w:hAnsi="Times New Roman" w:cs="Times New Roman"/>
                <w:color w:val="000000"/>
                <w:sz w:val="24"/>
                <w:szCs w:val="24"/>
              </w:rPr>
              <w:t>;</w:t>
            </w:r>
          </w:p>
          <w:p w:rsidR="00E272CB" w:rsidRPr="006944E9" w:rsidRDefault="00E272CB" w:rsidP="00C26DC4">
            <w:pPr>
              <w:spacing w:after="0"/>
              <w:jc w:val="both"/>
              <w:rPr>
                <w:rFonts w:ascii="Times New Roman" w:hAnsi="Times New Roman" w:cs="Times New Roman"/>
                <w:sz w:val="24"/>
                <w:szCs w:val="24"/>
              </w:rPr>
            </w:pPr>
            <w:r>
              <w:rPr>
                <w:rFonts w:ascii="Times New Roman" w:hAnsi="Times New Roman" w:cs="Times New Roman"/>
                <w:color w:val="000000"/>
                <w:sz w:val="24"/>
                <w:szCs w:val="24"/>
              </w:rPr>
              <w:t>- умение</w:t>
            </w:r>
            <w:r w:rsidRPr="006944E9">
              <w:rPr>
                <w:rFonts w:ascii="Times New Roman" w:hAnsi="Times New Roman" w:cs="Times New Roman"/>
                <w:sz w:val="24"/>
                <w:szCs w:val="24"/>
              </w:rPr>
              <w:t xml:space="preserve"> составлять план проведения опытов</w:t>
            </w:r>
            <w:r>
              <w:rPr>
                <w:rFonts w:ascii="Times New Roman" w:hAnsi="Times New Roman" w:cs="Times New Roman"/>
                <w:sz w:val="24"/>
                <w:szCs w:val="24"/>
              </w:rPr>
              <w:t>.</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23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24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48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24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i/>
                <w:sz w:val="24"/>
                <w:szCs w:val="24"/>
              </w:rPr>
              <w:t>Работа и мощность. Энергия (12).</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i/>
                <w:sz w:val="24"/>
                <w:szCs w:val="24"/>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Механическая работа. Мощность.</w:t>
            </w:r>
          </w:p>
        </w:tc>
        <w:tc>
          <w:tcPr>
            <w:tcW w:w="2976"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Механическая работа и ее физический смысл.</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Мощность — характеристика скорости выполнения работы. </w:t>
            </w:r>
          </w:p>
          <w:p w:rsidR="00E272CB" w:rsidRPr="00E650F4"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Вычислять механическую работу и мощность по известным данным;</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выражать мощность в различных единицах;</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определять условия, необходимые для совершения механической работы; </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анализировать мощности различных приборов; </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между механической работой, силой и пройденным путем;</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обобщать</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и делать выводы;</w:t>
            </w: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53,54</w:t>
            </w:r>
          </w:p>
        </w:tc>
        <w:tc>
          <w:tcPr>
            <w:tcW w:w="2409" w:type="dxa"/>
            <w:vMerge w:val="restart"/>
            <w:tcBorders>
              <w:top w:val="single" w:sz="4" w:space="0" w:color="auto"/>
              <w:left w:val="single" w:sz="4" w:space="0" w:color="auto"/>
              <w:right w:val="single" w:sz="4" w:space="0" w:color="auto"/>
            </w:tcBorders>
          </w:tcPr>
          <w:p w:rsidR="00E272CB" w:rsidRDefault="00E272CB" w:rsidP="00C26DC4">
            <w:pPr>
              <w:pStyle w:val="c52"/>
              <w:shd w:val="clear" w:color="auto" w:fill="FFFFFF"/>
              <w:spacing w:before="0" w:beforeAutospacing="0" w:after="0" w:afterAutospacing="0"/>
              <w:jc w:val="both"/>
              <w:rPr>
                <w:rStyle w:val="c3"/>
                <w:b/>
                <w:bCs/>
                <w:color w:val="000000"/>
              </w:rPr>
            </w:pP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 явления и процессы</w:t>
            </w:r>
          </w:p>
          <w:p w:rsidR="00E272CB" w:rsidRDefault="00E272CB" w:rsidP="00C26DC4">
            <w:pPr>
              <w:pStyle w:val="c52"/>
              <w:shd w:val="clear" w:color="auto" w:fill="FFFFFF"/>
              <w:spacing w:before="0" w:beforeAutospacing="0" w:after="0" w:afterAutospacing="0"/>
              <w:jc w:val="both"/>
              <w:rPr>
                <w:rStyle w:val="c3"/>
                <w:color w:val="000000"/>
              </w:rPr>
            </w:pPr>
            <w:r>
              <w:rPr>
                <w:rStyle w:val="c3"/>
                <w:color w:val="000000"/>
              </w:rPr>
              <w:t xml:space="preserve">- описывать изученные свойства тел и явления, используя физические величины: кинетическая энергия, потенциальная </w:t>
            </w:r>
            <w:r>
              <w:rPr>
                <w:rStyle w:val="c3"/>
                <w:color w:val="000000"/>
              </w:rPr>
              <w:lastRenderedPageBreak/>
              <w:t>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p>
          <w:p w:rsidR="00E272CB" w:rsidRDefault="00E272CB" w:rsidP="00C26DC4">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C26DC4">
            <w:pPr>
              <w:pStyle w:val="c66"/>
              <w:shd w:val="clear" w:color="auto" w:fill="FFFFFF"/>
              <w:spacing w:before="0" w:beforeAutospacing="0" w:after="0" w:afterAutospacing="0"/>
              <w:rPr>
                <w:rFonts w:ascii="Calibri" w:hAnsi="Calibri" w:cs="Calibri"/>
                <w:color w:val="000000"/>
                <w:sz w:val="22"/>
                <w:szCs w:val="22"/>
              </w:rPr>
            </w:pPr>
            <w:r>
              <w:rPr>
                <w:rStyle w:val="c3"/>
                <w:color w:val="000000"/>
              </w:rPr>
              <w:t xml:space="preserve">-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Pr>
                <w:rStyle w:val="c3"/>
                <w:color w:val="000000"/>
              </w:rPr>
              <w:lastRenderedPageBreak/>
              <w:t>поведения в окружающей среде</w:t>
            </w:r>
          </w:p>
          <w:p w:rsidR="00E272CB" w:rsidRPr="00E650F4" w:rsidRDefault="00E272CB" w:rsidP="00C26DC4">
            <w:pPr>
              <w:pStyle w:val="c66"/>
              <w:shd w:val="clear" w:color="auto" w:fill="FFFFFF"/>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11.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E650F4">
              <w:rPr>
                <w:rFonts w:ascii="Times New Roman" w:hAnsi="Times New Roman" w:cs="Times New Roman"/>
                <w:color w:val="000000"/>
                <w:sz w:val="24"/>
                <w:szCs w:val="24"/>
              </w:rPr>
              <w:t>рименять формулу работы, мощности при решении задач.</w:t>
            </w:r>
          </w:p>
          <w:p w:rsidR="00E272CB" w:rsidRPr="00E650F4" w:rsidRDefault="00E272CB" w:rsidP="00C26DC4">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воспроизводить формулы, находить физические </w:t>
            </w:r>
            <w:r w:rsidRPr="00E650F4">
              <w:rPr>
                <w:rFonts w:ascii="Times New Roman" w:hAnsi="Times New Roman" w:cs="Times New Roman"/>
                <w:color w:val="000000"/>
                <w:sz w:val="24"/>
                <w:szCs w:val="24"/>
              </w:rPr>
              <w:lastRenderedPageBreak/>
              <w:t>величины: работа и мощность.</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25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51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Простые механизмы. Рычаг.</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Центр тяжести тела. Центр тяжести различных твердых тел. Статика — раздел механики,</w:t>
            </w:r>
            <w:r>
              <w:rPr>
                <w:rFonts w:ascii="Times New Roman" w:hAnsi="Times New Roman" w:cs="Times New Roman"/>
                <w:sz w:val="24"/>
                <w:szCs w:val="24"/>
              </w:rPr>
              <w:t xml:space="preserve"> </w:t>
            </w:r>
            <w:r w:rsidRPr="006944E9">
              <w:rPr>
                <w:rFonts w:ascii="Times New Roman" w:hAnsi="Times New Roman" w:cs="Times New Roman"/>
                <w:sz w:val="24"/>
                <w:szCs w:val="24"/>
              </w:rPr>
              <w:t>изучающий условия равновесия тел. Условия</w:t>
            </w:r>
            <w:r>
              <w:rPr>
                <w:rFonts w:ascii="Times New Roman" w:hAnsi="Times New Roman" w:cs="Times New Roman"/>
                <w:sz w:val="24"/>
                <w:szCs w:val="24"/>
              </w:rPr>
              <w:t xml:space="preserve"> </w:t>
            </w:r>
            <w:r w:rsidRPr="006944E9">
              <w:rPr>
                <w:rFonts w:ascii="Times New Roman" w:hAnsi="Times New Roman" w:cs="Times New Roman"/>
                <w:sz w:val="24"/>
                <w:szCs w:val="24"/>
              </w:rPr>
              <w:t>равновесия тел.</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Простые механизмы. Рычаг. Условия равновесия рычага.</w:t>
            </w: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Определять в</w:t>
            </w:r>
            <w:r w:rsidRPr="006944E9">
              <w:rPr>
                <w:rFonts w:ascii="Times New Roman" w:hAnsi="Times New Roman" w:cs="Times New Roman"/>
                <w:sz w:val="24"/>
                <w:szCs w:val="24"/>
              </w:rPr>
              <w:t>ид равновесия по изменению положения центра тяжести тела;</w:t>
            </w:r>
          </w:p>
          <w:p w:rsidR="00E272CB" w:rsidRDefault="00E272CB" w:rsidP="00C26DC4">
            <w:pPr>
              <w:spacing w:after="0"/>
              <w:jc w:val="both"/>
              <w:rPr>
                <w:rFonts w:ascii="Times New Roman" w:hAnsi="Times New Roman" w:cs="Times New Roman"/>
                <w:sz w:val="24"/>
                <w:szCs w:val="24"/>
              </w:rPr>
            </w:pPr>
            <w:r>
              <w:rPr>
                <w:rFonts w:ascii="Times New Roman" w:hAnsi="Times New Roman" w:cs="Times New Roman"/>
                <w:sz w:val="24"/>
                <w:szCs w:val="24"/>
              </w:rPr>
              <w:t xml:space="preserve">- определять </w:t>
            </w:r>
            <w:r w:rsidRPr="006944E9">
              <w:rPr>
                <w:rFonts w:ascii="Times New Roman" w:hAnsi="Times New Roman" w:cs="Times New Roman"/>
                <w:sz w:val="24"/>
                <w:szCs w:val="24"/>
              </w:rPr>
              <w:t>плечо силы; центр</w:t>
            </w:r>
            <w:r>
              <w:rPr>
                <w:rFonts w:ascii="Times New Roman" w:hAnsi="Times New Roman" w:cs="Times New Roman"/>
                <w:sz w:val="24"/>
                <w:szCs w:val="24"/>
              </w:rPr>
              <w:t xml:space="preserve"> </w:t>
            </w:r>
            <w:r w:rsidRPr="006944E9">
              <w:rPr>
                <w:rFonts w:ascii="Times New Roman" w:hAnsi="Times New Roman" w:cs="Times New Roman"/>
                <w:sz w:val="24"/>
                <w:szCs w:val="24"/>
              </w:rPr>
              <w:t>тяжести плоского тела;</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sz w:val="24"/>
                <w:szCs w:val="24"/>
              </w:rPr>
              <w:t>- з</w:t>
            </w:r>
            <w:r>
              <w:rPr>
                <w:rFonts w:ascii="Times New Roman" w:hAnsi="Times New Roman" w:cs="Times New Roman"/>
                <w:color w:val="000000"/>
                <w:sz w:val="24"/>
                <w:szCs w:val="24"/>
              </w:rPr>
              <w:t>нать устройство рычага;</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 различных видов равновесия, встречающихся в быту;</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Default="00E272CB" w:rsidP="00C26DC4">
            <w:pPr>
              <w:spacing w:after="0"/>
              <w:jc w:val="both"/>
              <w:rPr>
                <w:rFonts w:ascii="Times New Roman" w:hAnsi="Times New Roman" w:cs="Times New Roman"/>
                <w:color w:val="000000"/>
                <w:sz w:val="24"/>
                <w:szCs w:val="24"/>
              </w:rPr>
            </w:pPr>
          </w:p>
          <w:p w:rsidR="00E272CB" w:rsidRDefault="00E272CB" w:rsidP="00C26DC4">
            <w:pPr>
              <w:spacing w:after="0"/>
              <w:jc w:val="both"/>
              <w:rPr>
                <w:rFonts w:ascii="Times New Roman" w:hAnsi="Times New Roman" w:cs="Times New Roman"/>
                <w:color w:val="000000"/>
                <w:sz w:val="24"/>
                <w:szCs w:val="24"/>
              </w:rPr>
            </w:pP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2B3C9D" w:rsidP="00C26DC4">
            <w:pPr>
              <w:spacing w:after="0"/>
              <w:jc w:val="center"/>
              <w:rPr>
                <w:rFonts w:ascii="Times New Roman" w:hAnsi="Times New Roman" w:cs="Times New Roman"/>
                <w:sz w:val="24"/>
                <w:szCs w:val="24"/>
              </w:rPr>
            </w:pPr>
            <w:r>
              <w:rPr>
                <w:rFonts w:ascii="Times New Roman" w:hAnsi="Times New Roman" w:cs="Times New Roman"/>
                <w:sz w:val="24"/>
                <w:szCs w:val="24"/>
              </w:rPr>
              <w:t>55,56</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 xml:space="preserve">52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Л/р №9: «Выяснение условия равновесия рычага».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color w:val="000000"/>
                <w:sz w:val="24"/>
                <w:szCs w:val="24"/>
              </w:rPr>
            </w:pP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E650F4">
              <w:rPr>
                <w:rFonts w:ascii="Times New Roman" w:hAnsi="Times New Roman" w:cs="Times New Roman"/>
                <w:color w:val="000000"/>
                <w:sz w:val="24"/>
                <w:szCs w:val="24"/>
              </w:rPr>
              <w:t>роводить эксперимент и измерять длину рычага и массу грузов;</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 работать с физическими приборами.</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проверять опытным путем, при каком соотношении сил и их плеч рычаг находится в равновесии</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b/>
                <w:sz w:val="24"/>
                <w:szCs w:val="24"/>
                <w:u w:val="single"/>
              </w:rPr>
              <w:t>4 четверть (16)</w:t>
            </w:r>
          </w:p>
        </w:tc>
        <w:tc>
          <w:tcPr>
            <w:tcW w:w="240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12.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Уметь применять ф</w:t>
            </w:r>
            <w:r>
              <w:rPr>
                <w:rFonts w:ascii="Times New Roman" w:hAnsi="Times New Roman" w:cs="Times New Roman"/>
                <w:sz w:val="24"/>
                <w:szCs w:val="24"/>
              </w:rPr>
              <w:t>ормулу рычага при решении задач;</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E272CB" w:rsidRDefault="00E272CB" w:rsidP="00C26DC4">
            <w:pPr>
              <w:pStyle w:val="c66"/>
              <w:shd w:val="clear" w:color="auto" w:fill="FFFFFF"/>
              <w:spacing w:before="0" w:beforeAutospacing="0" w:after="0" w:afterAutospacing="0"/>
              <w:rPr>
                <w:rFonts w:ascii="Calibri" w:hAnsi="Calibri" w:cs="Calibri"/>
                <w:color w:val="000000"/>
                <w:sz w:val="22"/>
                <w:szCs w:val="22"/>
              </w:rPr>
            </w:pPr>
            <w:r>
              <w:rPr>
                <w:rStyle w:val="c3"/>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E272CB" w:rsidRPr="008D454A" w:rsidRDefault="00E272CB" w:rsidP="00C26DC4">
            <w:pPr>
              <w:spacing w:after="0"/>
              <w:jc w:val="center"/>
              <w:rPr>
                <w:rFonts w:ascii="Times New Roman" w:hAnsi="Times New Roman" w:cs="Times New Roman"/>
                <w:sz w:val="24"/>
                <w:szCs w:val="24"/>
              </w:rPr>
            </w:pPr>
            <w:r w:rsidRPr="008D454A">
              <w:rPr>
                <w:rStyle w:val="c3"/>
                <w:rFonts w:ascii="Times New Roman" w:hAnsi="Times New Roman" w:cs="Times New Roman"/>
                <w:color w:val="000000"/>
              </w:rPr>
              <w:t>- приёмам поиска и формулировки доказательств выдвинутых гипотез и теоретических выводов на основе эмпирически установленных фактов.</w:t>
            </w: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Default="00E272CB" w:rsidP="00C26DC4">
            <w:pPr>
              <w:spacing w:after="0"/>
              <w:jc w:val="center"/>
              <w:rPr>
                <w:rFonts w:ascii="Times New Roman" w:hAnsi="Times New Roman" w:cs="Times New Roman"/>
                <w:sz w:val="24"/>
                <w:szCs w:val="24"/>
              </w:rPr>
            </w:pPr>
          </w:p>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Момент силы. Применение рычагов.</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 физическая величина, характеризующая действие силы.</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Правило моментов. Устройство и действие рычажных весов.</w:t>
            </w:r>
          </w:p>
          <w:p w:rsidR="00E272CB" w:rsidRPr="00E650F4"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w:t>
            </w:r>
            <w:r w:rsidRPr="006944E9">
              <w:rPr>
                <w:rFonts w:ascii="Times New Roman" w:hAnsi="Times New Roman" w:cs="Times New Roman"/>
                <w:sz w:val="24"/>
                <w:szCs w:val="24"/>
              </w:rPr>
              <w:t>риводить примеры: иллюстрирующие, как</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характеризует действие силы, зависящее</w:t>
            </w:r>
          </w:p>
          <w:p w:rsidR="00E272CB" w:rsidRDefault="00E272CB" w:rsidP="00C26DC4">
            <w:pPr>
              <w:spacing w:after="0"/>
              <w:jc w:val="both"/>
              <w:rPr>
                <w:rFonts w:ascii="Times New Roman" w:hAnsi="Times New Roman" w:cs="Times New Roman"/>
                <w:sz w:val="24"/>
                <w:szCs w:val="24"/>
              </w:rPr>
            </w:pPr>
            <w:r w:rsidRPr="006944E9">
              <w:rPr>
                <w:rFonts w:ascii="Times New Roman" w:hAnsi="Times New Roman" w:cs="Times New Roman"/>
                <w:sz w:val="24"/>
                <w:szCs w:val="24"/>
              </w:rPr>
              <w:t>и от модуля силы, и от ее плеча</w:t>
            </w:r>
            <w:r>
              <w:rPr>
                <w:rFonts w:ascii="Times New Roman" w:hAnsi="Times New Roman" w:cs="Times New Roman"/>
                <w:sz w:val="24"/>
                <w:szCs w:val="24"/>
              </w:rPr>
              <w:t>.</w:t>
            </w: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57,58</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Блок.</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Подвижный и неподвижный блоки — простые</w:t>
            </w:r>
            <w:r>
              <w:rPr>
                <w:rFonts w:ascii="Times New Roman" w:hAnsi="Times New Roman" w:cs="Times New Roman"/>
                <w:sz w:val="24"/>
                <w:szCs w:val="24"/>
              </w:rPr>
              <w:t xml:space="preserve"> </w:t>
            </w:r>
            <w:r w:rsidRPr="006944E9">
              <w:rPr>
                <w:rFonts w:ascii="Times New Roman" w:hAnsi="Times New Roman" w:cs="Times New Roman"/>
                <w:sz w:val="24"/>
                <w:szCs w:val="24"/>
              </w:rPr>
              <w:t>механизмы. Равенство работ при использовании</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простых механизмов. «Золотое правило» механики.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w:t>
            </w:r>
            <w:r w:rsidRPr="006944E9">
              <w:rPr>
                <w:rFonts w:ascii="Times New Roman" w:hAnsi="Times New Roman" w:cs="Times New Roman"/>
                <w:sz w:val="24"/>
                <w:szCs w:val="24"/>
              </w:rPr>
              <w:t>равнивать действие подвижного и неподвижного блоков;</w:t>
            </w:r>
          </w:p>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опыты с подвижным и неподвижным блоками;</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иллюстрирующие, </w:t>
            </w:r>
          </w:p>
          <w:p w:rsidR="00E272CB"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применения неподвижного и подвижного блоков на прак</w:t>
            </w:r>
            <w:r>
              <w:rPr>
                <w:rFonts w:ascii="Times New Roman" w:hAnsi="Times New Roman" w:cs="Times New Roman"/>
                <w:sz w:val="24"/>
                <w:szCs w:val="24"/>
              </w:rPr>
              <w:t>тике.</w:t>
            </w:r>
          </w:p>
          <w:p w:rsidR="00E272CB" w:rsidRPr="00E650F4" w:rsidRDefault="00E272CB" w:rsidP="00C26DC4">
            <w:pPr>
              <w:autoSpaceDE w:val="0"/>
              <w:autoSpaceDN w:val="0"/>
              <w:adjustRightInd w:val="0"/>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59,60</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13.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C26D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Уметь применять формулу блока при решении задач, </w:t>
            </w:r>
            <w:r w:rsidRPr="00E650F4">
              <w:rPr>
                <w:rFonts w:ascii="Times New Roman" w:hAnsi="Times New Roman" w:cs="Times New Roman"/>
                <w:sz w:val="24"/>
                <w:szCs w:val="24"/>
              </w:rPr>
              <w:lastRenderedPageBreak/>
              <w:t>умение решать задачи по рисункам.</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57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Коэффициент полезного действия (КПД).</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Понятие о полезной и полной работе. КПД механизма. Наклонная плоскость. Определение КПД</w:t>
            </w:r>
            <w:r>
              <w:rPr>
                <w:rFonts w:ascii="Times New Roman" w:hAnsi="Times New Roman" w:cs="Times New Roman"/>
                <w:sz w:val="24"/>
                <w:szCs w:val="24"/>
              </w:rPr>
              <w:t xml:space="preserve"> </w:t>
            </w:r>
            <w:r w:rsidRPr="006944E9">
              <w:rPr>
                <w:rFonts w:ascii="Times New Roman" w:hAnsi="Times New Roman" w:cs="Times New Roman"/>
                <w:sz w:val="24"/>
                <w:szCs w:val="24"/>
              </w:rPr>
              <w:t>наклонной плоскости.</w:t>
            </w:r>
          </w:p>
          <w:p w:rsidR="00E272CB" w:rsidRPr="00E650F4" w:rsidRDefault="00E272CB" w:rsidP="00C26DC4">
            <w:pPr>
              <w:spacing w:after="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Вычислять </w:t>
            </w:r>
            <w:r w:rsidRPr="006944E9">
              <w:rPr>
                <w:rFonts w:ascii="Times New Roman" w:hAnsi="Times New Roman" w:cs="Times New Roman"/>
                <w:sz w:val="24"/>
                <w:szCs w:val="24"/>
              </w:rPr>
              <w:t>КПД различных механизмов;</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опытным путем, что полезная</w:t>
            </w:r>
            <w:r>
              <w:rPr>
                <w:rFonts w:ascii="Times New Roman" w:hAnsi="Times New Roman" w:cs="Times New Roman"/>
                <w:sz w:val="24"/>
                <w:szCs w:val="24"/>
              </w:rPr>
              <w:t xml:space="preserve"> </w:t>
            </w:r>
            <w:r w:rsidRPr="006944E9">
              <w:rPr>
                <w:rFonts w:ascii="Times New Roman" w:hAnsi="Times New Roman" w:cs="Times New Roman"/>
                <w:sz w:val="24"/>
                <w:szCs w:val="24"/>
              </w:rPr>
              <w:t>работа, выполненная с помощью простого механизма, меньше полной</w:t>
            </w:r>
            <w:r>
              <w:rPr>
                <w:rFonts w:ascii="Times New Roman" w:hAnsi="Times New Roman" w:cs="Times New Roman"/>
                <w:sz w:val="24"/>
                <w:szCs w:val="24"/>
              </w:rPr>
              <w:t>.</w:t>
            </w:r>
          </w:p>
          <w:p w:rsidR="00E272CB" w:rsidRPr="00E650F4" w:rsidRDefault="00E272CB" w:rsidP="00C26DC4">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61</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14.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sz w:val="24"/>
                <w:szCs w:val="24"/>
              </w:rPr>
              <w:t>Уметь применять формулу КПД при решении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29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Энергия. Виды энергии.</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Энергия. Потенциальная энергия. Зависимость</w:t>
            </w:r>
            <w:r>
              <w:rPr>
                <w:rFonts w:ascii="Times New Roman" w:hAnsi="Times New Roman" w:cs="Times New Roman"/>
                <w:sz w:val="24"/>
                <w:szCs w:val="24"/>
              </w:rPr>
              <w:t xml:space="preserve"> </w:t>
            </w:r>
            <w:r w:rsidRPr="006944E9">
              <w:rPr>
                <w:rFonts w:ascii="Times New Roman" w:hAnsi="Times New Roman" w:cs="Times New Roman"/>
                <w:sz w:val="24"/>
                <w:szCs w:val="24"/>
              </w:rPr>
              <w:t>потенциальной энергии тела, поднятого над</w:t>
            </w:r>
            <w:r>
              <w:rPr>
                <w:rFonts w:ascii="Times New Roman" w:hAnsi="Times New Roman" w:cs="Times New Roman"/>
                <w:sz w:val="24"/>
                <w:szCs w:val="24"/>
              </w:rPr>
              <w:t xml:space="preserve"> </w:t>
            </w:r>
            <w:r w:rsidRPr="006944E9">
              <w:rPr>
                <w:rFonts w:ascii="Times New Roman" w:hAnsi="Times New Roman" w:cs="Times New Roman"/>
                <w:sz w:val="24"/>
                <w:szCs w:val="24"/>
              </w:rPr>
              <w:t>землей, от его массы и высоты подъема. Кинетическая энергия. Зависимость 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энергии от массы тела и его скорости. Переход</w:t>
            </w:r>
            <w:r>
              <w:rPr>
                <w:rFonts w:ascii="Times New Roman" w:hAnsi="Times New Roman" w:cs="Times New Roman"/>
                <w:sz w:val="24"/>
                <w:szCs w:val="24"/>
              </w:rPr>
              <w:t xml:space="preserve"> </w:t>
            </w:r>
            <w:r w:rsidRPr="006944E9">
              <w:rPr>
                <w:rFonts w:ascii="Times New Roman" w:hAnsi="Times New Roman" w:cs="Times New Roman"/>
                <w:sz w:val="24"/>
                <w:szCs w:val="24"/>
              </w:rPr>
              <w:t>одного вида механической энергии в другой.</w:t>
            </w:r>
            <w:r>
              <w:rPr>
                <w:rFonts w:ascii="Times New Roman" w:hAnsi="Times New Roman" w:cs="Times New Roman"/>
                <w:sz w:val="24"/>
                <w:szCs w:val="24"/>
              </w:rPr>
              <w:t xml:space="preserve"> </w:t>
            </w:r>
            <w:r w:rsidRPr="006944E9">
              <w:rPr>
                <w:rFonts w:ascii="Times New Roman" w:hAnsi="Times New Roman" w:cs="Times New Roman"/>
                <w:sz w:val="24"/>
                <w:szCs w:val="24"/>
              </w:rPr>
              <w:t>Переход энергии от одного тела к другому.</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У</w:t>
            </w:r>
            <w:r w:rsidRPr="006944E9">
              <w:rPr>
                <w:rFonts w:ascii="Times New Roman" w:hAnsi="Times New Roman" w:cs="Times New Roman"/>
                <w:sz w:val="24"/>
                <w:szCs w:val="24"/>
              </w:rPr>
              <w:t>станавливать зависимость между работой и энергией;</w:t>
            </w:r>
          </w:p>
          <w:p w:rsidR="00E272CB" w:rsidRDefault="00E272CB" w:rsidP="00C26D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вычислять энергию;</w:t>
            </w:r>
          </w:p>
          <w:p w:rsidR="00E272CB" w:rsidRPr="006944E9" w:rsidRDefault="00E272CB" w:rsidP="00C26DC4">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тел, обладающих одновременно и</w:t>
            </w:r>
          </w:p>
          <w:p w:rsidR="00E272CB" w:rsidRDefault="00E272CB" w:rsidP="00C26DC4">
            <w:pPr>
              <w:autoSpaceDE w:val="0"/>
              <w:autoSpaceDN w:val="0"/>
              <w:adjustRightInd w:val="0"/>
              <w:spacing w:after="0"/>
              <w:jc w:val="both"/>
              <w:rPr>
                <w:rFonts w:ascii="Times New Roman" w:hAnsi="Times New Roman" w:cs="Times New Roman"/>
                <w:color w:val="000000"/>
                <w:sz w:val="24"/>
                <w:szCs w:val="24"/>
              </w:rPr>
            </w:pPr>
            <w:r w:rsidRPr="006944E9">
              <w:rPr>
                <w:rFonts w:ascii="Times New Roman" w:hAnsi="Times New Roman" w:cs="Times New Roman"/>
                <w:sz w:val="24"/>
                <w:szCs w:val="24"/>
              </w:rPr>
              <w:t>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и потенциальной энергией; превращения энергии из одного вида в другой</w:t>
            </w:r>
            <w:r>
              <w:rPr>
                <w:rFonts w:ascii="Times New Roman" w:hAnsi="Times New Roman" w:cs="Times New Roman"/>
                <w:sz w:val="24"/>
                <w:szCs w:val="24"/>
              </w:rPr>
              <w:t>.</w:t>
            </w:r>
          </w:p>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62-64</w:t>
            </w: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30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60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15.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Уметь применять формулы энергии при решении качественных и расчетных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30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lastRenderedPageBreak/>
              <w:t>61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31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62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четверти.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31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Подготовка к итоговой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32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64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sidRPr="00E650F4">
              <w:rPr>
                <w:rFonts w:ascii="Times New Roman" w:hAnsi="Times New Roman" w:cs="Times New Roman"/>
                <w:sz w:val="24"/>
                <w:szCs w:val="24"/>
              </w:rPr>
              <w:t>Итоговая 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года.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32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65-70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6</w:t>
            </w:r>
            <w:r w:rsidRPr="00E650F4">
              <w:rPr>
                <w:rFonts w:ascii="Times New Roman" w:hAnsi="Times New Roman" w:cs="Times New Roman"/>
                <w:sz w:val="24"/>
                <w:szCs w:val="24"/>
              </w:rPr>
              <w:t xml:space="preserve"> часа – резервное время</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C26DC4">
            <w:pPr>
              <w:spacing w:after="0"/>
              <w:jc w:val="center"/>
              <w:rPr>
                <w:rFonts w:ascii="Times New Roman" w:hAnsi="Times New Roman" w:cs="Times New Roman"/>
                <w:sz w:val="24"/>
                <w:szCs w:val="24"/>
              </w:rPr>
            </w:pPr>
            <w:r>
              <w:rPr>
                <w:rFonts w:ascii="Times New Roman" w:hAnsi="Times New Roman" w:cs="Times New Roman"/>
                <w:sz w:val="24"/>
                <w:szCs w:val="24"/>
              </w:rPr>
              <w:t>33-35 неделя</w:t>
            </w:r>
          </w:p>
        </w:tc>
      </w:tr>
    </w:tbl>
    <w:p w:rsidR="00E650F4" w:rsidRPr="00E650F4" w:rsidRDefault="00E650F4" w:rsidP="00C26DC4">
      <w:pPr>
        <w:pStyle w:val="c2"/>
        <w:spacing w:before="0" w:beforeAutospacing="0" w:after="0" w:afterAutospacing="0"/>
        <w:rPr>
          <w:color w:val="000000"/>
        </w:rPr>
      </w:pPr>
    </w:p>
    <w:p w:rsidR="00C26DC4" w:rsidRDefault="00C26DC4" w:rsidP="00C26DC4">
      <w:pPr>
        <w:pStyle w:val="p4"/>
        <w:shd w:val="clear" w:color="auto" w:fill="FFFFFF"/>
        <w:spacing w:before="0" w:beforeAutospacing="0" w:after="0" w:afterAutospacing="0"/>
        <w:ind w:firstLine="708"/>
        <w:jc w:val="center"/>
        <w:rPr>
          <w:b/>
        </w:rPr>
      </w:pPr>
    </w:p>
    <w:p w:rsidR="00C26DC4" w:rsidRDefault="00C26DC4" w:rsidP="00C26DC4">
      <w:pPr>
        <w:pStyle w:val="p4"/>
        <w:shd w:val="clear" w:color="auto" w:fill="FFFFFF"/>
        <w:spacing w:before="0" w:beforeAutospacing="0" w:after="0" w:afterAutospacing="0"/>
        <w:ind w:firstLine="708"/>
        <w:jc w:val="center"/>
        <w:rPr>
          <w:b/>
        </w:rPr>
      </w:pPr>
    </w:p>
    <w:p w:rsidR="00C26DC4" w:rsidRDefault="00C26DC4" w:rsidP="00C26DC4">
      <w:pPr>
        <w:pStyle w:val="p4"/>
        <w:shd w:val="clear" w:color="auto" w:fill="FFFFFF"/>
        <w:spacing w:before="0" w:beforeAutospacing="0" w:after="0" w:afterAutospacing="0"/>
        <w:ind w:firstLine="708"/>
        <w:jc w:val="center"/>
        <w:rPr>
          <w:b/>
        </w:rPr>
      </w:pPr>
    </w:p>
    <w:p w:rsidR="00C26DC4" w:rsidRDefault="00C26DC4" w:rsidP="00C26DC4">
      <w:pPr>
        <w:pStyle w:val="p4"/>
        <w:shd w:val="clear" w:color="auto" w:fill="FFFFFF"/>
        <w:spacing w:before="0" w:beforeAutospacing="0" w:after="0" w:afterAutospacing="0"/>
        <w:ind w:firstLine="708"/>
        <w:jc w:val="center"/>
        <w:rPr>
          <w:b/>
        </w:rPr>
      </w:pPr>
    </w:p>
    <w:p w:rsidR="00C26DC4" w:rsidRDefault="00C26DC4" w:rsidP="00C26DC4">
      <w:pPr>
        <w:pStyle w:val="p4"/>
        <w:shd w:val="clear" w:color="auto" w:fill="FFFFFF"/>
        <w:spacing w:before="0" w:beforeAutospacing="0" w:after="0" w:afterAutospacing="0"/>
        <w:ind w:firstLine="708"/>
        <w:jc w:val="center"/>
        <w:rPr>
          <w:b/>
        </w:rPr>
      </w:pPr>
    </w:p>
    <w:p w:rsidR="00C26DC4" w:rsidRDefault="00C26DC4" w:rsidP="00C26DC4">
      <w:pPr>
        <w:pStyle w:val="p4"/>
        <w:shd w:val="clear" w:color="auto" w:fill="FFFFFF"/>
        <w:spacing w:before="0" w:beforeAutospacing="0" w:after="0" w:afterAutospacing="0"/>
        <w:ind w:firstLine="708"/>
        <w:jc w:val="center"/>
        <w:rPr>
          <w:b/>
        </w:rPr>
      </w:pPr>
    </w:p>
    <w:p w:rsidR="00C26DC4" w:rsidRDefault="00C26DC4" w:rsidP="00C26DC4">
      <w:pPr>
        <w:pStyle w:val="p4"/>
        <w:shd w:val="clear" w:color="auto" w:fill="FFFFFF"/>
        <w:spacing w:before="0" w:beforeAutospacing="0" w:after="0" w:afterAutospacing="0"/>
        <w:ind w:firstLine="708"/>
        <w:jc w:val="center"/>
        <w:rPr>
          <w:b/>
        </w:rPr>
      </w:pPr>
    </w:p>
    <w:p w:rsidR="00E650F4" w:rsidRPr="00E650F4" w:rsidRDefault="00E650F4" w:rsidP="00C26DC4">
      <w:pPr>
        <w:pStyle w:val="p4"/>
        <w:shd w:val="clear" w:color="auto" w:fill="FFFFFF"/>
        <w:spacing w:before="0" w:beforeAutospacing="0" w:after="0" w:afterAutospacing="0"/>
        <w:ind w:firstLine="708"/>
        <w:jc w:val="center"/>
        <w:rPr>
          <w:b/>
        </w:rPr>
      </w:pPr>
      <w:r w:rsidRPr="00E650F4">
        <w:rPr>
          <w:b/>
        </w:rPr>
        <w:lastRenderedPageBreak/>
        <w:t>Система оценивания:</w:t>
      </w:r>
    </w:p>
    <w:p w:rsidR="00E650F4" w:rsidRPr="00E650F4" w:rsidRDefault="00E650F4" w:rsidP="00C26DC4">
      <w:pPr>
        <w:shd w:val="clear" w:color="auto" w:fill="FFFFFF"/>
        <w:tabs>
          <w:tab w:val="left" w:pos="552"/>
        </w:tabs>
        <w:spacing w:after="0"/>
        <w:jc w:val="both"/>
        <w:rPr>
          <w:rFonts w:ascii="Times New Roman" w:hAnsi="Times New Roman" w:cs="Times New Roman"/>
          <w:sz w:val="24"/>
          <w:szCs w:val="24"/>
        </w:rPr>
      </w:pPr>
      <w:r w:rsidRPr="00E650F4">
        <w:rPr>
          <w:rFonts w:ascii="Times New Roman" w:hAnsi="Times New Roman" w:cs="Times New Roman"/>
          <w:b/>
          <w:i/>
          <w:sz w:val="24"/>
          <w:szCs w:val="24"/>
          <w:u w:val="single"/>
        </w:rPr>
        <w:t>При тестировании</w:t>
      </w:r>
      <w:r w:rsidRPr="00E650F4">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E650F4" w:rsidRPr="00E650F4" w:rsidRDefault="00E650F4" w:rsidP="00C26DC4">
      <w:pPr>
        <w:shd w:val="clear" w:color="auto" w:fill="FFFFFF"/>
        <w:tabs>
          <w:tab w:val="left" w:pos="552"/>
        </w:tabs>
        <w:spacing w:after="0"/>
        <w:jc w:val="both"/>
        <w:rPr>
          <w:rFonts w:ascii="Times New Roman" w:hAnsi="Times New Roman" w:cs="Times New Roman"/>
          <w:sz w:val="24"/>
          <w:szCs w:val="24"/>
        </w:rPr>
      </w:pPr>
    </w:p>
    <w:tbl>
      <w:tblPr>
        <w:tblW w:w="69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921"/>
      </w:tblGrid>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center"/>
              <w:rPr>
                <w:rFonts w:ascii="Times New Roman" w:hAnsi="Times New Roman" w:cs="Times New Roman"/>
                <w:sz w:val="24"/>
                <w:szCs w:val="24"/>
              </w:rPr>
            </w:pPr>
            <w:r w:rsidRPr="00E650F4">
              <w:rPr>
                <w:rFonts w:ascii="Times New Roman" w:hAnsi="Times New Roman" w:cs="Times New Roman"/>
                <w:sz w:val="24"/>
                <w:szCs w:val="24"/>
              </w:rPr>
              <w:t>Процент выполнения задания</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center"/>
              <w:rPr>
                <w:rFonts w:ascii="Times New Roman" w:hAnsi="Times New Roman" w:cs="Times New Roman"/>
                <w:sz w:val="24"/>
                <w:szCs w:val="24"/>
              </w:rPr>
            </w:pPr>
            <w:r w:rsidRPr="00E650F4">
              <w:rPr>
                <w:rFonts w:ascii="Times New Roman" w:hAnsi="Times New Roman" w:cs="Times New Roman"/>
                <w:sz w:val="24"/>
                <w:szCs w:val="24"/>
              </w:rPr>
              <w:t>Отметка</w:t>
            </w:r>
          </w:p>
        </w:tc>
      </w:tr>
      <w:tr w:rsidR="00E650F4" w:rsidRPr="00E650F4" w:rsidTr="002501E7">
        <w:trPr>
          <w:trHeight w:val="235"/>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95% и более</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отлично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80-90%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хорошо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60-79%</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удовлетворительно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менее 60%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C26DC4">
            <w:pPr>
              <w:widowControl w:val="0"/>
              <w:tabs>
                <w:tab w:val="left" w:pos="552"/>
              </w:tabs>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неудовлетворительно</w:t>
            </w:r>
          </w:p>
        </w:tc>
      </w:tr>
    </w:tbl>
    <w:p w:rsidR="00E650F4" w:rsidRPr="00E650F4" w:rsidRDefault="00E650F4" w:rsidP="00C26DC4">
      <w:pPr>
        <w:spacing w:after="0"/>
        <w:jc w:val="center"/>
        <w:rPr>
          <w:b/>
          <w:sz w:val="24"/>
          <w:szCs w:val="24"/>
        </w:rPr>
      </w:pPr>
    </w:p>
    <w:p w:rsidR="00E650F4" w:rsidRPr="00E650F4" w:rsidRDefault="00E650F4" w:rsidP="00C26DC4">
      <w:pPr>
        <w:pStyle w:val="p4"/>
        <w:shd w:val="clear" w:color="auto" w:fill="FFFFFF"/>
        <w:spacing w:before="0" w:beforeAutospacing="0" w:after="0" w:afterAutospacing="0"/>
        <w:ind w:firstLine="708"/>
        <w:jc w:val="both"/>
        <w:rPr>
          <w:b/>
          <w:color w:val="000000"/>
        </w:rPr>
      </w:pPr>
      <w:r w:rsidRPr="00E650F4">
        <w:rPr>
          <w:b/>
          <w:color w:val="000000"/>
        </w:rPr>
        <w:t>Оценка устных ответов:</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 xml:space="preserve">Оценка «5» ставится в том случае, если учащийся </w:t>
      </w:r>
      <w:r w:rsidRPr="00E650F4">
        <w:rPr>
          <w:rStyle w:val="s3"/>
          <w:color w:val="000000"/>
        </w:rPr>
        <w:t> </w:t>
      </w:r>
      <w:r w:rsidRPr="00E650F4">
        <w:rPr>
          <w:color w:val="000000"/>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E650F4">
        <w:rPr>
          <w:rStyle w:val="s3"/>
          <w:color w:val="000000"/>
        </w:rPr>
        <w:t>​ </w:t>
      </w:r>
      <w:r w:rsidRPr="00E650F4">
        <w:rPr>
          <w:color w:val="000000"/>
        </w:rPr>
        <w:t xml:space="preserve">правильно выполняет чертежи, схемы и графики, сопутствующие ответу; </w:t>
      </w:r>
      <w:r w:rsidRPr="00E650F4">
        <w:rPr>
          <w:rStyle w:val="s3"/>
          <w:color w:val="000000"/>
        </w:rPr>
        <w:t> </w:t>
      </w:r>
      <w:r w:rsidRPr="00E650F4">
        <w:rPr>
          <w:color w:val="000000"/>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r w:rsidRPr="00E650F4">
        <w:rPr>
          <w:rStyle w:val="s3"/>
          <w:color w:val="000000"/>
        </w:rPr>
        <w:t> </w:t>
      </w:r>
      <w:r w:rsidRPr="00E650F4">
        <w:rPr>
          <w:color w:val="000000"/>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«2» ставится в том случае, если учащийся не овладел основными знаниями и умениями в соответствии с требованиями программы.</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В письменных контрольных работах учитывается также, какую часть работы выполнил ученик.</w:t>
      </w:r>
    </w:p>
    <w:p w:rsidR="007152B0" w:rsidRPr="007152B0" w:rsidRDefault="007152B0" w:rsidP="00C26DC4">
      <w:pPr>
        <w:spacing w:after="0"/>
        <w:rPr>
          <w:rFonts w:ascii="Times New Roman" w:hAnsi="Times New Roman" w:cs="Times New Roman"/>
          <w:b/>
          <w:bCs/>
          <w:sz w:val="24"/>
          <w:szCs w:val="24"/>
        </w:rPr>
      </w:pPr>
      <w:r w:rsidRPr="007152B0">
        <w:rPr>
          <w:rFonts w:ascii="Times New Roman" w:hAnsi="Times New Roman" w:cs="Times New Roman"/>
          <w:b/>
          <w:bCs/>
          <w:sz w:val="24"/>
          <w:szCs w:val="24"/>
        </w:rPr>
        <w:t>Оценка письменных контрольных работ.</w:t>
      </w:r>
    </w:p>
    <w:p w:rsidR="007152B0" w:rsidRPr="007152B0" w:rsidRDefault="007152B0" w:rsidP="00C26DC4">
      <w:pPr>
        <w:spacing w:after="0"/>
        <w:jc w:val="both"/>
        <w:rPr>
          <w:rFonts w:ascii="Times New Roman" w:hAnsi="Times New Roman" w:cs="Times New Roman"/>
          <w:sz w:val="24"/>
          <w:szCs w:val="24"/>
          <w:u w:val="single"/>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5</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без ошибок и недочетов.</w:t>
      </w:r>
      <w:r w:rsidRPr="007152B0">
        <w:rPr>
          <w:rFonts w:ascii="Times New Roman" w:hAnsi="Times New Roman" w:cs="Times New Roman"/>
          <w:sz w:val="24"/>
          <w:szCs w:val="24"/>
          <w:u w:val="single"/>
        </w:rPr>
        <w:t xml:space="preserve">  </w:t>
      </w:r>
    </w:p>
    <w:p w:rsidR="007152B0" w:rsidRPr="007152B0" w:rsidRDefault="007152B0" w:rsidP="00C26DC4">
      <w:pPr>
        <w:spacing w:after="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4</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7152B0" w:rsidRPr="007152B0" w:rsidRDefault="007152B0" w:rsidP="00C26DC4">
      <w:pPr>
        <w:spacing w:after="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3</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152B0" w:rsidRPr="007152B0" w:rsidRDefault="007152B0" w:rsidP="00C26DC4">
      <w:pPr>
        <w:spacing w:after="0"/>
        <w:jc w:val="both"/>
        <w:rPr>
          <w:rFonts w:ascii="Times New Roman" w:hAnsi="Times New Roman" w:cs="Times New Roman"/>
          <w:bCs/>
          <w:sz w:val="24"/>
          <w:szCs w:val="24"/>
        </w:rPr>
      </w:pPr>
      <w:r w:rsidRPr="007152B0">
        <w:rPr>
          <w:rFonts w:ascii="Times New Roman" w:hAnsi="Times New Roman" w:cs="Times New Roman"/>
          <w:bCs/>
          <w:sz w:val="24"/>
          <w:szCs w:val="24"/>
        </w:rPr>
        <w:lastRenderedPageBreak/>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2</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w:t>
      </w:r>
      <w:r w:rsidRPr="007152B0">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rStyle w:val="s1"/>
          <w:b/>
          <w:bCs/>
          <w:color w:val="000000"/>
        </w:rPr>
        <w:t>Оценка лабораторных работ:</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 xml:space="preserve">Оценка «5» ставится в том случае, если учащийся </w:t>
      </w:r>
      <w:r w:rsidRPr="00E650F4">
        <w:rPr>
          <w:rStyle w:val="s3"/>
          <w:color w:val="000000"/>
        </w:rPr>
        <w:t> </w:t>
      </w:r>
      <w:r w:rsidRPr="00E650F4">
        <w:rPr>
          <w:color w:val="000000"/>
        </w:rPr>
        <w:t xml:space="preserve">выполнил работу в полном объеме с соблюдением необходимой последовательности проведения опытов и измерений; </w:t>
      </w:r>
      <w:r w:rsidRPr="00E650F4">
        <w:rPr>
          <w:rStyle w:val="s3"/>
          <w:color w:val="000000"/>
        </w:rPr>
        <w:t> </w:t>
      </w:r>
      <w:r w:rsidRPr="00E650F4">
        <w:rPr>
          <w:color w:val="000000"/>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E650F4">
        <w:rPr>
          <w:rStyle w:val="s3"/>
          <w:color w:val="000000"/>
        </w:rPr>
        <w:t>​ </w:t>
      </w:r>
      <w:r w:rsidRPr="00E650F4">
        <w:rPr>
          <w:color w:val="000000"/>
        </w:rPr>
        <w:t xml:space="preserve">в отчете правильно и аккуратно выполнял все записи, таблицы, рисунки, чертежи, графика, вычисления; </w:t>
      </w:r>
      <w:r w:rsidRPr="00E650F4">
        <w:rPr>
          <w:rStyle w:val="s3"/>
          <w:color w:val="000000"/>
        </w:rPr>
        <w:t>​ </w:t>
      </w:r>
      <w:r w:rsidRPr="00E650F4">
        <w:rPr>
          <w:color w:val="000000"/>
        </w:rPr>
        <w:t>правильно выполнил анализ погрешностей.</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«4» ставится в том случае, если были выполнены требования к оценке «5», но учащийся допустил недочеты или негрубые ошибки</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Оценка «2»</w:t>
      </w:r>
      <w:r w:rsidRPr="00E650F4">
        <w:rPr>
          <w:rStyle w:val="apple-converted-space"/>
          <w:i/>
          <w:iCs/>
          <w:color w:val="000000"/>
        </w:rPr>
        <w:t> </w:t>
      </w:r>
      <w:r w:rsidRPr="00E650F4">
        <w:rPr>
          <w:color w:val="000000"/>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E650F4" w:rsidRPr="00E650F4" w:rsidRDefault="00E650F4" w:rsidP="00C26DC4">
      <w:pPr>
        <w:pStyle w:val="p4"/>
        <w:shd w:val="clear" w:color="auto" w:fill="FFFFFF"/>
        <w:spacing w:before="0" w:beforeAutospacing="0" w:after="0" w:afterAutospacing="0"/>
        <w:ind w:firstLine="708"/>
        <w:jc w:val="both"/>
        <w:rPr>
          <w:color w:val="000000"/>
        </w:rPr>
      </w:pPr>
      <w:r w:rsidRPr="00E650F4">
        <w:rPr>
          <w:color w:val="000000"/>
        </w:rPr>
        <w:t>Во всех случаях оценка снижается, если ученик не соблюдал требования безопасности труда.</w:t>
      </w: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C26DC4" w:rsidRDefault="00C26DC4" w:rsidP="00C26DC4">
      <w:pPr>
        <w:pStyle w:val="p4"/>
        <w:shd w:val="clear" w:color="auto" w:fill="FFFFFF"/>
        <w:spacing w:before="0" w:beforeAutospacing="0" w:after="0" w:afterAutospacing="0"/>
        <w:ind w:firstLine="708"/>
        <w:jc w:val="both"/>
        <w:rPr>
          <w:b/>
          <w:color w:val="000000"/>
        </w:rPr>
      </w:pPr>
    </w:p>
    <w:p w:rsidR="00E650F4" w:rsidRPr="00E650F4" w:rsidRDefault="00E650F4" w:rsidP="00C26DC4">
      <w:pPr>
        <w:pStyle w:val="p4"/>
        <w:shd w:val="clear" w:color="auto" w:fill="FFFFFF"/>
        <w:spacing w:before="0" w:beforeAutospacing="0" w:after="0" w:afterAutospacing="0"/>
        <w:ind w:firstLine="708"/>
        <w:jc w:val="both"/>
        <w:rPr>
          <w:b/>
          <w:color w:val="000000"/>
        </w:rPr>
      </w:pPr>
      <w:proofErr w:type="spellStart"/>
      <w:r w:rsidRPr="00E650F4">
        <w:rPr>
          <w:b/>
          <w:color w:val="000000"/>
        </w:rPr>
        <w:lastRenderedPageBreak/>
        <w:t>Учебно</w:t>
      </w:r>
      <w:proofErr w:type="spellEnd"/>
      <w:r w:rsidRPr="00E650F4">
        <w:rPr>
          <w:b/>
          <w:color w:val="000000"/>
        </w:rPr>
        <w:t xml:space="preserve">–методическое обеспечение: </w:t>
      </w:r>
    </w:p>
    <w:p w:rsidR="00E650F4" w:rsidRPr="00E650F4" w:rsidRDefault="00E650F4" w:rsidP="00C26DC4">
      <w:pPr>
        <w:pStyle w:val="p4"/>
        <w:numPr>
          <w:ilvl w:val="0"/>
          <w:numId w:val="34"/>
        </w:numPr>
        <w:shd w:val="clear" w:color="auto" w:fill="FFFFFF"/>
        <w:spacing w:before="0" w:beforeAutospacing="0" w:after="0" w:afterAutospacing="0"/>
        <w:ind w:left="0"/>
        <w:jc w:val="both"/>
        <w:rPr>
          <w:color w:val="000000"/>
        </w:rPr>
      </w:pPr>
      <w:r w:rsidRPr="00E650F4">
        <w:rPr>
          <w:color w:val="000000"/>
        </w:rPr>
        <w:t xml:space="preserve">А.В. </w:t>
      </w:r>
      <w:proofErr w:type="spellStart"/>
      <w:r w:rsidRPr="00E650F4">
        <w:rPr>
          <w:color w:val="000000"/>
        </w:rPr>
        <w:t>Перышкин</w:t>
      </w:r>
      <w:proofErr w:type="spellEnd"/>
      <w:r w:rsidRPr="00E650F4">
        <w:rPr>
          <w:color w:val="000000"/>
        </w:rPr>
        <w:t xml:space="preserve"> Физика 7 </w:t>
      </w:r>
      <w:proofErr w:type="spellStart"/>
      <w:r w:rsidRPr="00E650F4">
        <w:rPr>
          <w:color w:val="000000"/>
        </w:rPr>
        <w:t>кл</w:t>
      </w:r>
      <w:proofErr w:type="spellEnd"/>
      <w:proofErr w:type="gramStart"/>
      <w:r w:rsidRPr="00E650F4">
        <w:rPr>
          <w:color w:val="000000"/>
        </w:rPr>
        <w:t>.:</w:t>
      </w:r>
      <w:proofErr w:type="spellStart"/>
      <w:r w:rsidRPr="00E650F4">
        <w:rPr>
          <w:color w:val="000000"/>
        </w:rPr>
        <w:t>учеб</w:t>
      </w:r>
      <w:proofErr w:type="gramEnd"/>
      <w:r w:rsidRPr="00E650F4">
        <w:rPr>
          <w:color w:val="000000"/>
        </w:rPr>
        <w:t>.для</w:t>
      </w:r>
      <w:proofErr w:type="spellEnd"/>
      <w:r w:rsidRPr="00E650F4">
        <w:rPr>
          <w:color w:val="000000"/>
        </w:rPr>
        <w:t xml:space="preserve"> общеобраз.учреждений.-М.:Дрофа,2005.</w:t>
      </w:r>
    </w:p>
    <w:p w:rsidR="00E650F4" w:rsidRPr="00E650F4" w:rsidRDefault="00E650F4" w:rsidP="00C26DC4">
      <w:pPr>
        <w:pStyle w:val="p4"/>
        <w:numPr>
          <w:ilvl w:val="0"/>
          <w:numId w:val="34"/>
        </w:numPr>
        <w:shd w:val="clear" w:color="auto" w:fill="FFFFFF"/>
        <w:spacing w:before="0" w:beforeAutospacing="0" w:after="0" w:afterAutospacing="0"/>
        <w:ind w:left="0"/>
        <w:jc w:val="both"/>
        <w:rPr>
          <w:color w:val="000000"/>
        </w:rPr>
      </w:pPr>
      <w:proofErr w:type="spellStart"/>
      <w:r w:rsidRPr="00E650F4">
        <w:rPr>
          <w:color w:val="000000"/>
        </w:rPr>
        <w:t>Л.А.Кирик</w:t>
      </w:r>
      <w:proofErr w:type="spellEnd"/>
      <w:r w:rsidRPr="00E650F4">
        <w:rPr>
          <w:color w:val="000000"/>
        </w:rPr>
        <w:t xml:space="preserve"> Физика 7 класс. </w:t>
      </w:r>
      <w:proofErr w:type="spellStart"/>
      <w:r w:rsidRPr="00E650F4">
        <w:rPr>
          <w:color w:val="000000"/>
        </w:rPr>
        <w:t>Разноуровневые</w:t>
      </w:r>
      <w:proofErr w:type="spellEnd"/>
      <w:r w:rsidRPr="00E650F4">
        <w:rPr>
          <w:color w:val="000000"/>
        </w:rPr>
        <w:t xml:space="preserve"> самостоятельные и контрольные работы.- М.: ИЛЕКСА,2014 г.</w:t>
      </w:r>
    </w:p>
    <w:p w:rsidR="00E650F4" w:rsidRPr="00E650F4" w:rsidRDefault="00E650F4" w:rsidP="00C26DC4">
      <w:pPr>
        <w:pStyle w:val="p4"/>
        <w:numPr>
          <w:ilvl w:val="0"/>
          <w:numId w:val="34"/>
        </w:numPr>
        <w:shd w:val="clear" w:color="auto" w:fill="FFFFFF"/>
        <w:spacing w:before="0" w:beforeAutospacing="0" w:after="0" w:afterAutospacing="0"/>
        <w:ind w:left="0"/>
        <w:jc w:val="both"/>
        <w:rPr>
          <w:color w:val="000000"/>
        </w:rPr>
      </w:pPr>
      <w:proofErr w:type="spellStart"/>
      <w:r w:rsidRPr="00E650F4">
        <w:rPr>
          <w:color w:val="000000"/>
        </w:rPr>
        <w:t>В.И.Лукашик</w:t>
      </w:r>
      <w:proofErr w:type="spellEnd"/>
      <w:r w:rsidRPr="00E650F4">
        <w:rPr>
          <w:color w:val="000000"/>
        </w:rPr>
        <w:t xml:space="preserve"> Сборник задач по физике для 7-9 классов общеобразовательных учреждений – </w:t>
      </w:r>
      <w:proofErr w:type="spellStart"/>
      <w:r w:rsidRPr="00E650F4">
        <w:rPr>
          <w:color w:val="000000"/>
        </w:rPr>
        <w:t>М.:Просвещение</w:t>
      </w:r>
      <w:proofErr w:type="spellEnd"/>
      <w:r w:rsidRPr="00E650F4">
        <w:rPr>
          <w:color w:val="000000"/>
        </w:rPr>
        <w:t>, 2003 г.</w:t>
      </w:r>
    </w:p>
    <w:p w:rsidR="00E650F4" w:rsidRPr="00E650F4" w:rsidRDefault="00E650F4" w:rsidP="00C26DC4">
      <w:pPr>
        <w:pStyle w:val="p4"/>
        <w:numPr>
          <w:ilvl w:val="0"/>
          <w:numId w:val="34"/>
        </w:numPr>
        <w:shd w:val="clear" w:color="auto" w:fill="FFFFFF"/>
        <w:spacing w:before="0" w:beforeAutospacing="0" w:after="0" w:afterAutospacing="0"/>
        <w:ind w:left="0"/>
        <w:jc w:val="both"/>
        <w:rPr>
          <w:color w:val="000000"/>
        </w:rPr>
      </w:pPr>
      <w:proofErr w:type="spellStart"/>
      <w:r w:rsidRPr="00E650F4">
        <w:rPr>
          <w:color w:val="000000"/>
        </w:rPr>
        <w:t>Л.Э.Генденштэйн</w:t>
      </w:r>
      <w:proofErr w:type="spellEnd"/>
      <w:r w:rsidRPr="00E650F4">
        <w:rPr>
          <w:color w:val="000000"/>
        </w:rPr>
        <w:t xml:space="preserve">, </w:t>
      </w:r>
      <w:proofErr w:type="spellStart"/>
      <w:r w:rsidRPr="00E650F4">
        <w:rPr>
          <w:color w:val="000000"/>
        </w:rPr>
        <w:t>Л.А.Кирик</w:t>
      </w:r>
      <w:proofErr w:type="spellEnd"/>
      <w:r w:rsidRPr="00E650F4">
        <w:rPr>
          <w:color w:val="000000"/>
        </w:rPr>
        <w:t xml:space="preserve">, </w:t>
      </w:r>
      <w:proofErr w:type="spellStart"/>
      <w:r w:rsidRPr="00E650F4">
        <w:rPr>
          <w:color w:val="000000"/>
        </w:rPr>
        <w:t>И.М.Гельфгат</w:t>
      </w:r>
      <w:proofErr w:type="spellEnd"/>
      <w:r w:rsidRPr="00E650F4">
        <w:rPr>
          <w:color w:val="000000"/>
        </w:rPr>
        <w:t>. Задачи по физике для основной школы с примерами решений. 7-9 классы. – М.:ИЛЕКСА, 2013 г.</w:t>
      </w:r>
      <w:r w:rsidRPr="00E650F4">
        <w:rPr>
          <w:color w:val="000000"/>
        </w:rPr>
        <w:tab/>
      </w:r>
    </w:p>
    <w:p w:rsidR="00E650F4" w:rsidRPr="00E650F4" w:rsidRDefault="00E650F4" w:rsidP="00C26DC4">
      <w:pPr>
        <w:pStyle w:val="p4"/>
        <w:numPr>
          <w:ilvl w:val="0"/>
          <w:numId w:val="34"/>
        </w:numPr>
        <w:shd w:val="clear" w:color="auto" w:fill="FFFFFF"/>
        <w:spacing w:before="0" w:beforeAutospacing="0" w:after="0" w:afterAutospacing="0"/>
        <w:ind w:left="0"/>
        <w:jc w:val="both"/>
        <w:rPr>
          <w:color w:val="000000"/>
        </w:rPr>
      </w:pPr>
      <w:r w:rsidRPr="00E650F4">
        <w:rPr>
          <w:color w:val="000000"/>
        </w:rPr>
        <w:t>Инновационные интерактивные визуальные обучающие материалы «Интеллектуальная школа».</w:t>
      </w:r>
    </w:p>
    <w:p w:rsidR="00E650F4" w:rsidRPr="00E650F4" w:rsidRDefault="00E650F4" w:rsidP="00C26DC4">
      <w:pPr>
        <w:pStyle w:val="p4"/>
        <w:numPr>
          <w:ilvl w:val="0"/>
          <w:numId w:val="34"/>
        </w:numPr>
        <w:shd w:val="clear" w:color="auto" w:fill="FFFFFF"/>
        <w:spacing w:before="0" w:beforeAutospacing="0" w:after="0" w:afterAutospacing="0"/>
        <w:ind w:left="0"/>
        <w:jc w:val="both"/>
        <w:rPr>
          <w:color w:val="000000"/>
        </w:rPr>
      </w:pPr>
      <w:r w:rsidRPr="00E650F4">
        <w:rPr>
          <w:color w:val="000000"/>
        </w:rPr>
        <w:t>Интерактивные обучающие материалы «Наглядная школа» - Экзамен-медиа.</w:t>
      </w:r>
    </w:p>
    <w:p w:rsidR="00E650F4" w:rsidRPr="00E650F4" w:rsidRDefault="0070444E" w:rsidP="00C26DC4">
      <w:pPr>
        <w:pStyle w:val="p4"/>
        <w:numPr>
          <w:ilvl w:val="0"/>
          <w:numId w:val="34"/>
        </w:numPr>
        <w:shd w:val="clear" w:color="auto" w:fill="FFFFFF"/>
        <w:spacing w:before="0" w:beforeAutospacing="0" w:after="0" w:afterAutospacing="0"/>
        <w:ind w:left="0"/>
        <w:jc w:val="both"/>
        <w:rPr>
          <w:color w:val="000000"/>
        </w:rPr>
      </w:pPr>
      <w:hyperlink r:id="rId7" w:history="1">
        <w:r w:rsidR="00E650F4" w:rsidRPr="00E650F4">
          <w:rPr>
            <w:rStyle w:val="a4"/>
          </w:rPr>
          <w:t>http://class-fizika.narod.ru/</w:t>
        </w:r>
      </w:hyperlink>
    </w:p>
    <w:p w:rsidR="00E650F4" w:rsidRPr="00E650F4" w:rsidRDefault="0070444E" w:rsidP="00C26DC4">
      <w:pPr>
        <w:pStyle w:val="p4"/>
        <w:numPr>
          <w:ilvl w:val="0"/>
          <w:numId w:val="34"/>
        </w:numPr>
        <w:shd w:val="clear" w:color="auto" w:fill="FFFFFF"/>
        <w:spacing w:before="0" w:beforeAutospacing="0" w:after="0" w:afterAutospacing="0"/>
        <w:ind w:left="0"/>
        <w:jc w:val="both"/>
        <w:rPr>
          <w:color w:val="000000"/>
        </w:rPr>
      </w:pPr>
      <w:hyperlink r:id="rId8" w:history="1">
        <w:r w:rsidR="00E650F4" w:rsidRPr="00E650F4">
          <w:rPr>
            <w:rStyle w:val="a4"/>
          </w:rPr>
          <w:t>http://interneturok.ru/</w:t>
        </w:r>
      </w:hyperlink>
    </w:p>
    <w:p w:rsidR="00E650F4" w:rsidRPr="00E650F4" w:rsidRDefault="0070444E" w:rsidP="00C26DC4">
      <w:pPr>
        <w:pStyle w:val="p4"/>
        <w:numPr>
          <w:ilvl w:val="0"/>
          <w:numId w:val="34"/>
        </w:numPr>
        <w:shd w:val="clear" w:color="auto" w:fill="FFFFFF"/>
        <w:spacing w:before="0" w:beforeAutospacing="0" w:after="0" w:afterAutospacing="0"/>
        <w:ind w:left="0"/>
        <w:jc w:val="both"/>
        <w:rPr>
          <w:color w:val="000000"/>
        </w:rPr>
      </w:pPr>
      <w:hyperlink r:id="rId9" w:history="1">
        <w:r w:rsidR="00E650F4" w:rsidRPr="00E650F4">
          <w:rPr>
            <w:rStyle w:val="a4"/>
          </w:rPr>
          <w:t>http://www.fizika.ru/</w:t>
        </w:r>
      </w:hyperlink>
    </w:p>
    <w:p w:rsidR="00E650F4" w:rsidRPr="00E650F4" w:rsidRDefault="00E650F4" w:rsidP="00E650F4">
      <w:pPr>
        <w:pStyle w:val="c2"/>
        <w:spacing w:before="0" w:beforeAutospacing="0" w:after="0" w:afterAutospacing="0"/>
        <w:rPr>
          <w:color w:val="000000"/>
        </w:rPr>
      </w:pPr>
    </w:p>
    <w:p w:rsidR="00E650F4" w:rsidRPr="00E650F4" w:rsidRDefault="00E650F4" w:rsidP="00E650F4">
      <w:pPr>
        <w:spacing w:line="240" w:lineRule="auto"/>
        <w:ind w:left="360"/>
        <w:jc w:val="both"/>
        <w:rPr>
          <w:rFonts w:ascii="Times New Roman" w:hAnsi="Times New Roman" w:cs="Times New Roman"/>
          <w:sz w:val="24"/>
          <w:szCs w:val="24"/>
        </w:rPr>
      </w:pPr>
      <w:r w:rsidRPr="00E650F4">
        <w:rPr>
          <w:rFonts w:ascii="Times New Roman" w:hAnsi="Times New Roman" w:cs="Times New Roman"/>
          <w:sz w:val="24"/>
          <w:szCs w:val="24"/>
        </w:rPr>
        <w:t xml:space="preserve"> </w:t>
      </w:r>
    </w:p>
    <w:p w:rsidR="00E650F4" w:rsidRPr="00E650F4" w:rsidRDefault="00E650F4" w:rsidP="00E650F4">
      <w:pPr>
        <w:rPr>
          <w:rFonts w:ascii="Times New Roman" w:hAnsi="Times New Roman" w:cs="Times New Roman"/>
          <w:sz w:val="24"/>
          <w:szCs w:val="24"/>
        </w:rPr>
      </w:pPr>
    </w:p>
    <w:p w:rsidR="00E650F4" w:rsidRPr="00E650F4" w:rsidRDefault="00E650F4" w:rsidP="00E650F4">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474258" w:rsidRDefault="00674518" w:rsidP="00674518">
      <w:pPr>
        <w:autoSpaceDE w:val="0"/>
        <w:autoSpaceDN w:val="0"/>
        <w:adjustRightInd w:val="0"/>
        <w:spacing w:after="0" w:line="240" w:lineRule="auto"/>
        <w:rPr>
          <w:rFonts w:ascii="Times New Roman" w:hAnsi="Times New Roman" w:cs="Times New Roman"/>
          <w:sz w:val="24"/>
          <w:szCs w:val="24"/>
        </w:rPr>
      </w:pPr>
    </w:p>
    <w:sectPr w:rsidR="00674518" w:rsidRPr="00474258" w:rsidSect="00E650F4">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OfficinaSansBoldITC-Regular">
    <w:panose1 w:val="00000000000000000000"/>
    <w:charset w:val="CC"/>
    <w:family w:val="swiss"/>
    <w:notTrueType/>
    <w:pitch w:val="default"/>
    <w:sig w:usb0="00000201" w:usb1="00000000" w:usb2="00000000" w:usb3="00000000" w:csb0="00000004" w:csb1="00000000"/>
  </w:font>
  <w:font w:name="SchoolBookSanPin-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790"/>
    <w:multiLevelType w:val="multilevel"/>
    <w:tmpl w:val="977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FD3"/>
    <w:multiLevelType w:val="multilevel"/>
    <w:tmpl w:val="25FA5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A7E72"/>
    <w:multiLevelType w:val="multilevel"/>
    <w:tmpl w:val="3C2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E4F00"/>
    <w:multiLevelType w:val="multilevel"/>
    <w:tmpl w:val="F23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46E1F"/>
    <w:multiLevelType w:val="multilevel"/>
    <w:tmpl w:val="DD2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151B9"/>
    <w:multiLevelType w:val="multilevel"/>
    <w:tmpl w:val="DE4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F3016"/>
    <w:multiLevelType w:val="multilevel"/>
    <w:tmpl w:val="0FF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173B"/>
    <w:multiLevelType w:val="hybridMultilevel"/>
    <w:tmpl w:val="B4022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B851BC"/>
    <w:multiLevelType w:val="multilevel"/>
    <w:tmpl w:val="AFA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34403"/>
    <w:multiLevelType w:val="multilevel"/>
    <w:tmpl w:val="DE8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1352D"/>
    <w:multiLevelType w:val="multilevel"/>
    <w:tmpl w:val="5D5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C5224"/>
    <w:multiLevelType w:val="multilevel"/>
    <w:tmpl w:val="F16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A483F"/>
    <w:multiLevelType w:val="multilevel"/>
    <w:tmpl w:val="B01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144B5"/>
    <w:multiLevelType w:val="hybridMultilevel"/>
    <w:tmpl w:val="3ADE9F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7D52B0E"/>
    <w:multiLevelType w:val="multilevel"/>
    <w:tmpl w:val="EEA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42306"/>
    <w:multiLevelType w:val="multilevel"/>
    <w:tmpl w:val="CAE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95021"/>
    <w:multiLevelType w:val="multilevel"/>
    <w:tmpl w:val="B27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014D0"/>
    <w:multiLevelType w:val="multilevel"/>
    <w:tmpl w:val="32C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956F7"/>
    <w:multiLevelType w:val="multilevel"/>
    <w:tmpl w:val="0D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CD53BF"/>
    <w:multiLevelType w:val="multilevel"/>
    <w:tmpl w:val="1CD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04949"/>
    <w:multiLevelType w:val="multilevel"/>
    <w:tmpl w:val="6FB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B53CA"/>
    <w:multiLevelType w:val="multilevel"/>
    <w:tmpl w:val="4FC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92F68"/>
    <w:multiLevelType w:val="multilevel"/>
    <w:tmpl w:val="B43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57E1A"/>
    <w:multiLevelType w:val="multilevel"/>
    <w:tmpl w:val="13F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74612"/>
    <w:multiLevelType w:val="multilevel"/>
    <w:tmpl w:val="D3C4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1315F"/>
    <w:multiLevelType w:val="hybridMultilevel"/>
    <w:tmpl w:val="6C9640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5BC73953"/>
    <w:multiLevelType w:val="multilevel"/>
    <w:tmpl w:val="C6A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DE3091"/>
    <w:multiLevelType w:val="multilevel"/>
    <w:tmpl w:val="BBD4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917E5"/>
    <w:multiLevelType w:val="hybridMultilevel"/>
    <w:tmpl w:val="D956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4D395D"/>
    <w:multiLevelType w:val="multilevel"/>
    <w:tmpl w:val="EDF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046BD"/>
    <w:multiLevelType w:val="multilevel"/>
    <w:tmpl w:val="E7E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F0AD3"/>
    <w:multiLevelType w:val="multilevel"/>
    <w:tmpl w:val="D82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193580"/>
    <w:multiLevelType w:val="multilevel"/>
    <w:tmpl w:val="408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31"/>
  </w:num>
  <w:num w:numId="4">
    <w:abstractNumId w:val="1"/>
  </w:num>
  <w:num w:numId="5">
    <w:abstractNumId w:val="33"/>
  </w:num>
  <w:num w:numId="6">
    <w:abstractNumId w:val="32"/>
  </w:num>
  <w:num w:numId="7">
    <w:abstractNumId w:val="24"/>
  </w:num>
  <w:num w:numId="8">
    <w:abstractNumId w:val="9"/>
  </w:num>
  <w:num w:numId="9">
    <w:abstractNumId w:val="10"/>
  </w:num>
  <w:num w:numId="10">
    <w:abstractNumId w:val="21"/>
  </w:num>
  <w:num w:numId="11">
    <w:abstractNumId w:val="18"/>
  </w:num>
  <w:num w:numId="12">
    <w:abstractNumId w:val="23"/>
  </w:num>
  <w:num w:numId="13">
    <w:abstractNumId w:val="28"/>
  </w:num>
  <w:num w:numId="14">
    <w:abstractNumId w:val="14"/>
  </w:num>
  <w:num w:numId="15">
    <w:abstractNumId w:val="19"/>
  </w:num>
  <w:num w:numId="16">
    <w:abstractNumId w:val="2"/>
  </w:num>
  <w:num w:numId="17">
    <w:abstractNumId w:val="26"/>
  </w:num>
  <w:num w:numId="18">
    <w:abstractNumId w:val="6"/>
  </w:num>
  <w:num w:numId="19">
    <w:abstractNumId w:val="22"/>
  </w:num>
  <w:num w:numId="20">
    <w:abstractNumId w:val="16"/>
  </w:num>
  <w:num w:numId="21">
    <w:abstractNumId w:val="20"/>
  </w:num>
  <w:num w:numId="22">
    <w:abstractNumId w:val="3"/>
  </w:num>
  <w:num w:numId="23">
    <w:abstractNumId w:val="0"/>
  </w:num>
  <w:num w:numId="24">
    <w:abstractNumId w:val="11"/>
  </w:num>
  <w:num w:numId="25">
    <w:abstractNumId w:val="17"/>
  </w:num>
  <w:num w:numId="26">
    <w:abstractNumId w:val="12"/>
  </w:num>
  <w:num w:numId="27">
    <w:abstractNumId w:val="5"/>
  </w:num>
  <w:num w:numId="28">
    <w:abstractNumId w:val="15"/>
  </w:num>
  <w:num w:numId="29">
    <w:abstractNumId w:val="4"/>
  </w:num>
  <w:num w:numId="30">
    <w:abstractNumId w:val="8"/>
  </w:num>
  <w:num w:numId="31">
    <w:abstractNumId w:val="25"/>
  </w:num>
  <w:num w:numId="32">
    <w:abstractNumId w:val="29"/>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E8"/>
    <w:rsid w:val="00036025"/>
    <w:rsid w:val="00037B26"/>
    <w:rsid w:val="000D12DF"/>
    <w:rsid w:val="00100D52"/>
    <w:rsid w:val="001B11AC"/>
    <w:rsid w:val="001D35FC"/>
    <w:rsid w:val="002501E7"/>
    <w:rsid w:val="002B3C9D"/>
    <w:rsid w:val="002C0EA8"/>
    <w:rsid w:val="0030774A"/>
    <w:rsid w:val="00474258"/>
    <w:rsid w:val="004B1FE0"/>
    <w:rsid w:val="00502266"/>
    <w:rsid w:val="00515C95"/>
    <w:rsid w:val="005776CF"/>
    <w:rsid w:val="00674518"/>
    <w:rsid w:val="006944E9"/>
    <w:rsid w:val="006C33ED"/>
    <w:rsid w:val="00702C36"/>
    <w:rsid w:val="0070444E"/>
    <w:rsid w:val="007152B0"/>
    <w:rsid w:val="00717A7D"/>
    <w:rsid w:val="007370FA"/>
    <w:rsid w:val="00753F60"/>
    <w:rsid w:val="00780009"/>
    <w:rsid w:val="0078698E"/>
    <w:rsid w:val="007C00C6"/>
    <w:rsid w:val="007D32B5"/>
    <w:rsid w:val="0087715D"/>
    <w:rsid w:val="008D454A"/>
    <w:rsid w:val="00905B85"/>
    <w:rsid w:val="0092231C"/>
    <w:rsid w:val="00936CA0"/>
    <w:rsid w:val="009370FE"/>
    <w:rsid w:val="0099439B"/>
    <w:rsid w:val="009C6A1F"/>
    <w:rsid w:val="00B60097"/>
    <w:rsid w:val="00B72FC1"/>
    <w:rsid w:val="00B87B9D"/>
    <w:rsid w:val="00C26DC4"/>
    <w:rsid w:val="00C3005A"/>
    <w:rsid w:val="00C859DB"/>
    <w:rsid w:val="00D77141"/>
    <w:rsid w:val="00D93B53"/>
    <w:rsid w:val="00DC2A6B"/>
    <w:rsid w:val="00DE5501"/>
    <w:rsid w:val="00DF074A"/>
    <w:rsid w:val="00E272CB"/>
    <w:rsid w:val="00E532FB"/>
    <w:rsid w:val="00E650F4"/>
    <w:rsid w:val="00E830E8"/>
    <w:rsid w:val="00E91091"/>
    <w:rsid w:val="00F52349"/>
    <w:rsid w:val="00FC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B54B"/>
  <w15:docId w15:val="{4EEA84D9-6DA4-4F1D-B928-C44C1F01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E8"/>
    <w:pPr>
      <w:ind w:left="720"/>
      <w:contextualSpacing/>
    </w:pPr>
  </w:style>
  <w:style w:type="paragraph" w:customStyle="1" w:styleId="p4">
    <w:name w:val="p4"/>
    <w:basedOn w:val="a"/>
    <w:rsid w:val="00674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5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50F4"/>
  </w:style>
  <w:style w:type="character" w:customStyle="1" w:styleId="s1">
    <w:name w:val="s1"/>
    <w:basedOn w:val="a0"/>
    <w:rsid w:val="00E650F4"/>
  </w:style>
  <w:style w:type="character" w:customStyle="1" w:styleId="s3">
    <w:name w:val="s3"/>
    <w:basedOn w:val="a0"/>
    <w:rsid w:val="00E650F4"/>
  </w:style>
  <w:style w:type="character" w:styleId="a4">
    <w:name w:val="Hyperlink"/>
    <w:basedOn w:val="a0"/>
    <w:uiPriority w:val="99"/>
    <w:unhideWhenUsed/>
    <w:rsid w:val="00E650F4"/>
    <w:rPr>
      <w:color w:val="0000FF" w:themeColor="hyperlink"/>
      <w:u w:val="single"/>
    </w:rPr>
  </w:style>
  <w:style w:type="paragraph" w:customStyle="1" w:styleId="c52">
    <w:name w:val="c52"/>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454A"/>
  </w:style>
  <w:style w:type="character" w:customStyle="1" w:styleId="c4">
    <w:name w:val="c4"/>
    <w:basedOn w:val="a0"/>
    <w:rsid w:val="008D454A"/>
  </w:style>
  <w:style w:type="paragraph" w:customStyle="1" w:styleId="c66">
    <w:name w:val="c6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5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4028">
      <w:bodyDiv w:val="1"/>
      <w:marLeft w:val="0"/>
      <w:marRight w:val="0"/>
      <w:marTop w:val="0"/>
      <w:marBottom w:val="0"/>
      <w:divBdr>
        <w:top w:val="none" w:sz="0" w:space="0" w:color="auto"/>
        <w:left w:val="none" w:sz="0" w:space="0" w:color="auto"/>
        <w:bottom w:val="none" w:sz="0" w:space="0" w:color="auto"/>
        <w:right w:val="none" w:sz="0" w:space="0" w:color="auto"/>
      </w:divBdr>
    </w:div>
    <w:div w:id="605819188">
      <w:bodyDiv w:val="1"/>
      <w:marLeft w:val="0"/>
      <w:marRight w:val="0"/>
      <w:marTop w:val="0"/>
      <w:marBottom w:val="0"/>
      <w:divBdr>
        <w:top w:val="none" w:sz="0" w:space="0" w:color="auto"/>
        <w:left w:val="none" w:sz="0" w:space="0" w:color="auto"/>
        <w:bottom w:val="none" w:sz="0" w:space="0" w:color="auto"/>
        <w:right w:val="none" w:sz="0" w:space="0" w:color="auto"/>
      </w:divBdr>
    </w:div>
    <w:div w:id="690839981">
      <w:bodyDiv w:val="1"/>
      <w:marLeft w:val="0"/>
      <w:marRight w:val="0"/>
      <w:marTop w:val="0"/>
      <w:marBottom w:val="0"/>
      <w:divBdr>
        <w:top w:val="none" w:sz="0" w:space="0" w:color="auto"/>
        <w:left w:val="none" w:sz="0" w:space="0" w:color="auto"/>
        <w:bottom w:val="none" w:sz="0" w:space="0" w:color="auto"/>
        <w:right w:val="none" w:sz="0" w:space="0" w:color="auto"/>
      </w:divBdr>
    </w:div>
    <w:div w:id="816993062">
      <w:bodyDiv w:val="1"/>
      <w:marLeft w:val="0"/>
      <w:marRight w:val="0"/>
      <w:marTop w:val="0"/>
      <w:marBottom w:val="0"/>
      <w:divBdr>
        <w:top w:val="none" w:sz="0" w:space="0" w:color="auto"/>
        <w:left w:val="none" w:sz="0" w:space="0" w:color="auto"/>
        <w:bottom w:val="none" w:sz="0" w:space="0" w:color="auto"/>
        <w:right w:val="none" w:sz="0" w:space="0" w:color="auto"/>
      </w:divBdr>
    </w:div>
    <w:div w:id="10213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 TargetMode="External"/><Relationship Id="rId3" Type="http://schemas.openxmlformats.org/officeDocument/2006/relationships/styles" Target="styles.xml"/><Relationship Id="rId7" Type="http://schemas.openxmlformats.org/officeDocument/2006/relationships/hyperlink" Target="http://class-fizika.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0AF0-AD91-468A-9819-BA4C645B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10232</Words>
  <Characters>58325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2020-08-25T08:03:00Z</cp:lastPrinted>
  <dcterms:created xsi:type="dcterms:W3CDTF">2020-08-19T14:20:00Z</dcterms:created>
  <dcterms:modified xsi:type="dcterms:W3CDTF">2020-09-19T04:23:00Z</dcterms:modified>
</cp:coreProperties>
</file>