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CE" w:rsidRPr="004C12BB" w:rsidRDefault="004C12BB" w:rsidP="00900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BB">
        <w:rPr>
          <w:rFonts w:ascii="Times New Roman" w:hAnsi="Times New Roman" w:cs="Times New Roman"/>
          <w:b/>
          <w:sz w:val="28"/>
          <w:szCs w:val="28"/>
        </w:rPr>
        <w:t>Формирование метапредметных результатов при обучении физике в условиях «Электронной школы».</w:t>
      </w:r>
    </w:p>
    <w:p w:rsidR="009007CE" w:rsidRPr="009007CE" w:rsidRDefault="009007CE" w:rsidP="009007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7CE">
        <w:rPr>
          <w:rFonts w:ascii="Times New Roman" w:hAnsi="Times New Roman" w:cs="Times New Roman"/>
          <w:sz w:val="24"/>
          <w:szCs w:val="24"/>
        </w:rPr>
        <w:t>Боброва Оксана Валентиновна,</w:t>
      </w:r>
    </w:p>
    <w:p w:rsidR="009007CE" w:rsidRDefault="009007CE" w:rsidP="009007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7CE"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9007CE" w:rsidRPr="009007CE" w:rsidRDefault="009007CE" w:rsidP="009007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7CE">
        <w:rPr>
          <w:rFonts w:ascii="Times New Roman" w:hAnsi="Times New Roman" w:cs="Times New Roman"/>
          <w:sz w:val="24"/>
          <w:szCs w:val="24"/>
        </w:rPr>
        <w:t>МАОУ «СОШ №10» г. Кунгура</w:t>
      </w:r>
    </w:p>
    <w:p w:rsidR="00996424" w:rsidRPr="009007CE" w:rsidRDefault="00996424" w:rsidP="009007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971" w:rsidRDefault="004C12BB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Э</w:t>
      </w:r>
      <w:r w:rsidR="00996424" w:rsidRPr="00996424">
        <w:rPr>
          <w:rFonts w:ascii="Times New Roman" w:hAnsi="Times New Roman" w:cs="Times New Roman"/>
        </w:rPr>
        <w:t xml:space="preserve">лектронной школе работаю с основания проекта, с 2014 г. </w:t>
      </w:r>
      <w:r>
        <w:rPr>
          <w:rFonts w:ascii="Times New Roman" w:hAnsi="Times New Roman" w:cs="Times New Roman"/>
        </w:rPr>
        <w:t xml:space="preserve">В  2016-2017 </w:t>
      </w:r>
      <w:r w:rsidR="00996424" w:rsidRPr="00996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 году</w:t>
      </w:r>
      <w:r w:rsidR="00996424" w:rsidRPr="00996424">
        <w:rPr>
          <w:rFonts w:ascii="Times New Roman" w:hAnsi="Times New Roman" w:cs="Times New Roman"/>
        </w:rPr>
        <w:t xml:space="preserve"> работала в пяти школах Пермского края. В </w:t>
      </w:r>
      <w:proofErr w:type="spellStart"/>
      <w:r w:rsidR="00996424" w:rsidRPr="00996424">
        <w:rPr>
          <w:rFonts w:ascii="Times New Roman" w:hAnsi="Times New Roman" w:cs="Times New Roman"/>
        </w:rPr>
        <w:t>Добрянском</w:t>
      </w:r>
      <w:proofErr w:type="spellEnd"/>
      <w:r w:rsidR="00996424" w:rsidRPr="00996424">
        <w:rPr>
          <w:rFonts w:ascii="Times New Roman" w:hAnsi="Times New Roman" w:cs="Times New Roman"/>
        </w:rPr>
        <w:t xml:space="preserve"> районе, в </w:t>
      </w:r>
      <w:proofErr w:type="spellStart"/>
      <w:r w:rsidR="00996424" w:rsidRPr="00996424">
        <w:rPr>
          <w:rFonts w:ascii="Times New Roman" w:hAnsi="Times New Roman" w:cs="Times New Roman"/>
        </w:rPr>
        <w:t>Осинском</w:t>
      </w:r>
      <w:proofErr w:type="spellEnd"/>
      <w:r w:rsidR="00996424" w:rsidRPr="00996424">
        <w:rPr>
          <w:rFonts w:ascii="Times New Roman" w:hAnsi="Times New Roman" w:cs="Times New Roman"/>
        </w:rPr>
        <w:t xml:space="preserve"> районе и Кунгурском районе. В 2-х школах Пермского края в </w:t>
      </w:r>
      <w:proofErr w:type="spellStart"/>
      <w:r w:rsidR="00996424" w:rsidRPr="00996424">
        <w:rPr>
          <w:rFonts w:ascii="Times New Roman" w:hAnsi="Times New Roman" w:cs="Times New Roman"/>
        </w:rPr>
        <w:t>Новозалесновской</w:t>
      </w:r>
      <w:proofErr w:type="spellEnd"/>
      <w:r w:rsidR="00996424" w:rsidRPr="00996424">
        <w:rPr>
          <w:rFonts w:ascii="Times New Roman" w:hAnsi="Times New Roman" w:cs="Times New Roman"/>
        </w:rPr>
        <w:t xml:space="preserve"> и </w:t>
      </w:r>
      <w:proofErr w:type="spellStart"/>
      <w:r w:rsidR="00996424" w:rsidRPr="00996424">
        <w:rPr>
          <w:rFonts w:ascii="Times New Roman" w:hAnsi="Times New Roman" w:cs="Times New Roman"/>
        </w:rPr>
        <w:t>Юговской</w:t>
      </w:r>
      <w:proofErr w:type="spellEnd"/>
      <w:r w:rsidR="00996424" w:rsidRPr="00996424">
        <w:rPr>
          <w:rFonts w:ascii="Times New Roman" w:hAnsi="Times New Roman" w:cs="Times New Roman"/>
        </w:rPr>
        <w:t xml:space="preserve"> работала с учащимися с 7 по 9 класс</w:t>
      </w:r>
      <w:r>
        <w:rPr>
          <w:rFonts w:ascii="Times New Roman" w:hAnsi="Times New Roman" w:cs="Times New Roman"/>
        </w:rPr>
        <w:t>. Веду уроки  на платформе Р</w:t>
      </w:r>
      <w:r w:rsidR="00607971">
        <w:rPr>
          <w:rFonts w:ascii="Times New Roman" w:hAnsi="Times New Roman" w:cs="Times New Roman"/>
        </w:rPr>
        <w:t>остелеком,  которая позволяет работать с каждой школой отдельно или видеть одновременно все классы из разных территорий.</w:t>
      </w:r>
      <w:r w:rsidR="00413FF5">
        <w:rPr>
          <w:rFonts w:ascii="Times New Roman" w:hAnsi="Times New Roman" w:cs="Times New Roman"/>
        </w:rPr>
        <w:t xml:space="preserve"> </w:t>
      </w:r>
    </w:p>
    <w:p w:rsidR="00607971" w:rsidRDefault="00996424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4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Одной из самых важных проблем является  обеспечение достижения метапредметных  образовательных  результатов:  умение общаться,  взаимодействовать в процессе совместной деятельности, готовность и способность к самостоятельной информационной деятельности, умение ориентироваться в различных источниках</w:t>
      </w:r>
      <w:r w:rsidR="00607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информации, </w:t>
      </w:r>
      <w:r w:rsidRPr="009964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использовать средства ИКТ. </w:t>
      </w:r>
    </w:p>
    <w:p w:rsidR="00D646F4" w:rsidRDefault="00996424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64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большинства 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наглядно-образное мышление, поэтому для уроков создаю наглядные презентации, подбираю задания для лучшего понимания материала,  каждый урок сопровождаю флэш-роликом. Также на своих уроках я применяю карточки с буквами для лучшего усвоения физических величин, их единиц измерения, а также формул. </w:t>
      </w:r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Использую цветные карточки. Так, например, на обобщенном уроке 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8 классе </w:t>
      </w:r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разделу «Электричество» </w:t>
      </w:r>
      <w:r w:rsidR="00607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провели исследование: какой вид ламп является наиболее выгодным (</w:t>
      </w:r>
      <w:proofErr w:type="gramStart"/>
      <w:r w:rsidR="00607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люминесцентная</w:t>
      </w:r>
      <w:proofErr w:type="gramEnd"/>
      <w:r w:rsidR="00607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светодиодная и накаливания). Для проведения исследования в начале урока учитель проводит микро-опрос «какая из ламп наиболее выгодная:</w:t>
      </w:r>
      <w:r w:rsidR="00D646F4" w:rsidRP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люминесцентная или  светодиодная или  накаливания. </w:t>
      </w:r>
      <w:r w:rsidR="006079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</w:t>
      </w:r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</w:t>
      </w:r>
      <w:r w:rsidR="00D118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помощью карточек разного цвет</w:t>
      </w:r>
      <w:proofErr w:type="gramStart"/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а(</w:t>
      </w:r>
      <w:proofErr w:type="gramEnd"/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красного, зеленого и желтого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 голосуют за определенный вид лампочки</w:t>
      </w:r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Таким образом, мы формулируем гипотезу - лампа  какого типа наиболее выгодная. </w:t>
      </w:r>
      <w:r w:rsidR="00413F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Далее ученики исследуют информацию о лампах, зафиксированную на упаковке. Данные  заполняют в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таблицу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тетрадях и параллельно 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доске.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Анализируя данные таблицы, формулируют вывод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какая лампа действительно является энергетически и экономически выгодной.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итогам исследовательской работы проводим повторный микро-опрос, который показывает</w:t>
      </w:r>
      <w:r w:rsidR="00077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насколько близки к истине были ребята в начале урока, подтвердилась гипотеза или нет. </w:t>
      </w:r>
    </w:p>
    <w:p w:rsidR="00D646F4" w:rsidRDefault="00224BBE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физике мы используем задачник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Задачник содержит задачи разного уровня сложности.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уроках мы используем печатную и электронную версию задачника.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D2B76" w:rsidRDefault="00224BBE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На уроках </w:t>
      </w:r>
      <w:r w:rsidR="005D2B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предлагаю ученикам сначала самостоятельно решить несколько задач, таким образом, они сталкиваются с проблемами, затруднениями.  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атем вызываю к доске учащихся из каждой школы.  </w:t>
      </w:r>
    </w:p>
    <w:p w:rsidR="00E67F15" w:rsidRDefault="005D2B76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Активно использую видеоролики на уроках. Во время урока предлагаю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воспользоваться ссылкой на  видеоролик.</w:t>
      </w:r>
      <w:r w:rsidR="009964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 просматривают видеоматериал,  что позволяет нам обсудить </w:t>
      </w:r>
      <w:r w:rsidR="00996424">
        <w:rPr>
          <w:rFonts w:ascii="Times New Roman" w:hAnsi="Times New Roman" w:cs="Times New Roman"/>
          <w:sz w:val="24"/>
          <w:szCs w:val="24"/>
        </w:rPr>
        <w:t xml:space="preserve"> </w:t>
      </w:r>
      <w:r w:rsidR="00E67F15">
        <w:rPr>
          <w:rFonts w:ascii="Times New Roman" w:hAnsi="Times New Roman" w:cs="Times New Roman"/>
          <w:sz w:val="24"/>
          <w:szCs w:val="24"/>
        </w:rPr>
        <w:t>в сетевом режиме один и тот же ролик, сделать выводы о значении явления.</w:t>
      </w:r>
      <w:r w:rsidR="009964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424" w:rsidRPr="008F532D" w:rsidRDefault="00996424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F15">
        <w:rPr>
          <w:rFonts w:ascii="Times New Roman" w:hAnsi="Times New Roman" w:cs="Times New Roman"/>
          <w:sz w:val="24"/>
          <w:szCs w:val="24"/>
        </w:rPr>
        <w:t>Одна из важных проблем  при работе в «Электронной школе» -</w:t>
      </w:r>
      <w:r w:rsidRPr="008F532D">
        <w:rPr>
          <w:rFonts w:ascii="Times New Roman" w:hAnsi="Times New Roman" w:cs="Times New Roman"/>
          <w:sz w:val="24"/>
          <w:szCs w:val="24"/>
        </w:rPr>
        <w:t xml:space="preserve">  проблема со связью.    Сложно работать, когда подключаются множество школ одновременно. С одной стороны – это сокращает нагрузку учителя. С другой стороны возникает </w:t>
      </w:r>
      <w:r w:rsidR="00E67F15">
        <w:rPr>
          <w:rFonts w:ascii="Times New Roman" w:hAnsi="Times New Roman" w:cs="Times New Roman"/>
          <w:sz w:val="24"/>
          <w:szCs w:val="24"/>
        </w:rPr>
        <w:t xml:space="preserve">зависимость школ друг от друга, что </w:t>
      </w:r>
      <w:r w:rsidRPr="008F532D">
        <w:rPr>
          <w:rFonts w:ascii="Times New Roman" w:hAnsi="Times New Roman" w:cs="Times New Roman"/>
          <w:sz w:val="24"/>
          <w:szCs w:val="24"/>
        </w:rPr>
        <w:t xml:space="preserve"> сокращает время урока. </w:t>
      </w:r>
      <w:r>
        <w:t xml:space="preserve"> </w:t>
      </w:r>
      <w:r w:rsidRPr="008F532D">
        <w:rPr>
          <w:rFonts w:ascii="Times New Roman" w:hAnsi="Times New Roman" w:cs="Times New Roman"/>
          <w:sz w:val="24"/>
          <w:szCs w:val="24"/>
        </w:rPr>
        <w:t xml:space="preserve">Во-вторых,   при некачественной аппаратуре (микрофон, колонки), возникает эхо. Если школы не могут подключиться, пытаюсь созвониться со школами и </w:t>
      </w:r>
      <w:proofErr w:type="spellStart"/>
      <w:r w:rsidRPr="008F532D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8F532D">
        <w:rPr>
          <w:rFonts w:ascii="Times New Roman" w:hAnsi="Times New Roman" w:cs="Times New Roman"/>
          <w:sz w:val="24"/>
          <w:szCs w:val="24"/>
        </w:rPr>
        <w:t xml:space="preserve"> для устранения причины. Подсказываю,  как устранить техническую помеху,   высылаю  ссылку для скачивания программы или для входа в конференцию. Советую выключить звук при возникновении эха, либо сама отключаю школы от микрофона. Если  не помогает, проводим урок в скайпе. При отключении электроэнергии в какой-либо школе. Даю задания по телефону. При серьезной проблеме со связью созваниваюсь с техническим </w:t>
      </w:r>
      <w:r w:rsidR="00224BBE">
        <w:rPr>
          <w:rFonts w:ascii="Times New Roman" w:hAnsi="Times New Roman" w:cs="Times New Roman"/>
          <w:sz w:val="24"/>
          <w:szCs w:val="24"/>
        </w:rPr>
        <w:t>специалистом</w:t>
      </w:r>
      <w:r w:rsidRPr="008F53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9C8" w:rsidRDefault="00FD7C18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Одной из проблем, которую необходимо решить – это установка микрофонов на парты. В </w:t>
      </w:r>
      <w:proofErr w:type="spellStart"/>
      <w:r>
        <w:rPr>
          <w:rFonts w:ascii="Times New Roman" w:hAnsi="Times New Roman" w:cs="Times New Roman"/>
        </w:rPr>
        <w:t>Новозалесновской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Яринской</w:t>
      </w:r>
      <w:proofErr w:type="spellEnd"/>
      <w:r>
        <w:rPr>
          <w:rFonts w:ascii="Times New Roman" w:hAnsi="Times New Roman" w:cs="Times New Roman"/>
        </w:rPr>
        <w:t xml:space="preserve"> школах очень удобный доступ к микрофонам. Учащиеся</w:t>
      </w:r>
      <w:r w:rsidR="00E67F15" w:rsidRPr="00E67F15">
        <w:rPr>
          <w:rFonts w:ascii="Times New Roman" w:hAnsi="Times New Roman" w:cs="Times New Roman"/>
        </w:rPr>
        <w:t xml:space="preserve"> </w:t>
      </w:r>
      <w:r w:rsidR="00E67F15">
        <w:rPr>
          <w:rFonts w:ascii="Times New Roman" w:hAnsi="Times New Roman" w:cs="Times New Roman"/>
        </w:rPr>
        <w:t>могут ответить</w:t>
      </w:r>
      <w:r>
        <w:rPr>
          <w:rFonts w:ascii="Times New Roman" w:hAnsi="Times New Roman" w:cs="Times New Roman"/>
        </w:rPr>
        <w:t xml:space="preserve"> на любой вопрос</w:t>
      </w:r>
      <w:r w:rsidR="00E67F15">
        <w:rPr>
          <w:rFonts w:ascii="Times New Roman" w:hAnsi="Times New Roman" w:cs="Times New Roman"/>
        </w:rPr>
        <w:t>, они постоянно на связи с педагогом.</w:t>
      </w:r>
      <w:r>
        <w:rPr>
          <w:rFonts w:ascii="Times New Roman" w:hAnsi="Times New Roman" w:cs="Times New Roman"/>
        </w:rPr>
        <w:t xml:space="preserve"> В остальных школах микрофоны находятся на учительских столах,</w:t>
      </w:r>
      <w:r w:rsidR="00E67F15">
        <w:rPr>
          <w:rFonts w:ascii="Times New Roman" w:hAnsi="Times New Roman" w:cs="Times New Roman"/>
        </w:rPr>
        <w:t xml:space="preserve"> что вызывает временные потери</w:t>
      </w:r>
      <w:r w:rsidR="00A809C8">
        <w:rPr>
          <w:rFonts w:ascii="Times New Roman" w:hAnsi="Times New Roman" w:cs="Times New Roman"/>
        </w:rPr>
        <w:t xml:space="preserve">,  снижение качества  образовательного процесса. </w:t>
      </w:r>
    </w:p>
    <w:p w:rsidR="00A809C8" w:rsidRDefault="00A809C8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Еще одной важной проблемой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«электронной школы» является организация и проведение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лабораторных  работ. Было проведено в 7  классе две лабораторные работы.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Успешно проведена  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лабораторная работа: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Измерение размеров малых тел». Учащиеся приносили из дома тела (монеты, бусинки, горошинки и т.д.). Работали по инструкции.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выполнении лабораторной  работы: «Определение силы Архимеда», измерения проводил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тьютор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(один прибор на класс), расчеты проводили ребята.</w:t>
      </w:r>
    </w:p>
    <w:p w:rsidR="00A44276" w:rsidRDefault="00A809C8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Следующая  проблема</w:t>
      </w:r>
      <w:r w:rsidR="00A44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которую необходимо будет решить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подготовка к ОГЭ по физике, экзамен содержит лабораторный эксперимент</w:t>
      </w:r>
      <w:r w:rsidR="002128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Проблема – как подготовить, если не хватает оборудования?</w:t>
      </w:r>
    </w:p>
    <w:p w:rsidR="00FD7C18" w:rsidRPr="008F532D" w:rsidRDefault="00FD7C18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Обучение в «Электронной школе»    позволяет  развивать   у </w:t>
      </w:r>
      <w:proofErr w:type="gramStart"/>
      <w:r w:rsidRPr="008F53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3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532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F532D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- </w:t>
      </w:r>
      <w:r w:rsidR="002128BE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F532D">
        <w:rPr>
          <w:rFonts w:ascii="Times New Roman" w:hAnsi="Times New Roman" w:cs="Times New Roman"/>
          <w:sz w:val="24"/>
          <w:szCs w:val="24"/>
        </w:rPr>
        <w:t>планировать свою деятельность;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- </w:t>
      </w:r>
      <w:r w:rsidR="002128BE">
        <w:rPr>
          <w:rFonts w:ascii="Times New Roman" w:hAnsi="Times New Roman" w:cs="Times New Roman"/>
          <w:sz w:val="24"/>
          <w:szCs w:val="24"/>
        </w:rPr>
        <w:t xml:space="preserve">умение проявлять </w:t>
      </w:r>
      <w:r w:rsidRPr="008F532D">
        <w:rPr>
          <w:rFonts w:ascii="Times New Roman" w:hAnsi="Times New Roman" w:cs="Times New Roman"/>
          <w:sz w:val="24"/>
          <w:szCs w:val="24"/>
        </w:rPr>
        <w:t>самостоятельность  и ответственность при освоении темы;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lastRenderedPageBreak/>
        <w:t>-умение  сотрудничать  друг с другом, ребята помогают друг другу при выполнении заданий, объясняют  материал, вызывающий затруднения;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- умение  слышать и слушать учителя,  рассчитывать на себя,  так как педагог находится на расстоянии; 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–сравнивать  свой результат с результатами учащихся других школ;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 - использовать возможности сети: просмотр видеороликов,   </w:t>
      </w:r>
      <w:r w:rsidR="002128BE">
        <w:rPr>
          <w:rFonts w:ascii="Times New Roman" w:hAnsi="Times New Roman" w:cs="Times New Roman"/>
          <w:sz w:val="24"/>
          <w:szCs w:val="24"/>
        </w:rPr>
        <w:t>взаимодействие</w:t>
      </w:r>
      <w:r w:rsidRPr="008F532D">
        <w:rPr>
          <w:rFonts w:ascii="Times New Roman" w:hAnsi="Times New Roman" w:cs="Times New Roman"/>
          <w:sz w:val="24"/>
          <w:szCs w:val="24"/>
        </w:rPr>
        <w:t xml:space="preserve"> </w:t>
      </w:r>
      <w:r w:rsidR="002128BE">
        <w:rPr>
          <w:rFonts w:ascii="Times New Roman" w:hAnsi="Times New Roman" w:cs="Times New Roman"/>
          <w:sz w:val="24"/>
          <w:szCs w:val="24"/>
        </w:rPr>
        <w:t xml:space="preserve"> и учебное сотрудничество </w:t>
      </w:r>
      <w:r w:rsidRPr="008F532D">
        <w:rPr>
          <w:rFonts w:ascii="Times New Roman" w:hAnsi="Times New Roman" w:cs="Times New Roman"/>
          <w:sz w:val="24"/>
          <w:szCs w:val="24"/>
        </w:rPr>
        <w:t xml:space="preserve">с ребятами из других </w:t>
      </w:r>
      <w:r w:rsidR="002128BE">
        <w:rPr>
          <w:rFonts w:ascii="Times New Roman" w:hAnsi="Times New Roman" w:cs="Times New Roman"/>
          <w:sz w:val="24"/>
          <w:szCs w:val="24"/>
        </w:rPr>
        <w:t>районов</w:t>
      </w:r>
      <w:r w:rsidRPr="008F532D">
        <w:rPr>
          <w:rFonts w:ascii="Times New Roman" w:hAnsi="Times New Roman" w:cs="Times New Roman"/>
          <w:sz w:val="24"/>
          <w:szCs w:val="24"/>
        </w:rPr>
        <w:t>, применение  электронных учебников и задачников;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 анализировать таблицы и схемы, выполнять  задания по инструкции.</w:t>
      </w:r>
    </w:p>
    <w:p w:rsidR="00FD7C18" w:rsidRPr="008F532D" w:rsidRDefault="00FD7C18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Учитель, работающий в «электронной школе»</w:t>
      </w:r>
      <w:r w:rsidR="002128BE">
        <w:rPr>
          <w:rFonts w:ascii="Times New Roman" w:hAnsi="Times New Roman" w:cs="Times New Roman"/>
          <w:sz w:val="24"/>
          <w:szCs w:val="24"/>
        </w:rPr>
        <w:t>,</w:t>
      </w:r>
      <w:r w:rsidRPr="008F532D">
        <w:rPr>
          <w:rFonts w:ascii="Times New Roman" w:hAnsi="Times New Roman" w:cs="Times New Roman"/>
          <w:sz w:val="24"/>
          <w:szCs w:val="24"/>
        </w:rPr>
        <w:t xml:space="preserve">  имеет возможность  для развития  профессиональных компетенций: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 освоение новых компьютерных программ, интерактивных пособий;</w:t>
      </w:r>
    </w:p>
    <w:p w:rsidR="00FD7C18" w:rsidRPr="008F532D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 умение общаться;</w:t>
      </w:r>
    </w:p>
    <w:p w:rsidR="00FD7C18" w:rsidRDefault="00FD7C18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>- умение быстро реагировать на измене</w:t>
      </w:r>
      <w:r w:rsidR="002128BE">
        <w:rPr>
          <w:rFonts w:ascii="Times New Roman" w:hAnsi="Times New Roman" w:cs="Times New Roman"/>
          <w:sz w:val="24"/>
          <w:szCs w:val="24"/>
        </w:rPr>
        <w:t>ния в образовательной среде;</w:t>
      </w:r>
    </w:p>
    <w:p w:rsidR="002128BE" w:rsidRDefault="002128BE" w:rsidP="0090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 организовать разно уровневое обучение в сети.</w:t>
      </w:r>
    </w:p>
    <w:p w:rsidR="002128BE" w:rsidRDefault="00FD7C18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32D">
        <w:rPr>
          <w:rFonts w:ascii="Times New Roman" w:hAnsi="Times New Roman" w:cs="Times New Roman"/>
          <w:sz w:val="24"/>
          <w:szCs w:val="24"/>
        </w:rPr>
        <w:t xml:space="preserve">Следует отметить, что результатом  моей деятельности в «электронной школе» является положительная динамика </w:t>
      </w:r>
      <w:proofErr w:type="spellStart"/>
      <w:r w:rsidRPr="008F53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F532D">
        <w:rPr>
          <w:rFonts w:ascii="Times New Roman" w:hAnsi="Times New Roman" w:cs="Times New Roman"/>
          <w:sz w:val="24"/>
          <w:szCs w:val="24"/>
        </w:rPr>
        <w:t xml:space="preserve">  детей: с 38% </w:t>
      </w:r>
      <w:r w:rsidR="00A44276">
        <w:rPr>
          <w:rFonts w:ascii="Times New Roman" w:hAnsi="Times New Roman" w:cs="Times New Roman"/>
          <w:sz w:val="24"/>
          <w:szCs w:val="24"/>
        </w:rPr>
        <w:t>(</w:t>
      </w:r>
      <w:r w:rsidR="002128BE">
        <w:rPr>
          <w:rFonts w:ascii="Times New Roman" w:hAnsi="Times New Roman" w:cs="Times New Roman"/>
          <w:sz w:val="24"/>
          <w:szCs w:val="24"/>
        </w:rPr>
        <w:t>2016г.</w:t>
      </w:r>
      <w:r w:rsidR="00A44276">
        <w:rPr>
          <w:rFonts w:ascii="Times New Roman" w:hAnsi="Times New Roman" w:cs="Times New Roman"/>
          <w:sz w:val="24"/>
          <w:szCs w:val="24"/>
        </w:rPr>
        <w:t xml:space="preserve">) </w:t>
      </w:r>
      <w:r w:rsidRPr="008F532D">
        <w:rPr>
          <w:rFonts w:ascii="Times New Roman" w:hAnsi="Times New Roman" w:cs="Times New Roman"/>
          <w:sz w:val="24"/>
          <w:szCs w:val="24"/>
        </w:rPr>
        <w:t>до 4</w:t>
      </w:r>
      <w:r w:rsidR="00A44276">
        <w:rPr>
          <w:rFonts w:ascii="Times New Roman" w:hAnsi="Times New Roman" w:cs="Times New Roman"/>
          <w:sz w:val="24"/>
          <w:szCs w:val="24"/>
        </w:rPr>
        <w:t>5</w:t>
      </w:r>
      <w:r w:rsidRPr="008F532D">
        <w:rPr>
          <w:rFonts w:ascii="Times New Roman" w:hAnsi="Times New Roman" w:cs="Times New Roman"/>
          <w:sz w:val="24"/>
          <w:szCs w:val="24"/>
        </w:rPr>
        <w:t>%</w:t>
      </w:r>
      <w:r w:rsidR="002128BE">
        <w:rPr>
          <w:rFonts w:ascii="Times New Roman" w:hAnsi="Times New Roman" w:cs="Times New Roman"/>
          <w:sz w:val="24"/>
          <w:szCs w:val="24"/>
        </w:rPr>
        <w:t xml:space="preserve"> (2016-2017 учебный год</w:t>
      </w:r>
      <w:r w:rsidR="00A44276">
        <w:rPr>
          <w:rFonts w:ascii="Times New Roman" w:hAnsi="Times New Roman" w:cs="Times New Roman"/>
          <w:sz w:val="24"/>
          <w:szCs w:val="24"/>
        </w:rPr>
        <w:t xml:space="preserve">) </w:t>
      </w:r>
      <w:r w:rsidRPr="008F532D">
        <w:rPr>
          <w:rFonts w:ascii="Times New Roman" w:hAnsi="Times New Roman" w:cs="Times New Roman"/>
          <w:sz w:val="24"/>
          <w:szCs w:val="24"/>
        </w:rPr>
        <w:t>(приложение 1.)</w:t>
      </w:r>
      <w:r w:rsidR="002128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276" w:rsidRPr="008F532D" w:rsidRDefault="002128BE" w:rsidP="009007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Имею положительный опыт проведения открытого урока  по физике  в</w:t>
      </w:r>
      <w:r w:rsidR="00FD7C18" w:rsidRPr="008F5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сети «Электронная школа» </w:t>
      </w:r>
      <w:r w:rsidR="00FD7C18" w:rsidRPr="008F532D">
        <w:rPr>
          <w:rFonts w:ascii="Times New Roman" w:hAnsi="Times New Roman" w:cs="Times New Roman"/>
          <w:sz w:val="24"/>
          <w:szCs w:val="24"/>
        </w:rPr>
        <w:t xml:space="preserve"> для </w:t>
      </w:r>
      <w:r w:rsidR="00A44276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 в </w:t>
      </w:r>
      <w:proofErr w:type="spellStart"/>
      <w:r w:rsidR="00A44276">
        <w:rPr>
          <w:rFonts w:ascii="Times New Roman" w:hAnsi="Times New Roman" w:cs="Times New Roman"/>
          <w:sz w:val="24"/>
          <w:szCs w:val="24"/>
        </w:rPr>
        <w:t>Юговской</w:t>
      </w:r>
      <w:proofErr w:type="spellEnd"/>
      <w:r w:rsidR="00A44276"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536FC8" w:rsidRDefault="00536FC8" w:rsidP="009007CE">
      <w:pPr>
        <w:spacing w:after="0" w:line="360" w:lineRule="auto"/>
      </w:pPr>
    </w:p>
    <w:sectPr w:rsidR="00536FC8" w:rsidSect="009007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24"/>
    <w:rsid w:val="000218FB"/>
    <w:rsid w:val="000773F1"/>
    <w:rsid w:val="001654F1"/>
    <w:rsid w:val="001F4E7D"/>
    <w:rsid w:val="002128BE"/>
    <w:rsid w:val="00224BBE"/>
    <w:rsid w:val="003F53F5"/>
    <w:rsid w:val="00413FF5"/>
    <w:rsid w:val="004C12BB"/>
    <w:rsid w:val="00536FC8"/>
    <w:rsid w:val="005D2B76"/>
    <w:rsid w:val="00607971"/>
    <w:rsid w:val="009007CE"/>
    <w:rsid w:val="00996424"/>
    <w:rsid w:val="00A44276"/>
    <w:rsid w:val="00A809C8"/>
    <w:rsid w:val="00D1188C"/>
    <w:rsid w:val="00D646F4"/>
    <w:rsid w:val="00E67F15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2017-06-03T15:20:00Z</dcterms:created>
  <dcterms:modified xsi:type="dcterms:W3CDTF">2020-05-07T17:11:00Z</dcterms:modified>
</cp:coreProperties>
</file>