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D3536D" w:rsidTr="00D3536D">
        <w:tc>
          <w:tcPr>
            <w:tcW w:w="9747" w:type="dxa"/>
            <w:gridSpan w:val="3"/>
          </w:tcPr>
          <w:p w:rsidR="00D3536D" w:rsidRDefault="00D3536D" w:rsidP="003A3B70">
            <w:r>
              <w:t>Домашнее задание на период карантина (</w:t>
            </w:r>
            <w:r w:rsidR="003A3B70">
              <w:t>19.03.2020 -21</w:t>
            </w:r>
            <w:r>
              <w:t>.03.2020) для 6</w:t>
            </w:r>
            <w:proofErr w:type="gramStart"/>
            <w:r>
              <w:t xml:space="preserve"> Б</w:t>
            </w:r>
            <w:proofErr w:type="gramEnd"/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№</w:t>
            </w:r>
          </w:p>
        </w:tc>
        <w:tc>
          <w:tcPr>
            <w:tcW w:w="2410" w:type="dxa"/>
          </w:tcPr>
          <w:p w:rsidR="00D3536D" w:rsidRDefault="00D3536D">
            <w:r>
              <w:t>Предмет</w:t>
            </w:r>
          </w:p>
        </w:tc>
        <w:tc>
          <w:tcPr>
            <w:tcW w:w="6662" w:type="dxa"/>
          </w:tcPr>
          <w:p w:rsidR="00D3536D" w:rsidRDefault="00D3536D">
            <w:r>
              <w:t>Домашнее задание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1</w:t>
            </w:r>
          </w:p>
        </w:tc>
        <w:tc>
          <w:tcPr>
            <w:tcW w:w="2410" w:type="dxa"/>
          </w:tcPr>
          <w:p w:rsidR="00D3536D" w:rsidRDefault="00D3536D">
            <w:r>
              <w:t>Русский яз.</w:t>
            </w:r>
          </w:p>
        </w:tc>
        <w:tc>
          <w:tcPr>
            <w:tcW w:w="6662" w:type="dxa"/>
          </w:tcPr>
          <w:p w:rsidR="003A3B70" w:rsidRDefault="003A3B70" w:rsidP="003A3B70">
            <w:pPr>
              <w:pStyle w:val="a4"/>
              <w:numPr>
                <w:ilvl w:val="0"/>
                <w:numId w:val="1"/>
              </w:numPr>
            </w:pPr>
            <w:r>
              <w:t>Стр. 84- учить правила, упр.479-письменно</w:t>
            </w:r>
          </w:p>
          <w:p w:rsidR="003A3B70" w:rsidRDefault="003A3B70" w:rsidP="003A3B70">
            <w:pPr>
              <w:pStyle w:val="a4"/>
              <w:numPr>
                <w:ilvl w:val="0"/>
                <w:numId w:val="1"/>
              </w:numPr>
            </w:pPr>
            <w:r>
              <w:t>Стр. 88-учить правила, упр.487-письменно</w:t>
            </w:r>
          </w:p>
          <w:p w:rsidR="00976880" w:rsidRDefault="003A3B70" w:rsidP="003A3B70">
            <w:pPr>
              <w:pStyle w:val="a4"/>
              <w:numPr>
                <w:ilvl w:val="0"/>
                <w:numId w:val="1"/>
              </w:numPr>
            </w:pPr>
            <w:r>
              <w:t xml:space="preserve">Стр.91-учить правила, упр.494-сочинение на </w:t>
            </w:r>
            <w:r w:rsidR="00976880">
              <w:t>«</w:t>
            </w:r>
            <w:r>
              <w:t>Рассказ старого учебника</w:t>
            </w:r>
            <w:r w:rsidR="00976880">
              <w:t>».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2</w:t>
            </w:r>
          </w:p>
        </w:tc>
        <w:tc>
          <w:tcPr>
            <w:tcW w:w="2410" w:type="dxa"/>
          </w:tcPr>
          <w:p w:rsidR="00D3536D" w:rsidRDefault="00D3536D">
            <w:r>
              <w:t>Литература</w:t>
            </w:r>
          </w:p>
        </w:tc>
        <w:tc>
          <w:tcPr>
            <w:tcW w:w="6662" w:type="dxa"/>
          </w:tcPr>
          <w:p w:rsidR="00976880" w:rsidRDefault="003A3B70" w:rsidP="003A3B70">
            <w:pPr>
              <w:pStyle w:val="a4"/>
              <w:numPr>
                <w:ilvl w:val="0"/>
                <w:numId w:val="2"/>
              </w:numPr>
            </w:pPr>
            <w:r>
              <w:t>Стр. 140-142-конспект</w:t>
            </w:r>
          </w:p>
          <w:p w:rsidR="003A3B70" w:rsidRPr="00D3536D" w:rsidRDefault="0073265D" w:rsidP="003A3B70">
            <w:pPr>
              <w:pStyle w:val="a4"/>
              <w:numPr>
                <w:ilvl w:val="0"/>
                <w:numId w:val="2"/>
              </w:numPr>
            </w:pPr>
            <w:r>
              <w:t>Ответ на вопрос - «Чему учит сказка?» –</w:t>
            </w:r>
            <w:r w:rsidR="007C67AA">
              <w:t xml:space="preserve"> </w:t>
            </w:r>
            <w:r>
              <w:t>притча «Маленький принц» -письменно</w:t>
            </w:r>
            <w:bookmarkStart w:id="0" w:name="_GoBack"/>
            <w:bookmarkEnd w:id="0"/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3</w:t>
            </w:r>
          </w:p>
        </w:tc>
        <w:tc>
          <w:tcPr>
            <w:tcW w:w="2410" w:type="dxa"/>
          </w:tcPr>
          <w:p w:rsidR="00D3536D" w:rsidRDefault="00D3536D">
            <w:r>
              <w:t>Математика</w:t>
            </w:r>
          </w:p>
        </w:tc>
        <w:tc>
          <w:tcPr>
            <w:tcW w:w="6662" w:type="dxa"/>
          </w:tcPr>
          <w:p w:rsidR="008A32B6" w:rsidRDefault="0073265D" w:rsidP="0073265D">
            <w:r>
              <w:t xml:space="preserve">Упр. 1140, </w:t>
            </w:r>
            <w:r>
              <w:t xml:space="preserve">1143, </w:t>
            </w:r>
            <w:r>
              <w:t>1144, 1145.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4</w:t>
            </w:r>
          </w:p>
        </w:tc>
        <w:tc>
          <w:tcPr>
            <w:tcW w:w="2410" w:type="dxa"/>
          </w:tcPr>
          <w:p w:rsidR="00D3536D" w:rsidRDefault="00D3536D">
            <w:r>
              <w:t>Иностранный яз.</w:t>
            </w:r>
          </w:p>
        </w:tc>
        <w:tc>
          <w:tcPr>
            <w:tcW w:w="6662" w:type="dxa"/>
          </w:tcPr>
          <w:p w:rsidR="008A32B6" w:rsidRDefault="003A3B70">
            <w:r>
              <w:t xml:space="preserve">Стр.49 упр.№1 </w:t>
            </w:r>
          </w:p>
          <w:p w:rsidR="008A32B6" w:rsidRDefault="003A3B70">
            <w:r>
              <w:t>Стр.54 упр.№4,5</w:t>
            </w:r>
            <w:r w:rsidR="008A32B6">
              <w:t xml:space="preserve"> учить слова</w:t>
            </w:r>
          </w:p>
          <w:p w:rsidR="008A32B6" w:rsidRDefault="003A3B70">
            <w:r>
              <w:t>Стр.57 упр.№9</w:t>
            </w:r>
            <w:r w:rsidR="008A32B6">
              <w:t xml:space="preserve"> письменно</w:t>
            </w:r>
            <w:r>
              <w:t xml:space="preserve"> с переводом</w:t>
            </w:r>
          </w:p>
          <w:p w:rsidR="003A3B70" w:rsidRDefault="003A3B70">
            <w:r>
              <w:t xml:space="preserve">Стр.58 </w:t>
            </w:r>
            <w:proofErr w:type="gramStart"/>
            <w:r>
              <w:t>упр</w:t>
            </w:r>
            <w:proofErr w:type="gramEnd"/>
            <w:r>
              <w:t>№3 письменно с переводом</w:t>
            </w:r>
          </w:p>
          <w:p w:rsidR="008A32B6" w:rsidRPr="008A32B6" w:rsidRDefault="008A32B6">
            <w:pPr>
              <w:rPr>
                <w:b/>
              </w:rPr>
            </w:pPr>
            <w:r w:rsidRPr="008A32B6">
              <w:rPr>
                <w:b/>
              </w:rPr>
              <w:t>Некрасова О.В.</w:t>
            </w:r>
          </w:p>
          <w:p w:rsidR="008A32B6" w:rsidRDefault="003A3B70">
            <w:r>
              <w:t>Домашнее задание было выдано детям на уроке.</w:t>
            </w:r>
          </w:p>
          <w:p w:rsidR="008A32B6" w:rsidRPr="008A32B6" w:rsidRDefault="008A32B6">
            <w:pPr>
              <w:rPr>
                <w:b/>
              </w:rPr>
            </w:pPr>
            <w:r w:rsidRPr="008A32B6">
              <w:rPr>
                <w:b/>
              </w:rPr>
              <w:t>Горяева С.К.</w:t>
            </w:r>
          </w:p>
        </w:tc>
      </w:tr>
      <w:tr w:rsidR="00D3536D" w:rsidTr="00D3536D">
        <w:tc>
          <w:tcPr>
            <w:tcW w:w="675" w:type="dxa"/>
          </w:tcPr>
          <w:p w:rsidR="00D3536D" w:rsidRDefault="007C67AA">
            <w:r>
              <w:t>5</w:t>
            </w:r>
          </w:p>
        </w:tc>
        <w:tc>
          <w:tcPr>
            <w:tcW w:w="2410" w:type="dxa"/>
          </w:tcPr>
          <w:p w:rsidR="00D3536D" w:rsidRDefault="00976880">
            <w:r>
              <w:t>Технология</w:t>
            </w:r>
          </w:p>
        </w:tc>
        <w:tc>
          <w:tcPr>
            <w:tcW w:w="6662" w:type="dxa"/>
          </w:tcPr>
          <w:p w:rsidR="00D3536D" w:rsidRDefault="003A3B70">
            <w:r>
              <w:t>Сообщение «Виды рукоделий»</w:t>
            </w:r>
          </w:p>
        </w:tc>
      </w:tr>
      <w:tr w:rsidR="00D3536D" w:rsidTr="00D3536D">
        <w:tc>
          <w:tcPr>
            <w:tcW w:w="675" w:type="dxa"/>
          </w:tcPr>
          <w:p w:rsidR="00D3536D" w:rsidRDefault="007C67AA" w:rsidP="00D3536D">
            <w:r>
              <w:t>6</w:t>
            </w:r>
          </w:p>
        </w:tc>
        <w:tc>
          <w:tcPr>
            <w:tcW w:w="2410" w:type="dxa"/>
          </w:tcPr>
          <w:p w:rsidR="00D3536D" w:rsidRDefault="003A3B70">
            <w:r>
              <w:t>ИЗО</w:t>
            </w:r>
          </w:p>
        </w:tc>
        <w:tc>
          <w:tcPr>
            <w:tcW w:w="6662" w:type="dxa"/>
          </w:tcPr>
          <w:p w:rsidR="00D3536D" w:rsidRDefault="003A3B70">
            <w:r>
              <w:t>Просмотр видео «Рисуем шаржи (карикатуры)» нарисовать шарж.</w:t>
            </w:r>
          </w:p>
        </w:tc>
      </w:tr>
    </w:tbl>
    <w:p w:rsidR="00FC7805" w:rsidRDefault="00FC7805"/>
    <w:sectPr w:rsidR="00FC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C5"/>
    <w:multiLevelType w:val="hybridMultilevel"/>
    <w:tmpl w:val="D24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02F3"/>
    <w:multiLevelType w:val="hybridMultilevel"/>
    <w:tmpl w:val="BBEE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D"/>
    <w:rsid w:val="003A3B70"/>
    <w:rsid w:val="0073265D"/>
    <w:rsid w:val="007C67AA"/>
    <w:rsid w:val="008A32B6"/>
    <w:rsid w:val="00976880"/>
    <w:rsid w:val="00D3536D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елтышев</dc:creator>
  <cp:lastModifiedBy>елтышев</cp:lastModifiedBy>
  <cp:revision>2</cp:revision>
  <dcterms:created xsi:type="dcterms:W3CDTF">2020-02-27T05:39:00Z</dcterms:created>
  <dcterms:modified xsi:type="dcterms:W3CDTF">2020-03-19T13:11:00Z</dcterms:modified>
</cp:coreProperties>
</file>