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4B75" w14:textId="1C1CC348" w:rsidR="007F1101" w:rsidRDefault="00BC4025">
      <w:pPr>
        <w:spacing w:after="0" w:line="240" w:lineRule="auto"/>
        <w:rPr>
          <w:rFonts w:ascii="Times New Roman" w:eastAsia="Franklin Gothic Book" w:hAnsi="Times New Roman"/>
          <w:b/>
          <w:sz w:val="28"/>
          <w:szCs w:val="28"/>
        </w:rPr>
      </w:pPr>
      <w:bookmarkStart w:id="0" w:name="bookmark5"/>
      <w:bookmarkStart w:id="1" w:name="_GoBack"/>
      <w:r>
        <w:rPr>
          <w:rFonts w:ascii="Times New Roman" w:eastAsia="Franklin Gothic Book" w:hAnsi="Times New Roman"/>
          <w:b/>
          <w:noProof/>
          <w:sz w:val="28"/>
          <w:szCs w:val="28"/>
        </w:rPr>
        <w:drawing>
          <wp:inline distT="0" distB="0" distL="0" distR="0" wp14:anchorId="68C55206" wp14:editId="04968F89">
            <wp:extent cx="6452526" cy="89439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 7кл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877" cy="895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66ECCD8C" w14:textId="77777777" w:rsidR="00A15E8B" w:rsidRPr="00A15E8B" w:rsidRDefault="00A15E8B" w:rsidP="00BC65FD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  <w:r w:rsidRPr="00A15E8B">
        <w:rPr>
          <w:rFonts w:ascii="Times New Roman" w:hAnsi="Times New Roman"/>
          <w:b/>
          <w:sz w:val="28"/>
          <w:szCs w:val="28"/>
        </w:rPr>
        <w:lastRenderedPageBreak/>
        <w:t>Рабочая программа по алгебре для 7 класса общеобразовательных организаций</w:t>
      </w:r>
      <w:bookmarkEnd w:id="0"/>
      <w:r w:rsidRPr="00A15E8B">
        <w:rPr>
          <w:rFonts w:ascii="Times New Roman" w:hAnsi="Times New Roman"/>
          <w:b/>
          <w:sz w:val="28"/>
          <w:szCs w:val="28"/>
        </w:rPr>
        <w:t xml:space="preserve"> </w:t>
      </w:r>
    </w:p>
    <w:p w14:paraId="2596726A" w14:textId="77777777" w:rsidR="00A15E8B" w:rsidRPr="00A15E8B" w:rsidRDefault="00A15E8B" w:rsidP="00A15E8B">
      <w:pPr>
        <w:keepNext/>
        <w:keepLines/>
        <w:ind w:right="20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6"/>
      <w:r w:rsidRPr="00A15E8B">
        <w:rPr>
          <w:rStyle w:val="23"/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2"/>
    </w:p>
    <w:p w14:paraId="17B01E55" w14:textId="77777777" w:rsidR="00A15E8B" w:rsidRDefault="00A15E8B" w:rsidP="00A15E8B">
      <w:pPr>
        <w:pStyle w:val="22"/>
        <w:shd w:val="clear" w:color="auto" w:fill="auto"/>
        <w:spacing w:before="0" w:after="0" w:line="276" w:lineRule="auto"/>
        <w:ind w:right="20"/>
        <w:rPr>
          <w:rFonts w:ascii="Times New Roman" w:hAnsi="Times New Roman"/>
          <w:sz w:val="28"/>
          <w:szCs w:val="28"/>
        </w:rPr>
      </w:pPr>
      <w:bookmarkStart w:id="3" w:name="bookmark7"/>
      <w:r>
        <w:rPr>
          <w:rFonts w:ascii="Times New Roman" w:hAnsi="Times New Roman"/>
          <w:sz w:val="28"/>
          <w:szCs w:val="28"/>
        </w:rPr>
        <w:t>Структура программы</w:t>
      </w:r>
      <w:bookmarkEnd w:id="3"/>
    </w:p>
    <w:p w14:paraId="5A8863D7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четыре раздела:</w:t>
      </w:r>
    </w:p>
    <w:p w14:paraId="3D6B1B74" w14:textId="77777777" w:rsidR="00A15E8B" w:rsidRDefault="00A15E8B" w:rsidP="00A15E8B">
      <w:pPr>
        <w:pStyle w:val="11"/>
        <w:numPr>
          <w:ilvl w:val="2"/>
          <w:numId w:val="1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30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Пояснительная записка,</w:t>
      </w:r>
      <w:r>
        <w:rPr>
          <w:sz w:val="28"/>
          <w:szCs w:val="28"/>
        </w:rPr>
        <w:t xml:space="preserve"> в которой конкретизируются общие цели основного общего образования по алгебре, даётся характеристика учебного курса, его место в учебном плане, приводятся личностные, метапредметные и предметные результаты освоения учебного курса, планируемые результаты изучения учебного курса.</w:t>
      </w:r>
    </w:p>
    <w:p w14:paraId="5108FDA4" w14:textId="77777777" w:rsidR="00A15E8B" w:rsidRDefault="00A15E8B" w:rsidP="00A15E8B">
      <w:pPr>
        <w:pStyle w:val="34"/>
        <w:numPr>
          <w:ilvl w:val="2"/>
          <w:numId w:val="1"/>
        </w:numPr>
        <w:shd w:val="clear" w:color="auto" w:fill="auto"/>
        <w:tabs>
          <w:tab w:val="left" w:pos="291"/>
        </w:tabs>
        <w:spacing w:line="276" w:lineRule="auto"/>
        <w:ind w:left="320" w:hanging="300"/>
        <w:rPr>
          <w:sz w:val="28"/>
          <w:szCs w:val="28"/>
        </w:rPr>
      </w:pPr>
      <w:r>
        <w:rPr>
          <w:sz w:val="28"/>
          <w:szCs w:val="28"/>
        </w:rPr>
        <w:t>Содержание курса алгебры 7 класса.</w:t>
      </w:r>
    </w:p>
    <w:p w14:paraId="60F767E0" w14:textId="77777777" w:rsidR="00A15E8B" w:rsidRDefault="00BC65FD" w:rsidP="00A15E8B">
      <w:pPr>
        <w:pStyle w:val="11"/>
        <w:numPr>
          <w:ilvl w:val="2"/>
          <w:numId w:val="1"/>
        </w:numPr>
        <w:shd w:val="clear" w:color="auto" w:fill="auto"/>
        <w:tabs>
          <w:tab w:val="left" w:pos="294"/>
        </w:tabs>
        <w:spacing w:before="0" w:after="0" w:line="276" w:lineRule="auto"/>
        <w:ind w:left="320" w:right="40" w:hanging="30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 Т</w:t>
      </w:r>
      <w:r w:rsidR="00A15E8B">
        <w:rPr>
          <w:rStyle w:val="ab"/>
          <w:sz w:val="28"/>
          <w:szCs w:val="28"/>
        </w:rPr>
        <w:t>ематическое планирование</w:t>
      </w:r>
      <w:r w:rsidR="00A15E8B">
        <w:rPr>
          <w:sz w:val="28"/>
          <w:szCs w:val="28"/>
        </w:rPr>
        <w:t xml:space="preserve"> с определением основных видов учебной деятельности обучающихся.</w:t>
      </w:r>
    </w:p>
    <w:p w14:paraId="0E58DA6A" w14:textId="77777777" w:rsidR="00A15E8B" w:rsidRDefault="00A15E8B" w:rsidP="00A15E8B">
      <w:pPr>
        <w:pStyle w:val="34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sz w:val="28"/>
          <w:szCs w:val="28"/>
        </w:rPr>
        <w:t>Рекомендации по организации и оснащению учебного процесса.</w:t>
      </w:r>
    </w:p>
    <w:p w14:paraId="01BFC66A" w14:textId="77777777" w:rsidR="00A15E8B" w:rsidRDefault="00A15E8B" w:rsidP="00A15E8B">
      <w:pPr>
        <w:pStyle w:val="34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sz w:val="28"/>
          <w:szCs w:val="28"/>
        </w:rPr>
        <w:t>Система оценивания</w:t>
      </w:r>
    </w:p>
    <w:p w14:paraId="352B82EF" w14:textId="77777777" w:rsidR="00A15E8B" w:rsidRPr="00BC65FD" w:rsidRDefault="00A15E8B" w:rsidP="00A15E8B">
      <w:pPr>
        <w:pStyle w:val="34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bCs/>
          <w:sz w:val="28"/>
          <w:szCs w:val="28"/>
        </w:rPr>
        <w:t>Перечень контрольных работ.</w:t>
      </w:r>
    </w:p>
    <w:p w14:paraId="614AEE08" w14:textId="77777777" w:rsidR="00BC65FD" w:rsidRDefault="00BC65FD" w:rsidP="00A15E8B">
      <w:pPr>
        <w:pStyle w:val="34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bCs/>
          <w:sz w:val="28"/>
          <w:szCs w:val="28"/>
        </w:rPr>
        <w:t>Календарно тематическое планирование.</w:t>
      </w:r>
    </w:p>
    <w:p w14:paraId="129A8645" w14:textId="77777777" w:rsidR="00A15E8B" w:rsidRPr="00A15E8B" w:rsidRDefault="00A15E8B" w:rsidP="00A15E8B">
      <w:pPr>
        <w:pStyle w:val="34"/>
        <w:shd w:val="clear" w:color="auto" w:fill="auto"/>
        <w:tabs>
          <w:tab w:val="left" w:pos="301"/>
        </w:tabs>
        <w:spacing w:after="240" w:line="276" w:lineRule="auto"/>
        <w:ind w:left="320" w:right="40" w:firstLine="0"/>
        <w:rPr>
          <w:b/>
          <w:sz w:val="28"/>
          <w:szCs w:val="28"/>
        </w:rPr>
      </w:pPr>
    </w:p>
    <w:p w14:paraId="4D1DC4FB" w14:textId="48958F88" w:rsidR="00A15E8B" w:rsidRPr="001F7B12" w:rsidRDefault="00A15E8B" w:rsidP="00A15E8B">
      <w:pPr>
        <w:pStyle w:val="22"/>
        <w:shd w:val="clear" w:color="auto" w:fill="auto"/>
        <w:spacing w:before="0" w:after="240" w:line="276" w:lineRule="auto"/>
        <w:ind w:right="20"/>
        <w:rPr>
          <w:rFonts w:ascii="Times New Roman" w:hAnsi="Times New Roman"/>
          <w:b/>
          <w:sz w:val="28"/>
          <w:szCs w:val="28"/>
          <w:u w:val="single"/>
        </w:rPr>
      </w:pPr>
      <w:bookmarkStart w:id="4" w:name="bookmark8"/>
      <w:r w:rsidRPr="001F7B12">
        <w:rPr>
          <w:rFonts w:ascii="Times New Roman" w:hAnsi="Times New Roman"/>
          <w:b/>
          <w:sz w:val="28"/>
          <w:szCs w:val="28"/>
          <w:u w:val="single"/>
        </w:rPr>
        <w:t>Общая характеристика программы</w:t>
      </w:r>
      <w:bookmarkEnd w:id="4"/>
    </w:p>
    <w:p w14:paraId="67CA0FBF" w14:textId="5D9CD668" w:rsidR="001F7B12" w:rsidRPr="001F7B12" w:rsidRDefault="001F7B12" w:rsidP="001F7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7B12">
        <w:rPr>
          <w:rFonts w:ascii="Times New Roman" w:hAnsi="Times New Roman"/>
          <w:sz w:val="28"/>
          <w:szCs w:val="28"/>
          <w:lang w:eastAsia="en-US"/>
        </w:rPr>
        <w:t>Рабочая программа по</w:t>
      </w:r>
      <w:r>
        <w:rPr>
          <w:rFonts w:ascii="Times New Roman" w:hAnsi="Times New Roman"/>
          <w:sz w:val="28"/>
          <w:szCs w:val="28"/>
          <w:lang w:eastAsia="en-US"/>
        </w:rPr>
        <w:t xml:space="preserve"> предмету «А</w:t>
      </w:r>
      <w:r w:rsidRPr="001F7B12">
        <w:rPr>
          <w:rFonts w:ascii="Times New Roman" w:hAnsi="Times New Roman"/>
          <w:sz w:val="28"/>
          <w:szCs w:val="28"/>
          <w:lang w:eastAsia="en-US"/>
        </w:rPr>
        <w:t>лгебр</w:t>
      </w:r>
      <w:r>
        <w:rPr>
          <w:rFonts w:ascii="Times New Roman" w:hAnsi="Times New Roman"/>
          <w:sz w:val="28"/>
          <w:szCs w:val="28"/>
          <w:lang w:eastAsia="en-US"/>
        </w:rPr>
        <w:t xml:space="preserve">а» </w:t>
      </w:r>
      <w:r w:rsidRPr="001F7B12">
        <w:rPr>
          <w:rFonts w:ascii="Times New Roman" w:hAnsi="Times New Roman"/>
          <w:sz w:val="28"/>
          <w:szCs w:val="28"/>
          <w:lang w:eastAsia="en-US"/>
        </w:rPr>
        <w:t xml:space="preserve"> ориентирована на учащихся </w:t>
      </w:r>
      <w:r w:rsidR="000249AB">
        <w:rPr>
          <w:rFonts w:ascii="Times New Roman" w:hAnsi="Times New Roman"/>
          <w:sz w:val="28"/>
          <w:szCs w:val="28"/>
          <w:lang w:eastAsia="en-US"/>
        </w:rPr>
        <w:t>7</w:t>
      </w:r>
      <w:r w:rsidRPr="001F7B12">
        <w:rPr>
          <w:rFonts w:ascii="Times New Roman" w:hAnsi="Times New Roman"/>
          <w:sz w:val="28"/>
          <w:szCs w:val="28"/>
          <w:lang w:eastAsia="en-US"/>
        </w:rPr>
        <w:t xml:space="preserve"> классов и разработана на основе следующих документов:</w:t>
      </w:r>
    </w:p>
    <w:p w14:paraId="4DCB0DA5" w14:textId="77777777" w:rsidR="001F7B12" w:rsidRPr="001F7B12" w:rsidRDefault="001F7B12" w:rsidP="001F7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1D74511" w14:textId="77777777" w:rsidR="001F7B12" w:rsidRPr="001F7B12" w:rsidRDefault="001F7B12" w:rsidP="001F7B1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7B12">
        <w:rPr>
          <w:rFonts w:ascii="Times New Roman" w:hAnsi="Times New Roman"/>
          <w:sz w:val="28"/>
          <w:szCs w:val="28"/>
          <w:lang w:eastAsia="en-US"/>
        </w:rPr>
        <w:t xml:space="preserve">Федеральный закон Российской Федерации «Об образовании в Российской Федерации» (от 29.12.2012 № 273-ФЗ). </w:t>
      </w:r>
    </w:p>
    <w:p w14:paraId="3A8153A6" w14:textId="77777777" w:rsidR="001F7B12" w:rsidRPr="001F7B12" w:rsidRDefault="001F7B12" w:rsidP="001F7B1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7B12">
        <w:rPr>
          <w:rFonts w:ascii="Times New Roman" w:hAnsi="Times New Roman"/>
          <w:sz w:val="28"/>
          <w:szCs w:val="28"/>
          <w:lang w:eastAsia="en-US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14:paraId="0E72E32C" w14:textId="77777777" w:rsidR="001F7B12" w:rsidRPr="001F7B12" w:rsidRDefault="001F7B12" w:rsidP="001F7B1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B12">
        <w:rPr>
          <w:rFonts w:ascii="Times New Roman" w:eastAsia="Calibri" w:hAnsi="Times New Roman"/>
          <w:sz w:val="28"/>
          <w:szCs w:val="28"/>
          <w:lang w:eastAsia="en-US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1F7B12">
          <w:rPr>
            <w:rFonts w:ascii="Times New Roman" w:eastAsia="Calibri" w:hAnsi="Times New Roman"/>
            <w:sz w:val="28"/>
            <w:szCs w:val="28"/>
            <w:lang w:eastAsia="en-US"/>
          </w:rPr>
          <w:t>2014 г</w:t>
        </w:r>
      </w:smartTag>
      <w:r w:rsidRPr="001F7B12">
        <w:rPr>
          <w:rFonts w:ascii="Times New Roman" w:eastAsia="Calibri" w:hAnsi="Times New Roman"/>
          <w:sz w:val="28"/>
          <w:szCs w:val="28"/>
          <w:lang w:eastAsia="en-US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14:paraId="6881CD9F" w14:textId="77777777" w:rsidR="001F7B12" w:rsidRPr="001F7B12" w:rsidRDefault="001F7B12" w:rsidP="001F7B12">
      <w:pPr>
        <w:keepNext/>
        <w:numPr>
          <w:ilvl w:val="0"/>
          <w:numId w:val="47"/>
        </w:numPr>
        <w:spacing w:after="0" w:line="240" w:lineRule="auto"/>
        <w:jc w:val="both"/>
        <w:outlineLvl w:val="1"/>
        <w:rPr>
          <w:rFonts w:ascii="Times New Roman" w:eastAsia="Batang" w:hAnsi="Times New Roman"/>
          <w:sz w:val="28"/>
          <w:szCs w:val="28"/>
          <w:lang w:eastAsia="ko-KR" w:bidi="mr-IN"/>
        </w:rPr>
      </w:pPr>
      <w:r w:rsidRPr="001F7B12">
        <w:rPr>
          <w:rFonts w:ascii="Times New Roman" w:hAnsi="Times New Roman"/>
          <w:sz w:val="28"/>
          <w:szCs w:val="28"/>
          <w:lang w:eastAsia="ko-KR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1F7B12">
        <w:rPr>
          <w:rFonts w:ascii="Times New Roman" w:eastAsia="Batang" w:hAnsi="Times New Roman"/>
          <w:sz w:val="28"/>
          <w:szCs w:val="28"/>
          <w:lang w:eastAsia="ko-KR" w:bidi="mr-IN"/>
        </w:rPr>
        <w:t>начального общего, основного общего, среднего общего образования»</w:t>
      </w:r>
    </w:p>
    <w:p w14:paraId="56BA4745" w14:textId="77777777" w:rsidR="001F7B12" w:rsidRPr="001F7B12" w:rsidRDefault="001F7B12" w:rsidP="001F7B1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7B12">
        <w:rPr>
          <w:rFonts w:ascii="Times New Roman" w:eastAsia="Calibri" w:hAnsi="Times New Roman"/>
          <w:sz w:val="28"/>
          <w:szCs w:val="28"/>
        </w:rP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1F7B12">
          <w:rPr>
            <w:rFonts w:ascii="Times New Roman" w:eastAsia="Calibri" w:hAnsi="Times New Roman"/>
            <w:sz w:val="28"/>
            <w:szCs w:val="28"/>
          </w:rPr>
          <w:t>2019 г</w:t>
        </w:r>
      </w:smartTag>
      <w:r w:rsidRPr="001F7B12">
        <w:rPr>
          <w:rFonts w:ascii="Times New Roman" w:eastAsia="Calibri" w:hAnsi="Times New Roman"/>
          <w:sz w:val="28"/>
          <w:szCs w:val="28"/>
        </w:rP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1F7B12">
          <w:rPr>
            <w:rFonts w:ascii="Times New Roman" w:eastAsia="Calibri" w:hAnsi="Times New Roman"/>
            <w:sz w:val="28"/>
            <w:szCs w:val="28"/>
          </w:rPr>
          <w:t>2018 г</w:t>
        </w:r>
      </w:smartTag>
      <w:r w:rsidRPr="001F7B12">
        <w:rPr>
          <w:rFonts w:ascii="Times New Roman" w:eastAsia="Calibri" w:hAnsi="Times New Roman"/>
          <w:sz w:val="28"/>
          <w:szCs w:val="28"/>
        </w:rPr>
        <w:t>. № 345»</w:t>
      </w:r>
    </w:p>
    <w:p w14:paraId="434CFB3B" w14:textId="77777777" w:rsidR="001F7B12" w:rsidRPr="001F7B12" w:rsidRDefault="001F7B12" w:rsidP="001F7B12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F7B12">
        <w:rPr>
          <w:rFonts w:ascii="Times New Roman" w:eastAsia="Calibri" w:hAnsi="Times New Roman"/>
          <w:sz w:val="28"/>
          <w:szCs w:val="28"/>
          <w:lang w:eastAsia="en-US"/>
        </w:rPr>
        <w:t>Учебный план МАОУ «СОШ №10» г. Кунгура   на 2019-2020 учебный год.</w:t>
      </w:r>
    </w:p>
    <w:p w14:paraId="2CB025DB" w14:textId="77777777" w:rsidR="001F7B12" w:rsidRPr="00A15E8B" w:rsidRDefault="001F7B12" w:rsidP="00A15E8B">
      <w:pPr>
        <w:pStyle w:val="22"/>
        <w:shd w:val="clear" w:color="auto" w:fill="auto"/>
        <w:spacing w:before="0" w:after="240" w:line="276" w:lineRule="auto"/>
        <w:ind w:right="20"/>
        <w:rPr>
          <w:rFonts w:ascii="Times New Roman" w:hAnsi="Times New Roman"/>
          <w:b/>
          <w:sz w:val="28"/>
          <w:szCs w:val="28"/>
          <w:u w:val="single"/>
        </w:rPr>
      </w:pPr>
    </w:p>
    <w:p w14:paraId="3BC6BADC" w14:textId="08BAE4D9" w:rsidR="00BC65FD" w:rsidRPr="000249AB" w:rsidRDefault="00A15E8B" w:rsidP="000249A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по математике составлена на основе программы Математика: 5 – 11 классы / А.Г. Мерзляк, В.Б. Полонский, М.С. Якир, </w:t>
      </w:r>
      <w:proofErr w:type="spellStart"/>
      <w:r>
        <w:rPr>
          <w:rFonts w:ascii="Times New Roman" w:hAnsi="Times New Roman"/>
          <w:sz w:val="28"/>
          <w:szCs w:val="28"/>
        </w:rPr>
        <w:t>Е.В.Буцко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2014. – 152 с.</w:t>
      </w:r>
      <w:r w:rsidR="000249AB">
        <w:rPr>
          <w:rFonts w:ascii="Times New Roman" w:hAnsi="Times New Roman"/>
          <w:sz w:val="28"/>
          <w:szCs w:val="28"/>
        </w:rPr>
        <w:t xml:space="preserve">, и </w:t>
      </w:r>
      <w:r w:rsidR="00BC65FD">
        <w:rPr>
          <w:rFonts w:ascii="Times New Roman" w:hAnsi="Times New Roman"/>
          <w:sz w:val="28"/>
          <w:szCs w:val="28"/>
        </w:rPr>
        <w:t xml:space="preserve">ориентирована на учебно-методический комплект «Алгебра. 7 класс», авторов А.Г. Мерзляка, В.Б. Полонского, М.С. Якира. Программа рассчитана на </w:t>
      </w:r>
      <w:r w:rsidR="001F7B12">
        <w:rPr>
          <w:rFonts w:ascii="Times New Roman" w:hAnsi="Times New Roman"/>
          <w:sz w:val="28"/>
          <w:szCs w:val="28"/>
        </w:rPr>
        <w:t>4</w:t>
      </w:r>
      <w:r w:rsidR="00BC65FD">
        <w:rPr>
          <w:rFonts w:ascii="Times New Roman" w:hAnsi="Times New Roman"/>
          <w:sz w:val="28"/>
          <w:szCs w:val="28"/>
        </w:rPr>
        <w:t xml:space="preserve"> час</w:t>
      </w:r>
      <w:r w:rsidR="001F7B12">
        <w:rPr>
          <w:rFonts w:ascii="Times New Roman" w:hAnsi="Times New Roman"/>
          <w:sz w:val="28"/>
          <w:szCs w:val="28"/>
        </w:rPr>
        <w:t>а</w:t>
      </w:r>
      <w:r w:rsidR="00BC65FD">
        <w:rPr>
          <w:rFonts w:ascii="Times New Roman" w:hAnsi="Times New Roman"/>
          <w:sz w:val="28"/>
          <w:szCs w:val="28"/>
        </w:rPr>
        <w:t xml:space="preserve"> в недел</w:t>
      </w:r>
      <w:r w:rsidR="001F7B12">
        <w:rPr>
          <w:rFonts w:ascii="Times New Roman" w:hAnsi="Times New Roman"/>
          <w:sz w:val="28"/>
          <w:szCs w:val="28"/>
        </w:rPr>
        <w:t xml:space="preserve">ю и </w:t>
      </w:r>
      <w:r w:rsidR="00BC65FD">
        <w:rPr>
          <w:rFonts w:ascii="Times New Roman" w:hAnsi="Times New Roman"/>
          <w:color w:val="191919"/>
          <w:sz w:val="28"/>
          <w:szCs w:val="28"/>
        </w:rPr>
        <w:t>соответствует федеральному государственному образовательному стандарту основного общего образования</w:t>
      </w:r>
      <w:r w:rsidR="00BC65FD">
        <w:rPr>
          <w:rFonts w:ascii="Times New Roman" w:hAnsi="Times New Roman"/>
          <w:color w:val="FF0000"/>
          <w:sz w:val="28"/>
          <w:szCs w:val="28"/>
        </w:rPr>
        <w:t>.</w:t>
      </w:r>
    </w:p>
    <w:p w14:paraId="36038C6F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right="40" w:firstLine="300"/>
        <w:jc w:val="both"/>
        <w:rPr>
          <w:rFonts w:eastAsia="Franklin Gothic Book"/>
        </w:rPr>
      </w:pPr>
      <w:r>
        <w:rPr>
          <w:sz w:val="28"/>
          <w:szCs w:val="28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14:paraId="412F4428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14:paraId="4D569776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</w:t>
      </w:r>
      <w:r>
        <w:rPr>
          <w:sz w:val="28"/>
          <w:szCs w:val="28"/>
        </w:rPr>
        <w:softHyphen/>
        <w:t>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14:paraId="0DFD570C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14:paraId="4B011E48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14:paraId="04F38F78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14:paraId="516F2BF5" w14:textId="77777777" w:rsidR="000249AB" w:rsidRDefault="00A15E8B" w:rsidP="000249AB">
      <w:pPr>
        <w:pStyle w:val="11"/>
        <w:shd w:val="clear" w:color="auto" w:fill="auto"/>
        <w:spacing w:before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</w:t>
      </w:r>
      <w:r>
        <w:rPr>
          <w:sz w:val="28"/>
          <w:szCs w:val="28"/>
        </w:rPr>
        <w:lastRenderedPageBreak/>
        <w:t>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  <w:bookmarkStart w:id="5" w:name="bookmark9"/>
    </w:p>
    <w:p w14:paraId="54AE0462" w14:textId="6DD64DAF" w:rsidR="00A15E8B" w:rsidRPr="000249AB" w:rsidRDefault="00A15E8B" w:rsidP="000249AB">
      <w:pPr>
        <w:pStyle w:val="11"/>
        <w:shd w:val="clear" w:color="auto" w:fill="auto"/>
        <w:spacing w:before="0" w:line="276" w:lineRule="auto"/>
        <w:ind w:left="20" w:right="20" w:firstLine="280"/>
        <w:jc w:val="center"/>
        <w:rPr>
          <w:sz w:val="28"/>
          <w:szCs w:val="28"/>
        </w:rPr>
      </w:pPr>
      <w:r w:rsidRPr="00A15E8B">
        <w:rPr>
          <w:b/>
          <w:sz w:val="28"/>
          <w:szCs w:val="28"/>
          <w:u w:val="single"/>
        </w:rPr>
        <w:t>Общая характеристика курса алгебры в 7 класс</w:t>
      </w:r>
      <w:bookmarkEnd w:id="5"/>
      <w:r w:rsidRPr="00A15E8B">
        <w:rPr>
          <w:b/>
          <w:sz w:val="28"/>
          <w:szCs w:val="28"/>
          <w:u w:val="single"/>
        </w:rPr>
        <w:t>е:</w:t>
      </w:r>
    </w:p>
    <w:p w14:paraId="32EAFAD2" w14:textId="77777777" w:rsidR="00A15E8B" w:rsidRDefault="00A15E8B" w:rsidP="00A15E8B">
      <w:pPr>
        <w:pStyle w:val="34"/>
        <w:shd w:val="clear" w:color="auto" w:fill="auto"/>
        <w:spacing w:line="276" w:lineRule="auto"/>
        <w:ind w:left="20" w:right="40" w:firstLine="300"/>
        <w:rPr>
          <w:sz w:val="28"/>
          <w:szCs w:val="28"/>
        </w:rPr>
      </w:pPr>
      <w:r>
        <w:rPr>
          <w:rStyle w:val="35"/>
          <w:sz w:val="28"/>
          <w:szCs w:val="28"/>
        </w:rPr>
        <w:t>Содержание курса алгебры в 7 классе представлено в виде следующих содержательных разделов:</w:t>
      </w:r>
      <w:r>
        <w:rPr>
          <w:rStyle w:val="ab"/>
          <w:sz w:val="28"/>
          <w:szCs w:val="28"/>
        </w:rPr>
        <w:t xml:space="preserve"> </w:t>
      </w:r>
      <w:r>
        <w:rPr>
          <w:sz w:val="28"/>
          <w:szCs w:val="28"/>
        </w:rPr>
        <w:t>«Алгебра» и «Функции».</w:t>
      </w:r>
    </w:p>
    <w:p w14:paraId="7BA50E3F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</w:t>
      </w:r>
      <w:r>
        <w:rPr>
          <w:rStyle w:val="ab"/>
          <w:sz w:val="28"/>
          <w:szCs w:val="28"/>
        </w:rPr>
        <w:t xml:space="preserve"> «Алгебра»</w:t>
      </w:r>
      <w:r>
        <w:rPr>
          <w:sz w:val="28"/>
          <w:szCs w:val="28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14:paraId="06207D6D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>
        <w:rPr>
          <w:sz w:val="28"/>
          <w:szCs w:val="28"/>
        </w:rPr>
        <w:softHyphen/>
        <w:t>витию алгоритмического мышления — важной составляющей интеллектуального развития человека.</w:t>
      </w:r>
    </w:p>
    <w:p w14:paraId="27787FDD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</w:t>
      </w:r>
      <w:r>
        <w:rPr>
          <w:rStyle w:val="ab"/>
          <w:sz w:val="28"/>
          <w:szCs w:val="28"/>
        </w:rPr>
        <w:t xml:space="preserve"> «Числовые множества»</w:t>
      </w:r>
      <w:r>
        <w:rPr>
          <w:sz w:val="28"/>
          <w:szCs w:val="28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14:paraId="54CDFCC7" w14:textId="77777777" w:rsidR="00A15E8B" w:rsidRDefault="00A15E8B" w:rsidP="00A15E8B">
      <w:pPr>
        <w:pStyle w:val="11"/>
        <w:shd w:val="clear" w:color="auto" w:fill="auto"/>
        <w:spacing w:before="0" w:line="276" w:lineRule="auto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Цель содержания раздела</w:t>
      </w:r>
      <w:r>
        <w:rPr>
          <w:rStyle w:val="ab"/>
          <w:sz w:val="28"/>
          <w:szCs w:val="28"/>
        </w:rPr>
        <w:t xml:space="preserve"> «Функции» —</w:t>
      </w:r>
      <w:r>
        <w:rPr>
          <w:sz w:val="28"/>
          <w:szCs w:val="28"/>
        </w:rP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14:paraId="7D6740AC" w14:textId="77777777" w:rsidR="00A15E8B" w:rsidRPr="00A15E8B" w:rsidRDefault="00A15E8B" w:rsidP="00A15E8B">
      <w:pPr>
        <w:pStyle w:val="22"/>
        <w:shd w:val="clear" w:color="auto" w:fill="auto"/>
        <w:spacing w:before="0"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6" w:name="bookmark10"/>
      <w:r w:rsidRPr="00A15E8B">
        <w:rPr>
          <w:rFonts w:ascii="Times New Roman" w:hAnsi="Times New Roman"/>
          <w:b/>
          <w:sz w:val="28"/>
          <w:szCs w:val="28"/>
          <w:u w:val="single"/>
        </w:rPr>
        <w:t>Личностные, метапредметные и предметные результаты освоения содержания курса алгебры</w:t>
      </w:r>
      <w:bookmarkEnd w:id="6"/>
      <w:r w:rsidRPr="00A15E8B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7D28F347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Изучение алгебры по данной программе способствует формированию у учащихся</w:t>
      </w:r>
      <w:r>
        <w:rPr>
          <w:rStyle w:val="ab"/>
          <w:sz w:val="28"/>
          <w:szCs w:val="28"/>
        </w:rPr>
        <w:t xml:space="preserve"> личностных, метапредметных</w:t>
      </w:r>
      <w:r>
        <w:rPr>
          <w:sz w:val="28"/>
          <w:szCs w:val="28"/>
        </w:rPr>
        <w:t xml:space="preserve"> и</w:t>
      </w:r>
      <w:r>
        <w:rPr>
          <w:rStyle w:val="ab"/>
          <w:sz w:val="28"/>
          <w:szCs w:val="28"/>
        </w:rPr>
        <w:t xml:space="preserve"> предметных результатов</w:t>
      </w:r>
      <w:r>
        <w:rPr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14:paraId="2709E11B" w14:textId="77777777" w:rsidR="00A15E8B" w:rsidRDefault="00A15E8B" w:rsidP="00A15E8B">
      <w:pPr>
        <w:pStyle w:val="34"/>
        <w:shd w:val="clear" w:color="auto" w:fill="auto"/>
        <w:spacing w:line="276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Личностные результаты:</w:t>
      </w:r>
    </w:p>
    <w:p w14:paraId="410D9B74" w14:textId="77777777"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42119864" w14:textId="77777777"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14:paraId="381019B5" w14:textId="77777777"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14:paraId="5CB70560" w14:textId="77777777"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14:paraId="74561ECB" w14:textId="77777777"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14:paraId="26E859AB" w14:textId="77777777" w:rsidR="00A15E8B" w:rsidRDefault="00A15E8B" w:rsidP="00A15E8B">
      <w:pPr>
        <w:pStyle w:val="34"/>
        <w:shd w:val="clear" w:color="auto" w:fill="auto"/>
        <w:spacing w:line="276" w:lineRule="auto"/>
        <w:ind w:left="280" w:firstLine="0"/>
        <w:rPr>
          <w:sz w:val="28"/>
          <w:szCs w:val="28"/>
        </w:rPr>
      </w:pPr>
      <w:r>
        <w:rPr>
          <w:sz w:val="28"/>
          <w:szCs w:val="28"/>
        </w:rPr>
        <w:t>Метапредметные результаты:</w:t>
      </w:r>
    </w:p>
    <w:p w14:paraId="3AC4BBC7" w14:textId="77777777"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5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14:paraId="2864A626" w14:textId="77777777"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846C603" w14:textId="77777777"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0E274280" w14:textId="77777777"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132EE113" w14:textId="7111B211"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компетентности в области использования информационно-коммуникационных технологий;</w:t>
      </w:r>
    </w:p>
    <w:p w14:paraId="087D4EB4" w14:textId="77777777"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4A40F6BA" w14:textId="77777777"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62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39462546" w14:textId="77777777"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14:paraId="5310B0E4" w14:textId="77777777"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8"/>
          <w:szCs w:val="28"/>
        </w:rPr>
      </w:pPr>
      <w:r>
        <w:rPr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14:paraId="425EF917" w14:textId="77777777" w:rsidR="00A15E8B" w:rsidRDefault="00A15E8B" w:rsidP="00A15E8B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14:paraId="5086AE29" w14:textId="77777777" w:rsidR="00A15E8B" w:rsidRDefault="00A15E8B" w:rsidP="00A15E8B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понимание сущности алгоритмических предписаний и умение действовать в соответствии с предложенным алгоритмом.</w:t>
      </w:r>
    </w:p>
    <w:p w14:paraId="59D44DAF" w14:textId="77777777" w:rsidR="00A15E8B" w:rsidRDefault="00A15E8B" w:rsidP="00A15E8B">
      <w:pPr>
        <w:pStyle w:val="34"/>
        <w:shd w:val="clear" w:color="auto" w:fill="auto"/>
        <w:spacing w:line="276" w:lineRule="auto"/>
        <w:ind w:left="680" w:hanging="280"/>
        <w:jc w:val="left"/>
        <w:rPr>
          <w:sz w:val="28"/>
          <w:szCs w:val="28"/>
        </w:rPr>
      </w:pPr>
      <w:bookmarkStart w:id="7" w:name="bookmark11"/>
      <w:r>
        <w:rPr>
          <w:sz w:val="28"/>
          <w:szCs w:val="28"/>
        </w:rPr>
        <w:t>Предметные результаты:</w:t>
      </w:r>
      <w:bookmarkEnd w:id="7"/>
    </w:p>
    <w:p w14:paraId="40B516E7" w14:textId="77777777"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значения математики для повседневной жизни человека;</w:t>
      </w:r>
    </w:p>
    <w:p w14:paraId="7E3C7E12" w14:textId="77777777"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14:paraId="71BD76CA" w14:textId="77777777"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14:paraId="0C832623" w14:textId="77777777"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14:paraId="1E5ABED8" w14:textId="77777777"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систематические знания о функциях и их свойствах;</w:t>
      </w:r>
    </w:p>
    <w:p w14:paraId="1A582BCE" w14:textId="77777777"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14:paraId="43952E51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выполнять вычисления с действительными числами;</w:t>
      </w:r>
    </w:p>
    <w:p w14:paraId="4D1EA0E8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решать уравнения, неравенства, системы уравнений и неравенств;</w:t>
      </w:r>
    </w:p>
    <w:p w14:paraId="2B0FC910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14:paraId="17A12A0E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14:paraId="1CD71A41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14:paraId="0316E7D0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рациональных выражений;</w:t>
      </w:r>
    </w:p>
    <w:p w14:paraId="20C7D2E2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операции над множествами;</w:t>
      </w:r>
    </w:p>
    <w:p w14:paraId="2CF1E40C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функции и строить их графики;</w:t>
      </w:r>
    </w:p>
    <w:p w14:paraId="56C676D3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14:paraId="16C96E06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комбинаторные задачи.</w:t>
      </w:r>
    </w:p>
    <w:p w14:paraId="488E88D6" w14:textId="77777777" w:rsidR="00A15E8B" w:rsidRPr="00A15E8B" w:rsidRDefault="00A15E8B" w:rsidP="00A15E8B">
      <w:pPr>
        <w:pStyle w:val="22"/>
        <w:shd w:val="clear" w:color="auto" w:fill="auto"/>
        <w:spacing w:before="0" w:after="0" w:line="276" w:lineRule="auto"/>
        <w:ind w:right="600"/>
        <w:rPr>
          <w:rFonts w:ascii="Times New Roman" w:hAnsi="Times New Roman"/>
          <w:b/>
          <w:sz w:val="28"/>
          <w:szCs w:val="28"/>
          <w:u w:val="single"/>
        </w:rPr>
      </w:pPr>
      <w:bookmarkStart w:id="8" w:name="bookmark12"/>
      <w:r w:rsidRPr="00A15E8B">
        <w:rPr>
          <w:rFonts w:ascii="Times New Roman" w:hAnsi="Times New Roman"/>
          <w:b/>
          <w:sz w:val="28"/>
          <w:szCs w:val="28"/>
          <w:u w:val="single"/>
        </w:rPr>
        <w:t>Место курса алгебры в учебном плане</w:t>
      </w:r>
      <w:bookmarkEnd w:id="8"/>
    </w:p>
    <w:p w14:paraId="1F245D79" w14:textId="77777777" w:rsidR="00A15E8B" w:rsidRDefault="00A15E8B" w:rsidP="00A15E8B">
      <w:pPr>
        <w:pStyle w:val="11"/>
        <w:shd w:val="clear" w:color="auto" w:fill="auto"/>
        <w:spacing w:before="0" w:line="276" w:lineRule="auto"/>
        <w:ind w:left="24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Базисный учебный (образовательный) план на изучение алгебры в 7</w:t>
      </w:r>
      <w:r w:rsidR="009A57EC">
        <w:rPr>
          <w:sz w:val="28"/>
          <w:szCs w:val="28"/>
        </w:rPr>
        <w:t xml:space="preserve"> классе основной школы отводит 4</w:t>
      </w:r>
      <w:r>
        <w:rPr>
          <w:sz w:val="28"/>
          <w:szCs w:val="28"/>
        </w:rPr>
        <w:t xml:space="preserve"> учебных часа в н</w:t>
      </w:r>
      <w:r w:rsidR="009A57EC">
        <w:rPr>
          <w:sz w:val="28"/>
          <w:szCs w:val="28"/>
        </w:rPr>
        <w:t>еделю в течение года обучения 35 недель, всего 140 часов</w:t>
      </w:r>
      <w:r>
        <w:rPr>
          <w:sz w:val="28"/>
          <w:szCs w:val="28"/>
        </w:rPr>
        <w:t>.</w:t>
      </w:r>
    </w:p>
    <w:p w14:paraId="5122BBBB" w14:textId="77777777" w:rsidR="00A15E8B" w:rsidRPr="00A15E8B" w:rsidRDefault="00A15E8B" w:rsidP="00A15E8B">
      <w:pPr>
        <w:pStyle w:val="22"/>
        <w:shd w:val="clear" w:color="auto" w:fill="auto"/>
        <w:spacing w:before="0" w:after="0" w:line="276" w:lineRule="auto"/>
        <w:ind w:right="600"/>
        <w:rPr>
          <w:rFonts w:ascii="Times New Roman" w:hAnsi="Times New Roman"/>
          <w:b/>
          <w:sz w:val="28"/>
          <w:szCs w:val="28"/>
          <w:u w:val="single"/>
        </w:rPr>
      </w:pPr>
      <w:bookmarkStart w:id="9" w:name="bookmark13"/>
      <w:r w:rsidRPr="00A15E8B">
        <w:rPr>
          <w:rFonts w:ascii="Times New Roman" w:hAnsi="Times New Roman"/>
          <w:b/>
          <w:sz w:val="28"/>
          <w:szCs w:val="28"/>
          <w:u w:val="single"/>
        </w:rPr>
        <w:t>Планируемые результаты обучения алгебре в 7 класс</w:t>
      </w:r>
      <w:bookmarkEnd w:id="9"/>
      <w:r w:rsidRPr="00A15E8B">
        <w:rPr>
          <w:rFonts w:ascii="Times New Roman" w:hAnsi="Times New Roman"/>
          <w:b/>
          <w:sz w:val="28"/>
          <w:szCs w:val="28"/>
          <w:u w:val="single"/>
        </w:rPr>
        <w:t>е</w:t>
      </w:r>
    </w:p>
    <w:p w14:paraId="3C88C76E" w14:textId="77777777" w:rsidR="00A15E8B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520" w:hanging="280"/>
        <w:rPr>
          <w:rFonts w:ascii="Times New Roman" w:hAnsi="Times New Roman"/>
          <w:b/>
          <w:sz w:val="28"/>
          <w:szCs w:val="28"/>
        </w:rPr>
      </w:pPr>
      <w:bookmarkStart w:id="10" w:name="bookmark14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Алгебраические выражения </w:t>
      </w:r>
      <w:bookmarkEnd w:id="10"/>
    </w:p>
    <w:p w14:paraId="6657A046" w14:textId="77777777" w:rsidR="00A15E8B" w:rsidRDefault="00A15E8B" w:rsidP="00A15E8B">
      <w:pPr>
        <w:pStyle w:val="34"/>
        <w:shd w:val="clear" w:color="auto" w:fill="auto"/>
        <w:spacing w:line="276" w:lineRule="auto"/>
        <w:ind w:left="240" w:firstLine="280"/>
        <w:rPr>
          <w:sz w:val="28"/>
          <w:szCs w:val="28"/>
        </w:rPr>
      </w:pPr>
      <w:bookmarkStart w:id="11" w:name="bookmark15"/>
      <w:r>
        <w:rPr>
          <w:sz w:val="28"/>
          <w:szCs w:val="28"/>
        </w:rPr>
        <w:t>Учащийся научится:</w:t>
      </w:r>
      <w:bookmarkEnd w:id="11"/>
    </w:p>
    <w:p w14:paraId="4AAC8B0D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14:paraId="585F4198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выполнять преобразование выражений, содержащих степени с натуральными показателями;</w:t>
      </w:r>
    </w:p>
    <w:p w14:paraId="5964562F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многочленами;</w:t>
      </w:r>
    </w:p>
    <w:p w14:paraId="794B2D7A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hanging="28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разложение многочленов на множители.</w:t>
      </w:r>
    </w:p>
    <w:p w14:paraId="541C8A72" w14:textId="77777777" w:rsidR="00A15E8B" w:rsidRDefault="00A15E8B" w:rsidP="00A15E8B">
      <w:pPr>
        <w:pStyle w:val="34"/>
        <w:shd w:val="clear" w:color="auto" w:fill="auto"/>
        <w:spacing w:line="276" w:lineRule="auto"/>
        <w:ind w:left="520" w:firstLine="0"/>
        <w:rPr>
          <w:sz w:val="28"/>
          <w:szCs w:val="28"/>
        </w:rPr>
      </w:pPr>
      <w:bookmarkStart w:id="12" w:name="bookmark16"/>
      <w:r>
        <w:rPr>
          <w:sz w:val="28"/>
          <w:szCs w:val="28"/>
        </w:rPr>
        <w:t>Учащийся получит возможность:</w:t>
      </w:r>
      <w:bookmarkEnd w:id="12"/>
    </w:p>
    <w:p w14:paraId="65F80B42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многошаговые преобразования рациональных выражений, применяя широкий набор способов и приёмов;</w:t>
      </w:r>
    </w:p>
    <w:p w14:paraId="77D4C6A1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тождественные преобразования для решения задач из различных разделов курса.</w:t>
      </w:r>
    </w:p>
    <w:p w14:paraId="38D4FEA8" w14:textId="77777777" w:rsidR="00A15E8B" w:rsidRDefault="00A15E8B" w:rsidP="00A15E8B">
      <w:pPr>
        <w:pStyle w:val="32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13" w:name="bookmark17"/>
      <w:r w:rsidRPr="00A15E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Уравнения</w:t>
      </w:r>
      <w:bookmarkEnd w:id="13"/>
    </w:p>
    <w:p w14:paraId="5E3A49B9" w14:textId="77777777" w:rsidR="00A15E8B" w:rsidRDefault="00A15E8B" w:rsidP="00A15E8B">
      <w:pPr>
        <w:pStyle w:val="34"/>
        <w:shd w:val="clear" w:color="auto" w:fill="auto"/>
        <w:spacing w:line="276" w:lineRule="auto"/>
        <w:ind w:left="520" w:firstLine="0"/>
        <w:rPr>
          <w:sz w:val="28"/>
          <w:szCs w:val="28"/>
        </w:rPr>
      </w:pPr>
      <w:bookmarkStart w:id="14" w:name="bookmark18"/>
      <w:r>
        <w:rPr>
          <w:sz w:val="28"/>
          <w:szCs w:val="28"/>
        </w:rPr>
        <w:t>Учащийся научится:</w:t>
      </w:r>
      <w:bookmarkEnd w:id="14"/>
    </w:p>
    <w:p w14:paraId="7D2B1E1D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решать линейные уравнения с одной переменной, системы двух уравнений с двумя переменными;</w:t>
      </w:r>
    </w:p>
    <w:p w14:paraId="7A2F2B8D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14:paraId="7EA6CB83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14:paraId="5FDA5434" w14:textId="77777777" w:rsidR="00A15E8B" w:rsidRDefault="00A15E8B" w:rsidP="00A15E8B">
      <w:pPr>
        <w:pStyle w:val="34"/>
        <w:shd w:val="clear" w:color="auto" w:fill="auto"/>
        <w:spacing w:line="276" w:lineRule="auto"/>
        <w:ind w:left="520" w:firstLine="0"/>
        <w:rPr>
          <w:sz w:val="28"/>
          <w:szCs w:val="28"/>
        </w:rPr>
      </w:pPr>
      <w:bookmarkStart w:id="15" w:name="bookmark19"/>
      <w:r>
        <w:rPr>
          <w:sz w:val="28"/>
          <w:szCs w:val="28"/>
        </w:rPr>
        <w:t>Учащийся получит возможность:</w:t>
      </w:r>
      <w:bookmarkEnd w:id="15"/>
    </w:p>
    <w:p w14:paraId="55DD3338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14:paraId="2202CD81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14:paraId="60927F64" w14:textId="77777777" w:rsidR="00A15E8B" w:rsidRDefault="00A15E8B" w:rsidP="00A15E8B">
      <w:pPr>
        <w:pStyle w:val="32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16" w:name="bookmark23"/>
      <w:r>
        <w:rPr>
          <w:rFonts w:ascii="Times New Roman" w:hAnsi="Times New Roman"/>
          <w:b/>
          <w:sz w:val="28"/>
          <w:szCs w:val="28"/>
        </w:rPr>
        <w:t>Функции</w:t>
      </w:r>
      <w:bookmarkEnd w:id="16"/>
    </w:p>
    <w:p w14:paraId="6F2DFBA3" w14:textId="77777777" w:rsidR="00A15E8B" w:rsidRDefault="00A15E8B" w:rsidP="00A15E8B">
      <w:pPr>
        <w:pStyle w:val="34"/>
        <w:shd w:val="clear" w:color="auto" w:fill="auto"/>
        <w:spacing w:line="276" w:lineRule="auto"/>
        <w:ind w:left="420" w:firstLine="0"/>
        <w:rPr>
          <w:sz w:val="28"/>
          <w:szCs w:val="28"/>
        </w:rPr>
      </w:pPr>
      <w:r>
        <w:rPr>
          <w:sz w:val="28"/>
          <w:szCs w:val="28"/>
        </w:rPr>
        <w:t>Учащийся научится:</w:t>
      </w:r>
    </w:p>
    <w:p w14:paraId="521B9406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• понимать и использовать функциональные понятия, язык (термины, символические обозначения);</w:t>
      </w:r>
    </w:p>
    <w:p w14:paraId="070A951B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14:paraId="3C06E801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14:paraId="6FFF34DE" w14:textId="77777777" w:rsidR="00A15E8B" w:rsidRDefault="00A15E8B" w:rsidP="00A15E8B">
      <w:pPr>
        <w:pStyle w:val="34"/>
        <w:shd w:val="clear" w:color="auto" w:fill="auto"/>
        <w:spacing w:line="276" w:lineRule="auto"/>
        <w:ind w:left="240" w:firstLine="0"/>
        <w:jc w:val="left"/>
        <w:rPr>
          <w:sz w:val="28"/>
          <w:szCs w:val="28"/>
        </w:rPr>
      </w:pPr>
      <w:bookmarkStart w:id="17" w:name="bookmark24"/>
      <w:r>
        <w:rPr>
          <w:sz w:val="28"/>
          <w:szCs w:val="28"/>
        </w:rPr>
        <w:t>Учащийся получит возможность:</w:t>
      </w:r>
      <w:bookmarkEnd w:id="17"/>
    </w:p>
    <w:p w14:paraId="2C9C25EE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14:paraId="7D67E9E8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14:paraId="1685704E" w14:textId="77777777" w:rsidR="00A15E8B" w:rsidRDefault="00A15E8B" w:rsidP="00A15E8B">
      <w:pPr>
        <w:keepNext/>
        <w:keepLines/>
        <w:ind w:left="860" w:hanging="860"/>
        <w:rPr>
          <w:rStyle w:val="23"/>
          <w:rFonts w:ascii="Times New Roman" w:hAnsi="Times New Roman" w:cs="Times New Roman"/>
          <w:b/>
          <w:sz w:val="28"/>
          <w:szCs w:val="28"/>
        </w:rPr>
      </w:pPr>
      <w:bookmarkStart w:id="18" w:name="bookmark28"/>
      <w:r w:rsidRPr="000879A3">
        <w:rPr>
          <w:rStyle w:val="23"/>
          <w:rFonts w:ascii="Times New Roman" w:hAnsi="Times New Roman" w:cs="Times New Roman"/>
          <w:b/>
          <w:sz w:val="28"/>
          <w:szCs w:val="28"/>
        </w:rPr>
        <w:lastRenderedPageBreak/>
        <w:t>Содержание курса алгебры 7 класс</w:t>
      </w:r>
      <w:bookmarkEnd w:id="18"/>
      <w:r w:rsidRPr="000879A3">
        <w:rPr>
          <w:rStyle w:val="23"/>
          <w:rFonts w:ascii="Times New Roman" w:hAnsi="Times New Roman" w:cs="Times New Roman"/>
          <w:b/>
          <w:sz w:val="28"/>
          <w:szCs w:val="28"/>
        </w:rPr>
        <w:t>а</w:t>
      </w:r>
    </w:p>
    <w:p w14:paraId="4370FFED" w14:textId="77777777" w:rsidR="000249AB" w:rsidRDefault="00BC65FD" w:rsidP="000249AB">
      <w:pPr>
        <w:keepNext/>
        <w:keepLines/>
        <w:ind w:left="860" w:hanging="860"/>
        <w:rPr>
          <w:rStyle w:val="23"/>
          <w:rFonts w:ascii="Times New Roman" w:hAnsi="Times New Roman" w:cs="Times New Roman"/>
          <w:b/>
          <w:sz w:val="28"/>
          <w:szCs w:val="28"/>
          <w:u w:val="none"/>
        </w:rPr>
      </w:pPr>
      <w:r w:rsidRPr="00BC65FD">
        <w:rPr>
          <w:rStyle w:val="23"/>
          <w:rFonts w:ascii="Times New Roman" w:hAnsi="Times New Roman" w:cs="Times New Roman"/>
          <w:b/>
          <w:sz w:val="28"/>
          <w:szCs w:val="28"/>
          <w:u w:val="none"/>
        </w:rPr>
        <w:t>Вводное повторение (4 часа)</w:t>
      </w:r>
      <w:bookmarkStart w:id="19" w:name="bookmark29"/>
    </w:p>
    <w:p w14:paraId="56064F06" w14:textId="13A1DB91" w:rsidR="00A15E8B" w:rsidRPr="009A57EC" w:rsidRDefault="00A15E8B" w:rsidP="000249AB">
      <w:pPr>
        <w:keepNext/>
        <w:keepLines/>
        <w:ind w:left="860" w:hanging="8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Алгебраические выражения</w:t>
      </w:r>
      <w:bookmarkEnd w:id="19"/>
      <w:r w:rsidR="000249AB">
        <w:rPr>
          <w:rFonts w:ascii="Times New Roman" w:hAnsi="Times New Roman"/>
          <w:b/>
          <w:sz w:val="28"/>
          <w:szCs w:val="28"/>
        </w:rPr>
        <w:t xml:space="preserve"> </w:t>
      </w:r>
      <w:r w:rsidR="00593172">
        <w:rPr>
          <w:rFonts w:ascii="Times New Roman" w:hAnsi="Times New Roman"/>
          <w:b/>
          <w:sz w:val="28"/>
          <w:szCs w:val="28"/>
        </w:rPr>
        <w:t>(68</w:t>
      </w:r>
      <w:r w:rsidR="00BC65FD">
        <w:rPr>
          <w:rFonts w:ascii="Times New Roman" w:hAnsi="Times New Roman"/>
          <w:b/>
          <w:sz w:val="28"/>
          <w:szCs w:val="28"/>
        </w:rPr>
        <w:t xml:space="preserve"> </w:t>
      </w:r>
      <w:r w:rsidR="00593172">
        <w:rPr>
          <w:rFonts w:ascii="Times New Roman" w:hAnsi="Times New Roman"/>
          <w:b/>
          <w:sz w:val="28"/>
          <w:szCs w:val="28"/>
        </w:rPr>
        <w:t>часов</w:t>
      </w:r>
      <w:r w:rsidR="009A57EC">
        <w:rPr>
          <w:rFonts w:ascii="Times New Roman" w:hAnsi="Times New Roman"/>
          <w:b/>
          <w:sz w:val="28"/>
          <w:szCs w:val="28"/>
        </w:rPr>
        <w:t>)</w:t>
      </w:r>
    </w:p>
    <w:p w14:paraId="4B128141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300" w:right="-100" w:firstLine="280"/>
        <w:rPr>
          <w:sz w:val="28"/>
          <w:szCs w:val="28"/>
        </w:rPr>
      </w:pPr>
      <w:r>
        <w:rPr>
          <w:sz w:val="28"/>
          <w:szCs w:val="28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14:paraId="5CF58283" w14:textId="77777777" w:rsidR="000249AB" w:rsidRDefault="00A15E8B" w:rsidP="000249AB">
      <w:pPr>
        <w:pStyle w:val="11"/>
        <w:shd w:val="clear" w:color="auto" w:fill="auto"/>
        <w:spacing w:before="0" w:after="0" w:line="276" w:lineRule="auto"/>
        <w:ind w:left="300" w:right="-100" w:firstLine="280"/>
        <w:rPr>
          <w:sz w:val="28"/>
          <w:szCs w:val="28"/>
        </w:rPr>
      </w:pPr>
      <w:r>
        <w:rPr>
          <w:sz w:val="28"/>
          <w:szCs w:val="28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  <w:bookmarkStart w:id="20" w:name="bookmark30"/>
    </w:p>
    <w:p w14:paraId="28392407" w14:textId="6C1AD8A1" w:rsidR="00A15E8B" w:rsidRPr="000249AB" w:rsidRDefault="00A15E8B" w:rsidP="000249AB">
      <w:pPr>
        <w:pStyle w:val="11"/>
        <w:shd w:val="clear" w:color="auto" w:fill="auto"/>
        <w:spacing w:before="0" w:after="0" w:line="276" w:lineRule="auto"/>
        <w:ind w:right="-100" w:firstLine="0"/>
        <w:rPr>
          <w:sz w:val="28"/>
          <w:szCs w:val="28"/>
        </w:rPr>
      </w:pPr>
      <w:r>
        <w:rPr>
          <w:b/>
          <w:sz w:val="28"/>
          <w:szCs w:val="28"/>
        </w:rPr>
        <w:t>Уравнения</w:t>
      </w:r>
      <w:bookmarkEnd w:id="20"/>
      <w:r w:rsidR="000249AB">
        <w:rPr>
          <w:b/>
          <w:sz w:val="28"/>
          <w:szCs w:val="28"/>
        </w:rPr>
        <w:t xml:space="preserve"> </w:t>
      </w:r>
      <w:r w:rsidR="00593172">
        <w:rPr>
          <w:b/>
          <w:sz w:val="28"/>
          <w:szCs w:val="28"/>
        </w:rPr>
        <w:t>(42</w:t>
      </w:r>
      <w:r w:rsidR="009A57EC">
        <w:rPr>
          <w:b/>
          <w:sz w:val="28"/>
          <w:szCs w:val="28"/>
        </w:rPr>
        <w:t xml:space="preserve"> час)</w:t>
      </w:r>
    </w:p>
    <w:p w14:paraId="3327E939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300" w:firstLine="280"/>
        <w:jc w:val="both"/>
        <w:rPr>
          <w:sz w:val="28"/>
          <w:szCs w:val="28"/>
        </w:rPr>
      </w:pPr>
      <w:r>
        <w:rPr>
          <w:sz w:val="28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14:paraId="1D2B10E4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14:paraId="1833C4DC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14:paraId="1513F115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>
        <w:rPr>
          <w:sz w:val="28"/>
          <w:szCs w:val="28"/>
        </w:rPr>
        <w:softHyphen/>
        <w:t>дель реальной ситуации.</w:t>
      </w:r>
    </w:p>
    <w:p w14:paraId="39147F35" w14:textId="77777777" w:rsidR="00A15E8B" w:rsidRPr="009A57EC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  <w:sz w:val="28"/>
          <w:szCs w:val="28"/>
        </w:rPr>
      </w:pPr>
      <w:bookmarkStart w:id="21" w:name="bookmark33"/>
      <w:r>
        <w:rPr>
          <w:rFonts w:ascii="Times New Roman" w:hAnsi="Times New Roman"/>
          <w:b/>
          <w:sz w:val="28"/>
          <w:szCs w:val="28"/>
        </w:rPr>
        <w:t>Функции</w:t>
      </w:r>
      <w:bookmarkEnd w:id="21"/>
      <w:r w:rsidR="009A57EC">
        <w:rPr>
          <w:rFonts w:ascii="Times New Roman" w:hAnsi="Times New Roman"/>
          <w:b/>
          <w:sz w:val="28"/>
          <w:szCs w:val="28"/>
        </w:rPr>
        <w:t>(18</w:t>
      </w:r>
      <w:r w:rsidR="00BC65FD">
        <w:rPr>
          <w:rFonts w:ascii="Times New Roman" w:hAnsi="Times New Roman"/>
          <w:b/>
          <w:sz w:val="28"/>
          <w:szCs w:val="28"/>
        </w:rPr>
        <w:t xml:space="preserve"> </w:t>
      </w:r>
      <w:r w:rsidR="009A57EC">
        <w:rPr>
          <w:rFonts w:ascii="Times New Roman" w:hAnsi="Times New Roman"/>
          <w:b/>
          <w:sz w:val="28"/>
          <w:szCs w:val="28"/>
        </w:rPr>
        <w:t>часов)</w:t>
      </w:r>
    </w:p>
    <w:p w14:paraId="6260E028" w14:textId="77777777" w:rsidR="00A15E8B" w:rsidRDefault="00A15E8B" w:rsidP="00A15E8B">
      <w:pPr>
        <w:pStyle w:val="34"/>
        <w:shd w:val="clear" w:color="auto" w:fill="auto"/>
        <w:spacing w:line="276" w:lineRule="auto"/>
        <w:ind w:left="300" w:firstLine="280"/>
        <w:rPr>
          <w:sz w:val="28"/>
          <w:szCs w:val="28"/>
        </w:rPr>
      </w:pPr>
      <w:bookmarkStart w:id="22" w:name="bookmark34"/>
      <w:r>
        <w:rPr>
          <w:sz w:val="28"/>
          <w:szCs w:val="28"/>
        </w:rPr>
        <w:t>Числовые функции</w:t>
      </w:r>
      <w:bookmarkEnd w:id="22"/>
    </w:p>
    <w:p w14:paraId="39843872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30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14:paraId="2076460E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30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Линейная функция, ее свойства и графики.</w:t>
      </w:r>
    </w:p>
    <w:p w14:paraId="746A5C5A" w14:textId="77777777" w:rsidR="00593172" w:rsidRPr="00593172" w:rsidRDefault="00593172" w:rsidP="00593172">
      <w:pPr>
        <w:pStyle w:val="11"/>
        <w:shd w:val="clear" w:color="auto" w:fill="auto"/>
        <w:spacing w:before="0" w:after="0" w:line="276" w:lineRule="auto"/>
        <w:ind w:right="20" w:firstLine="0"/>
        <w:jc w:val="both"/>
        <w:rPr>
          <w:b/>
          <w:sz w:val="28"/>
          <w:szCs w:val="28"/>
        </w:rPr>
      </w:pPr>
      <w:r w:rsidRPr="00593172">
        <w:rPr>
          <w:b/>
          <w:sz w:val="28"/>
          <w:szCs w:val="28"/>
        </w:rPr>
        <w:t>Повторение</w:t>
      </w:r>
      <w:r w:rsidR="00BC65FD">
        <w:rPr>
          <w:b/>
          <w:sz w:val="28"/>
          <w:szCs w:val="28"/>
        </w:rPr>
        <w:t xml:space="preserve">(11 </w:t>
      </w:r>
      <w:r>
        <w:rPr>
          <w:b/>
          <w:sz w:val="28"/>
          <w:szCs w:val="28"/>
        </w:rPr>
        <w:t>часов)</w:t>
      </w:r>
    </w:p>
    <w:p w14:paraId="2F65DDA9" w14:textId="77777777" w:rsidR="00A15E8B" w:rsidRPr="000879A3" w:rsidRDefault="00A15E8B" w:rsidP="00A15E8B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71F564B3" w14:textId="77777777" w:rsidR="00A15E8B" w:rsidRPr="000879A3" w:rsidRDefault="00A15E8B" w:rsidP="00A15E8B">
      <w:pPr>
        <w:pStyle w:val="13"/>
        <w:keepNext/>
        <w:keepLines/>
        <w:shd w:val="clear" w:color="auto" w:fill="auto"/>
        <w:spacing w:after="0" w:line="276" w:lineRule="auto"/>
        <w:ind w:left="540"/>
        <w:rPr>
          <w:rFonts w:ascii="Times New Roman" w:hAnsi="Times New Roman"/>
          <w:b/>
          <w:sz w:val="28"/>
          <w:szCs w:val="28"/>
          <w:u w:val="single"/>
        </w:rPr>
      </w:pPr>
      <w:bookmarkStart w:id="23" w:name="bookmark1"/>
      <w:r w:rsidRPr="000879A3">
        <w:rPr>
          <w:rFonts w:ascii="Times New Roman" w:hAnsi="Times New Roman"/>
          <w:b/>
          <w:sz w:val="28"/>
          <w:szCs w:val="28"/>
          <w:u w:val="single"/>
        </w:rPr>
        <w:t>Рекомендации по оснащению учебного процесса</w:t>
      </w:r>
      <w:bookmarkEnd w:id="23"/>
    </w:p>
    <w:p w14:paraId="6E250BBA" w14:textId="77777777" w:rsidR="00A15E8B" w:rsidRDefault="00A15E8B" w:rsidP="00A15E8B">
      <w:pPr>
        <w:pStyle w:val="11"/>
        <w:shd w:val="clear" w:color="auto" w:fill="auto"/>
        <w:spacing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процесса обучения алгебре обеспечивается библиотечным фондом печатными пособиями, а также информационно-коммуникативными средствами, </w:t>
      </w:r>
      <w:r>
        <w:rPr>
          <w:sz w:val="28"/>
          <w:szCs w:val="28"/>
        </w:rPr>
        <w:lastRenderedPageBreak/>
        <w:t>экранно-звуковыми приборами, техническими средствами обучения, учебно-практическим и учебно-лабораторным оборудованием.</w:t>
      </w:r>
    </w:p>
    <w:p w14:paraId="1E3FE392" w14:textId="77777777" w:rsidR="00A15E8B" w:rsidRDefault="00A15E8B" w:rsidP="00A15E8B">
      <w:pPr>
        <w:pStyle w:val="32"/>
        <w:keepNext/>
        <w:keepLines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24" w:name="bookmark2"/>
      <w:r>
        <w:rPr>
          <w:rFonts w:ascii="Times New Roman" w:hAnsi="Times New Roman"/>
          <w:b/>
          <w:sz w:val="28"/>
          <w:szCs w:val="28"/>
        </w:rPr>
        <w:t>Библиотечный фонд</w:t>
      </w:r>
      <w:bookmarkEnd w:id="24"/>
    </w:p>
    <w:p w14:paraId="140A1B67" w14:textId="77777777" w:rsidR="00A15E8B" w:rsidRDefault="00A15E8B" w:rsidP="00A15E8B">
      <w:pPr>
        <w:pStyle w:val="40"/>
        <w:keepNext/>
        <w:keepLines/>
        <w:shd w:val="clear" w:color="auto" w:fill="auto"/>
        <w:spacing w:before="0" w:after="0" w:line="276" w:lineRule="auto"/>
        <w:ind w:left="1820"/>
        <w:rPr>
          <w:rFonts w:ascii="Times New Roman" w:hAnsi="Times New Roman"/>
          <w:b/>
          <w:i/>
          <w:sz w:val="28"/>
          <w:szCs w:val="28"/>
        </w:rPr>
      </w:pPr>
      <w:bookmarkStart w:id="25" w:name="bookmark3"/>
      <w:r>
        <w:rPr>
          <w:rFonts w:ascii="Times New Roman" w:hAnsi="Times New Roman"/>
          <w:b/>
          <w:i/>
          <w:sz w:val="28"/>
          <w:szCs w:val="28"/>
        </w:rPr>
        <w:t>Нормативные документы</w:t>
      </w:r>
      <w:bookmarkEnd w:id="25"/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62C9FD35" w14:textId="77777777" w:rsidR="00A15E8B" w:rsidRDefault="00A15E8B" w:rsidP="00A15E8B">
      <w:pPr>
        <w:pStyle w:val="11"/>
        <w:numPr>
          <w:ilvl w:val="0"/>
          <w:numId w:val="4"/>
        </w:numPr>
        <w:shd w:val="clear" w:color="auto" w:fill="auto"/>
        <w:tabs>
          <w:tab w:val="left" w:pos="54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14:paraId="7A03BC55" w14:textId="77777777" w:rsidR="00A15E8B" w:rsidRDefault="00A15E8B" w:rsidP="00A15E8B">
      <w:pPr>
        <w:pStyle w:val="11"/>
        <w:numPr>
          <w:ilvl w:val="0"/>
          <w:numId w:val="4"/>
        </w:numPr>
        <w:shd w:val="clear" w:color="auto" w:fill="auto"/>
        <w:tabs>
          <w:tab w:val="left" w:pos="55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Примерные программы основного общего образования. Математика. (Стандарты второго поколения.) — М.: Просвещение, 2010.</w:t>
      </w:r>
    </w:p>
    <w:p w14:paraId="7C5D0029" w14:textId="77777777" w:rsidR="00A15E8B" w:rsidRDefault="00A15E8B" w:rsidP="00A15E8B">
      <w:pPr>
        <w:pStyle w:val="11"/>
        <w:numPr>
          <w:ilvl w:val="0"/>
          <w:numId w:val="4"/>
        </w:numPr>
        <w:shd w:val="clear" w:color="auto" w:fill="auto"/>
        <w:tabs>
          <w:tab w:val="left" w:pos="551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универсальных учебных действий в основной школе: система заданий / А.Г. Асмолов, О.А. Карабанова. — М.: Просвещение, 2010.</w:t>
      </w:r>
    </w:p>
    <w:p w14:paraId="16DC2BB2" w14:textId="77777777" w:rsidR="00A15E8B" w:rsidRDefault="00A15E8B" w:rsidP="00A15E8B">
      <w:pPr>
        <w:pStyle w:val="40"/>
        <w:keepNext/>
        <w:keepLines/>
        <w:shd w:val="clear" w:color="auto" w:fill="auto"/>
        <w:spacing w:before="0" w:after="0" w:line="276" w:lineRule="auto"/>
        <w:ind w:left="1460"/>
        <w:rPr>
          <w:rFonts w:ascii="Times New Roman" w:hAnsi="Times New Roman"/>
          <w:b/>
          <w:i/>
          <w:sz w:val="28"/>
          <w:szCs w:val="28"/>
        </w:rPr>
      </w:pPr>
      <w:bookmarkStart w:id="26" w:name="bookmark4"/>
      <w:r>
        <w:rPr>
          <w:rFonts w:ascii="Times New Roman" w:hAnsi="Times New Roman"/>
          <w:b/>
          <w:i/>
          <w:sz w:val="28"/>
          <w:szCs w:val="28"/>
        </w:rPr>
        <w:t>Учебно-методический комплект</w:t>
      </w:r>
      <w:bookmarkEnd w:id="26"/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1784F673" w14:textId="77777777" w:rsidR="00A15E8B" w:rsidRDefault="00A15E8B" w:rsidP="00A15E8B">
      <w:pPr>
        <w:pStyle w:val="11"/>
        <w:numPr>
          <w:ilvl w:val="1"/>
          <w:numId w:val="4"/>
        </w:numPr>
        <w:shd w:val="clear" w:color="auto" w:fill="auto"/>
        <w:tabs>
          <w:tab w:val="left" w:pos="527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Алгебра: 7 класс: учебник для учащихся общеобразова</w:t>
      </w:r>
      <w:r>
        <w:rPr>
          <w:sz w:val="28"/>
          <w:szCs w:val="28"/>
        </w:rPr>
        <w:softHyphen/>
        <w:t xml:space="preserve">тельных учреждений / А.Г. Мерзляк, В.Б. Полонский, М.С. Якир. —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2012.</w:t>
      </w:r>
    </w:p>
    <w:p w14:paraId="62EF68C0" w14:textId="77777777" w:rsidR="00A15E8B" w:rsidRDefault="00A15E8B" w:rsidP="00A15E8B">
      <w:pPr>
        <w:pStyle w:val="11"/>
        <w:numPr>
          <w:ilvl w:val="1"/>
          <w:numId w:val="4"/>
        </w:numPr>
        <w:shd w:val="clear" w:color="auto" w:fill="auto"/>
        <w:tabs>
          <w:tab w:val="left" w:pos="53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Алгебра: 7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2013.</w:t>
      </w:r>
    </w:p>
    <w:p w14:paraId="159278D3" w14:textId="77777777" w:rsidR="00A15E8B" w:rsidRDefault="00A15E8B" w:rsidP="00A15E8B">
      <w:pPr>
        <w:pStyle w:val="11"/>
        <w:numPr>
          <w:ilvl w:val="1"/>
          <w:numId w:val="4"/>
        </w:numPr>
        <w:shd w:val="clear" w:color="auto" w:fill="auto"/>
        <w:tabs>
          <w:tab w:val="left" w:pos="532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Алгебра: 7 класс: методическое пособие / Е.В. Буцко, А.Г. Мерзляк, В.Б. Полонский, М.С. Якир. — </w:t>
      </w:r>
      <w:r>
        <w:rPr>
          <w:rStyle w:val="1pt"/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Вента</w:t>
      </w:r>
      <w:r>
        <w:rPr>
          <w:sz w:val="28"/>
          <w:szCs w:val="28"/>
        </w:rPr>
        <w:softHyphen/>
        <w:t>на-Граф</w:t>
      </w:r>
      <w:proofErr w:type="spellEnd"/>
      <w:r>
        <w:rPr>
          <w:sz w:val="28"/>
          <w:szCs w:val="28"/>
        </w:rPr>
        <w:t>, 2013.</w:t>
      </w:r>
    </w:p>
    <w:p w14:paraId="6BDB90A0" w14:textId="77777777" w:rsidR="00A15E8B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300" w:hanging="26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27" w:name="bookmark42"/>
      <w:r>
        <w:rPr>
          <w:rFonts w:ascii="Times New Roman" w:hAnsi="Times New Roman"/>
          <w:b/>
          <w:i/>
          <w:sz w:val="28"/>
          <w:szCs w:val="28"/>
        </w:rPr>
        <w:t>Информационные средства</w:t>
      </w:r>
      <w:bookmarkEnd w:id="27"/>
    </w:p>
    <w:p w14:paraId="6148314D" w14:textId="77777777" w:rsidR="00A15E8B" w:rsidRDefault="00A15E8B" w:rsidP="00A15E8B">
      <w:pPr>
        <w:pStyle w:val="11"/>
        <w:numPr>
          <w:ilvl w:val="3"/>
          <w:numId w:val="5"/>
        </w:numPr>
        <w:shd w:val="clear" w:color="auto" w:fill="auto"/>
        <w:tabs>
          <w:tab w:val="left" w:pos="29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Коллекция медиаресурсов, электронные базы данных.</w:t>
      </w:r>
    </w:p>
    <w:p w14:paraId="29983575" w14:textId="77777777" w:rsidR="00A15E8B" w:rsidRDefault="00A15E8B" w:rsidP="00A15E8B">
      <w:pPr>
        <w:pStyle w:val="11"/>
        <w:numPr>
          <w:ilvl w:val="3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Интернет.</w:t>
      </w:r>
    </w:p>
    <w:p w14:paraId="4F47A537" w14:textId="77777777" w:rsidR="00A15E8B" w:rsidRDefault="00A15E8B" w:rsidP="00A15E8B">
      <w:pPr>
        <w:pStyle w:val="32"/>
        <w:keepNext/>
        <w:keepLines/>
        <w:shd w:val="clear" w:color="auto" w:fill="auto"/>
        <w:tabs>
          <w:tab w:val="left" w:pos="3425"/>
        </w:tabs>
        <w:spacing w:after="0" w:line="276" w:lineRule="auto"/>
        <w:ind w:left="300" w:firstLine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28" w:name="bookmark44"/>
      <w:r>
        <w:rPr>
          <w:rFonts w:ascii="Times New Roman" w:hAnsi="Times New Roman"/>
          <w:b/>
          <w:i/>
          <w:sz w:val="28"/>
          <w:szCs w:val="28"/>
        </w:rPr>
        <w:t>Технические средства</w:t>
      </w:r>
      <w:bookmarkStart w:id="29" w:name="bookmark45"/>
      <w:bookmarkEnd w:id="28"/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обучения</w:t>
      </w:r>
      <w:bookmarkEnd w:id="29"/>
    </w:p>
    <w:p w14:paraId="0A9A1569" w14:textId="77777777" w:rsidR="00A15E8B" w:rsidRDefault="00A15E8B" w:rsidP="00A15E8B">
      <w:pPr>
        <w:pStyle w:val="11"/>
        <w:numPr>
          <w:ilvl w:val="4"/>
          <w:numId w:val="5"/>
        </w:numPr>
        <w:shd w:val="clear" w:color="auto" w:fill="auto"/>
        <w:tabs>
          <w:tab w:val="left" w:pos="290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Компьютер.</w:t>
      </w:r>
    </w:p>
    <w:p w14:paraId="54341C3C" w14:textId="77777777" w:rsidR="00A15E8B" w:rsidRDefault="00A15E8B" w:rsidP="00A15E8B">
      <w:pPr>
        <w:pStyle w:val="11"/>
        <w:numPr>
          <w:ilvl w:val="4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.</w:t>
      </w:r>
    </w:p>
    <w:p w14:paraId="6E2C0163" w14:textId="77777777" w:rsidR="00A15E8B" w:rsidRDefault="00A15E8B" w:rsidP="00A15E8B">
      <w:pPr>
        <w:pStyle w:val="11"/>
        <w:numPr>
          <w:ilvl w:val="4"/>
          <w:numId w:val="5"/>
        </w:numPr>
        <w:shd w:val="clear" w:color="auto" w:fill="auto"/>
        <w:tabs>
          <w:tab w:val="left" w:pos="304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Экран навесной.</w:t>
      </w:r>
    </w:p>
    <w:p w14:paraId="293E19C5" w14:textId="040B8D16" w:rsidR="00A15E8B" w:rsidRDefault="00A15E8B" w:rsidP="000249AB">
      <w:pPr>
        <w:pStyle w:val="11"/>
        <w:shd w:val="clear" w:color="auto" w:fill="auto"/>
        <w:tabs>
          <w:tab w:val="left" w:pos="306"/>
        </w:tabs>
        <w:spacing w:before="0" w:after="0" w:line="276" w:lineRule="auto"/>
        <w:ind w:left="300" w:firstLine="0"/>
        <w:jc w:val="both"/>
        <w:rPr>
          <w:sz w:val="28"/>
          <w:szCs w:val="28"/>
        </w:rPr>
      </w:pPr>
    </w:p>
    <w:p w14:paraId="4E6F5622" w14:textId="77777777" w:rsidR="00A15E8B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300" w:hanging="260"/>
        <w:jc w:val="center"/>
        <w:rPr>
          <w:rFonts w:ascii="Times New Roman" w:hAnsi="Times New Roman"/>
          <w:sz w:val="28"/>
          <w:szCs w:val="28"/>
        </w:rPr>
      </w:pPr>
      <w:bookmarkStart w:id="30" w:name="bookmark46"/>
      <w:r>
        <w:rPr>
          <w:rFonts w:ascii="Times New Roman" w:hAnsi="Times New Roman"/>
          <w:b/>
          <w:i/>
          <w:sz w:val="28"/>
          <w:szCs w:val="28"/>
        </w:rPr>
        <w:t>Учебно-практическое</w:t>
      </w:r>
      <w:bookmarkEnd w:id="30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31" w:name="bookmark47"/>
      <w:r>
        <w:rPr>
          <w:rFonts w:ascii="Times New Roman" w:hAnsi="Times New Roman"/>
          <w:b/>
          <w:i/>
          <w:sz w:val="28"/>
          <w:szCs w:val="28"/>
        </w:rPr>
        <w:t>и учебно-лабораторное оборудование</w:t>
      </w:r>
      <w:bookmarkEnd w:id="31"/>
    </w:p>
    <w:p w14:paraId="20483FB4" w14:textId="77777777" w:rsidR="00A15E8B" w:rsidRDefault="00A15E8B" w:rsidP="00A15E8B">
      <w:pPr>
        <w:pStyle w:val="11"/>
        <w:numPr>
          <w:ilvl w:val="5"/>
          <w:numId w:val="5"/>
        </w:numPr>
        <w:shd w:val="clear" w:color="auto" w:fill="auto"/>
        <w:tabs>
          <w:tab w:val="left" w:pos="287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Доска магнитная.</w:t>
      </w:r>
    </w:p>
    <w:p w14:paraId="0EC09EB5" w14:textId="77777777" w:rsidR="00A15E8B" w:rsidRDefault="00A15E8B" w:rsidP="00A15E8B">
      <w:pPr>
        <w:pStyle w:val="11"/>
        <w:numPr>
          <w:ilvl w:val="5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right="60" w:hanging="260"/>
        <w:jc w:val="both"/>
        <w:rPr>
          <w:sz w:val="28"/>
          <w:szCs w:val="28"/>
        </w:rPr>
      </w:pPr>
      <w:r>
        <w:rPr>
          <w:sz w:val="28"/>
          <w:szCs w:val="28"/>
        </w:rPr>
        <w:t>Комплект чертёжных инструментов (классных и раздаточных): линейка, транспортир, угольник (30°, 60°), угольник (45°, 45°), циркуль.</w:t>
      </w:r>
    </w:p>
    <w:p w14:paraId="0E952FB8" w14:textId="77777777" w:rsidR="00A15E8B" w:rsidRDefault="00A15E8B" w:rsidP="00A15E8B">
      <w:pPr>
        <w:pStyle w:val="11"/>
        <w:numPr>
          <w:ilvl w:val="5"/>
          <w:numId w:val="5"/>
        </w:numPr>
        <w:shd w:val="clear" w:color="auto" w:fill="auto"/>
        <w:tabs>
          <w:tab w:val="left" w:pos="306"/>
        </w:tabs>
        <w:spacing w:before="0" w:after="0" w:line="276" w:lineRule="auto"/>
        <w:ind w:left="300" w:right="60" w:hanging="260"/>
        <w:jc w:val="both"/>
        <w:rPr>
          <w:sz w:val="28"/>
          <w:szCs w:val="28"/>
        </w:rPr>
      </w:pPr>
      <w:r>
        <w:rPr>
          <w:sz w:val="28"/>
          <w:szCs w:val="28"/>
        </w:rPr>
        <w:t>Наборы для моделирования (цветная бумага, картон, калька, клей, ножницы, пластилин).</w:t>
      </w:r>
    </w:p>
    <w:p w14:paraId="0C544E89" w14:textId="77777777" w:rsidR="00A15E8B" w:rsidRDefault="00A15E8B" w:rsidP="00A15E8B">
      <w:pPr>
        <w:pStyle w:val="11"/>
        <w:shd w:val="clear" w:color="auto" w:fill="auto"/>
        <w:tabs>
          <w:tab w:val="left" w:pos="306"/>
        </w:tabs>
        <w:spacing w:before="0" w:after="0" w:line="276" w:lineRule="auto"/>
        <w:ind w:left="300" w:right="60" w:firstLine="0"/>
        <w:jc w:val="both"/>
        <w:rPr>
          <w:sz w:val="28"/>
          <w:szCs w:val="28"/>
        </w:rPr>
      </w:pPr>
    </w:p>
    <w:p w14:paraId="19558316" w14:textId="77777777" w:rsidR="00A15E8B" w:rsidRDefault="00A15E8B" w:rsidP="00A15E8B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Распределение материала по темам: </w:t>
      </w:r>
    </w:p>
    <w:p w14:paraId="0092A801" w14:textId="77777777" w:rsidR="00A15E8B" w:rsidRDefault="00A15E8B" w:rsidP="00A15E8B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543ED02" w14:textId="77777777" w:rsidR="00A15E8B" w:rsidRDefault="00A15E8B" w:rsidP="00A15E8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.</w:t>
      </w: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6044"/>
        <w:gridCol w:w="1562"/>
        <w:gridCol w:w="1408"/>
      </w:tblGrid>
      <w:tr w:rsidR="00A15E8B" w:rsidRPr="00546C08" w14:paraId="24D3C05D" w14:textId="77777777" w:rsidTr="00A15E8B">
        <w:trPr>
          <w:cantSplit/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1382" w14:textId="77777777"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</w:rPr>
              <w:t>№ главы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6E6" w14:textId="77777777" w:rsidR="00A15E8B" w:rsidRPr="00546C08" w:rsidRDefault="00A15E8B">
            <w:pPr>
              <w:pStyle w:val="1"/>
              <w:jc w:val="center"/>
              <w:rPr>
                <w:b/>
                <w:bCs/>
                <w:sz w:val="22"/>
                <w:szCs w:val="22"/>
              </w:rPr>
            </w:pPr>
            <w:r w:rsidRPr="00546C08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871F" w14:textId="77777777"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</w:rPr>
              <w:t>Кол-во часов по программе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987D" w14:textId="77777777"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</w:rPr>
              <w:t>Кол-во часов по факту</w:t>
            </w:r>
          </w:p>
        </w:tc>
      </w:tr>
      <w:tr w:rsidR="00A15E8B" w:rsidRPr="00546C08" w14:paraId="1CF7056D" w14:textId="77777777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82A" w14:textId="77777777"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CEED" w14:textId="77777777" w:rsidR="00A15E8B" w:rsidRPr="00546C08" w:rsidRDefault="00546C0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Вводное повторение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5AF9" w14:textId="77777777" w:rsidR="00A15E8B" w:rsidRPr="00546C08" w:rsidRDefault="002130A5">
            <w:pPr>
              <w:ind w:left="-96" w:firstLine="3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EC7B" w14:textId="77777777"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14:paraId="133CAFF1" w14:textId="77777777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D8CD" w14:textId="77777777" w:rsidR="00546C08" w:rsidRPr="00546C08" w:rsidRDefault="00546C08" w:rsidP="005C16B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  <w:lang w:val="en-US"/>
              </w:rPr>
              <w:lastRenderedPageBreak/>
              <w:t>I</w:t>
            </w:r>
            <w:r w:rsidRPr="00546C0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EC6" w14:textId="77777777" w:rsidR="00546C08" w:rsidRPr="00546C08" w:rsidRDefault="00546C08" w:rsidP="005C16BA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Линейное уравнение с одной переменной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C4A7" w14:textId="77777777" w:rsidR="00546C08" w:rsidRPr="00546C08" w:rsidRDefault="00546C08" w:rsidP="005C16BA">
            <w:pPr>
              <w:ind w:left="-96" w:firstLine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1</w:t>
            </w:r>
            <w:r w:rsidR="002130A5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0286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14:paraId="073783E1" w14:textId="77777777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B30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546C0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017A" w14:textId="77777777" w:rsidR="00546C08" w:rsidRPr="00546C08" w:rsidRDefault="00546C0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Целые выражения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7247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AFD0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14:paraId="6EBD2E0E" w14:textId="77777777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386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546C0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6300" w14:textId="77777777" w:rsidR="00546C08" w:rsidRPr="00546C08" w:rsidRDefault="00546C0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Функции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D2A4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96AD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14:paraId="5802DE32" w14:textId="77777777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CAA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lang w:val="en-US"/>
              </w:rPr>
              <w:t>IV</w:t>
            </w:r>
            <w:r w:rsidRPr="00546C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8015" w14:textId="77777777" w:rsidR="00546C08" w:rsidRPr="00546C08" w:rsidRDefault="00546C08">
            <w:pPr>
              <w:jc w:val="both"/>
              <w:rPr>
                <w:rFonts w:ascii="Times New Roman" w:hAnsi="Times New Roman"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Системы линейных уравнений с двумя переменными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75CD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20F3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14:paraId="4C1C5362" w14:textId="77777777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ECB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2111" w14:textId="77777777" w:rsidR="00546C08" w:rsidRPr="00546C08" w:rsidRDefault="00546C0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Повторение и систематизация учебного материала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602B" w14:textId="77777777" w:rsidR="00546C08" w:rsidRPr="00546C08" w:rsidRDefault="00BC65F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3280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14:paraId="6B468911" w14:textId="77777777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C3E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7F8" w14:textId="77777777" w:rsidR="00546C08" w:rsidRPr="00546C08" w:rsidRDefault="00546C08">
            <w:pPr>
              <w:pStyle w:val="2"/>
              <w:jc w:val="right"/>
              <w:rPr>
                <w:color w:val="auto"/>
                <w:sz w:val="22"/>
                <w:szCs w:val="22"/>
              </w:rPr>
            </w:pPr>
            <w:r w:rsidRPr="00546C08">
              <w:rPr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58DF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  <w:color w:val="000000"/>
              </w:rPr>
              <w:t>140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2A32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0C054744" w14:textId="77777777" w:rsidR="00A15E8B" w:rsidRDefault="00A15E8B" w:rsidP="00A15E8B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18BB95F" w14:textId="77777777" w:rsidR="00A15E8B" w:rsidRPr="000879A3" w:rsidRDefault="00593172" w:rsidP="00A15E8B">
      <w:pPr>
        <w:pStyle w:val="34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</w:t>
      </w:r>
      <w:r w:rsidR="00A15E8B" w:rsidRPr="000879A3">
        <w:rPr>
          <w:b/>
          <w:bCs/>
          <w:sz w:val="28"/>
          <w:szCs w:val="28"/>
          <w:u w:val="single"/>
        </w:rPr>
        <w:t>ематическое планирование.</w:t>
      </w:r>
    </w:p>
    <w:p w14:paraId="285337CC" w14:textId="77777777" w:rsidR="00A15E8B" w:rsidRDefault="00A15E8B" w:rsidP="00A15E8B">
      <w:pPr>
        <w:pStyle w:val="a8"/>
        <w:rPr>
          <w:rFonts w:ascii="Times New Roman" w:hAnsi="Times New Roman"/>
          <w:b/>
          <w:color w:val="00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11"/>
        <w:gridCol w:w="2826"/>
        <w:gridCol w:w="784"/>
        <w:gridCol w:w="6127"/>
      </w:tblGrid>
      <w:tr w:rsidR="00A15E8B" w14:paraId="2AC89BB9" w14:textId="77777777" w:rsidTr="00A15E8B">
        <w:trPr>
          <w:cantSplit/>
          <w:trHeight w:val="1590"/>
          <w:tblHeader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904F20" w14:textId="77777777" w:rsidR="00A15E8B" w:rsidRDefault="00A15E8B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параграфа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3314" w14:textId="77777777"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0C3F70" w14:textId="77777777" w:rsidR="00A15E8B" w:rsidRDefault="00A15E8B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5DE" w14:textId="77777777"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14:paraId="1EB898BF" w14:textId="77777777"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A15E8B" w14:paraId="3CA27155" w14:textId="77777777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D4DB" w14:textId="77777777"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14:paraId="5394CECB" w14:textId="77777777"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17B1" w14:textId="77777777" w:rsidR="00A15E8B" w:rsidRDefault="0059317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30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A1E4" w14:textId="77777777"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14:paraId="73380045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AFD" w14:textId="77777777"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EF9" w14:textId="77777777" w:rsidR="00A15E8B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0FBD" w14:textId="77777777" w:rsidR="00A15E8B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1DC" w14:textId="77777777"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14:paraId="3D2C9AB6" w14:textId="77777777"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546C08" w14:paraId="674D734E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432" w14:textId="77777777" w:rsidR="00546C08" w:rsidRDefault="00546C08" w:rsidP="005C16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931" w14:textId="77777777" w:rsidR="00546C08" w:rsidRDefault="00546C08" w:rsidP="005C16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CD47" w14:textId="77777777" w:rsidR="00546C08" w:rsidRDefault="002130A5" w:rsidP="005C16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36B" w14:textId="77777777" w:rsidR="00546C08" w:rsidRDefault="00546C0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6C08" w14:paraId="3189F579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6376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5D7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F88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6AF5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6A3F93A5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CD7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AB55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8A56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D066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4903EA1B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22CC" w14:textId="77777777" w:rsidR="00546C08" w:rsidRDefault="002130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A5A8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E4AF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18CB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4E5FED32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D6CA" w14:textId="77777777" w:rsidR="00546C08" w:rsidRDefault="002130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DA13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EAD0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F439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13E549C4" w14:textId="77777777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83BC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14:paraId="2799A4B5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Целые выражения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6C53" w14:textId="77777777" w:rsidR="00546C08" w:rsidRPr="00593172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8B50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524DBB7E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A58A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87F6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равные выражения. Тождества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043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1783" w14:textId="77777777" w:rsidR="00546C08" w:rsidRDefault="00546C0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14:paraId="6D0DC91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определения: </w:t>
            </w:r>
            <w:r>
              <w:rPr>
                <w:rFonts w:ascii="Times New Roman" w:hAnsi="Times New Roman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14:paraId="44E862A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14:paraId="221D7EB5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14:paraId="609297A8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14:paraId="72D0E0D2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</w:tc>
      </w:tr>
      <w:tr w:rsidR="00546C08" w14:paraId="6B76C4DC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D7F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7A1E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798" w14:textId="77777777" w:rsidR="00546C08" w:rsidRPr="00593172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2BC4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63D9C38B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0C6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8A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97A7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91FE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605D225F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9885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4CF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9F68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3A30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0BC26344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75AB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152F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93D9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DB9F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241DBA8A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EF6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233D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D21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291B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42B45ECD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FC9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8B9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853F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A9E4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574976E1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C98C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8FE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одночлена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многочлен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768A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63CC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46036074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3A0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8B74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22D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F470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2DC8A8FC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E0C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95EA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E44A" w14:textId="77777777" w:rsidR="00546C08" w:rsidRPr="00593172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99CA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305D358D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93C8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70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4A4C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2F08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696522E6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2E6E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DB05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3D56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FA03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23A03962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BB47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7F2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60FF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E78F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306A51C8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35AC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F5DA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9B64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1416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11247662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B90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1F36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3AB" w14:textId="77777777" w:rsidR="00546C08" w:rsidRPr="00593172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5B25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3D9FCD0B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C35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65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6AF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C3CF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5896BF47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7C1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8E6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9BD4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D98C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432BC8C6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E474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1ED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9E7E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291B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0A026853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3737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FF2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BC6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9900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3D63B930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EB08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5231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1C29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1C1F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7BAE6DDA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3DE1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B99A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31D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EE80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35D13A60" w14:textId="77777777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3DBA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3</w:t>
            </w:r>
          </w:p>
          <w:p w14:paraId="7681FA62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F7E81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134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46A27424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577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DFBB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1068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8D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14:paraId="7CEDAFBF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14:paraId="457C24F4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546C08" w14:paraId="42274FC9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833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958A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9005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532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543EC538" w14:textId="77777777" w:rsidTr="00A15E8B">
        <w:trPr>
          <w:trHeight w:val="59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BCF0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B1C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7D5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A4E0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20EA445D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6C1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6E2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7EF3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ED45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1AAF2974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6486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401E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BE20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BBF3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1BF498DA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841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988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4108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9597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26F4E25A" w14:textId="77777777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9241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14:paraId="252F7DCA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6E60" w14:textId="77777777" w:rsidR="00546C08" w:rsidRPr="00807293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9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0FF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5DEF6D02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6C3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35EE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30D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086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14:paraId="61D1E69C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14:paraId="4C88D805" w14:textId="77777777" w:rsidR="00546C08" w:rsidRDefault="00546C0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14:paraId="38D4207E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14:paraId="3CEF5219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14:paraId="442D5822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14:paraId="1A9ADC08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14:paraId="41F7E3EA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546C08" w14:paraId="5DD7D7F5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03C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6F6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5B0C" w14:textId="77777777" w:rsidR="00546C08" w:rsidRPr="00807293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D9D6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2D0F0D20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BD87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09F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8FAA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46AB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7277D4B5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9F8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4AA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C1DE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3FC2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1E391A6D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1EC8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E8BF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DE99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6D1F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05F8772E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B1C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7DE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BA66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65E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1896A2B2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793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1E28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B083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4C1D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24E5256D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5F1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FFE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D43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2F3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16DB7064" w14:textId="77777777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9593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ED1E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30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AAB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216ED49E" w14:textId="77777777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DA1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 курса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D743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3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CDC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41974771" w14:textId="77777777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6C12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AA2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D640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9C8CFF" w14:textId="77777777" w:rsidR="00A15E8B" w:rsidRDefault="00A15E8B" w:rsidP="00A15E8B">
      <w:pPr>
        <w:spacing w:before="24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Система оценки планируемых результатов</w:t>
      </w:r>
    </w:p>
    <w:p w14:paraId="07D9EF67" w14:textId="77777777"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планируемых результатов данной программой предусмотрено использование:</w:t>
      </w:r>
    </w:p>
    <w:p w14:paraId="4EC1F0F3" w14:textId="77777777" w:rsidR="00A15E8B" w:rsidRDefault="00A15E8B" w:rsidP="00A15E8B">
      <w:pPr>
        <w:pStyle w:val="a9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и заданий для самостоятельной подготовки;</w:t>
      </w:r>
    </w:p>
    <w:p w14:paraId="01456C67" w14:textId="77777777" w:rsidR="00A15E8B" w:rsidRDefault="00A15E8B" w:rsidP="00A15E8B">
      <w:pPr>
        <w:pStyle w:val="a9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заданий для подготовки к итоговой аттестации;</w:t>
      </w:r>
    </w:p>
    <w:p w14:paraId="5F5C61E4" w14:textId="77777777" w:rsidR="00A15E8B" w:rsidRDefault="00A15E8B" w:rsidP="00A15E8B">
      <w:pPr>
        <w:pStyle w:val="a9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тестовых задания для самоконтроля;</w:t>
      </w:r>
    </w:p>
    <w:p w14:paraId="762443B0" w14:textId="77777777"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контроля и результатов обучения</w:t>
      </w:r>
    </w:p>
    <w:p w14:paraId="6845B6C3" w14:textId="77777777" w:rsidR="00A15E8B" w:rsidRDefault="00A15E8B" w:rsidP="00A15E8B">
      <w:pPr>
        <w:pStyle w:val="a9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</w:t>
      </w:r>
    </w:p>
    <w:p w14:paraId="5581528C" w14:textId="77777777" w:rsidR="00A15E8B" w:rsidRDefault="00A15E8B" w:rsidP="00A15E8B">
      <w:pPr>
        <w:pStyle w:val="a9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</w:t>
      </w:r>
    </w:p>
    <w:p w14:paraId="5D489A6D" w14:textId="77777777" w:rsidR="00A15E8B" w:rsidRDefault="00A15E8B" w:rsidP="00A15E8B">
      <w:pPr>
        <w:pStyle w:val="a9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</w:t>
      </w:r>
    </w:p>
    <w:p w14:paraId="45593212" w14:textId="77777777"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формы организации контроля</w:t>
      </w:r>
    </w:p>
    <w:p w14:paraId="09E2BAA7" w14:textId="77777777" w:rsidR="00A15E8B" w:rsidRDefault="00A15E8B" w:rsidP="00A15E8B">
      <w:pPr>
        <w:pStyle w:val="a9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опрос.</w:t>
      </w:r>
    </w:p>
    <w:p w14:paraId="5A1F518A" w14:textId="77777777" w:rsidR="00A15E8B" w:rsidRDefault="00A15E8B" w:rsidP="00A15E8B">
      <w:pPr>
        <w:pStyle w:val="a9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Монологическая форма устного ответа.</w:t>
      </w:r>
    </w:p>
    <w:p w14:paraId="7E87EFCC" w14:textId="77777777" w:rsidR="00A15E8B" w:rsidRDefault="00A15E8B" w:rsidP="00A15E8B">
      <w:pPr>
        <w:pStyle w:val="a9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опрос:</w:t>
      </w:r>
    </w:p>
    <w:p w14:paraId="40076F0D" w14:textId="77777777" w:rsidR="00A15E8B" w:rsidRDefault="00A15E8B" w:rsidP="00A15E8B">
      <w:pPr>
        <w:pStyle w:val="a9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диктант;</w:t>
      </w:r>
    </w:p>
    <w:p w14:paraId="783C2EFE" w14:textId="77777777" w:rsidR="00A15E8B" w:rsidRDefault="00A15E8B" w:rsidP="00CD7FCC">
      <w:pPr>
        <w:pStyle w:val="a9"/>
        <w:numPr>
          <w:ilvl w:val="1"/>
          <w:numId w:val="8"/>
        </w:numPr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14:paraId="37E3CE58" w14:textId="77777777" w:rsidR="00A15E8B" w:rsidRDefault="00A15E8B" w:rsidP="00CD7FCC">
      <w:pPr>
        <w:pStyle w:val="a9"/>
        <w:numPr>
          <w:ilvl w:val="1"/>
          <w:numId w:val="8"/>
        </w:numPr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14:paraId="396FDA6A" w14:textId="77777777"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контроля и оценки по математике.</w:t>
      </w:r>
    </w:p>
    <w:p w14:paraId="131AE330" w14:textId="77777777"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как в письменной, так и в устной форме при выполнении заданий в тетради.</w:t>
      </w:r>
    </w:p>
    <w:p w14:paraId="098A5147" w14:textId="77777777"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</w:t>
      </w:r>
      <w:r>
        <w:rPr>
          <w:rFonts w:ascii="Times New Roman" w:hAnsi="Times New Roman"/>
          <w:sz w:val="28"/>
          <w:szCs w:val="28"/>
        </w:rPr>
        <w:lastRenderedPageBreak/>
        <w:t>(аккуратность, эстетика, чистота, и т.д.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 Эта отметка дополнительная и в журнал выносится по желанию ребенка.</w:t>
      </w:r>
    </w:p>
    <w:p w14:paraId="1A5CC40C" w14:textId="77777777"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14:paraId="73D9BD20" w14:textId="77777777" w:rsidR="00A15E8B" w:rsidRDefault="00A15E8B" w:rsidP="00A15E8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Оценка ответов учащихся</w:t>
      </w:r>
    </w:p>
    <w:p w14:paraId="03395A62" w14:textId="77777777" w:rsidR="00A15E8B" w:rsidRDefault="00A15E8B" w:rsidP="00A15E8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14:paraId="4A4D087D" w14:textId="77777777"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1. Устный ответ оценивается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отметкой «5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», если учащийся: </w:t>
      </w:r>
    </w:p>
    <w:p w14:paraId="084B87AC" w14:textId="77777777"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14:paraId="54A076F3" w14:textId="77777777"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14:paraId="2B001B39" w14:textId="77777777"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правильно выполнил рисунки, чертежи, графики, сопутствующие ответу; </w:t>
      </w:r>
    </w:p>
    <w:p w14:paraId="3E213678" w14:textId="77777777"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14:paraId="1B336E7D" w14:textId="77777777"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14:paraId="1F228389" w14:textId="77777777"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отвечал самостоятельно без наводящих вопросов учителя; </w:t>
      </w:r>
    </w:p>
    <w:p w14:paraId="0A1CD53F" w14:textId="77777777"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14:paraId="0F2D8764" w14:textId="77777777"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2. Ответ оценивается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отметкой «4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14:paraId="60AFAEF7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– в изложении допущены небольшие пробелы, не исказившие содержание ответа;</w:t>
      </w:r>
    </w:p>
    <w:p w14:paraId="4ED816F1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14:paraId="52F4F3E4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14:paraId="1A3D5197" w14:textId="77777777"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Отметка «3»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ставится в следующих случаях: </w:t>
      </w:r>
    </w:p>
    <w:p w14:paraId="3D6FC694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14:paraId="0421E280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14:paraId="22FB0DF6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14:paraId="14535875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– при знании теоретического материала выявлена недостаточная сформированность основных умений и навыков.</w:t>
      </w:r>
    </w:p>
    <w:p w14:paraId="5C753BEC" w14:textId="77777777"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4.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Отметка «2»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ставится в следующих случаях: </w:t>
      </w:r>
    </w:p>
    <w:p w14:paraId="1888A826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не раскрыто основное содержание учебного материала; </w:t>
      </w:r>
    </w:p>
    <w:p w14:paraId="4DA7845C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обнаружено незнание или непонимание учащимся большей или наибольшей части учебного материала; </w:t>
      </w:r>
    </w:p>
    <w:p w14:paraId="2E8D8CFF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</w:t>
      </w:r>
    </w:p>
    <w:p w14:paraId="0766E8BC" w14:textId="77777777"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5.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Отметка «1»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ставится в случае, если: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</w:p>
    <w:p w14:paraId="11FB1C76" w14:textId="77777777" w:rsidR="00A15E8B" w:rsidRDefault="00A15E8B" w:rsidP="00A15E8B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учащийся отказался от ответа без объяснения причин. </w:t>
      </w:r>
    </w:p>
    <w:p w14:paraId="697F9C21" w14:textId="77777777" w:rsidR="00A15E8B" w:rsidRDefault="00A15E8B" w:rsidP="00A15E8B">
      <w:pPr>
        <w:widowControl w:val="0"/>
        <w:tabs>
          <w:tab w:val="left" w:pos="993"/>
        </w:tabs>
        <w:suppressAutoHyphens/>
        <w:autoSpaceDE w:val="0"/>
        <w:ind w:left="709"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5F957FD8" w14:textId="77777777"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Оценка контрольных и самостоятельных письменных работ.</w:t>
      </w:r>
    </w:p>
    <w:p w14:paraId="055663DA" w14:textId="77777777"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Оценка "5" ставится, если ученик: </w:t>
      </w:r>
    </w:p>
    <w:p w14:paraId="5E4168A0" w14:textId="77777777"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выполнил работу без ошибок и недочетов в требуемом на «отлично» объеме; </w:t>
      </w:r>
    </w:p>
    <w:p w14:paraId="0E57B871" w14:textId="77777777"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допустил не более одного недочета в требуемом на «отлично» объеме; </w:t>
      </w:r>
    </w:p>
    <w:p w14:paraId="564B7342" w14:textId="77777777"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Оценка "4" ставится, если ученик выполнил работу полностью, но допустил в ней: </w:t>
      </w:r>
    </w:p>
    <w:p w14:paraId="27918B43" w14:textId="77777777"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14:paraId="15984C7A" w14:textId="77777777"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не более трех недочетов в требуемом на «отлично» объеме. </w:t>
      </w:r>
    </w:p>
    <w:p w14:paraId="0EBAB492" w14:textId="77777777"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14:paraId="2BAE0D1F" w14:textId="77777777"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не более двух грубых ошибок в требуемом на «отлично» объеме; </w:t>
      </w:r>
    </w:p>
    <w:p w14:paraId="4F3A2E0F" w14:textId="77777777"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не более одной грубой и одной негрубой ошибки и одного недочета; </w:t>
      </w:r>
    </w:p>
    <w:p w14:paraId="0605E073" w14:textId="77777777"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не более двух-трех негрубых ошибок; </w:t>
      </w:r>
    </w:p>
    <w:p w14:paraId="2A805DF1" w14:textId="77777777"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одной негрубой ошибки и трех недочетов; </w:t>
      </w:r>
    </w:p>
    <w:p w14:paraId="19A0A8F1" w14:textId="77777777"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при отсутствии ошибок, но при наличии четырех-пяти недочетов. </w:t>
      </w:r>
    </w:p>
    <w:p w14:paraId="437DD67B" w14:textId="77777777"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Оценка "2" ставится, если ученик: </w:t>
      </w:r>
    </w:p>
    <w:p w14:paraId="4D99F79D" w14:textId="77777777" w:rsidR="00A15E8B" w:rsidRDefault="00A15E8B" w:rsidP="00A15E8B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допустил число ошибок и недочетов превосходящее норму, при которой может быть выставлена оценка "3"; </w:t>
      </w:r>
    </w:p>
    <w:p w14:paraId="26BD0E17" w14:textId="77777777" w:rsidR="00A15E8B" w:rsidRDefault="00A15E8B" w:rsidP="00A15E8B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если правильно выполнил менее половины работы. </w:t>
      </w:r>
    </w:p>
    <w:p w14:paraId="3DD249D8" w14:textId="77777777"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</w:p>
    <w:p w14:paraId="4767B3DE" w14:textId="77777777" w:rsidR="00A15E8B" w:rsidRDefault="00A15E8B" w:rsidP="00A15E8B">
      <w:pPr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Критерии выставления оценок за проверочные тесты.</w:t>
      </w:r>
    </w:p>
    <w:p w14:paraId="706C21AA" w14:textId="77777777" w:rsidR="00A15E8B" w:rsidRDefault="00A15E8B" w:rsidP="00A15E8B">
      <w:pPr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>1. Критерии выставления оценок за тест</w:t>
      </w:r>
    </w:p>
    <w:p w14:paraId="7F5464AD" w14:textId="77777777" w:rsidR="00A15E8B" w:rsidRDefault="00A15E8B" w:rsidP="00A15E8B">
      <w:pPr>
        <w:numPr>
          <w:ilvl w:val="0"/>
          <w:numId w:val="12"/>
        </w:numPr>
        <w:spacing w:after="0" w:line="240" w:lineRule="auto"/>
        <w:ind w:left="92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Время выполнения работы: на усмотрение учителя.</w:t>
      </w:r>
    </w:p>
    <w:p w14:paraId="63A72CAB" w14:textId="77777777" w:rsidR="00A15E8B" w:rsidRDefault="00A15E8B" w:rsidP="00A15E8B">
      <w:pPr>
        <w:numPr>
          <w:ilvl w:val="0"/>
          <w:numId w:val="12"/>
        </w:numPr>
        <w:spacing w:after="0" w:line="240" w:lineRule="auto"/>
        <w:ind w:left="92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Оценка «5» - 100 – 90% правильных ответов, «4» - 70-90%, «3» - 50-70%, «2» - менее 50% правильных ответов.</w:t>
      </w:r>
    </w:p>
    <w:p w14:paraId="1F6984A6" w14:textId="77777777" w:rsidR="002130A5" w:rsidRDefault="002130A5" w:rsidP="00A15E8B">
      <w:pPr>
        <w:spacing w:before="240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E1296B1" w14:textId="77777777" w:rsidR="00A15E8B" w:rsidRDefault="00A15E8B" w:rsidP="00A15E8B">
      <w:pPr>
        <w:spacing w:before="240"/>
        <w:ind w:firstLine="540"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рабочей программе предусмотрено 8 контрольных работ:</w:t>
      </w:r>
    </w:p>
    <w:p w14:paraId="1A2BDB98" w14:textId="77777777"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1 «Линейные уравнения»</w:t>
      </w:r>
    </w:p>
    <w:p w14:paraId="1F942126" w14:textId="77777777"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2 «Степень с натуральным показателем»</w:t>
      </w:r>
    </w:p>
    <w:p w14:paraId="10C87ADC" w14:textId="77777777"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3 «</w:t>
      </w:r>
      <w:r>
        <w:rPr>
          <w:rFonts w:ascii="Times New Roman" w:hAnsi="Times New Roman"/>
          <w:iCs/>
          <w:sz w:val="28"/>
          <w:szCs w:val="28"/>
        </w:rPr>
        <w:t>Действия с одночленами и многочленами</w:t>
      </w:r>
      <w:r>
        <w:rPr>
          <w:rFonts w:ascii="Times New Roman" w:hAnsi="Times New Roman"/>
          <w:sz w:val="28"/>
          <w:szCs w:val="28"/>
        </w:rPr>
        <w:t>»</w:t>
      </w:r>
    </w:p>
    <w:p w14:paraId="761E0B68" w14:textId="77777777"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4 </w:t>
      </w:r>
      <w:r>
        <w:rPr>
          <w:rFonts w:ascii="Times New Roman" w:hAnsi="Times New Roman"/>
          <w:iCs/>
          <w:sz w:val="28"/>
          <w:szCs w:val="28"/>
        </w:rPr>
        <w:t>«Преобразование выражений»</w:t>
      </w:r>
    </w:p>
    <w:p w14:paraId="79A88B8A" w14:textId="77777777"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5 «Разложение многочленов на множители»</w:t>
      </w:r>
    </w:p>
    <w:p w14:paraId="51FE2997" w14:textId="77777777"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6 </w:t>
      </w:r>
      <w:r>
        <w:rPr>
          <w:rFonts w:ascii="Times New Roman" w:hAnsi="Times New Roman"/>
          <w:iCs/>
          <w:sz w:val="28"/>
          <w:szCs w:val="28"/>
        </w:rPr>
        <w:t>«Функции. Линейная функция»</w:t>
      </w:r>
    </w:p>
    <w:p w14:paraId="1E8E5475" w14:textId="77777777"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7 </w:t>
      </w:r>
      <w:r>
        <w:rPr>
          <w:rFonts w:ascii="Times New Roman" w:hAnsi="Times New Roman"/>
          <w:iCs/>
          <w:sz w:val="28"/>
          <w:szCs w:val="28"/>
        </w:rPr>
        <w:t>«Системы линейных уравнений»</w:t>
      </w:r>
    </w:p>
    <w:p w14:paraId="554AD4BC" w14:textId="77777777" w:rsidR="00A15E8B" w:rsidRDefault="00A15E8B" w:rsidP="00A15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контрольная работа №8.</w:t>
      </w:r>
    </w:p>
    <w:p w14:paraId="32D00E09" w14:textId="77777777" w:rsidR="00F36B55" w:rsidRDefault="00F36B55" w:rsidP="00A15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текущего контроля предусмотрен промежуточный контроль: тест за первую четверть по теме «Действия с рациональными числами», за вторую четверть контрольная работа по блоку «Алгебра»  -   « Преобразование выражений», за третью четверть – контрольная работа по блоку  «Геометрия» - «Решение задач по теме треугольник»</w:t>
      </w:r>
    </w:p>
    <w:p w14:paraId="72B72BA9" w14:textId="77777777" w:rsidR="005A132A" w:rsidRDefault="005A132A" w:rsidP="00D275EA">
      <w:pPr>
        <w:spacing w:after="0"/>
        <w:sectPr w:rsidR="005A132A" w:rsidSect="005A132A">
          <w:pgSz w:w="11906" w:h="16838"/>
          <w:pgMar w:top="794" w:right="567" w:bottom="794" w:left="907" w:header="709" w:footer="709" w:gutter="0"/>
          <w:cols w:space="708"/>
          <w:docGrid w:linePitch="360"/>
        </w:sectPr>
      </w:pPr>
    </w:p>
    <w:p w14:paraId="7812DBAA" w14:textId="77777777" w:rsidR="00B72AD9" w:rsidRPr="00213E9D" w:rsidRDefault="00B72AD9" w:rsidP="00B72AD9">
      <w:pPr>
        <w:jc w:val="center"/>
        <w:rPr>
          <w:rFonts w:ascii="Times New Roman" w:hAnsi="Times New Roman"/>
          <w:b/>
          <w:bCs/>
          <w:smallCaps/>
          <w:sz w:val="28"/>
          <w:szCs w:val="28"/>
          <w:lang w:eastAsia="en-US"/>
        </w:rPr>
      </w:pPr>
      <w:r w:rsidRPr="00213E9D">
        <w:rPr>
          <w:rFonts w:ascii="Times New Roman" w:hAnsi="Times New Roman"/>
          <w:b/>
          <w:bCs/>
          <w:smallCaps/>
          <w:sz w:val="28"/>
          <w:szCs w:val="28"/>
          <w:lang w:eastAsia="en-US"/>
        </w:rPr>
        <w:lastRenderedPageBreak/>
        <w:t>Календарно-тематическое планирование</w:t>
      </w:r>
    </w:p>
    <w:tbl>
      <w:tblPr>
        <w:tblW w:w="488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553"/>
        <w:gridCol w:w="1617"/>
        <w:gridCol w:w="1876"/>
        <w:gridCol w:w="1876"/>
        <w:gridCol w:w="2546"/>
        <w:gridCol w:w="2013"/>
        <w:gridCol w:w="1143"/>
        <w:gridCol w:w="1072"/>
        <w:gridCol w:w="1001"/>
      </w:tblGrid>
      <w:tr w:rsidR="00B72AD9" w:rsidRPr="00713EA1" w14:paraId="01AEE09B" w14:textId="77777777" w:rsidTr="00B72AD9">
        <w:trPr>
          <w:trHeight w:val="231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8210E8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№ урока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6CF4968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Кол. часов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193FEC4E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Тема</w:t>
            </w:r>
          </w:p>
          <w:p w14:paraId="445937CA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урока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DBE16DA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Характеристика учебной</w:t>
            </w:r>
          </w:p>
          <w:p w14:paraId="707F7432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деятельности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4999B8C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Планируемые результаты (в соответствии с ФГОС)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D96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</w:rPr>
              <w:t xml:space="preserve">Форма </w:t>
            </w:r>
            <w:proofErr w:type="spellStart"/>
            <w:r w:rsidRPr="00713EA1">
              <w:rPr>
                <w:rFonts w:ascii="Times New Roman" w:hAnsi="Times New Roman"/>
                <w:b/>
              </w:rPr>
              <w:t>контро</w:t>
            </w:r>
            <w:proofErr w:type="spellEnd"/>
            <w:r w:rsidRPr="00713EA1">
              <w:rPr>
                <w:rFonts w:ascii="Times New Roman" w:hAnsi="Times New Roman"/>
                <w:b/>
              </w:rPr>
              <w:t>-</w:t>
            </w:r>
          </w:p>
          <w:p w14:paraId="066ECAA2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</w:rPr>
              <w:t>ля,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5522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Дата проведения</w:t>
            </w:r>
          </w:p>
        </w:tc>
      </w:tr>
      <w:tr w:rsidR="00B72AD9" w:rsidRPr="00713EA1" w14:paraId="4E9F1C28" w14:textId="77777777" w:rsidTr="00B72AD9">
        <w:trPr>
          <w:cantSplit/>
          <w:trHeight w:val="629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5953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5C7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F54CEDC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90800D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98D3A0E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Предметные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9F901EE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bCs/>
                <w:color w:val="000000"/>
              </w:rPr>
              <w:t>Метапредметные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50CBCEF1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Личностные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D855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F41E" w14:textId="77777777"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086D" w14:textId="77777777"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B72AD9" w:rsidRPr="00713EA1" w14:paraId="0AAFED91" w14:textId="77777777" w:rsidTr="00B72AD9">
        <w:trPr>
          <w:cantSplit/>
          <w:trHeight w:val="62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0D36" w14:textId="3538792F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</w:rPr>
              <w:t>Первая четверть 3</w:t>
            </w:r>
            <w:r w:rsidR="000249AB">
              <w:rPr>
                <w:rFonts w:ascii="Times New Roman" w:hAnsi="Times New Roman"/>
                <w:b/>
              </w:rPr>
              <w:t>2</w:t>
            </w:r>
            <w:r w:rsidRPr="00713EA1">
              <w:rPr>
                <w:rFonts w:ascii="Times New Roman" w:hAnsi="Times New Roman"/>
                <w:b/>
              </w:rPr>
              <w:t xml:space="preserve"> часа</w:t>
            </w:r>
          </w:p>
          <w:p w14:paraId="54EFB2EC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</w:rPr>
              <w:t>Глава 1. Линейные уравнения с одной переменной. 18 часов.</w:t>
            </w:r>
          </w:p>
        </w:tc>
      </w:tr>
      <w:tr w:rsidR="00B72AD9" w:rsidRPr="00713EA1" w14:paraId="54C33C92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8162" w14:textId="77777777"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ECD" w14:textId="77777777"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3B29BEA" w14:textId="77777777"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Повторение. Сложение и вычитание дробей с разными знаменателями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1437C1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действий; решение задачи.</w:t>
            </w:r>
          </w:p>
          <w:p w14:paraId="50AB8F20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</w:t>
            </w:r>
          </w:p>
          <w:p w14:paraId="609E9850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461F29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264988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57DF8D85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14:paraId="3644FA1D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F3C07C0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14:paraId="0D0202BB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7955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354E6A9A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5CAE" w14:textId="77777777"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44AC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14:paraId="510856D2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ED2" w14:textId="77777777"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E9B4" w14:textId="77777777"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6C868F1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Повторение. Умножение и деление обыкновенных дробей</w:t>
            </w:r>
          </w:p>
          <w:p w14:paraId="316EDB7D" w14:textId="77777777"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4E72082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действий; нахождение значения буквенного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выражения.</w:t>
            </w:r>
          </w:p>
          <w:p w14:paraId="31D6C364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буквенного выражения с предварительным его упрощением </w:t>
            </w:r>
          </w:p>
          <w:p w14:paraId="17129498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EDB46B6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Пошагово контролируют правильность и полноту выполнения алгоритма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арифметического действия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D34967F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14:paraId="657E72EE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14:paraId="3F0C0AC6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законов, определяющих предметную область.</w:t>
            </w:r>
          </w:p>
          <w:p w14:paraId="4C062080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219AEC9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отдельные ближайшие цели саморазвития; проявляют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познавательный интерес к изучению</w:t>
            </w:r>
          </w:p>
          <w:p w14:paraId="4E531828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14:paraId="64D286C7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EBC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14:paraId="626A1875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2B94" w14:textId="77777777"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5E4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14:paraId="4BAC3512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8E08" w14:textId="77777777"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9747" w14:textId="77777777"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A887ED9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Повторение. Сложение и вычитание положительных и отрицательных чисел </w:t>
            </w:r>
          </w:p>
          <w:p w14:paraId="21770EA5" w14:textId="77777777"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F79922D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выражения; ответы </w:t>
            </w:r>
          </w:p>
          <w:p w14:paraId="25E9B811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</w:t>
            </w:r>
          </w:p>
          <w:p w14:paraId="1247376D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программы для нахождения значения выражения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125FC81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Складывают </w:t>
            </w:r>
          </w:p>
          <w:p w14:paraId="3954CBA3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и вычитают положительные и отрицательные числа; пошагово контролируют правильность </w:t>
            </w:r>
          </w:p>
          <w:p w14:paraId="0514FFD7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полноту выполнения задания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1A7837F" w14:textId="77777777"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14:paraId="626C4EF0" w14:textId="77777777"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14:paraId="701D490B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E880E81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14:paraId="34A126BB" w14:textId="77777777"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2CB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3072EDF0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202" w14:textId="77777777"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4E0D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B8F5B5E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031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AAC" w14:textId="5F602D01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689E48" w14:textId="65537030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Координатная плоскость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F3B8A8" w14:textId="77777777" w:rsidR="004F02D3" w:rsidRPr="004F02D3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02D3">
              <w:rPr>
                <w:rFonts w:ascii="Times New Roman" w:hAnsi="Times New Roman"/>
                <w:i/>
                <w:iCs/>
              </w:rPr>
              <w:t>Фронтальная –</w:t>
            </w:r>
            <w:r w:rsidRPr="004F02D3">
              <w:rPr>
                <w:rFonts w:ascii="Times New Roman" w:hAnsi="Times New Roman"/>
              </w:rPr>
              <w:t xml:space="preserve"> нахождение значения выражения; ответы </w:t>
            </w:r>
          </w:p>
          <w:p w14:paraId="69FFFD5D" w14:textId="77777777" w:rsidR="004F02D3" w:rsidRPr="004F02D3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02D3">
              <w:rPr>
                <w:rFonts w:ascii="Times New Roman" w:hAnsi="Times New Roman"/>
              </w:rPr>
              <w:lastRenderedPageBreak/>
              <w:t xml:space="preserve">на вопросы </w:t>
            </w:r>
          </w:p>
          <w:p w14:paraId="2F8CE2CF" w14:textId="6B190FC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02D3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4F02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рисовать по координатам и, и составлять рисунки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AB6CE18" w14:textId="53FB783B" w:rsidR="004F02D3" w:rsidRPr="004F02D3" w:rsidRDefault="004F02D3" w:rsidP="004F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Отмечать точки, строить различные фигуры на координатной плоскости;</w:t>
            </w:r>
            <w:r w:rsidRPr="004F02D3">
              <w:rPr>
                <w:rFonts w:ascii="Times New Roman" w:hAnsi="Times New Roman"/>
              </w:rPr>
              <w:t xml:space="preserve"> пошагово </w:t>
            </w:r>
            <w:r w:rsidRPr="004F02D3">
              <w:rPr>
                <w:rFonts w:ascii="Times New Roman" w:hAnsi="Times New Roman"/>
              </w:rPr>
              <w:lastRenderedPageBreak/>
              <w:t xml:space="preserve">контролируют правильность </w:t>
            </w:r>
          </w:p>
          <w:p w14:paraId="4AE5F0F2" w14:textId="020D517A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4F02D3">
              <w:rPr>
                <w:rFonts w:ascii="Times New Roman" w:hAnsi="Times New Roman"/>
                <w:lang w:eastAsia="en-US"/>
              </w:rPr>
              <w:t>и полноту выполнения задания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A1FCD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14:paraId="536DED71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нужна для решения учебной задачи.</w:t>
            </w:r>
          </w:p>
          <w:p w14:paraId="4E4712F9" w14:textId="3B3AF55F" w:rsidR="004F02D3" w:rsidRPr="00713EA1" w:rsidRDefault="004F02D3" w:rsidP="004F02D3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 w:rsidRPr="00713EA1">
              <w:rPr>
                <w:rFonts w:ascii="Times New Roman" w:hAnsi="Times New Roman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FE417E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отдельные ближайшие цели саморазвития; проявляют познавательный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интерес к изучению</w:t>
            </w:r>
          </w:p>
          <w:p w14:paraId="17AFA9E2" w14:textId="4C74C876" w:rsidR="004F02D3" w:rsidRPr="00713EA1" w:rsidRDefault="004F02D3" w:rsidP="004F02D3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9BE" w14:textId="695F6C48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94E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247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DDA3A7F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0E9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6684" w14:textId="2802E9CA" w:rsidR="004F02D3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C658E74" w14:textId="214537E8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F16A9F7" w14:textId="777E8E7A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Координатная плоскость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2CDE4C" w14:textId="77777777" w:rsidR="004F02D3" w:rsidRPr="004F02D3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02D3">
              <w:rPr>
                <w:rFonts w:ascii="Times New Roman" w:hAnsi="Times New Roman"/>
                <w:i/>
                <w:iCs/>
              </w:rPr>
              <w:t>Фронтальная –</w:t>
            </w:r>
            <w:r w:rsidRPr="004F02D3">
              <w:rPr>
                <w:rFonts w:ascii="Times New Roman" w:hAnsi="Times New Roman"/>
              </w:rPr>
              <w:t xml:space="preserve"> нахождение значения выражения; ответы </w:t>
            </w:r>
          </w:p>
          <w:p w14:paraId="4D58ECBD" w14:textId="77777777" w:rsidR="004F02D3" w:rsidRPr="004F02D3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02D3">
              <w:rPr>
                <w:rFonts w:ascii="Times New Roman" w:hAnsi="Times New Roman"/>
              </w:rPr>
              <w:t xml:space="preserve">на вопросы </w:t>
            </w:r>
          </w:p>
          <w:p w14:paraId="238360EB" w14:textId="677EF469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4F02D3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4F02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рисовать по координатам и, и составлять рисунки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3B39C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14:paraId="762431C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14:paraId="0229D857" w14:textId="659678C1" w:rsidR="004F02D3" w:rsidRPr="00713EA1" w:rsidRDefault="004F02D3" w:rsidP="004F02D3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 w:rsidRPr="00713EA1">
              <w:rPr>
                <w:rFonts w:ascii="Times New Roman" w:hAnsi="Times New Roman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A37FD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14:paraId="1A5D213A" w14:textId="136B70DC" w:rsidR="004F02D3" w:rsidRPr="00713EA1" w:rsidRDefault="004F02D3" w:rsidP="004F02D3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7A9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3557" w14:textId="77777777" w:rsidR="004F02D3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F9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8A99A1C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4D5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3277" w14:textId="60213F8B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06BE9E" w14:textId="768F9BE6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Входная контрольная работа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CBA6DD" w14:textId="7E5CAFAD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Формирование у учащихся умений осуществлять контрольную функцию; контроль и самоконтроль изученных понятий: </w:t>
            </w:r>
            <w:r w:rsidRPr="00713EA1">
              <w:rPr>
                <w:rFonts w:ascii="Times New Roman" w:hAnsi="Times New Roman"/>
              </w:rPr>
              <w:lastRenderedPageBreak/>
              <w:t>написание контрольной работы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CD429B" w14:textId="44CC7A0E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Применяют теоретический материал, изученный в течение курса математики 6 класса при решении контрольных </w:t>
            </w:r>
            <w:r w:rsidRPr="00713EA1">
              <w:rPr>
                <w:rFonts w:ascii="Times New Roman" w:hAnsi="Times New Roman"/>
              </w:rPr>
              <w:lastRenderedPageBreak/>
              <w:t>вопросов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734ED0" w14:textId="77777777" w:rsidR="004F02D3" w:rsidRPr="00713EA1" w:rsidRDefault="004F02D3" w:rsidP="004F02D3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lastRenderedPageBreak/>
              <w:t>Коммуникативные: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14:paraId="29A378B3" w14:textId="403A1281" w:rsidR="004F02D3" w:rsidRPr="00713EA1" w:rsidRDefault="004F02D3" w:rsidP="004F02D3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оценивать достигнутый результат.</w:t>
            </w:r>
          </w:p>
          <w:p w14:paraId="4F80F160" w14:textId="7F5A3DAB" w:rsidR="004F02D3" w:rsidRPr="00713EA1" w:rsidRDefault="004F02D3" w:rsidP="004F02D3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lastRenderedPageBreak/>
              <w:t>Познавательные: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B8CB24" w14:textId="430C0C56" w:rsidR="004F02D3" w:rsidRPr="00713EA1" w:rsidRDefault="004F02D3" w:rsidP="004F02D3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  <w:r w:rsidRPr="00713EA1">
              <w:rPr>
                <w:rFonts w:ascii="Times New Roman" w:eastAsia="Newton-Regular" w:hAnsi="Times New Roman"/>
                <w:lang w:eastAsia="en-US"/>
              </w:rPr>
              <w:lastRenderedPageBreak/>
              <w:t>Оценивают свою учебную деятельность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1E5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6C55E0B1" w14:textId="4392433F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E47B" w14:textId="77777777" w:rsidR="004F02D3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180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E9064FC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E3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75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BA6825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Введение в алгебру.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DE277B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14:paraId="74170E2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определений буквенные и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числовые выражения</w:t>
            </w:r>
          </w:p>
          <w:p w14:paraId="3386DF6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вычисления;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14:paraId="58349E1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вычисление значения числового выражения.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A2FE3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с понятиями: </w:t>
            </w:r>
            <w:r w:rsidRPr="00713EA1">
              <w:rPr>
                <w:rFonts w:ascii="Times New Roman" w:hAnsi="Times New Roman" w:cs="Times New Roman"/>
                <w:i/>
                <w:sz w:val="22"/>
                <w:szCs w:val="22"/>
              </w:rPr>
              <w:t>буквенное выражение, числовое выражение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пошагово контролируют правильность </w:t>
            </w:r>
          </w:p>
          <w:p w14:paraId="08FEDCC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и полноту выполнения задания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6931B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 xml:space="preserve">уметь принимать точку зрения </w:t>
            </w:r>
          </w:p>
          <w:p w14:paraId="42A5D8E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другого.</w:t>
            </w:r>
          </w:p>
          <w:p w14:paraId="6F7F0D6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осознавать качество и уровень усвоения.</w:t>
            </w:r>
          </w:p>
          <w:p w14:paraId="783303E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применять методы информационного поиска, в том числе с помощью компьютерных средств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2AD30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A7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6009F3D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ED0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0E0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3E3E80C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D8B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7F2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1514A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Введение в алгебру.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4C617B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14:paraId="5E87D70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определений буквенные и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числовые выражения, переменная, выражение с переменной</w:t>
            </w:r>
          </w:p>
          <w:p w14:paraId="1C5075A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вычисления;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14:paraId="55BDEF7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вычисление </w:t>
            </w:r>
            <w:r w:rsidRPr="00713EA1">
              <w:rPr>
                <w:rFonts w:ascii="Times New Roman" w:hAnsi="Times New Roman"/>
              </w:rPr>
              <w:lastRenderedPageBreak/>
              <w:t>значения числового выражения.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988EB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A8885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уметь взглянуть на ситуацию с иной позиции и договориться с людьми иных позиций.</w:t>
            </w:r>
          </w:p>
          <w:p w14:paraId="1983DE9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вносить коррективы и дополнения в составленные планы.</w:t>
            </w:r>
          </w:p>
          <w:p w14:paraId="72FFA81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E054A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Приобретать мотивацию к процессу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32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7916ED5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BA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60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62ABBC2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EB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0B4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B61F2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Линейное уравнение с одной переменной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D5EC0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CC2EE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630C2B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AABC0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02F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33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059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19ED9DF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5C5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DA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438F09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Линейное уравнение с одной переменной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7719D2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находят корни линейного уравнения.</w:t>
            </w:r>
          </w:p>
          <w:p w14:paraId="7CA7B18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вычисления;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14:paraId="485223E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вычисление линейного уравнения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238B7B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Закрепить навыки решения линейных уравнений.</w:t>
            </w:r>
            <w:r w:rsidRPr="00713EA1">
              <w:rPr>
                <w:rFonts w:ascii="Times New Roman" w:hAnsi="Times New Roman"/>
                <w:color w:val="000000"/>
              </w:rPr>
              <w:t xml:space="preserve"> Имеют представление о правилах решения уравнений, о переменной и постоянной величинах, о коэффициенте </w:t>
            </w:r>
            <w:proofErr w:type="gramStart"/>
            <w:r w:rsidRPr="00713EA1">
              <w:rPr>
                <w:rFonts w:ascii="Times New Roman" w:hAnsi="Times New Roman"/>
                <w:color w:val="000000"/>
              </w:rPr>
              <w:t>при</w:t>
            </w:r>
            <w:proofErr w:type="gramEnd"/>
            <w:r w:rsidRPr="00713EA1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13EA1">
              <w:rPr>
                <w:rFonts w:ascii="Times New Roman" w:hAnsi="Times New Roman"/>
                <w:color w:val="000000"/>
              </w:rPr>
              <w:t>переменой</w:t>
            </w:r>
            <w:proofErr w:type="gramEnd"/>
            <w:r w:rsidRPr="00713EA1">
              <w:rPr>
                <w:rFonts w:ascii="Times New Roman" w:hAnsi="Times New Roman"/>
                <w:color w:val="000000"/>
              </w:rPr>
              <w:t xml:space="preserve"> величине, о взаимном уничтожении слагаемых, о преобразовании выражений. Знают правила решения уравнений, приводя при этом подобные слагаемые, раскрывая скобки и упрощая выражение левой части уравнения.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4ED2DB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  <w:b/>
              </w:rPr>
              <w:t xml:space="preserve"> –</w:t>
            </w:r>
            <w:r w:rsidRPr="00713EA1">
              <w:rPr>
                <w:rFonts w:ascii="Times New Roman" w:hAnsi="Times New Roman"/>
              </w:rPr>
              <w:t xml:space="preserve"> 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достижения, с учителем совершенствуют критерии оценки и используются ими в ходе оценки и самооценки</w:t>
            </w:r>
          </w:p>
          <w:p w14:paraId="3A009D5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  <w:b/>
              </w:rPr>
              <w:t xml:space="preserve"> </w:t>
            </w:r>
            <w:r w:rsidRPr="00713EA1">
              <w:rPr>
                <w:rFonts w:ascii="Times New Roman" w:hAnsi="Times New Roman"/>
              </w:rPr>
              <w:t>– самостоятельно предполагают, какая информация нужна для учебной задачи, преобразовывают модели с целью выявления общих законов, определяющих предметную область.</w:t>
            </w:r>
          </w:p>
          <w:p w14:paraId="44A0680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 умеют слушать других, пытаются принять другую точку зрения, готовы изменить свою точку зрения, умеют взглянуть на ситуацию с иной позиции и </w:t>
            </w:r>
            <w:r w:rsidRPr="00713EA1">
              <w:rPr>
                <w:rFonts w:ascii="Times New Roman" w:hAnsi="Times New Roman"/>
              </w:rPr>
              <w:lastRenderedPageBreak/>
              <w:t>договориться с людьми иных позиций.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C4679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Проявляют положительное отношение к урокам математики, интерес к новому учебному материалу, способам решения новых учебных задач, доброжелательное отношение к сверстникам, адекватно воспринимают оценку учителя и одноклассников, проявляют познавательный интерес к изучению математики, способам решения учебных задач, понимают причины успеха в учебной деятельности, объясняют самому себе свои отдельные ближайшие цели саморазвития; анализируют соответствие результатов требованиям </w:t>
            </w:r>
            <w:r w:rsidRPr="00713EA1">
              <w:rPr>
                <w:rFonts w:ascii="Times New Roman" w:hAnsi="Times New Roman"/>
              </w:rPr>
              <w:lastRenderedPageBreak/>
              <w:t>конкретной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779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lastRenderedPageBreak/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538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A8C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6A20401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6C0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2A1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AFBD1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Линейное уравнение с одной переменной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FF52EC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C10A74A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5EEACA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627CA7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E16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3C589C0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014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CBD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E5E9E22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39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58D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5A03F4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Линейное уравнение с одной переменной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A7D86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52623A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33208D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8A1E2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C1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1D193F2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F2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7C6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D82CE08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2B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4AE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97DC65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Линейное уравнение с одной переменной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92E5DC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находят корни линейного уравнения.</w:t>
            </w:r>
          </w:p>
          <w:p w14:paraId="22CF9BC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вычисления;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14:paraId="1197823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вычисление линейного уравнения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C6AA9C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2FF390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. С достаточной полнотой и точностью выражают свои мысли в </w:t>
            </w:r>
            <w:proofErr w:type="spellStart"/>
            <w:r w:rsidRPr="00713EA1">
              <w:rPr>
                <w:rFonts w:ascii="Times New Roman" w:hAnsi="Times New Roman"/>
                <w:color w:val="000000"/>
              </w:rPr>
              <w:t>соотоветствии</w:t>
            </w:r>
            <w:proofErr w:type="spellEnd"/>
            <w:r w:rsidRPr="00713EA1">
              <w:rPr>
                <w:rFonts w:ascii="Times New Roman" w:hAnsi="Times New Roman"/>
                <w:color w:val="000000"/>
              </w:rPr>
              <w:t xml:space="preserve"> с задачами и условиями коммуникации</w:t>
            </w:r>
          </w:p>
          <w:p w14:paraId="343C0C1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осознают то, что уже усвоено и что еще подлежит усвоению, осознают качество и уровень усвоения</w:t>
            </w:r>
          </w:p>
          <w:p w14:paraId="7EA80DC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025026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Умение выдвигать гипотезы при решении учебных задач и понимать необходимость их проверки;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058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7EB6C28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3E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D6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62F4AA6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E9C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EF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22596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с помощью уравнений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9CDBE4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и выполнение проверки; решение задач при помощи уравнений </w:t>
            </w:r>
          </w:p>
          <w:p w14:paraId="2509AA8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с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использованием основного свойства пропорции </w:t>
            </w:r>
          </w:p>
          <w:p w14:paraId="7EDF8C6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1A2E5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Решают уравнения и задачи при помощи уравнений; выбирают удобный способ решения задачи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6FF70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14:paraId="1663947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14:paraId="05436E6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F0133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14:paraId="431E8AC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познавательный интерес к изучению предмета, способам решения учебных задач; дают адекватную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самооценку учебной деятельности; понимают причины 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1E6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FFD558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(устный опрос по карточкам)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07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B6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7BC479A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AB4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AEF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C804D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с помощью уравнений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6E794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доказательства о том, что при любом значении буквы значение выражения равно данному числу, нахождение значения выражения </w:t>
            </w:r>
          </w:p>
          <w:p w14:paraId="522F9C7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при помощи уравнений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7917A5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Решают уравнения и задачи при помощи уравнений; действуют </w:t>
            </w:r>
          </w:p>
          <w:p w14:paraId="730FF70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по заданному </w:t>
            </w:r>
          </w:p>
          <w:p w14:paraId="4685D9E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самостоятельно составленному плану решения задачи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805830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14:paraId="267FA28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14:paraId="098A840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1F81E3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14:paraId="46AB1E3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4D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622E970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3A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01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2896177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A4D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2B1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F8A00C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с помощью уравнений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C4C899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при помощи уравнений.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</w:t>
            </w:r>
          </w:p>
          <w:p w14:paraId="7F4741A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BAE1DF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14:paraId="11C0BAC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и арифметического характера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9CAAF6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14:paraId="5FB8AC7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14:paraId="4ABDDA4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умеют высказывать свою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точку зрения, ее обосновать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6AB4D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14:paraId="48A8BC6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математики, способам решения учебных задач; дают позитивную оценку и самооценку учебной деятельности; адекватно воспринимают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оценку учителя и сверстников; понимают причины 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9D1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654A82F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81D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165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9F85988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10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1C0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15028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с помощью уравнений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E0F607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EF4AA7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3D87E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928FF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C12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37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486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FB93351" w14:textId="77777777" w:rsidTr="00B72AD9">
        <w:trPr>
          <w:trHeight w:val="4182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B1B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78E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A04F63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на производительность помощью уравнений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66236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на производительность  труда при помощи уравнений.</w:t>
            </w:r>
            <w:proofErr w:type="gramEnd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</w:t>
            </w:r>
          </w:p>
          <w:p w14:paraId="7868D93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962190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Закрепляют навыки решения задач с помощью уравнения, сформулируют навыки решения задач на производительность помощью уравнений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66F9B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оформлять мысли в устной и письменной речи с учетом речевых ситуаций.</w:t>
            </w:r>
          </w:p>
          <w:p w14:paraId="5087731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определять цель учебной деятельности, осуществлять поиск ее достижения.</w:t>
            </w:r>
          </w:p>
          <w:p w14:paraId="77582D3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восстанавливать предметную ситуацию, описанную в задаче, путем </w:t>
            </w:r>
            <w:proofErr w:type="spellStart"/>
            <w:r w:rsidRPr="00713EA1">
              <w:rPr>
                <w:rFonts w:ascii="Times New Roman" w:eastAsia="Newton-Regular" w:hAnsi="Times New Roman"/>
                <w:color w:val="000000"/>
              </w:rPr>
              <w:t>переформулирования</w:t>
            </w:r>
            <w:proofErr w:type="spellEnd"/>
            <w:r w:rsidRPr="00713EA1">
              <w:rPr>
                <w:rFonts w:ascii="Times New Roman" w:eastAsia="Newton-Regular" w:hAnsi="Times New Roman"/>
                <w:color w:val="000000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CCBD00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14:paraId="01F975B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A68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17CF853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58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F48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DF1525E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474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1A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C97535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Повторение и систематизация учебного материала.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64D62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14:paraId="3B78236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 по повторяемой теме</w:t>
            </w:r>
          </w:p>
          <w:p w14:paraId="0AF4129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теме</w:t>
            </w:r>
          </w:p>
          <w:p w14:paraId="50793C3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5606CC6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DCC33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Пошагово контролируют правильность и полноту выполнения алгоритма выполнения заданий по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повторяемой теме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93A047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</w:t>
            </w:r>
          </w:p>
          <w:p w14:paraId="41CA7A9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 …».</w:t>
            </w:r>
          </w:p>
          <w:p w14:paraId="0FCDA43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Коммуникативные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умеют отстаивать точку зрения, аргументируя её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F22602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Принимают и осваивают социальную роль обучающегося, проявляют мотивы своей учебной деятельности, дают адекватную оценку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своей учебной деятельности.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51A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Индивидуальная.</w:t>
            </w:r>
          </w:p>
          <w:p w14:paraId="06DA1D9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BEC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0C5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4A446BA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E346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C97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D46070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Контрольная работа № 1 на тему «линейное уравнение с одной переменной»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287F90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Формирование у учащихся умений осуществлять контрольную функцию; контроль и самоконтроль изученных понятий: написание контрольной работы, работа с УМК (КРТ-7)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56A1E0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Применяют теоретический материал, изученный на предыдущих уроках, при решении контрольных заданий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0F8048" w14:textId="77777777" w:rsidR="004F02D3" w:rsidRPr="00713EA1" w:rsidRDefault="004F02D3" w:rsidP="004F02D3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14:paraId="34B946C3" w14:textId="77777777" w:rsidR="004F02D3" w:rsidRPr="00713EA1" w:rsidRDefault="004F02D3" w:rsidP="004F02D3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proofErr w:type="gramStart"/>
            <w:r w:rsidRPr="00713EA1">
              <w:rPr>
                <w:rFonts w:ascii="Times New Roman" w:hAnsi="Times New Roman"/>
                <w:b/>
                <w:i/>
                <w:lang w:eastAsia="en-US"/>
              </w:rPr>
              <w:t>Регулятивные</w:t>
            </w:r>
            <w:proofErr w:type="gramEnd"/>
            <w:r w:rsidRPr="00713EA1">
              <w:rPr>
                <w:rFonts w:ascii="Times New Roman" w:hAnsi="Times New Roman"/>
                <w:b/>
                <w:i/>
                <w:lang w:eastAsia="en-US"/>
              </w:rPr>
              <w:t>:</w:t>
            </w:r>
            <w:r w:rsidRPr="00713EA1">
              <w:rPr>
                <w:rFonts w:ascii="Times New Roman" w:hAnsi="Times New Roman"/>
                <w:lang w:eastAsia="en-US"/>
              </w:rPr>
              <w:t xml:space="preserve"> оценивать достигнутый  результат.</w:t>
            </w:r>
          </w:p>
          <w:p w14:paraId="42DC8360" w14:textId="77777777" w:rsidR="004F02D3" w:rsidRPr="00713EA1" w:rsidRDefault="004F02D3" w:rsidP="004F02D3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A8E03B" w14:textId="77777777" w:rsidR="004F02D3" w:rsidRPr="00713EA1" w:rsidRDefault="004F02D3" w:rsidP="004F02D3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  <w:r w:rsidRPr="00713EA1">
              <w:rPr>
                <w:rFonts w:ascii="Times New Roman" w:eastAsia="Newton-Regular" w:hAnsi="Times New Roman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F8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F64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A80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4F0BEEA" w14:textId="77777777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EC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</w:rPr>
              <w:t>Глава 2. Целые выражения. 68 часов.</w:t>
            </w:r>
          </w:p>
        </w:tc>
      </w:tr>
      <w:tr w:rsidR="004F02D3" w:rsidRPr="00713EA1" w14:paraId="4F975020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29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AC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3C1C06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Тождественно равные выражения. Тождества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FFE5E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14:paraId="66245DC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</w:p>
          <w:p w14:paraId="1C2EB3B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изображение геометрической фигуры, деление её на равные части и выделение части от фигуры </w:t>
            </w:r>
          </w:p>
          <w:p w14:paraId="46B09F0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D2014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Вводят понятие тождества, учатся пользоваться тождественным преобразованием для доказательства тождества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87AE9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достижения. </w:t>
            </w:r>
          </w:p>
          <w:p w14:paraId="5741169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записывают выводы в виде правил  «если …, то …», сопоставляют и отбирают информацию, </w:t>
            </w:r>
            <w:r w:rsidRPr="00713EA1">
              <w:rPr>
                <w:rFonts w:ascii="Times New Roman" w:hAnsi="Times New Roman"/>
              </w:rPr>
              <w:lastRenderedPageBreak/>
              <w:t>полученную из разных источников.</w:t>
            </w:r>
          </w:p>
          <w:p w14:paraId="770BA3D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организовать учебное взаимодействие в группе, умеют выполнять различные роли в группе, сотрудничают в совместном решении задачи.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49A15BA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3C2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194FF41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2A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357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F8F2B7A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CE69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9CD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AAD9FF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Тождественно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равные выражения. Тождества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DEF26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105C57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761A1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D48BD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D2D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5FD33A0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FF2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076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4AF9F04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A31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76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2D9CE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Степень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с натуральным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показателем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E9681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14:paraId="304B253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</w:p>
          <w:p w14:paraId="4DDF167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</w:t>
            </w: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вычислять значение выражения, содержащим степень..</w:t>
            </w:r>
          </w:p>
          <w:p w14:paraId="026E375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94CCE9A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возводить числа в степень; заполнять и оформлять таблицы, отвечать на вопросы с помощью таблиц. Умеют находить значения сложных выражений со степенями, представлять число в виде произведения степеней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9EE24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  <w:b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Выделяют и осознают то, что уже усвоено, осознают качество и уровень усвоения</w:t>
            </w:r>
          </w:p>
          <w:p w14:paraId="545BCA0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  <w:b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Строят логические цепи рассуждений</w:t>
            </w:r>
            <w:r w:rsidRPr="00713EA1">
              <w:rPr>
                <w:rFonts w:ascii="Times New Roman" w:hAnsi="Times New Roman"/>
                <w:b/>
                <w:u w:val="single"/>
              </w:rPr>
              <w:t xml:space="preserve"> 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637C7C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57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48929A3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774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20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19F988C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4F2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F3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2A1ABA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Степень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с натуральным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показателем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503F6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9DAA49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Умеют пользоваться таблицей степеней при выполнении вычислений со степенями, пользоваться таблицей степеней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при выполнении заданий повышенной сложности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9A982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lastRenderedPageBreak/>
              <w:t>Регулятивные</w:t>
            </w:r>
            <w:proofErr w:type="gramStart"/>
            <w:r w:rsidRPr="00713EA1">
              <w:rPr>
                <w:rFonts w:ascii="Times New Roman" w:hAnsi="Times New Roman"/>
                <w:b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713EA1">
              <w:rPr>
                <w:rFonts w:ascii="Times New Roman" w:hAnsi="Times New Roman"/>
                <w:color w:val="000000"/>
              </w:rPr>
              <w:t>ценивают  достигнутый  результат</w:t>
            </w:r>
          </w:p>
          <w:p w14:paraId="14CAC2C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b/>
                <w:u w:val="single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  <w:b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Выполняют операции со знаками и символами. Выражают структуру задачи разными средствами</w:t>
            </w:r>
            <w:r w:rsidRPr="00713EA1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14:paraId="419F9DF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 xml:space="preserve">С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достаточной полнотой и точностью выражают свои мысли в </w:t>
            </w:r>
            <w:proofErr w:type="spellStart"/>
            <w:r w:rsidRPr="00713EA1">
              <w:rPr>
                <w:rFonts w:ascii="Times New Roman" w:hAnsi="Times New Roman"/>
                <w:color w:val="000000"/>
              </w:rPr>
              <w:t>соотоветствии</w:t>
            </w:r>
            <w:proofErr w:type="spellEnd"/>
            <w:r w:rsidRPr="00713EA1">
              <w:rPr>
                <w:rFonts w:ascii="Times New Roman" w:hAnsi="Times New Roman"/>
                <w:color w:val="000000"/>
              </w:rPr>
              <w:t xml:space="preserve"> с задачами и условиями коммуникации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7B093C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Принимают и осваивают социальную роль обучающегося, проявляют мотивы учебной деятельности, дают адекватную оценку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своей учебной деятельности, понимают причины успеха в учебной деятельности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DFEB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Индивидуальная.</w:t>
            </w:r>
          </w:p>
          <w:p w14:paraId="13C27E7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57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21E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18096A9" w14:textId="77777777" w:rsidTr="00B72AD9">
        <w:trPr>
          <w:trHeight w:val="809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E43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C68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504F77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Степень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с натуральным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показателем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405259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806693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CEC17A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85349A4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DD6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8C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0A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D0F7FFC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72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912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EF3704A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 Свойства степени с натуральным показателем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C277D6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теме.</w:t>
            </w:r>
          </w:p>
          <w:p w14:paraId="0203C7C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формировать и доказывать свойства степени с натуральным числом, применять свойства степени с натуральным показателем для вычисления значения выражения. </w:t>
            </w:r>
          </w:p>
          <w:p w14:paraId="661480A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9757B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80CCCF1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свойства степеней для упрощения числовых и алгебраических выражений; применять свойства степеней для упрощения сложных алгебраических дробей.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E1EFBA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  <w:b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Самостоятельно формулируют познавательную цель и строят действия в соответствии с ней</w:t>
            </w:r>
          </w:p>
          <w:p w14:paraId="65A87DF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  <w:b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Выражают смысл ситуации различными средствами (рисунки, символы, схемы, знаки)</w:t>
            </w:r>
          </w:p>
          <w:p w14:paraId="0BF67B0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Адекватно используют речевые средства для  аргументации своей позиции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9DB6C48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F5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7F3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3C0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B5B7215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C87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9B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9DE3DAA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Свойства степени с натуральным показателем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F0955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19D6093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D8ED5E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BB19581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3661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2D4FE9C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62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859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BFED94E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802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306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94A939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Свойства степени с натуральным показателем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0C0BB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229ACB1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Умеют применять правила умножения и деления степеней с одинаковыми показателями для упрощения числовых и алгебраических выражений; находить степень с нулевым показателем.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3D2D3E7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14:paraId="4A17F0FA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–.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количественные характеристики объектов, заданные словами</w:t>
            </w:r>
          </w:p>
          <w:p w14:paraId="1384792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proofErr w:type="gramStart"/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713EA1">
              <w:rPr>
                <w:rFonts w:ascii="Times New Roman" w:hAnsi="Times New Roman"/>
                <w:color w:val="000000"/>
              </w:rPr>
              <w:t xml:space="preserve">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C2931FF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98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69C3729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6C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0AD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2D0EBCC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5F5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82E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75C9FB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Свойства степени с натуральным показателем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768966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25F0CF1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Могут находить степень с натуральным показателем. Умеют находить степень с нулевым показателем.  Могут аргументированно обосновать равенство а° =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80486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способ своих действий с заданным эталоном, обнаруживают отклонения и отличия от эталона</w:t>
            </w:r>
          </w:p>
          <w:p w14:paraId="0B65680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–.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выбирать смысловые единицы текста и устанавливать отношения между ними</w:t>
            </w:r>
          </w:p>
          <w:p w14:paraId="4C540C7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proofErr w:type="gramStart"/>
            <w:r w:rsidRPr="00713EA1">
              <w:rPr>
                <w:rFonts w:ascii="Times New Roman" w:hAnsi="Times New Roman"/>
                <w:color w:val="000000"/>
              </w:rPr>
              <w:t xml:space="preserve"> У</w:t>
            </w:r>
            <w:proofErr w:type="gramEnd"/>
            <w:r w:rsidRPr="00713EA1">
              <w:rPr>
                <w:rFonts w:ascii="Times New Roman" w:hAnsi="Times New Roman"/>
                <w:color w:val="000000"/>
              </w:rPr>
              <w:t>меют слушать и слышать друг друга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6EEEBF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F41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77A62D5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66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74D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4F6A" w:rsidRPr="00713EA1" w14:paraId="3224CEF4" w14:textId="77777777" w:rsidTr="000E417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377" w14:textId="77777777" w:rsidR="00924F6A" w:rsidRPr="00713EA1" w:rsidRDefault="00924F6A" w:rsidP="00924F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AFA" w14:textId="5775710E" w:rsidR="00924F6A" w:rsidRPr="00713EA1" w:rsidRDefault="00924F6A" w:rsidP="00924F6A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7EFB6E" w14:textId="77777777" w:rsidR="00924F6A" w:rsidRDefault="00924F6A" w:rsidP="00924F6A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Тест</w:t>
            </w:r>
          </w:p>
          <w:p w14:paraId="2413F55A" w14:textId="55808087" w:rsidR="00924F6A" w:rsidRPr="00713EA1" w:rsidRDefault="00924F6A" w:rsidP="00924F6A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«Действия с </w:t>
            </w:r>
            <w:proofErr w:type="spellStart"/>
            <w:r w:rsidRPr="00713EA1">
              <w:rPr>
                <w:rFonts w:ascii="Times New Roman" w:hAnsi="Times New Roman"/>
              </w:rPr>
              <w:t>рациональнымичислами</w:t>
            </w:r>
            <w:proofErr w:type="spellEnd"/>
            <w:r w:rsidRPr="00713EA1">
              <w:rPr>
                <w:rFonts w:ascii="Times New Roman" w:hAnsi="Times New Roman"/>
              </w:rPr>
              <w:t>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CB85357" w14:textId="77777777" w:rsidR="00924F6A" w:rsidRPr="00713EA1" w:rsidRDefault="00924F6A" w:rsidP="00924F6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661FBAF" w14:textId="77777777" w:rsidR="00924F6A" w:rsidRPr="00713EA1" w:rsidRDefault="00924F6A" w:rsidP="00924F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CFA584" w14:textId="77777777" w:rsidR="00924F6A" w:rsidRPr="00713EA1" w:rsidRDefault="00924F6A" w:rsidP="00924F6A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68014290" w14:textId="77777777" w:rsidR="00924F6A" w:rsidRPr="00713EA1" w:rsidRDefault="00924F6A" w:rsidP="00924F6A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636DED" w14:textId="620D9710" w:rsidR="00924F6A" w:rsidRPr="00713EA1" w:rsidRDefault="00924F6A" w:rsidP="00924F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00C" w14:textId="77777777" w:rsidR="00924F6A" w:rsidRPr="00713EA1" w:rsidRDefault="00924F6A" w:rsidP="00924F6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687CC7E1" w14:textId="61FF4107" w:rsidR="00924F6A" w:rsidRPr="00713EA1" w:rsidRDefault="00924F6A" w:rsidP="00924F6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F814" w14:textId="77777777" w:rsidR="00924F6A" w:rsidRDefault="00924F6A" w:rsidP="00924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BFA" w14:textId="77777777" w:rsidR="00924F6A" w:rsidRPr="00713EA1" w:rsidRDefault="00924F6A" w:rsidP="00924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4F6A" w:rsidRPr="00713EA1" w14:paraId="6D253E67" w14:textId="77777777" w:rsidTr="000E417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0892" w14:textId="77777777" w:rsidR="00924F6A" w:rsidRPr="00713EA1" w:rsidRDefault="00924F6A" w:rsidP="00924F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8B46" w14:textId="186E8D20" w:rsidR="00924F6A" w:rsidRPr="00713EA1" w:rsidRDefault="00924F6A" w:rsidP="00924F6A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428C776" w14:textId="77777777" w:rsidR="00924F6A" w:rsidRDefault="00924F6A" w:rsidP="00924F6A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Тест</w:t>
            </w:r>
          </w:p>
          <w:p w14:paraId="7CEEEC25" w14:textId="0B78D49C" w:rsidR="00924F6A" w:rsidRPr="00713EA1" w:rsidRDefault="00924F6A" w:rsidP="00924F6A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«Действия с </w:t>
            </w:r>
            <w:proofErr w:type="spellStart"/>
            <w:r w:rsidRPr="00713EA1">
              <w:rPr>
                <w:rFonts w:ascii="Times New Roman" w:hAnsi="Times New Roman"/>
              </w:rPr>
              <w:t>рациональнымичислами</w:t>
            </w:r>
            <w:proofErr w:type="spellEnd"/>
            <w:r w:rsidRPr="00713EA1">
              <w:rPr>
                <w:rFonts w:ascii="Times New Roman" w:hAnsi="Times New Roman"/>
              </w:rPr>
              <w:t>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E640F9" w14:textId="77777777" w:rsidR="00924F6A" w:rsidRPr="00713EA1" w:rsidRDefault="00924F6A" w:rsidP="00924F6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0578246" w14:textId="77777777" w:rsidR="00924F6A" w:rsidRPr="00713EA1" w:rsidRDefault="00924F6A" w:rsidP="00924F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58116E0" w14:textId="77777777" w:rsidR="00924F6A" w:rsidRPr="00713EA1" w:rsidRDefault="00924F6A" w:rsidP="00924F6A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782D8DF8" w14:textId="77777777" w:rsidR="00924F6A" w:rsidRPr="00713EA1" w:rsidRDefault="00924F6A" w:rsidP="00924F6A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AC5B6F" w14:textId="34575DAD" w:rsidR="00924F6A" w:rsidRPr="00713EA1" w:rsidRDefault="00924F6A" w:rsidP="00924F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8892" w14:textId="77777777" w:rsidR="00924F6A" w:rsidRPr="00713EA1" w:rsidRDefault="00924F6A" w:rsidP="00924F6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1D3C5A03" w14:textId="33D110E5" w:rsidR="00924F6A" w:rsidRPr="00713EA1" w:rsidRDefault="00924F6A" w:rsidP="00924F6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0C5" w14:textId="77777777" w:rsidR="00924F6A" w:rsidRDefault="00924F6A" w:rsidP="00924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7A94" w14:textId="77777777" w:rsidR="00924F6A" w:rsidRPr="00713EA1" w:rsidRDefault="00924F6A" w:rsidP="00924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4F6A" w:rsidRPr="00713EA1" w14:paraId="7C076CB3" w14:textId="77777777" w:rsidTr="000E417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A44" w14:textId="77777777" w:rsidR="00924F6A" w:rsidRPr="00713EA1" w:rsidRDefault="00924F6A" w:rsidP="00924F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411" w14:textId="77777777" w:rsidR="00924F6A" w:rsidRPr="00713EA1" w:rsidRDefault="00924F6A" w:rsidP="00924F6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FFE9A2" w14:textId="11DAA0FF" w:rsidR="00924F6A" w:rsidRPr="00713EA1" w:rsidRDefault="00924F6A" w:rsidP="00924F6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Итоги </w:t>
            </w:r>
            <w:r>
              <w:rPr>
                <w:rFonts w:ascii="Times New Roman" w:hAnsi="Times New Roman"/>
              </w:rPr>
              <w:lastRenderedPageBreak/>
              <w:t>четверти.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8B2D6A1" w14:textId="77777777" w:rsidR="00924F6A" w:rsidRPr="00713EA1" w:rsidRDefault="00924F6A" w:rsidP="00924F6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FE08BD2" w14:textId="77777777" w:rsidR="00924F6A" w:rsidRPr="00713EA1" w:rsidRDefault="00924F6A" w:rsidP="00924F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460CD03" w14:textId="77777777" w:rsidR="00924F6A" w:rsidRPr="00713EA1" w:rsidRDefault="00924F6A" w:rsidP="00924F6A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0A597C7" w14:textId="77777777" w:rsidR="00924F6A" w:rsidRPr="00713EA1" w:rsidRDefault="00924F6A" w:rsidP="00924F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5CCC" w14:textId="77777777" w:rsidR="00924F6A" w:rsidRPr="00713EA1" w:rsidRDefault="00924F6A" w:rsidP="00924F6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DE18" w14:textId="77777777" w:rsidR="00924F6A" w:rsidRDefault="00924F6A" w:rsidP="00924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0C59" w14:textId="77777777" w:rsidR="00924F6A" w:rsidRPr="00713EA1" w:rsidRDefault="00924F6A" w:rsidP="00924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4F6A" w:rsidRPr="00713EA1" w14:paraId="543D1E9C" w14:textId="77777777" w:rsidTr="00924F6A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FF3" w14:textId="081B4164" w:rsidR="00924F6A" w:rsidRPr="00713EA1" w:rsidRDefault="00924F6A" w:rsidP="0092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</w:rPr>
              <w:lastRenderedPageBreak/>
              <w:t>Вторая четверть.32 часа.</w:t>
            </w:r>
          </w:p>
        </w:tc>
      </w:tr>
      <w:tr w:rsidR="004F02D3" w:rsidRPr="00713EA1" w14:paraId="3950AAC9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BCD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364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E2895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Одночлены.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BCE3F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17826E7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научиться распознавать одночлены, записывать одночлен в стандартном виде, определять степень и коэффициент одночлена.</w:t>
            </w:r>
          </w:p>
          <w:p w14:paraId="01D5C9F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1B1DBAE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находить значение одночлена при указанных значениях переменных. Умеют приводить к стандартному виду сложные одночлены; работать по заданному алгоритму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F45589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4265449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обобщенный смысл и формальную структуру задачи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42043017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proofErr w:type="gramStart"/>
            <w:r w:rsidRPr="00713EA1">
              <w:rPr>
                <w:rFonts w:ascii="Times New Roman" w:hAnsi="Times New Roman"/>
                <w:color w:val="000000"/>
              </w:rPr>
              <w:t xml:space="preserve"> У</w:t>
            </w:r>
            <w:proofErr w:type="gramEnd"/>
            <w:r w:rsidRPr="00713EA1">
              <w:rPr>
                <w:rFonts w:ascii="Times New Roman" w:hAnsi="Times New Roman"/>
                <w:color w:val="000000"/>
              </w:rPr>
              <w:t>чатся устанавливать и сравнивать разные точки зрения, прежде чем принимать решение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5B5ABC9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C182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3A87A41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5C2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3B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98D71E4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B2C4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99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81F036B" w14:textId="77777777" w:rsidR="004F02D3" w:rsidRPr="00713EA1" w:rsidRDefault="004F02D3" w:rsidP="004F02D3">
            <w:r w:rsidRPr="00713EA1">
              <w:rPr>
                <w:rFonts w:ascii="Times New Roman" w:hAnsi="Times New Roman"/>
              </w:rPr>
              <w:t>Одночлены.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8D2EBF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B48475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E4A48DA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2D9D6EC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6DBC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69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B0F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73C14A7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01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D8B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E985C1F" w14:textId="77777777" w:rsidR="004F02D3" w:rsidRPr="00713EA1" w:rsidRDefault="004F02D3" w:rsidP="004F02D3">
            <w:r w:rsidRPr="00713EA1">
              <w:rPr>
                <w:rFonts w:ascii="Times New Roman" w:hAnsi="Times New Roman"/>
              </w:rPr>
              <w:t>Одночлены.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12D11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ECA2FF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335CE3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2356CC0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9C7E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A8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207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4E00584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22F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DA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D07FDA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Одночлены.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9A928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2F370D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3C223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F8C64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9EF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50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649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6FFE2E3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4F9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43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43BD6B8" w14:textId="77777777" w:rsidR="004F02D3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Тест</w:t>
            </w:r>
          </w:p>
          <w:p w14:paraId="4D5D24A6" w14:textId="26A921D8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«Действия с </w:t>
            </w:r>
            <w:proofErr w:type="spellStart"/>
            <w:r w:rsidRPr="00713EA1">
              <w:rPr>
                <w:rFonts w:ascii="Times New Roman" w:hAnsi="Times New Roman"/>
              </w:rPr>
              <w:t>рациональнымичислами</w:t>
            </w:r>
            <w:proofErr w:type="spellEnd"/>
            <w:r w:rsidRPr="00713EA1">
              <w:rPr>
                <w:rFonts w:ascii="Times New Roman" w:hAnsi="Times New Roman"/>
              </w:rPr>
              <w:t>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953D24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FB64BF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8E78E9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57C16579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5EC33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591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332E825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A83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009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B564626" w14:textId="77777777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165B" w14:textId="7E9F67D2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02D3" w:rsidRPr="00713EA1" w14:paraId="355253BB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F64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BD6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093BA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Многочлены.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41E721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384CD40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научиться распознавать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многочлен, записывать многочлена в стандартном виде, определять степень и коэффициент многочлена.</w:t>
            </w:r>
          </w:p>
          <w:p w14:paraId="766FC23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87BEEB0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Имеют представление о многочлене, о действии приведения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подобных членов многочлена, о стандартном виде многочлена, о полиноме.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5809CE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осознают то, что уже усвоено, осознают качество и уровень усвоения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320FD78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Выбирают наиболее эффективные способы решения задачи в зависимости от конкретных условий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24CD3EA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proofErr w:type="gramStart"/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713EA1">
              <w:rPr>
                <w:rFonts w:ascii="Times New Roman" w:hAnsi="Times New Roman"/>
                <w:color w:val="000000"/>
              </w:rPr>
              <w:t>меют представлять конкретное содержание и сообщать его в письменной форме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EA2F63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Дают позитивную самооценку результатам деятельности, понимают причины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успеха в своей учебной деятельности, проявляют познавательный интерес к изучению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E02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Индивидуальная.</w:t>
            </w:r>
          </w:p>
          <w:p w14:paraId="322CF7E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9BA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32F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220BDDD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76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661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EEC40C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Многочлены.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87CD3E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7DA09B4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2B30E7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A3FB1EB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C6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26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5E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0E6D54B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1C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F92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2C16805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Сложение и вычитание многочленов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C0330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08734C2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научиться складывать и вычитать многочленом.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A3CF9CA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сложение и вычитание многочленов.</w:t>
            </w:r>
          </w:p>
          <w:p w14:paraId="204785C3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правила сложения и вычитания одночленов для упрощения выражений и решения уравнений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E3595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способ своих действий с заданным эталоном, обнаруживают отклонения и отличия от эталона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16E72DB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Выдвигают и обосновывают гипотезы, предлагают способы их проверки </w:t>
            </w: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Обмениваются знаниями между членами группы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D23194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4E20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731F98D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40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8EE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7ECCA39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64C1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170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3275C5B" w14:textId="77777777" w:rsidR="004F02D3" w:rsidRPr="00713EA1" w:rsidRDefault="004F02D3" w:rsidP="004F02D3">
            <w:r w:rsidRPr="00713EA1">
              <w:rPr>
                <w:rFonts w:ascii="Times New Roman" w:hAnsi="Times New Roman"/>
              </w:rPr>
              <w:t>Сложение и вычитание многочленов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0EEFB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0F2575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1CDB8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E1DFA8C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18B1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224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5EC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064BEBE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A7D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2F8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FA35A0" w14:textId="77777777" w:rsidR="004F02D3" w:rsidRPr="00713EA1" w:rsidRDefault="004F02D3" w:rsidP="004F02D3">
            <w:r w:rsidRPr="00713EA1">
              <w:rPr>
                <w:rFonts w:ascii="Times New Roman" w:hAnsi="Times New Roman"/>
              </w:rPr>
              <w:t>Сложение и вычитание многочленов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E8094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B8AD93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E7D6D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C2ABCCB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98FC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C4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C4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73ADF61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332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90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3646C6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Сложение и вычитание многочленов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E9F09EC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64C9B85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F70FAA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2820B82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Выражают структуру задачи разными средствами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0A44E63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proofErr w:type="gramStart"/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713EA1">
              <w:rPr>
                <w:rFonts w:ascii="Times New Roman" w:hAnsi="Times New Roman"/>
                <w:color w:val="000000"/>
              </w:rPr>
              <w:t>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0409B1C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конкретной учебной задачи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2D7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A26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BBB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8A628F1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50C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3A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A7FDC7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BFA02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14:paraId="146F980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теме</w:t>
            </w:r>
          </w:p>
          <w:p w14:paraId="18278C8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4045C31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5968B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1268B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14:paraId="41488F4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14:paraId="17AD32E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A86331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C02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1C72D7B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38E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81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2A4F8A8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FC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74A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642FC85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Контрольная работа № 2 на тему «Степень с натуральным показателем. Одночлены. Многочлены Сложение и вычитание многочленов.»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2DE54D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</w:t>
            </w:r>
          </w:p>
          <w:p w14:paraId="6669330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CD7E14B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EAF23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понимают причины своего неуспеха и находят способы выхода из этой ситуации. </w:t>
            </w:r>
          </w:p>
          <w:p w14:paraId="405AADC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самостоятельно предполагают, какая информация нужна для решения учебной задачи.</w:t>
            </w:r>
          </w:p>
          <w:p w14:paraId="71C8781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критично относиться к своему мнению.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2B2EB6F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D14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D0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7687A">
              <w:rPr>
                <w:rFonts w:ascii="Times New Roman" w:hAnsi="Times New Roman"/>
              </w:rPr>
              <w:t>15.11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094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</w:tr>
      <w:tr w:rsidR="004F02D3" w:rsidRPr="00713EA1" w14:paraId="7760CCC2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154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33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8E77AF6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одночлена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на многочлен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364F40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62F18C8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</w:t>
            </w: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выполняют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умножение одночленов на многочлен..</w:t>
            </w:r>
          </w:p>
          <w:p w14:paraId="67A8D96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3AA2840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Имеют представление о распределительном законе умножения, о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вынесении общего множителя за скобки, об операции умножения многочлена на одночлен.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D7108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Осознают качество и уровень усвоения</w:t>
            </w:r>
          </w:p>
          <w:p w14:paraId="72A2708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выводить следствия из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имеющихся в условии задачи данных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5CC492B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Планируют общие способы работы. Учатся согласовывать свои действия</w:t>
            </w: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C3D20A9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Дают положительную адекватную самооценку на основе заданных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критериев успешности учебной деятельности, проявляют познавательный интерес к предмету</w:t>
            </w:r>
          </w:p>
          <w:p w14:paraId="501AFDB6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4F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Индивидуальная.</w:t>
            </w:r>
          </w:p>
          <w:p w14:paraId="04245BF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 xml:space="preserve">Устный опрос по </w:t>
            </w:r>
            <w:r w:rsidRPr="00713EA1">
              <w:rPr>
                <w:rFonts w:ascii="Times New Roman" w:hAnsi="Times New Roman"/>
              </w:rPr>
              <w:lastRenderedPageBreak/>
              <w:t>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A4B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F0D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6FF2377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13D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94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487480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одночлена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3AA564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8BD8EEE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умножение многочлена на одночлен, выносить за скобки одночленный множитель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211AD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Составляют план и последовательность действий</w:t>
            </w:r>
          </w:p>
          <w:p w14:paraId="200EECB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Восстанавливают предметную ситуацию, описанную в задаче, путем </w:t>
            </w:r>
            <w:proofErr w:type="spellStart"/>
            <w:r w:rsidRPr="00713EA1">
              <w:rPr>
                <w:rFonts w:ascii="Times New Roman" w:hAnsi="Times New Roman"/>
                <w:color w:val="000000"/>
              </w:rPr>
              <w:t>переформулирования</w:t>
            </w:r>
            <w:proofErr w:type="spellEnd"/>
            <w:r w:rsidRPr="00713EA1">
              <w:rPr>
                <w:rFonts w:ascii="Times New Roman" w:hAnsi="Times New Roman"/>
                <w:color w:val="000000"/>
              </w:rPr>
              <w:t>, упрощенного пересказа текста, с выделением только существенной для решения задачи информации</w:t>
            </w:r>
            <w:r w:rsidRPr="00713EA1">
              <w:rPr>
                <w:rFonts w:ascii="Times New Roman" w:hAnsi="Times New Roman"/>
                <w:u w:val="single"/>
              </w:rPr>
              <w:t xml:space="preserve"> Коммуникативные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Работают в группе. Учатся организовывать учебное сотрудничество с учителем и сверстниками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79CF190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C188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2E75A63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8E8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4B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A55A7A3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46A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86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AEAAD1" w14:textId="77777777" w:rsidR="004F02D3" w:rsidRPr="00713EA1" w:rsidRDefault="004F02D3" w:rsidP="004F02D3">
            <w:r w:rsidRPr="00713EA1">
              <w:rPr>
                <w:rFonts w:ascii="Times New Roman" w:hAnsi="Times New Roman"/>
              </w:rPr>
              <w:t>Умножение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одночлена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DC04F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B861C9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C8C29D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82F1F49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0141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087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304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1E54E3B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E56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3F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FB85AD" w14:textId="77777777" w:rsidR="004F02D3" w:rsidRPr="00713EA1" w:rsidRDefault="004F02D3" w:rsidP="004F02D3">
            <w:r w:rsidRPr="00713EA1">
              <w:rPr>
                <w:rFonts w:ascii="Times New Roman" w:hAnsi="Times New Roman"/>
              </w:rPr>
              <w:t>Умножение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одночлена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441F1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06A1FCE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253093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96361E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6BEE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02A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A7B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CA19A01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0819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78A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687DA2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одночлена на многочлен при решении задач.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A8823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97A9E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5DF8C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71DDFC7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CE4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473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B1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1617770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D820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339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CBC29E7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многочлена на многочлен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9A04FC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2622068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</w:t>
            </w: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умножают многочлен на многочлен.</w:t>
            </w:r>
          </w:p>
          <w:p w14:paraId="02610C1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1A684F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умножение многочленов</w:t>
            </w:r>
          </w:p>
          <w:p w14:paraId="70208C3E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B12CC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Ставят учебную задачу на основе соотнесения того, что уже усвоено, и того, что еще неизвестно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471054C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90C80E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Проявляют интерес к способам решения новых учебных задач, понимают причины успеха в учебной </w:t>
            </w:r>
            <w:proofErr w:type="gramStart"/>
            <w:r w:rsidRPr="00713EA1">
              <w:rPr>
                <w:rFonts w:ascii="Times New Roman" w:hAnsi="Times New Roman"/>
                <w:color w:val="000000"/>
              </w:rPr>
              <w:t>деятель-</w:t>
            </w:r>
            <w:proofErr w:type="spellStart"/>
            <w:r w:rsidRPr="00713EA1">
              <w:rPr>
                <w:rFonts w:ascii="Times New Roman" w:hAnsi="Times New Roman"/>
                <w:color w:val="000000"/>
              </w:rPr>
              <w:t>ности</w:t>
            </w:r>
            <w:proofErr w:type="spellEnd"/>
            <w:proofErr w:type="gramEnd"/>
            <w:r w:rsidRPr="00713EA1">
              <w:rPr>
                <w:rFonts w:ascii="Times New Roman" w:hAnsi="Times New Roman"/>
                <w:color w:val="000000"/>
              </w:rPr>
              <w:t>, дают положительную оценку и само-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оценку результатов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DA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Индивидуальная.</w:t>
            </w:r>
          </w:p>
          <w:p w14:paraId="4FADE77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929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CE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A5BC551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C50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600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BDF020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многочлена 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B1D11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AEDF8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FC13FA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B34003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B66D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19D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94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920CC57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9F6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DAC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DA2D39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многочлена 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05E18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7A93787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умножение многочленов</w:t>
            </w:r>
          </w:p>
          <w:p w14:paraId="31C4273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201AB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 знаково-символические средства для построения модели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63AD430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8F25DDC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7785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7E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2B2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D5D1B6A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F68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797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6A0E65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многочлена на многочлен при решении задач.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B700B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EA29BD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решать текстовые задачи, математическая модель которых содержит произведение многочленов.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F420FA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Самостоятельно формулируют познавательную цель и строят действия в соответствии с ней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746047F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Выбирают, сопоставляют и обосновывают способы решения задачи</w:t>
            </w:r>
          </w:p>
          <w:p w14:paraId="2CB6EDE9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Обмениваются знаниями. Развивают способность с помощью вопросов добывать недостающую информацию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D1C942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самому себе свои наиболее заметные достижения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92A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50C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E3C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686B6E7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E59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1D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C33661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многочлена на многочлен при решении задач.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0A047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59881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9C7C6A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01CFA1E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7A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41FB674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2A2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59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2C189C7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ACD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5D5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ACAC28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9536D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2A65BDB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</w:t>
            </w: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раскладывают многочлен на множитель, используя метод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вынесения общего множителя за скобки.</w:t>
            </w:r>
          </w:p>
          <w:p w14:paraId="1C2C90C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BB77C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Знают алгоритм отыскания общего множителя нескольких одночленов. Умеют выполнять вынесение общего множителя за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скобки по алгоритму.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6EE60A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свой способ действия с эталоном</w:t>
            </w:r>
          </w:p>
          <w:p w14:paraId="11FE1D2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Выбирают, сопоставляют и обосновывают способы решения задачи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5CB1A6D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 xml:space="preserve">С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достаточной полнотой и точностью выражают свои мысли в </w:t>
            </w:r>
            <w:proofErr w:type="spellStart"/>
            <w:r w:rsidRPr="00713EA1">
              <w:rPr>
                <w:rFonts w:ascii="Times New Roman" w:hAnsi="Times New Roman"/>
                <w:color w:val="000000"/>
              </w:rPr>
              <w:t>соотоветствии</w:t>
            </w:r>
            <w:proofErr w:type="spellEnd"/>
            <w:r w:rsidRPr="00713EA1">
              <w:rPr>
                <w:rFonts w:ascii="Times New Roman" w:hAnsi="Times New Roman"/>
                <w:color w:val="000000"/>
              </w:rPr>
              <w:t xml:space="preserve"> с задачами и условиями коммуникации</w:t>
            </w:r>
          </w:p>
          <w:p w14:paraId="2659F34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3D7941B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Дают позитивную самооценку учебной деятельности, понимают причины успеха в учебной деятельности, проявляют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познавательный интерес к изучению предмета, к способам решения новых учебных задач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C66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55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243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5BE75B2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86C9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B1A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C1604F8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C98BD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077B2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80D116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860EAF7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E41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DF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B1F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E2C4A5D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CE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3F7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E4D70D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1AD10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D117E9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98F2BD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91F462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1131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A7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6D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6F352EB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4E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AC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E0B7F1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 при решении математических задач.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6FD6ED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23931E1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</w:t>
            </w: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применяют разложение  многочлен на множитель при решении математических задач.</w:t>
            </w:r>
          </w:p>
          <w:p w14:paraId="5DF5C08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E7DE0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приём вынесения общего множителя за скобки для упрощения вычислений, решения математических задач.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3D63F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</w:p>
          <w:p w14:paraId="2F3202F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Строят логические цепи рассуждений. Анализируют объект, выделяя существенные и несущественные признаки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2CA92CC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Адекватно используют речевые средства для аргументации своей позиции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26AC38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E4D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57BC052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CAA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9C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7CF3CE7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C7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61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0E907C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Разложение многочленов на множители. </w:t>
            </w:r>
            <w:r w:rsidRPr="00713EA1">
              <w:rPr>
                <w:rFonts w:ascii="Times New Roman" w:hAnsi="Times New Roman"/>
              </w:rPr>
              <w:lastRenderedPageBreak/>
              <w:t>Метод группировки.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DC9E6F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75AEB71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</w:t>
            </w: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раскладывают многочлен на множитель методом группировки.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AB30F6D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Умеют выполнять разложение многочлена на множители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способом группировки по алгоритму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2639E3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Предвосхищают результат и уровень усвоения (какой будет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результат?)</w:t>
            </w:r>
          </w:p>
          <w:p w14:paraId="52BA7B9A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обобщенный смысл и формальную структуру задачи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57249CE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2A55C6F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Проявляют устойчивый и широкий интерес к способам решения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F7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F3E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C8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0A2B5CE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2830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AB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9F5C26F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Метод группировки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30D3D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3BF629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способ группировки для упрощения вычислений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5F63E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14:paraId="31895DA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выводить следствия из имеющихся в условии задачи данных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7DD9BDD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55568A1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BE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AD4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923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3F1481C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7B1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28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A2588F2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Метод группировки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D039351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2D375761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</w:t>
            </w: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раскладывают многочлен на множитель методом группировки.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1FEC9F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разложение трёхчлена на множители способом группировки.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6C5551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осознают то, что уже усвоено, осознают качество и уровень усвоения</w:t>
            </w:r>
          </w:p>
          <w:p w14:paraId="1B5D6E0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Анализируют условия и требования задачи. Выражают смысл ситуации различными средствами (схемы, знаки)</w:t>
            </w:r>
          </w:p>
          <w:p w14:paraId="6A53D2B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 xml:space="preserve">С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достаточной полнотой и точностью выражают свои мысли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CC8C40D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85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43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CDF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925AC98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29A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7A9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538552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Метод группировки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2E5BA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037FE13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</w:t>
            </w: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раскладывают многочлен на множитель методом группировки.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F03EC4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разложение трёхчлена на множители способом группировки.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A4D719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осознают то, что уже усвоено, осознают качество и уровень усвоения</w:t>
            </w:r>
          </w:p>
          <w:p w14:paraId="10DC912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Анализируют условия и требования задачи. Выражают смысл ситуации различными средствами (схемы, знаки)</w:t>
            </w:r>
          </w:p>
          <w:p w14:paraId="78B97269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D671FE6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C13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AB1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BB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1AE357B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8E9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F42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8938CBF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Контрольная работа № 3 на тему «Умножение одночлена на многочлен. Умножение многочлена на многочлен. Разложение многочленов на множители.»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8B77C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</w:t>
            </w:r>
          </w:p>
          <w:p w14:paraId="347E882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38F90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5B5A33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понимают причины своего неуспеха и находят способы выхода из этой ситуации. </w:t>
            </w:r>
          </w:p>
          <w:p w14:paraId="44430E3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самостоятельно предполагают, какая информация нужна для решения учебной задачи.</w:t>
            </w:r>
          </w:p>
          <w:p w14:paraId="5B85CF7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критично относиться к своему мнению.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73EC01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C6E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F61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DC2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4F6A" w:rsidRPr="00713EA1" w14:paraId="3E2EFF9D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BC9B" w14:textId="20843FF1" w:rsidR="00924F6A" w:rsidRPr="00713EA1" w:rsidRDefault="00924F6A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6C97" w14:textId="0C95C5CA" w:rsidR="00924F6A" w:rsidRPr="00713EA1" w:rsidRDefault="00924F6A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E18E03" w14:textId="76EADEB1" w:rsidR="00924F6A" w:rsidRPr="00713EA1" w:rsidRDefault="00924F6A" w:rsidP="004F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>
              <w:rPr>
                <w:rFonts w:ascii="Times New Roman" w:hAnsi="Times New Roman"/>
              </w:rPr>
              <w:lastRenderedPageBreak/>
              <w:t>Итоги четверти.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11C28F" w14:textId="77777777" w:rsidR="00924F6A" w:rsidRPr="00713EA1" w:rsidRDefault="00924F6A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761CE00" w14:textId="77777777" w:rsidR="00924F6A" w:rsidRPr="00713EA1" w:rsidRDefault="00924F6A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E28BEF9" w14:textId="77777777" w:rsidR="00924F6A" w:rsidRPr="00713EA1" w:rsidRDefault="00924F6A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C3342BA" w14:textId="77777777" w:rsidR="00924F6A" w:rsidRPr="00713EA1" w:rsidRDefault="00924F6A" w:rsidP="004F02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58A" w14:textId="77777777" w:rsidR="00924F6A" w:rsidRPr="00713EA1" w:rsidRDefault="00924F6A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3599" w14:textId="77777777" w:rsidR="00924F6A" w:rsidRDefault="00924F6A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8BA" w14:textId="77777777" w:rsidR="00924F6A" w:rsidRPr="00713EA1" w:rsidRDefault="00924F6A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4F6A" w:rsidRPr="00713EA1" w14:paraId="3DC66241" w14:textId="77777777" w:rsidTr="00924F6A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7B2" w14:textId="3CB560D5" w:rsidR="00924F6A" w:rsidRPr="00713EA1" w:rsidRDefault="00924F6A" w:rsidP="0092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5D3D">
              <w:rPr>
                <w:rFonts w:ascii="Times New Roman" w:hAnsi="Times New Roman"/>
                <w:b/>
              </w:rPr>
              <w:lastRenderedPageBreak/>
              <w:t>Третья четверть 4</w:t>
            </w:r>
            <w:r>
              <w:rPr>
                <w:rFonts w:ascii="Times New Roman" w:hAnsi="Times New Roman"/>
                <w:b/>
              </w:rPr>
              <w:t>4</w:t>
            </w:r>
            <w:r w:rsidRPr="004A5D3D">
              <w:rPr>
                <w:rFonts w:ascii="Times New Roman" w:hAnsi="Times New Roman"/>
                <w:b/>
              </w:rPr>
              <w:t xml:space="preserve"> час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  <w:tr w:rsidR="004F02D3" w:rsidRPr="00713EA1" w14:paraId="5E7F6DB8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98CE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10F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4D4D6EF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Произведение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464465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и выведение правила произведения разности и суммы двух выражений. </w:t>
            </w:r>
          </w:p>
          <w:p w14:paraId="46BAD206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0818096C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применяют правило произведения разности и суммы двух выражений. 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D2E3486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Знают, как разложить многочлен на множители с помощью формул сокращенного умножения в простейших случаях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0A1CCA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>Регулятивные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Самостоятельно формулируют познавательную цель и строят действия в соответствии с ней</w:t>
            </w:r>
            <w:r w:rsidRPr="00713EA1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2A35D41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 наиболее эффективные способы решения задачи в зависимости от конкретных условий</w:t>
            </w:r>
            <w:r w:rsidRPr="00713EA1">
              <w:rPr>
                <w:rFonts w:ascii="Times New Roman" w:hAnsi="Times New Roman"/>
                <w:i/>
                <w:iCs/>
              </w:rPr>
              <w:t xml:space="preserve"> Коммуникативные –</w:t>
            </w:r>
            <w:r w:rsidRPr="00713EA1">
              <w:rPr>
                <w:rFonts w:ascii="Times New Roman" w:hAnsi="Times New Roman"/>
                <w:color w:val="000000"/>
              </w:rPr>
              <w:t xml:space="preserve"> Обмениваются знаниями между членами группы для принятия эффективных решений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15C4D3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D06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564311A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E32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EF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63D862A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C9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05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534437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Произведение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6CE2AB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6D40C18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правило произведения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84CC77B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раскладывать любой многочлен на множители с помощью формул сокращенного умножения.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48DB47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Вносят коррективы и дополнения в способ своих действий</w:t>
            </w:r>
          </w:p>
          <w:p w14:paraId="2B52147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Выражают структуру задачи разными средствами. Выбирают, сопоставляют и обосновывают способы решения задачи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06E74EF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Учатся управлять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CDA66F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Объясняют самому себе свои отдельные ближайшие цели саморазвития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D37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79AEEF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14:paraId="7DCE742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  <w:p w14:paraId="744B417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E30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159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9225665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591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7C5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53E61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за первое полугодие по блоку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Алебра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6AE6A40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 –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 контрольной работы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C2F030D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294CF7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E87FA5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AE3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371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05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EB12F2F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17E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40D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97ED02C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Произведение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04E294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1375234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правило произведения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FD64623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4D782B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907E016" w14:textId="77777777" w:rsidR="004F02D3" w:rsidRPr="00CD7FCC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D5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509DA58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  <w:p w14:paraId="4AE3A3A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0A5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BEA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A8CFCCB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D7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BCE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80530E6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Произведение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31B8A1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0084C08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правило произведения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FD990F7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9B42D9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607298" w14:textId="77777777" w:rsidR="004F02D3" w:rsidRPr="00CD7FCC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236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61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BD1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7B2065A" w14:textId="77777777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C9F1" w14:textId="4A555761" w:rsidR="004F02D3" w:rsidRPr="004A5D3D" w:rsidRDefault="004F02D3" w:rsidP="004F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02D3" w:rsidRPr="00713EA1" w14:paraId="2F9FCD2A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A8CE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8EE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E9D465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Разность квадратов двух </w:t>
            </w:r>
            <w:r w:rsidRPr="00713EA1">
              <w:rPr>
                <w:rFonts w:ascii="Times New Roman" w:hAnsi="Times New Roman"/>
              </w:rPr>
              <w:lastRenderedPageBreak/>
              <w:t>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85E64D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72E1205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формулу разности квадратов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A299E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Выполняют деление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обыкновенных дробей и смешанных чисел,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5F7D75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составленному плану, используют наряду с основными и дополнительные средства.</w:t>
            </w:r>
          </w:p>
          <w:p w14:paraId="600DE27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14:paraId="0FB5438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  <w:p w14:paraId="37ED2FA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14A9CD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познавательный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F9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4F4888D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(тестирование)</w:t>
            </w:r>
          </w:p>
          <w:p w14:paraId="2CB6976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B7C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4E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9FAF482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B0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1C0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8E72DFB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Разность квадратов двух 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DC01C6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2E3CF20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формулу разности квадратов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1ED6D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Наблюдают за изменением решения задачи при изменении ее условия</w:t>
            </w:r>
          </w:p>
          <w:p w14:paraId="01256C4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B67AE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задач; решают проблемы творческого и поискового характера.</w:t>
            </w:r>
          </w:p>
          <w:p w14:paraId="5A9533A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14:paraId="28EC57B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</w:t>
            </w:r>
            <w:proofErr w:type="spell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ситуа</w:t>
            </w:r>
            <w:proofErr w:type="spell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0DECE96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C2246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480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033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70A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EC7EAE0" w14:textId="77777777" w:rsidTr="00B72AD9">
        <w:trPr>
          <w:trHeight w:val="319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2EA2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DCC9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7E57FB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Разность квадратов двух выражений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70208BC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1415D1E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формулу разности квадратов двух выражений.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421D72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Наблюдают за изменением решения задачи при изменении ее условия</w:t>
            </w:r>
          </w:p>
          <w:p w14:paraId="41476C9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C1D1DD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задач; решают проблемы творческого и поискового характера.</w:t>
            </w:r>
          </w:p>
          <w:p w14:paraId="340EA42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14:paraId="30BC97D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</w:t>
            </w:r>
          </w:p>
          <w:p w14:paraId="4E197F2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330AF0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8471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18AF34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14:paraId="2AA3A2B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  <w:p w14:paraId="62A5271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A299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AB6E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AEB2722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724F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FD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E3089F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CEA376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1661CEB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формулу разности квадратов двух выражений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433A90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2A6D1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>Регулятивные –</w:t>
            </w:r>
            <w:r w:rsidRPr="00713EA1">
              <w:rPr>
                <w:rFonts w:ascii="Times New Roman" w:hAnsi="Times New Roman"/>
              </w:rPr>
              <w:t>.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свой способ действия с эталоном</w:t>
            </w:r>
          </w:p>
          <w:p w14:paraId="35A90AB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Выбирают, сопоставляют и обосновывают способы решения задачи</w:t>
            </w:r>
            <w:r w:rsidRPr="00713EA1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310BE64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Коммуникативные</w:t>
            </w:r>
            <w:proofErr w:type="gramStart"/>
            <w:r w:rsidRPr="00713EA1">
              <w:rPr>
                <w:rFonts w:ascii="Times New Roman" w:hAnsi="Times New Roman"/>
                <w:color w:val="000000"/>
              </w:rPr>
              <w:t xml:space="preserve"> У</w:t>
            </w:r>
            <w:proofErr w:type="gramEnd"/>
            <w:r w:rsidRPr="00713EA1">
              <w:rPr>
                <w:rFonts w:ascii="Times New Roman" w:hAnsi="Times New Roman"/>
                <w:color w:val="000000"/>
              </w:rPr>
              <w:t>меют представлять конкретное содержание и сообщать его в письменной и устной форме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8DA0DC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FD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DAE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94D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DC37242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444E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2F0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EF7025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AE094B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>Фронтальная –</w:t>
            </w:r>
            <w:r w:rsidRPr="00713EA1">
              <w:rPr>
                <w:rFonts w:ascii="Times New Roman" w:hAnsi="Times New Roman"/>
              </w:rPr>
              <w:t xml:space="preserve"> ответы на вопросы</w:t>
            </w:r>
            <w:r w:rsidRPr="00713EA1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6EA75185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– </w:t>
            </w:r>
            <w:r w:rsidRPr="00713EA1">
              <w:rPr>
                <w:rFonts w:ascii="Times New Roman" w:hAnsi="Times New Roman"/>
              </w:rPr>
              <w:t>применяют формулу разности квадратов двух выражений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EF3BE7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Находят число </w:t>
            </w:r>
          </w:p>
          <w:p w14:paraId="2BD9C5A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по данному значению его процентов; действуют по заданному </w:t>
            </w:r>
          </w:p>
          <w:p w14:paraId="5C7FEB4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и самостоятельно составленному плану решения задачи</w:t>
            </w:r>
          </w:p>
          <w:p w14:paraId="3273218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5D9D3C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713EA1">
              <w:rPr>
                <w:rFonts w:ascii="Times New Roman" w:hAnsi="Times New Roman"/>
              </w:rPr>
              <w:t>работают по составленному плану, используют наряду с основными и дополнительные средства.</w:t>
            </w:r>
          </w:p>
          <w:p w14:paraId="109DE7F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713EA1">
              <w:rPr>
                <w:rFonts w:ascii="Times New Roman" w:hAnsi="Times New Roman"/>
              </w:rPr>
              <w:t>сопоставляют и отбирают информацию, полученную из разных источников.</w:t>
            </w:r>
          </w:p>
          <w:p w14:paraId="14D989F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 w:rsidRPr="00713EA1">
              <w:rPr>
                <w:rFonts w:ascii="Times New Roman" w:hAnsi="Times New Roman"/>
              </w:rPr>
              <w:t>умеют выполнять различные роли в группе, сотрудничают в совместном решении задачи</w:t>
            </w:r>
          </w:p>
          <w:p w14:paraId="788E6CE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AF5695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14:paraId="03D5D1F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</w:t>
            </w:r>
          </w:p>
          <w:p w14:paraId="3CE3E70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23D7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2D9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C8A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CC61820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B76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9B2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1CE3DB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21D2B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C9DBCC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5F15C7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CD328B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E1E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FB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AB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3971681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0F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658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F50B691" w14:textId="77777777" w:rsidR="004F02D3" w:rsidRDefault="004F02D3" w:rsidP="004F02D3">
            <w:r w:rsidRPr="00467F71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678B510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>Фронтальная –</w:t>
            </w:r>
            <w:r w:rsidRPr="00713EA1">
              <w:rPr>
                <w:rFonts w:ascii="Times New Roman" w:hAnsi="Times New Roman"/>
              </w:rPr>
              <w:t xml:space="preserve"> ответы на вопросы</w:t>
            </w:r>
            <w:r w:rsidRPr="00713EA1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4FC6FF3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формулу разности квадратов двух выражений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3A3AC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EE7F1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713EA1">
              <w:rPr>
                <w:rFonts w:ascii="Times New Roman" w:hAnsi="Times New Roman"/>
              </w:rPr>
              <w:t>сопоставляют и отбирают информацию, полученную из разных источников.</w:t>
            </w:r>
          </w:p>
          <w:p w14:paraId="7C8DC30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 w:rsidRPr="00713EA1">
              <w:rPr>
                <w:rFonts w:ascii="Times New Roman" w:hAnsi="Times New Roman"/>
              </w:rPr>
              <w:t>умеют выполнять различные роли в группе, сотрудничают в совместном решении задачи</w:t>
            </w:r>
          </w:p>
          <w:p w14:paraId="657F0C1A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6001C5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ают адекватную оценку </w:t>
            </w:r>
          </w:p>
          <w:p w14:paraId="5D4BCF6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A8A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0D62ED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14:paraId="23D0BB7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  <w:p w14:paraId="19B47C4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848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665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3FEDE37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2DF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4D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0B09259" w14:textId="77777777" w:rsidR="004F02D3" w:rsidRDefault="004F02D3" w:rsidP="004F02D3">
            <w:r w:rsidRPr="00467F71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EB0E9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9A86E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736F90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2FD687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DFD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Самостоятельная работа по вариантам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043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3A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66BF00D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C7EF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18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E3477FF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Преобразование многочлена в квадрат суммы </w:t>
            </w:r>
            <w:r w:rsidRPr="00713EA1">
              <w:rPr>
                <w:rFonts w:ascii="Times New Roman" w:hAnsi="Times New Roman"/>
              </w:rPr>
              <w:lastRenderedPageBreak/>
              <w:t>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DEC4C1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D2F57F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C4E30F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Формировать умение преобразовывать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многочлен в квадрат суммы или разности двух выражений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B8466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решают проблемы творческого и поискового характера.</w:t>
            </w:r>
          </w:p>
          <w:p w14:paraId="2E7271E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713EA1">
              <w:rPr>
                <w:rFonts w:ascii="Times New Roman" w:hAnsi="Times New Roman"/>
              </w:rPr>
              <w:t xml:space="preserve"> самостоятельно предполагают, какая информация нужна для решения учебной задачи</w:t>
            </w:r>
          </w:p>
          <w:p w14:paraId="77888EA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  <w:p w14:paraId="4CD5471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D149CEA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Объясняют отличия в оценках одной и той же ситуации разными людьми,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DE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4EE9F9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опрос </w:t>
            </w:r>
          </w:p>
          <w:p w14:paraId="216C74A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25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EF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DD3EE51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2001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A05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597C4E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2028D7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6FA9D0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766B3E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. Закрепить навыки преобразовывать многочлен в квадрат суммы или разности двух выражений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A0FFAF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14:paraId="321B6DA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14:paraId="6149B78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законов, определяющих предметную область.</w:t>
            </w:r>
          </w:p>
          <w:p w14:paraId="641230B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14:paraId="28E4070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EE0E2D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B98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06B3459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  <w:p w14:paraId="2681360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12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DC9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F7929D4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6242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6B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1CE5C16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Преобразование многочлена в квадрат суммы </w:t>
            </w:r>
            <w:r w:rsidRPr="00713EA1">
              <w:rPr>
                <w:rFonts w:ascii="Times New Roman" w:hAnsi="Times New Roman"/>
              </w:rPr>
              <w:lastRenderedPageBreak/>
              <w:t>или разности двух выражений</w:t>
            </w:r>
            <w:proofErr w:type="gramStart"/>
            <w:r w:rsidRPr="00713EA1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AF7DE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B7DCC7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19473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Обобщить и сис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тематизировать знания и навыки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преобразовывать многочлен в квадрат суммы или разности двух выражений.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8CD26D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 с помощью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учителя и самостоятельно; осуществляют поиск средств ее достижения.</w:t>
            </w:r>
          </w:p>
          <w:p w14:paraId="0157487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14:paraId="0C82DE1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8EACF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14:paraId="638E3CD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A94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42C097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опрос </w:t>
            </w:r>
          </w:p>
          <w:p w14:paraId="7874559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  <w:p w14:paraId="2205BFD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06A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7F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328BA79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9D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C71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7E3AC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A1308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14:paraId="43CF247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теме</w:t>
            </w:r>
          </w:p>
          <w:p w14:paraId="7CB62A3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737E630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2AA2F3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5E1BD1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14:paraId="2021494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14:paraId="3805A5D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B778D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1DE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2B1D326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F4A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73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B06895E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9536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2FF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E987139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Контрольная работа № 4 на тему «формулы сокращенного </w:t>
            </w:r>
            <w:r w:rsidRPr="00713EA1">
              <w:rPr>
                <w:rFonts w:ascii="Times New Roman" w:hAnsi="Times New Roman"/>
              </w:rPr>
              <w:lastRenderedPageBreak/>
              <w:t>умножения.»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93C64A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</w:t>
            </w:r>
          </w:p>
          <w:p w14:paraId="1CEE6FC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242EAC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Используют различные приёмы проверки правильности нахождения </w:t>
            </w:r>
            <w:r w:rsidRPr="00713EA1">
              <w:rPr>
                <w:rFonts w:ascii="Times New Roman" w:hAnsi="Times New Roman"/>
              </w:rPr>
              <w:lastRenderedPageBreak/>
              <w:t>значения числового выражения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C34B03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понимают причины своего неуспеха и находят способы выхода из этой ситуации. </w:t>
            </w:r>
          </w:p>
          <w:p w14:paraId="6C58764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самостоятельно предполагают, какая информация нужна для решения учебной задачи.</w:t>
            </w:r>
          </w:p>
          <w:p w14:paraId="18BFA71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критично относиться к своему мнению.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B7AEB77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Объясняют самому себе свои наиболее заметные достижения, дают адекватную </w:t>
            </w:r>
            <w:r w:rsidRPr="00713EA1">
              <w:rPr>
                <w:rFonts w:ascii="Times New Roman" w:hAnsi="Times New Roman"/>
              </w:rPr>
              <w:lastRenderedPageBreak/>
              <w:t>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53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1200B2" w14:textId="77777777" w:rsidR="004F02D3" w:rsidRPr="00713EA1" w:rsidRDefault="004F02D3" w:rsidP="004F02D3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749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D37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796B5B3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A38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DB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FE0FFE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Сумма и разность кубов двух 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3B86D4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545D74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606A0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14:paraId="54D060F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(в ходе решения) и арифметического (в вычислении) характера</w:t>
            </w:r>
          </w:p>
          <w:p w14:paraId="5924B61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69E8A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0ED17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14:paraId="1585AB4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14:paraId="44078FD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пытаются ее обосновать</w:t>
            </w:r>
          </w:p>
          <w:p w14:paraId="7126F46A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E7B6C4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14:paraId="5FF5139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6C2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302C293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  <w:p w14:paraId="2936945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107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76A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A3EE1D6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4842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03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6831110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Сумма и разность кубов двух 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328B2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710FFB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преобразование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22E807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Используют различные приемы проверки правильности выполняемых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04556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14:paraId="0A4C9B3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EB8E8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14:paraId="62C7D36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дают адекватную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самооценку учебной деятельности;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BC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592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9FB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11AA0DC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49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6BE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2D5F7E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Сумма и разность кубов двух 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8B54CE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E54E601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A08A04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F8F36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14:paraId="349E475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24237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31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3352C79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  <w:p w14:paraId="09C0108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B9A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A48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1E6AB26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DBCF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D6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C162403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870810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F11A4DA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– </w:t>
            </w:r>
            <w:r w:rsidRPr="00713EA1">
              <w:rPr>
                <w:rFonts w:ascii="Times New Roman" w:hAnsi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EE46D0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Имеют представление о комбинированных приёмах разложения на множители: вынесение за скобки общего множителя, формулы сокращенного умножения, способ группировки, метод введения полного квадрата. 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A1F911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14:paraId="580D54E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14:paraId="127E007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E404E9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1CE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EE4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AA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931E893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8BE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D9A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85E3A8D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F9021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8D3435D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– </w:t>
            </w:r>
            <w:r w:rsidRPr="00713EA1">
              <w:rPr>
                <w:rFonts w:ascii="Times New Roman" w:hAnsi="Times New Roman"/>
              </w:rPr>
              <w:t xml:space="preserve">Применение различных способов </w:t>
            </w:r>
            <w:r w:rsidRPr="00713EA1">
              <w:rPr>
                <w:rFonts w:ascii="Times New Roman" w:hAnsi="Times New Roman"/>
              </w:rPr>
              <w:lastRenderedPageBreak/>
              <w:t>разложения многочлена на множители.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CC3A66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Умеют выполнять разложение многочленов на множители с помощью комбинации изученных приёмов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E93F6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14:paraId="433174C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 …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то …».</w:t>
            </w:r>
          </w:p>
          <w:p w14:paraId="5B590E5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организовывают учебное взаимодействие </w:t>
            </w:r>
          </w:p>
          <w:p w14:paraId="0289087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 группе (распределяют роли, договариваются  друг с другом)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E166850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AFE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6F3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38B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A1ED93C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14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4EE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1D5DC2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46B446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22B9F12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– </w:t>
            </w:r>
            <w:r w:rsidRPr="00713EA1">
              <w:rPr>
                <w:rFonts w:ascii="Times New Roman" w:hAnsi="Times New Roman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E826137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Умеют применять разложение многочлена на множители с помощью комбинации различных приёмов для упрощения вычислений, решения уравнений.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AD82F3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14:paraId="1297CEE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14:paraId="64E88AA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81BADEA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к предмету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B8E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806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233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80D10F1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ADF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89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E0E1E2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546967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14:paraId="5005F99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теме</w:t>
            </w:r>
          </w:p>
          <w:p w14:paraId="1043EFF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1959AAB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FF76CC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15B60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14:paraId="45F54EA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14:paraId="6ED6954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умеют организовывать учебное взаимодействие в группе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929013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2E6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Индивидуальная.</w:t>
            </w:r>
          </w:p>
          <w:p w14:paraId="6EA0678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7EB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D4E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3774ACF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1CF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E3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11CE07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Контрольная работа № 5 на тему «сумма и разность кубов двух выражений. Применение различных способов разложения многочлена на множители</w:t>
            </w:r>
            <w:proofErr w:type="gramStart"/>
            <w:r w:rsidRPr="00713EA1">
              <w:rPr>
                <w:rFonts w:ascii="Times New Roman" w:hAnsi="Times New Roman"/>
              </w:rPr>
              <w:t>..»</w:t>
            </w:r>
            <w:proofErr w:type="gramEnd"/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19C5E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</w:t>
            </w:r>
          </w:p>
          <w:p w14:paraId="58C9DCD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32A57E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7C434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понимают причины своего неуспеха и находят способы выхода из этой ситуации. </w:t>
            </w:r>
          </w:p>
          <w:p w14:paraId="2C2D609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самостоятельно предполагают, какая информация нужна для решения учебной задачи.</w:t>
            </w:r>
          </w:p>
          <w:p w14:paraId="63DE84D9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критично относиться к своему мнению.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A9B616E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8A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C54EE62" w14:textId="77777777" w:rsidR="004F02D3" w:rsidRPr="00713EA1" w:rsidRDefault="004F02D3" w:rsidP="004F02D3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0E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BCD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DFA5784" w14:textId="77777777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4FA" w14:textId="77777777" w:rsidR="004F02D3" w:rsidRPr="003E112D" w:rsidRDefault="004F02D3" w:rsidP="004F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E112D">
              <w:rPr>
                <w:rFonts w:ascii="Times New Roman" w:hAnsi="Times New Roman"/>
                <w:b/>
              </w:rPr>
              <w:t>Глава 3. Функции.18 часов</w:t>
            </w:r>
          </w:p>
        </w:tc>
      </w:tr>
      <w:tr w:rsidR="004F02D3" w:rsidRPr="00713EA1" w14:paraId="6D0D9566" w14:textId="77777777" w:rsidTr="00B72AD9">
        <w:trPr>
          <w:trHeight w:val="773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36F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5A7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58911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Связи между величинами. Функция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C22838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обсуждение и определяют, является ли данная зависимость функциональной</w:t>
            </w:r>
          </w:p>
          <w:p w14:paraId="428DCD87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55127E12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7B641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Знают определение числовой функции, области определения и области значения функции. 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5BA866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14:paraId="4FC2763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 …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то …».</w:t>
            </w:r>
          </w:p>
          <w:p w14:paraId="723E8F5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организовывают учебное взаимодействие </w:t>
            </w:r>
          </w:p>
          <w:p w14:paraId="650E21F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в группе (распределяют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роли, договариваются  друг с другом)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A3A22CC" w14:textId="77777777" w:rsidR="004F02D3" w:rsidRPr="00CD7FCC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доброжелательное отношение к сверстникам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0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1B3B21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14:paraId="05C493E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D9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7F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C34D7FD" w14:textId="77777777" w:rsidTr="00B72AD9">
        <w:trPr>
          <w:trHeight w:val="773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5354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9F4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FE2020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Связи между величинами. Функция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C746ABD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692F7DDE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учатся читать графики функции, находят значение аргумента и значение функции для заданной функциональной зависимости.</w:t>
            </w:r>
          </w:p>
          <w:p w14:paraId="5DFCAA1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169C5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Могут находить область определения функции; объяснить изученные положения на примерах.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78508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14:paraId="71B546B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14:paraId="5266E33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  <w:p w14:paraId="5027EE9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F87AA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14:paraId="25875A0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78D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05498FB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  <w:p w14:paraId="721B67D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E02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66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DA32FC5" w14:textId="77777777" w:rsidTr="00B72AD9">
        <w:trPr>
          <w:trHeight w:val="773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F2AE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B18" w14:textId="77777777" w:rsidR="004F02D3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A2186A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Связи между величинами. Функция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8F552E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CC381C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57893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38B4F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20D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4E5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74A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C3B5993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C60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204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9E2BF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Связи между величинами. Функция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C0A629A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557571AE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59701D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Могут находить область определения функции; объяснить изученные положения на самостоятельно подобранных конкретных примерах.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2E88F1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  <w:p w14:paraId="5D487EB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31DAF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CB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65242D4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139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37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E6EC679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67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59C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848273A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Способы задания </w:t>
            </w:r>
            <w:r w:rsidRPr="00713EA1">
              <w:rPr>
                <w:rFonts w:ascii="Times New Roman" w:hAnsi="Times New Roman"/>
              </w:rPr>
              <w:lastRenderedPageBreak/>
              <w:t>функции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15AB6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вопросы </w:t>
            </w:r>
          </w:p>
          <w:p w14:paraId="215E0F6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827D4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Имеют представление о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способах задания функции: с помощью формул, табличном, описательный.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90CB48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 задач, решают проблемы творческого и поискового характера.</w:t>
            </w:r>
          </w:p>
          <w:p w14:paraId="17759D0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168338" w14:textId="77777777" w:rsidR="004F02D3" w:rsidRPr="00CD7FCC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отдельные ближайшие цели саморазвития; проявляют положительное отношение к урокам математики,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B51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F51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98B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0A5F30A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04E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99F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EAD7677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Способы задания функции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A695F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D4CDD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2E8D2F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F3551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D54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5EAE08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14:paraId="0EB4C16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AFB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EB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109C05F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9CF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F9B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D96700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Способы задания функции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542C6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способ задания функции, находят значение аргумента и значение функции, заданной формулы.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39763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78F84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</w:p>
          <w:p w14:paraId="69DA26B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 необходимости отстаивают свою точку зрения, аргументируя ее</w:t>
            </w:r>
          </w:p>
          <w:p w14:paraId="710B3F2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826F6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406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403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8B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E001788" w14:textId="77777777" w:rsidTr="00B72AD9">
        <w:trPr>
          <w:trHeight w:val="1631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424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F4A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8F474A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Способы задания функции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DAECA8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59DA04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способ задания функции, находят значение аргумента и значение функции, заданной формулы.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1A6C7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FC0765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14:paraId="058992C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14:paraId="09D15AC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14:paraId="3F934BE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0D3695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14:paraId="197DA7B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C2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14:paraId="7C0DBBE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  <w:p w14:paraId="35EF84E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A46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16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5D79934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FAE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590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BDC4E0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График функции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436A2F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F168C3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  свойства функции по ее графику.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F0CD89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Имеют представление о понятие график функции.</w:t>
            </w:r>
          </w:p>
          <w:p w14:paraId="0ADDF9D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C57C0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14:paraId="3334D03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14:paraId="0C25CC5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законов, определяющих предметную область.</w:t>
            </w:r>
          </w:p>
          <w:p w14:paraId="211D079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</w:t>
            </w:r>
          </w:p>
          <w:p w14:paraId="71B86C0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16288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C1D46D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4703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48C2B9D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  <w:p w14:paraId="7160335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57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8B8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21508B8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2D9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E18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5BED69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График функции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5AFB36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82639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533644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9B027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CB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BE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63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12F1004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7919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907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CB92403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График функции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5A7477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D6D081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  свойства функции.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ADCBAE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Закрепляют знание о графики функции.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FB8B6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14:paraId="2D1F096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</w:t>
            </w:r>
            <w:proofErr w:type="gramStart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то …».</w:t>
            </w:r>
          </w:p>
          <w:p w14:paraId="1AB9070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  <w:p w14:paraId="474FFB2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63C07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14:paraId="27DA99C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математики,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способам решения учебных задач; дают позитивную оценку и самооценку учебной</w:t>
            </w:r>
          </w:p>
          <w:p w14:paraId="0849276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учителя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D4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14:paraId="426285A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  <w:p w14:paraId="58AF16F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CDE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F32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2F1F6D6" w14:textId="77777777" w:rsidTr="00CD7FCC">
        <w:trPr>
          <w:trHeight w:val="5025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0BB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B85E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CBE262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3B8BBC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14:paraId="21085EB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формируют определение линейной функции и прямой пропорциональности, определяют является ли функция линейной, строят графики линейной функции.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927614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Имеют представление о понятие линейной функции и прямой пропорциональности, знакомятся  со свойствами линейной функции, формулируют навык построения графика линейной функции.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6CB10B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</w:rPr>
              <w:t>Регулятивны</w:t>
            </w:r>
            <w:r w:rsidRPr="00713EA1">
              <w:rPr>
                <w:rFonts w:ascii="Times New Roman" w:hAnsi="Times New Roman"/>
              </w:rPr>
              <w:t>е: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14:paraId="474C4FD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i/>
              </w:rPr>
            </w:pPr>
            <w:r w:rsidRPr="00713EA1">
              <w:rPr>
                <w:rFonts w:ascii="Times New Roman" w:hAnsi="Times New Roman"/>
                <w:i/>
              </w:rPr>
              <w:t>Познавательные: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формулируют проблему. Выбирают основания и критерии для сравнения, </w:t>
            </w:r>
            <w:proofErr w:type="spellStart"/>
            <w:r w:rsidRPr="00713EA1">
              <w:rPr>
                <w:rFonts w:ascii="Times New Roman" w:hAnsi="Times New Roman"/>
                <w:color w:val="000000"/>
              </w:rPr>
              <w:t>сериации</w:t>
            </w:r>
            <w:proofErr w:type="spellEnd"/>
            <w:r w:rsidRPr="00713EA1">
              <w:rPr>
                <w:rFonts w:ascii="Times New Roman" w:hAnsi="Times New Roman"/>
                <w:color w:val="000000"/>
              </w:rPr>
              <w:t>, классификации объектов</w:t>
            </w:r>
          </w:p>
          <w:p w14:paraId="559F900B" w14:textId="77777777" w:rsidR="004F02D3" w:rsidRPr="00CD7FCC" w:rsidRDefault="004F02D3" w:rsidP="004F02D3">
            <w:pPr>
              <w:pStyle w:val="a8"/>
              <w:rPr>
                <w:rFonts w:ascii="Times New Roman" w:hAnsi="Times New Roman"/>
                <w:i/>
              </w:rPr>
            </w:pPr>
            <w:r w:rsidRPr="00713EA1">
              <w:rPr>
                <w:rFonts w:ascii="Times New Roman" w:hAnsi="Times New Roman"/>
                <w:i/>
              </w:rPr>
              <w:t>Коммуникативные: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565E4E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14:paraId="110AD214" w14:textId="77777777" w:rsidR="004F02D3" w:rsidRPr="00CD7FCC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9F52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F83C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E7D1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263D705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1F8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35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3CD473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3151C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14:paraId="001A5E5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строят графики линейной функции и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описывают ее.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EA1E19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>Закрепляют знания о линейной  функц</w:t>
            </w:r>
            <w:proofErr w:type="gramStart"/>
            <w:r w:rsidRPr="00713EA1">
              <w:rPr>
                <w:rFonts w:ascii="Times New Roman" w:hAnsi="Times New Roman"/>
              </w:rPr>
              <w:t>ии  и ее</w:t>
            </w:r>
            <w:proofErr w:type="gramEnd"/>
            <w:r w:rsidRPr="00713EA1">
              <w:rPr>
                <w:rFonts w:ascii="Times New Roman" w:hAnsi="Times New Roman"/>
              </w:rPr>
              <w:t xml:space="preserve"> свойствах, умеют применять  свойства </w:t>
            </w:r>
            <w:r w:rsidRPr="00713EA1">
              <w:rPr>
                <w:rFonts w:ascii="Times New Roman" w:hAnsi="Times New Roman"/>
              </w:rPr>
              <w:lastRenderedPageBreak/>
              <w:t xml:space="preserve">линейной функции при решении задач.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57F0E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</w:rPr>
              <w:lastRenderedPageBreak/>
              <w:t>Регулятивны</w:t>
            </w:r>
            <w:r w:rsidRPr="00713EA1">
              <w:rPr>
                <w:rFonts w:ascii="Times New Roman" w:hAnsi="Times New Roman"/>
              </w:rPr>
              <w:t>е: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14:paraId="0FC121E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i/>
              </w:rPr>
            </w:pPr>
            <w:r w:rsidRPr="00713EA1">
              <w:rPr>
                <w:rFonts w:ascii="Times New Roman" w:hAnsi="Times New Roman"/>
                <w:i/>
              </w:rPr>
              <w:t>Познавательные: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обобщенный смысл и формальную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структуру задачи</w:t>
            </w:r>
          </w:p>
          <w:p w14:paraId="7F3EFE2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i/>
              </w:rPr>
              <w:t>Коммуникативные</w:t>
            </w:r>
            <w:proofErr w:type="gramStart"/>
            <w:r w:rsidRPr="00713EA1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Pr="00713EA1">
              <w:rPr>
                <w:rFonts w:ascii="Times New Roman" w:hAnsi="Times New Roman"/>
                <w:color w:val="000000"/>
              </w:rPr>
              <w:t>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EA9DAF7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предмета, дают положительную оценку и самооценку результатам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0EA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74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99D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69F676A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AA7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44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5CE2BA6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16D674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14:paraId="2D20F9A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применяют свойства линейной функции при решении задач.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517094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Умеют преобразовывать линейное уравнение к виду линейной функции </w:t>
            </w:r>
            <w:r w:rsidRPr="00713EA1">
              <w:rPr>
                <w:rFonts w:ascii="Times New Roman" w:hAnsi="Times New Roman"/>
                <w:i/>
                <w:iCs/>
                <w:color w:val="000000"/>
              </w:rPr>
              <w:t xml:space="preserve">у = </w:t>
            </w:r>
            <w:proofErr w:type="spellStart"/>
            <w:r w:rsidRPr="00713EA1">
              <w:rPr>
                <w:rFonts w:ascii="Times New Roman" w:hAnsi="Times New Roman"/>
                <w:i/>
                <w:iCs/>
                <w:color w:val="000000"/>
              </w:rPr>
              <w:t>кх</w:t>
            </w:r>
            <w:proofErr w:type="spellEnd"/>
            <w:r w:rsidRPr="00713EA1">
              <w:rPr>
                <w:rFonts w:ascii="Times New Roman" w:hAnsi="Times New Roman"/>
                <w:i/>
                <w:iCs/>
                <w:color w:val="000000"/>
              </w:rPr>
              <w:t xml:space="preserve"> + т,</w:t>
            </w:r>
            <w:r w:rsidRPr="00713EA1">
              <w:rPr>
                <w:rFonts w:ascii="Times New Roman" w:hAnsi="Times New Roman"/>
                <w:color w:val="000000"/>
              </w:rPr>
              <w:t xml:space="preserve"> находить значение функции при заданном значении аргумента, находить значение аргумента при заданном значении </w:t>
            </w:r>
            <w:proofErr w:type="spellStart"/>
            <w:r w:rsidRPr="00713EA1">
              <w:rPr>
                <w:rFonts w:ascii="Times New Roman" w:hAnsi="Times New Roman"/>
                <w:color w:val="000000"/>
              </w:rPr>
              <w:t>функции</w:t>
            </w:r>
            <w:proofErr w:type="gramStart"/>
            <w:r w:rsidRPr="00713EA1">
              <w:rPr>
                <w:rFonts w:ascii="Times New Roman" w:hAnsi="Times New Roman"/>
                <w:color w:val="000000"/>
              </w:rPr>
              <w:t>;с</w:t>
            </w:r>
            <w:proofErr w:type="gramEnd"/>
            <w:r w:rsidRPr="00713EA1">
              <w:rPr>
                <w:rFonts w:ascii="Times New Roman" w:hAnsi="Times New Roman"/>
                <w:color w:val="000000"/>
              </w:rPr>
              <w:t>троить</w:t>
            </w:r>
            <w:proofErr w:type="spellEnd"/>
            <w:r w:rsidRPr="00713EA1">
              <w:rPr>
                <w:rFonts w:ascii="Times New Roman" w:hAnsi="Times New Roman"/>
                <w:color w:val="000000"/>
              </w:rPr>
              <w:t xml:space="preserve"> график линейной функции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CB17A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</w:rPr>
              <w:t>Регулятивны</w:t>
            </w:r>
            <w:r w:rsidRPr="00713EA1">
              <w:rPr>
                <w:rFonts w:ascii="Times New Roman" w:hAnsi="Times New Roman"/>
              </w:rPr>
              <w:t>е:</w:t>
            </w:r>
            <w:r w:rsidRPr="00713EA1">
              <w:rPr>
                <w:rFonts w:ascii="Times New Roman" w:hAnsi="Times New Roman"/>
                <w:color w:val="000000"/>
              </w:rPr>
              <w:t xml:space="preserve"> Предвосхищают результат и уровень усвоения (какой будет результат?)</w:t>
            </w:r>
          </w:p>
          <w:p w14:paraId="6D56F9A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i/>
              </w:rPr>
            </w:pPr>
            <w:r w:rsidRPr="00713EA1">
              <w:rPr>
                <w:rFonts w:ascii="Times New Roman" w:hAnsi="Times New Roman"/>
                <w:i/>
              </w:rPr>
              <w:t>Познавательные: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Проводят анализ способов решения задач</w:t>
            </w:r>
          </w:p>
          <w:p w14:paraId="3CB40D9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i/>
              </w:rPr>
              <w:t>Коммуникативные</w:t>
            </w:r>
            <w:proofErr w:type="gramStart"/>
            <w:r w:rsidRPr="00713EA1">
              <w:rPr>
                <w:rFonts w:ascii="Times New Roman" w:hAnsi="Times New Roman"/>
                <w:color w:val="000000"/>
              </w:rPr>
              <w:t xml:space="preserve"> У</w:t>
            </w:r>
            <w:proofErr w:type="gramEnd"/>
            <w:r w:rsidRPr="00713EA1">
              <w:rPr>
                <w:rFonts w:ascii="Times New Roman" w:hAnsi="Times New Roman"/>
                <w:color w:val="000000"/>
              </w:rPr>
              <w:t>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79AA20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72C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1E6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19E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E0DEB97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A75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94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1F018F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D8BA57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5789E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651CA7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D2155F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FF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B8C362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14:paraId="5D07015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C4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EBA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D50C3CD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0BF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E6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059260B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15388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427812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A922EF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51FF731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79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F2B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64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A6542C8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96E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F2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5B9BDD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775F2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14:paraId="188B1EC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теме</w:t>
            </w:r>
          </w:p>
          <w:p w14:paraId="2C28CBE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3423305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5014D4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FE329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14:paraId="7BE7EBF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14:paraId="0B53B75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учебное взаимодействие в группе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5ADA4B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53C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28BBDBD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20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67E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E78938A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F24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4B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CA385A" w14:textId="77777777" w:rsidR="004F02D3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Контрольная работа № 6</w:t>
            </w:r>
          </w:p>
          <w:p w14:paraId="1BE0C251" w14:textId="77777777" w:rsidR="004F02D3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на тему </w:t>
            </w:r>
          </w:p>
          <w:p w14:paraId="188B6D4D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«Функции 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ECEE9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решение контрольной работы 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78961C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C7A04F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14:paraId="401D252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14:paraId="39268C6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E51959" w14:textId="77777777" w:rsidR="004F02D3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Объясняют самому себе свои наиболее заметные достижения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14:paraId="6E0A1B3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ают положительную оценку результатам своей учебной деятельности, проявляют интерес к предмету,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C31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Индивидуальная.</w:t>
            </w:r>
          </w:p>
          <w:p w14:paraId="0EC2B5C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3A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0C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627B96C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1C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AEE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1C369F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работы. Работа над ошибками.</w:t>
            </w:r>
            <w:r w:rsidRPr="00713EA1">
              <w:rPr>
                <w:rFonts w:ascii="Times New Roman" w:hAnsi="Times New Roman"/>
              </w:rPr>
              <w:t xml:space="preserve"> Уравнения с двумя переменными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684AC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теме, приводят примеры уравнений с двумя переменными.</w:t>
            </w:r>
          </w:p>
          <w:p w14:paraId="3509860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9680DF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Используют различные приёмы проверки правильности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выполнения заданий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ED936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определять цель учебной деятельности с помощью учителя и самостоятельно, искать средства ее осуществления. </w:t>
            </w:r>
          </w:p>
          <w:p w14:paraId="303BBC5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EB62A9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Объясняют самому себе свои отдельные ближайшие цели саморазвития,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489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790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203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543DECD" w14:textId="77777777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4869" w14:textId="659AEE27" w:rsidR="004F02D3" w:rsidRPr="006708F4" w:rsidRDefault="004F02D3" w:rsidP="004F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Четвертая четверть 3</w:t>
            </w:r>
            <w:r w:rsidR="00986729">
              <w:rPr>
                <w:rFonts w:ascii="Times New Roman" w:hAnsi="Times New Roman"/>
                <w:b/>
              </w:rPr>
              <w:t>6</w:t>
            </w:r>
          </w:p>
        </w:tc>
      </w:tr>
      <w:tr w:rsidR="004F02D3" w:rsidRPr="00713EA1" w14:paraId="32C7CFB7" w14:textId="77777777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5A5" w14:textId="77777777" w:rsidR="004F02D3" w:rsidRPr="006708F4" w:rsidRDefault="004F02D3" w:rsidP="004F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708F4">
              <w:rPr>
                <w:rFonts w:ascii="Times New Roman" w:hAnsi="Times New Roman"/>
                <w:b/>
              </w:rPr>
              <w:t>Глава 4. Системы линейных уравнений с двумя переменными. 25 часов.</w:t>
            </w:r>
          </w:p>
        </w:tc>
      </w:tr>
      <w:tr w:rsidR="004F02D3" w:rsidRPr="00713EA1" w14:paraId="575DF7B5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43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994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F7737B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Уравнения с двумя переменными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A05C6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 </w:t>
            </w:r>
            <w:proofErr w:type="gramStart"/>
            <w:r w:rsidRPr="00713EA1">
              <w:rPr>
                <w:rFonts w:ascii="Times New Roman" w:hAnsi="Times New Roman"/>
              </w:rPr>
              <w:t>определяют</w:t>
            </w:r>
            <w:proofErr w:type="gramEnd"/>
            <w:r w:rsidRPr="00713EA1">
              <w:rPr>
                <w:rFonts w:ascii="Times New Roman" w:hAnsi="Times New Roman"/>
              </w:rPr>
              <w:t xml:space="preserve"> является ли пара  чисел решением данного уравнения с двумя </w:t>
            </w:r>
            <w:r w:rsidRPr="00713EA1">
              <w:rPr>
                <w:rFonts w:ascii="Times New Roman" w:hAnsi="Times New Roman"/>
              </w:rPr>
              <w:lastRenderedPageBreak/>
              <w:t>переменными.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206238D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Знают понятия: </w:t>
            </w:r>
            <w:r w:rsidRPr="00713EA1">
              <w:rPr>
                <w:rFonts w:ascii="Times New Roman" w:hAnsi="Times New Roman"/>
                <w:i/>
                <w:iCs/>
                <w:color w:val="000000"/>
              </w:rPr>
              <w:t>система уравнений, решение системы уравнений.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определять, является ли пара чисел решением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системы уравнений, решать систему линейных уравнений графическим способом.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8EB85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Newton-Regular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lastRenderedPageBreak/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устанавливать причинно-следственные связи</w:t>
            </w:r>
          </w:p>
          <w:p w14:paraId="0E4356A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 xml:space="preserve">адекватно использовать речевые средства для дискуссии и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аргументации своей позиции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85EEA40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понимают и осознают социальную роль ученика, дают адекватную самооценку результатам учебной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86F1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14:paraId="453EC8C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(устный опрос </w:t>
            </w:r>
          </w:p>
          <w:p w14:paraId="14A8820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8A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E02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163633E4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5C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FAD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192E7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Уравнения с двумя переменными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81885D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14:paraId="4FD25CB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 решают уравнения с двумя переменными,  строят график уравнения с двумя переменными.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3AF43A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Могут решать графически систему уравнений; объяснять, почему система не имеет решений, имеет единственное решение, имеет бесконечное множество решений.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B82D8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составлять план и последовательность действий.</w:t>
            </w:r>
          </w:p>
          <w:p w14:paraId="58B8B4A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составлять целое из частей, самостоятельно достраивая, восполняя недостающие компоненты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40F6F4C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уметь представлять конкретное содержание и сообщать его в письменной и устной форме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198A80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54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227FCA6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(устный опрос </w:t>
            </w:r>
          </w:p>
          <w:p w14:paraId="1B846A3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C4E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49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4B0B00FD" w14:textId="77777777" w:rsidTr="00B72AD9">
        <w:trPr>
          <w:trHeight w:val="3554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14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1E5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5DBDB9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Линейное уравнение с двумя переменными и его график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E8546A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14:paraId="19F3E04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 решают уравнения с двумя переменными,  строят график уравнения с двумя переменными.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BF0412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Умеют приводить примеры линейных уравнений с двумя переменными</w:t>
            </w:r>
            <w:proofErr w:type="gramStart"/>
            <w:r w:rsidRPr="00713EA1"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 w:rsidRPr="00713EA1">
              <w:rPr>
                <w:rFonts w:ascii="Times New Roman" w:hAnsi="Times New Roman"/>
                <w:lang w:eastAsia="en-US"/>
              </w:rPr>
              <w:t xml:space="preserve"> определять является ли пара чисел решением  данного линейного уравнения с двумя переменными, умеют строить  графики линейного уравнения с двумя переменными.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AFFB5C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Регулятивные – обнаруживают и формулируют учебную проблему совместно с учителем.</w:t>
            </w:r>
          </w:p>
          <w:p w14:paraId="0EED79E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14:paraId="47692D0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Коммуникативные – умеют уважительно относиться к позиции другого, пытаются договориться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8F1A7F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Объясняют самому себе свои наиболее заметные</w:t>
            </w:r>
          </w:p>
          <w:p w14:paraId="59C62FB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A3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14:paraId="6E53639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14:paraId="101FEAD4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743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04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2CA3960D" w14:textId="77777777" w:rsidTr="00B72AD9">
        <w:trPr>
          <w:trHeight w:val="2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F0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569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357EF8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Линейное уравнение с двумя переменными и его график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8C5FF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14:paraId="07498D6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proofErr w:type="gramStart"/>
            <w:r w:rsidRPr="00713EA1">
              <w:rPr>
                <w:rFonts w:ascii="Times New Roman" w:hAnsi="Times New Roman"/>
                <w:i/>
                <w:iCs/>
              </w:rPr>
              <w:t>Индивидуальная</w:t>
            </w:r>
            <w:proofErr w:type="gramEnd"/>
            <w:r w:rsidRPr="00713EA1">
              <w:rPr>
                <w:rFonts w:ascii="Times New Roman" w:hAnsi="Times New Roman"/>
                <w:i/>
                <w:iCs/>
              </w:rPr>
              <w:t xml:space="preserve"> –</w:t>
            </w:r>
            <w:r w:rsidRPr="00713EA1">
              <w:rPr>
                <w:rFonts w:ascii="Times New Roman" w:hAnsi="Times New Roman"/>
              </w:rPr>
              <w:t xml:space="preserve">  </w:t>
            </w:r>
            <w:r w:rsidRPr="00713EA1">
              <w:rPr>
                <w:rFonts w:ascii="Times New Roman" w:hAnsi="Times New Roman"/>
                <w:spacing w:val="-4"/>
                <w:lang w:eastAsia="en-US"/>
              </w:rPr>
              <w:t>применяют свойства линейного уравнения с двумя переменными при решении задач.</w:t>
            </w:r>
          </w:p>
          <w:p w14:paraId="2BC33F2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5A899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85E530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  <w:r w:rsidRPr="00713EA1">
              <w:rPr>
                <w:rFonts w:ascii="Times New Roman" w:hAnsi="Times New Roman"/>
                <w:spacing w:val="-4"/>
                <w:lang w:eastAsia="en-US"/>
              </w:rPr>
              <w:t xml:space="preserve">Умеют строить график  линейного уравнения с двумя переменными. </w:t>
            </w:r>
            <w:proofErr w:type="gramStart"/>
            <w:r w:rsidRPr="00713EA1">
              <w:rPr>
                <w:rFonts w:ascii="Times New Roman" w:hAnsi="Times New Roman"/>
                <w:spacing w:val="-4"/>
                <w:lang w:eastAsia="en-US"/>
              </w:rPr>
              <w:t>Знают</w:t>
            </w:r>
            <w:proofErr w:type="gramEnd"/>
            <w:r w:rsidRPr="00713EA1">
              <w:rPr>
                <w:rFonts w:ascii="Times New Roman" w:hAnsi="Times New Roman"/>
                <w:spacing w:val="-4"/>
                <w:lang w:eastAsia="en-US"/>
              </w:rPr>
              <w:t xml:space="preserve"> как применять свойства линейного уравнения с двумя переменными при решении задач.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5A5263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14:paraId="7BB7D58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Познавательные – записывают выводы в виде правил «если …</w:t>
            </w:r>
            <w:proofErr w:type="gramStart"/>
            <w:r w:rsidRPr="00713EA1"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 w:rsidRPr="00713EA1">
              <w:rPr>
                <w:rFonts w:ascii="Times New Roman" w:hAnsi="Times New Roman"/>
                <w:lang w:eastAsia="en-US"/>
              </w:rPr>
              <w:t xml:space="preserve"> то …».</w:t>
            </w:r>
          </w:p>
          <w:p w14:paraId="5688B70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Коммуникативные – умеют принимать точку зрения другого, для этого владеют приемами слушания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E2468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Объясняют самому себе свои наиболее заметные</w:t>
            </w:r>
          </w:p>
          <w:p w14:paraId="64B9AC9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E47F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14:paraId="1EBB89E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14:paraId="1BA70F9C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843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738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364F2506" w14:textId="77777777" w:rsidTr="00B72AD9">
        <w:trPr>
          <w:trHeight w:val="2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374F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893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A9B1A0A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Линейное уравнение с двумя переменными и его график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42AC4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D8E86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759918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30285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F5C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76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56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25712C79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3824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723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6B40669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 xml:space="preserve">Линейное уравнение с двумя </w:t>
            </w:r>
            <w:r w:rsidRPr="00713EA1">
              <w:rPr>
                <w:rFonts w:ascii="Times New Roman" w:hAnsi="Times New Roman"/>
              </w:rPr>
              <w:lastRenderedPageBreak/>
              <w:t>переменными и его график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66DBF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C1142D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D3DD6BE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8643068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E983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175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D4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3A8DAE88" w14:textId="77777777" w:rsidTr="00B72AD9">
        <w:trPr>
          <w:trHeight w:val="3331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E53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3ED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FA1232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CED74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формулируют решение системы уравнений с двумя переменными, описывают графический метод решения системы двух линейных уравнений с двумя переменными.</w:t>
            </w:r>
          </w:p>
          <w:p w14:paraId="0126851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>решают графически систему уравнений.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CD385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  <w:r w:rsidRPr="00713EA1">
              <w:rPr>
                <w:rFonts w:ascii="Times New Roman" w:hAnsi="Times New Roman"/>
                <w:spacing w:val="-4"/>
                <w:lang w:eastAsia="en-US"/>
              </w:rPr>
              <w:t>Умеют решать системы уравнений с двумя переменными. Знают как определять количество решений системы двух линейных уравнения с двумя переменными</w:t>
            </w:r>
            <w:proofErr w:type="gramStart"/>
            <w:r w:rsidRPr="00713EA1">
              <w:rPr>
                <w:rFonts w:ascii="Times New Roman" w:hAnsi="Times New Roman"/>
                <w:spacing w:val="-4"/>
                <w:lang w:eastAsia="en-US"/>
              </w:rPr>
              <w:t xml:space="preserve"> .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4F86D02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13EA1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14:paraId="497A9229" w14:textId="77777777" w:rsidR="004F02D3" w:rsidRPr="00713EA1" w:rsidRDefault="004F02D3" w:rsidP="004F02D3">
            <w:pPr>
              <w:spacing w:after="0"/>
              <w:jc w:val="both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Вступают в диалог, участвуют в коллективном обсуждении проблем, умеют слушать и слышать друг друга</w:t>
            </w:r>
            <w:r w:rsidRPr="00713EA1">
              <w:rPr>
                <w:rFonts w:ascii="Times New Roman" w:hAnsi="Times New Roman"/>
              </w:rPr>
              <w:t>.</w:t>
            </w:r>
          </w:p>
          <w:p w14:paraId="7E45FDB7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13EA1">
              <w:rPr>
                <w:rFonts w:ascii="Times New Roman" w:hAnsi="Times New Roman"/>
                <w:b/>
                <w:i/>
              </w:rPr>
              <w:t>Регулятивные:</w:t>
            </w:r>
          </w:p>
          <w:p w14:paraId="5E2358FA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13EA1">
              <w:rPr>
                <w:rFonts w:ascii="Times New Roman" w:hAnsi="Times New Roman"/>
                <w:color w:val="000000"/>
              </w:rPr>
              <w:t>Сличают свой способ действия с эталоном</w:t>
            </w:r>
            <w:r w:rsidRPr="00713EA1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0D1966A2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13EA1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14:paraId="2283195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6FD2D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  <w:r w:rsidRPr="00713EA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000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34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E00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4F30778E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7B95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DB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540F4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D9E5C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14:paraId="2C52350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713EA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решают графически систему уравнений и определяют количество </w:t>
            </w:r>
            <w:r w:rsidRPr="00713EA1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решений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системы двух линейных уравнений с двумя переменными.</w:t>
            </w:r>
          </w:p>
          <w:p w14:paraId="68CA217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D73BC9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Могут решать графически систему уравнений; объяснять, почему система не имеет решений, имеет единственное решение, имеет бесконечное множество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решений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C1689D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lastRenderedPageBreak/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17B3555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55DE196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</w:t>
            </w:r>
            <w:proofErr w:type="gramStart"/>
            <w:r w:rsidRPr="00713EA1">
              <w:rPr>
                <w:rFonts w:ascii="Times New Roman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У</w:t>
            </w:r>
            <w:proofErr w:type="gramEnd"/>
            <w:r w:rsidRPr="00713EA1">
              <w:rPr>
                <w:rFonts w:ascii="Times New Roman" w:hAnsi="Times New Roman"/>
                <w:color w:val="000000"/>
              </w:rPr>
              <w:t>меют (или развивают способность) брать на себя инициативу в организации совместного действия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81C86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3046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14:paraId="22FC67C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14:paraId="48259236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EA7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68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18DA2E58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ED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B37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35588F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Графический метод решения системы двух линейных </w:t>
            </w:r>
            <w:r w:rsidRPr="00713EA1">
              <w:rPr>
                <w:rFonts w:ascii="Times New Roman" w:hAnsi="Times New Roman"/>
              </w:rPr>
              <w:lastRenderedPageBreak/>
              <w:t>уравнений с двумя переменными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93439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695937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46DCE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9544E4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0908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8F1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04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0CA7F845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4D6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86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A2310C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E46E9A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7E52D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3D755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CABC0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5DC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BA2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FA0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0F5A74AE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24F1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C0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C3E878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 xml:space="preserve">Решение систем </w:t>
            </w:r>
            <w:proofErr w:type="spellStart"/>
            <w:r w:rsidRPr="00713EA1">
              <w:rPr>
                <w:rFonts w:ascii="Times New Roman" w:hAnsi="Times New Roman"/>
              </w:rPr>
              <w:t>лин</w:t>
            </w:r>
            <w:proofErr w:type="spellEnd"/>
            <w:r w:rsidRPr="00713EA1">
              <w:rPr>
                <w:rFonts w:ascii="Times New Roman" w:hAnsi="Times New Roman"/>
              </w:rPr>
              <w:t xml:space="preserve"> </w:t>
            </w:r>
            <w:proofErr w:type="spellStart"/>
            <w:r w:rsidRPr="00713EA1">
              <w:rPr>
                <w:rFonts w:ascii="Times New Roman" w:hAnsi="Times New Roman"/>
              </w:rPr>
              <w:t>ейных</w:t>
            </w:r>
            <w:proofErr w:type="spellEnd"/>
            <w:r w:rsidRPr="00713EA1">
              <w:rPr>
                <w:rFonts w:ascii="Times New Roman" w:hAnsi="Times New Roman"/>
              </w:rPr>
              <w:t xml:space="preserve"> уравнений методом подстановки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5E186C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14:paraId="17FD5AF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D9860B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Знают алгоритм решения системы линейных уравнений методом подстановки.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9C25CC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способ и результат своих действий с заданным эталоном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006D856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Строят логические цепи рассуждений. Устанавливают причинно-следственные связи</w:t>
            </w:r>
          </w:p>
          <w:p w14:paraId="04A45F3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E6B3A7" w14:textId="77777777" w:rsidR="004F02D3" w:rsidRPr="00713EA1" w:rsidRDefault="004F02D3" w:rsidP="004F02D3">
            <w:pPr>
              <w:ind w:right="-43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положительную адекватную самооценку на основе заданных критериев успешности учебной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E2B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14:paraId="5AB5821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14:paraId="004D174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735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657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7724BE59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E0A6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04F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CF53B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 xml:space="preserve">Решение систем </w:t>
            </w:r>
            <w:proofErr w:type="spellStart"/>
            <w:r w:rsidRPr="00713EA1">
              <w:rPr>
                <w:rFonts w:ascii="Times New Roman" w:hAnsi="Times New Roman"/>
              </w:rPr>
              <w:t>лин</w:t>
            </w:r>
            <w:proofErr w:type="spellEnd"/>
            <w:r w:rsidRPr="00713EA1">
              <w:rPr>
                <w:rFonts w:ascii="Times New Roman" w:hAnsi="Times New Roman"/>
              </w:rPr>
              <w:t xml:space="preserve"> </w:t>
            </w:r>
            <w:proofErr w:type="spellStart"/>
            <w:r w:rsidRPr="00713EA1">
              <w:rPr>
                <w:rFonts w:ascii="Times New Roman" w:hAnsi="Times New Roman"/>
              </w:rPr>
              <w:t>ейных</w:t>
            </w:r>
            <w:proofErr w:type="spellEnd"/>
            <w:r w:rsidRPr="00713EA1">
              <w:rPr>
                <w:rFonts w:ascii="Times New Roman" w:hAnsi="Times New Roman"/>
              </w:rPr>
              <w:t xml:space="preserve"> уравнений методом подстановки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FCB55DE" w14:textId="77777777" w:rsidR="004F02D3" w:rsidRPr="00CD7FCC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решают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систему двух линейных уравнений с двумя переменными  методом подстановки.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A9FCF1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решать системы двух линейных уравнений методом подстановки по алгоритму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259747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CD65EBD" w14:textId="77777777" w:rsidR="004F02D3" w:rsidRPr="00713EA1" w:rsidRDefault="004F02D3" w:rsidP="004F02D3">
            <w:pPr>
              <w:ind w:right="-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713EA1">
              <w:rPr>
                <w:rFonts w:ascii="Times New Roman" w:hAnsi="Times New Roman"/>
                <w:color w:val="000000"/>
              </w:rPr>
              <w:t>риентируются на анализ соответствия результатов требованиям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A2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  <w:r>
              <w:rPr>
                <w:rFonts w:ascii="Times New Roman" w:hAnsi="Times New Roman"/>
                <w:lang w:eastAsia="en-US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самост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работа</w:t>
            </w:r>
          </w:p>
          <w:p w14:paraId="0BAC943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64E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063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039559A5" w14:textId="77777777" w:rsidTr="00B72AD9">
        <w:trPr>
          <w:trHeight w:val="3409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44C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99F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34DE62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подстановки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E84752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14:paraId="7A8F88C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решают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систему двух линейных уравнений с двумя переменными  методом подстановки.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F7FF15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Могут решать системы двух линейных уравнений методом подстановки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59B05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действий.</w:t>
            </w:r>
          </w:p>
          <w:p w14:paraId="7DCE62C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Newton-Regular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Выбирают наиболее эффективные способы решения задачи</w:t>
            </w:r>
          </w:p>
          <w:p w14:paraId="71AF509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</w:t>
            </w:r>
            <w:proofErr w:type="gramStart"/>
            <w:r w:rsidRPr="00713EA1">
              <w:rPr>
                <w:rFonts w:ascii="Times New Roman" w:hAnsi="Times New Roman"/>
                <w:color w:val="000000"/>
              </w:rPr>
              <w:t xml:space="preserve"> Р</w:t>
            </w:r>
            <w:proofErr w:type="gramEnd"/>
            <w:r w:rsidRPr="00713EA1">
              <w:rPr>
                <w:rFonts w:ascii="Times New Roman" w:hAnsi="Times New Roman"/>
                <w:color w:val="000000"/>
              </w:rPr>
              <w:t>аботают в группе. Придерживаются  психологических принципов общения и сотрудничества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DB39FF9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устойчивый и широкий интерес к способам решения познавательных задач, положительное отношение к урокам,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FBA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14:paraId="5020358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14:paraId="7EB2446C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CEE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4D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2B548198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F20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A3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82CFEB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сложения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33D6D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14:paraId="1CC5F0B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proofErr w:type="gramStart"/>
            <w:r w:rsidRPr="00713EA1">
              <w:rPr>
                <w:rFonts w:ascii="Times New Roman" w:hAnsi="Times New Roman"/>
                <w:i/>
                <w:iCs/>
              </w:rPr>
              <w:t>Индивидуальная</w:t>
            </w:r>
            <w:proofErr w:type="gramEnd"/>
            <w:r w:rsidRPr="00713EA1">
              <w:rPr>
                <w:rFonts w:ascii="Times New Roman" w:hAnsi="Times New Roman"/>
                <w:i/>
                <w:iCs/>
              </w:rPr>
              <w:t xml:space="preserve"> </w:t>
            </w:r>
            <w:r w:rsidRPr="00713EA1">
              <w:rPr>
                <w:rFonts w:ascii="Times New Roman" w:hAnsi="Times New Roman"/>
                <w:iCs/>
              </w:rPr>
              <w:t xml:space="preserve">решают </w:t>
            </w:r>
            <w:r w:rsidRPr="00713EA1">
              <w:rPr>
                <w:rFonts w:ascii="Times New Roman" w:hAnsi="Times New Roman"/>
              </w:rPr>
              <w:t>систему двух линейных уравнений с двумя переменными  методом сложения.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AF7011" w14:textId="77777777" w:rsidR="004F02D3" w:rsidRPr="00713EA1" w:rsidRDefault="004F02D3" w:rsidP="004F02D3">
            <w:pPr>
              <w:shd w:val="clear" w:color="auto" w:fill="FFFFFF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Знают алгоритм решения системы линейных уравнений методом алгебраического сложения. Умеют решать системы двух линейных уравнений методом подстановки по алгоритму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56B3E1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способ и результат своих действий с заданным эталоном</w:t>
            </w:r>
          </w:p>
          <w:p w14:paraId="4E3A441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Выделяют и формулируют проблему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2C52D54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CC39F2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деятельности, дают оценку результатам своей учебной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9AC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14:paraId="2B59C86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14:paraId="2E69928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E61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DDE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220B30A7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712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D5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106747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сложения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FAE870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14:paraId="157E8E7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proofErr w:type="gramStart"/>
            <w:r w:rsidRPr="00713EA1">
              <w:rPr>
                <w:rFonts w:ascii="Times New Roman" w:hAnsi="Times New Roman"/>
                <w:i/>
                <w:iCs/>
              </w:rPr>
              <w:t>Индивидуальная</w:t>
            </w:r>
            <w:proofErr w:type="gramEnd"/>
            <w:r w:rsidRPr="00713EA1">
              <w:rPr>
                <w:rFonts w:ascii="Times New Roman" w:hAnsi="Times New Roman"/>
                <w:i/>
                <w:iCs/>
              </w:rPr>
              <w:t xml:space="preserve"> </w:t>
            </w:r>
            <w:r w:rsidRPr="00713EA1">
              <w:rPr>
                <w:rFonts w:ascii="Times New Roman" w:hAnsi="Times New Roman"/>
                <w:iCs/>
              </w:rPr>
              <w:t xml:space="preserve">решают </w:t>
            </w:r>
            <w:r w:rsidRPr="00713EA1">
              <w:rPr>
                <w:rFonts w:ascii="Times New Roman" w:hAnsi="Times New Roman"/>
              </w:rPr>
              <w:t>систему двух линейных уравнений с двумя переменными  методом сложения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2CC49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Могут решать системы двух линейных уравнений методом алгебраического сложения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7EF91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</w:p>
          <w:p w14:paraId="3D2713E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Выбирают, сопоставляют и обосновывают способы решения задач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1F33DE1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Определяют цели и функции участников, способы взаимодействия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DACE6D" w14:textId="77777777" w:rsidR="004F02D3" w:rsidRPr="00713EA1" w:rsidRDefault="004F02D3" w:rsidP="004F02D3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F16F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EDE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110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0DB4E077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2F9E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5A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54826F2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сложения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C0AD52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9F03D8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D63396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29F0123" w14:textId="77777777" w:rsidR="004F02D3" w:rsidRPr="00713EA1" w:rsidRDefault="004F02D3" w:rsidP="004F02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CD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14:paraId="4E2504F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14:paraId="7D3B467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8CC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C65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6A6C66FB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E050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7E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880906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сложения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72FD82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84B7E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90AB7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80E6F5D" w14:textId="77777777" w:rsidR="004F02D3" w:rsidRPr="00713EA1" w:rsidRDefault="004F02D3" w:rsidP="004F02D3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FDA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CD3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51A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611FD61C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9A00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4A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9F3DF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задач с помощью систем линейных уравнений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8193D7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14:paraId="4B58E1E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 xml:space="preserve">решают текстовые </w:t>
            </w:r>
            <w:proofErr w:type="gramStart"/>
            <w:r w:rsidRPr="00713EA1">
              <w:rPr>
                <w:rFonts w:ascii="Times New Roman" w:hAnsi="Times New Roman"/>
                <w:iCs/>
              </w:rPr>
              <w:t>задачи</w:t>
            </w:r>
            <w:proofErr w:type="gramEnd"/>
            <w:r w:rsidRPr="00713EA1">
              <w:rPr>
                <w:rFonts w:ascii="Times New Roman" w:hAnsi="Times New Roman"/>
                <w:iCs/>
              </w:rPr>
              <w:t xml:space="preserve"> в которых используется </w:t>
            </w:r>
            <w:r w:rsidRPr="00713EA1">
              <w:rPr>
                <w:rFonts w:ascii="Times New Roman" w:hAnsi="Times New Roman"/>
              </w:rPr>
              <w:t xml:space="preserve">система двух линейных уравнений с двумя переменными  как </w:t>
            </w:r>
            <w:r w:rsidRPr="00713EA1">
              <w:rPr>
                <w:rFonts w:ascii="Times New Roman" w:hAnsi="Times New Roman"/>
              </w:rPr>
              <w:lastRenderedPageBreak/>
              <w:t>математические модели  реальных ситуаций.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DFB15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Имеют представление о системе двух линейных уравнений с двумя переменными. Знают, как составить математическую модель реальной ситуации.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A4111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14:paraId="1430135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Выполняют операции со знаками и символами</w:t>
            </w:r>
          </w:p>
          <w:p w14:paraId="1363D49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 xml:space="preserve">Устанавливают рабочие отношения, учатся эффективно сотрудничать и способствовать продуктивной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кооперации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7DF7DB8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60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02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924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2AB574B2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23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1CF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AF8FAE9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задач на движение с помощью систем линейных уравнений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CBEB72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14:paraId="7B852C6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 xml:space="preserve">решают текстовые задачи на </w:t>
            </w:r>
            <w:proofErr w:type="gramStart"/>
            <w:r w:rsidRPr="00713EA1">
              <w:rPr>
                <w:rFonts w:ascii="Times New Roman" w:hAnsi="Times New Roman"/>
                <w:iCs/>
              </w:rPr>
              <w:t>движение</w:t>
            </w:r>
            <w:proofErr w:type="gramEnd"/>
            <w:r w:rsidRPr="00713EA1">
              <w:rPr>
                <w:rFonts w:ascii="Times New Roman" w:hAnsi="Times New Roman"/>
                <w:iCs/>
              </w:rPr>
              <w:t xml:space="preserve"> в которых используется </w:t>
            </w:r>
            <w:r w:rsidRPr="00713EA1">
              <w:rPr>
                <w:rFonts w:ascii="Times New Roman" w:hAnsi="Times New Roman"/>
              </w:rPr>
              <w:t>система двух линейных уравнений с двумя переменными  как математические модели  реальных ситуаций.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05786F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решать текстовые задачи с помощью системы линейных уравнений на движение по дороге и реке.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EA0E7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Определяют последовательность промежуточных целей с учетом конечного результата</w:t>
            </w:r>
          </w:p>
          <w:p w14:paraId="6139EAC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Проводят анализ способов решения задач</w:t>
            </w:r>
          </w:p>
          <w:p w14:paraId="05EFF42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представлять конкретное содержание и сообщать его в письменной и устной форме</w:t>
            </w: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76A102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оценку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BAF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9B0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49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3EE52C1C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AA35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690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7B0199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задач на проценты и части с помощью систем линейных уравнений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9F9174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4000B89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C77EE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5B5E19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AF5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04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A6E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5CEC9083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047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2D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3E9D71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задач на проценты и части с помощью систем линейных уравнений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C2AE20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14:paraId="042CEDD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 xml:space="preserve">решают текстовые задачи на проценты и </w:t>
            </w:r>
            <w:proofErr w:type="gramStart"/>
            <w:r w:rsidRPr="00713EA1">
              <w:rPr>
                <w:rFonts w:ascii="Times New Roman" w:hAnsi="Times New Roman"/>
                <w:iCs/>
              </w:rPr>
              <w:t>части</w:t>
            </w:r>
            <w:proofErr w:type="gramEnd"/>
            <w:r w:rsidRPr="00713EA1">
              <w:rPr>
                <w:rFonts w:ascii="Times New Roman" w:hAnsi="Times New Roman"/>
                <w:iCs/>
              </w:rPr>
              <w:t xml:space="preserve"> в которых используется </w:t>
            </w:r>
            <w:r w:rsidRPr="00713EA1">
              <w:rPr>
                <w:rFonts w:ascii="Times New Roman" w:hAnsi="Times New Roman"/>
              </w:rPr>
              <w:lastRenderedPageBreak/>
              <w:t>система двух линейных уравнений с двумя переменными  как математические модели  реальных ситуаций.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AAD5B20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Умеют решать текстовые задачи с помощью системы линейных уравнений на части, на числовые величины и проценты.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78DA46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Регулируют процесс выполнения задачи</w:t>
            </w:r>
          </w:p>
          <w:p w14:paraId="0FE9E69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Создают алгоритмы деятельности при решении проблем творческого характера</w:t>
            </w:r>
          </w:p>
          <w:p w14:paraId="1B3F94B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 достаточной полнотой и точностью выражают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свои мысли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38AE88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деятельности, понимают причины успеха в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7BE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D4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6A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7132BF64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E2B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046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312050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EB173A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14:paraId="68AFB32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теме</w:t>
            </w:r>
          </w:p>
          <w:p w14:paraId="3778A9F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2B1C8D6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169256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9CD6FE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14:paraId="194A0E2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14:paraId="490E372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65A69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C4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146E505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06A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0CF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40388A96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40CF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B2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5293F5C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70500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BA67A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26F5A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CAA601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C93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7D763CC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раюота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251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16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02D238BF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6D7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3BC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4B5678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Контрольная работа №7 на тему «Системы линейных уравнений с двумя переменными»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E50FB5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решение контрольной работы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3C6D78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E4816B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14:paraId="0E9D145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14:paraId="3B21687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BB0FBB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541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Индивидуальная.</w:t>
            </w:r>
          </w:p>
          <w:p w14:paraId="30C47BF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13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10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4DBA1259" w14:textId="77777777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AAA3" w14:textId="72D7F84D" w:rsidR="004F02D3" w:rsidRPr="00B728B4" w:rsidRDefault="004F02D3" w:rsidP="004F02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28B4">
              <w:rPr>
                <w:rFonts w:ascii="Times New Roman" w:hAnsi="Times New Roman"/>
                <w:b/>
                <w:lang w:eastAsia="en-US"/>
              </w:rPr>
              <w:lastRenderedPageBreak/>
              <w:t>Повторение и систематизация учебного материала. 1</w:t>
            </w:r>
            <w:r w:rsidR="00986729">
              <w:rPr>
                <w:rFonts w:ascii="Times New Roman" w:hAnsi="Times New Roman"/>
                <w:b/>
                <w:lang w:eastAsia="en-US"/>
              </w:rPr>
              <w:t>1</w:t>
            </w:r>
            <w:r w:rsidRPr="00B728B4">
              <w:rPr>
                <w:rFonts w:ascii="Times New Roman" w:hAnsi="Times New Roman"/>
                <w:b/>
                <w:lang w:eastAsia="en-US"/>
              </w:rPr>
              <w:t xml:space="preserve"> часов</w:t>
            </w:r>
          </w:p>
        </w:tc>
      </w:tr>
      <w:tr w:rsidR="004F02D3" w:rsidRPr="00713EA1" w14:paraId="17AA2CA1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6B9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C19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7D42E7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Повторение. </w:t>
            </w:r>
            <w:r w:rsidRPr="00713EA1">
              <w:rPr>
                <w:rFonts w:ascii="Times New Roman" w:hAnsi="Times New Roman"/>
                <w:color w:val="000000"/>
              </w:rPr>
              <w:t>Разложение многочлена на множители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206D52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14:paraId="2B2B4DA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</w:p>
          <w:p w14:paraId="374E9A0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786F7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формулы сокращенного умножения для упрощения выражений, решения уравнений.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57F48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794DAF6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Проводят анализ способов решения задач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344E9E5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proofErr w:type="gramStart"/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13EA1">
              <w:rPr>
                <w:rFonts w:ascii="Times New Roman" w:hAnsi="Times New Roman"/>
                <w:color w:val="000000"/>
              </w:rPr>
              <w:t>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1E4C8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6CE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(устный опрос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B4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81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29D8A9F9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D7E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BAB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4600938" w14:textId="77777777" w:rsidR="004F02D3" w:rsidRDefault="004F02D3" w:rsidP="004F02D3">
            <w:r w:rsidRPr="00B5333D">
              <w:rPr>
                <w:rFonts w:ascii="Times New Roman" w:hAnsi="Times New Roman"/>
                <w:lang w:eastAsia="en-US"/>
              </w:rPr>
              <w:t xml:space="preserve">Повторение. </w:t>
            </w:r>
            <w:r w:rsidRPr="00B5333D">
              <w:rPr>
                <w:rFonts w:ascii="Times New Roman" w:hAnsi="Times New Roman"/>
                <w:color w:val="000000"/>
              </w:rPr>
              <w:t>Разложение многочлена на множители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4E78F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</w:t>
            </w: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Решение качественных задач. Работа с раздаточным материалом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84855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формулы сокращенного умножения для упрощения выражений, решения уравнений.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FBFEA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2064E7F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Проводят анализ способов решения задач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5A22E6E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proofErr w:type="gramStart"/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13EA1">
              <w:rPr>
                <w:rFonts w:ascii="Times New Roman" w:hAnsi="Times New Roman"/>
                <w:color w:val="000000"/>
              </w:rPr>
              <w:t>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800603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713EA1">
              <w:rPr>
                <w:rFonts w:ascii="Times New Roman" w:hAnsi="Times New Roman"/>
                <w:color w:val="000000"/>
              </w:rPr>
              <w:t>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2D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93B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D87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2A04AC6D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D4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22F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896130" w14:textId="77777777" w:rsidR="004F02D3" w:rsidRDefault="004F02D3" w:rsidP="004F02D3">
            <w:r w:rsidRPr="00B5333D">
              <w:rPr>
                <w:rFonts w:ascii="Times New Roman" w:hAnsi="Times New Roman"/>
                <w:lang w:eastAsia="en-US"/>
              </w:rPr>
              <w:t xml:space="preserve">Повторение. </w:t>
            </w:r>
            <w:r w:rsidRPr="00B5333D">
              <w:rPr>
                <w:rFonts w:ascii="Times New Roman" w:hAnsi="Times New Roman"/>
                <w:color w:val="000000"/>
              </w:rPr>
              <w:t>Разложение многочлена на множители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8622C0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93FEE39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A2C6D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B3008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B7A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5AE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36D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48D90F5F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8EA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B0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2D01CD" w14:textId="77777777" w:rsidR="004F02D3" w:rsidRDefault="004F02D3" w:rsidP="004F02D3">
            <w:r w:rsidRPr="00090C11">
              <w:rPr>
                <w:rFonts w:ascii="Times New Roman" w:hAnsi="Times New Roman"/>
                <w:lang w:eastAsia="en-US"/>
              </w:rPr>
              <w:t>Повторение.</w:t>
            </w:r>
            <w:r w:rsidRPr="00090C11">
              <w:rPr>
                <w:rFonts w:ascii="Times New Roman" w:hAnsi="Times New Roman"/>
                <w:color w:val="000000"/>
              </w:rPr>
              <w:t xml:space="preserve"> Линейная функция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0AAC6E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14:paraId="729E477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</w:t>
            </w: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Решение качественных задач. Работа с раздаточным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материалом</w:t>
            </w:r>
          </w:p>
          <w:p w14:paraId="3D278F9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BD8B0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Умеют находить координаты точек пересечения графика с координатными осями, координаты точки пересечения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графиков двух линейных функций, наибольшее и наименьшее значения функции на заданном промежутке</w:t>
            </w:r>
            <w:r w:rsidRPr="00713EA1">
              <w:rPr>
                <w:rFonts w:ascii="Times New Roman" w:hAnsi="Times New Roman"/>
              </w:rPr>
              <w:t>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8B2AD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Выделяют и осознают то, что уже усвоено, осознают качество и уровень усвоения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28F83747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 xml:space="preserve">Выбирают наиболее эффективные способы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решения задачи в зависимости от конкретных условий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556D743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Адекватно используют речевые средства для аргументации</w:t>
            </w: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3101827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Проявляют положительное отношение к урокам математики, к способам решения познавательных задач, оценивают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свою учебную деятельность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768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AAC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64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204E2392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0D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867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D36339A" w14:textId="77777777" w:rsidR="004F02D3" w:rsidRDefault="004F02D3" w:rsidP="004F02D3">
            <w:r w:rsidRPr="00090C11">
              <w:rPr>
                <w:rFonts w:ascii="Times New Roman" w:hAnsi="Times New Roman"/>
                <w:lang w:eastAsia="en-US"/>
              </w:rPr>
              <w:t>Повторение.</w:t>
            </w:r>
            <w:r w:rsidRPr="00090C11">
              <w:rPr>
                <w:rFonts w:ascii="Times New Roman" w:hAnsi="Times New Roman"/>
                <w:color w:val="000000"/>
              </w:rPr>
              <w:t xml:space="preserve"> Линейная </w:t>
            </w:r>
            <w:r w:rsidRPr="00090C11">
              <w:rPr>
                <w:rFonts w:ascii="Times New Roman" w:hAnsi="Times New Roman"/>
                <w:color w:val="000000"/>
              </w:rPr>
              <w:lastRenderedPageBreak/>
              <w:t>функция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668EA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7AC81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5A57F7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EDA17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42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B9A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1F0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10F0AD97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674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5B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823AF8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Повторение. </w:t>
            </w:r>
            <w:r w:rsidRPr="00713EA1">
              <w:rPr>
                <w:rFonts w:ascii="Times New Roman" w:hAnsi="Times New Roman"/>
                <w:color w:val="000000"/>
              </w:rPr>
              <w:t>Системы линейных уравнений с двумя переменными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C1292C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14:paraId="3F95E57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</w:t>
            </w: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Решение качественных задач. Работа с раздаточным материалом</w:t>
            </w:r>
          </w:p>
          <w:p w14:paraId="7491B64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50B1279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Могут решать системы двух линейных уравнений, выбирая наиболее рациональный путь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4D05A7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Осознают качество и уровень усвоения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282C3F89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Восстанавливают предметную ситуацию, описанную в задаче, с выделением существенной для решения задачи информации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448E213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proofErr w:type="gramStart"/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713EA1">
              <w:rPr>
                <w:rFonts w:ascii="Times New Roman" w:hAnsi="Times New Roman"/>
                <w:color w:val="000000"/>
              </w:rPr>
              <w:t>чатся контролировать, корректировать и оценивать  действия партнера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9E236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AF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(устный опрос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92F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FFE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7BC0ED2E" w14:textId="77777777" w:rsidTr="00B72AD9">
        <w:trPr>
          <w:trHeight w:val="836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329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1E7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85BD9F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Повторение. </w:t>
            </w:r>
            <w:r w:rsidRPr="00713EA1">
              <w:rPr>
                <w:rFonts w:ascii="Times New Roman" w:hAnsi="Times New Roman"/>
                <w:color w:val="000000"/>
              </w:rPr>
              <w:t>Системы линейных уравнений с двумя переменными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C5747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1167E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6CCA42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3C2105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76A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FD3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209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1E1A7D07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F8BF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74C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701E0E2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1D36F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решение контрольной работы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1D254A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D0784D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14:paraId="747FAF4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14:paraId="61731C3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80E4E7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CE9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Индивидуальная.</w:t>
            </w:r>
          </w:p>
          <w:p w14:paraId="1FD6933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1B9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816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3031B006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2DE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4E1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62C55C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экзамену промежуточной аттестации.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E32DD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14:paraId="1F61C78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Решение качественных задач. Работа с раздаточным материалом</w:t>
            </w:r>
          </w:p>
          <w:p w14:paraId="053051A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9B90B59" w14:textId="77777777" w:rsidR="004F02D3" w:rsidRDefault="004F02D3" w:rsidP="004F02D3">
            <w:r w:rsidRPr="00684A33">
              <w:rPr>
                <w:rFonts w:ascii="Times New Roman" w:hAnsi="Times New Roman"/>
                <w:color w:val="000000"/>
              </w:rPr>
              <w:t xml:space="preserve">Используют различные приёмы проверки правильности </w:t>
            </w:r>
            <w:r>
              <w:rPr>
                <w:rFonts w:ascii="Times New Roman" w:hAnsi="Times New Roman"/>
                <w:color w:val="000000"/>
              </w:rPr>
              <w:t xml:space="preserve">выполнения различных заданий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AF5181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Выделяют и осознают то, что уже усвоено, осознают качество и уровень усвоения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67AA247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Выбирают наиболее эффективные способы решения задачи в зависимости от конкретных условий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0546AC1A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Адекватно используют речевые средства для аргументации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345090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67F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18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AF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682EE353" w14:textId="77777777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A08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C3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CB076A" w14:textId="77777777" w:rsidR="004F02D3" w:rsidRDefault="004F02D3" w:rsidP="004F02D3">
            <w:r w:rsidRPr="00CE500A">
              <w:rPr>
                <w:rFonts w:ascii="Times New Roman" w:hAnsi="Times New Roman"/>
              </w:rPr>
              <w:t>Подготовка к экзамену промежуточной аттестации.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8E851C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395812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989854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CB884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EE0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12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2B3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5E52CADB" w14:textId="77777777" w:rsidR="00B72AD9" w:rsidRDefault="00B72AD9" w:rsidP="00B72AD9">
      <w:pPr>
        <w:spacing w:after="0"/>
        <w:sectPr w:rsidR="00B72AD9" w:rsidSect="00EE623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2000FB76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18A0D92D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5267D3FA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3DE345AF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21F5C302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78B449C7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sectPr w:rsidR="00986729" w:rsidSect="00105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EA1AB" w14:textId="77777777" w:rsidR="003B5AB2" w:rsidRDefault="003B5AB2" w:rsidP="00D275EA">
      <w:pPr>
        <w:spacing w:after="0" w:line="240" w:lineRule="auto"/>
      </w:pPr>
      <w:r>
        <w:separator/>
      </w:r>
    </w:p>
  </w:endnote>
  <w:endnote w:type="continuationSeparator" w:id="0">
    <w:p w14:paraId="1F1475A6" w14:textId="77777777" w:rsidR="003B5AB2" w:rsidRDefault="003B5AB2" w:rsidP="00D2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ewto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10384" w14:textId="77777777" w:rsidR="003B5AB2" w:rsidRDefault="003B5AB2" w:rsidP="00D275EA">
      <w:pPr>
        <w:spacing w:after="0" w:line="240" w:lineRule="auto"/>
      </w:pPr>
      <w:r>
        <w:separator/>
      </w:r>
    </w:p>
  </w:footnote>
  <w:footnote w:type="continuationSeparator" w:id="0">
    <w:p w14:paraId="57881B83" w14:textId="77777777" w:rsidR="003B5AB2" w:rsidRDefault="003B5AB2" w:rsidP="00D27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C3180"/>
    <w:multiLevelType w:val="multilevel"/>
    <w:tmpl w:val="6AF49B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04085F"/>
    <w:multiLevelType w:val="multilevel"/>
    <w:tmpl w:val="9786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31D6F"/>
    <w:multiLevelType w:val="hybridMultilevel"/>
    <w:tmpl w:val="1402D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C5C05"/>
    <w:multiLevelType w:val="multilevel"/>
    <w:tmpl w:val="C8B0B6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E15F0"/>
    <w:multiLevelType w:val="multilevel"/>
    <w:tmpl w:val="7C462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6F143C"/>
    <w:multiLevelType w:val="multilevel"/>
    <w:tmpl w:val="ECD2EF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780401"/>
    <w:multiLevelType w:val="hybridMultilevel"/>
    <w:tmpl w:val="C51A02B4"/>
    <w:lvl w:ilvl="0" w:tplc="4B98563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0B0B12"/>
    <w:multiLevelType w:val="multilevel"/>
    <w:tmpl w:val="C1848B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1E7CD9"/>
    <w:multiLevelType w:val="hybridMultilevel"/>
    <w:tmpl w:val="F654A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FB01FB"/>
    <w:multiLevelType w:val="multilevel"/>
    <w:tmpl w:val="348081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F4D36"/>
    <w:multiLevelType w:val="multilevel"/>
    <w:tmpl w:val="8E0244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FB6D2B"/>
    <w:multiLevelType w:val="multilevel"/>
    <w:tmpl w:val="D384FA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B42CB1"/>
    <w:multiLevelType w:val="multilevel"/>
    <w:tmpl w:val="78305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136D64"/>
    <w:multiLevelType w:val="hybridMultilevel"/>
    <w:tmpl w:val="6A16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9D5344D"/>
    <w:multiLevelType w:val="multilevel"/>
    <w:tmpl w:val="3EBC2C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AB5A96"/>
    <w:multiLevelType w:val="multilevel"/>
    <w:tmpl w:val="0D84B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50128BF"/>
    <w:multiLevelType w:val="hybridMultilevel"/>
    <w:tmpl w:val="D700B2A4"/>
    <w:lvl w:ilvl="0" w:tplc="92649BC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92357"/>
    <w:multiLevelType w:val="hybridMultilevel"/>
    <w:tmpl w:val="1402D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E66B31"/>
    <w:multiLevelType w:val="multilevel"/>
    <w:tmpl w:val="F62476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270D94"/>
    <w:multiLevelType w:val="multilevel"/>
    <w:tmpl w:val="35D488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80931"/>
    <w:multiLevelType w:val="multilevel"/>
    <w:tmpl w:val="97B44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11283D"/>
    <w:multiLevelType w:val="hybridMultilevel"/>
    <w:tmpl w:val="40DEFC48"/>
    <w:lvl w:ilvl="0" w:tplc="F2100F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2473A"/>
    <w:multiLevelType w:val="hybridMultilevel"/>
    <w:tmpl w:val="02A6EE42"/>
    <w:lvl w:ilvl="0" w:tplc="F746D906">
      <w:start w:val="1"/>
      <w:numFmt w:val="decimal"/>
      <w:lvlText w:val="%1."/>
      <w:lvlJc w:val="left"/>
      <w:pPr>
        <w:ind w:left="398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9E2C72"/>
    <w:multiLevelType w:val="hybridMultilevel"/>
    <w:tmpl w:val="7D12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3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2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38"/>
  </w:num>
  <w:num w:numId="21">
    <w:abstractNumId w:val="16"/>
  </w:num>
  <w:num w:numId="22">
    <w:abstractNumId w:val="31"/>
  </w:num>
  <w:num w:numId="23">
    <w:abstractNumId w:val="37"/>
  </w:num>
  <w:num w:numId="24">
    <w:abstractNumId w:val="27"/>
  </w:num>
  <w:num w:numId="25">
    <w:abstractNumId w:val="11"/>
  </w:num>
  <w:num w:numId="26">
    <w:abstractNumId w:val="33"/>
  </w:num>
  <w:num w:numId="27">
    <w:abstractNumId w:val="4"/>
  </w:num>
  <w:num w:numId="28">
    <w:abstractNumId w:val="17"/>
  </w:num>
  <w:num w:numId="29">
    <w:abstractNumId w:val="24"/>
  </w:num>
  <w:num w:numId="30">
    <w:abstractNumId w:val="6"/>
  </w:num>
  <w:num w:numId="31">
    <w:abstractNumId w:val="23"/>
  </w:num>
  <w:num w:numId="32">
    <w:abstractNumId w:val="9"/>
  </w:num>
  <w:num w:numId="33">
    <w:abstractNumId w:val="26"/>
  </w:num>
  <w:num w:numId="34">
    <w:abstractNumId w:val="28"/>
  </w:num>
  <w:num w:numId="35">
    <w:abstractNumId w:val="34"/>
  </w:num>
  <w:num w:numId="36">
    <w:abstractNumId w:val="36"/>
  </w:num>
  <w:num w:numId="37">
    <w:abstractNumId w:val="10"/>
  </w:num>
  <w:num w:numId="38">
    <w:abstractNumId w:val="12"/>
  </w:num>
  <w:num w:numId="39">
    <w:abstractNumId w:val="5"/>
  </w:num>
  <w:num w:numId="40">
    <w:abstractNumId w:val="21"/>
  </w:num>
  <w:num w:numId="41">
    <w:abstractNumId w:val="35"/>
  </w:num>
  <w:num w:numId="42">
    <w:abstractNumId w:val="8"/>
  </w:num>
  <w:num w:numId="43">
    <w:abstractNumId w:val="18"/>
  </w:num>
  <w:num w:numId="44">
    <w:abstractNumId w:val="22"/>
  </w:num>
  <w:num w:numId="45">
    <w:abstractNumId w:val="14"/>
  </w:num>
  <w:num w:numId="46">
    <w:abstractNumId w:val="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EA"/>
    <w:rsid w:val="00012FB3"/>
    <w:rsid w:val="000249AB"/>
    <w:rsid w:val="00036F4D"/>
    <w:rsid w:val="00071F93"/>
    <w:rsid w:val="000879A3"/>
    <w:rsid w:val="000E4176"/>
    <w:rsid w:val="000F69BB"/>
    <w:rsid w:val="00105C82"/>
    <w:rsid w:val="00161D95"/>
    <w:rsid w:val="00172655"/>
    <w:rsid w:val="001764D9"/>
    <w:rsid w:val="0017687A"/>
    <w:rsid w:val="001931AE"/>
    <w:rsid w:val="001A1750"/>
    <w:rsid w:val="001F7B12"/>
    <w:rsid w:val="002130A5"/>
    <w:rsid w:val="0027130B"/>
    <w:rsid w:val="0028428B"/>
    <w:rsid w:val="00297D84"/>
    <w:rsid w:val="003054BD"/>
    <w:rsid w:val="00345778"/>
    <w:rsid w:val="00383723"/>
    <w:rsid w:val="00393BBE"/>
    <w:rsid w:val="003B5AB2"/>
    <w:rsid w:val="003E3228"/>
    <w:rsid w:val="00411618"/>
    <w:rsid w:val="00467D5D"/>
    <w:rsid w:val="00470116"/>
    <w:rsid w:val="00476C27"/>
    <w:rsid w:val="004F02D3"/>
    <w:rsid w:val="00525C94"/>
    <w:rsid w:val="00535CC1"/>
    <w:rsid w:val="00546C08"/>
    <w:rsid w:val="00553171"/>
    <w:rsid w:val="00571986"/>
    <w:rsid w:val="00593172"/>
    <w:rsid w:val="00594327"/>
    <w:rsid w:val="005A132A"/>
    <w:rsid w:val="005C16BA"/>
    <w:rsid w:val="005C2637"/>
    <w:rsid w:val="006208B4"/>
    <w:rsid w:val="006305D9"/>
    <w:rsid w:val="006670B9"/>
    <w:rsid w:val="006959F7"/>
    <w:rsid w:val="006B43B6"/>
    <w:rsid w:val="00742311"/>
    <w:rsid w:val="007D0E38"/>
    <w:rsid w:val="007F02E6"/>
    <w:rsid w:val="007F1101"/>
    <w:rsid w:val="00807293"/>
    <w:rsid w:val="00826401"/>
    <w:rsid w:val="00852CB3"/>
    <w:rsid w:val="00906807"/>
    <w:rsid w:val="00924F6A"/>
    <w:rsid w:val="00933735"/>
    <w:rsid w:val="00986729"/>
    <w:rsid w:val="009A57EC"/>
    <w:rsid w:val="009A6DBF"/>
    <w:rsid w:val="009B3FF8"/>
    <w:rsid w:val="009B4B89"/>
    <w:rsid w:val="009B6A26"/>
    <w:rsid w:val="00A15E8B"/>
    <w:rsid w:val="00A53479"/>
    <w:rsid w:val="00A60EAA"/>
    <w:rsid w:val="00AD2D8A"/>
    <w:rsid w:val="00B17EE8"/>
    <w:rsid w:val="00B6400D"/>
    <w:rsid w:val="00B72AD9"/>
    <w:rsid w:val="00BC4025"/>
    <w:rsid w:val="00BC4588"/>
    <w:rsid w:val="00BC65FD"/>
    <w:rsid w:val="00BE3189"/>
    <w:rsid w:val="00BE512C"/>
    <w:rsid w:val="00C147BC"/>
    <w:rsid w:val="00CA4367"/>
    <w:rsid w:val="00CB3BD5"/>
    <w:rsid w:val="00CD7FCC"/>
    <w:rsid w:val="00D11120"/>
    <w:rsid w:val="00D275EA"/>
    <w:rsid w:val="00D3685B"/>
    <w:rsid w:val="00DE51C7"/>
    <w:rsid w:val="00EE623B"/>
    <w:rsid w:val="00EE7D45"/>
    <w:rsid w:val="00F064D3"/>
    <w:rsid w:val="00F353C6"/>
    <w:rsid w:val="00F36B55"/>
    <w:rsid w:val="00F67D51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815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5E8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A15E8B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B72AD9"/>
    <w:pPr>
      <w:keepNext/>
      <w:spacing w:before="120" w:after="60" w:line="240" w:lineRule="auto"/>
      <w:ind w:firstLine="567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5EA"/>
  </w:style>
  <w:style w:type="paragraph" w:styleId="a5">
    <w:name w:val="footer"/>
    <w:basedOn w:val="a"/>
    <w:link w:val="a6"/>
    <w:unhideWhenUsed/>
    <w:rsid w:val="00D2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75EA"/>
  </w:style>
  <w:style w:type="character" w:customStyle="1" w:styleId="10">
    <w:name w:val="Заголовок 1 Знак"/>
    <w:link w:val="1"/>
    <w:uiPriority w:val="9"/>
    <w:rsid w:val="00A15E8B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uiPriority w:val="9"/>
    <w:rsid w:val="00A15E8B"/>
    <w:rPr>
      <w:rFonts w:ascii="Times New Roman" w:hAnsi="Times New Roman"/>
      <w:b/>
      <w:bCs/>
      <w:color w:val="0000FF"/>
      <w:sz w:val="24"/>
    </w:rPr>
  </w:style>
  <w:style w:type="character" w:styleId="a7">
    <w:name w:val="Hyperlink"/>
    <w:uiPriority w:val="99"/>
    <w:unhideWhenUsed/>
    <w:rsid w:val="00A15E8B"/>
    <w:rPr>
      <w:color w:val="0066CC"/>
      <w:u w:val="single"/>
    </w:rPr>
  </w:style>
  <w:style w:type="paragraph" w:styleId="a8">
    <w:name w:val="No Spacing"/>
    <w:uiPriority w:val="1"/>
    <w:qFormat/>
    <w:rsid w:val="00A15E8B"/>
    <w:rPr>
      <w:sz w:val="22"/>
      <w:szCs w:val="22"/>
    </w:rPr>
  </w:style>
  <w:style w:type="paragraph" w:styleId="a9">
    <w:name w:val="List Paragraph"/>
    <w:basedOn w:val="a"/>
    <w:uiPriority w:val="34"/>
    <w:qFormat/>
    <w:rsid w:val="00A15E8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1">
    <w:name w:val="Заголовок №3_"/>
    <w:link w:val="32"/>
    <w:locked/>
    <w:rsid w:val="00A15E8B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A15E8B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aa">
    <w:name w:val="Основной текст_"/>
    <w:link w:val="11"/>
    <w:locked/>
    <w:rsid w:val="00A15E8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a"/>
    <w:rsid w:val="00A15E8B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12">
    <w:name w:val="Заголовок №1_"/>
    <w:link w:val="13"/>
    <w:locked/>
    <w:rsid w:val="00A15E8B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A15E8B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/>
      <w:sz w:val="29"/>
      <w:szCs w:val="29"/>
    </w:rPr>
  </w:style>
  <w:style w:type="character" w:customStyle="1" w:styleId="21">
    <w:name w:val="Основной текст (2)_"/>
    <w:link w:val="22"/>
    <w:locked/>
    <w:rsid w:val="00A15E8B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5E8B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33">
    <w:name w:val="Основной текст (3)_"/>
    <w:link w:val="34"/>
    <w:locked/>
    <w:rsid w:val="00A15E8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15E8B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8">
    <w:name w:val="Основной текст (8)_"/>
    <w:link w:val="80"/>
    <w:locked/>
    <w:rsid w:val="00A15E8B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15E8B"/>
    <w:pPr>
      <w:shd w:val="clear" w:color="auto" w:fill="FFFFFF"/>
      <w:spacing w:before="360" w:after="60" w:line="247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4">
    <w:name w:val="Заголовок №4_"/>
    <w:link w:val="40"/>
    <w:locked/>
    <w:rsid w:val="00A15E8B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A15E8B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/>
      <w:sz w:val="23"/>
      <w:szCs w:val="23"/>
    </w:rPr>
  </w:style>
  <w:style w:type="character" w:customStyle="1" w:styleId="23">
    <w:name w:val="Заголовок №2"/>
    <w:rsid w:val="00A15E8B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b">
    <w:name w:val="Основной текст + Полужирный"/>
    <w:rsid w:val="00A15E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c">
    <w:name w:val="Основной текст + Курсив"/>
    <w:rsid w:val="00A15E8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5">
    <w:name w:val="Основной текст (3) + Не полужирный"/>
    <w:rsid w:val="00A15E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A15E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d">
    <w:name w:val="Normal (Web)"/>
    <w:basedOn w:val="a"/>
    <w:uiPriority w:val="99"/>
    <w:unhideWhenUsed/>
    <w:rsid w:val="000879A3"/>
    <w:pPr>
      <w:spacing w:before="30" w:after="30" w:line="240" w:lineRule="auto"/>
    </w:pPr>
    <w:rPr>
      <w:rFonts w:ascii="Times New Roman" w:hAnsi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72AD9"/>
    <w:rPr>
      <w:rFonts w:ascii="Times New Roman" w:hAnsi="Times New Roman"/>
      <w:b/>
      <w:sz w:val="24"/>
    </w:rPr>
  </w:style>
  <w:style w:type="paragraph" w:customStyle="1" w:styleId="14">
    <w:name w:val="Знак1"/>
    <w:basedOn w:val="a"/>
    <w:rsid w:val="00B72A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B72A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72AD9"/>
  </w:style>
  <w:style w:type="paragraph" w:customStyle="1" w:styleId="16">
    <w:name w:val="Абзац списка1"/>
    <w:basedOn w:val="a"/>
    <w:uiPriority w:val="34"/>
    <w:qFormat/>
    <w:rsid w:val="00B72AD9"/>
    <w:pPr>
      <w:ind w:left="720"/>
      <w:contextualSpacing/>
    </w:pPr>
    <w:rPr>
      <w:lang w:eastAsia="en-US"/>
    </w:rPr>
  </w:style>
  <w:style w:type="paragraph" w:customStyle="1" w:styleId="NoParagraphStyle">
    <w:name w:val="[No Paragraph Style]"/>
    <w:rsid w:val="00B72A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ewton-Bold" w:hAnsi="Newton-Bold"/>
      <w:color w:val="000000"/>
      <w:sz w:val="24"/>
      <w:szCs w:val="24"/>
      <w:lang w:val="en-GB"/>
    </w:rPr>
  </w:style>
  <w:style w:type="paragraph" w:customStyle="1" w:styleId="tabltext">
    <w:name w:val="_tabl_text"/>
    <w:basedOn w:val="a"/>
    <w:uiPriority w:val="99"/>
    <w:rsid w:val="00B72AD9"/>
    <w:pPr>
      <w:widowControl w:val="0"/>
      <w:autoSpaceDE w:val="0"/>
      <w:autoSpaceDN w:val="0"/>
      <w:adjustRightInd w:val="0"/>
      <w:spacing w:after="0" w:line="269" w:lineRule="auto"/>
      <w:textAlignment w:val="baseline"/>
    </w:pPr>
    <w:rPr>
      <w:rFonts w:ascii="Newton-Regular" w:eastAsia="Newton-Regular" w:hAnsi="Times New Roman" w:cs="Newton-Regular"/>
      <w:color w:val="000000"/>
      <w:sz w:val="19"/>
      <w:szCs w:val="19"/>
    </w:rPr>
  </w:style>
  <w:style w:type="paragraph" w:customStyle="1" w:styleId="tablshapka">
    <w:name w:val="_tabl_shapka"/>
    <w:basedOn w:val="tabltext"/>
    <w:uiPriority w:val="99"/>
    <w:rsid w:val="00B72AD9"/>
    <w:pPr>
      <w:jc w:val="center"/>
    </w:pPr>
    <w:rPr>
      <w:rFonts w:ascii="Newton-Bold" w:eastAsia="Times New Roman" w:hAnsi="Newton-Bold" w:cs="Newton-Bold"/>
      <w:b/>
      <w:bCs/>
      <w:sz w:val="18"/>
      <w:szCs w:val="18"/>
    </w:rPr>
  </w:style>
  <w:style w:type="character" w:customStyle="1" w:styleId="Bold">
    <w:name w:val="_Bold"/>
    <w:uiPriority w:val="99"/>
    <w:rsid w:val="00B72AD9"/>
    <w:rPr>
      <w:b/>
    </w:rPr>
  </w:style>
  <w:style w:type="character" w:customStyle="1" w:styleId="None">
    <w:name w:val="_None"/>
    <w:uiPriority w:val="99"/>
    <w:rsid w:val="00B72AD9"/>
  </w:style>
  <w:style w:type="character" w:customStyle="1" w:styleId="Bolditalic">
    <w:name w:val="_Bold_italic"/>
    <w:uiPriority w:val="99"/>
    <w:rsid w:val="00B72AD9"/>
    <w:rPr>
      <w:b/>
      <w:i/>
    </w:rPr>
  </w:style>
  <w:style w:type="paragraph" w:styleId="af">
    <w:name w:val="footnote text"/>
    <w:basedOn w:val="a"/>
    <w:link w:val="af0"/>
    <w:uiPriority w:val="99"/>
    <w:rsid w:val="00B72AD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72AD9"/>
    <w:rPr>
      <w:rFonts w:ascii="Times New Roman" w:hAnsi="Times New Roman"/>
    </w:rPr>
  </w:style>
  <w:style w:type="character" w:styleId="af1">
    <w:name w:val="footnote reference"/>
    <w:uiPriority w:val="99"/>
    <w:rsid w:val="00B72AD9"/>
    <w:rPr>
      <w:vertAlign w:val="superscript"/>
    </w:rPr>
  </w:style>
  <w:style w:type="paragraph" w:styleId="24">
    <w:name w:val="Body Text 2"/>
    <w:basedOn w:val="a"/>
    <w:link w:val="25"/>
    <w:uiPriority w:val="99"/>
    <w:rsid w:val="00B72AD9"/>
    <w:pPr>
      <w:spacing w:after="0" w:line="240" w:lineRule="auto"/>
      <w:jc w:val="both"/>
    </w:pPr>
    <w:rPr>
      <w:rFonts w:ascii="Century Schoolbook" w:hAnsi="Century Schoolbook"/>
      <w:bCs/>
      <w:sz w:val="25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B72AD9"/>
    <w:rPr>
      <w:rFonts w:ascii="Century Schoolbook" w:hAnsi="Century Schoolbook"/>
      <w:bCs/>
      <w:sz w:val="25"/>
      <w:szCs w:val="24"/>
    </w:rPr>
  </w:style>
  <w:style w:type="paragraph" w:styleId="af2">
    <w:name w:val="Body Text Indent"/>
    <w:basedOn w:val="a"/>
    <w:link w:val="af3"/>
    <w:uiPriority w:val="99"/>
    <w:rsid w:val="00B72AD9"/>
    <w:pPr>
      <w:spacing w:after="0" w:line="240" w:lineRule="auto"/>
      <w:ind w:firstLine="709"/>
      <w:jc w:val="both"/>
    </w:pPr>
    <w:rPr>
      <w:rFonts w:ascii="Century Schoolbook" w:hAnsi="Century Schoolbook"/>
      <w:bCs/>
      <w:sz w:val="25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72AD9"/>
    <w:rPr>
      <w:rFonts w:ascii="Century Schoolbook" w:hAnsi="Century Schoolbook"/>
      <w:bCs/>
      <w:sz w:val="25"/>
      <w:szCs w:val="24"/>
    </w:rPr>
  </w:style>
  <w:style w:type="paragraph" w:customStyle="1" w:styleId="NR">
    <w:name w:val="NR"/>
    <w:basedOn w:val="a"/>
    <w:rsid w:val="00B72AD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4">
    <w:name w:val="Block Text"/>
    <w:basedOn w:val="a"/>
    <w:uiPriority w:val="99"/>
    <w:rsid w:val="00B72AD9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26">
    <w:name w:val="Body Text Indent 2"/>
    <w:basedOn w:val="a"/>
    <w:link w:val="27"/>
    <w:uiPriority w:val="99"/>
    <w:rsid w:val="00B72AD9"/>
    <w:pPr>
      <w:spacing w:after="0" w:line="336" w:lineRule="auto"/>
      <w:ind w:firstLine="709"/>
      <w:jc w:val="both"/>
    </w:pPr>
    <w:rPr>
      <w:rFonts w:ascii="Century Schoolbook" w:hAnsi="Century Schoolbook"/>
      <w:bCs/>
      <w:color w:val="000000"/>
      <w:sz w:val="25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B72AD9"/>
    <w:rPr>
      <w:rFonts w:ascii="Century Schoolbook" w:hAnsi="Century Schoolbook"/>
      <w:bCs/>
      <w:color w:val="000000"/>
      <w:sz w:val="25"/>
      <w:szCs w:val="24"/>
    </w:rPr>
  </w:style>
  <w:style w:type="character" w:customStyle="1" w:styleId="af5">
    <w:name w:val="Текст концевой сноски Знак"/>
    <w:basedOn w:val="a0"/>
    <w:link w:val="af6"/>
    <w:uiPriority w:val="99"/>
    <w:semiHidden/>
    <w:locked/>
    <w:rsid w:val="00B72AD9"/>
  </w:style>
  <w:style w:type="paragraph" w:styleId="af6">
    <w:name w:val="endnote text"/>
    <w:basedOn w:val="a"/>
    <w:link w:val="af5"/>
    <w:uiPriority w:val="99"/>
    <w:semiHidden/>
    <w:unhideWhenUsed/>
    <w:rsid w:val="00B72AD9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uiPriority w:val="99"/>
    <w:semiHidden/>
    <w:rsid w:val="00B72AD9"/>
  </w:style>
  <w:style w:type="character" w:customStyle="1" w:styleId="EndnoteTextChar1">
    <w:name w:val="Endnote Text Char1"/>
    <w:uiPriority w:val="99"/>
    <w:semiHidden/>
    <w:rsid w:val="00B72AD9"/>
    <w:rPr>
      <w:rFonts w:ascii="Calibri" w:hAnsi="Calibri"/>
      <w:lang w:eastAsia="en-US"/>
    </w:rPr>
  </w:style>
  <w:style w:type="paragraph" w:styleId="af7">
    <w:name w:val="Body Text"/>
    <w:basedOn w:val="a"/>
    <w:link w:val="af8"/>
    <w:rsid w:val="00B72AD9"/>
    <w:pPr>
      <w:spacing w:after="0" w:line="240" w:lineRule="auto"/>
      <w:jc w:val="center"/>
    </w:pPr>
    <w:rPr>
      <w:rFonts w:ascii="Century Schoolbook" w:hAnsi="Century Schoolbook"/>
      <w:bCs/>
      <w:sz w:val="25"/>
      <w:szCs w:val="24"/>
    </w:rPr>
  </w:style>
  <w:style w:type="character" w:customStyle="1" w:styleId="af8">
    <w:name w:val="Основной текст Знак"/>
    <w:basedOn w:val="a0"/>
    <w:link w:val="af7"/>
    <w:rsid w:val="00B72AD9"/>
    <w:rPr>
      <w:rFonts w:ascii="Century Schoolbook" w:hAnsi="Century Schoolbook"/>
      <w:bCs/>
      <w:sz w:val="25"/>
      <w:szCs w:val="24"/>
    </w:rPr>
  </w:style>
  <w:style w:type="character" w:customStyle="1" w:styleId="apple-converted-space">
    <w:name w:val="apple-converted-space"/>
    <w:rsid w:val="00B72AD9"/>
    <w:rPr>
      <w:rFonts w:cs="Times New Roman"/>
    </w:rPr>
  </w:style>
  <w:style w:type="character" w:styleId="af9">
    <w:name w:val="Emphasis"/>
    <w:uiPriority w:val="20"/>
    <w:qFormat/>
    <w:rsid w:val="00B72AD9"/>
    <w:rPr>
      <w:rFonts w:cs="Times New Roman"/>
      <w:i/>
      <w:iCs/>
      <w:color w:val="0000FF"/>
    </w:rPr>
  </w:style>
  <w:style w:type="paragraph" w:customStyle="1" w:styleId="afa">
    <w:name w:val="Для программ"/>
    <w:basedOn w:val="a"/>
    <w:link w:val="afb"/>
    <w:qFormat/>
    <w:rsid w:val="00B72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customStyle="1" w:styleId="afb">
    <w:name w:val="Для программ Знак"/>
    <w:link w:val="afa"/>
    <w:locked/>
    <w:rsid w:val="00B72AD9"/>
    <w:rPr>
      <w:rFonts w:ascii="Times New Roman" w:hAnsi="Times New Roman"/>
      <w:sz w:val="22"/>
      <w:szCs w:val="22"/>
    </w:rPr>
  </w:style>
  <w:style w:type="character" w:customStyle="1" w:styleId="afc">
    <w:name w:val="Текст выноски Знак"/>
    <w:link w:val="afd"/>
    <w:uiPriority w:val="99"/>
    <w:semiHidden/>
    <w:locked/>
    <w:rsid w:val="00B72AD9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uiPriority w:val="99"/>
    <w:semiHidden/>
    <w:unhideWhenUsed/>
    <w:rsid w:val="00B72A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B72AD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72AD9"/>
    <w:rPr>
      <w:sz w:val="0"/>
      <w:szCs w:val="0"/>
      <w:lang w:eastAsia="en-US"/>
    </w:rPr>
  </w:style>
  <w:style w:type="character" w:styleId="afe">
    <w:name w:val="page number"/>
    <w:basedOn w:val="a0"/>
    <w:rsid w:val="00B72AD9"/>
  </w:style>
  <w:style w:type="table" w:customStyle="1" w:styleId="19">
    <w:name w:val="Сетка таблицы1"/>
    <w:basedOn w:val="a1"/>
    <w:next w:val="ae"/>
    <w:rsid w:val="00B72AD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2">
    <w:name w:val="FR2"/>
    <w:rsid w:val="00B72AD9"/>
    <w:pPr>
      <w:widowControl w:val="0"/>
      <w:jc w:val="center"/>
    </w:pPr>
    <w:rPr>
      <w:rFonts w:ascii="Times New Roman" w:hAnsi="Times New Roman"/>
      <w:b/>
      <w:sz w:val="32"/>
    </w:rPr>
  </w:style>
  <w:style w:type="paragraph" w:customStyle="1" w:styleId="msolistparagraph0">
    <w:name w:val="msolistparagraph"/>
    <w:basedOn w:val="a"/>
    <w:rsid w:val="00B72A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Style">
    <w:name w:val="Paragraph Style"/>
    <w:rsid w:val="00B72AD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B72AD9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2">
    <w:name w:val="c2"/>
    <w:basedOn w:val="a0"/>
    <w:rsid w:val="00B72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5E8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A15E8B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B72AD9"/>
    <w:pPr>
      <w:keepNext/>
      <w:spacing w:before="120" w:after="60" w:line="240" w:lineRule="auto"/>
      <w:ind w:firstLine="567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5EA"/>
  </w:style>
  <w:style w:type="paragraph" w:styleId="a5">
    <w:name w:val="footer"/>
    <w:basedOn w:val="a"/>
    <w:link w:val="a6"/>
    <w:unhideWhenUsed/>
    <w:rsid w:val="00D2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75EA"/>
  </w:style>
  <w:style w:type="character" w:customStyle="1" w:styleId="10">
    <w:name w:val="Заголовок 1 Знак"/>
    <w:link w:val="1"/>
    <w:uiPriority w:val="9"/>
    <w:rsid w:val="00A15E8B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uiPriority w:val="9"/>
    <w:rsid w:val="00A15E8B"/>
    <w:rPr>
      <w:rFonts w:ascii="Times New Roman" w:hAnsi="Times New Roman"/>
      <w:b/>
      <w:bCs/>
      <w:color w:val="0000FF"/>
      <w:sz w:val="24"/>
    </w:rPr>
  </w:style>
  <w:style w:type="character" w:styleId="a7">
    <w:name w:val="Hyperlink"/>
    <w:uiPriority w:val="99"/>
    <w:unhideWhenUsed/>
    <w:rsid w:val="00A15E8B"/>
    <w:rPr>
      <w:color w:val="0066CC"/>
      <w:u w:val="single"/>
    </w:rPr>
  </w:style>
  <w:style w:type="paragraph" w:styleId="a8">
    <w:name w:val="No Spacing"/>
    <w:uiPriority w:val="1"/>
    <w:qFormat/>
    <w:rsid w:val="00A15E8B"/>
    <w:rPr>
      <w:sz w:val="22"/>
      <w:szCs w:val="22"/>
    </w:rPr>
  </w:style>
  <w:style w:type="paragraph" w:styleId="a9">
    <w:name w:val="List Paragraph"/>
    <w:basedOn w:val="a"/>
    <w:uiPriority w:val="34"/>
    <w:qFormat/>
    <w:rsid w:val="00A15E8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1">
    <w:name w:val="Заголовок №3_"/>
    <w:link w:val="32"/>
    <w:locked/>
    <w:rsid w:val="00A15E8B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A15E8B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aa">
    <w:name w:val="Основной текст_"/>
    <w:link w:val="11"/>
    <w:locked/>
    <w:rsid w:val="00A15E8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a"/>
    <w:rsid w:val="00A15E8B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12">
    <w:name w:val="Заголовок №1_"/>
    <w:link w:val="13"/>
    <w:locked/>
    <w:rsid w:val="00A15E8B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A15E8B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/>
      <w:sz w:val="29"/>
      <w:szCs w:val="29"/>
    </w:rPr>
  </w:style>
  <w:style w:type="character" w:customStyle="1" w:styleId="21">
    <w:name w:val="Основной текст (2)_"/>
    <w:link w:val="22"/>
    <w:locked/>
    <w:rsid w:val="00A15E8B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5E8B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33">
    <w:name w:val="Основной текст (3)_"/>
    <w:link w:val="34"/>
    <w:locked/>
    <w:rsid w:val="00A15E8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15E8B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8">
    <w:name w:val="Основной текст (8)_"/>
    <w:link w:val="80"/>
    <w:locked/>
    <w:rsid w:val="00A15E8B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15E8B"/>
    <w:pPr>
      <w:shd w:val="clear" w:color="auto" w:fill="FFFFFF"/>
      <w:spacing w:before="360" w:after="60" w:line="247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4">
    <w:name w:val="Заголовок №4_"/>
    <w:link w:val="40"/>
    <w:locked/>
    <w:rsid w:val="00A15E8B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A15E8B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/>
      <w:sz w:val="23"/>
      <w:szCs w:val="23"/>
    </w:rPr>
  </w:style>
  <w:style w:type="character" w:customStyle="1" w:styleId="23">
    <w:name w:val="Заголовок №2"/>
    <w:rsid w:val="00A15E8B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b">
    <w:name w:val="Основной текст + Полужирный"/>
    <w:rsid w:val="00A15E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c">
    <w:name w:val="Основной текст + Курсив"/>
    <w:rsid w:val="00A15E8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5">
    <w:name w:val="Основной текст (3) + Не полужирный"/>
    <w:rsid w:val="00A15E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A15E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d">
    <w:name w:val="Normal (Web)"/>
    <w:basedOn w:val="a"/>
    <w:uiPriority w:val="99"/>
    <w:unhideWhenUsed/>
    <w:rsid w:val="000879A3"/>
    <w:pPr>
      <w:spacing w:before="30" w:after="30" w:line="240" w:lineRule="auto"/>
    </w:pPr>
    <w:rPr>
      <w:rFonts w:ascii="Times New Roman" w:hAnsi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72AD9"/>
    <w:rPr>
      <w:rFonts w:ascii="Times New Roman" w:hAnsi="Times New Roman"/>
      <w:b/>
      <w:sz w:val="24"/>
    </w:rPr>
  </w:style>
  <w:style w:type="paragraph" w:customStyle="1" w:styleId="14">
    <w:name w:val="Знак1"/>
    <w:basedOn w:val="a"/>
    <w:rsid w:val="00B72A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B72A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72AD9"/>
  </w:style>
  <w:style w:type="paragraph" w:customStyle="1" w:styleId="16">
    <w:name w:val="Абзац списка1"/>
    <w:basedOn w:val="a"/>
    <w:uiPriority w:val="34"/>
    <w:qFormat/>
    <w:rsid w:val="00B72AD9"/>
    <w:pPr>
      <w:ind w:left="720"/>
      <w:contextualSpacing/>
    </w:pPr>
    <w:rPr>
      <w:lang w:eastAsia="en-US"/>
    </w:rPr>
  </w:style>
  <w:style w:type="paragraph" w:customStyle="1" w:styleId="NoParagraphStyle">
    <w:name w:val="[No Paragraph Style]"/>
    <w:rsid w:val="00B72A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ewton-Bold" w:hAnsi="Newton-Bold"/>
      <w:color w:val="000000"/>
      <w:sz w:val="24"/>
      <w:szCs w:val="24"/>
      <w:lang w:val="en-GB"/>
    </w:rPr>
  </w:style>
  <w:style w:type="paragraph" w:customStyle="1" w:styleId="tabltext">
    <w:name w:val="_tabl_text"/>
    <w:basedOn w:val="a"/>
    <w:uiPriority w:val="99"/>
    <w:rsid w:val="00B72AD9"/>
    <w:pPr>
      <w:widowControl w:val="0"/>
      <w:autoSpaceDE w:val="0"/>
      <w:autoSpaceDN w:val="0"/>
      <w:adjustRightInd w:val="0"/>
      <w:spacing w:after="0" w:line="269" w:lineRule="auto"/>
      <w:textAlignment w:val="baseline"/>
    </w:pPr>
    <w:rPr>
      <w:rFonts w:ascii="Newton-Regular" w:eastAsia="Newton-Regular" w:hAnsi="Times New Roman" w:cs="Newton-Regular"/>
      <w:color w:val="000000"/>
      <w:sz w:val="19"/>
      <w:szCs w:val="19"/>
    </w:rPr>
  </w:style>
  <w:style w:type="paragraph" w:customStyle="1" w:styleId="tablshapka">
    <w:name w:val="_tabl_shapka"/>
    <w:basedOn w:val="tabltext"/>
    <w:uiPriority w:val="99"/>
    <w:rsid w:val="00B72AD9"/>
    <w:pPr>
      <w:jc w:val="center"/>
    </w:pPr>
    <w:rPr>
      <w:rFonts w:ascii="Newton-Bold" w:eastAsia="Times New Roman" w:hAnsi="Newton-Bold" w:cs="Newton-Bold"/>
      <w:b/>
      <w:bCs/>
      <w:sz w:val="18"/>
      <w:szCs w:val="18"/>
    </w:rPr>
  </w:style>
  <w:style w:type="character" w:customStyle="1" w:styleId="Bold">
    <w:name w:val="_Bold"/>
    <w:uiPriority w:val="99"/>
    <w:rsid w:val="00B72AD9"/>
    <w:rPr>
      <w:b/>
    </w:rPr>
  </w:style>
  <w:style w:type="character" w:customStyle="1" w:styleId="None">
    <w:name w:val="_None"/>
    <w:uiPriority w:val="99"/>
    <w:rsid w:val="00B72AD9"/>
  </w:style>
  <w:style w:type="character" w:customStyle="1" w:styleId="Bolditalic">
    <w:name w:val="_Bold_italic"/>
    <w:uiPriority w:val="99"/>
    <w:rsid w:val="00B72AD9"/>
    <w:rPr>
      <w:b/>
      <w:i/>
    </w:rPr>
  </w:style>
  <w:style w:type="paragraph" w:styleId="af">
    <w:name w:val="footnote text"/>
    <w:basedOn w:val="a"/>
    <w:link w:val="af0"/>
    <w:uiPriority w:val="99"/>
    <w:rsid w:val="00B72AD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72AD9"/>
    <w:rPr>
      <w:rFonts w:ascii="Times New Roman" w:hAnsi="Times New Roman"/>
    </w:rPr>
  </w:style>
  <w:style w:type="character" w:styleId="af1">
    <w:name w:val="footnote reference"/>
    <w:uiPriority w:val="99"/>
    <w:rsid w:val="00B72AD9"/>
    <w:rPr>
      <w:vertAlign w:val="superscript"/>
    </w:rPr>
  </w:style>
  <w:style w:type="paragraph" w:styleId="24">
    <w:name w:val="Body Text 2"/>
    <w:basedOn w:val="a"/>
    <w:link w:val="25"/>
    <w:uiPriority w:val="99"/>
    <w:rsid w:val="00B72AD9"/>
    <w:pPr>
      <w:spacing w:after="0" w:line="240" w:lineRule="auto"/>
      <w:jc w:val="both"/>
    </w:pPr>
    <w:rPr>
      <w:rFonts w:ascii="Century Schoolbook" w:hAnsi="Century Schoolbook"/>
      <w:bCs/>
      <w:sz w:val="25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B72AD9"/>
    <w:rPr>
      <w:rFonts w:ascii="Century Schoolbook" w:hAnsi="Century Schoolbook"/>
      <w:bCs/>
      <w:sz w:val="25"/>
      <w:szCs w:val="24"/>
    </w:rPr>
  </w:style>
  <w:style w:type="paragraph" w:styleId="af2">
    <w:name w:val="Body Text Indent"/>
    <w:basedOn w:val="a"/>
    <w:link w:val="af3"/>
    <w:uiPriority w:val="99"/>
    <w:rsid w:val="00B72AD9"/>
    <w:pPr>
      <w:spacing w:after="0" w:line="240" w:lineRule="auto"/>
      <w:ind w:firstLine="709"/>
      <w:jc w:val="both"/>
    </w:pPr>
    <w:rPr>
      <w:rFonts w:ascii="Century Schoolbook" w:hAnsi="Century Schoolbook"/>
      <w:bCs/>
      <w:sz w:val="25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72AD9"/>
    <w:rPr>
      <w:rFonts w:ascii="Century Schoolbook" w:hAnsi="Century Schoolbook"/>
      <w:bCs/>
      <w:sz w:val="25"/>
      <w:szCs w:val="24"/>
    </w:rPr>
  </w:style>
  <w:style w:type="paragraph" w:customStyle="1" w:styleId="NR">
    <w:name w:val="NR"/>
    <w:basedOn w:val="a"/>
    <w:rsid w:val="00B72AD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4">
    <w:name w:val="Block Text"/>
    <w:basedOn w:val="a"/>
    <w:uiPriority w:val="99"/>
    <w:rsid w:val="00B72AD9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26">
    <w:name w:val="Body Text Indent 2"/>
    <w:basedOn w:val="a"/>
    <w:link w:val="27"/>
    <w:uiPriority w:val="99"/>
    <w:rsid w:val="00B72AD9"/>
    <w:pPr>
      <w:spacing w:after="0" w:line="336" w:lineRule="auto"/>
      <w:ind w:firstLine="709"/>
      <w:jc w:val="both"/>
    </w:pPr>
    <w:rPr>
      <w:rFonts w:ascii="Century Schoolbook" w:hAnsi="Century Schoolbook"/>
      <w:bCs/>
      <w:color w:val="000000"/>
      <w:sz w:val="25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B72AD9"/>
    <w:rPr>
      <w:rFonts w:ascii="Century Schoolbook" w:hAnsi="Century Schoolbook"/>
      <w:bCs/>
      <w:color w:val="000000"/>
      <w:sz w:val="25"/>
      <w:szCs w:val="24"/>
    </w:rPr>
  </w:style>
  <w:style w:type="character" w:customStyle="1" w:styleId="af5">
    <w:name w:val="Текст концевой сноски Знак"/>
    <w:basedOn w:val="a0"/>
    <w:link w:val="af6"/>
    <w:uiPriority w:val="99"/>
    <w:semiHidden/>
    <w:locked/>
    <w:rsid w:val="00B72AD9"/>
  </w:style>
  <w:style w:type="paragraph" w:styleId="af6">
    <w:name w:val="endnote text"/>
    <w:basedOn w:val="a"/>
    <w:link w:val="af5"/>
    <w:uiPriority w:val="99"/>
    <w:semiHidden/>
    <w:unhideWhenUsed/>
    <w:rsid w:val="00B72AD9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uiPriority w:val="99"/>
    <w:semiHidden/>
    <w:rsid w:val="00B72AD9"/>
  </w:style>
  <w:style w:type="character" w:customStyle="1" w:styleId="EndnoteTextChar1">
    <w:name w:val="Endnote Text Char1"/>
    <w:uiPriority w:val="99"/>
    <w:semiHidden/>
    <w:rsid w:val="00B72AD9"/>
    <w:rPr>
      <w:rFonts w:ascii="Calibri" w:hAnsi="Calibri"/>
      <w:lang w:eastAsia="en-US"/>
    </w:rPr>
  </w:style>
  <w:style w:type="paragraph" w:styleId="af7">
    <w:name w:val="Body Text"/>
    <w:basedOn w:val="a"/>
    <w:link w:val="af8"/>
    <w:rsid w:val="00B72AD9"/>
    <w:pPr>
      <w:spacing w:after="0" w:line="240" w:lineRule="auto"/>
      <w:jc w:val="center"/>
    </w:pPr>
    <w:rPr>
      <w:rFonts w:ascii="Century Schoolbook" w:hAnsi="Century Schoolbook"/>
      <w:bCs/>
      <w:sz w:val="25"/>
      <w:szCs w:val="24"/>
    </w:rPr>
  </w:style>
  <w:style w:type="character" w:customStyle="1" w:styleId="af8">
    <w:name w:val="Основной текст Знак"/>
    <w:basedOn w:val="a0"/>
    <w:link w:val="af7"/>
    <w:rsid w:val="00B72AD9"/>
    <w:rPr>
      <w:rFonts w:ascii="Century Schoolbook" w:hAnsi="Century Schoolbook"/>
      <w:bCs/>
      <w:sz w:val="25"/>
      <w:szCs w:val="24"/>
    </w:rPr>
  </w:style>
  <w:style w:type="character" w:customStyle="1" w:styleId="apple-converted-space">
    <w:name w:val="apple-converted-space"/>
    <w:rsid w:val="00B72AD9"/>
    <w:rPr>
      <w:rFonts w:cs="Times New Roman"/>
    </w:rPr>
  </w:style>
  <w:style w:type="character" w:styleId="af9">
    <w:name w:val="Emphasis"/>
    <w:uiPriority w:val="20"/>
    <w:qFormat/>
    <w:rsid w:val="00B72AD9"/>
    <w:rPr>
      <w:rFonts w:cs="Times New Roman"/>
      <w:i/>
      <w:iCs/>
      <w:color w:val="0000FF"/>
    </w:rPr>
  </w:style>
  <w:style w:type="paragraph" w:customStyle="1" w:styleId="afa">
    <w:name w:val="Для программ"/>
    <w:basedOn w:val="a"/>
    <w:link w:val="afb"/>
    <w:qFormat/>
    <w:rsid w:val="00B72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customStyle="1" w:styleId="afb">
    <w:name w:val="Для программ Знак"/>
    <w:link w:val="afa"/>
    <w:locked/>
    <w:rsid w:val="00B72AD9"/>
    <w:rPr>
      <w:rFonts w:ascii="Times New Roman" w:hAnsi="Times New Roman"/>
      <w:sz w:val="22"/>
      <w:szCs w:val="22"/>
    </w:rPr>
  </w:style>
  <w:style w:type="character" w:customStyle="1" w:styleId="afc">
    <w:name w:val="Текст выноски Знак"/>
    <w:link w:val="afd"/>
    <w:uiPriority w:val="99"/>
    <w:semiHidden/>
    <w:locked/>
    <w:rsid w:val="00B72AD9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uiPriority w:val="99"/>
    <w:semiHidden/>
    <w:unhideWhenUsed/>
    <w:rsid w:val="00B72A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B72AD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72AD9"/>
    <w:rPr>
      <w:sz w:val="0"/>
      <w:szCs w:val="0"/>
      <w:lang w:eastAsia="en-US"/>
    </w:rPr>
  </w:style>
  <w:style w:type="character" w:styleId="afe">
    <w:name w:val="page number"/>
    <w:basedOn w:val="a0"/>
    <w:rsid w:val="00B72AD9"/>
  </w:style>
  <w:style w:type="table" w:customStyle="1" w:styleId="19">
    <w:name w:val="Сетка таблицы1"/>
    <w:basedOn w:val="a1"/>
    <w:next w:val="ae"/>
    <w:rsid w:val="00B72AD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2">
    <w:name w:val="FR2"/>
    <w:rsid w:val="00B72AD9"/>
    <w:pPr>
      <w:widowControl w:val="0"/>
      <w:jc w:val="center"/>
    </w:pPr>
    <w:rPr>
      <w:rFonts w:ascii="Times New Roman" w:hAnsi="Times New Roman"/>
      <w:b/>
      <w:sz w:val="32"/>
    </w:rPr>
  </w:style>
  <w:style w:type="paragraph" w:customStyle="1" w:styleId="msolistparagraph0">
    <w:name w:val="msolistparagraph"/>
    <w:basedOn w:val="a"/>
    <w:rsid w:val="00B72A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Style">
    <w:name w:val="Paragraph Style"/>
    <w:rsid w:val="00B72AD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B72AD9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2">
    <w:name w:val="c2"/>
    <w:basedOn w:val="a0"/>
    <w:rsid w:val="00B7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9080-44EB-4FA8-9D76-DEA145BD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15794</Words>
  <Characters>90030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</Company>
  <LinksUpToDate>false</LinksUpToDate>
  <CharactersWithSpaces>105613</CharactersWithSpaces>
  <SharedDoc>false</SharedDoc>
  <HLinks>
    <vt:vector size="6" baseType="variant"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http://www.kvant.info/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4</cp:revision>
  <dcterms:created xsi:type="dcterms:W3CDTF">2019-12-06T17:12:00Z</dcterms:created>
  <dcterms:modified xsi:type="dcterms:W3CDTF">2019-12-06T17:13:00Z</dcterms:modified>
</cp:coreProperties>
</file>