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49CB" w:rsidP="00FF49CB">
      <w:r>
        <w:rPr>
          <w:noProof/>
        </w:rPr>
        <w:drawing>
          <wp:inline distT="0" distB="0" distL="0" distR="0">
            <wp:extent cx="6570345" cy="8771219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7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9CB" w:rsidRDefault="00FF49CB" w:rsidP="00FF49CB"/>
    <w:p w:rsidR="00FF49CB" w:rsidRDefault="00FF49CB" w:rsidP="00FF49CB"/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center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lastRenderedPageBreak/>
        <w:t>Пояснительная записка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Рабочая программа «Познай себя» разработана на основе авторской программы формирования психологического здоровья младших подростков «Тропинка к своему Я» кандидата психологических наук О. В. </w:t>
      </w:r>
      <w:proofErr w:type="spellStart"/>
      <w:r w:rsidRPr="00FF49CB">
        <w:rPr>
          <w:color w:val="333333"/>
          <w:sz w:val="28"/>
          <w:szCs w:val="28"/>
        </w:rPr>
        <w:t>Хухлаевой</w:t>
      </w:r>
      <w:proofErr w:type="spellEnd"/>
      <w:r w:rsidRPr="00FF49CB">
        <w:rPr>
          <w:color w:val="333333"/>
          <w:sz w:val="28"/>
          <w:szCs w:val="28"/>
        </w:rPr>
        <w:t>. Программа предназначена для обучающихся 5-6 классов, составлена в соответствии с требованиями ФГОС ООО и реализуется в рамках внеурочной деятельности по направлению «Социальное».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proofErr w:type="gramStart"/>
      <w:r w:rsidRPr="00FF49CB">
        <w:rPr>
          <w:color w:val="333333"/>
          <w:sz w:val="28"/>
          <w:szCs w:val="28"/>
        </w:rPr>
        <w:t>Проблема формирования психологически здоровой личности в условиях обучения в общеобразовательной школе в настоящее время является очень актуальной, т.к. учебные нагрузки, несоответствие между внешними требованиями и психофизиологическими возможностями учащихся, слабая функциональная готовность к школе, отсутствие учебной мотивации приводят к тому, что школа для многих детей становится источником стресса.</w:t>
      </w:r>
      <w:proofErr w:type="gramEnd"/>
      <w:r w:rsidRPr="00FF49CB">
        <w:rPr>
          <w:color w:val="333333"/>
          <w:sz w:val="28"/>
          <w:szCs w:val="28"/>
        </w:rPr>
        <w:t xml:space="preserve"> В особой ситуации риска находятся дети в младшем подростковом возрасте, поскольку именно им необходимо быстро адаптироваться к непростым условиям школьной жизни при переходе с одной ступени образования на другую. Именно в этом возрасте идет борьба за самостоятельность в мыслях и поступках, которая приобретает для подростков особое значение.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В начальной школе дети привыкают исполнять требования в основном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одного учителя, находиться в сфере его постоянного внимания и контроля.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Поэтому в средней школе можно ожидать, что у части учащихся возникнут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трудности при необходимости следовать требованиям разных учителей.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В учебной деятельности можно ожидать, что у некоторых учащихся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произойдет временное снижение успеваемости за счет того, что им придется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привыкать к формам и методам обучения, принятым в средней школе. Однако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высокий познавательный интерес, присущий детям в этом возрасте, стремление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хорошо учиться помогут им восстановить привычную успеваемость к концу второй четверти.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Следует помнить, что с этого времени активизируются процессы взросления, начинает понемногу возрастать агрессивность. Учащиеся будут стремиться доказать окружающим и себе свою взрослость, иногда социально неприемлемыми способами. Дети в 5 классе активно начинают осваивать внутренний мир. Но они сами еще плохо в нем ориентируются, не уверены в его устойчивости.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Основной формой проявления самостоятельности становят</w:t>
      </w:r>
      <w:r w:rsidRPr="00FF49CB">
        <w:rPr>
          <w:color w:val="333333"/>
          <w:sz w:val="28"/>
          <w:szCs w:val="28"/>
        </w:rPr>
        <w:softHyphen/>
        <w:t>ся различного рода агрессивные действия, которые у взрос</w:t>
      </w:r>
      <w:r w:rsidRPr="00FF49CB">
        <w:rPr>
          <w:color w:val="333333"/>
          <w:sz w:val="28"/>
          <w:szCs w:val="28"/>
        </w:rPr>
        <w:softHyphen/>
        <w:t>лых, как правило, вызывают ответную агрессию, что приводит к нарастанию конфликтов между шестиклассниками и их ро</w:t>
      </w:r>
      <w:r w:rsidRPr="00FF49CB">
        <w:rPr>
          <w:color w:val="333333"/>
          <w:sz w:val="28"/>
          <w:szCs w:val="28"/>
        </w:rPr>
        <w:softHyphen/>
        <w:t>дителями, педагогами. Поэтому полезно предоставлять подро</w:t>
      </w:r>
      <w:r w:rsidRPr="00FF49CB">
        <w:rPr>
          <w:color w:val="333333"/>
          <w:sz w:val="28"/>
          <w:szCs w:val="28"/>
        </w:rPr>
        <w:softHyphen/>
        <w:t>сткам возможность осознавать собственные индивидуальные особенности, свои агрессивные действия, учить их контроли</w:t>
      </w:r>
      <w:r w:rsidRPr="00FF49CB">
        <w:rPr>
          <w:color w:val="333333"/>
          <w:sz w:val="28"/>
          <w:szCs w:val="28"/>
        </w:rPr>
        <w:softHyphen/>
        <w:t>ровать проявления агрессии.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Достаточно остро этот период проходит у шестиклассни</w:t>
      </w:r>
      <w:r w:rsidRPr="00FF49CB">
        <w:rPr>
          <w:color w:val="333333"/>
          <w:sz w:val="28"/>
          <w:szCs w:val="28"/>
        </w:rPr>
        <w:softHyphen/>
        <w:t>ков, воспитывающихся в так называемых благополучных се</w:t>
      </w:r>
      <w:r w:rsidRPr="00FF49CB">
        <w:rPr>
          <w:color w:val="333333"/>
          <w:sz w:val="28"/>
          <w:szCs w:val="28"/>
        </w:rPr>
        <w:softHyphen/>
        <w:t>мьях, взрослые члены которых не могут быстро перестроить</w:t>
      </w:r>
      <w:r w:rsidRPr="00FF49CB">
        <w:rPr>
          <w:color w:val="333333"/>
          <w:sz w:val="28"/>
          <w:szCs w:val="28"/>
        </w:rPr>
        <w:softHyphen/>
        <w:t>ся и продолжают чрезмерно опекать подростков. Важно пока</w:t>
      </w:r>
      <w:r w:rsidRPr="00FF49CB">
        <w:rPr>
          <w:color w:val="333333"/>
          <w:sz w:val="28"/>
          <w:szCs w:val="28"/>
        </w:rPr>
        <w:softHyphen/>
        <w:t>зать подросткам, что их ситуация не уникальна и что истинные мотивы опеки родителей — любовь к ребенку и тре</w:t>
      </w:r>
      <w:r w:rsidRPr="00FF49CB">
        <w:rPr>
          <w:color w:val="333333"/>
          <w:sz w:val="28"/>
          <w:szCs w:val="28"/>
        </w:rPr>
        <w:softHyphen/>
        <w:t>вога за него.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Большинство подростков в этом возрасте проявляют живой интерес к самопознанию, поэтому они с радостью принимают любые игры, задания, позволяющие им посмотреть на самих себя.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Предлагаемый курс психологических занятий в начале средней школы направлен на формирование и сохранение психологического здоровья школьников, т.к. способствует развитию интереса подростка к познанию собственных возможностей, учит находить пути и способы преодоления трудностей, способствует установлению такой атмосферы, при которой человек полноценно выполняет свои социальные функции.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Цель программы:</w:t>
      </w:r>
      <w:r w:rsidRPr="00FF49CB">
        <w:rPr>
          <w:color w:val="333333"/>
          <w:sz w:val="28"/>
          <w:szCs w:val="28"/>
        </w:rPr>
        <w:t xml:space="preserve"> помочь младшим подросткам адаптироваться к условиям средней школы, </w:t>
      </w:r>
      <w:proofErr w:type="gramStart"/>
      <w:r w:rsidRPr="00FF49CB">
        <w:rPr>
          <w:color w:val="333333"/>
          <w:sz w:val="28"/>
          <w:szCs w:val="28"/>
        </w:rPr>
        <w:t>научить лучше понимать</w:t>
      </w:r>
      <w:proofErr w:type="gramEnd"/>
      <w:r w:rsidRPr="00FF49CB">
        <w:rPr>
          <w:color w:val="333333"/>
          <w:sz w:val="28"/>
          <w:szCs w:val="28"/>
        </w:rPr>
        <w:t xml:space="preserve"> себя и других, принимать на себя ответственность за свои поступки, обрести уверенность в собственных силах.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Задачи: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1.Мотивировать детей к самопознанию и познанию других людей. Пробудить интерес к внутреннему миру другого человека.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2. Учить учащихся распознавать эмоциональные состояния по мимике, жестам, голосу, понимать чувства другого человека.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3. Формировать адекватную установку в отношении школьных трудностей </w:t>
      </w:r>
      <w:proofErr w:type="gramStart"/>
      <w:r w:rsidRPr="00FF49CB">
        <w:rPr>
          <w:color w:val="333333"/>
          <w:sz w:val="28"/>
          <w:szCs w:val="28"/>
        </w:rPr>
        <w:t>-у</w:t>
      </w:r>
      <w:proofErr w:type="gramEnd"/>
      <w:r w:rsidRPr="00FF49CB">
        <w:rPr>
          <w:color w:val="333333"/>
          <w:sz w:val="28"/>
          <w:szCs w:val="28"/>
        </w:rPr>
        <w:t>становку преодоления.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4. Развивать социальные и коммуникативные умения, необходимые для установления межличностных отношений друг с другом и учителем.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5. Повышать уровень самоконтроля в отношении проявления своего эмоционального состояния в ходе общения. Формировать терпимость к мнению собеседника.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6. Корректировать у учащихся нежелательные черты характера и поведения.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7. Расширять пассивный и активный словарь </w:t>
      </w:r>
      <w:proofErr w:type="gramStart"/>
      <w:r w:rsidRPr="00FF49CB">
        <w:rPr>
          <w:color w:val="333333"/>
          <w:sz w:val="28"/>
          <w:szCs w:val="28"/>
        </w:rPr>
        <w:t>обучающихся</w:t>
      </w:r>
      <w:proofErr w:type="gramEnd"/>
      <w:r w:rsidRPr="00FF49CB">
        <w:rPr>
          <w:color w:val="333333"/>
          <w:sz w:val="28"/>
          <w:szCs w:val="28"/>
        </w:rPr>
        <w:t>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8. Способствовать успешной адаптации ребенка при переходе в среднее звено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Курс занятий «Познай себя» рассчитан на 2 года обучения для учащихся 5 –</w:t>
      </w:r>
      <w:proofErr w:type="spellStart"/>
      <w:r w:rsidRPr="00FF49CB">
        <w:rPr>
          <w:color w:val="333333"/>
          <w:sz w:val="28"/>
          <w:szCs w:val="28"/>
        </w:rPr>
        <w:t>х</w:t>
      </w:r>
      <w:proofErr w:type="spellEnd"/>
      <w:r w:rsidRPr="00FF49CB">
        <w:rPr>
          <w:color w:val="333333"/>
          <w:sz w:val="28"/>
          <w:szCs w:val="28"/>
        </w:rPr>
        <w:t xml:space="preserve"> (первый год обучения) и 6-х классов (второй год обучения). Занятия проходят по 1 часу 1 раз в неделю, что составляет 34 часа в год.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Общая характеристика курса: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В основе реализации программы лежит теоретическая модель групповой работы со школьниками, которая включает три основных компонента: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proofErr w:type="spellStart"/>
      <w:r w:rsidRPr="00FF49CB">
        <w:rPr>
          <w:color w:val="333333"/>
          <w:sz w:val="28"/>
          <w:szCs w:val="28"/>
        </w:rPr>
        <w:t>аксиологический</w:t>
      </w:r>
      <w:proofErr w:type="spellEnd"/>
      <w:r w:rsidRPr="00FF49CB">
        <w:rPr>
          <w:color w:val="333333"/>
          <w:sz w:val="28"/>
          <w:szCs w:val="28"/>
        </w:rPr>
        <w:t xml:space="preserve"> (</w:t>
      </w:r>
      <w:proofErr w:type="gramStart"/>
      <w:r w:rsidRPr="00FF49CB">
        <w:rPr>
          <w:color w:val="333333"/>
          <w:sz w:val="28"/>
          <w:szCs w:val="28"/>
        </w:rPr>
        <w:t>связанный</w:t>
      </w:r>
      <w:proofErr w:type="gramEnd"/>
      <w:r w:rsidRPr="00FF49CB">
        <w:rPr>
          <w:color w:val="333333"/>
          <w:sz w:val="28"/>
          <w:szCs w:val="28"/>
        </w:rPr>
        <w:t xml:space="preserve"> с сознанием), инструментально-технологический и </w:t>
      </w:r>
      <w:proofErr w:type="spellStart"/>
      <w:r w:rsidRPr="00FF49CB">
        <w:rPr>
          <w:color w:val="333333"/>
          <w:sz w:val="28"/>
          <w:szCs w:val="28"/>
        </w:rPr>
        <w:t>потребностно-мотивационный</w:t>
      </w:r>
      <w:proofErr w:type="spellEnd"/>
      <w:r w:rsidRPr="00FF49CB">
        <w:rPr>
          <w:color w:val="333333"/>
          <w:sz w:val="28"/>
          <w:szCs w:val="28"/>
        </w:rPr>
        <w:t>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proofErr w:type="spellStart"/>
      <w:r w:rsidRPr="00FF49CB">
        <w:rPr>
          <w:i/>
          <w:iCs/>
          <w:color w:val="333333"/>
          <w:sz w:val="28"/>
          <w:szCs w:val="28"/>
        </w:rPr>
        <w:t>Аксиологический</w:t>
      </w:r>
      <w:proofErr w:type="spellEnd"/>
      <w:r w:rsidRPr="00FF49CB">
        <w:rPr>
          <w:i/>
          <w:iCs/>
          <w:color w:val="333333"/>
          <w:sz w:val="28"/>
          <w:szCs w:val="28"/>
        </w:rPr>
        <w:t xml:space="preserve"> компонент</w:t>
      </w:r>
      <w:r w:rsidRPr="00FF49CB">
        <w:rPr>
          <w:color w:val="333333"/>
          <w:sz w:val="28"/>
          <w:szCs w:val="28"/>
        </w:rPr>
        <w:t xml:space="preserve"> содержательно представлен ценностями «Я»: собственного «Я» человека, его связи с «Я» других людей и с природными объектами. Он предполагает осознание ребёнком ценности, уникальности себя и окружающих, </w:t>
      </w:r>
      <w:proofErr w:type="gramStart"/>
      <w:r w:rsidRPr="00FF49CB">
        <w:rPr>
          <w:color w:val="333333"/>
          <w:sz w:val="28"/>
          <w:szCs w:val="28"/>
        </w:rPr>
        <w:t>идентификацию</w:t>
      </w:r>
      <w:proofErr w:type="gramEnd"/>
      <w:r w:rsidRPr="00FF49CB">
        <w:rPr>
          <w:color w:val="333333"/>
          <w:sz w:val="28"/>
          <w:szCs w:val="28"/>
        </w:rPr>
        <w:t xml:space="preserve"> как с живыми, так и неживыми объектами, осознание единства с миром во всей его полноте.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i/>
          <w:iCs/>
          <w:color w:val="333333"/>
          <w:sz w:val="28"/>
          <w:szCs w:val="28"/>
        </w:rPr>
        <w:t>Инструментальный компонент</w:t>
      </w:r>
      <w:r w:rsidRPr="00FF49CB">
        <w:rPr>
          <w:color w:val="333333"/>
          <w:sz w:val="28"/>
          <w:szCs w:val="28"/>
        </w:rPr>
        <w:t> предполагает овладение рефлексией как средством самопознания, способностью концентрировать сознание на самом себе, внутреннем мире и своём месте во взаимоотношениях с другими.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proofErr w:type="spellStart"/>
      <w:r w:rsidRPr="00FF49CB">
        <w:rPr>
          <w:i/>
          <w:iCs/>
          <w:color w:val="333333"/>
          <w:sz w:val="28"/>
          <w:szCs w:val="28"/>
        </w:rPr>
        <w:t>Потребностно-мотивационный</w:t>
      </w:r>
      <w:proofErr w:type="spellEnd"/>
      <w:r w:rsidRPr="00FF49CB">
        <w:rPr>
          <w:i/>
          <w:iCs/>
          <w:color w:val="333333"/>
          <w:sz w:val="28"/>
          <w:szCs w:val="28"/>
        </w:rPr>
        <w:t xml:space="preserve"> компонент</w:t>
      </w:r>
      <w:r w:rsidRPr="00FF49CB">
        <w:rPr>
          <w:color w:val="333333"/>
          <w:sz w:val="28"/>
          <w:szCs w:val="28"/>
        </w:rPr>
        <w:t xml:space="preserve"> обеспечивает появление у подростка потребности в саморазвитии, </w:t>
      </w:r>
      <w:proofErr w:type="spellStart"/>
      <w:r w:rsidRPr="00FF49CB">
        <w:rPr>
          <w:color w:val="333333"/>
          <w:sz w:val="28"/>
          <w:szCs w:val="28"/>
        </w:rPr>
        <w:t>самоизменении</w:t>
      </w:r>
      <w:proofErr w:type="spellEnd"/>
      <w:r w:rsidRPr="00FF49CB">
        <w:rPr>
          <w:color w:val="333333"/>
          <w:sz w:val="28"/>
          <w:szCs w:val="28"/>
        </w:rPr>
        <w:t xml:space="preserve"> и личностном росте, побуждает к последующей самореализации.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i/>
          <w:iCs/>
          <w:color w:val="333333"/>
          <w:sz w:val="28"/>
          <w:szCs w:val="28"/>
        </w:rPr>
        <w:t>Задачи развития</w:t>
      </w:r>
      <w:r w:rsidRPr="00FF49CB">
        <w:rPr>
          <w:color w:val="333333"/>
          <w:sz w:val="28"/>
          <w:szCs w:val="28"/>
        </w:rPr>
        <w:t> являются четвёртым компонентом в данной модели. Работа с ними осуществляется параллельно, т.е. при построении каждого занятия учитываются все направления, но, в зависимости от целей, делается акцент на одном из них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Занятия строятся в доступной и интересной для детей форме. Основные формы проведения занятий: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- лекция;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- фронтальная беседа;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- дискуссия;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- диспут;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- просмотр кино-, видео-, телефильма, спектакля, концерта;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- продуктивные игры (коммуникативные, имитационные, ролевые и др.);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- </w:t>
      </w:r>
      <w:proofErr w:type="spellStart"/>
      <w:r w:rsidRPr="00FF49CB">
        <w:rPr>
          <w:color w:val="333333"/>
          <w:sz w:val="28"/>
          <w:szCs w:val="28"/>
        </w:rPr>
        <w:t>психогимнастика</w:t>
      </w:r>
      <w:proofErr w:type="spellEnd"/>
      <w:r w:rsidRPr="00FF49CB">
        <w:rPr>
          <w:color w:val="333333"/>
          <w:sz w:val="28"/>
          <w:szCs w:val="28"/>
        </w:rPr>
        <w:t>;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- рисуночные методы;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- техники и приёмы </w:t>
      </w:r>
      <w:proofErr w:type="spellStart"/>
      <w:r w:rsidRPr="00FF49CB">
        <w:rPr>
          <w:color w:val="333333"/>
          <w:sz w:val="28"/>
          <w:szCs w:val="28"/>
        </w:rPr>
        <w:t>саморегуляции</w:t>
      </w:r>
      <w:proofErr w:type="spellEnd"/>
      <w:r w:rsidRPr="00FF49CB">
        <w:rPr>
          <w:color w:val="333333"/>
          <w:sz w:val="28"/>
          <w:szCs w:val="28"/>
        </w:rPr>
        <w:t>;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- элементы </w:t>
      </w:r>
      <w:proofErr w:type="spellStart"/>
      <w:r w:rsidRPr="00FF49CB">
        <w:rPr>
          <w:color w:val="333333"/>
          <w:sz w:val="28"/>
          <w:szCs w:val="28"/>
        </w:rPr>
        <w:t>сказкотерапии</w:t>
      </w:r>
      <w:proofErr w:type="spellEnd"/>
      <w:r w:rsidRPr="00FF49CB">
        <w:rPr>
          <w:color w:val="333333"/>
          <w:sz w:val="28"/>
          <w:szCs w:val="28"/>
        </w:rPr>
        <w:t>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В каждом занятии, помимо новой информации, есть повторы. </w:t>
      </w:r>
      <w:proofErr w:type="gramStart"/>
      <w:r w:rsidRPr="00FF49CB">
        <w:rPr>
          <w:color w:val="333333"/>
          <w:sz w:val="28"/>
          <w:szCs w:val="28"/>
        </w:rPr>
        <w:t>Полученная</w:t>
      </w:r>
      <w:proofErr w:type="gramEnd"/>
      <w:r w:rsidRPr="00FF49CB">
        <w:rPr>
          <w:color w:val="333333"/>
          <w:sz w:val="28"/>
          <w:szCs w:val="28"/>
        </w:rPr>
        <w:t xml:space="preserve"> таким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образом информация лучше запоминается.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Занятия помогают восстановить позитивную окрашенность отношений детей </w:t>
      </w:r>
      <w:proofErr w:type="gramStart"/>
      <w:r w:rsidRPr="00FF49CB">
        <w:rPr>
          <w:color w:val="333333"/>
          <w:sz w:val="28"/>
          <w:szCs w:val="28"/>
        </w:rPr>
        <w:t>с</w:t>
      </w:r>
      <w:proofErr w:type="gramEnd"/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окружающим миром. Ребёнок учится жить в ладу с собой и окружающим миром.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Улучшатся навыки общения детей друг с другом, дети станут более доброжелательны друг к другу. Улучшится социометрический статус некоторых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учащихся. Дети на занятиях расширят навыки взаимодействия друг с другом, </w:t>
      </w:r>
      <w:proofErr w:type="gramStart"/>
      <w:r w:rsidRPr="00FF49CB">
        <w:rPr>
          <w:color w:val="333333"/>
          <w:sz w:val="28"/>
          <w:szCs w:val="28"/>
        </w:rPr>
        <w:t>с</w:t>
      </w:r>
      <w:proofErr w:type="gramEnd"/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окружающим миром.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Результаты освоения курса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proofErr w:type="spellStart"/>
      <w:r w:rsidRPr="00FF49CB">
        <w:rPr>
          <w:i/>
          <w:iCs/>
          <w:color w:val="333333"/>
          <w:sz w:val="28"/>
          <w:szCs w:val="28"/>
        </w:rPr>
        <w:t>Метапредметными</w:t>
      </w:r>
      <w:proofErr w:type="spellEnd"/>
      <w:r w:rsidRPr="00FF49CB">
        <w:rPr>
          <w:i/>
          <w:iCs/>
          <w:color w:val="333333"/>
          <w:sz w:val="28"/>
          <w:szCs w:val="28"/>
        </w:rPr>
        <w:t xml:space="preserve"> результатами</w:t>
      </w:r>
      <w:r w:rsidRPr="00FF49CB">
        <w:rPr>
          <w:color w:val="333333"/>
          <w:sz w:val="28"/>
          <w:szCs w:val="28"/>
        </w:rPr>
        <w:t> изучения курса является формирование универсальных учебных действий (УУД).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  <w:u w:val="single"/>
        </w:rPr>
        <w:t>5-6 класс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i/>
          <w:iCs/>
          <w:color w:val="333333"/>
          <w:sz w:val="28"/>
          <w:szCs w:val="28"/>
        </w:rPr>
        <w:t>Регулятивные УУД:</w:t>
      </w:r>
    </w:p>
    <w:p w:rsidR="00FF49CB" w:rsidRPr="00FF49CB" w:rsidRDefault="00FF49CB" w:rsidP="00FF49CB">
      <w:pPr>
        <w:pStyle w:val="a5"/>
        <w:numPr>
          <w:ilvl w:val="0"/>
          <w:numId w:val="1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осознавать свои личные качества, способности и возможности</w:t>
      </w:r>
    </w:p>
    <w:p w:rsidR="00FF49CB" w:rsidRPr="00FF49CB" w:rsidRDefault="00FF49CB" w:rsidP="00FF49CB">
      <w:pPr>
        <w:pStyle w:val="a5"/>
        <w:numPr>
          <w:ilvl w:val="0"/>
          <w:numId w:val="1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осознавать свои эмоциональные состояния и учиться </w:t>
      </w:r>
      <w:proofErr w:type="spellStart"/>
      <w:r w:rsidRPr="00FF49CB">
        <w:rPr>
          <w:color w:val="333333"/>
          <w:sz w:val="28"/>
          <w:szCs w:val="28"/>
        </w:rPr>
        <w:t>саморегуляции</w:t>
      </w:r>
      <w:proofErr w:type="spellEnd"/>
    </w:p>
    <w:p w:rsidR="00FF49CB" w:rsidRPr="00FF49CB" w:rsidRDefault="00FF49CB" w:rsidP="00FF49CB">
      <w:pPr>
        <w:pStyle w:val="a5"/>
        <w:numPr>
          <w:ilvl w:val="0"/>
          <w:numId w:val="1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овладевать навыками </w:t>
      </w:r>
      <w:proofErr w:type="spellStart"/>
      <w:r w:rsidRPr="00FF49CB">
        <w:rPr>
          <w:color w:val="333333"/>
          <w:sz w:val="28"/>
          <w:szCs w:val="28"/>
        </w:rPr>
        <w:t>саморегуляции</w:t>
      </w:r>
      <w:proofErr w:type="spellEnd"/>
      <w:r w:rsidRPr="00FF49CB">
        <w:rPr>
          <w:color w:val="333333"/>
          <w:sz w:val="28"/>
          <w:szCs w:val="28"/>
        </w:rPr>
        <w:t xml:space="preserve"> в общении со сверстниками и учителями</w:t>
      </w:r>
    </w:p>
    <w:p w:rsidR="00FF49CB" w:rsidRPr="00FF49CB" w:rsidRDefault="00FF49CB" w:rsidP="00FF49CB">
      <w:pPr>
        <w:pStyle w:val="a5"/>
        <w:numPr>
          <w:ilvl w:val="0"/>
          <w:numId w:val="1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научиться контролировать собственное агрессивное поведение</w:t>
      </w:r>
    </w:p>
    <w:p w:rsidR="00FF49CB" w:rsidRPr="00FF49CB" w:rsidRDefault="00FF49CB" w:rsidP="00FF49CB">
      <w:pPr>
        <w:pStyle w:val="a5"/>
        <w:numPr>
          <w:ilvl w:val="0"/>
          <w:numId w:val="1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осознавать свою долю ответственности за чувства, мысли и поступки.</w:t>
      </w:r>
    </w:p>
    <w:p w:rsidR="00FF49CB" w:rsidRPr="00FF49CB" w:rsidRDefault="00FF49CB" w:rsidP="00FF49CB">
      <w:pPr>
        <w:pStyle w:val="a5"/>
        <w:numPr>
          <w:ilvl w:val="0"/>
          <w:numId w:val="1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учиться прогнозировать последствия собственных поступков.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i/>
          <w:iCs/>
          <w:color w:val="333333"/>
          <w:sz w:val="28"/>
          <w:szCs w:val="28"/>
        </w:rPr>
        <w:t>Познавательные УУД:</w:t>
      </w:r>
    </w:p>
    <w:p w:rsidR="00FF49CB" w:rsidRPr="00FF49CB" w:rsidRDefault="00FF49CB" w:rsidP="00FF49CB">
      <w:pPr>
        <w:pStyle w:val="a5"/>
        <w:numPr>
          <w:ilvl w:val="0"/>
          <w:numId w:val="2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учиться осознавать и анализировать изменения в самом себе</w:t>
      </w:r>
    </w:p>
    <w:p w:rsidR="00FF49CB" w:rsidRPr="00FF49CB" w:rsidRDefault="00FF49CB" w:rsidP="00FF49CB">
      <w:pPr>
        <w:pStyle w:val="a5"/>
        <w:numPr>
          <w:ilvl w:val="0"/>
          <w:numId w:val="2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планировать свою учебную деятельность с учетом индивидуального стиля учебной деятельности</w:t>
      </w:r>
    </w:p>
    <w:p w:rsidR="00FF49CB" w:rsidRPr="00FF49CB" w:rsidRDefault="00FF49CB" w:rsidP="00FF49CB">
      <w:pPr>
        <w:pStyle w:val="a5"/>
        <w:numPr>
          <w:ilvl w:val="0"/>
          <w:numId w:val="2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адекватно воспринимать оценки учителей</w:t>
      </w:r>
    </w:p>
    <w:p w:rsidR="00FF49CB" w:rsidRPr="00FF49CB" w:rsidRDefault="00FF49CB" w:rsidP="00FF49CB">
      <w:pPr>
        <w:pStyle w:val="a5"/>
        <w:numPr>
          <w:ilvl w:val="0"/>
          <w:numId w:val="2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уметь распознавать чувства других людей</w:t>
      </w:r>
    </w:p>
    <w:p w:rsidR="00FF49CB" w:rsidRPr="00FF49CB" w:rsidRDefault="00FF49CB" w:rsidP="00FF49CB">
      <w:pPr>
        <w:pStyle w:val="a5"/>
        <w:numPr>
          <w:ilvl w:val="0"/>
          <w:numId w:val="2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обогатить представления о собственных ценностях и их роли в жизни</w:t>
      </w:r>
    </w:p>
    <w:p w:rsidR="00FF49CB" w:rsidRPr="00FF49CB" w:rsidRDefault="00FF49CB" w:rsidP="00FF49CB">
      <w:pPr>
        <w:pStyle w:val="a5"/>
        <w:numPr>
          <w:ilvl w:val="0"/>
          <w:numId w:val="2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уметь формулировать собственные проблемы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i/>
          <w:iCs/>
          <w:color w:val="333333"/>
          <w:sz w:val="28"/>
          <w:szCs w:val="28"/>
        </w:rPr>
        <w:t>Коммуникативные УУД:</w:t>
      </w:r>
    </w:p>
    <w:p w:rsidR="00FF49CB" w:rsidRPr="00FF49CB" w:rsidRDefault="00FF49CB" w:rsidP="00FF49CB">
      <w:pPr>
        <w:pStyle w:val="a5"/>
        <w:numPr>
          <w:ilvl w:val="0"/>
          <w:numId w:val="3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учиться строить взаимоотношения с окружающими</w:t>
      </w:r>
    </w:p>
    <w:p w:rsidR="00FF49CB" w:rsidRPr="00FF49CB" w:rsidRDefault="00FF49CB" w:rsidP="00FF49CB">
      <w:pPr>
        <w:pStyle w:val="a5"/>
        <w:numPr>
          <w:ilvl w:val="0"/>
          <w:numId w:val="3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учиться конструктивно разрешать конфликтные ситуации</w:t>
      </w:r>
    </w:p>
    <w:p w:rsidR="00FF49CB" w:rsidRPr="00FF49CB" w:rsidRDefault="00FF49CB" w:rsidP="00FF49CB">
      <w:pPr>
        <w:pStyle w:val="a5"/>
        <w:numPr>
          <w:ilvl w:val="0"/>
          <w:numId w:val="3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учиться правильно вести себя в ситуации проявления агрессии со стороны других</w:t>
      </w:r>
    </w:p>
    <w:p w:rsidR="00FF49CB" w:rsidRPr="00FF49CB" w:rsidRDefault="00FF49CB" w:rsidP="00FF49CB">
      <w:pPr>
        <w:pStyle w:val="a5"/>
        <w:numPr>
          <w:ilvl w:val="0"/>
          <w:numId w:val="3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учиться самостоятельно решать проблемы в общении с друзьями</w:t>
      </w:r>
    </w:p>
    <w:p w:rsidR="00FF49CB" w:rsidRPr="00FF49CB" w:rsidRDefault="00FF49CB" w:rsidP="00FF49CB">
      <w:pPr>
        <w:pStyle w:val="a5"/>
        <w:numPr>
          <w:ilvl w:val="0"/>
          <w:numId w:val="3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формулировать свое собственное мнение и позицию</w:t>
      </w:r>
    </w:p>
    <w:p w:rsidR="00FF49CB" w:rsidRPr="00FF49CB" w:rsidRDefault="00FF49CB" w:rsidP="00FF49CB">
      <w:pPr>
        <w:pStyle w:val="a5"/>
        <w:numPr>
          <w:ilvl w:val="0"/>
          <w:numId w:val="3"/>
        </w:numPr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учиться толерантному отношению к другому человеку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</w:p>
    <w:p w:rsid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center"/>
        <w:rPr>
          <w:b/>
          <w:color w:val="333333"/>
          <w:sz w:val="28"/>
          <w:szCs w:val="28"/>
        </w:rPr>
      </w:pPr>
      <w:r w:rsidRPr="00FF49CB">
        <w:rPr>
          <w:b/>
          <w:color w:val="333333"/>
          <w:sz w:val="28"/>
          <w:szCs w:val="28"/>
        </w:rPr>
        <w:t>Учебный план .5 класс</w:t>
      </w:r>
    </w:p>
    <w:tbl>
      <w:tblPr>
        <w:tblW w:w="97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413"/>
        <w:gridCol w:w="7239"/>
        <w:gridCol w:w="1068"/>
      </w:tblGrid>
      <w:tr w:rsidR="00FF49CB" w:rsidRPr="00FF49CB" w:rsidTr="00FF49CB">
        <w:trPr>
          <w:trHeight w:val="435"/>
        </w:trPr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№ </w:t>
            </w:r>
            <w:proofErr w:type="spellStart"/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п\</w:t>
            </w:r>
            <w:proofErr w:type="gramStart"/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п</w:t>
            </w:r>
            <w:proofErr w:type="spellEnd"/>
            <w:proofErr w:type="gramEnd"/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Наименование раздела, темы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Кол-во часов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Раздел 1</w:t>
            </w: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.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Введение в мир психологии.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1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 xml:space="preserve">Введение в психологию. </w:t>
            </w:r>
            <w:proofErr w:type="spellStart"/>
            <w:proofErr w:type="gramStart"/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Я-пятиклассник</w:t>
            </w:r>
            <w:proofErr w:type="spellEnd"/>
            <w:proofErr w:type="gramEnd"/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!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Раздел 2.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Я – это я.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10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2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Кто я, какой я?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2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3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Я – могу.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2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4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Я нужен!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5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Я мечтаю.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6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Я – это мои цели.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7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Я – это мое детство.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2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8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Я – это мое настоящее. Я – это мое будущее.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Раздел 3.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Я имею право чувствовать и выражать свои чувства.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5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9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Чувства бывают разные.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2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10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Стыдно ли бояться?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2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11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Имею ли я право сердиться и обижаться?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Раздел 4.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Я и мой внутренний мир.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3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12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Каждый видит мир и чувствует по-своему.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2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13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Любой внутренний мир ценен и уникален.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Раздел 5.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Кто в ответе за мой внутренний мир?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3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14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Трудные ситуации могут научить меня.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2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15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В трудной ситуации я ищу силу внутри себя, и она обязательно найдется.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Раздел 6.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Я и Ты.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8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16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Я и мои друзья.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17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У меня есть друг.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2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18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Я и мои «колючки».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2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19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Что такое одиночество?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20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Я не одинок в этом мире.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2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Раздел 7.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Мы начинаем меняться.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b/>
                <w:bCs/>
                <w:color w:val="333333"/>
                <w:sz w:val="31"/>
                <w:szCs w:val="31"/>
              </w:rPr>
              <w:t>3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21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Нужно ли человеку меняться?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2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22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Самое важное – захотеть меняться.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</w:t>
            </w:r>
          </w:p>
        </w:tc>
      </w:tr>
      <w:tr w:rsidR="00FF49CB" w:rsidRPr="00FF49CB" w:rsidTr="00FF49C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23</w:t>
            </w:r>
          </w:p>
        </w:tc>
        <w:tc>
          <w:tcPr>
            <w:tcW w:w="6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Письмо будущему пятикласснику.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49CB" w:rsidRPr="00FF49CB" w:rsidRDefault="00FF49CB" w:rsidP="00FF49CB">
            <w:pPr>
              <w:spacing w:after="222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</w:pPr>
            <w:r w:rsidRPr="00FF49CB">
              <w:rPr>
                <w:rFonts w:ascii="Times New Roman" w:eastAsia="Times New Roman" w:hAnsi="Times New Roman" w:cs="Times New Roman"/>
                <w:color w:val="333333"/>
                <w:sz w:val="31"/>
                <w:szCs w:val="31"/>
              </w:rPr>
              <w:t>1</w:t>
            </w:r>
          </w:p>
        </w:tc>
      </w:tr>
    </w:tbl>
    <w:p w:rsid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jc w:val="center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Содержание программы 5 класса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jc w:val="center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Раздел 1 Введение в психологию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jc w:val="center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numPr>
          <w:ilvl w:val="0"/>
          <w:numId w:val="4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 xml:space="preserve">Введение в психологию. </w:t>
      </w:r>
      <w:proofErr w:type="spellStart"/>
      <w:proofErr w:type="gramStart"/>
      <w:r w:rsidRPr="00FF49CB">
        <w:rPr>
          <w:b/>
          <w:bCs/>
          <w:color w:val="333333"/>
          <w:sz w:val="28"/>
          <w:szCs w:val="28"/>
        </w:rPr>
        <w:t>Я-пятиклассник</w:t>
      </w:r>
      <w:proofErr w:type="spellEnd"/>
      <w:proofErr w:type="gramEnd"/>
      <w:r w:rsidRPr="00FF49CB">
        <w:rPr>
          <w:b/>
          <w:bCs/>
          <w:color w:val="333333"/>
          <w:sz w:val="28"/>
          <w:szCs w:val="28"/>
        </w:rPr>
        <w:t>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Обсуждение правил работы на занятиях. Что такое психология. Зачем человеку занятия психологией. </w:t>
      </w:r>
      <w:proofErr w:type="spellStart"/>
      <w:proofErr w:type="gramStart"/>
      <w:r w:rsidRPr="00FF49CB">
        <w:rPr>
          <w:color w:val="333333"/>
          <w:sz w:val="28"/>
          <w:szCs w:val="28"/>
        </w:rPr>
        <w:t>Я-пятиклассник</w:t>
      </w:r>
      <w:proofErr w:type="spellEnd"/>
      <w:proofErr w:type="gramEnd"/>
      <w:r w:rsidRPr="00FF49CB">
        <w:rPr>
          <w:color w:val="333333"/>
          <w:sz w:val="28"/>
          <w:szCs w:val="28"/>
        </w:rPr>
        <w:t>. Игра «Ассоциация». Счастье – это… Рисунок счастливого человека.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jc w:val="center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Раздел 2. Я – это Я.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jc w:val="center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numPr>
          <w:ilvl w:val="0"/>
          <w:numId w:val="5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Кто Я, какой Я?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Что я знаю о себе? Какой Я? Какими я обладаю качествами, способностями, возможностями. Угадай, чей голосок. Те, кто… Кого загадал ведущий. Угадай, кому письмо. Нарисуй свою роль. Мой портрет в лучах солнца.</w:t>
      </w:r>
    </w:p>
    <w:p w:rsidR="00FF49CB" w:rsidRPr="00FF49CB" w:rsidRDefault="00FF49CB" w:rsidP="00FF49CB">
      <w:pPr>
        <w:pStyle w:val="a5"/>
        <w:numPr>
          <w:ilvl w:val="0"/>
          <w:numId w:val="6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Я могу.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Понятие «Самооценка», «Самокритика». Игра «Чьи ладони». Моя ладошка. Я могу, я умею. Почему я это умею? Потерянное могу. Работа со сказкой. Как поощрить пятиклассника.</w:t>
      </w:r>
    </w:p>
    <w:p w:rsidR="00FF49CB" w:rsidRPr="00FF49CB" w:rsidRDefault="00FF49CB" w:rsidP="00FF49CB">
      <w:pPr>
        <w:pStyle w:val="a5"/>
        <w:numPr>
          <w:ilvl w:val="0"/>
          <w:numId w:val="7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Я нужен.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Почему для человека так важно быть нужным окружающим людям? Что нужно школьнику. Кто нужен школьнику. Закончи предложение. Работа со сказкой.</w:t>
      </w:r>
    </w:p>
    <w:p w:rsidR="00FF49CB" w:rsidRPr="00FF49CB" w:rsidRDefault="00FF49CB" w:rsidP="00FF49CB">
      <w:pPr>
        <w:pStyle w:val="a5"/>
        <w:numPr>
          <w:ilvl w:val="0"/>
          <w:numId w:val="8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Я мечтаю.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Мои мечты. Я – невидимка. Закончи предложение. Зачем люди мечтают. Сказка о мечте.</w:t>
      </w:r>
    </w:p>
    <w:p w:rsidR="00FF49CB" w:rsidRPr="00FF49CB" w:rsidRDefault="00FF49CB" w:rsidP="00FF49CB">
      <w:pPr>
        <w:pStyle w:val="a5"/>
        <w:numPr>
          <w:ilvl w:val="0"/>
          <w:numId w:val="9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Я – это мои цели.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Мои цели. Отличие цели от мечты. План достижения цели. Превратись в животное. Заветное желание. Работа со сказкой. Ролевая игра «Что делать, если ребенок не хочет делать домашнее задание».</w:t>
      </w:r>
    </w:p>
    <w:p w:rsidR="00FF49CB" w:rsidRPr="00FF49CB" w:rsidRDefault="00FF49CB" w:rsidP="00FF49CB">
      <w:pPr>
        <w:pStyle w:val="a5"/>
        <w:numPr>
          <w:ilvl w:val="0"/>
          <w:numId w:val="10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Я – это мое детство.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Детство, как значимый период в жизни. Закончи предложение. Детские воспоминания. Любимая игрушка. Детская фотография. Семейные ценности. Я – помощник. Мои обязанности дома. Мама, папа, я – дружная семья.</w:t>
      </w:r>
    </w:p>
    <w:p w:rsidR="00FF49CB" w:rsidRPr="00FF49CB" w:rsidRDefault="00FF49CB" w:rsidP="00FF49CB">
      <w:pPr>
        <w:pStyle w:val="a5"/>
        <w:numPr>
          <w:ilvl w:val="0"/>
          <w:numId w:val="11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Я – это мое настоящее. Я – это мое будущее.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Я сейчас, я в будущем. Роль взрослых и роль детей. Ролевая игра «Как необходимо воспитывать детей». Игра «Превратись в возраст». Я в будущем.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jc w:val="center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jc w:val="center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Раздел 3. Я имею право чувствовать и выражать свои чувства.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jc w:val="center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numPr>
          <w:ilvl w:val="0"/>
          <w:numId w:val="12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Чувства бывают разные.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Понятие «Чувства», «Эмоции», «Мимика». Способы адекватного самовыражения чувств. Управление своими эмоциями. Закончи предложение. Изобрази чувство. Испорченный телефон. Работа со сказкой. Тренинг «Коробка счастья».</w:t>
      </w:r>
    </w:p>
    <w:p w:rsidR="00FF49CB" w:rsidRPr="00FF49CB" w:rsidRDefault="00FF49CB" w:rsidP="00FF49CB">
      <w:pPr>
        <w:pStyle w:val="a5"/>
        <w:numPr>
          <w:ilvl w:val="0"/>
          <w:numId w:val="13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Стыдно ли бояться?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Страхи пятиклассников. Стыдно ли бояться? Способы преодоления страхов. Отгадай чувство. Страшный персонаж. Работа со сказкой. Гнев дружи со страхом и обидой. Игра «Ожившее чувство».</w:t>
      </w:r>
    </w:p>
    <w:p w:rsidR="00FF49CB" w:rsidRPr="00FF49CB" w:rsidRDefault="00FF49CB" w:rsidP="00FF49CB">
      <w:pPr>
        <w:pStyle w:val="a5"/>
        <w:numPr>
          <w:ilvl w:val="0"/>
          <w:numId w:val="14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Имею ли я право сердиться и обижаться?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Отгадай чувство. Найди лишнее слово. Подросток рассердился. Помогите маме. Рисуем обиду.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jc w:val="center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Раздел 4. Я и мой внутренний мир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jc w:val="center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numPr>
          <w:ilvl w:val="0"/>
          <w:numId w:val="15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Каждый видит и чувствует мир по-своему.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Каждый имеет право на собственную точку зрения. Найди слово. Психологические примеры. Мысленная картинка. Если я камушек. Маленькая страна. Работа со сказкой.</w:t>
      </w:r>
    </w:p>
    <w:p w:rsidR="00FF49CB" w:rsidRPr="00FF49CB" w:rsidRDefault="00FF49CB" w:rsidP="00FF49CB">
      <w:pPr>
        <w:pStyle w:val="a5"/>
        <w:numPr>
          <w:ilvl w:val="0"/>
          <w:numId w:val="16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Любой внутренний мир ценен и уникален.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Психологические примеры. Мысленная картинка. Я внутри и снаружи. Сны. Маленький принц.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jc w:val="center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Раздел 5. Кто в ответе за мой внутренний мир.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jc w:val="center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numPr>
          <w:ilvl w:val="0"/>
          <w:numId w:val="17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Кто в ответе за мой внутренний мир? Трудные ситуации могут научить меня...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Ответственность человека за свои чувства, мысли и поступки. Плюсы и минусы. Трудные ситуации в разном возрасте. Копилка трудных ситуаций пятиклассника. Работа со сказкой. Ответственность за свои поступки.</w:t>
      </w:r>
    </w:p>
    <w:p w:rsidR="00FF49CB" w:rsidRPr="00FF49CB" w:rsidRDefault="00FF49CB" w:rsidP="00FF49CB">
      <w:pPr>
        <w:pStyle w:val="a5"/>
        <w:numPr>
          <w:ilvl w:val="0"/>
          <w:numId w:val="18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Проявление внутренней силы в трудной ситуации.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Любая трудная ситуация имеет обучающий эффект. Как правильно просить прощение. Объясни значение. Составление предложений. Внутренняя сила. Работа со сказкой.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jc w:val="center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Раздел 6. Я и ты.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numPr>
          <w:ilvl w:val="0"/>
          <w:numId w:val="19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Я и мои друзья.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Понятие «Друг». Знаки «Я», «Мы». Противопоставление себя другим. Проблемы подростковой дружбы. Человеческие качества, которые способствуют и мешают дружбе. Красивые поступки. Общая рука. Сказка «светлячок».</w:t>
      </w:r>
    </w:p>
    <w:p w:rsidR="00FF49CB" w:rsidRPr="00FF49CB" w:rsidRDefault="00FF49CB" w:rsidP="00FF49CB">
      <w:pPr>
        <w:pStyle w:val="a5"/>
        <w:numPr>
          <w:ilvl w:val="0"/>
          <w:numId w:val="20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У меня есть друг.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Игра «Загадай друга». Качества, присущие другу. Сказка «Волшебная роща». Талисман для друга. Мечта моего друга. Сочиняем </w:t>
      </w:r>
      <w:proofErr w:type="gramStart"/>
      <w:r w:rsidRPr="00FF49CB">
        <w:rPr>
          <w:color w:val="333333"/>
          <w:sz w:val="28"/>
          <w:szCs w:val="28"/>
        </w:rPr>
        <w:t>сказку про дружбу</w:t>
      </w:r>
      <w:proofErr w:type="gramEnd"/>
      <w:r w:rsidRPr="00FF49CB">
        <w:rPr>
          <w:color w:val="333333"/>
          <w:sz w:val="28"/>
          <w:szCs w:val="28"/>
        </w:rPr>
        <w:t>.</w:t>
      </w:r>
    </w:p>
    <w:p w:rsidR="00FF49CB" w:rsidRPr="00FF49CB" w:rsidRDefault="00FF49CB" w:rsidP="00FF49CB">
      <w:pPr>
        <w:pStyle w:val="a5"/>
        <w:numPr>
          <w:ilvl w:val="0"/>
          <w:numId w:val="21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Я и мои «колючки».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Из пяти слов. Игра «Кто сколько запомнит». Ролевая игра «Покажи ситуацию». Мои колючки - качества, мешающие общению. Мои магнитики. Сказка «Шиповник». Хвастовство. Ссора и драка. Трудно ли быть терпеливым.</w:t>
      </w:r>
    </w:p>
    <w:p w:rsidR="00FF49CB" w:rsidRPr="00FF49CB" w:rsidRDefault="00FF49CB" w:rsidP="00FF49CB">
      <w:pPr>
        <w:pStyle w:val="a5"/>
        <w:numPr>
          <w:ilvl w:val="0"/>
          <w:numId w:val="22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Одиночество.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Что такое одиночество и его причины. Одиночество взрослого и подростка (сходства и различия). Способы преодоления одиночества. Запиши наоборот.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Одиночество в классе. Если я окажусь одиноким… Кого я сделал одиноким. Сказка об одной одинокой рыбке и огромном синем море.</w:t>
      </w:r>
    </w:p>
    <w:p w:rsidR="00FF49CB" w:rsidRPr="00FF49CB" w:rsidRDefault="00FF49CB" w:rsidP="00FF49CB">
      <w:pPr>
        <w:pStyle w:val="a5"/>
        <w:numPr>
          <w:ilvl w:val="0"/>
          <w:numId w:val="23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Я не одинок в этом мире.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Работа с плакатом «Позитивные качества». Сказка «И однажды утром…». Коллективный рисунок. Культура общения. Понимать и договариваться. Умные и глупые вопросы. Интервью «Значимый поступок»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jc w:val="center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Раздел 7. Мы начинаем меняться.</w:t>
      </w:r>
    </w:p>
    <w:p w:rsidR="00FF49CB" w:rsidRPr="00FF49CB" w:rsidRDefault="00FF49CB" w:rsidP="00FF49CB">
      <w:pPr>
        <w:pStyle w:val="a5"/>
        <w:numPr>
          <w:ilvl w:val="0"/>
          <w:numId w:val="24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Нужно ли человеку меняться.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Осознание изменений, которые происходят с пятиклассниками. Мои важные изменения. Сказка про </w:t>
      </w:r>
      <w:proofErr w:type="spellStart"/>
      <w:r w:rsidRPr="00FF49CB">
        <w:rPr>
          <w:color w:val="333333"/>
          <w:sz w:val="28"/>
          <w:szCs w:val="28"/>
        </w:rPr>
        <w:t>Тофа</w:t>
      </w:r>
      <w:proofErr w:type="spellEnd"/>
      <w:r w:rsidRPr="00FF49CB">
        <w:rPr>
          <w:color w:val="333333"/>
          <w:sz w:val="28"/>
          <w:szCs w:val="28"/>
        </w:rPr>
        <w:t>. Самое главное. Как изменился класс. Работа с плакатом. Сказка «Я иду к своей звезде». Чтобы я изменил в себе?</w:t>
      </w:r>
    </w:p>
    <w:p w:rsidR="00FF49CB" w:rsidRPr="00FF49CB" w:rsidRDefault="00FF49CB" w:rsidP="00FF49CB">
      <w:pPr>
        <w:pStyle w:val="a5"/>
        <w:numPr>
          <w:ilvl w:val="0"/>
          <w:numId w:val="25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Самое важное - захотеть меняться.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Мотивировка к </w:t>
      </w:r>
      <w:proofErr w:type="gramStart"/>
      <w:r w:rsidRPr="00FF49CB">
        <w:rPr>
          <w:color w:val="333333"/>
          <w:sz w:val="28"/>
          <w:szCs w:val="28"/>
        </w:rPr>
        <w:t>позитивному</w:t>
      </w:r>
      <w:proofErr w:type="gramEnd"/>
      <w:r w:rsidRPr="00FF49CB">
        <w:rPr>
          <w:color w:val="333333"/>
          <w:sz w:val="28"/>
          <w:szCs w:val="28"/>
        </w:rPr>
        <w:t xml:space="preserve"> </w:t>
      </w:r>
      <w:proofErr w:type="spellStart"/>
      <w:r w:rsidRPr="00FF49CB">
        <w:rPr>
          <w:color w:val="333333"/>
          <w:sz w:val="28"/>
          <w:szCs w:val="28"/>
        </w:rPr>
        <w:t>самоизменению</w:t>
      </w:r>
      <w:proofErr w:type="spellEnd"/>
      <w:r w:rsidRPr="00FF49CB">
        <w:rPr>
          <w:color w:val="333333"/>
          <w:sz w:val="28"/>
          <w:szCs w:val="28"/>
        </w:rPr>
        <w:t>. Будущее каждого находится в руках человека. Рюкзак пожеланий. Пожелания взрослым. Работа со сказкой «Желтый цветок».</w:t>
      </w:r>
    </w:p>
    <w:p w:rsidR="00FF49CB" w:rsidRPr="00FF49CB" w:rsidRDefault="00FF49CB" w:rsidP="00FF49CB">
      <w:pPr>
        <w:pStyle w:val="a5"/>
        <w:numPr>
          <w:ilvl w:val="0"/>
          <w:numId w:val="26"/>
        </w:numPr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Письмо будущему пятикласснику.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Обобщение. Письмо будущему пятикласснику.</w:t>
      </w: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 w:line="360" w:lineRule="auto"/>
        <w:jc w:val="both"/>
        <w:rPr>
          <w:color w:val="333333"/>
          <w:sz w:val="28"/>
          <w:szCs w:val="28"/>
        </w:rPr>
      </w:pPr>
    </w:p>
    <w:p w:rsidR="00FF49CB" w:rsidRDefault="00FF49CB" w:rsidP="00FF49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9CB" w:rsidRPr="00FF49CB" w:rsidRDefault="00FF49CB" w:rsidP="00FF49CB">
      <w:pPr>
        <w:pStyle w:val="a5"/>
        <w:shd w:val="clear" w:color="auto" w:fill="FFFFFF"/>
        <w:spacing w:before="0" w:beforeAutospacing="0" w:after="222" w:afterAutospacing="0"/>
        <w:jc w:val="center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Ожидаемые результаты реализации программы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Воспитательные результаты программы распределяются по трем уровням: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i/>
          <w:iCs/>
          <w:color w:val="333333"/>
          <w:sz w:val="28"/>
          <w:szCs w:val="28"/>
        </w:rPr>
        <w:t>Первый уровень результатов</w:t>
      </w:r>
      <w:r w:rsidRPr="00FF49CB">
        <w:rPr>
          <w:color w:val="333333"/>
          <w:sz w:val="28"/>
          <w:szCs w:val="28"/>
        </w:rPr>
        <w:t> — приобретение школьником социальных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знаний (об общественных нормах, устройстве общества, о социально одобряемых и неодобряемых формах поведения в обществе и т. п.), первичного понимания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социальной реальности и повседневной жизни.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Для достижения данного уровня результатов особое значение имеет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взаимодействие ученика со своими учителями как значимыми для него носителями положительного социального знания и повседневного опыта.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i/>
          <w:iCs/>
          <w:color w:val="333333"/>
          <w:sz w:val="28"/>
          <w:szCs w:val="28"/>
        </w:rPr>
        <w:t>Второй уровень результатов</w:t>
      </w:r>
      <w:r w:rsidRPr="00FF49CB">
        <w:rPr>
          <w:color w:val="333333"/>
          <w:sz w:val="28"/>
          <w:szCs w:val="28"/>
        </w:rPr>
        <w:t> — получение школьником опыта переживания и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proofErr w:type="gramStart"/>
      <w:r w:rsidRPr="00FF49CB">
        <w:rPr>
          <w:color w:val="333333"/>
          <w:sz w:val="28"/>
          <w:szCs w:val="28"/>
        </w:rPr>
        <w:t>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  <w:proofErr w:type="gramEnd"/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Для достижения данного уровня результатов особое значение имеет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взаимодействие школьников между собой на уровне класса, школы, т. е. </w:t>
      </w:r>
      <w:proofErr w:type="gramStart"/>
      <w:r w:rsidRPr="00FF49CB">
        <w:rPr>
          <w:color w:val="333333"/>
          <w:sz w:val="28"/>
          <w:szCs w:val="28"/>
        </w:rPr>
        <w:t>в</w:t>
      </w:r>
      <w:proofErr w:type="gramEnd"/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защищенной, дружественной </w:t>
      </w:r>
      <w:proofErr w:type="spellStart"/>
      <w:r w:rsidRPr="00FF49CB">
        <w:rPr>
          <w:color w:val="333333"/>
          <w:sz w:val="28"/>
          <w:szCs w:val="28"/>
        </w:rPr>
        <w:t>просоциальной</w:t>
      </w:r>
      <w:proofErr w:type="spellEnd"/>
      <w:r w:rsidRPr="00FF49CB">
        <w:rPr>
          <w:color w:val="333333"/>
          <w:sz w:val="28"/>
          <w:szCs w:val="28"/>
        </w:rPr>
        <w:t xml:space="preserve"> среде. Именно в такой близкой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социальной среде ребёнок получает (или не получает) первое практическое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proofErr w:type="gramStart"/>
      <w:r w:rsidRPr="00FF49CB">
        <w:rPr>
          <w:color w:val="333333"/>
          <w:sz w:val="28"/>
          <w:szCs w:val="28"/>
        </w:rPr>
        <w:t>подтверждение приобретённых социальных знаний, начинает их ценить (или</w:t>
      </w:r>
      <w:proofErr w:type="gramEnd"/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отвергает).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i/>
          <w:iCs/>
          <w:color w:val="333333"/>
          <w:sz w:val="28"/>
          <w:szCs w:val="28"/>
        </w:rPr>
        <w:t>Третий уровень результатов</w:t>
      </w:r>
      <w:r w:rsidRPr="00FF49CB">
        <w:rPr>
          <w:color w:val="333333"/>
          <w:sz w:val="28"/>
          <w:szCs w:val="28"/>
        </w:rPr>
        <w:t> — получение школьником опыта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самостоятельного общественного действия. Только в самостоятельном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общественном </w:t>
      </w:r>
      <w:proofErr w:type="gramStart"/>
      <w:r w:rsidRPr="00FF49CB">
        <w:rPr>
          <w:color w:val="333333"/>
          <w:sz w:val="28"/>
          <w:szCs w:val="28"/>
        </w:rPr>
        <w:t>действии</w:t>
      </w:r>
      <w:proofErr w:type="gramEnd"/>
      <w:r w:rsidRPr="00FF49CB">
        <w:rPr>
          <w:color w:val="333333"/>
          <w:sz w:val="28"/>
          <w:szCs w:val="28"/>
        </w:rPr>
        <w:t>, действии в открытом социуме, за пределами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дружественной среды школы, для других, зачастую незнакомых людей, которые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вовсе не обязательно положительно к нему </w:t>
      </w:r>
      <w:proofErr w:type="gramStart"/>
      <w:r w:rsidRPr="00FF49CB">
        <w:rPr>
          <w:color w:val="333333"/>
          <w:sz w:val="28"/>
          <w:szCs w:val="28"/>
        </w:rPr>
        <w:t>настроены</w:t>
      </w:r>
      <w:proofErr w:type="gramEnd"/>
      <w:r w:rsidRPr="00FF49CB">
        <w:rPr>
          <w:color w:val="333333"/>
          <w:sz w:val="28"/>
          <w:szCs w:val="28"/>
        </w:rPr>
        <w:t>, юный человек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действительно становится (а не просто узнаёт о том, как стать) социальным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деятелем, гражданином, свободным человеком. Именно в опыте </w:t>
      </w:r>
      <w:proofErr w:type="gramStart"/>
      <w:r w:rsidRPr="00FF49CB">
        <w:rPr>
          <w:color w:val="333333"/>
          <w:sz w:val="28"/>
          <w:szCs w:val="28"/>
        </w:rPr>
        <w:t>самостоятельного</w:t>
      </w:r>
      <w:proofErr w:type="gramEnd"/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общественного действия приобретается то мужество, та готовность к поступку, без </w:t>
      </w:r>
      <w:proofErr w:type="gramStart"/>
      <w:r w:rsidRPr="00FF49CB">
        <w:rPr>
          <w:color w:val="333333"/>
          <w:sz w:val="28"/>
          <w:szCs w:val="28"/>
        </w:rPr>
        <w:t>которых</w:t>
      </w:r>
      <w:proofErr w:type="gramEnd"/>
      <w:r w:rsidRPr="00FF49CB">
        <w:rPr>
          <w:color w:val="333333"/>
          <w:sz w:val="28"/>
          <w:szCs w:val="28"/>
        </w:rPr>
        <w:t xml:space="preserve"> немыслимо существование гражданина и гражданского общества.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Очевидно, что для достижения данного уровня результатов особое значение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имеет взаимодействие школьника с социальными субъектами за пределами школы, в открытой общественной среде.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b/>
          <w:bCs/>
          <w:color w:val="333333"/>
          <w:sz w:val="28"/>
          <w:szCs w:val="28"/>
        </w:rPr>
        <w:t>Планируемые результаты работы.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i/>
          <w:iCs/>
          <w:color w:val="333333"/>
          <w:sz w:val="28"/>
          <w:szCs w:val="28"/>
        </w:rPr>
        <w:t>Планируемые результаты </w:t>
      </w:r>
      <w:r w:rsidRPr="00FF49CB">
        <w:rPr>
          <w:color w:val="333333"/>
          <w:sz w:val="28"/>
          <w:szCs w:val="28"/>
        </w:rPr>
        <w:t>определяются поставленными выше задачами и ориентируются на следующие критерии.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1. </w:t>
      </w:r>
      <w:r w:rsidRPr="00FF49CB">
        <w:rPr>
          <w:i/>
          <w:iCs/>
          <w:color w:val="333333"/>
          <w:sz w:val="28"/>
          <w:szCs w:val="28"/>
        </w:rPr>
        <w:t>Изменения в модели поведения школьника: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proofErr w:type="gramStart"/>
      <w:r w:rsidRPr="00FF49CB">
        <w:rPr>
          <w:i/>
          <w:iCs/>
          <w:color w:val="333333"/>
          <w:sz w:val="28"/>
          <w:szCs w:val="28"/>
        </w:rPr>
        <w:t>- </w:t>
      </w:r>
      <w:r w:rsidRPr="00FF49CB">
        <w:rPr>
          <w:color w:val="333333"/>
          <w:sz w:val="28"/>
          <w:szCs w:val="28"/>
        </w:rPr>
        <w:t>проявление коммуникативной активности при получении знаний в </w:t>
      </w:r>
      <w:r w:rsidRPr="00FF49CB">
        <w:rPr>
          <w:i/>
          <w:iCs/>
          <w:color w:val="333333"/>
          <w:sz w:val="28"/>
          <w:szCs w:val="28"/>
        </w:rPr>
        <w:t>диалоге </w:t>
      </w:r>
      <w:r w:rsidRPr="00FF49CB">
        <w:rPr>
          <w:color w:val="333333"/>
          <w:sz w:val="28"/>
          <w:szCs w:val="28"/>
        </w:rPr>
        <w:t>(высказывать свои суждения, анализировать высказывания участников беседы, добавлять, приводить доказательства); </w:t>
      </w:r>
      <w:r w:rsidRPr="00FF49CB">
        <w:rPr>
          <w:i/>
          <w:iCs/>
          <w:color w:val="333333"/>
          <w:sz w:val="28"/>
          <w:szCs w:val="28"/>
        </w:rPr>
        <w:t>в монологическом высказывании </w:t>
      </w:r>
      <w:r w:rsidRPr="00FF49CB">
        <w:rPr>
          <w:color w:val="333333"/>
          <w:sz w:val="28"/>
          <w:szCs w:val="28"/>
        </w:rPr>
        <w:t>(рассказ, описание, творческая работа);</w:t>
      </w:r>
      <w:proofErr w:type="gramEnd"/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- соблюдение культуры поведения и общения, правильных взаимоотношений; проявление доброжелательности, взаимопомощи, сочувствия, сопереживания;</w:t>
      </w:r>
    </w:p>
    <w:p w:rsidR="00FF49CB" w:rsidRPr="00FF49CB" w:rsidRDefault="00FF49CB" w:rsidP="00DB4DE8">
      <w:pPr>
        <w:pStyle w:val="a5"/>
        <w:numPr>
          <w:ilvl w:val="0"/>
          <w:numId w:val="27"/>
        </w:numPr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активное участие в различной деятельности, проявление самостоятельности, инициативы, лидерских качеств;</w:t>
      </w:r>
    </w:p>
    <w:p w:rsidR="00FF49CB" w:rsidRPr="00FF49CB" w:rsidRDefault="00FF49CB" w:rsidP="00DB4DE8">
      <w:pPr>
        <w:pStyle w:val="a5"/>
        <w:numPr>
          <w:ilvl w:val="0"/>
          <w:numId w:val="27"/>
        </w:numPr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создание условий для реальной социально ценной деятельности и обеспечение формирования реально действующих мотивов.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i/>
          <w:iCs/>
          <w:color w:val="333333"/>
          <w:sz w:val="28"/>
          <w:szCs w:val="28"/>
        </w:rPr>
        <w:t>2. Изменения объема знаний, расширение кругозора в области нравственности и этики: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i/>
          <w:iCs/>
          <w:color w:val="333333"/>
          <w:sz w:val="28"/>
          <w:szCs w:val="28"/>
        </w:rPr>
        <w:t>- </w:t>
      </w:r>
      <w:r w:rsidRPr="00FF49CB">
        <w:rPr>
          <w:color w:val="333333"/>
          <w:sz w:val="28"/>
          <w:szCs w:val="28"/>
        </w:rPr>
        <w:t>использование полученной на уроках информации во внеурочной и внешкольной деятельности;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- краткая характеристика (высказывание суждений) общечеловеческих ценностей и осознанное понимание необходимости следовать им;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- объективная оценка поведения реальных лиц, героев художественных произведений и фольклора с точки зрения соответствия нравственным ценностям.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i/>
          <w:iCs/>
          <w:color w:val="333333"/>
          <w:sz w:val="28"/>
          <w:szCs w:val="28"/>
        </w:rPr>
        <w:t>3.Изменения в мотивационной и рефлексивной сфере личности: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i/>
          <w:iCs/>
          <w:color w:val="333333"/>
          <w:sz w:val="28"/>
          <w:szCs w:val="28"/>
        </w:rPr>
        <w:t>- </w:t>
      </w:r>
      <w:r w:rsidRPr="00FF49CB">
        <w:rPr>
          <w:color w:val="333333"/>
          <w:sz w:val="28"/>
          <w:szCs w:val="28"/>
        </w:rPr>
        <w:t>способность объективно оценивать поведение других людей и собственное,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- </w:t>
      </w:r>
      <w:proofErr w:type="spellStart"/>
      <w:r w:rsidRPr="00FF49CB">
        <w:rPr>
          <w:color w:val="333333"/>
          <w:sz w:val="28"/>
          <w:szCs w:val="28"/>
        </w:rPr>
        <w:t>сформированность</w:t>
      </w:r>
      <w:proofErr w:type="spellEnd"/>
      <w:r w:rsidRPr="00FF49CB">
        <w:rPr>
          <w:color w:val="333333"/>
          <w:sz w:val="28"/>
          <w:szCs w:val="28"/>
        </w:rPr>
        <w:t xml:space="preserve"> самоконтроля и самооценки: действия контроля ситуативного поведения, побуждение вовремя его изменить; способность «видеть» свои недостатки и желание их исправить.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Таким образом, в ходе реализации данной программы ожидается:</w:t>
      </w:r>
    </w:p>
    <w:p w:rsidR="00FF49CB" w:rsidRPr="00FF49CB" w:rsidRDefault="00FF49CB" w:rsidP="00DB4DE8">
      <w:pPr>
        <w:pStyle w:val="a5"/>
        <w:numPr>
          <w:ilvl w:val="0"/>
          <w:numId w:val="28"/>
        </w:numPr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профилактика </w:t>
      </w:r>
      <w:proofErr w:type="spellStart"/>
      <w:r w:rsidRPr="00FF49CB">
        <w:rPr>
          <w:color w:val="333333"/>
          <w:sz w:val="28"/>
          <w:szCs w:val="28"/>
        </w:rPr>
        <w:t>дезадаптации</w:t>
      </w:r>
      <w:proofErr w:type="spellEnd"/>
      <w:r w:rsidRPr="00FF49CB">
        <w:rPr>
          <w:color w:val="333333"/>
          <w:sz w:val="28"/>
          <w:szCs w:val="28"/>
        </w:rPr>
        <w:t xml:space="preserve"> у учащихся среднего звена в результате создания благоприятных условий для успешной адаптации;</w:t>
      </w:r>
    </w:p>
    <w:p w:rsidR="00FF49CB" w:rsidRPr="00FF49CB" w:rsidRDefault="00FF49CB" w:rsidP="00DB4DE8">
      <w:pPr>
        <w:pStyle w:val="a5"/>
        <w:numPr>
          <w:ilvl w:val="0"/>
          <w:numId w:val="28"/>
        </w:numPr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улучшение условий для развития личности и самореализации каждого ребенка;</w:t>
      </w:r>
    </w:p>
    <w:p w:rsidR="00FF49CB" w:rsidRPr="00FF49CB" w:rsidRDefault="00FF49CB" w:rsidP="00DB4DE8">
      <w:pPr>
        <w:pStyle w:val="a5"/>
        <w:numPr>
          <w:ilvl w:val="0"/>
          <w:numId w:val="28"/>
        </w:numPr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увеличение числа детей, охваченных организованным досугом;</w:t>
      </w:r>
    </w:p>
    <w:p w:rsidR="00FF49CB" w:rsidRPr="00FF49CB" w:rsidRDefault="00FF49CB" w:rsidP="00DB4DE8">
      <w:pPr>
        <w:pStyle w:val="a5"/>
        <w:numPr>
          <w:ilvl w:val="0"/>
          <w:numId w:val="28"/>
        </w:numPr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воспитание у детей толерантности, навыков здорового образа жизни.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center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>Список литературы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</w:p>
    <w:p w:rsidR="00FF49CB" w:rsidRPr="00FF49CB" w:rsidRDefault="00FF49CB" w:rsidP="00DB4DE8">
      <w:pPr>
        <w:pStyle w:val="a5"/>
        <w:numPr>
          <w:ilvl w:val="1"/>
          <w:numId w:val="29"/>
        </w:numPr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Лабиринт души. </w:t>
      </w:r>
      <w:proofErr w:type="gramStart"/>
      <w:r w:rsidRPr="00FF49CB">
        <w:rPr>
          <w:color w:val="333333"/>
          <w:sz w:val="28"/>
          <w:szCs w:val="28"/>
        </w:rPr>
        <w:t>Терапевтический</w:t>
      </w:r>
      <w:proofErr w:type="gramEnd"/>
      <w:r w:rsidRPr="00FF49CB">
        <w:rPr>
          <w:color w:val="333333"/>
          <w:sz w:val="28"/>
          <w:szCs w:val="28"/>
        </w:rPr>
        <w:t xml:space="preserve"> сказки. Под редакцией О.В. </w:t>
      </w:r>
      <w:proofErr w:type="spellStart"/>
      <w:r w:rsidRPr="00FF49CB">
        <w:rPr>
          <w:color w:val="333333"/>
          <w:sz w:val="28"/>
          <w:szCs w:val="28"/>
        </w:rPr>
        <w:t>Хахлаевой</w:t>
      </w:r>
      <w:proofErr w:type="spellEnd"/>
      <w:r w:rsidRPr="00FF49CB">
        <w:rPr>
          <w:color w:val="333333"/>
          <w:sz w:val="28"/>
          <w:szCs w:val="28"/>
        </w:rPr>
        <w:t xml:space="preserve">, О.Е. </w:t>
      </w:r>
      <w:proofErr w:type="spellStart"/>
      <w:r w:rsidRPr="00FF49CB">
        <w:rPr>
          <w:color w:val="333333"/>
          <w:sz w:val="28"/>
          <w:szCs w:val="28"/>
        </w:rPr>
        <w:t>хахаева</w:t>
      </w:r>
      <w:proofErr w:type="spellEnd"/>
      <w:r w:rsidRPr="00FF49CB">
        <w:rPr>
          <w:color w:val="333333"/>
          <w:sz w:val="28"/>
          <w:szCs w:val="28"/>
        </w:rPr>
        <w:t>.</w:t>
      </w:r>
    </w:p>
    <w:p w:rsidR="00FF49CB" w:rsidRPr="00FF49CB" w:rsidRDefault="00FF49CB" w:rsidP="00DB4DE8">
      <w:pPr>
        <w:pStyle w:val="a5"/>
        <w:numPr>
          <w:ilvl w:val="1"/>
          <w:numId w:val="29"/>
        </w:numPr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r w:rsidRPr="00FF49CB">
        <w:rPr>
          <w:color w:val="333333"/>
          <w:sz w:val="28"/>
          <w:szCs w:val="28"/>
        </w:rPr>
        <w:t xml:space="preserve">Панфилова М.А. </w:t>
      </w:r>
      <w:proofErr w:type="spellStart"/>
      <w:r w:rsidRPr="00FF49CB">
        <w:rPr>
          <w:color w:val="333333"/>
          <w:sz w:val="28"/>
          <w:szCs w:val="28"/>
        </w:rPr>
        <w:t>Игротерапия</w:t>
      </w:r>
      <w:proofErr w:type="spellEnd"/>
      <w:r w:rsidRPr="00FF49CB">
        <w:rPr>
          <w:color w:val="333333"/>
          <w:sz w:val="28"/>
          <w:szCs w:val="28"/>
        </w:rPr>
        <w:t xml:space="preserve"> общения. М., 2000.</w:t>
      </w:r>
    </w:p>
    <w:p w:rsidR="00FF49CB" w:rsidRPr="00FF49CB" w:rsidRDefault="00FF49CB" w:rsidP="00DB4DE8">
      <w:pPr>
        <w:pStyle w:val="a5"/>
        <w:numPr>
          <w:ilvl w:val="1"/>
          <w:numId w:val="29"/>
        </w:numPr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  <w:proofErr w:type="spellStart"/>
      <w:r w:rsidRPr="00FF49CB">
        <w:rPr>
          <w:color w:val="333333"/>
          <w:sz w:val="28"/>
          <w:szCs w:val="28"/>
        </w:rPr>
        <w:t>Хухлаева</w:t>
      </w:r>
      <w:proofErr w:type="spellEnd"/>
      <w:r w:rsidRPr="00FF49CB">
        <w:rPr>
          <w:color w:val="333333"/>
          <w:sz w:val="28"/>
          <w:szCs w:val="28"/>
        </w:rPr>
        <w:t xml:space="preserve"> О.В. Тропинка к своему Я. Уроки психологии в средней школе (5-6 классы). Генезис, М., 2005.</w:t>
      </w: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</w:p>
    <w:p w:rsidR="00FF49CB" w:rsidRPr="00FF49CB" w:rsidRDefault="00FF49CB" w:rsidP="00DB4DE8">
      <w:pPr>
        <w:pStyle w:val="a5"/>
        <w:shd w:val="clear" w:color="auto" w:fill="FFFFFF"/>
        <w:spacing w:before="0" w:beforeAutospacing="0" w:after="222" w:afterAutospacing="0"/>
        <w:jc w:val="both"/>
        <w:rPr>
          <w:color w:val="333333"/>
          <w:sz w:val="28"/>
          <w:szCs w:val="28"/>
        </w:rPr>
      </w:pPr>
    </w:p>
    <w:p w:rsidR="00FF49CB" w:rsidRPr="00FF49CB" w:rsidRDefault="00FF49CB" w:rsidP="00DB4D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F49CB" w:rsidRPr="00FF49CB" w:rsidSect="00FF49CB">
      <w:pgSz w:w="11906" w:h="16838"/>
      <w:pgMar w:top="567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A1274"/>
    <w:multiLevelType w:val="multilevel"/>
    <w:tmpl w:val="3488D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528D9"/>
    <w:multiLevelType w:val="multilevel"/>
    <w:tmpl w:val="B3625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DA58A8"/>
    <w:multiLevelType w:val="multilevel"/>
    <w:tmpl w:val="F3A23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2037E0"/>
    <w:multiLevelType w:val="multilevel"/>
    <w:tmpl w:val="AF8C2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9B1F5A"/>
    <w:multiLevelType w:val="multilevel"/>
    <w:tmpl w:val="CC126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DE5CA3"/>
    <w:multiLevelType w:val="multilevel"/>
    <w:tmpl w:val="3332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0620EC"/>
    <w:multiLevelType w:val="multilevel"/>
    <w:tmpl w:val="6F2C6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4D0BAA"/>
    <w:multiLevelType w:val="multilevel"/>
    <w:tmpl w:val="5BB81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282009"/>
    <w:multiLevelType w:val="multilevel"/>
    <w:tmpl w:val="66761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4D0F48"/>
    <w:multiLevelType w:val="multilevel"/>
    <w:tmpl w:val="F57C1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9B1A89"/>
    <w:multiLevelType w:val="multilevel"/>
    <w:tmpl w:val="83D27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F62CF6"/>
    <w:multiLevelType w:val="multilevel"/>
    <w:tmpl w:val="19EAA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876D00"/>
    <w:multiLevelType w:val="multilevel"/>
    <w:tmpl w:val="CD9C6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A664C7"/>
    <w:multiLevelType w:val="multilevel"/>
    <w:tmpl w:val="5CEC3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4F3A7D"/>
    <w:multiLevelType w:val="multilevel"/>
    <w:tmpl w:val="3C4A4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495264"/>
    <w:multiLevelType w:val="multilevel"/>
    <w:tmpl w:val="F4FAA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64100F"/>
    <w:multiLevelType w:val="multilevel"/>
    <w:tmpl w:val="84BA3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C254CE"/>
    <w:multiLevelType w:val="multilevel"/>
    <w:tmpl w:val="4D844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1D66C1"/>
    <w:multiLevelType w:val="multilevel"/>
    <w:tmpl w:val="8884C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8D5A31"/>
    <w:multiLevelType w:val="multilevel"/>
    <w:tmpl w:val="B4CC8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8A4E6C"/>
    <w:multiLevelType w:val="multilevel"/>
    <w:tmpl w:val="7220B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FBB44C2"/>
    <w:multiLevelType w:val="multilevel"/>
    <w:tmpl w:val="0EF2E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C413D2"/>
    <w:multiLevelType w:val="multilevel"/>
    <w:tmpl w:val="1C904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8368AD"/>
    <w:multiLevelType w:val="multilevel"/>
    <w:tmpl w:val="F0323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025D5F"/>
    <w:multiLevelType w:val="multilevel"/>
    <w:tmpl w:val="7DE64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C45889"/>
    <w:multiLevelType w:val="multilevel"/>
    <w:tmpl w:val="84368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D85961"/>
    <w:multiLevelType w:val="multilevel"/>
    <w:tmpl w:val="3624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A625355"/>
    <w:multiLevelType w:val="multilevel"/>
    <w:tmpl w:val="484C0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CF51187"/>
    <w:multiLevelType w:val="multilevel"/>
    <w:tmpl w:val="18D86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17"/>
  </w:num>
  <w:num w:numId="5">
    <w:abstractNumId w:val="20"/>
  </w:num>
  <w:num w:numId="6">
    <w:abstractNumId w:val="21"/>
  </w:num>
  <w:num w:numId="7">
    <w:abstractNumId w:val="27"/>
  </w:num>
  <w:num w:numId="8">
    <w:abstractNumId w:val="23"/>
  </w:num>
  <w:num w:numId="9">
    <w:abstractNumId w:val="10"/>
  </w:num>
  <w:num w:numId="10">
    <w:abstractNumId w:val="18"/>
  </w:num>
  <w:num w:numId="11">
    <w:abstractNumId w:val="16"/>
  </w:num>
  <w:num w:numId="12">
    <w:abstractNumId w:val="2"/>
  </w:num>
  <w:num w:numId="13">
    <w:abstractNumId w:val="6"/>
  </w:num>
  <w:num w:numId="14">
    <w:abstractNumId w:val="24"/>
  </w:num>
  <w:num w:numId="15">
    <w:abstractNumId w:val="4"/>
  </w:num>
  <w:num w:numId="16">
    <w:abstractNumId w:val="0"/>
  </w:num>
  <w:num w:numId="17">
    <w:abstractNumId w:val="14"/>
  </w:num>
  <w:num w:numId="18">
    <w:abstractNumId w:val="26"/>
  </w:num>
  <w:num w:numId="19">
    <w:abstractNumId w:val="25"/>
  </w:num>
  <w:num w:numId="20">
    <w:abstractNumId w:val="15"/>
  </w:num>
  <w:num w:numId="21">
    <w:abstractNumId w:val="7"/>
  </w:num>
  <w:num w:numId="22">
    <w:abstractNumId w:val="3"/>
  </w:num>
  <w:num w:numId="23">
    <w:abstractNumId w:val="1"/>
  </w:num>
  <w:num w:numId="24">
    <w:abstractNumId w:val="28"/>
  </w:num>
  <w:num w:numId="25">
    <w:abstractNumId w:val="19"/>
  </w:num>
  <w:num w:numId="26">
    <w:abstractNumId w:val="12"/>
  </w:num>
  <w:num w:numId="27">
    <w:abstractNumId w:val="9"/>
  </w:num>
  <w:num w:numId="28">
    <w:abstractNumId w:val="22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FF49CB"/>
    <w:rsid w:val="00DB4DE8"/>
    <w:rsid w:val="00FF4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9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F4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FF49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2693</Words>
  <Characters>15351</Characters>
  <Application>Microsoft Office Word</Application>
  <DocSecurity>0</DocSecurity>
  <Lines>127</Lines>
  <Paragraphs>36</Paragraphs>
  <ScaleCrop>false</ScaleCrop>
  <Company/>
  <LinksUpToDate>false</LinksUpToDate>
  <CharactersWithSpaces>18008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3</cp:revision>
  <dcterms:created xsi:type="dcterms:W3CDTF">2019-12-10T04:08:00Z</dcterms:created>
  <dcterms:modified xsi:type="dcterms:W3CDTF">2019-12-10T04:18:00Z</dcterms:modified>
</cp:coreProperties>
</file>