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7E0" w:rsidRDefault="009777E0">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950595</wp:posOffset>
            </wp:positionH>
            <wp:positionV relativeFrom="paragraph">
              <wp:posOffset>96520</wp:posOffset>
            </wp:positionV>
            <wp:extent cx="4921250" cy="696087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921250" cy="6960870"/>
                    </a:xfrm>
                    <a:prstGeom prst="rect">
                      <a:avLst/>
                    </a:prstGeom>
                    <a:noFill/>
                    <a:ln w="9525">
                      <a:noFill/>
                      <a:miter lim="800000"/>
                      <a:headEnd/>
                      <a:tailEnd/>
                    </a:ln>
                  </pic:spPr>
                </pic:pic>
              </a:graphicData>
            </a:graphic>
          </wp:anchor>
        </w:drawing>
      </w: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9777E0" w:rsidRDefault="009777E0">
      <w:pPr>
        <w:rPr>
          <w:rFonts w:ascii="Times New Roman" w:hAnsi="Times New Roman" w:cs="Times New Roman"/>
          <w:sz w:val="28"/>
          <w:szCs w:val="28"/>
        </w:rPr>
      </w:pPr>
    </w:p>
    <w:p w:rsidR="00CF70FB" w:rsidRPr="00AF4BE4" w:rsidRDefault="0078485E">
      <w:pPr>
        <w:rPr>
          <w:rFonts w:ascii="Times New Roman" w:hAnsi="Times New Roman" w:cs="Times New Roman"/>
          <w:sz w:val="24"/>
          <w:szCs w:val="24"/>
        </w:rPr>
      </w:pPr>
      <w:r w:rsidRPr="00CF70FB">
        <w:rPr>
          <w:rFonts w:ascii="Times New Roman" w:hAnsi="Times New Roman" w:cs="Times New Roman"/>
          <w:sz w:val="28"/>
          <w:szCs w:val="28"/>
        </w:rPr>
        <w:lastRenderedPageBreak/>
        <w:t>П</w:t>
      </w:r>
      <w:r w:rsidRPr="00AF4BE4">
        <w:rPr>
          <w:rFonts w:ascii="Times New Roman" w:hAnsi="Times New Roman" w:cs="Times New Roman"/>
          <w:sz w:val="24"/>
          <w:szCs w:val="24"/>
        </w:rPr>
        <w:t xml:space="preserve">ояснительная записка </w:t>
      </w:r>
      <w:r w:rsidR="00CF70FB" w:rsidRPr="00AF4BE4">
        <w:rPr>
          <w:rFonts w:ascii="Times New Roman" w:hAnsi="Times New Roman" w:cs="Times New Roman"/>
          <w:sz w:val="24"/>
          <w:szCs w:val="24"/>
        </w:rPr>
        <w:t xml:space="preserve">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Рабочая программа по обществознанию для 10-11-х классов (базовый уровень) составлена в соответствии Федеральным государственным образовательным стандартом (основная образовательная программа), утвержденного приказом Минобразования России «Об утверждении федерального компонента государственных стандартов начального общего, основного общего и среднего (полного) общего образования» от 5 марта 2004 г. № 1089; Приказом Министерства образования и науки РФ от 29.12.2014 г. «О внесении изменений в приказ Министерства образования и науки РФ от 06.10.2009 г. № 373 «Об утверждении и введении в действие федерального государственного образовательного стандарта начального общего образования»; </w:t>
      </w:r>
      <w:proofErr w:type="gramStart"/>
      <w:r w:rsidRPr="00AF4BE4">
        <w:rPr>
          <w:rFonts w:ascii="Times New Roman" w:hAnsi="Times New Roman" w:cs="Times New Roman"/>
          <w:sz w:val="24"/>
          <w:szCs w:val="24"/>
        </w:rPr>
        <w:t xml:space="preserve">Приказом Министерства образования и науки РФ от 29.12.2014 г. № 1645 «О внесении изменений в приказ министерства образования РФ от 17 мая 2012 г. № 413 «Об утверждении федерального государственного образовательного стандарта среднего (полного) общего образования»; Курс «Обществознание» в 10 и 11 классах средней школы является продолжением курса «Обществознание», изучаемого с 5 по 9 класс. </w:t>
      </w:r>
      <w:r w:rsidR="00CF70FB" w:rsidRPr="00AF4BE4">
        <w:rPr>
          <w:rFonts w:ascii="Times New Roman" w:hAnsi="Times New Roman" w:cs="Times New Roman"/>
          <w:sz w:val="24"/>
          <w:szCs w:val="24"/>
        </w:rPr>
        <w:t xml:space="preserve">  </w:t>
      </w:r>
      <w:proofErr w:type="gramEnd"/>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Данная рабочая программа составлена на основе авторской программы А.Ф. Никитина, Г.И. </w:t>
      </w:r>
      <w:proofErr w:type="spellStart"/>
      <w:r w:rsidRPr="00AF4BE4">
        <w:rPr>
          <w:rFonts w:ascii="Times New Roman" w:hAnsi="Times New Roman" w:cs="Times New Roman"/>
          <w:sz w:val="24"/>
          <w:szCs w:val="24"/>
        </w:rPr>
        <w:t>Грибановой</w:t>
      </w:r>
      <w:proofErr w:type="spellEnd"/>
      <w:r w:rsidRPr="00AF4BE4">
        <w:rPr>
          <w:rFonts w:ascii="Times New Roman" w:hAnsi="Times New Roman" w:cs="Times New Roman"/>
          <w:sz w:val="24"/>
          <w:szCs w:val="24"/>
        </w:rPr>
        <w:t xml:space="preserve">, А.В. </w:t>
      </w:r>
      <w:proofErr w:type="spellStart"/>
      <w:r w:rsidRPr="00AF4BE4">
        <w:rPr>
          <w:rFonts w:ascii="Times New Roman" w:hAnsi="Times New Roman" w:cs="Times New Roman"/>
          <w:sz w:val="24"/>
          <w:szCs w:val="24"/>
        </w:rPr>
        <w:t>Скорогобатько</w:t>
      </w:r>
      <w:proofErr w:type="spellEnd"/>
      <w:r w:rsidRPr="00AF4BE4">
        <w:rPr>
          <w:rFonts w:ascii="Times New Roman" w:hAnsi="Times New Roman" w:cs="Times New Roman"/>
          <w:sz w:val="24"/>
          <w:szCs w:val="24"/>
        </w:rPr>
        <w:t xml:space="preserve">, Д.С. Мартьянова «Обществознание» 10 – 11 классы. (Москва </w:t>
      </w:r>
      <w:r w:rsidR="00CF70FB" w:rsidRPr="00AF4BE4">
        <w:rPr>
          <w:rFonts w:ascii="Times New Roman" w:hAnsi="Times New Roman" w:cs="Times New Roman"/>
          <w:sz w:val="24"/>
          <w:szCs w:val="24"/>
        </w:rPr>
        <w:t>«Дрофа», 2013</w:t>
      </w:r>
      <w:r w:rsidRPr="00AF4BE4">
        <w:rPr>
          <w:rFonts w:ascii="Times New Roman" w:hAnsi="Times New Roman" w:cs="Times New Roman"/>
          <w:sz w:val="24"/>
          <w:szCs w:val="24"/>
        </w:rPr>
        <w:t>). Общая недельная загрузка в каждом году обу</w:t>
      </w:r>
      <w:r w:rsidR="00CF70FB" w:rsidRPr="00AF4BE4">
        <w:rPr>
          <w:rFonts w:ascii="Times New Roman" w:hAnsi="Times New Roman" w:cs="Times New Roman"/>
          <w:sz w:val="24"/>
          <w:szCs w:val="24"/>
        </w:rPr>
        <w:t>чения — 2 часа. В 10 классе – 70</w:t>
      </w:r>
      <w:r w:rsidRPr="00AF4BE4">
        <w:rPr>
          <w:rFonts w:ascii="Times New Roman" w:hAnsi="Times New Roman" w:cs="Times New Roman"/>
          <w:sz w:val="24"/>
          <w:szCs w:val="24"/>
        </w:rPr>
        <w:t xml:space="preserve"> ч.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Изучение обществознания (включая экономику и право) в старшей школе на базовом уровне направлено на достижение следующих целей:  Формирование мировоззренческой, ценностно-смысловой сферы обучающихся,</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российской гражданской идентичности, </w:t>
      </w:r>
      <w:proofErr w:type="spellStart"/>
      <w:r w:rsidRPr="00AF4BE4">
        <w:rPr>
          <w:rFonts w:ascii="Times New Roman" w:hAnsi="Times New Roman" w:cs="Times New Roman"/>
          <w:sz w:val="24"/>
          <w:szCs w:val="24"/>
        </w:rPr>
        <w:t>поликультурности</w:t>
      </w:r>
      <w:proofErr w:type="spellEnd"/>
      <w:r w:rsidRPr="00AF4BE4">
        <w:rPr>
          <w:rFonts w:ascii="Times New Roman" w:hAnsi="Times New Roman" w:cs="Times New Roman"/>
          <w:sz w:val="24"/>
          <w:szCs w:val="24"/>
        </w:rPr>
        <w:t>, толерантности, приверженности ценностям, закреплённым Конституцией Российской Федерации;  Понимание роли России в многообразном, быстро меняющемся глобальном мире;</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Формирование навыков критического мышления, анализа и синтеза, умений</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оценивать и сопоставлять методы исследования, характерные для целостного восприятия всего спектра природных, экономических, социальных реалий;  Формирование умений обобщать, анализировать и оценивать информацию: теории,</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концепции, факты, имеющие отношение к общественному развитию и роли личности в нём, с целью проверки гипотез и интерпретации данных различных источников;  Владение знаниями о многообразии взглядов и теорий по тематике общественных</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наук. Требования к уровню подготовки учеников 10-11 классов</w:t>
      </w:r>
      <w:r w:rsidR="00CF70FB" w:rsidRPr="00AF4BE4">
        <w:rPr>
          <w:rFonts w:ascii="Times New Roman" w:hAnsi="Times New Roman" w:cs="Times New Roman"/>
          <w:sz w:val="24"/>
          <w:szCs w:val="24"/>
        </w:rPr>
        <w:t xml:space="preserve">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t xml:space="preserve">Знать:  </w:t>
      </w:r>
      <w:proofErr w:type="spellStart"/>
      <w:r w:rsidRPr="00AF4BE4">
        <w:rPr>
          <w:rFonts w:ascii="Times New Roman" w:hAnsi="Times New Roman" w:cs="Times New Roman"/>
          <w:sz w:val="24"/>
          <w:szCs w:val="24"/>
        </w:rPr>
        <w:t>сформированность</w:t>
      </w:r>
      <w:proofErr w:type="spellEnd"/>
      <w:r w:rsidRPr="00AF4BE4">
        <w:rPr>
          <w:rFonts w:ascii="Times New Roman" w:hAnsi="Times New Roman" w:cs="Times New Roman"/>
          <w:sz w:val="24"/>
          <w:szCs w:val="24"/>
        </w:rPr>
        <w:t xml:space="preserve"> знаний об обществе как целостной развивающейся системе в</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единстве и взаимодействии его основных сфер и институтов;  владение базовым понятийным аппаратом социальных наук;</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владение умениями выявлять причинно-следственные, функциональные,</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иерархические и другие связи социальных объектов и процессов;  </w:t>
      </w:r>
      <w:proofErr w:type="spellStart"/>
      <w:r w:rsidRPr="00AF4BE4">
        <w:rPr>
          <w:rFonts w:ascii="Times New Roman" w:hAnsi="Times New Roman" w:cs="Times New Roman"/>
          <w:sz w:val="24"/>
          <w:szCs w:val="24"/>
        </w:rPr>
        <w:t>сформированность</w:t>
      </w:r>
      <w:proofErr w:type="spellEnd"/>
      <w:r w:rsidRPr="00AF4BE4">
        <w:rPr>
          <w:rFonts w:ascii="Times New Roman" w:hAnsi="Times New Roman" w:cs="Times New Roman"/>
          <w:sz w:val="24"/>
          <w:szCs w:val="24"/>
        </w:rPr>
        <w:t xml:space="preserve"> представлений об основных тенденциях и возможных</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перспективах развития мирового сообщества в глобальном мире;</w:t>
      </w:r>
      <w:proofErr w:type="gramEnd"/>
      <w:r w:rsidRPr="00AF4BE4">
        <w:rPr>
          <w:rFonts w:ascii="Times New Roman" w:hAnsi="Times New Roman" w:cs="Times New Roman"/>
          <w:sz w:val="24"/>
          <w:szCs w:val="24"/>
        </w:rPr>
        <w:t xml:space="preserve">  </w:t>
      </w:r>
      <w:proofErr w:type="spellStart"/>
      <w:r w:rsidRPr="00AF4BE4">
        <w:rPr>
          <w:rFonts w:ascii="Times New Roman" w:hAnsi="Times New Roman" w:cs="Times New Roman"/>
          <w:sz w:val="24"/>
          <w:szCs w:val="24"/>
        </w:rPr>
        <w:t>сформированность</w:t>
      </w:r>
      <w:proofErr w:type="spellEnd"/>
      <w:r w:rsidRPr="00AF4BE4">
        <w:rPr>
          <w:rFonts w:ascii="Times New Roman" w:hAnsi="Times New Roman" w:cs="Times New Roman"/>
          <w:sz w:val="24"/>
          <w:szCs w:val="24"/>
        </w:rPr>
        <w:t xml:space="preserve"> представлений о методах познания социальных явлений и</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процессов;  владение умениями применять полученные знания в повседневной жизни,</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прогнозировать последствия принимаемых решений;  </w:t>
      </w:r>
      <w:proofErr w:type="spellStart"/>
      <w:r w:rsidRPr="00AF4BE4">
        <w:rPr>
          <w:rFonts w:ascii="Times New Roman" w:hAnsi="Times New Roman" w:cs="Times New Roman"/>
          <w:sz w:val="24"/>
          <w:szCs w:val="24"/>
        </w:rPr>
        <w:t>сформированность</w:t>
      </w:r>
      <w:proofErr w:type="spellEnd"/>
      <w:r w:rsidRPr="00AF4BE4">
        <w:rPr>
          <w:rFonts w:ascii="Times New Roman" w:hAnsi="Times New Roman" w:cs="Times New Roman"/>
          <w:sz w:val="24"/>
          <w:szCs w:val="24"/>
        </w:rPr>
        <w:t xml:space="preserve"> навыков оценивания социальной информации, умений поиска</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информации </w:t>
      </w:r>
      <w:proofErr w:type="gramStart"/>
      <w:r w:rsidRPr="00AF4BE4">
        <w:rPr>
          <w:rFonts w:ascii="Times New Roman" w:hAnsi="Times New Roman" w:cs="Times New Roman"/>
          <w:sz w:val="24"/>
          <w:szCs w:val="24"/>
        </w:rPr>
        <w:t>в</w:t>
      </w:r>
      <w:proofErr w:type="gramEnd"/>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lastRenderedPageBreak/>
        <w:t>источниках</w:t>
      </w:r>
      <w:proofErr w:type="gramEnd"/>
      <w:r w:rsidRPr="00AF4BE4">
        <w:rPr>
          <w:rFonts w:ascii="Times New Roman" w:hAnsi="Times New Roman" w:cs="Times New Roman"/>
          <w:sz w:val="24"/>
          <w:szCs w:val="24"/>
        </w:rPr>
        <w:t xml:space="preserve">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t>Уметь:  умение самостоятельно определять цели деятельности и составлять планы</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умение продуктивно общаться и взаимодействовать в процессе совместной</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деятельности, учитывать позиции других участников деятельности, эффективно разрешать конфликты;</w:t>
      </w:r>
      <w:proofErr w:type="gramEnd"/>
      <w:r w:rsidRPr="00AF4BE4">
        <w:rPr>
          <w:rFonts w:ascii="Times New Roman" w:hAnsi="Times New Roman" w:cs="Times New Roman"/>
          <w:sz w:val="24"/>
          <w:szCs w:val="24"/>
        </w:rPr>
        <w:t xml:space="preserve">  владение навыками познавательной, учебно-исследовательской и проектной</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деятельности, навыками разрешения проблем; способности и готовности к самостоятельному поиску методов решения практических задач, применению различных методов познания;  готовности и способности к самостоятельной информационно-познавательной</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roofErr w:type="gramStart"/>
      <w:r w:rsidRPr="00AF4BE4">
        <w:rPr>
          <w:rFonts w:ascii="Times New Roman" w:hAnsi="Times New Roman" w:cs="Times New Roman"/>
          <w:sz w:val="24"/>
          <w:szCs w:val="24"/>
        </w:rPr>
        <w:t>умение использовать средства информационных и коммуникационных технологий</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(далее — ИКТ) в решении когнитивных, коммуникативных и организационных задач;  умение определять назначение и функции различных социальных институтов;</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умение самостоятельно оценивать и принимать решения, определяющие стратегию</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поведения, с учётом гражданских и нравственных ценностей;  владение языковыми средствами — умение ясно, логично и точно излагать свою</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точку зрения, использовать адекватные языковые средства;</w:t>
      </w:r>
      <w:proofErr w:type="gramEnd"/>
      <w:r w:rsidRPr="00AF4BE4">
        <w:rPr>
          <w:rFonts w:ascii="Times New Roman" w:hAnsi="Times New Roman" w:cs="Times New Roman"/>
          <w:sz w:val="24"/>
          <w:szCs w:val="24"/>
        </w:rPr>
        <w:t xml:space="preserve">  владение навыками познавательной рефлексии как осознания совершаемых</w:t>
      </w:r>
      <w:r w:rsidRPr="00AF4BE4">
        <w:rPr>
          <w:rFonts w:ascii="Times New Roman" w:hAnsi="Times New Roman" w:cs="Times New Roman"/>
          <w:sz w:val="24"/>
          <w:szCs w:val="24"/>
        </w:rPr>
        <w:sym w:font="Symbol" w:char="F0B7"/>
      </w:r>
      <w:r w:rsidRPr="00AF4BE4">
        <w:rPr>
          <w:rFonts w:ascii="Times New Roman" w:hAnsi="Times New Roman" w:cs="Times New Roman"/>
          <w:sz w:val="24"/>
          <w:szCs w:val="24"/>
        </w:rPr>
        <w:t xml:space="preserve"> действий и мыслительных процессов, их результатов и оснований, границ своего знания и незнания, новых познавательных задач и средств их достижения.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Курс «Основы обществознания» для основной школы представляет собой один из рекомендованных Министерством </w:t>
      </w:r>
      <w:proofErr w:type="gramStart"/>
      <w:r w:rsidRPr="00AF4BE4">
        <w:rPr>
          <w:rFonts w:ascii="Times New Roman" w:hAnsi="Times New Roman" w:cs="Times New Roman"/>
          <w:sz w:val="24"/>
          <w:szCs w:val="24"/>
        </w:rPr>
        <w:t>образования Российской Федерации вариантов реализации новой структуры дисциплин</w:t>
      </w:r>
      <w:proofErr w:type="gramEnd"/>
      <w:r w:rsidRPr="00AF4BE4">
        <w:rPr>
          <w:rFonts w:ascii="Times New Roman" w:hAnsi="Times New Roman" w:cs="Times New Roman"/>
          <w:sz w:val="24"/>
          <w:szCs w:val="24"/>
        </w:rPr>
        <w:t xml:space="preserve"> социально - гуманитарного цикла. Этот курс интегрирует современные социологические, экономические, политические, правовые, этические, социально-психологические знания в целостную, педагогически обоснованную систему, рассчитанную на учащихся старшего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для реализации гражданских прав и обязанностей. </w:t>
      </w:r>
    </w:p>
    <w:p w:rsidR="00CF70FB" w:rsidRPr="00AF4BE4" w:rsidRDefault="0078485E">
      <w:pPr>
        <w:rPr>
          <w:rFonts w:ascii="Times New Roman" w:hAnsi="Times New Roman" w:cs="Times New Roman"/>
          <w:sz w:val="24"/>
          <w:szCs w:val="24"/>
        </w:rPr>
      </w:pPr>
      <w:proofErr w:type="gramStart"/>
      <w:r w:rsidRPr="00AF4BE4">
        <w:rPr>
          <w:rFonts w:ascii="Times New Roman" w:hAnsi="Times New Roman" w:cs="Times New Roman"/>
          <w:sz w:val="24"/>
          <w:szCs w:val="24"/>
        </w:rPr>
        <w:t xml:space="preserve">В соответствии с ФГОС ООО цели обществоведческого образования в основной школе состоят в том, чтобы содействовать: 1) воспитанию общероссийской идентичности, патриотизма, гражданственности, социальной ответственности, правового самосознания, толерантности; 2) развитию личности, повышению уровня ее духовно-нравственной, политической, правовой культуры, становлению социального поведения, основанного на уважении закона и правопорядка; формированию способности к </w:t>
      </w:r>
      <w:proofErr w:type="spellStart"/>
      <w:r w:rsidRPr="00AF4BE4">
        <w:rPr>
          <w:rFonts w:ascii="Times New Roman" w:hAnsi="Times New Roman" w:cs="Times New Roman"/>
          <w:sz w:val="24"/>
          <w:szCs w:val="24"/>
        </w:rPr>
        <w:t>самоопредлению</w:t>
      </w:r>
      <w:proofErr w:type="spellEnd"/>
      <w:r w:rsidRPr="00AF4BE4">
        <w:rPr>
          <w:rFonts w:ascii="Times New Roman" w:hAnsi="Times New Roman" w:cs="Times New Roman"/>
          <w:sz w:val="24"/>
          <w:szCs w:val="24"/>
        </w:rPr>
        <w:t>, самореализации, самоконтроля;</w:t>
      </w:r>
      <w:proofErr w:type="gramEnd"/>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t>3) формированию целостной картины общества, освоению тех знаний о сферах человеческой деятельности и о социальных институтах, о формах регулирования общественных отношений, которые необходимы для взаимодействия с социальной средой и выполнения типичных социальных ролей человека и гражданина; 4) овладению учащимися умениями получать из разнообразных источников и критически осмысливать социальную информацию, систематизировать, анализировать полученные данные;</w:t>
      </w:r>
      <w:proofErr w:type="gramEnd"/>
      <w:r w:rsidRPr="00AF4BE4">
        <w:rPr>
          <w:rFonts w:ascii="Times New Roman" w:hAnsi="Times New Roman" w:cs="Times New Roman"/>
          <w:sz w:val="24"/>
          <w:szCs w:val="24"/>
        </w:rPr>
        <w:t xml:space="preserve"> освоению способов познавательной, </w:t>
      </w:r>
      <w:r w:rsidRPr="00AF4BE4">
        <w:rPr>
          <w:rFonts w:ascii="Times New Roman" w:hAnsi="Times New Roman" w:cs="Times New Roman"/>
          <w:sz w:val="24"/>
          <w:szCs w:val="24"/>
        </w:rPr>
        <w:lastRenderedPageBreak/>
        <w:t xml:space="preserve">коммуникативной, практической деятельности, необходимых для участия в жизни гражданского общества и правового государства; 5) формированию у учащихся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для осуществления гражданской и общественной деятельности, развития межличностных отношений. Обществознание является одним из ведущих гуманитарных предметов в системе школьного образования, поскольку имеет огромное значение для формирования гражданской позиции человека, его умения ориентироваться и действовать в современном обществе на основе социального опыта. Без него невозможна выработка общероссийской идентичности и умения жить в современном поликультурном </w:t>
      </w:r>
      <w:proofErr w:type="spellStart"/>
      <w:r w:rsidRPr="00AF4BE4">
        <w:rPr>
          <w:rFonts w:ascii="Times New Roman" w:hAnsi="Times New Roman" w:cs="Times New Roman"/>
          <w:sz w:val="24"/>
          <w:szCs w:val="24"/>
        </w:rPr>
        <w:t>глобализирующемся</w:t>
      </w:r>
      <w:proofErr w:type="spellEnd"/>
      <w:r w:rsidRPr="00AF4BE4">
        <w:rPr>
          <w:rFonts w:ascii="Times New Roman" w:hAnsi="Times New Roman" w:cs="Times New Roman"/>
          <w:sz w:val="24"/>
          <w:szCs w:val="24"/>
        </w:rPr>
        <w:t xml:space="preserve"> мире. Однако</w:t>
      </w:r>
      <w:proofErr w:type="gramStart"/>
      <w:r w:rsidRPr="00AF4BE4">
        <w:rPr>
          <w:rFonts w:ascii="Times New Roman" w:hAnsi="Times New Roman" w:cs="Times New Roman"/>
          <w:sz w:val="24"/>
          <w:szCs w:val="24"/>
        </w:rPr>
        <w:t>,</w:t>
      </w:r>
      <w:proofErr w:type="gramEnd"/>
      <w:r w:rsidRPr="00AF4BE4">
        <w:rPr>
          <w:rFonts w:ascii="Times New Roman" w:hAnsi="Times New Roman" w:cs="Times New Roman"/>
          <w:sz w:val="24"/>
          <w:szCs w:val="24"/>
        </w:rPr>
        <w:t xml:space="preserve"> зачастую изучение фактических и теоретических сведений не подкрепляется связью с практикой, с умением переносить обществоведческие знания и умения на решение проблем в современных жизненных ситуациях. Поэтому в основу настоящей программы положены педагогические и дидактические принципы вариативного развивающего образования:  Личностно ориентированные принципы: принцип адаптивности; принцип развития;</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принцип комфортности.  Культурно ориентированные принципы: </w:t>
      </w:r>
      <w:proofErr w:type="gramStart"/>
      <w:r w:rsidRPr="00AF4BE4">
        <w:rPr>
          <w:rFonts w:ascii="Times New Roman" w:hAnsi="Times New Roman" w:cs="Times New Roman"/>
          <w:sz w:val="24"/>
          <w:szCs w:val="24"/>
        </w:rPr>
        <w:t>при</w:t>
      </w:r>
      <w:r w:rsidRPr="00AF4BE4">
        <w:rPr>
          <w:rFonts w:ascii="Times New Roman" w:hAnsi="Times New Roman" w:cs="Times New Roman"/>
          <w:sz w:val="24"/>
          <w:szCs w:val="24"/>
        </w:rPr>
        <w:sym w:font="Symbol" w:char="F0FC"/>
      </w:r>
      <w:proofErr w:type="spellStart"/>
      <w:r w:rsidRPr="00AF4BE4">
        <w:rPr>
          <w:rFonts w:ascii="Times New Roman" w:hAnsi="Times New Roman" w:cs="Times New Roman"/>
          <w:sz w:val="24"/>
          <w:szCs w:val="24"/>
        </w:rPr>
        <w:t>нцип</w:t>
      </w:r>
      <w:proofErr w:type="spellEnd"/>
      <w:proofErr w:type="gramEnd"/>
      <w:r w:rsidRPr="00AF4BE4">
        <w:rPr>
          <w:rFonts w:ascii="Times New Roman" w:hAnsi="Times New Roman" w:cs="Times New Roman"/>
          <w:sz w:val="24"/>
          <w:szCs w:val="24"/>
        </w:rPr>
        <w:t xml:space="preserve"> картины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опоры на культуру как мировоззрение и как культурный стереотип.  </w:t>
      </w:r>
      <w:proofErr w:type="spellStart"/>
      <w:r w:rsidRPr="00AF4BE4">
        <w:rPr>
          <w:rFonts w:ascii="Times New Roman" w:hAnsi="Times New Roman" w:cs="Times New Roman"/>
          <w:sz w:val="24"/>
          <w:szCs w:val="24"/>
        </w:rPr>
        <w:t>Деятельностно-ориентированные</w:t>
      </w:r>
      <w:proofErr w:type="spellEnd"/>
      <w:r w:rsidRPr="00AF4BE4">
        <w:rPr>
          <w:rFonts w:ascii="Times New Roman" w:hAnsi="Times New Roman" w:cs="Times New Roman"/>
          <w:sz w:val="24"/>
          <w:szCs w:val="24"/>
        </w:rPr>
        <w:t xml:space="preserve"> принципы: принцип обучения деятельности;</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принцип управляемого перехода от деятельности в учебной ситуации к деятельности в жизненной ситуации; принцип перехода от совместной учебно-познавательной деятельности к самостоятельной деятельности учащегося (зона ближайшего развития); принцип опоры на процессы спонтанного развития; принцип формирования потребности в творчестве и умений творчества.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Учебный предмет «Обществознание» в основной школе призван </w:t>
      </w:r>
      <w:proofErr w:type="gramStart"/>
      <w:r w:rsidRPr="00AF4BE4">
        <w:rPr>
          <w:rFonts w:ascii="Times New Roman" w:hAnsi="Times New Roman" w:cs="Times New Roman"/>
          <w:sz w:val="24"/>
          <w:szCs w:val="24"/>
        </w:rPr>
        <w:t xml:space="preserve">помогать </w:t>
      </w:r>
      <w:proofErr w:type="spellStart"/>
      <w:r w:rsidRPr="00AF4BE4">
        <w:rPr>
          <w:rFonts w:ascii="Times New Roman" w:hAnsi="Times New Roman" w:cs="Times New Roman"/>
          <w:sz w:val="24"/>
          <w:szCs w:val="24"/>
        </w:rPr>
        <w:t>предпрофильному</w:t>
      </w:r>
      <w:proofErr w:type="spellEnd"/>
      <w:r w:rsidRPr="00AF4BE4">
        <w:rPr>
          <w:rFonts w:ascii="Times New Roman" w:hAnsi="Times New Roman" w:cs="Times New Roman"/>
          <w:sz w:val="24"/>
          <w:szCs w:val="24"/>
        </w:rPr>
        <w:t xml:space="preserve"> самоопределению школьников Программа обеспечена</w:t>
      </w:r>
      <w:proofErr w:type="gramEnd"/>
      <w:r w:rsidRPr="00AF4BE4">
        <w:rPr>
          <w:rFonts w:ascii="Times New Roman" w:hAnsi="Times New Roman" w:cs="Times New Roman"/>
          <w:sz w:val="24"/>
          <w:szCs w:val="24"/>
        </w:rPr>
        <w:t xml:space="preserve"> логически завершенной линией УМК Никитина А.Ф., </w:t>
      </w:r>
      <w:proofErr w:type="spellStart"/>
      <w:r w:rsidRPr="00AF4BE4">
        <w:rPr>
          <w:rFonts w:ascii="Times New Roman" w:hAnsi="Times New Roman" w:cs="Times New Roman"/>
          <w:sz w:val="24"/>
          <w:szCs w:val="24"/>
        </w:rPr>
        <w:t>Грибановой</w:t>
      </w:r>
      <w:proofErr w:type="spellEnd"/>
      <w:r w:rsidRPr="00AF4BE4">
        <w:rPr>
          <w:rFonts w:ascii="Times New Roman" w:hAnsi="Times New Roman" w:cs="Times New Roman"/>
          <w:sz w:val="24"/>
          <w:szCs w:val="24"/>
        </w:rPr>
        <w:t xml:space="preserve"> Г. И., </w:t>
      </w:r>
      <w:proofErr w:type="spellStart"/>
      <w:r w:rsidRPr="00AF4BE4">
        <w:rPr>
          <w:rFonts w:ascii="Times New Roman" w:hAnsi="Times New Roman" w:cs="Times New Roman"/>
          <w:sz w:val="24"/>
          <w:szCs w:val="24"/>
        </w:rPr>
        <w:t>Скоробогатько</w:t>
      </w:r>
      <w:proofErr w:type="spellEnd"/>
      <w:r w:rsidRPr="00AF4BE4">
        <w:rPr>
          <w:rFonts w:ascii="Times New Roman" w:hAnsi="Times New Roman" w:cs="Times New Roman"/>
          <w:sz w:val="24"/>
          <w:szCs w:val="24"/>
        </w:rPr>
        <w:t xml:space="preserve"> А. В., Мартьянова Д. С. . Обществознание. Базовый уровень. 10 класс (М.: Дрофа, 2015); электронное приложение к учебнику не предусмотрено, однако, необходимая методическая поддержка оказывается на сайте издательства. Особенность данной рабочей программы определяется тем, что она основана на определенной специфике </w:t>
      </w:r>
      <w:proofErr w:type="spellStart"/>
      <w:r w:rsidRPr="00AF4BE4">
        <w:rPr>
          <w:rFonts w:ascii="Times New Roman" w:hAnsi="Times New Roman" w:cs="Times New Roman"/>
          <w:sz w:val="24"/>
          <w:szCs w:val="24"/>
        </w:rPr>
        <w:t>межпредметных</w:t>
      </w:r>
      <w:proofErr w:type="spellEnd"/>
      <w:r w:rsidRPr="00AF4BE4">
        <w:rPr>
          <w:rFonts w:ascii="Times New Roman" w:hAnsi="Times New Roman" w:cs="Times New Roman"/>
          <w:sz w:val="24"/>
          <w:szCs w:val="24"/>
        </w:rPr>
        <w:t xml:space="preserve"> связей (освоение нового содержания осуществляется с опорой на курсы «История», «Литература», «География», ОБЖ, МХК, </w:t>
      </w:r>
      <w:proofErr w:type="gramStart"/>
      <w:r w:rsidRPr="00AF4BE4">
        <w:rPr>
          <w:rFonts w:ascii="Times New Roman" w:hAnsi="Times New Roman" w:cs="Times New Roman"/>
          <w:sz w:val="24"/>
          <w:szCs w:val="24"/>
        </w:rPr>
        <w:t>на</w:t>
      </w:r>
      <w:proofErr w:type="gramEnd"/>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t>история</w:t>
      </w:r>
      <w:proofErr w:type="gramEnd"/>
      <w:r w:rsidRPr="00AF4BE4">
        <w:rPr>
          <w:rFonts w:ascii="Times New Roman" w:hAnsi="Times New Roman" w:cs="Times New Roman"/>
          <w:sz w:val="24"/>
          <w:szCs w:val="24"/>
        </w:rPr>
        <w:t xml:space="preserve"> таких наук, как физика, химия, биология). </w:t>
      </w:r>
      <w:proofErr w:type="spellStart"/>
      <w:r w:rsidRPr="00AF4BE4">
        <w:rPr>
          <w:rFonts w:ascii="Times New Roman" w:hAnsi="Times New Roman" w:cs="Times New Roman"/>
          <w:sz w:val="24"/>
          <w:szCs w:val="24"/>
        </w:rPr>
        <w:t>Межпредметные</w:t>
      </w:r>
      <w:proofErr w:type="spellEnd"/>
      <w:r w:rsidRPr="00AF4BE4">
        <w:rPr>
          <w:rFonts w:ascii="Times New Roman" w:hAnsi="Times New Roman" w:cs="Times New Roman"/>
          <w:sz w:val="24"/>
          <w:szCs w:val="24"/>
        </w:rPr>
        <w:t xml:space="preserve"> связи позволяют включать в учебный процесс исторические факты, литературные образы и, что особенно важно, обобщения, сформулированные при изучении тем различных учебных дисциплин, которые могут быть пройдены одновременно с изучением обществознания или опережая его. Учет </w:t>
      </w:r>
      <w:proofErr w:type="spellStart"/>
      <w:r w:rsidRPr="00AF4BE4">
        <w:rPr>
          <w:rFonts w:ascii="Times New Roman" w:hAnsi="Times New Roman" w:cs="Times New Roman"/>
          <w:sz w:val="24"/>
          <w:szCs w:val="24"/>
        </w:rPr>
        <w:t>межпредметных</w:t>
      </w:r>
      <w:proofErr w:type="spellEnd"/>
      <w:r w:rsidRPr="00AF4BE4">
        <w:rPr>
          <w:rFonts w:ascii="Times New Roman" w:hAnsi="Times New Roman" w:cs="Times New Roman"/>
          <w:sz w:val="24"/>
          <w:szCs w:val="24"/>
        </w:rPr>
        <w:t xml:space="preserve"> связей позволит устранить дублирование между новым и уже знакомым учащимся содержанием. Обществознание – учебный предмет, фундаментом которого являются научные знания о человеке и обществе, о влиянии различных факторов на жизнь каждого человека. Их раскрытие, оценка, интерпретация базируются на результатах исследований, научном аппарате комплекса общественных наук, а также философии.</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 Общая характеристика учебного предмета «Обществознание» «Обществознание» - учебный предмет, фундаментом которого являются научные знания об обществе и человеке. Обществознание изучает общественную жизнь </w:t>
      </w:r>
      <w:proofErr w:type="spellStart"/>
      <w:r w:rsidRPr="00AF4BE4">
        <w:rPr>
          <w:rFonts w:ascii="Times New Roman" w:hAnsi="Times New Roman" w:cs="Times New Roman"/>
          <w:sz w:val="24"/>
          <w:szCs w:val="24"/>
        </w:rPr>
        <w:t>многоаспектно</w:t>
      </w:r>
      <w:proofErr w:type="spellEnd"/>
      <w:r w:rsidRPr="00AF4BE4">
        <w:rPr>
          <w:rFonts w:ascii="Times New Roman" w:hAnsi="Times New Roman" w:cs="Times New Roman"/>
          <w:sz w:val="24"/>
          <w:szCs w:val="24"/>
        </w:rPr>
        <w:t xml:space="preserve">, используя для этого комплекс общественных наук: философию, социологию, политологию, экономику, правоведение, социальную психологию, этику и </w:t>
      </w:r>
      <w:proofErr w:type="spellStart"/>
      <w:r w:rsidRPr="00AF4BE4">
        <w:rPr>
          <w:rFonts w:ascii="Times New Roman" w:hAnsi="Times New Roman" w:cs="Times New Roman"/>
          <w:sz w:val="24"/>
          <w:szCs w:val="24"/>
        </w:rPr>
        <w:t>культурологию</w:t>
      </w:r>
      <w:proofErr w:type="spellEnd"/>
      <w:r w:rsidRPr="00AF4BE4">
        <w:rPr>
          <w:rFonts w:ascii="Times New Roman" w:hAnsi="Times New Roman" w:cs="Times New Roman"/>
          <w:sz w:val="24"/>
          <w:szCs w:val="24"/>
        </w:rPr>
        <w:t xml:space="preserve">. </w:t>
      </w:r>
      <w:r w:rsidRPr="00AF4BE4">
        <w:rPr>
          <w:rFonts w:ascii="Times New Roman" w:hAnsi="Times New Roman" w:cs="Times New Roman"/>
          <w:sz w:val="24"/>
          <w:szCs w:val="24"/>
        </w:rPr>
        <w:lastRenderedPageBreak/>
        <w:t xml:space="preserve">Это обуславливает специфику данного учебного предмета: его интерактивный характер, комплексное изучение современных социальных явлений и факторов и их влияние на жизнь человека. Место и роль обществоведческого знания в образовании молодого поколения обусловлены его познавательными и мировоззренческими свойствами, вкладом в духовно-нравственное становление личности человека. Современное развитие, социальные и политические процессы, информационные контексты, глобализация всех сфер жизни, этнический и религиозный политеизм, социальная стратификация предъявляют новые требования к общественным наукам и к преподаванию в школе. Обществознание становится гуманистической базой для образования в целом. Знания по курсу должны стать основой для формирования ценностного отношения, собственной позиции к явлениям социальной жизни, поиску созидательных способов жизнедеятельности. Курс «Обществознание» даёт возможность подростку оценить себя как личность, найти свой путь, раскрыть свой потенциал, понять свои социальные роли и собственное место в социуме и культурной среде. Подросток приобретает опыт социального и культурного взаимодействия, становится активным гражданином. Общая логика распределения учебного материала в курсе «Обществознание» – линейно- концентрическая Принцип, объединяющий большинство разделов курса, - антропоцентрический. Одни темы служат введением к раскрытию родственных тем в последующих классах, другие являются оригинальными. Курс «Обществознание» для 10 - 11 классов является завершающим этапом в изучении предмета в 5 – 7 и 8 – 9 классах. Изучая курс «Обществознание», школьники получают образовательную информацию, которая помогает им логично изучать содержание последующих курсов и имеет выраженное воспитательное значение. Достижение поставленных целей, успешное овладение учебным содержанием данного предмета предполагают использование разнообразных средств и методов обучения. Основные методы обучения основаны на </w:t>
      </w:r>
      <w:proofErr w:type="spellStart"/>
      <w:r w:rsidRPr="00AF4BE4">
        <w:rPr>
          <w:rFonts w:ascii="Times New Roman" w:hAnsi="Times New Roman" w:cs="Times New Roman"/>
          <w:sz w:val="24"/>
          <w:szCs w:val="24"/>
        </w:rPr>
        <w:t>деятельностном</w:t>
      </w:r>
      <w:proofErr w:type="spellEnd"/>
      <w:r w:rsidRPr="00AF4BE4">
        <w:rPr>
          <w:rFonts w:ascii="Times New Roman" w:hAnsi="Times New Roman" w:cs="Times New Roman"/>
          <w:sz w:val="24"/>
          <w:szCs w:val="24"/>
        </w:rPr>
        <w:t xml:space="preserve"> подходе: метод проектов и исследований, методика проблемного и развивающего обучения, рефлексивные методы. Особого внимания требует использование в учебном процессе компьютерных технологий. 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 а также будущей профессиональной деятельности.  Изучение обществознания (включая экономику и право) в старшей школе на</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базовом уровне направлено на достижение следующих целей:  Формирование мировоззренческой, ценностно-смысловой сферы обучающихся,</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российской гражданской идентичности, </w:t>
      </w:r>
      <w:proofErr w:type="spellStart"/>
      <w:r w:rsidRPr="00AF4BE4">
        <w:rPr>
          <w:rFonts w:ascii="Times New Roman" w:hAnsi="Times New Roman" w:cs="Times New Roman"/>
          <w:sz w:val="24"/>
          <w:szCs w:val="24"/>
        </w:rPr>
        <w:t>поликультурности</w:t>
      </w:r>
      <w:proofErr w:type="spellEnd"/>
      <w:r w:rsidRPr="00AF4BE4">
        <w:rPr>
          <w:rFonts w:ascii="Times New Roman" w:hAnsi="Times New Roman" w:cs="Times New Roman"/>
          <w:sz w:val="24"/>
          <w:szCs w:val="24"/>
        </w:rPr>
        <w:t>, толерантности, приверженности ценностям, закреплённым Конституцией Российской Федерации;  Понимание роли России в многообразном, быстро меняющемся глобальном мире;</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Формирование навыков критического мышления, анализа и синтеза, умений</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оценивать и сопоставлять методы исследования, характерные для целостного восприятия всего спектра природных, экономических, социальных реалий;  Формирование умений обобщать, анализировать и оценивать информацию: теории,</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концепции, факты, имеющие отношение к общественному развитию и роли личности в нём, с целью проверки гипотез и интерпретации данных различных источников;  Владение знаниями о многообразии взглядов и теорий по тематике общественных</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наук. Результаты освоения учебного материала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Личностными результатами выпускников основной школы, формируемыми при изучении содержания курса, являются: 1. </w:t>
      </w:r>
      <w:proofErr w:type="spellStart"/>
      <w:r w:rsidRPr="00AF4BE4">
        <w:rPr>
          <w:rFonts w:ascii="Times New Roman" w:hAnsi="Times New Roman" w:cs="Times New Roman"/>
          <w:sz w:val="24"/>
          <w:szCs w:val="24"/>
        </w:rPr>
        <w:t>Мотивированность</w:t>
      </w:r>
      <w:proofErr w:type="spellEnd"/>
      <w:r w:rsidRPr="00AF4BE4">
        <w:rPr>
          <w:rFonts w:ascii="Times New Roman" w:hAnsi="Times New Roman" w:cs="Times New Roman"/>
          <w:sz w:val="24"/>
          <w:szCs w:val="24"/>
        </w:rPr>
        <w:t xml:space="preserve"> на посильное и созидательное участие в жизни общества; 2. Заинтересованность не только в личном успехе, но и в благополучии и процветании своей страны; 3. Ценностные ориентиры. </w:t>
      </w:r>
      <w:proofErr w:type="gramStart"/>
      <w:r w:rsidRPr="00AF4BE4">
        <w:rPr>
          <w:rFonts w:ascii="Times New Roman" w:hAnsi="Times New Roman" w:cs="Times New Roman"/>
          <w:sz w:val="24"/>
          <w:szCs w:val="24"/>
        </w:rPr>
        <w:t xml:space="preserve">Основанные на идеях патриотизма, любви и уважения к Отечеству; 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w:t>
      </w:r>
      <w:r w:rsidRPr="00AF4BE4">
        <w:rPr>
          <w:rFonts w:ascii="Times New Roman" w:hAnsi="Times New Roman" w:cs="Times New Roman"/>
          <w:sz w:val="24"/>
          <w:szCs w:val="24"/>
        </w:rPr>
        <w:lastRenderedPageBreak/>
        <w:t>культур; убежденности в важности для общества семьи и семейных традиций; осознании своей ответственности за страну перед нынешними и грядущими поколениями.</w:t>
      </w:r>
      <w:proofErr w:type="gramEnd"/>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 Метапредметные результаты изучения обществознания выпускниками основной школы проявляются в: 1. Умение сознательно организовывать свою познавательную деятельность (от постановки цели до получения и оценки результата); 2. 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 3.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подросткам; 4. Овладение различными видами публичных выступлений (высказывания, монолог, дискуссия) и </w:t>
      </w:r>
      <w:proofErr w:type="gramStart"/>
      <w:r w:rsidRPr="00AF4BE4">
        <w:rPr>
          <w:rFonts w:ascii="Times New Roman" w:hAnsi="Times New Roman" w:cs="Times New Roman"/>
          <w:sz w:val="24"/>
          <w:szCs w:val="24"/>
        </w:rPr>
        <w:t>следовании</w:t>
      </w:r>
      <w:proofErr w:type="gramEnd"/>
      <w:r w:rsidRPr="00AF4BE4">
        <w:rPr>
          <w:rFonts w:ascii="Times New Roman" w:hAnsi="Times New Roman" w:cs="Times New Roman"/>
          <w:sz w:val="24"/>
          <w:szCs w:val="24"/>
        </w:rPr>
        <w:t xml:space="preserve"> этическим нормам и правилам ведения диалога; 5. </w:t>
      </w:r>
      <w:proofErr w:type="gramStart"/>
      <w:r w:rsidRPr="00AF4BE4">
        <w:rPr>
          <w:rFonts w:ascii="Times New Roman" w:hAnsi="Times New Roman" w:cs="Times New Roman"/>
          <w:sz w:val="24"/>
          <w:szCs w:val="24"/>
        </w:rPr>
        <w:t>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 использование элементов причинно – следственного анализа; - исследование несложных реальных связей и зависимостей; - определение сущностных характеристик изучаемого объекта; выбор верных критериев для сравнения, сопоставления.</w:t>
      </w:r>
      <w:proofErr w:type="gramEnd"/>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t>Оценки объектов; - поиск и извлечение нужной информации по заданной теме и адаптированных источниках различного типа; -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 подкрепление изученных положений конкретными примерами;</w:t>
      </w:r>
      <w:proofErr w:type="gramEnd"/>
      <w:r w:rsidRPr="00AF4BE4">
        <w:rPr>
          <w:rFonts w:ascii="Times New Roman" w:hAnsi="Times New Roman" w:cs="Times New Roman"/>
          <w:sz w:val="24"/>
          <w:szCs w:val="24"/>
        </w:rPr>
        <w:t xml:space="preserve"> -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 определение собственного отношения к явлениям современной жизни, формулирование своей точки зрения. </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Предметными результатами освоения выпускниками основной школы содержания программы по обществознанию являются: 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 2) понимание основных принципов жизни общества, основ современных научных теорий общественного развития; 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roofErr w:type="gramStart"/>
      <w:r w:rsidRPr="00AF4BE4">
        <w:rPr>
          <w:rFonts w:ascii="Times New Roman" w:hAnsi="Times New Roman" w:cs="Times New Roman"/>
          <w:sz w:val="24"/>
          <w:szCs w:val="24"/>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5) освоение приемов работы с социально значимой информацией, её осмысление;</w:t>
      </w:r>
      <w:proofErr w:type="gramEnd"/>
      <w:r w:rsidRPr="00AF4BE4">
        <w:rPr>
          <w:rFonts w:ascii="Times New Roman" w:hAnsi="Times New Roman" w:cs="Times New Roman"/>
          <w:sz w:val="24"/>
          <w:szCs w:val="24"/>
        </w:rPr>
        <w:t xml:space="preserve"> развитие способностей обучающихся делать необходимые выводы и давать обоснованные оценки социальным событиям и процессам; 6) развитие социального кругозора и формирование познавательного интереса к изучению общественных дисциплин.</w:t>
      </w:r>
    </w:p>
    <w:p w:rsidR="00CF70FB" w:rsidRPr="00AF4BE4" w:rsidRDefault="0078485E">
      <w:pPr>
        <w:rPr>
          <w:rFonts w:ascii="Times New Roman" w:hAnsi="Times New Roman" w:cs="Times New Roman"/>
          <w:sz w:val="24"/>
          <w:szCs w:val="24"/>
        </w:rPr>
      </w:pPr>
      <w:r w:rsidRPr="00AF4BE4">
        <w:rPr>
          <w:rFonts w:ascii="Times New Roman" w:hAnsi="Times New Roman" w:cs="Times New Roman"/>
          <w:sz w:val="24"/>
          <w:szCs w:val="24"/>
        </w:rPr>
        <w:lastRenderedPageBreak/>
        <w:t xml:space="preserve"> С</w:t>
      </w:r>
      <w:r w:rsidR="00CF70FB" w:rsidRPr="00AF4BE4">
        <w:rPr>
          <w:rFonts w:ascii="Times New Roman" w:hAnsi="Times New Roman" w:cs="Times New Roman"/>
          <w:sz w:val="24"/>
          <w:szCs w:val="24"/>
        </w:rPr>
        <w:t>ОДЕРЖАНИЕ ПРОГРАММЫ 10 класс (70</w:t>
      </w:r>
      <w:r w:rsidRPr="00AF4BE4">
        <w:rPr>
          <w:rFonts w:ascii="Times New Roman" w:hAnsi="Times New Roman" w:cs="Times New Roman"/>
          <w:sz w:val="24"/>
          <w:szCs w:val="24"/>
        </w:rPr>
        <w:t xml:space="preserve"> часов) Тема I. ЧЕЛОВЕК. ПОЗНАНИЕ (15 ч.) Бытие человека. Вопрос о природе, сущности и происхождении человека в истории человечества. Религиозный взгляд и научное постижение. </w:t>
      </w:r>
      <w:proofErr w:type="gramStart"/>
      <w:r w:rsidRPr="00AF4BE4">
        <w:rPr>
          <w:rFonts w:ascii="Times New Roman" w:hAnsi="Times New Roman" w:cs="Times New Roman"/>
          <w:sz w:val="24"/>
          <w:szCs w:val="24"/>
        </w:rPr>
        <w:t>Природное</w:t>
      </w:r>
      <w:proofErr w:type="gramEnd"/>
      <w:r w:rsidRPr="00AF4BE4">
        <w:rPr>
          <w:rFonts w:ascii="Times New Roman" w:hAnsi="Times New Roman" w:cs="Times New Roman"/>
          <w:sz w:val="24"/>
          <w:szCs w:val="24"/>
        </w:rPr>
        <w:t xml:space="preserve"> и общественное в человеке. Индивид и личность. Человек — существо духовное. Взаимосвязь свободы и ответственности личности. Деятельность в жизни человека. Виды деятельности: игра, общение, учение, труд. </w:t>
      </w:r>
      <w:proofErr w:type="gramStart"/>
      <w:r w:rsidRPr="00AF4BE4">
        <w:rPr>
          <w:rFonts w:ascii="Times New Roman" w:hAnsi="Times New Roman" w:cs="Times New Roman"/>
          <w:sz w:val="24"/>
          <w:szCs w:val="24"/>
        </w:rPr>
        <w:t>Практическая и теоретическая деятельность практическую и теоретическую.</w:t>
      </w:r>
      <w:proofErr w:type="gramEnd"/>
      <w:r w:rsidRPr="00AF4BE4">
        <w:rPr>
          <w:rFonts w:ascii="Times New Roman" w:hAnsi="Times New Roman" w:cs="Times New Roman"/>
          <w:sz w:val="24"/>
          <w:szCs w:val="24"/>
        </w:rPr>
        <w:t xml:space="preserve"> Созидательная и разрушительная деятельность. Структура деятельности: субъект и объект деятельности. Мотивы деятельности. Роль потребностей, интересов и способностей в человеческой деятельности. Соотношение свободы и деятельности человека. Воля и импульсивность. Смысл жизни. Нравственный выбор. Смысл жизни и социализация. Сознание, познание, знание. Три формы сознания — индивидуальное, групповое и общественное. Самосознание. Рефлексия и самооценка. Знание как результат познания. Процесс познания. Ощущения и восприятия. Память. Мышление. Обобщение. Анализ, синтез и сравнение. Понятия, суждения и умозаключения. Мышление и речь. Моделирование. Уровни познания: эмпирический и теоретический. Интуиция человека. Тема II. ОБЩЕСТВО (19ч.) Что такое общество? Понятие общества: подходы к определению. Взаимосвязь природы и общества. Окружающая среда: естественная и искусственная. Подсистемы общества — сферы общественной жизни. Социальные институты. Общество и государство: сходство и различия. Типология обществ. </w:t>
      </w:r>
      <w:proofErr w:type="spellStart"/>
      <w:r w:rsidRPr="00AF4BE4">
        <w:rPr>
          <w:rFonts w:ascii="Times New Roman" w:hAnsi="Times New Roman" w:cs="Times New Roman"/>
          <w:sz w:val="24"/>
          <w:szCs w:val="24"/>
        </w:rPr>
        <w:t>Доиндустриальное</w:t>
      </w:r>
      <w:proofErr w:type="spellEnd"/>
      <w:r w:rsidRPr="00AF4BE4">
        <w:rPr>
          <w:rFonts w:ascii="Times New Roman" w:hAnsi="Times New Roman" w:cs="Times New Roman"/>
          <w:sz w:val="24"/>
          <w:szCs w:val="24"/>
        </w:rPr>
        <w:t xml:space="preserve">, индустриальное и постиндустриальное общество. Информационное общество. Тип российского общества. Как развивается общество? Исторический процесс и его участники. Роль народных масс и личности в истории. Понятие общественного прогресса. Различные точки зрения на прогресс. Подходы к пониманию прогресса. Регресс. «Принцип маятника». Причины общественного развития. Есть ли у истории конец? Критерии общественного прогресса. Социальный прогресс и социальные революции. Социальная эволюция. Общественные отношения. Виды общественных отношений. </w:t>
      </w:r>
      <w:proofErr w:type="spellStart"/>
      <w:r w:rsidRPr="00AF4BE4">
        <w:rPr>
          <w:rFonts w:ascii="Times New Roman" w:hAnsi="Times New Roman" w:cs="Times New Roman"/>
          <w:sz w:val="24"/>
          <w:szCs w:val="24"/>
        </w:rPr>
        <w:t>Социокультурные</w:t>
      </w:r>
      <w:proofErr w:type="spellEnd"/>
      <w:r w:rsidRPr="00AF4BE4">
        <w:rPr>
          <w:rFonts w:ascii="Times New Roman" w:hAnsi="Times New Roman" w:cs="Times New Roman"/>
          <w:sz w:val="24"/>
          <w:szCs w:val="24"/>
        </w:rPr>
        <w:t xml:space="preserve">, политические и производственные общественные отношения. Социальная мобильность. Социальный статус и социальная стратификация. Виды социальной мобильности: вертикальная и горизонтальная мобильность. Индивидуальная и групповая мобильность. Социальные конфликты. Общественные отношения в современной России. Социальные общности и их виды. Стадии социального конфликта. Социальные нормы и отклоняющееся поведение. Понятие социальной нормы. Источники и характеристики социальной нормы. Виды социальных норм. Моральные нормы. Традиции, обычаи. Правовые нормы, их отличие от моральных и остальных норм. Способы регулирования общественных отношений социальными нормами. Санкции. Отклоняющееся поведение, его факторы. Отличие моральных норм </w:t>
      </w:r>
      <w:proofErr w:type="gramStart"/>
      <w:r w:rsidRPr="00AF4BE4">
        <w:rPr>
          <w:rFonts w:ascii="Times New Roman" w:hAnsi="Times New Roman" w:cs="Times New Roman"/>
          <w:sz w:val="24"/>
          <w:szCs w:val="24"/>
        </w:rPr>
        <w:t>от</w:t>
      </w:r>
      <w:proofErr w:type="gramEnd"/>
      <w:r w:rsidRPr="00AF4BE4">
        <w:rPr>
          <w:rFonts w:ascii="Times New Roman" w:hAnsi="Times New Roman" w:cs="Times New Roman"/>
          <w:sz w:val="24"/>
          <w:szCs w:val="24"/>
        </w:rPr>
        <w:t xml:space="preserve"> правовых. Функции социальной нормы. Способы нормативного регулирования социальных отношений. Понятие социальной группы. Социальная структура общества и социальные группы. Малая группа. Классы и классовый подход. Классификации социальных групп. Групповое сознание. Молодежь как социальная группа. Семья как малая группа и социальный институт. Неполные семьи. Обострение демографической ситуации. Люмпены и маргиналы. Социальная страта. Возрастная стратификация и молодежь. Семейные правоотношения. Национальные отношения. Понятие этноса (этнической общности). Этнос и народ. </w:t>
      </w:r>
      <w:proofErr w:type="spellStart"/>
      <w:r w:rsidRPr="00AF4BE4">
        <w:rPr>
          <w:rFonts w:ascii="Times New Roman" w:hAnsi="Times New Roman" w:cs="Times New Roman"/>
          <w:sz w:val="24"/>
          <w:szCs w:val="24"/>
        </w:rPr>
        <w:t>Субэтносы</w:t>
      </w:r>
      <w:proofErr w:type="spellEnd"/>
      <w:r w:rsidRPr="00AF4BE4">
        <w:rPr>
          <w:rFonts w:ascii="Times New Roman" w:hAnsi="Times New Roman" w:cs="Times New Roman"/>
          <w:sz w:val="24"/>
          <w:szCs w:val="24"/>
        </w:rPr>
        <w:t xml:space="preserve">, </w:t>
      </w:r>
      <w:proofErr w:type="spellStart"/>
      <w:r w:rsidRPr="00AF4BE4">
        <w:rPr>
          <w:rFonts w:ascii="Times New Roman" w:hAnsi="Times New Roman" w:cs="Times New Roman"/>
          <w:sz w:val="24"/>
          <w:szCs w:val="24"/>
        </w:rPr>
        <w:t>метаэтносы</w:t>
      </w:r>
      <w:proofErr w:type="spellEnd"/>
      <w:r w:rsidRPr="00AF4BE4">
        <w:rPr>
          <w:rFonts w:ascii="Times New Roman" w:hAnsi="Times New Roman" w:cs="Times New Roman"/>
          <w:sz w:val="24"/>
          <w:szCs w:val="24"/>
        </w:rPr>
        <w:t xml:space="preserve">. Племя. Народность. Нация. Межнациональное сотрудничество. Национальные и многонациональные государства. Принципы национальной политики в РФ. Проблемы федерализма и межнациональные отношения. Межнациональные отношения в России. Межнациональные конфликты, их причины и способы предотвращения. Культурно-поведенческие стереотипы. Национальное самосознание. Соборность. Федерализм и национальные отношения. Конституционные принципы национальной политики Российской Федерации Глобальные проблемы человечества, их общая характеристика. Проблема сохранения мира. Экологическая проблема. Преодоление отсталости слаборазвитых стран мира. </w:t>
      </w:r>
      <w:r w:rsidRPr="00AF4BE4">
        <w:rPr>
          <w:rFonts w:ascii="Times New Roman" w:hAnsi="Times New Roman" w:cs="Times New Roman"/>
          <w:sz w:val="24"/>
          <w:szCs w:val="24"/>
        </w:rPr>
        <w:lastRenderedPageBreak/>
        <w:t xml:space="preserve">Демографическая проблема и нелегальная иммиграция. Борьба с терроризмом. Развитие идей о мире. Проблемы «пирамидальной модели глобализации». Тема III. КУЛЬТУРА. МОРАЛЬ. ДУХОВНОСТЬ (17 ч.) Духовная жизнь человека и общества. Понятие «духовности». Духовная культура. Искусство. Культура. Цивилизация. Материальная и духовная культура. Элитарная, народная, массовая культура. Цивилизация и культура. Мировоззрение как выражение культуры человека. Типы мировоззрения. Мораль и нравственность. Этика. Основные подходы к вопросу о происхождении морали: теологический, натуралистический, социологический, культурологический. «Золотое правило» нравственности. Принцип моральной автономии личности. Гуманизм. Моральные ценности. Нравственные идеалы. Мораль и право. Добро и зло. Понятие «добродетели». Нравственная культура личности. Религия. Вера. Соотношение веры и знания. Религия как часть духовной культуры. Функции религии в обществе. Многообразие религий. Атеистические, теократические и светские государства. Веротерпимость и свобода совести. Наука. Классификация наук. Место философии в системе наук. Фундаментальная и прикладная наука. Науки о природе (естественные науки), науки об обществе (гуманитарные и социальные науки), науки о познании и мышлении (логика, гносеология, диалектика), технические науки и математика. Междисциплинарные исследования. Научная картина мира. Роль науки в истории. Наука и мораль. Положение науки в России. Образование. Роль образования в жизни человека и общества. Функции образования в современном обществе. Общие тенденции в условиях глобализации: интернационализация, информатизация, непрерывность, </w:t>
      </w:r>
      <w:proofErr w:type="spellStart"/>
      <w:r w:rsidRPr="00AF4BE4">
        <w:rPr>
          <w:rFonts w:ascii="Times New Roman" w:hAnsi="Times New Roman" w:cs="Times New Roman"/>
          <w:sz w:val="24"/>
          <w:szCs w:val="24"/>
        </w:rPr>
        <w:t>гуманизация</w:t>
      </w:r>
      <w:proofErr w:type="spellEnd"/>
      <w:r w:rsidRPr="00AF4BE4">
        <w:rPr>
          <w:rFonts w:ascii="Times New Roman" w:hAnsi="Times New Roman" w:cs="Times New Roman"/>
          <w:sz w:val="24"/>
          <w:szCs w:val="24"/>
        </w:rPr>
        <w:t xml:space="preserve"> и </w:t>
      </w:r>
      <w:proofErr w:type="spellStart"/>
      <w:r w:rsidRPr="00AF4BE4">
        <w:rPr>
          <w:rFonts w:ascii="Times New Roman" w:hAnsi="Times New Roman" w:cs="Times New Roman"/>
          <w:sz w:val="24"/>
          <w:szCs w:val="24"/>
        </w:rPr>
        <w:t>гуманитаризация</w:t>
      </w:r>
      <w:proofErr w:type="spellEnd"/>
      <w:r w:rsidRPr="00AF4BE4">
        <w:rPr>
          <w:rFonts w:ascii="Times New Roman" w:hAnsi="Times New Roman" w:cs="Times New Roman"/>
          <w:sz w:val="24"/>
          <w:szCs w:val="24"/>
        </w:rPr>
        <w:t>. Система образования в России. Образование и культура. Самообразование. Тема IV ПОЛИТИКА (17 ч.) Политические отношения. Власть и политика. Субъект и объект власти, источники, ресурсы и функции. Виды политической власти. Политическая система общества. Политическая культура. Политическая система современной России. Государство. Основные теории происхождения государства. Сущность и типология государств. Внутренние и внешние функции государства. Формы правления. Формы территориально-государственного устройства. Правовое государство Социальное государство. Современные политические режимы. Понятие политического режима. Демократия. Тоталитаризм и авторитаризм. Существуют ли политические режимы в «чистом виде»? Становление демократического государства в современной России. Политико-правовая культура россиян. Переход от тоталитаризма к демократии: проблемы и перспективы. Роль политической элиты в трансформации политического режима. Гражданское общество. Сущность и предпосылки формирования. Структура гражданского общества. Взаимоотношения гражданского общества и государства. Гражданин, гражданственность, гражданство. Современное гражданство: «принцип крови» и «принцип почвы». Двойное гражданство. Политические партии. Основные характеристики политической партии. Типология партий. Политический плюрализм. Противодействие политическому экстремизму. Партийная система современной России. Политическое участие. Политическое поведение. Поведение политических лидеров. Основные формы текущего контроля знаний, умений и навыков учащихся:  устные развернутые ответы с привлечением дополнительной информации;</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творческие работы (эссе);</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работа с терминами (письменно и устно);</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тестирование по материалам и в форме ЕГЭ по обществознанию.</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Основные формы контроля знаний, умений, навыков позволяют:  определить фактический уровень знаний, умений и </w:t>
      </w:r>
      <w:proofErr w:type="gramStart"/>
      <w:r w:rsidRPr="00AF4BE4">
        <w:rPr>
          <w:rFonts w:ascii="Times New Roman" w:hAnsi="Times New Roman" w:cs="Times New Roman"/>
          <w:sz w:val="24"/>
          <w:szCs w:val="24"/>
        </w:rPr>
        <w:t>навыков</w:t>
      </w:r>
      <w:proofErr w:type="gramEnd"/>
      <w:r w:rsidRPr="00AF4BE4">
        <w:rPr>
          <w:rFonts w:ascii="Times New Roman" w:hAnsi="Times New Roman" w:cs="Times New Roman"/>
          <w:sz w:val="24"/>
          <w:szCs w:val="24"/>
        </w:rPr>
        <w:t xml:space="preserve"> обучающихся</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по предмету;  установить соответствие этого уровня требованиям Федерального</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компонента государственного образовательного стандарта среднего (полного) общего образования;  осуществить контроль за реализацией образовательной программы</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(учебного плана) и программ учебных курсов. Механизм оценивания результатов: Владение фактами:  установление причин фактов</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установление взаимосвязей между фактами</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отличие основных фактов и </w:t>
      </w:r>
      <w:proofErr w:type="gramStart"/>
      <w:r w:rsidRPr="00AF4BE4">
        <w:rPr>
          <w:rFonts w:ascii="Times New Roman" w:hAnsi="Times New Roman" w:cs="Times New Roman"/>
          <w:sz w:val="24"/>
          <w:szCs w:val="24"/>
        </w:rPr>
        <w:t>фактов</w:t>
      </w:r>
      <w:proofErr w:type="gramEnd"/>
      <w:r w:rsidRPr="00AF4BE4">
        <w:rPr>
          <w:rFonts w:ascii="Times New Roman" w:hAnsi="Times New Roman" w:cs="Times New Roman"/>
          <w:sz w:val="24"/>
          <w:szCs w:val="24"/>
        </w:rPr>
        <w:t xml:space="preserve"> второстепенных</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Владение </w:t>
      </w:r>
      <w:r w:rsidRPr="00AF4BE4">
        <w:rPr>
          <w:rFonts w:ascii="Times New Roman" w:hAnsi="Times New Roman" w:cs="Times New Roman"/>
          <w:sz w:val="24"/>
          <w:szCs w:val="24"/>
        </w:rPr>
        <w:lastRenderedPageBreak/>
        <w:t>проблематикой:  формулирование проблем по теме</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умение отыскать возможные пути решения проблемы</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Владение понятиями:  раскрытие содержания понятий</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установление взаимосвязей между понятиями</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практическое применение понятий</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Владение правилами и приемами:  формулирование правил, требований, приемов</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раскрытие содержания правил, требований, приемов</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характеристика действий, связанных с применением правил, требований,</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приемов Проверка навыков:  моделирование ситуаций, связанных с практическим выполнением</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действий, составляющих конкретное умение  выполнение комплекса действий, составляющих определенное умение</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самоанализ результатов выполнения подобных действий</w:t>
      </w:r>
      <w:r w:rsidRPr="00AF4BE4">
        <w:rPr>
          <w:rFonts w:ascii="Times New Roman" w:hAnsi="Times New Roman" w:cs="Times New Roman"/>
          <w:sz w:val="24"/>
          <w:szCs w:val="24"/>
        </w:rPr>
        <w:sym w:font="Symbol" w:char="F0FC"/>
      </w:r>
      <w:r w:rsidRPr="00AF4BE4">
        <w:rPr>
          <w:rFonts w:ascii="Times New Roman" w:hAnsi="Times New Roman" w:cs="Times New Roman"/>
          <w:sz w:val="24"/>
          <w:szCs w:val="24"/>
        </w:rPr>
        <w:t xml:space="preserve"> Учебно-тематическое планирование 10 класс Изучаемая тема Количество учебных часов Тема 1. Человек. Познание 15 Тема 2. Общество 19 Тема 3. Культура. Мораль. Духовность 17 Тема 4. Политика 17 итого 68 Распределение учебного материала по курсу 11 класс Изучаемая тема Количество учебных часов Введение 1 Тема 1. Экономика 26 Тема 2. Право 41 Итоговый урок 1 итого 69 </w:t>
      </w:r>
    </w:p>
    <w:p w:rsidR="00AF4BE4" w:rsidRDefault="0078485E">
      <w:pPr>
        <w:rPr>
          <w:rFonts w:ascii="Times New Roman" w:hAnsi="Times New Roman" w:cs="Times New Roman"/>
          <w:sz w:val="24"/>
          <w:szCs w:val="24"/>
        </w:rPr>
      </w:pPr>
      <w:r w:rsidRPr="00AF4BE4">
        <w:rPr>
          <w:rFonts w:ascii="Times New Roman" w:hAnsi="Times New Roman" w:cs="Times New Roman"/>
          <w:sz w:val="24"/>
          <w:szCs w:val="24"/>
        </w:rPr>
        <w:t xml:space="preserve">ОСНОВНОЕ СОДЕРЖАНИЕ ПРОГРАММЫ 11 класс Введение (1 ЧАС). РАЗДЕЛ I ЭКОНОМИКА (26 час.) Экономика: наука и хозяйство. Происхождение и смысл понятия «экономика». Макроэкономика и микроэкономика. Валовой внутренний продукт (ВВП) Валовой национальный продукт (ВНП). Экономический рост. Роль экономики в жизни людей. Экономические системы. Типы экономических систем. Традиционный тип экономики. Рыночная экономическая система. Командный тип экономики. Смешанная экономика. Роль государства в экономике. Сущность рыночной экономики. Понятие «рынка». Особенности рыночной экономики. Свобода хозяйственной деятельности. Равноправие различных видов собственности при доминировании частной. Спрос и предложение. Виды спроса. Закон предложения. Ценообразование. Конкуренция. Механизм рыночных отношений. Экономический цикл. Россия в условиях рыночной экономики. Собственность. Понятие «собственность». Право собственности. Формы собственности. Специфика интеллектуальной собственности. Приобретение и прекращение права собственности. Национализация. Приватизация. Защита собственности. Предпринимательство. Факторы производства. Предпринимательство и бизнес. Виды предпринимательской деятельности. Основные источники финансирования бизнеса. Капитал. Факторы успеха предпринимательства. Издержки и прибыль. Менеджмент. Маркетинг. Деньги и банки. Функции и виды денег. Валюта. Виды, причины и последствия инфляции. Ценные бумаги. Банковская система. Центральный банк. Коммерческие банки. Фондовый рынок. Денежно-кредитная политика. Уровни денежного оборота и денежно-кредитная политика. Бюджетная система России. Государственный бюджет. Государственный долг. Валюта в российской экономике. Иностранные кредиты и инвестиции. Налоговая система. Понятие и виды налогов. Функции налогов. Налоговая система России. Налогоплательщики. Налоговые правонарушения. Рынок труда. Рынок рабочей силы. Трудовые правоотношения. Трудовой кодекс Российской Федерации. Безработица: причины и виды. Политика занятости. Заработная плата. Прожиточный минимум. Социальная защита работников. Россия в системе международных экономических отношений. Экономическая интеграция в условиях глобализации. Мировое разделение труда. Россия как участница глобального рынка. Тема II. ПРАВО (41 час.) Что такое право? Право в системе социальных норм. Понятие права. Назначение права. Формы права (источники права). Норма права, ее структура. Виды норм права. Отрасли права. Возникновение и становление правовых норм. Естественное правосознание членов общества. Взаимосвязь государства, права и общества. Право и закон. Виды законов. Правосознание. Правовая культура. Правоотношения. Понятие правоотношений. Объекты правоотношений. Субъекты правоотношений. Физические и юридические лица. Виды правоотношений. Правоспособность и дееспособность. Гражданская дееспособность. Эмансипация. Конституция в иерархии </w:t>
      </w:r>
      <w:r w:rsidRPr="00AF4BE4">
        <w:rPr>
          <w:rFonts w:ascii="Times New Roman" w:hAnsi="Times New Roman" w:cs="Times New Roman"/>
          <w:sz w:val="24"/>
          <w:szCs w:val="24"/>
        </w:rPr>
        <w:lastRenderedPageBreak/>
        <w:t>нормативных актов. Понятие конституции. Конституционное право. Конституционный вопрос в России. Конституционная система. Конституционализм. Конституция Российской Федерации. Предпосылки принятия Конституции. Принятие Конституции РФ и ее значение. Преамбула. Особенности Конституции РФ. Основы конституционного строя России. Федеративное устройство России. Сепаратизм. Права и свободы человека и гражданина. Понятия прав и свобод гражданина. Всеобщая декларация прав человека. Гражданские права. Принцип презумпции невиновности. Политические права. Экономические, социальные и культурные права. Права и свободы в Конституции РФ. Международный билль о правах человека. Философия прав человека. Рабство и пытки. Равенство в правах мужчин и женщин. Институт гражданство в Российской Федерации. Воинская обязанность в Российской Федерации. Законодательная, исполнительная судебная власть в Российской Федерации. Принцип разделения властей. Законодательная власть в РФ. Федеральное Собрание. Функции Государственной Думы и Совета Федерации. Президент РФ, его полномочия. Исполнительная власть. Правительство РФ. Судебная власть. Судебная система РФ. Прокуратура. Порядок принятия и вступления в силу законов РФ. Избирательное право. Суть института выборов. Избиратель. Право избирать и быть избранным (активное и пассивное право). Принципы демократического избирательного права. Избирательный процесс. Избирательные системы. Достоинства и недостатки мажоритарной и пропорциональной избирательных систем. Явка. Обязательственное право. Гражданское право. Имущественные и личные неимущественные отношения. Договорные обязательства. Обязательство. Сделка. Договор. Участники (стороны) договора. Внедоговорные обязательства. Виды гражданско-правовых договоров. Договор дарения. Договор займа. Договор аренды. Акт наследования. Завещание. Способы защиты имущественных и неимущественных прав. Юридическая ответственность. Виды юридической ответственности: уголовная, административная, гражданско-правовая, дисциплинарная, материальная. Особенности уголовной ответственности и уголовное наказание. Особенности административной ответственности. Виды административной ответственности. Административное наказание. Виды административных наказаний. Основные и дополнительные наказания. Наказания по совокупности преступлений и совокупности приговоров. Судебная защита прав граждан. Порядок обжалования противоправных решений Кто может помочь до суда? Порядок обращения в суд. Возмещение морального ущерба. Защита права на труд. Порядок рассмотрения гражданских дел в суде. Гражданский иск в уголовном процессе. Защита политических прав. Административная юрисдикция. Уголовный процесс, его стадии. Права подсудимого. Обжалование приговора</w:t>
      </w:r>
    </w:p>
    <w:p w:rsidR="00AF4BE4" w:rsidRPr="00AF4BE4" w:rsidRDefault="00AF4BE4" w:rsidP="00AF4BE4">
      <w:pPr>
        <w:shd w:val="clear" w:color="auto" w:fill="FFFFFF"/>
        <w:spacing w:line="240" w:lineRule="auto"/>
        <w:rPr>
          <w:rFonts w:ascii="Times New Roman" w:eastAsia="Times New Roman" w:hAnsi="Times New Roman" w:cs="Times New Roman"/>
          <w:b/>
          <w:color w:val="000000"/>
          <w:sz w:val="24"/>
          <w:szCs w:val="24"/>
          <w:lang w:eastAsia="ru-RU"/>
        </w:rPr>
      </w:pPr>
      <w:r w:rsidRPr="00AF4BE4">
        <w:rPr>
          <w:rFonts w:ascii="Times New Roman" w:eastAsia="Times New Roman" w:hAnsi="Times New Roman" w:cs="Times New Roman"/>
          <w:b/>
          <w:color w:val="000000"/>
          <w:sz w:val="24"/>
          <w:szCs w:val="24"/>
          <w:lang w:eastAsia="ru-RU"/>
        </w:rPr>
        <w:t xml:space="preserve">Календарно-тематическое планирование по обществознанию для 10 </w:t>
      </w:r>
      <w:proofErr w:type="spellStart"/>
      <w:r w:rsidRPr="00AF4BE4">
        <w:rPr>
          <w:rFonts w:ascii="Times New Roman" w:eastAsia="Times New Roman" w:hAnsi="Times New Roman" w:cs="Times New Roman"/>
          <w:b/>
          <w:color w:val="000000"/>
          <w:sz w:val="24"/>
          <w:szCs w:val="24"/>
          <w:lang w:eastAsia="ru-RU"/>
        </w:rPr>
        <w:t>кл</w:t>
      </w:r>
      <w:proofErr w:type="spellEnd"/>
      <w:r w:rsidRPr="00AF4BE4">
        <w:rPr>
          <w:rFonts w:ascii="Times New Roman" w:eastAsia="Times New Roman" w:hAnsi="Times New Roman" w:cs="Times New Roman"/>
          <w:b/>
          <w:color w:val="000000"/>
          <w:sz w:val="24"/>
          <w:szCs w:val="24"/>
          <w:lang w:eastAsia="ru-RU"/>
        </w:rPr>
        <w:t>.</w:t>
      </w:r>
    </w:p>
    <w:tbl>
      <w:tblPr>
        <w:tblW w:w="16018" w:type="dxa"/>
        <w:tblInd w:w="-593" w:type="dxa"/>
        <w:tblLayout w:type="fixed"/>
        <w:tblCellMar>
          <w:left w:w="0" w:type="dxa"/>
          <w:right w:w="0" w:type="dxa"/>
        </w:tblCellMar>
        <w:tblLook w:val="04A0"/>
      </w:tblPr>
      <w:tblGrid>
        <w:gridCol w:w="709"/>
        <w:gridCol w:w="2977"/>
        <w:gridCol w:w="5103"/>
        <w:gridCol w:w="6379"/>
        <w:gridCol w:w="850"/>
      </w:tblGrid>
      <w:tr w:rsidR="00AF4BE4" w:rsidRPr="00AF4BE4" w:rsidTr="008E09DA">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0" w:lineRule="atLeast"/>
              <w:rPr>
                <w:rFonts w:ascii="Times New Roman" w:eastAsia="Times New Roman" w:hAnsi="Times New Roman" w:cs="Times New Roman"/>
                <w:color w:val="000000"/>
                <w:sz w:val="24"/>
                <w:szCs w:val="24"/>
                <w:lang w:eastAsia="ru-RU"/>
              </w:rPr>
            </w:pPr>
            <w:bookmarkStart w:id="0" w:name="303470faf39ba7cc363ea92599302f3a412d6fef"/>
            <w:bookmarkStart w:id="1" w:name="0"/>
            <w:bookmarkEnd w:id="0"/>
            <w:bookmarkEnd w:id="1"/>
            <w:r w:rsidRPr="00AF4BE4">
              <w:rPr>
                <w:rFonts w:ascii="Times New Roman" w:eastAsia="Times New Roman" w:hAnsi="Times New Roman" w:cs="Times New Roman"/>
                <w:color w:val="000000"/>
                <w:sz w:val="24"/>
                <w:szCs w:val="24"/>
                <w:lang w:eastAsia="ru-RU"/>
              </w:rPr>
              <w:t xml:space="preserve">№ </w:t>
            </w:r>
            <w:proofErr w:type="spellStart"/>
            <w:proofErr w:type="gramStart"/>
            <w:r w:rsidRPr="00AF4BE4">
              <w:rPr>
                <w:rFonts w:ascii="Times New Roman" w:eastAsia="Times New Roman" w:hAnsi="Times New Roman" w:cs="Times New Roman"/>
                <w:color w:val="000000"/>
                <w:sz w:val="24"/>
                <w:szCs w:val="24"/>
                <w:lang w:eastAsia="ru-RU"/>
              </w:rPr>
              <w:t>п</w:t>
            </w:r>
            <w:proofErr w:type="spellEnd"/>
            <w:proofErr w:type="gramEnd"/>
            <w:r w:rsidRPr="00AF4BE4">
              <w:rPr>
                <w:rFonts w:ascii="Times New Roman" w:eastAsia="Times New Roman" w:hAnsi="Times New Roman" w:cs="Times New Roman"/>
                <w:color w:val="000000"/>
                <w:sz w:val="24"/>
                <w:szCs w:val="24"/>
                <w:lang w:eastAsia="ru-RU"/>
              </w:rPr>
              <w:t>/</w:t>
            </w:r>
            <w:proofErr w:type="spellStart"/>
            <w:r w:rsidRPr="00AF4BE4">
              <w:rPr>
                <w:rFonts w:ascii="Times New Roman" w:eastAsia="Times New Roman" w:hAnsi="Times New Roman" w:cs="Times New Roman"/>
                <w:color w:val="000000"/>
                <w:sz w:val="24"/>
                <w:szCs w:val="24"/>
                <w:lang w:eastAsia="ru-RU"/>
              </w:rPr>
              <w:t>п</w:t>
            </w:r>
            <w:proofErr w:type="spellEnd"/>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0" w:lineRule="atLeast"/>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Тема урока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0" w:lineRule="atLeast"/>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Элементы минимального содержания образования</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0" w:lineRule="atLeast"/>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Требования к уровню подготовки </w:t>
            </w:r>
            <w:proofErr w:type="gramStart"/>
            <w:r w:rsidRPr="00AF4BE4">
              <w:rPr>
                <w:rFonts w:ascii="Times New Roman" w:eastAsia="Times New Roman" w:hAnsi="Times New Roman" w:cs="Times New Roman"/>
                <w:color w:val="000000"/>
                <w:sz w:val="24"/>
                <w:szCs w:val="24"/>
                <w:lang w:eastAsia="ru-RU"/>
              </w:rPr>
              <w:t>обучающихся</w:t>
            </w:r>
            <w:proofErr w:type="gramEnd"/>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0" w:lineRule="atLeast"/>
              <w:rPr>
                <w:rFonts w:ascii="Times New Roman" w:eastAsia="Times New Roman" w:hAnsi="Times New Roman" w:cs="Times New Roman"/>
                <w:color w:val="000000"/>
                <w:sz w:val="24"/>
                <w:szCs w:val="24"/>
                <w:lang w:eastAsia="ru-RU"/>
              </w:rPr>
            </w:pPr>
            <w:proofErr w:type="spellStart"/>
            <w:r w:rsidRPr="00AF4BE4">
              <w:rPr>
                <w:rFonts w:ascii="Times New Roman" w:eastAsia="Times New Roman" w:hAnsi="Times New Roman" w:cs="Times New Roman"/>
                <w:color w:val="000000"/>
                <w:sz w:val="24"/>
                <w:szCs w:val="24"/>
                <w:lang w:eastAsia="ru-RU"/>
              </w:rPr>
              <w:t>д</w:t>
            </w:r>
            <w:proofErr w:type="spellEnd"/>
            <w:r w:rsidRPr="00AF4BE4">
              <w:rPr>
                <w:rFonts w:ascii="Times New Roman" w:eastAsia="Times New Roman" w:hAnsi="Times New Roman" w:cs="Times New Roman"/>
                <w:color w:val="000000"/>
                <w:sz w:val="24"/>
                <w:szCs w:val="24"/>
                <w:lang w:eastAsia="ru-RU"/>
              </w:rPr>
              <w:t>/</w:t>
            </w:r>
            <w:proofErr w:type="spellStart"/>
            <w:r w:rsidRPr="00AF4BE4">
              <w:rPr>
                <w:rFonts w:ascii="Times New Roman" w:eastAsia="Times New Roman" w:hAnsi="Times New Roman" w:cs="Times New Roman"/>
                <w:color w:val="000000"/>
                <w:sz w:val="24"/>
                <w:szCs w:val="24"/>
                <w:lang w:eastAsia="ru-RU"/>
              </w:rPr>
              <w:t>з</w:t>
            </w:r>
            <w:proofErr w:type="spellEnd"/>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583462"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583462">
              <w:rPr>
                <w:rFonts w:ascii="Times New Roman" w:eastAsia="Times New Roman" w:hAnsi="Times New Roman" w:cs="Times New Roman"/>
                <w:b/>
                <w:color w:val="000000"/>
                <w:sz w:val="24"/>
                <w:szCs w:val="24"/>
                <w:u w:val="single"/>
                <w:lang w:eastAsia="ru-RU"/>
              </w:rPr>
              <w:t xml:space="preserve">Введение в курс обществознания 10 </w:t>
            </w:r>
            <w:proofErr w:type="spellStart"/>
            <w:r w:rsidRPr="00583462">
              <w:rPr>
                <w:rFonts w:ascii="Times New Roman" w:eastAsia="Times New Roman" w:hAnsi="Times New Roman" w:cs="Times New Roman"/>
                <w:b/>
                <w:color w:val="000000"/>
                <w:sz w:val="24"/>
                <w:szCs w:val="24"/>
                <w:u w:val="single"/>
                <w:lang w:eastAsia="ru-RU"/>
              </w:rPr>
              <w:t>кл</w:t>
            </w:r>
            <w:proofErr w:type="spellEnd"/>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Как работать с учебником</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Стр.3</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b/>
                <w:color w:val="000000"/>
                <w:sz w:val="24"/>
                <w:szCs w:val="24"/>
                <w:lang w:eastAsia="ru-RU"/>
              </w:rPr>
            </w:pPr>
            <w:r w:rsidRPr="00AF4BE4">
              <w:rPr>
                <w:rFonts w:ascii="Times New Roman" w:eastAsia="Times New Roman" w:hAnsi="Times New Roman" w:cs="Times New Roman"/>
                <w:b/>
                <w:color w:val="000000"/>
                <w:sz w:val="24"/>
                <w:szCs w:val="24"/>
                <w:lang w:eastAsia="ru-RU"/>
              </w:rPr>
              <w:t>Глава 1 Человек</w:t>
            </w:r>
            <w:proofErr w:type="gramStart"/>
            <w:r w:rsidRPr="00AF4BE4">
              <w:rPr>
                <w:rFonts w:ascii="Times New Roman" w:eastAsia="Times New Roman" w:hAnsi="Times New Roman" w:cs="Times New Roman"/>
                <w:b/>
                <w:color w:val="000000"/>
                <w:sz w:val="24"/>
                <w:szCs w:val="24"/>
                <w:lang w:eastAsia="ru-RU"/>
              </w:rPr>
              <w:t xml:space="preserve"> .</w:t>
            </w:r>
            <w:proofErr w:type="gramEnd"/>
            <w:r w:rsidRPr="00AF4BE4">
              <w:rPr>
                <w:rFonts w:ascii="Times New Roman" w:eastAsia="Times New Roman" w:hAnsi="Times New Roman" w:cs="Times New Roman"/>
                <w:b/>
                <w:color w:val="000000"/>
                <w:sz w:val="24"/>
                <w:szCs w:val="24"/>
                <w:lang w:eastAsia="ru-RU"/>
              </w:rPr>
              <w:t>Познание</w:t>
            </w:r>
          </w:p>
          <w:p w:rsidR="00AF4BE4" w:rsidRPr="00001306"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001306">
              <w:rPr>
                <w:rFonts w:ascii="Times New Roman" w:eastAsia="Times New Roman" w:hAnsi="Times New Roman" w:cs="Times New Roman"/>
                <w:b/>
                <w:color w:val="000000"/>
                <w:sz w:val="24"/>
                <w:szCs w:val="24"/>
                <w:u w:val="single"/>
                <w:lang w:eastAsia="ru-RU"/>
              </w:rPr>
              <w:t>Происхождение человека.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Теории происхождения человека. Эволюционная, религиозная и теория внешнего вмешательства. Индивид, индивидуальность, личность.</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существующие теории происхождения человека.  </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lastRenderedPageBreak/>
              <w:t>3</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B27904"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B27904">
              <w:rPr>
                <w:rFonts w:ascii="Times New Roman" w:eastAsia="Times New Roman" w:hAnsi="Times New Roman" w:cs="Times New Roman"/>
                <w:b/>
                <w:color w:val="000000"/>
                <w:sz w:val="24"/>
                <w:szCs w:val="24"/>
                <w:u w:val="single"/>
                <w:lang w:eastAsia="ru-RU"/>
              </w:rPr>
              <w:t>Бытие человека.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roofErr w:type="gramStart"/>
            <w:r w:rsidRPr="00AF4BE4">
              <w:rPr>
                <w:rFonts w:ascii="Times New Roman" w:eastAsia="Times New Roman" w:hAnsi="Times New Roman" w:cs="Times New Roman"/>
                <w:color w:val="000000"/>
                <w:sz w:val="24"/>
                <w:szCs w:val="24"/>
                <w:lang w:eastAsia="ru-RU"/>
              </w:rPr>
              <w:t>Природное</w:t>
            </w:r>
            <w:proofErr w:type="gramEnd"/>
            <w:r w:rsidRPr="00AF4BE4">
              <w:rPr>
                <w:rFonts w:ascii="Times New Roman" w:eastAsia="Times New Roman" w:hAnsi="Times New Roman" w:cs="Times New Roman"/>
                <w:color w:val="000000"/>
                <w:sz w:val="24"/>
                <w:szCs w:val="24"/>
                <w:lang w:eastAsia="ru-RU"/>
              </w:rPr>
              <w:t xml:space="preserve"> и общественное в человеке. Духовность в человеке.</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Анализировать текст с высказываниями философов о человеке. Делать выводы о сущности человека.  Аргументировано высказывать свое мнение по вопросу: «Что такое человек?»</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0E7093"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0E7093">
              <w:rPr>
                <w:rFonts w:ascii="Times New Roman" w:eastAsia="Times New Roman" w:hAnsi="Times New Roman" w:cs="Times New Roman"/>
                <w:b/>
                <w:color w:val="000000"/>
                <w:sz w:val="24"/>
                <w:szCs w:val="24"/>
                <w:u w:val="single"/>
                <w:lang w:eastAsia="ru-RU"/>
              </w:rPr>
              <w:t>Свобода и ответственность личности.</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Роль знаний и трудовой деятельности в процессе становления человека. Роль свободы для человека. Свобода и ответственность.</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понятие «свобода». Устанавливать причинно-следственные связи между свободой  и результатом. Работать в группах с информационными листам</w:t>
            </w:r>
            <w:proofErr w:type="gramStart"/>
            <w:r w:rsidRPr="00AF4BE4">
              <w:rPr>
                <w:rFonts w:ascii="Times New Roman" w:eastAsia="Times New Roman" w:hAnsi="Times New Roman" w:cs="Times New Roman"/>
                <w:color w:val="000000"/>
                <w:sz w:val="24"/>
                <w:szCs w:val="24"/>
                <w:lang w:eastAsia="ru-RU"/>
              </w:rPr>
              <w:t>и(</w:t>
            </w:r>
            <w:proofErr w:type="gramEnd"/>
            <w:r w:rsidRPr="00AF4BE4">
              <w:rPr>
                <w:rFonts w:ascii="Times New Roman" w:eastAsia="Times New Roman" w:hAnsi="Times New Roman" w:cs="Times New Roman"/>
                <w:color w:val="000000"/>
                <w:sz w:val="24"/>
                <w:szCs w:val="24"/>
                <w:lang w:eastAsia="ru-RU"/>
              </w:rPr>
              <w:t xml:space="preserve"> высказывания о свободе человека). Делать выводы об ответственности  выбора.</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5-6</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4F621B"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4F621B">
              <w:rPr>
                <w:rFonts w:ascii="Times New Roman" w:eastAsia="Times New Roman" w:hAnsi="Times New Roman" w:cs="Times New Roman"/>
                <w:b/>
                <w:color w:val="000000"/>
                <w:sz w:val="24"/>
                <w:szCs w:val="24"/>
                <w:u w:val="single"/>
                <w:lang w:eastAsia="ru-RU"/>
              </w:rPr>
              <w:t>Деятельность в жизни человека.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Структура деятельности. Объекты и субъекты деятельности. Виды деятельности. Роль потребностей. Мотивы.</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структуру деятельности. Знать, что такое «объект» и «субъект». Знать виды деятельности. Знать классификацию потребностей.</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7</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C87BD7"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C87BD7">
              <w:rPr>
                <w:rFonts w:ascii="Times New Roman" w:eastAsia="Times New Roman" w:hAnsi="Times New Roman" w:cs="Times New Roman"/>
                <w:b/>
                <w:color w:val="000000"/>
                <w:sz w:val="24"/>
                <w:szCs w:val="24"/>
                <w:u w:val="single"/>
                <w:lang w:eastAsia="ru-RU"/>
              </w:rPr>
              <w:t>Смысл жизни.</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Философское понятие смысла жизни. Нравственный выбор. Социализация и смысл жизни.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Сравнивать высказывания о смысле жизни по заданным вопросам. </w:t>
            </w:r>
            <w:proofErr w:type="spellStart"/>
            <w:r w:rsidRPr="00AF4BE4">
              <w:rPr>
                <w:rFonts w:ascii="Times New Roman" w:eastAsia="Times New Roman" w:hAnsi="Times New Roman" w:cs="Times New Roman"/>
                <w:color w:val="000000"/>
                <w:sz w:val="24"/>
                <w:szCs w:val="24"/>
                <w:lang w:eastAsia="ru-RU"/>
              </w:rPr>
              <w:t>Аргументированно</w:t>
            </w:r>
            <w:proofErr w:type="spellEnd"/>
            <w:r w:rsidRPr="00AF4BE4">
              <w:rPr>
                <w:rFonts w:ascii="Times New Roman" w:eastAsia="Times New Roman" w:hAnsi="Times New Roman" w:cs="Times New Roman"/>
                <w:color w:val="000000"/>
                <w:sz w:val="24"/>
                <w:szCs w:val="24"/>
                <w:lang w:eastAsia="ru-RU"/>
              </w:rPr>
              <w:t xml:space="preserve"> излагать своё мнение по данному вопросу. Уметь различать смысл жизни от жизненных целей.</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§3</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8</w:t>
            </w:r>
            <w:r w:rsidR="002B1051">
              <w:rPr>
                <w:rFonts w:ascii="Times New Roman" w:eastAsia="Times New Roman" w:hAnsi="Times New Roman" w:cs="Times New Roman"/>
                <w:color w:val="000000"/>
                <w:sz w:val="24"/>
                <w:szCs w:val="24"/>
                <w:lang w:eastAsia="ru-RU"/>
              </w:rPr>
              <w:t>-9</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990D48"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990D48">
              <w:rPr>
                <w:rFonts w:ascii="Times New Roman" w:eastAsia="Times New Roman" w:hAnsi="Times New Roman" w:cs="Times New Roman"/>
                <w:b/>
                <w:color w:val="000000"/>
                <w:sz w:val="24"/>
                <w:szCs w:val="24"/>
                <w:u w:val="single"/>
                <w:lang w:eastAsia="ru-RU"/>
              </w:rPr>
              <w:t>Сознание, познание, знание.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Формы сознания: индивидуальное, групповое, общественное. Чувственное познание. Этапы чувственного познания: ощущения, восприятие и представление. Рациональное познание: понятие, суждение и умозаключение.</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систему чувственного и рационального познания. Различать уровни познания. Уметь представлять чувственное и рациональное познание в виде схемы.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10-11</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625EF6"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625EF6">
              <w:rPr>
                <w:rFonts w:ascii="Times New Roman" w:eastAsia="Times New Roman" w:hAnsi="Times New Roman" w:cs="Times New Roman"/>
                <w:b/>
                <w:color w:val="000000"/>
                <w:sz w:val="24"/>
                <w:szCs w:val="24"/>
                <w:u w:val="single"/>
                <w:lang w:eastAsia="ru-RU"/>
              </w:rPr>
              <w:t>Научное познание.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Истина и её роль в научном познании. Классификация истин: абсолютная, относительная и объективная. Этапы научного познания. Социальное познание.</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классификацию истины. Понимать </w:t>
            </w:r>
            <w:proofErr w:type="gramStart"/>
            <w:r w:rsidRPr="00AF4BE4">
              <w:rPr>
                <w:rFonts w:ascii="Times New Roman" w:eastAsia="Times New Roman" w:hAnsi="Times New Roman" w:cs="Times New Roman"/>
                <w:color w:val="000000"/>
                <w:sz w:val="24"/>
                <w:szCs w:val="24"/>
                <w:lang w:eastAsia="ru-RU"/>
              </w:rPr>
              <w:t>объективное</w:t>
            </w:r>
            <w:proofErr w:type="gramEnd"/>
            <w:r w:rsidRPr="00AF4BE4">
              <w:rPr>
                <w:rFonts w:ascii="Times New Roman" w:eastAsia="Times New Roman" w:hAnsi="Times New Roman" w:cs="Times New Roman"/>
                <w:color w:val="000000"/>
                <w:sz w:val="24"/>
                <w:szCs w:val="24"/>
                <w:lang w:eastAsia="ru-RU"/>
              </w:rPr>
              <w:t xml:space="preserve"> и субъективное в социальном познании. Высказывать свое мнение по вопросу абсолютности истины. Осознавать свою позицию и позицию товарищей по данному вопросу.</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§.5</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12-13</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735DBF"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735DBF">
              <w:rPr>
                <w:rFonts w:ascii="Times New Roman" w:eastAsia="Times New Roman" w:hAnsi="Times New Roman" w:cs="Times New Roman"/>
                <w:b/>
                <w:color w:val="000000"/>
                <w:sz w:val="24"/>
                <w:szCs w:val="24"/>
                <w:u w:val="single"/>
                <w:lang w:eastAsia="ru-RU"/>
              </w:rPr>
              <w:t>Обобщение по теме: «Человек. Познание».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Человек. Свобода. Деятельность: виды, структура, мотивы и потребности. Чувственное и рациональное познания. Научное и социальное познание.</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раздела. Уметь работать по заданным критериям </w:t>
            </w:r>
            <w:proofErr w:type="gramStart"/>
            <w:r w:rsidRPr="00AF4BE4">
              <w:rPr>
                <w:rFonts w:ascii="Times New Roman" w:eastAsia="Times New Roman" w:hAnsi="Times New Roman" w:cs="Times New Roman"/>
                <w:color w:val="000000"/>
                <w:sz w:val="24"/>
                <w:szCs w:val="24"/>
                <w:lang w:eastAsia="ru-RU"/>
              </w:rPr>
              <w:t xml:space="preserve">( </w:t>
            </w:r>
            <w:proofErr w:type="gramEnd"/>
            <w:r w:rsidRPr="00AF4BE4">
              <w:rPr>
                <w:rFonts w:ascii="Times New Roman" w:eastAsia="Times New Roman" w:hAnsi="Times New Roman" w:cs="Times New Roman"/>
                <w:color w:val="000000"/>
                <w:sz w:val="24"/>
                <w:szCs w:val="24"/>
                <w:lang w:eastAsia="ru-RU"/>
              </w:rPr>
              <w:t>задания вариантов ЕГЭ)</w:t>
            </w:r>
          </w:p>
          <w:p w:rsidR="00AE1E9F" w:rsidRPr="00AE1E9F" w:rsidRDefault="00AE1E9F" w:rsidP="000D6EB3">
            <w:pPr>
              <w:spacing w:after="0" w:line="240" w:lineRule="auto"/>
              <w:rPr>
                <w:rFonts w:ascii="Times New Roman" w:eastAsia="Times New Roman" w:hAnsi="Times New Roman" w:cs="Times New Roman"/>
                <w:b/>
                <w:i/>
                <w:color w:val="000000"/>
                <w:sz w:val="24"/>
                <w:szCs w:val="24"/>
                <w:u w:val="single"/>
                <w:lang w:eastAsia="ru-RU"/>
              </w:rPr>
            </w:pPr>
            <w:r w:rsidRPr="00AE1E9F">
              <w:rPr>
                <w:rFonts w:ascii="Times New Roman" w:eastAsia="Times New Roman" w:hAnsi="Times New Roman" w:cs="Times New Roman"/>
                <w:b/>
                <w:i/>
                <w:color w:val="000000"/>
                <w:sz w:val="24"/>
                <w:szCs w:val="24"/>
                <w:u w:val="single"/>
                <w:lang w:eastAsia="ru-RU"/>
              </w:rPr>
              <w:t>13 час – задание на дом – подготовка к контрольной работе</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Стр.</w:t>
            </w:r>
            <w:r w:rsidR="00AE1E9F">
              <w:rPr>
                <w:rFonts w:ascii="Times New Roman" w:eastAsia="Times New Roman" w:hAnsi="Times New Roman" w:cs="Times New Roman"/>
                <w:color w:val="000000"/>
                <w:sz w:val="24"/>
                <w:szCs w:val="24"/>
                <w:lang w:eastAsia="ru-RU"/>
              </w:rPr>
              <w:t>5 - 45</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14</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B70D50" w:rsidRDefault="00AF4BE4" w:rsidP="000D6EB3">
            <w:pPr>
              <w:spacing w:after="0" w:line="240" w:lineRule="auto"/>
              <w:rPr>
                <w:rFonts w:ascii="Times New Roman" w:eastAsia="Times New Roman" w:hAnsi="Times New Roman" w:cs="Times New Roman"/>
                <w:b/>
                <w:color w:val="000000"/>
                <w:sz w:val="24"/>
                <w:szCs w:val="24"/>
                <w:u w:val="single"/>
                <w:lang w:eastAsia="ru-RU"/>
              </w:rPr>
            </w:pPr>
            <w:proofErr w:type="gramStart"/>
            <w:r w:rsidRPr="00B70D50">
              <w:rPr>
                <w:rFonts w:ascii="Times New Roman" w:eastAsia="Times New Roman" w:hAnsi="Times New Roman" w:cs="Times New Roman"/>
                <w:b/>
                <w:color w:val="000000"/>
                <w:sz w:val="24"/>
                <w:szCs w:val="24"/>
                <w:u w:val="single"/>
                <w:lang w:eastAsia="ru-RU"/>
              </w:rPr>
              <w:t>Контрольная</w:t>
            </w:r>
            <w:proofErr w:type="gramEnd"/>
            <w:r w:rsidRPr="00B70D50">
              <w:rPr>
                <w:rFonts w:ascii="Times New Roman" w:eastAsia="Times New Roman" w:hAnsi="Times New Roman" w:cs="Times New Roman"/>
                <w:b/>
                <w:color w:val="000000"/>
                <w:sz w:val="24"/>
                <w:szCs w:val="24"/>
                <w:u w:val="single"/>
                <w:lang w:eastAsia="ru-RU"/>
              </w:rPr>
              <w:t xml:space="preserve"> по теме</w:t>
            </w:r>
            <w:r w:rsidR="001F0D14" w:rsidRPr="00B70D50">
              <w:rPr>
                <w:rFonts w:ascii="Times New Roman" w:eastAsia="Times New Roman" w:hAnsi="Times New Roman" w:cs="Times New Roman"/>
                <w:b/>
                <w:color w:val="000000"/>
                <w:sz w:val="24"/>
                <w:szCs w:val="24"/>
                <w:u w:val="single"/>
                <w:lang w:eastAsia="ru-RU"/>
              </w:rPr>
              <w:t xml:space="preserve"> «Человек. Познание».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Уметь подбирать примеры из книг, кинофильмов, всемирной истории, которые демонстрируют проблему нравственного выбора. Уметь выбирать средства для достижения целей.</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Не задано</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15</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b/>
                <w:color w:val="000000"/>
                <w:sz w:val="24"/>
                <w:szCs w:val="24"/>
                <w:lang w:eastAsia="ru-RU"/>
              </w:rPr>
            </w:pPr>
            <w:r w:rsidRPr="00AF4BE4">
              <w:rPr>
                <w:rFonts w:ascii="Times New Roman" w:eastAsia="Times New Roman" w:hAnsi="Times New Roman" w:cs="Times New Roman"/>
                <w:b/>
                <w:color w:val="000000"/>
                <w:sz w:val="24"/>
                <w:szCs w:val="24"/>
                <w:lang w:eastAsia="ru-RU"/>
              </w:rPr>
              <w:t>Глава 2 Общество</w:t>
            </w:r>
          </w:p>
          <w:p w:rsidR="00AF4BE4" w:rsidRPr="00B65644"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B65644">
              <w:rPr>
                <w:rFonts w:ascii="Times New Roman" w:eastAsia="Times New Roman" w:hAnsi="Times New Roman" w:cs="Times New Roman"/>
                <w:b/>
                <w:color w:val="000000"/>
                <w:sz w:val="24"/>
                <w:szCs w:val="24"/>
                <w:u w:val="single"/>
                <w:lang w:eastAsia="ru-RU"/>
              </w:rPr>
              <w:t>Что такое общество?</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Понятие общества. Взаимосвязь общества и природы. Подсистемы общества. Социальные институты. Типы обществ.</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темы. Смогут различать типы обществ. На основании учебного </w:t>
            </w:r>
            <w:proofErr w:type="gramStart"/>
            <w:r w:rsidRPr="00AF4BE4">
              <w:rPr>
                <w:rFonts w:ascii="Times New Roman" w:eastAsia="Times New Roman" w:hAnsi="Times New Roman" w:cs="Times New Roman"/>
                <w:color w:val="000000"/>
                <w:sz w:val="24"/>
                <w:szCs w:val="24"/>
                <w:lang w:eastAsia="ru-RU"/>
              </w:rPr>
              <w:t>текста</w:t>
            </w:r>
            <w:proofErr w:type="gramEnd"/>
            <w:r w:rsidRPr="00AF4BE4">
              <w:rPr>
                <w:rFonts w:ascii="Times New Roman" w:eastAsia="Times New Roman" w:hAnsi="Times New Roman" w:cs="Times New Roman"/>
                <w:color w:val="000000"/>
                <w:sz w:val="24"/>
                <w:szCs w:val="24"/>
                <w:lang w:eastAsia="ru-RU"/>
              </w:rPr>
              <w:t xml:space="preserve"> определять к </w:t>
            </w:r>
            <w:proofErr w:type="gramStart"/>
            <w:r w:rsidRPr="00AF4BE4">
              <w:rPr>
                <w:rFonts w:ascii="Times New Roman" w:eastAsia="Times New Roman" w:hAnsi="Times New Roman" w:cs="Times New Roman"/>
                <w:color w:val="000000"/>
                <w:sz w:val="24"/>
                <w:szCs w:val="24"/>
                <w:lang w:eastAsia="ru-RU"/>
              </w:rPr>
              <w:t>какому</w:t>
            </w:r>
            <w:proofErr w:type="gramEnd"/>
            <w:r w:rsidRPr="00AF4BE4">
              <w:rPr>
                <w:rFonts w:ascii="Times New Roman" w:eastAsia="Times New Roman" w:hAnsi="Times New Roman" w:cs="Times New Roman"/>
                <w:color w:val="000000"/>
                <w:sz w:val="24"/>
                <w:szCs w:val="24"/>
                <w:lang w:eastAsia="ru-RU"/>
              </w:rPr>
              <w:t xml:space="preserve"> типу обществ относится Россия</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§.6</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lastRenderedPageBreak/>
              <w:t>16-17.</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D53096"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D53096">
              <w:rPr>
                <w:rFonts w:ascii="Times New Roman" w:eastAsia="Times New Roman" w:hAnsi="Times New Roman" w:cs="Times New Roman"/>
                <w:b/>
                <w:color w:val="000000"/>
                <w:sz w:val="24"/>
                <w:szCs w:val="24"/>
                <w:u w:val="single"/>
                <w:lang w:eastAsia="ru-RU"/>
              </w:rPr>
              <w:t>Как развивается общество?</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Исторический процесс и его участники. Прогресс и  регресс. Критерии общественного прогресса.</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Участвовать в дискуссии</w:t>
            </w:r>
            <w:proofErr w:type="gramStart"/>
            <w:r w:rsidRPr="00AF4BE4">
              <w:rPr>
                <w:rFonts w:ascii="Times New Roman" w:eastAsia="Times New Roman" w:hAnsi="Times New Roman" w:cs="Times New Roman"/>
                <w:color w:val="000000"/>
                <w:sz w:val="24"/>
                <w:szCs w:val="24"/>
                <w:lang w:eastAsia="ru-RU"/>
              </w:rPr>
              <w:t>:»</w:t>
            </w:r>
            <w:proofErr w:type="gramEnd"/>
            <w:r w:rsidRPr="00AF4BE4">
              <w:rPr>
                <w:rFonts w:ascii="Times New Roman" w:eastAsia="Times New Roman" w:hAnsi="Times New Roman" w:cs="Times New Roman"/>
                <w:color w:val="000000"/>
                <w:sz w:val="24"/>
                <w:szCs w:val="24"/>
                <w:lang w:eastAsia="ru-RU"/>
              </w:rPr>
              <w:t xml:space="preserve">Возможно ли развитие без революционных скачков?» Излагать свое аргументированное мнение по данному </w:t>
            </w:r>
            <w:proofErr w:type="spellStart"/>
            <w:r w:rsidRPr="00AF4BE4">
              <w:rPr>
                <w:rFonts w:ascii="Times New Roman" w:eastAsia="Times New Roman" w:hAnsi="Times New Roman" w:cs="Times New Roman"/>
                <w:color w:val="000000"/>
                <w:sz w:val="24"/>
                <w:szCs w:val="24"/>
                <w:lang w:eastAsia="ru-RU"/>
              </w:rPr>
              <w:t>вопросу</w:t>
            </w:r>
            <w:proofErr w:type="gramStart"/>
            <w:r w:rsidRPr="00AF4BE4">
              <w:rPr>
                <w:rFonts w:ascii="Times New Roman" w:eastAsia="Times New Roman" w:hAnsi="Times New Roman" w:cs="Times New Roman"/>
                <w:color w:val="000000"/>
                <w:sz w:val="24"/>
                <w:szCs w:val="24"/>
                <w:lang w:eastAsia="ru-RU"/>
              </w:rPr>
              <w:t>.П</w:t>
            </w:r>
            <w:proofErr w:type="gramEnd"/>
            <w:r w:rsidRPr="00AF4BE4">
              <w:rPr>
                <w:rFonts w:ascii="Times New Roman" w:eastAsia="Times New Roman" w:hAnsi="Times New Roman" w:cs="Times New Roman"/>
                <w:color w:val="000000"/>
                <w:sz w:val="24"/>
                <w:szCs w:val="24"/>
                <w:lang w:eastAsia="ru-RU"/>
              </w:rPr>
              <w:t>онимать</w:t>
            </w:r>
            <w:proofErr w:type="spellEnd"/>
            <w:r w:rsidRPr="00AF4BE4">
              <w:rPr>
                <w:rFonts w:ascii="Times New Roman" w:eastAsia="Times New Roman" w:hAnsi="Times New Roman" w:cs="Times New Roman"/>
                <w:color w:val="000000"/>
                <w:sz w:val="24"/>
                <w:szCs w:val="24"/>
                <w:lang w:eastAsia="ru-RU"/>
              </w:rPr>
              <w:t xml:space="preserve"> позицию других. Осознавать свои эмоции.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§7</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18-19</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1570C"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A1570C">
              <w:rPr>
                <w:rFonts w:ascii="Times New Roman" w:eastAsia="Times New Roman" w:hAnsi="Times New Roman" w:cs="Times New Roman"/>
                <w:b/>
                <w:color w:val="000000"/>
                <w:sz w:val="24"/>
                <w:szCs w:val="24"/>
                <w:u w:val="single"/>
                <w:lang w:eastAsia="ru-RU"/>
              </w:rPr>
              <w:t>Общественные отношения.</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Виды общественных отношений. Социальные общности. Социальная стратификация. Мобильность: вертикальная и горизонтальная. Социальные конфликты</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w:t>
            </w:r>
            <w:proofErr w:type="spellStart"/>
            <w:r w:rsidRPr="00AF4BE4">
              <w:rPr>
                <w:rFonts w:ascii="Times New Roman" w:eastAsia="Times New Roman" w:hAnsi="Times New Roman" w:cs="Times New Roman"/>
                <w:color w:val="000000"/>
                <w:sz w:val="24"/>
                <w:szCs w:val="24"/>
                <w:lang w:eastAsia="ru-RU"/>
              </w:rPr>
              <w:t>урока</w:t>
            </w:r>
            <w:proofErr w:type="gramStart"/>
            <w:r w:rsidRPr="00AF4BE4">
              <w:rPr>
                <w:rFonts w:ascii="Times New Roman" w:eastAsia="Times New Roman" w:hAnsi="Times New Roman" w:cs="Times New Roman"/>
                <w:color w:val="000000"/>
                <w:sz w:val="24"/>
                <w:szCs w:val="24"/>
                <w:lang w:eastAsia="ru-RU"/>
              </w:rPr>
              <w:t>.Р</w:t>
            </w:r>
            <w:proofErr w:type="gramEnd"/>
            <w:r w:rsidRPr="00AF4BE4">
              <w:rPr>
                <w:rFonts w:ascii="Times New Roman" w:eastAsia="Times New Roman" w:hAnsi="Times New Roman" w:cs="Times New Roman"/>
                <w:color w:val="000000"/>
                <w:sz w:val="24"/>
                <w:szCs w:val="24"/>
                <w:lang w:eastAsia="ru-RU"/>
              </w:rPr>
              <w:t>ешать</w:t>
            </w:r>
            <w:proofErr w:type="spellEnd"/>
            <w:r w:rsidRPr="00AF4BE4">
              <w:rPr>
                <w:rFonts w:ascii="Times New Roman" w:eastAsia="Times New Roman" w:hAnsi="Times New Roman" w:cs="Times New Roman"/>
                <w:color w:val="000000"/>
                <w:sz w:val="24"/>
                <w:szCs w:val="24"/>
                <w:lang w:eastAsia="ru-RU"/>
              </w:rPr>
              <w:t xml:space="preserve"> проблемную ситуацию по поводу конфликта( личностного, национального, политического).Моделировать варианты выхода из конфликта.</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§8</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20-21</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E90C55"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E90C55">
              <w:rPr>
                <w:rFonts w:ascii="Times New Roman" w:eastAsia="Times New Roman" w:hAnsi="Times New Roman" w:cs="Times New Roman"/>
                <w:b/>
                <w:color w:val="000000"/>
                <w:sz w:val="24"/>
                <w:szCs w:val="24"/>
                <w:u w:val="single"/>
                <w:lang w:eastAsia="ru-RU"/>
              </w:rPr>
              <w:t>Социальные нормы и отклоняющееся поведение.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Виды социальных </w:t>
            </w:r>
            <w:proofErr w:type="spellStart"/>
            <w:r w:rsidRPr="00AF4BE4">
              <w:rPr>
                <w:rFonts w:ascii="Times New Roman" w:eastAsia="Times New Roman" w:hAnsi="Times New Roman" w:cs="Times New Roman"/>
                <w:color w:val="000000"/>
                <w:sz w:val="24"/>
                <w:szCs w:val="24"/>
                <w:lang w:eastAsia="ru-RU"/>
              </w:rPr>
              <w:t>норм</w:t>
            </w:r>
            <w:proofErr w:type="gramStart"/>
            <w:r w:rsidRPr="00AF4BE4">
              <w:rPr>
                <w:rFonts w:ascii="Times New Roman" w:eastAsia="Times New Roman" w:hAnsi="Times New Roman" w:cs="Times New Roman"/>
                <w:color w:val="000000"/>
                <w:sz w:val="24"/>
                <w:szCs w:val="24"/>
                <w:lang w:eastAsia="ru-RU"/>
              </w:rPr>
              <w:t>.С</w:t>
            </w:r>
            <w:proofErr w:type="gramEnd"/>
            <w:r w:rsidRPr="00AF4BE4">
              <w:rPr>
                <w:rFonts w:ascii="Times New Roman" w:eastAsia="Times New Roman" w:hAnsi="Times New Roman" w:cs="Times New Roman"/>
                <w:color w:val="000000"/>
                <w:sz w:val="24"/>
                <w:szCs w:val="24"/>
                <w:lang w:eastAsia="ru-RU"/>
              </w:rPr>
              <w:t>пособы</w:t>
            </w:r>
            <w:proofErr w:type="spellEnd"/>
            <w:r w:rsidRPr="00AF4BE4">
              <w:rPr>
                <w:rFonts w:ascii="Times New Roman" w:eastAsia="Times New Roman" w:hAnsi="Times New Roman" w:cs="Times New Roman"/>
                <w:color w:val="000000"/>
                <w:sz w:val="24"/>
                <w:szCs w:val="24"/>
                <w:lang w:eastAsia="ru-RU"/>
              </w:rPr>
              <w:t xml:space="preserve"> регулирования социальных норм. </w:t>
            </w:r>
            <w:proofErr w:type="spellStart"/>
            <w:r w:rsidRPr="00AF4BE4">
              <w:rPr>
                <w:rFonts w:ascii="Times New Roman" w:eastAsia="Times New Roman" w:hAnsi="Times New Roman" w:cs="Times New Roman"/>
                <w:color w:val="000000"/>
                <w:sz w:val="24"/>
                <w:szCs w:val="24"/>
                <w:lang w:eastAsia="ru-RU"/>
              </w:rPr>
              <w:t>Девиантноеповедение</w:t>
            </w:r>
            <w:proofErr w:type="gramStart"/>
            <w:r w:rsidRPr="00AF4BE4">
              <w:rPr>
                <w:rFonts w:ascii="Times New Roman" w:eastAsia="Times New Roman" w:hAnsi="Times New Roman" w:cs="Times New Roman"/>
                <w:color w:val="000000"/>
                <w:sz w:val="24"/>
                <w:szCs w:val="24"/>
                <w:lang w:eastAsia="ru-RU"/>
              </w:rPr>
              <w:t>.Ф</w:t>
            </w:r>
            <w:proofErr w:type="gramEnd"/>
            <w:r w:rsidRPr="00AF4BE4">
              <w:rPr>
                <w:rFonts w:ascii="Times New Roman" w:eastAsia="Times New Roman" w:hAnsi="Times New Roman" w:cs="Times New Roman"/>
                <w:color w:val="000000"/>
                <w:sz w:val="24"/>
                <w:szCs w:val="24"/>
                <w:lang w:eastAsia="ru-RU"/>
              </w:rPr>
              <w:t>ормальные</w:t>
            </w:r>
            <w:proofErr w:type="spellEnd"/>
            <w:r w:rsidRPr="00AF4BE4">
              <w:rPr>
                <w:rFonts w:ascii="Times New Roman" w:eastAsia="Times New Roman" w:hAnsi="Times New Roman" w:cs="Times New Roman"/>
                <w:color w:val="000000"/>
                <w:sz w:val="24"/>
                <w:szCs w:val="24"/>
                <w:lang w:eastAsia="ru-RU"/>
              </w:rPr>
              <w:t xml:space="preserve"> и неформальные санкции.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w:t>
            </w:r>
            <w:proofErr w:type="spellStart"/>
            <w:r w:rsidRPr="00AF4BE4">
              <w:rPr>
                <w:rFonts w:ascii="Times New Roman" w:eastAsia="Times New Roman" w:hAnsi="Times New Roman" w:cs="Times New Roman"/>
                <w:color w:val="000000"/>
                <w:sz w:val="24"/>
                <w:szCs w:val="24"/>
                <w:lang w:eastAsia="ru-RU"/>
              </w:rPr>
              <w:t>темы</w:t>
            </w:r>
            <w:proofErr w:type="gramStart"/>
            <w:r w:rsidRPr="00AF4BE4">
              <w:rPr>
                <w:rFonts w:ascii="Times New Roman" w:eastAsia="Times New Roman" w:hAnsi="Times New Roman" w:cs="Times New Roman"/>
                <w:color w:val="000000"/>
                <w:sz w:val="24"/>
                <w:szCs w:val="24"/>
                <w:lang w:eastAsia="ru-RU"/>
              </w:rPr>
              <w:t>.В</w:t>
            </w:r>
            <w:proofErr w:type="gramEnd"/>
            <w:r w:rsidRPr="00AF4BE4">
              <w:rPr>
                <w:rFonts w:ascii="Times New Roman" w:eastAsia="Times New Roman" w:hAnsi="Times New Roman" w:cs="Times New Roman"/>
                <w:color w:val="000000"/>
                <w:sz w:val="24"/>
                <w:szCs w:val="24"/>
                <w:lang w:eastAsia="ru-RU"/>
              </w:rPr>
              <w:t>ысказывать</w:t>
            </w:r>
            <w:proofErr w:type="spellEnd"/>
            <w:r w:rsidRPr="00AF4BE4">
              <w:rPr>
                <w:rFonts w:ascii="Times New Roman" w:eastAsia="Times New Roman" w:hAnsi="Times New Roman" w:cs="Times New Roman"/>
                <w:color w:val="000000"/>
                <w:sz w:val="24"/>
                <w:szCs w:val="24"/>
                <w:lang w:eastAsia="ru-RU"/>
              </w:rPr>
              <w:t xml:space="preserve"> свое мнение по высказываниям, данным после параграфа. Принимать чужое высказывание, участвовать в дискуссии.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X.9</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22-23</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7664B9" w:rsidRDefault="00AF4BE4" w:rsidP="000D6EB3">
            <w:pPr>
              <w:spacing w:after="0" w:line="240" w:lineRule="auto"/>
              <w:rPr>
                <w:rFonts w:ascii="Times New Roman" w:eastAsia="Times New Roman" w:hAnsi="Times New Roman" w:cs="Times New Roman"/>
                <w:b/>
                <w:color w:val="000000"/>
                <w:sz w:val="24"/>
                <w:szCs w:val="24"/>
                <w:u w:val="single"/>
                <w:lang w:eastAsia="ru-RU"/>
              </w:rPr>
            </w:pPr>
            <w:r w:rsidRPr="007664B9">
              <w:rPr>
                <w:rFonts w:ascii="Times New Roman" w:eastAsia="Times New Roman" w:hAnsi="Times New Roman" w:cs="Times New Roman"/>
                <w:b/>
                <w:color w:val="000000"/>
                <w:sz w:val="24"/>
                <w:szCs w:val="24"/>
                <w:u w:val="single"/>
                <w:lang w:eastAsia="ru-RU"/>
              </w:rPr>
              <w:t>Многообразие социальных групп.</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Большие и малые группы. Социальные </w:t>
            </w:r>
            <w:proofErr w:type="spellStart"/>
            <w:r w:rsidRPr="00AF4BE4">
              <w:rPr>
                <w:rFonts w:ascii="Times New Roman" w:eastAsia="Times New Roman" w:hAnsi="Times New Roman" w:cs="Times New Roman"/>
                <w:color w:val="000000"/>
                <w:sz w:val="24"/>
                <w:szCs w:val="24"/>
                <w:lang w:eastAsia="ru-RU"/>
              </w:rPr>
              <w:t>страты</w:t>
            </w:r>
            <w:proofErr w:type="gramStart"/>
            <w:r w:rsidRPr="00AF4BE4">
              <w:rPr>
                <w:rFonts w:ascii="Times New Roman" w:eastAsia="Times New Roman" w:hAnsi="Times New Roman" w:cs="Times New Roman"/>
                <w:color w:val="000000"/>
                <w:sz w:val="24"/>
                <w:szCs w:val="24"/>
                <w:lang w:eastAsia="ru-RU"/>
              </w:rPr>
              <w:t>.М</w:t>
            </w:r>
            <w:proofErr w:type="gramEnd"/>
            <w:r w:rsidRPr="00AF4BE4">
              <w:rPr>
                <w:rFonts w:ascii="Times New Roman" w:eastAsia="Times New Roman" w:hAnsi="Times New Roman" w:cs="Times New Roman"/>
                <w:color w:val="000000"/>
                <w:sz w:val="24"/>
                <w:szCs w:val="24"/>
                <w:lang w:eastAsia="ru-RU"/>
              </w:rPr>
              <w:t>олодежь</w:t>
            </w:r>
            <w:proofErr w:type="spellEnd"/>
            <w:r w:rsidRPr="00AF4BE4">
              <w:rPr>
                <w:rFonts w:ascii="Times New Roman" w:eastAsia="Times New Roman" w:hAnsi="Times New Roman" w:cs="Times New Roman"/>
                <w:color w:val="000000"/>
                <w:sz w:val="24"/>
                <w:szCs w:val="24"/>
                <w:lang w:eastAsia="ru-RU"/>
              </w:rPr>
              <w:t xml:space="preserve"> как социальная группа. Семья как малая группа и социальный </w:t>
            </w:r>
            <w:proofErr w:type="spellStart"/>
            <w:r w:rsidRPr="00AF4BE4">
              <w:rPr>
                <w:rFonts w:ascii="Times New Roman" w:eastAsia="Times New Roman" w:hAnsi="Times New Roman" w:cs="Times New Roman"/>
                <w:color w:val="000000"/>
                <w:sz w:val="24"/>
                <w:szCs w:val="24"/>
                <w:lang w:eastAsia="ru-RU"/>
              </w:rPr>
              <w:t>институт</w:t>
            </w:r>
            <w:proofErr w:type="gramStart"/>
            <w:r w:rsidRPr="00AF4BE4">
              <w:rPr>
                <w:rFonts w:ascii="Times New Roman" w:eastAsia="Times New Roman" w:hAnsi="Times New Roman" w:cs="Times New Roman"/>
                <w:color w:val="000000"/>
                <w:sz w:val="24"/>
                <w:szCs w:val="24"/>
                <w:lang w:eastAsia="ru-RU"/>
              </w:rPr>
              <w:t>.Д</w:t>
            </w:r>
            <w:proofErr w:type="gramEnd"/>
            <w:r w:rsidRPr="00AF4BE4">
              <w:rPr>
                <w:rFonts w:ascii="Times New Roman" w:eastAsia="Times New Roman" w:hAnsi="Times New Roman" w:cs="Times New Roman"/>
                <w:color w:val="000000"/>
                <w:sz w:val="24"/>
                <w:szCs w:val="24"/>
                <w:lang w:eastAsia="ru-RU"/>
              </w:rPr>
              <w:t>еклассированные</w:t>
            </w:r>
            <w:proofErr w:type="spellEnd"/>
            <w:r w:rsidRPr="00AF4BE4">
              <w:rPr>
                <w:rFonts w:ascii="Times New Roman" w:eastAsia="Times New Roman" w:hAnsi="Times New Roman" w:cs="Times New Roman"/>
                <w:color w:val="000000"/>
                <w:sz w:val="24"/>
                <w:szCs w:val="24"/>
                <w:lang w:eastAsia="ru-RU"/>
              </w:rPr>
              <w:t xml:space="preserve"> слои  населения.</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w:t>
            </w:r>
            <w:proofErr w:type="spellStart"/>
            <w:r w:rsidRPr="00AF4BE4">
              <w:rPr>
                <w:rFonts w:ascii="Times New Roman" w:eastAsia="Times New Roman" w:hAnsi="Times New Roman" w:cs="Times New Roman"/>
                <w:color w:val="000000"/>
                <w:sz w:val="24"/>
                <w:szCs w:val="24"/>
                <w:lang w:eastAsia="ru-RU"/>
              </w:rPr>
              <w:t>темы</w:t>
            </w:r>
            <w:proofErr w:type="gramStart"/>
            <w:r w:rsidRPr="00AF4BE4">
              <w:rPr>
                <w:rFonts w:ascii="Times New Roman" w:eastAsia="Times New Roman" w:hAnsi="Times New Roman" w:cs="Times New Roman"/>
                <w:color w:val="000000"/>
                <w:sz w:val="24"/>
                <w:szCs w:val="24"/>
                <w:lang w:eastAsia="ru-RU"/>
              </w:rPr>
              <w:t>.О</w:t>
            </w:r>
            <w:proofErr w:type="gramEnd"/>
            <w:r w:rsidRPr="00AF4BE4">
              <w:rPr>
                <w:rFonts w:ascii="Times New Roman" w:eastAsia="Times New Roman" w:hAnsi="Times New Roman" w:cs="Times New Roman"/>
                <w:color w:val="000000"/>
                <w:sz w:val="24"/>
                <w:szCs w:val="24"/>
                <w:lang w:eastAsia="ru-RU"/>
              </w:rPr>
              <w:t>пределять</w:t>
            </w:r>
            <w:proofErr w:type="spellEnd"/>
            <w:r w:rsidRPr="00AF4BE4">
              <w:rPr>
                <w:rFonts w:ascii="Times New Roman" w:eastAsia="Times New Roman" w:hAnsi="Times New Roman" w:cs="Times New Roman"/>
                <w:color w:val="000000"/>
                <w:sz w:val="24"/>
                <w:szCs w:val="24"/>
                <w:lang w:eastAsia="ru-RU"/>
              </w:rPr>
              <w:t xml:space="preserve"> проблему российской молодежи в современной России, работать по плану.</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10</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24-25</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Национальные отношения.</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roofErr w:type="spellStart"/>
            <w:r w:rsidRPr="00AF4BE4">
              <w:rPr>
                <w:rFonts w:ascii="Times New Roman" w:eastAsia="Times New Roman" w:hAnsi="Times New Roman" w:cs="Times New Roman"/>
                <w:color w:val="000000"/>
                <w:sz w:val="24"/>
                <w:szCs w:val="24"/>
                <w:lang w:eastAsia="ru-RU"/>
              </w:rPr>
              <w:t>Этнос</w:t>
            </w:r>
            <w:proofErr w:type="gramStart"/>
            <w:r w:rsidRPr="00AF4BE4">
              <w:rPr>
                <w:rFonts w:ascii="Times New Roman" w:eastAsia="Times New Roman" w:hAnsi="Times New Roman" w:cs="Times New Roman"/>
                <w:color w:val="000000"/>
                <w:sz w:val="24"/>
                <w:szCs w:val="24"/>
                <w:lang w:eastAsia="ru-RU"/>
              </w:rPr>
              <w:t>.Н</w:t>
            </w:r>
            <w:proofErr w:type="gramEnd"/>
            <w:r w:rsidRPr="00AF4BE4">
              <w:rPr>
                <w:rFonts w:ascii="Times New Roman" w:eastAsia="Times New Roman" w:hAnsi="Times New Roman" w:cs="Times New Roman"/>
                <w:color w:val="000000"/>
                <w:sz w:val="24"/>
                <w:szCs w:val="24"/>
                <w:lang w:eastAsia="ru-RU"/>
              </w:rPr>
              <w:t>ация</w:t>
            </w:r>
            <w:proofErr w:type="spellEnd"/>
            <w:r w:rsidRPr="00AF4BE4">
              <w:rPr>
                <w:rFonts w:ascii="Times New Roman" w:eastAsia="Times New Roman" w:hAnsi="Times New Roman" w:cs="Times New Roman"/>
                <w:color w:val="000000"/>
                <w:sz w:val="24"/>
                <w:szCs w:val="24"/>
                <w:lang w:eastAsia="ru-RU"/>
              </w:rPr>
              <w:t xml:space="preserve">. Межнациональные </w:t>
            </w:r>
            <w:proofErr w:type="spellStart"/>
            <w:r w:rsidRPr="00AF4BE4">
              <w:rPr>
                <w:rFonts w:ascii="Times New Roman" w:eastAsia="Times New Roman" w:hAnsi="Times New Roman" w:cs="Times New Roman"/>
                <w:color w:val="000000"/>
                <w:sz w:val="24"/>
                <w:szCs w:val="24"/>
                <w:lang w:eastAsia="ru-RU"/>
              </w:rPr>
              <w:t>конфликты</w:t>
            </w:r>
            <w:proofErr w:type="gramStart"/>
            <w:r w:rsidRPr="00AF4BE4">
              <w:rPr>
                <w:rFonts w:ascii="Times New Roman" w:eastAsia="Times New Roman" w:hAnsi="Times New Roman" w:cs="Times New Roman"/>
                <w:color w:val="000000"/>
                <w:sz w:val="24"/>
                <w:szCs w:val="24"/>
                <w:lang w:eastAsia="ru-RU"/>
              </w:rPr>
              <w:t>.Н</w:t>
            </w:r>
            <w:proofErr w:type="gramEnd"/>
            <w:r w:rsidRPr="00AF4BE4">
              <w:rPr>
                <w:rFonts w:ascii="Times New Roman" w:eastAsia="Times New Roman" w:hAnsi="Times New Roman" w:cs="Times New Roman"/>
                <w:color w:val="000000"/>
                <w:sz w:val="24"/>
                <w:szCs w:val="24"/>
                <w:lang w:eastAsia="ru-RU"/>
              </w:rPr>
              <w:t>ациональное</w:t>
            </w:r>
            <w:proofErr w:type="spellEnd"/>
            <w:r w:rsidRPr="00AF4BE4">
              <w:rPr>
                <w:rFonts w:ascii="Times New Roman" w:eastAsia="Times New Roman" w:hAnsi="Times New Roman" w:cs="Times New Roman"/>
                <w:color w:val="000000"/>
                <w:sz w:val="24"/>
                <w:szCs w:val="24"/>
                <w:lang w:eastAsia="ru-RU"/>
              </w:rPr>
              <w:t xml:space="preserve"> самосознание. Конституционная национальная политика Российской Федерации.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положения Конституции РФ о национальностях. Приводить примеры межнациональных конфликтов из истории и современности.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11</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26-28</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Глобальные проблемы человечества.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Понятие «глобальные проблемы»</w:t>
            </w:r>
            <w:proofErr w:type="gramStart"/>
            <w:r w:rsidRPr="00AF4BE4">
              <w:rPr>
                <w:rFonts w:ascii="Times New Roman" w:eastAsia="Times New Roman" w:hAnsi="Times New Roman" w:cs="Times New Roman"/>
                <w:color w:val="000000"/>
                <w:sz w:val="24"/>
                <w:szCs w:val="24"/>
                <w:lang w:eastAsia="ru-RU"/>
              </w:rPr>
              <w:t>.Х</w:t>
            </w:r>
            <w:proofErr w:type="gramEnd"/>
            <w:r w:rsidRPr="00AF4BE4">
              <w:rPr>
                <w:rFonts w:ascii="Times New Roman" w:eastAsia="Times New Roman" w:hAnsi="Times New Roman" w:cs="Times New Roman"/>
                <w:color w:val="000000"/>
                <w:sz w:val="24"/>
                <w:szCs w:val="24"/>
                <w:lang w:eastAsia="ru-RU"/>
              </w:rPr>
              <w:t>арактеристика глобальных проблем.</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Находить необходимую информацию в дополнительной литературе и сети Интернета. Презентовать эту информацию в электронном виде.</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12</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29-30</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Обобщение по теме: «Общество» и контрольная работа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раздела. Уметь работать по заданным критериям </w:t>
            </w:r>
            <w:proofErr w:type="gramStart"/>
            <w:r w:rsidRPr="00AF4BE4">
              <w:rPr>
                <w:rFonts w:ascii="Times New Roman" w:eastAsia="Times New Roman" w:hAnsi="Times New Roman" w:cs="Times New Roman"/>
                <w:color w:val="000000"/>
                <w:sz w:val="24"/>
                <w:szCs w:val="24"/>
                <w:lang w:eastAsia="ru-RU"/>
              </w:rPr>
              <w:t xml:space="preserve">( </w:t>
            </w:r>
            <w:proofErr w:type="gramEnd"/>
            <w:r w:rsidRPr="00AF4BE4">
              <w:rPr>
                <w:rFonts w:ascii="Times New Roman" w:eastAsia="Times New Roman" w:hAnsi="Times New Roman" w:cs="Times New Roman"/>
                <w:color w:val="000000"/>
                <w:sz w:val="24"/>
                <w:szCs w:val="24"/>
                <w:lang w:eastAsia="ru-RU"/>
              </w:rPr>
              <w:t>задания вариантов ЕГЭ)</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31-32</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b/>
                <w:color w:val="000000"/>
                <w:sz w:val="24"/>
                <w:szCs w:val="24"/>
                <w:lang w:eastAsia="ru-RU"/>
              </w:rPr>
            </w:pPr>
            <w:r w:rsidRPr="00AF4BE4">
              <w:rPr>
                <w:rFonts w:ascii="Times New Roman" w:eastAsia="Times New Roman" w:hAnsi="Times New Roman" w:cs="Times New Roman"/>
                <w:b/>
                <w:color w:val="000000"/>
                <w:sz w:val="24"/>
                <w:szCs w:val="24"/>
                <w:lang w:eastAsia="ru-RU"/>
              </w:rPr>
              <w:t>Глава 3 Культура. Мораль. Духовность</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Духовная жизнь человека и общества.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Духовность. Духовная жизнь человека. </w:t>
            </w:r>
            <w:proofErr w:type="spellStart"/>
            <w:r w:rsidRPr="00AF4BE4">
              <w:rPr>
                <w:rFonts w:ascii="Times New Roman" w:eastAsia="Times New Roman" w:hAnsi="Times New Roman" w:cs="Times New Roman"/>
                <w:color w:val="000000"/>
                <w:sz w:val="24"/>
                <w:szCs w:val="24"/>
                <w:lang w:eastAsia="ru-RU"/>
              </w:rPr>
              <w:t>Искусство</w:t>
            </w:r>
            <w:proofErr w:type="gramStart"/>
            <w:r w:rsidRPr="00AF4BE4">
              <w:rPr>
                <w:rFonts w:ascii="Times New Roman" w:eastAsia="Times New Roman" w:hAnsi="Times New Roman" w:cs="Times New Roman"/>
                <w:color w:val="000000"/>
                <w:sz w:val="24"/>
                <w:szCs w:val="24"/>
                <w:lang w:eastAsia="ru-RU"/>
              </w:rPr>
              <w:t>.Д</w:t>
            </w:r>
            <w:proofErr w:type="gramEnd"/>
            <w:r w:rsidRPr="00AF4BE4">
              <w:rPr>
                <w:rFonts w:ascii="Times New Roman" w:eastAsia="Times New Roman" w:hAnsi="Times New Roman" w:cs="Times New Roman"/>
                <w:color w:val="000000"/>
                <w:sz w:val="24"/>
                <w:szCs w:val="24"/>
                <w:lang w:eastAsia="ru-RU"/>
              </w:rPr>
              <w:t>уховная</w:t>
            </w:r>
            <w:proofErr w:type="spellEnd"/>
            <w:r w:rsidRPr="00AF4BE4">
              <w:rPr>
                <w:rFonts w:ascii="Times New Roman" w:eastAsia="Times New Roman" w:hAnsi="Times New Roman" w:cs="Times New Roman"/>
                <w:color w:val="000000"/>
                <w:sz w:val="24"/>
                <w:szCs w:val="24"/>
                <w:lang w:eastAsia="ru-RU"/>
              </w:rPr>
              <w:t xml:space="preserve"> жизнь общества.</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Уметь сравнивать науку и искусство. Находить общее и различное. Приводить конкретные примеры на высказывание Т.Драйзера.</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13</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33-34</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Культура. Цивилизация.</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Понятие «культура». Виды культур: материальная и духовная. </w:t>
            </w:r>
            <w:proofErr w:type="spellStart"/>
            <w:r w:rsidRPr="00AF4BE4">
              <w:rPr>
                <w:rFonts w:ascii="Times New Roman" w:eastAsia="Times New Roman" w:hAnsi="Times New Roman" w:cs="Times New Roman"/>
                <w:color w:val="000000"/>
                <w:sz w:val="24"/>
                <w:szCs w:val="24"/>
                <w:lang w:eastAsia="ru-RU"/>
              </w:rPr>
              <w:t>Артефакт</w:t>
            </w:r>
            <w:proofErr w:type="gramStart"/>
            <w:r w:rsidRPr="00AF4BE4">
              <w:rPr>
                <w:rFonts w:ascii="Times New Roman" w:eastAsia="Times New Roman" w:hAnsi="Times New Roman" w:cs="Times New Roman"/>
                <w:color w:val="000000"/>
                <w:sz w:val="24"/>
                <w:szCs w:val="24"/>
                <w:lang w:eastAsia="ru-RU"/>
              </w:rPr>
              <w:t>.Ф</w:t>
            </w:r>
            <w:proofErr w:type="gramEnd"/>
            <w:r w:rsidRPr="00AF4BE4">
              <w:rPr>
                <w:rFonts w:ascii="Times New Roman" w:eastAsia="Times New Roman" w:hAnsi="Times New Roman" w:cs="Times New Roman"/>
                <w:color w:val="000000"/>
                <w:sz w:val="24"/>
                <w:szCs w:val="24"/>
                <w:lang w:eastAsia="ru-RU"/>
              </w:rPr>
              <w:t>ормыкультуры</w:t>
            </w:r>
            <w:proofErr w:type="spellEnd"/>
            <w:r w:rsidRPr="00AF4BE4">
              <w:rPr>
                <w:rFonts w:ascii="Times New Roman" w:eastAsia="Times New Roman" w:hAnsi="Times New Roman" w:cs="Times New Roman"/>
                <w:color w:val="000000"/>
                <w:sz w:val="24"/>
                <w:szCs w:val="24"/>
                <w:lang w:eastAsia="ru-RU"/>
              </w:rPr>
              <w:t xml:space="preserve">: массовая, элитарная и народная. </w:t>
            </w:r>
            <w:proofErr w:type="spellStart"/>
            <w:r w:rsidRPr="00AF4BE4">
              <w:rPr>
                <w:rFonts w:ascii="Times New Roman" w:eastAsia="Times New Roman" w:hAnsi="Times New Roman" w:cs="Times New Roman"/>
                <w:color w:val="000000"/>
                <w:sz w:val="24"/>
                <w:szCs w:val="24"/>
                <w:lang w:eastAsia="ru-RU"/>
              </w:rPr>
              <w:t>Цивилизационный</w:t>
            </w:r>
            <w:proofErr w:type="spellEnd"/>
            <w:r w:rsidRPr="00AF4BE4">
              <w:rPr>
                <w:rFonts w:ascii="Times New Roman" w:eastAsia="Times New Roman" w:hAnsi="Times New Roman" w:cs="Times New Roman"/>
                <w:color w:val="000000"/>
                <w:sz w:val="24"/>
                <w:szCs w:val="24"/>
                <w:lang w:eastAsia="ru-RU"/>
              </w:rPr>
              <w:t xml:space="preserve"> подход к истории человечества.</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Уметь находить характерные черты разных форм культуры. Аргументировано участвовать в дискуссии по вопросу 4.</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14</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35-36</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Мораль.</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Этика. «Золотое правило нравственности». Гуманизм. Мораль и право. Нравственная </w:t>
            </w:r>
            <w:r w:rsidRPr="00AF4BE4">
              <w:rPr>
                <w:rFonts w:ascii="Times New Roman" w:eastAsia="Times New Roman" w:hAnsi="Times New Roman" w:cs="Times New Roman"/>
                <w:color w:val="000000"/>
                <w:sz w:val="24"/>
                <w:szCs w:val="24"/>
                <w:lang w:eastAsia="ru-RU"/>
              </w:rPr>
              <w:lastRenderedPageBreak/>
              <w:t>культура личности.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lastRenderedPageBreak/>
              <w:t>Высказывать аргументированное мнение по вопросу</w:t>
            </w:r>
            <w:proofErr w:type="gramStart"/>
            <w:r w:rsidRPr="00AF4BE4">
              <w:rPr>
                <w:rFonts w:ascii="Times New Roman" w:eastAsia="Times New Roman" w:hAnsi="Times New Roman" w:cs="Times New Roman"/>
                <w:color w:val="000000"/>
                <w:sz w:val="24"/>
                <w:szCs w:val="24"/>
                <w:lang w:eastAsia="ru-RU"/>
              </w:rPr>
              <w:t>:»</w:t>
            </w:r>
            <w:proofErr w:type="gramEnd"/>
            <w:r w:rsidRPr="00AF4BE4">
              <w:rPr>
                <w:rFonts w:ascii="Times New Roman" w:eastAsia="Times New Roman" w:hAnsi="Times New Roman" w:cs="Times New Roman"/>
                <w:color w:val="000000"/>
                <w:sz w:val="24"/>
                <w:szCs w:val="24"/>
                <w:lang w:eastAsia="ru-RU"/>
              </w:rPr>
              <w:t xml:space="preserve">Цель оправдывает средства». Различать позицию других по </w:t>
            </w:r>
            <w:r w:rsidRPr="00AF4BE4">
              <w:rPr>
                <w:rFonts w:ascii="Times New Roman" w:eastAsia="Times New Roman" w:hAnsi="Times New Roman" w:cs="Times New Roman"/>
                <w:color w:val="000000"/>
                <w:sz w:val="24"/>
                <w:szCs w:val="24"/>
                <w:lang w:eastAsia="ru-RU"/>
              </w:rPr>
              <w:lastRenderedPageBreak/>
              <w:t>данному вопросу. Делать выводы с позиции нравственности и гуманизма.</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lastRenderedPageBreak/>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15</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lastRenderedPageBreak/>
              <w:t>37-39</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Религия.</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Соотношение веры и знания. Многообразие </w:t>
            </w:r>
            <w:proofErr w:type="spellStart"/>
            <w:r w:rsidRPr="00AF4BE4">
              <w:rPr>
                <w:rFonts w:ascii="Times New Roman" w:eastAsia="Times New Roman" w:hAnsi="Times New Roman" w:cs="Times New Roman"/>
                <w:color w:val="000000"/>
                <w:sz w:val="24"/>
                <w:szCs w:val="24"/>
                <w:lang w:eastAsia="ru-RU"/>
              </w:rPr>
              <w:t>религий</w:t>
            </w:r>
            <w:proofErr w:type="gramStart"/>
            <w:r w:rsidRPr="00AF4BE4">
              <w:rPr>
                <w:rFonts w:ascii="Times New Roman" w:eastAsia="Times New Roman" w:hAnsi="Times New Roman" w:cs="Times New Roman"/>
                <w:color w:val="000000"/>
                <w:sz w:val="24"/>
                <w:szCs w:val="24"/>
                <w:lang w:eastAsia="ru-RU"/>
              </w:rPr>
              <w:t>.С</w:t>
            </w:r>
            <w:proofErr w:type="gramEnd"/>
            <w:r w:rsidRPr="00AF4BE4">
              <w:rPr>
                <w:rFonts w:ascii="Times New Roman" w:eastAsia="Times New Roman" w:hAnsi="Times New Roman" w:cs="Times New Roman"/>
                <w:color w:val="000000"/>
                <w:sz w:val="24"/>
                <w:szCs w:val="24"/>
                <w:lang w:eastAsia="ru-RU"/>
              </w:rPr>
              <w:t>вобода</w:t>
            </w:r>
            <w:proofErr w:type="spellEnd"/>
            <w:r w:rsidRPr="00AF4BE4">
              <w:rPr>
                <w:rFonts w:ascii="Times New Roman" w:eastAsia="Times New Roman" w:hAnsi="Times New Roman" w:cs="Times New Roman"/>
                <w:color w:val="000000"/>
                <w:sz w:val="24"/>
                <w:szCs w:val="24"/>
                <w:lang w:eastAsia="ru-RU"/>
              </w:rPr>
              <w:t xml:space="preserve"> совести.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Находить информацию в дополнительных источниках и сети Интернет. Представлять информацию в виде электронных презентаций. Высказывать аргументировано свою позицию по вопросу 5. Различать в речи других мнение, гипотезы.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16</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40-41</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Наука.</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Научная картина мира. Роль науки в истории. Социальная ответственность ученых.</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Понимать роль науки в истории и современной </w:t>
            </w:r>
            <w:proofErr w:type="spellStart"/>
            <w:r w:rsidRPr="00AF4BE4">
              <w:rPr>
                <w:rFonts w:ascii="Times New Roman" w:eastAsia="Times New Roman" w:hAnsi="Times New Roman" w:cs="Times New Roman"/>
                <w:color w:val="000000"/>
                <w:sz w:val="24"/>
                <w:szCs w:val="24"/>
                <w:lang w:eastAsia="ru-RU"/>
              </w:rPr>
              <w:t>мире</w:t>
            </w:r>
            <w:proofErr w:type="gramStart"/>
            <w:r w:rsidRPr="00AF4BE4">
              <w:rPr>
                <w:rFonts w:ascii="Times New Roman" w:eastAsia="Times New Roman" w:hAnsi="Times New Roman" w:cs="Times New Roman"/>
                <w:color w:val="000000"/>
                <w:sz w:val="24"/>
                <w:szCs w:val="24"/>
                <w:lang w:eastAsia="ru-RU"/>
              </w:rPr>
              <w:t>.У</w:t>
            </w:r>
            <w:proofErr w:type="gramEnd"/>
            <w:r w:rsidRPr="00AF4BE4">
              <w:rPr>
                <w:rFonts w:ascii="Times New Roman" w:eastAsia="Times New Roman" w:hAnsi="Times New Roman" w:cs="Times New Roman"/>
                <w:color w:val="000000"/>
                <w:sz w:val="24"/>
                <w:szCs w:val="24"/>
                <w:lang w:eastAsia="ru-RU"/>
              </w:rPr>
              <w:t>станавливать</w:t>
            </w:r>
            <w:proofErr w:type="spellEnd"/>
            <w:r w:rsidRPr="00AF4BE4">
              <w:rPr>
                <w:rFonts w:ascii="Times New Roman" w:eastAsia="Times New Roman" w:hAnsi="Times New Roman" w:cs="Times New Roman"/>
                <w:color w:val="000000"/>
                <w:sz w:val="24"/>
                <w:szCs w:val="24"/>
                <w:lang w:eastAsia="ru-RU"/>
              </w:rPr>
              <w:t xml:space="preserve"> причинно-следственные связи между научными достижениями и социальной ответственностью ученых.</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17</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42-43</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Образование.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Роль образования в жизни человека и общества. Система  образования в </w:t>
            </w:r>
            <w:proofErr w:type="spellStart"/>
            <w:r w:rsidRPr="00AF4BE4">
              <w:rPr>
                <w:rFonts w:ascii="Times New Roman" w:eastAsia="Times New Roman" w:hAnsi="Times New Roman" w:cs="Times New Roman"/>
                <w:color w:val="000000"/>
                <w:sz w:val="24"/>
                <w:szCs w:val="24"/>
                <w:lang w:eastAsia="ru-RU"/>
              </w:rPr>
              <w:t>России</w:t>
            </w:r>
            <w:proofErr w:type="gramStart"/>
            <w:r w:rsidRPr="00AF4BE4">
              <w:rPr>
                <w:rFonts w:ascii="Times New Roman" w:eastAsia="Times New Roman" w:hAnsi="Times New Roman" w:cs="Times New Roman"/>
                <w:color w:val="000000"/>
                <w:sz w:val="24"/>
                <w:szCs w:val="24"/>
                <w:lang w:eastAsia="ru-RU"/>
              </w:rPr>
              <w:t>.О</w:t>
            </w:r>
            <w:proofErr w:type="gramEnd"/>
            <w:r w:rsidRPr="00AF4BE4">
              <w:rPr>
                <w:rFonts w:ascii="Times New Roman" w:eastAsia="Times New Roman" w:hAnsi="Times New Roman" w:cs="Times New Roman"/>
                <w:color w:val="000000"/>
                <w:sz w:val="24"/>
                <w:szCs w:val="24"/>
                <w:lang w:eastAsia="ru-RU"/>
              </w:rPr>
              <w:t>бразование</w:t>
            </w:r>
            <w:proofErr w:type="spellEnd"/>
            <w:r w:rsidRPr="00AF4BE4">
              <w:rPr>
                <w:rFonts w:ascii="Times New Roman" w:eastAsia="Times New Roman" w:hAnsi="Times New Roman" w:cs="Times New Roman"/>
                <w:color w:val="000000"/>
                <w:sz w:val="24"/>
                <w:szCs w:val="24"/>
                <w:lang w:eastAsia="ru-RU"/>
              </w:rPr>
              <w:t xml:space="preserve"> и культура. Самообразование.</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bookmarkStart w:id="2" w:name="h.gjdgxs"/>
            <w:bookmarkEnd w:id="2"/>
            <w:r w:rsidRPr="00AF4BE4">
              <w:rPr>
                <w:rFonts w:ascii="Times New Roman" w:eastAsia="Times New Roman" w:hAnsi="Times New Roman" w:cs="Times New Roman"/>
                <w:color w:val="000000"/>
                <w:sz w:val="24"/>
                <w:szCs w:val="24"/>
                <w:lang w:eastAsia="ru-RU"/>
              </w:rPr>
              <w:t xml:space="preserve">Знать основные тенденции в образовании: интернационализация, информатизация, </w:t>
            </w:r>
            <w:proofErr w:type="spellStart"/>
            <w:r w:rsidRPr="00AF4BE4">
              <w:rPr>
                <w:rFonts w:ascii="Times New Roman" w:eastAsia="Times New Roman" w:hAnsi="Times New Roman" w:cs="Times New Roman"/>
                <w:color w:val="000000"/>
                <w:sz w:val="24"/>
                <w:szCs w:val="24"/>
                <w:lang w:eastAsia="ru-RU"/>
              </w:rPr>
              <w:t>гуманизация</w:t>
            </w:r>
            <w:proofErr w:type="spellEnd"/>
            <w:r w:rsidRPr="00AF4BE4">
              <w:rPr>
                <w:rFonts w:ascii="Times New Roman" w:eastAsia="Times New Roman" w:hAnsi="Times New Roman" w:cs="Times New Roman"/>
                <w:color w:val="000000"/>
                <w:sz w:val="24"/>
                <w:szCs w:val="24"/>
                <w:lang w:eastAsia="ru-RU"/>
              </w:rPr>
              <w:t xml:space="preserve">, демократизация, </w:t>
            </w:r>
            <w:proofErr w:type="spellStart"/>
            <w:r w:rsidRPr="00AF4BE4">
              <w:rPr>
                <w:rFonts w:ascii="Times New Roman" w:eastAsia="Times New Roman" w:hAnsi="Times New Roman" w:cs="Times New Roman"/>
                <w:color w:val="000000"/>
                <w:sz w:val="24"/>
                <w:szCs w:val="24"/>
                <w:lang w:eastAsia="ru-RU"/>
              </w:rPr>
              <w:t>гуманитаризация</w:t>
            </w:r>
            <w:proofErr w:type="spellEnd"/>
            <w:r w:rsidRPr="00AF4BE4">
              <w:rPr>
                <w:rFonts w:ascii="Times New Roman" w:eastAsia="Times New Roman" w:hAnsi="Times New Roman" w:cs="Times New Roman"/>
                <w:color w:val="000000"/>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44-45</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Обобщение  и контрольная работа по  теме «Культура, мораль, духовность».</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основные понятия темы. Уметь решать практические задания по типу вариантов  ЕГЭ.</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Подготовка к диспуту.</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46</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Что такое совесть?</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Нравственный выбор.</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Уметь подбирать примеры из книг, кинофильмов, спектаклей, которые демонстрируют проблему нравственного выбора. Уметь выбирать, как  поступить  в неоднозначных ситуациях и нести ответственность за свой выбор.</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Подготовка к диспуту</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47</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Совместим ли гуманизм общества  со смертной казнью?</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Гуманизм.</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Уметь участвовать в дискуссии. Различать в речи других позицию и мнение.</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48-49</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0832D6" w:rsidP="000D6EB3">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Глава 4</w:t>
            </w:r>
            <w:r w:rsidR="00AF4BE4" w:rsidRPr="00AF4BE4">
              <w:rPr>
                <w:rFonts w:ascii="Times New Roman" w:eastAsia="Times New Roman" w:hAnsi="Times New Roman" w:cs="Times New Roman"/>
                <w:b/>
                <w:color w:val="000000"/>
                <w:sz w:val="24"/>
                <w:szCs w:val="24"/>
                <w:lang w:eastAsia="ru-RU"/>
              </w:rPr>
              <w:t xml:space="preserve"> Политика</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Политические отношения.</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Власть и политика. Ветви власти: законодательная, исполнительная и </w:t>
            </w:r>
            <w:proofErr w:type="spellStart"/>
            <w:r w:rsidRPr="00AF4BE4">
              <w:rPr>
                <w:rFonts w:ascii="Times New Roman" w:eastAsia="Times New Roman" w:hAnsi="Times New Roman" w:cs="Times New Roman"/>
                <w:color w:val="000000"/>
                <w:sz w:val="24"/>
                <w:szCs w:val="24"/>
                <w:lang w:eastAsia="ru-RU"/>
              </w:rPr>
              <w:t>судебная</w:t>
            </w:r>
            <w:proofErr w:type="gramStart"/>
            <w:r w:rsidRPr="00AF4BE4">
              <w:rPr>
                <w:rFonts w:ascii="Times New Roman" w:eastAsia="Times New Roman" w:hAnsi="Times New Roman" w:cs="Times New Roman"/>
                <w:color w:val="000000"/>
                <w:sz w:val="24"/>
                <w:szCs w:val="24"/>
                <w:lang w:eastAsia="ru-RU"/>
              </w:rPr>
              <w:t>.П</w:t>
            </w:r>
            <w:proofErr w:type="gramEnd"/>
            <w:r w:rsidRPr="00AF4BE4">
              <w:rPr>
                <w:rFonts w:ascii="Times New Roman" w:eastAsia="Times New Roman" w:hAnsi="Times New Roman" w:cs="Times New Roman"/>
                <w:color w:val="000000"/>
                <w:sz w:val="24"/>
                <w:szCs w:val="24"/>
                <w:lang w:eastAsia="ru-RU"/>
              </w:rPr>
              <w:t>олитическая</w:t>
            </w:r>
            <w:proofErr w:type="spellEnd"/>
            <w:r w:rsidRPr="00AF4BE4">
              <w:rPr>
                <w:rFonts w:ascii="Times New Roman" w:eastAsia="Times New Roman" w:hAnsi="Times New Roman" w:cs="Times New Roman"/>
                <w:color w:val="000000"/>
                <w:sz w:val="24"/>
                <w:szCs w:val="24"/>
                <w:lang w:eastAsia="ru-RU"/>
              </w:rPr>
              <w:t xml:space="preserve"> система общества. Политическая культура.</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Приводить примеры легитимной власти. Понимать суть политической системы </w:t>
            </w:r>
            <w:proofErr w:type="spellStart"/>
            <w:r w:rsidRPr="00AF4BE4">
              <w:rPr>
                <w:rFonts w:ascii="Times New Roman" w:eastAsia="Times New Roman" w:hAnsi="Times New Roman" w:cs="Times New Roman"/>
                <w:color w:val="000000"/>
                <w:sz w:val="24"/>
                <w:szCs w:val="24"/>
                <w:lang w:eastAsia="ru-RU"/>
              </w:rPr>
              <w:t>общества</w:t>
            </w:r>
            <w:proofErr w:type="gramStart"/>
            <w:r w:rsidRPr="00AF4BE4">
              <w:rPr>
                <w:rFonts w:ascii="Times New Roman" w:eastAsia="Times New Roman" w:hAnsi="Times New Roman" w:cs="Times New Roman"/>
                <w:color w:val="000000"/>
                <w:sz w:val="24"/>
                <w:szCs w:val="24"/>
                <w:lang w:eastAsia="ru-RU"/>
              </w:rPr>
              <w:t>.З</w:t>
            </w:r>
            <w:proofErr w:type="gramEnd"/>
            <w:r w:rsidRPr="00AF4BE4">
              <w:rPr>
                <w:rFonts w:ascii="Times New Roman" w:eastAsia="Times New Roman" w:hAnsi="Times New Roman" w:cs="Times New Roman"/>
                <w:color w:val="000000"/>
                <w:sz w:val="24"/>
                <w:szCs w:val="24"/>
                <w:lang w:eastAsia="ru-RU"/>
              </w:rPr>
              <w:t>нать</w:t>
            </w:r>
            <w:proofErr w:type="spellEnd"/>
            <w:r w:rsidRPr="00AF4BE4">
              <w:rPr>
                <w:rFonts w:ascii="Times New Roman" w:eastAsia="Times New Roman" w:hAnsi="Times New Roman" w:cs="Times New Roman"/>
                <w:color w:val="000000"/>
                <w:sz w:val="24"/>
                <w:szCs w:val="24"/>
                <w:lang w:eastAsia="ru-RU"/>
              </w:rPr>
              <w:t xml:space="preserve"> особенности российской политической системы.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19</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50-51</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Государство</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Понятие «государство». Концепции происхождения государства. Теологическая, классовая</w:t>
            </w:r>
            <w:proofErr w:type="gramStart"/>
            <w:r w:rsidRPr="00AF4BE4">
              <w:rPr>
                <w:rFonts w:ascii="Times New Roman" w:eastAsia="Times New Roman" w:hAnsi="Times New Roman" w:cs="Times New Roman"/>
                <w:color w:val="000000"/>
                <w:sz w:val="24"/>
                <w:szCs w:val="24"/>
                <w:lang w:eastAsia="ru-RU"/>
              </w:rPr>
              <w:t xml:space="preserve"> ,</w:t>
            </w:r>
            <w:proofErr w:type="gramEnd"/>
            <w:r w:rsidRPr="00AF4BE4">
              <w:rPr>
                <w:rFonts w:ascii="Times New Roman" w:eastAsia="Times New Roman" w:hAnsi="Times New Roman" w:cs="Times New Roman"/>
                <w:color w:val="000000"/>
                <w:sz w:val="24"/>
                <w:szCs w:val="24"/>
                <w:lang w:eastAsia="ru-RU"/>
              </w:rPr>
              <w:t xml:space="preserve">патриархальная, договорная, теория насилия. Функции </w:t>
            </w:r>
            <w:proofErr w:type="spellStart"/>
            <w:r w:rsidRPr="00AF4BE4">
              <w:rPr>
                <w:rFonts w:ascii="Times New Roman" w:eastAsia="Times New Roman" w:hAnsi="Times New Roman" w:cs="Times New Roman"/>
                <w:color w:val="000000"/>
                <w:sz w:val="24"/>
                <w:szCs w:val="24"/>
                <w:lang w:eastAsia="ru-RU"/>
              </w:rPr>
              <w:t>гос-ва</w:t>
            </w:r>
            <w:proofErr w:type="spellEnd"/>
            <w:r w:rsidRPr="00AF4BE4">
              <w:rPr>
                <w:rFonts w:ascii="Times New Roman" w:eastAsia="Times New Roman" w:hAnsi="Times New Roman" w:cs="Times New Roman"/>
                <w:color w:val="000000"/>
                <w:sz w:val="24"/>
                <w:szCs w:val="24"/>
                <w:lang w:eastAsia="ru-RU"/>
              </w:rPr>
              <w:t>. Формы государства.</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понятия темы. Выдвигать версии происхождения государства. Устанавливать причинно-следственные связи. Организовывать работу в группе с документами.</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20</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lastRenderedPageBreak/>
              <w:t>52-53</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Современные политические режимы.</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Понятие политического режима. Демократия. Тоталитаризм и авторитаризм.</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Приводить примеры политических режимов из истории и современности. Представлять информацию о политических режимах в виде схемы.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21</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54-55</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Становление демократического государства в современной России.</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roofErr w:type="spellStart"/>
            <w:r w:rsidRPr="00AF4BE4">
              <w:rPr>
                <w:rFonts w:ascii="Times New Roman" w:eastAsia="Times New Roman" w:hAnsi="Times New Roman" w:cs="Times New Roman"/>
                <w:color w:val="000000"/>
                <w:sz w:val="24"/>
                <w:szCs w:val="24"/>
                <w:lang w:eastAsia="ru-RU"/>
              </w:rPr>
              <w:t>Политическо-правовая</w:t>
            </w:r>
            <w:proofErr w:type="spellEnd"/>
            <w:r w:rsidRPr="00AF4BE4">
              <w:rPr>
                <w:rFonts w:ascii="Times New Roman" w:eastAsia="Times New Roman" w:hAnsi="Times New Roman" w:cs="Times New Roman"/>
                <w:color w:val="000000"/>
                <w:sz w:val="24"/>
                <w:szCs w:val="24"/>
                <w:lang w:eastAsia="ru-RU"/>
              </w:rPr>
              <w:t xml:space="preserve"> культура россиян. Переход к демократии.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Знать историю перехода России к демократическому режиму. Находить в материалах СМИ примеры политико-правовой культуры россиян.</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22</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56-57</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Гражданское общество.</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Понятие «гражданское общество»</w:t>
            </w:r>
            <w:proofErr w:type="gramStart"/>
            <w:r w:rsidRPr="00AF4BE4">
              <w:rPr>
                <w:rFonts w:ascii="Times New Roman" w:eastAsia="Times New Roman" w:hAnsi="Times New Roman" w:cs="Times New Roman"/>
                <w:color w:val="000000"/>
                <w:sz w:val="24"/>
                <w:szCs w:val="24"/>
                <w:lang w:eastAsia="ru-RU"/>
              </w:rPr>
              <w:t>.Г</w:t>
            </w:r>
            <w:proofErr w:type="gramEnd"/>
            <w:r w:rsidRPr="00AF4BE4">
              <w:rPr>
                <w:rFonts w:ascii="Times New Roman" w:eastAsia="Times New Roman" w:hAnsi="Times New Roman" w:cs="Times New Roman"/>
                <w:color w:val="000000"/>
                <w:sz w:val="24"/>
                <w:szCs w:val="24"/>
                <w:lang w:eastAsia="ru-RU"/>
              </w:rPr>
              <w:t>ражданин, гражданственность, гражданство.</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Сравнивать понятия «государство» и «гражданское общество». Различать взаимосвязь между гражданином и гражданство</w:t>
            </w:r>
            <w:proofErr w:type="gramStart"/>
            <w:r w:rsidRPr="00AF4BE4">
              <w:rPr>
                <w:rFonts w:ascii="Times New Roman" w:eastAsia="Times New Roman" w:hAnsi="Times New Roman" w:cs="Times New Roman"/>
                <w:color w:val="000000"/>
                <w:sz w:val="24"/>
                <w:szCs w:val="24"/>
                <w:lang w:eastAsia="ru-RU"/>
              </w:rPr>
              <w:t xml:space="preserve"> .</w:t>
            </w:r>
            <w:proofErr w:type="gramEnd"/>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23</w:t>
            </w:r>
          </w:p>
        </w:tc>
      </w:tr>
      <w:tr w:rsidR="00AF4BE4" w:rsidRPr="00AF4BE4" w:rsidTr="008E09DA">
        <w:trPr>
          <w:trHeight w:val="144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58-59</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Политические партии.</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Понятие «политическая партия». Типология </w:t>
            </w:r>
            <w:proofErr w:type="spellStart"/>
            <w:r w:rsidRPr="00AF4BE4">
              <w:rPr>
                <w:rFonts w:ascii="Times New Roman" w:eastAsia="Times New Roman" w:hAnsi="Times New Roman" w:cs="Times New Roman"/>
                <w:color w:val="000000"/>
                <w:sz w:val="24"/>
                <w:szCs w:val="24"/>
                <w:lang w:eastAsia="ru-RU"/>
              </w:rPr>
              <w:t>партий</w:t>
            </w:r>
            <w:proofErr w:type="gramStart"/>
            <w:r w:rsidRPr="00AF4BE4">
              <w:rPr>
                <w:rFonts w:ascii="Times New Roman" w:eastAsia="Times New Roman" w:hAnsi="Times New Roman" w:cs="Times New Roman"/>
                <w:color w:val="000000"/>
                <w:sz w:val="24"/>
                <w:szCs w:val="24"/>
                <w:lang w:eastAsia="ru-RU"/>
              </w:rPr>
              <w:t>.П</w:t>
            </w:r>
            <w:proofErr w:type="gramEnd"/>
            <w:r w:rsidRPr="00AF4BE4">
              <w:rPr>
                <w:rFonts w:ascii="Times New Roman" w:eastAsia="Times New Roman" w:hAnsi="Times New Roman" w:cs="Times New Roman"/>
                <w:color w:val="000000"/>
                <w:sz w:val="24"/>
                <w:szCs w:val="24"/>
                <w:lang w:eastAsia="ru-RU"/>
              </w:rPr>
              <w:t>олитическийплюрализм.Партийная</w:t>
            </w:r>
            <w:proofErr w:type="spellEnd"/>
            <w:r w:rsidRPr="00AF4BE4">
              <w:rPr>
                <w:rFonts w:ascii="Times New Roman" w:eastAsia="Times New Roman" w:hAnsi="Times New Roman" w:cs="Times New Roman"/>
                <w:color w:val="000000"/>
                <w:sz w:val="24"/>
                <w:szCs w:val="24"/>
                <w:lang w:eastAsia="ru-RU"/>
              </w:rPr>
              <w:t xml:space="preserve"> система современной России.</w:t>
            </w: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По политическим программам классифицировать партии нашей страны.</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24</w:t>
            </w:r>
          </w:p>
        </w:tc>
      </w:tr>
      <w:tr w:rsidR="00AF4BE4" w:rsidRPr="00AF4BE4" w:rsidTr="008E09DA">
        <w:trPr>
          <w:trHeight w:val="500"/>
        </w:trPr>
        <w:tc>
          <w:tcPr>
            <w:tcW w:w="70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60-61</w:t>
            </w:r>
          </w:p>
        </w:tc>
        <w:tc>
          <w:tcPr>
            <w:tcW w:w="29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Обобщение по теме «Политика» и контрольная работа по теме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 xml:space="preserve">Знать основные понятия раздела. Уметь работать по заданным критериям </w:t>
            </w:r>
            <w:proofErr w:type="gramStart"/>
            <w:r w:rsidRPr="00AF4BE4">
              <w:rPr>
                <w:rFonts w:ascii="Times New Roman" w:eastAsia="Times New Roman" w:hAnsi="Times New Roman" w:cs="Times New Roman"/>
                <w:color w:val="000000"/>
                <w:sz w:val="24"/>
                <w:szCs w:val="24"/>
                <w:lang w:eastAsia="ru-RU"/>
              </w:rPr>
              <w:t xml:space="preserve">( </w:t>
            </w:r>
            <w:proofErr w:type="gramEnd"/>
            <w:r w:rsidRPr="00AF4BE4">
              <w:rPr>
                <w:rFonts w:ascii="Times New Roman" w:eastAsia="Times New Roman" w:hAnsi="Times New Roman" w:cs="Times New Roman"/>
                <w:color w:val="000000"/>
                <w:sz w:val="24"/>
                <w:szCs w:val="24"/>
                <w:lang w:eastAsia="ru-RU"/>
              </w:rPr>
              <w:t>задания вариантов ЕГЭ)</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
        </w:tc>
      </w:tr>
      <w:tr w:rsidR="00AF4BE4" w:rsidRPr="00AF4BE4" w:rsidTr="008E09DA">
        <w:trPr>
          <w:trHeight w:val="780"/>
        </w:trPr>
        <w:tc>
          <w:tcPr>
            <w:tcW w:w="709"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62-69</w:t>
            </w: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
        </w:tc>
        <w:tc>
          <w:tcPr>
            <w:tcW w:w="2977"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Уроки повторения, резерв.</w:t>
            </w:r>
          </w:p>
        </w:tc>
        <w:tc>
          <w:tcPr>
            <w:tcW w:w="5103"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850" w:type="dxa"/>
            <w:tcBorders>
              <w:top w:val="single" w:sz="8" w:space="0" w:color="000000"/>
              <w:left w:val="single" w:sz="8" w:space="0" w:color="000000"/>
              <w:bottom w:val="single" w:sz="4" w:space="0" w:color="auto"/>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r>
      <w:tr w:rsidR="00AF4BE4" w:rsidRPr="00AF4BE4" w:rsidTr="008E09DA">
        <w:trPr>
          <w:trHeight w:val="495"/>
        </w:trPr>
        <w:tc>
          <w:tcPr>
            <w:tcW w:w="709"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p>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70</w:t>
            </w:r>
          </w:p>
        </w:tc>
        <w:tc>
          <w:tcPr>
            <w:tcW w:w="2977"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color w:val="000000"/>
                <w:sz w:val="24"/>
                <w:szCs w:val="24"/>
                <w:lang w:eastAsia="ru-RU"/>
              </w:rPr>
            </w:pPr>
            <w:r w:rsidRPr="00AF4BE4">
              <w:rPr>
                <w:rFonts w:ascii="Times New Roman" w:eastAsia="Times New Roman" w:hAnsi="Times New Roman" w:cs="Times New Roman"/>
                <w:color w:val="000000"/>
                <w:sz w:val="24"/>
                <w:szCs w:val="24"/>
                <w:lang w:eastAsia="ru-RU"/>
              </w:rPr>
              <w:t>Итоговое тестирование</w:t>
            </w:r>
          </w:p>
        </w:tc>
        <w:tc>
          <w:tcPr>
            <w:tcW w:w="5103"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6379"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8" w:space="0" w:color="000000"/>
              <w:bottom w:val="single" w:sz="8" w:space="0" w:color="000000"/>
              <w:right w:val="single" w:sz="8" w:space="0" w:color="000000"/>
            </w:tcBorders>
            <w:tcMar>
              <w:top w:w="0" w:type="dxa"/>
              <w:left w:w="116" w:type="dxa"/>
              <w:bottom w:w="0" w:type="dxa"/>
              <w:right w:w="116" w:type="dxa"/>
            </w:tcMar>
            <w:hideMark/>
          </w:tcPr>
          <w:p w:rsidR="00AF4BE4" w:rsidRPr="00AF4BE4" w:rsidRDefault="00AF4BE4" w:rsidP="000D6EB3">
            <w:pPr>
              <w:spacing w:after="0" w:line="240" w:lineRule="auto"/>
              <w:rPr>
                <w:rFonts w:ascii="Times New Roman" w:eastAsia="Times New Roman" w:hAnsi="Times New Roman" w:cs="Times New Roman"/>
                <w:sz w:val="24"/>
                <w:szCs w:val="24"/>
                <w:lang w:eastAsia="ru-RU"/>
              </w:rPr>
            </w:pPr>
          </w:p>
        </w:tc>
      </w:tr>
    </w:tbl>
    <w:p w:rsidR="00AF4BE4" w:rsidRDefault="00AF4BE4">
      <w:pPr>
        <w:rPr>
          <w:rFonts w:ascii="Times New Roman" w:hAnsi="Times New Roman" w:cs="Times New Roman"/>
          <w:sz w:val="28"/>
          <w:szCs w:val="28"/>
        </w:rPr>
      </w:pPr>
    </w:p>
    <w:p w:rsidR="008E09DA" w:rsidRPr="008E09DA" w:rsidRDefault="008E09DA" w:rsidP="008E09DA">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Тематическое планирование курса «Обществознание», 11 класс</w:t>
      </w:r>
    </w:p>
    <w:tbl>
      <w:tblPr>
        <w:tblW w:w="16018" w:type="dxa"/>
        <w:tblInd w:w="-552" w:type="dxa"/>
        <w:tblCellMar>
          <w:top w:w="15" w:type="dxa"/>
          <w:left w:w="15" w:type="dxa"/>
          <w:bottom w:w="15" w:type="dxa"/>
          <w:right w:w="15" w:type="dxa"/>
        </w:tblCellMar>
        <w:tblLook w:val="04A0"/>
      </w:tblPr>
      <w:tblGrid>
        <w:gridCol w:w="993"/>
        <w:gridCol w:w="2985"/>
        <w:gridCol w:w="3393"/>
        <w:gridCol w:w="2694"/>
        <w:gridCol w:w="5386"/>
        <w:gridCol w:w="567"/>
      </w:tblGrid>
      <w:tr w:rsidR="008E09DA" w:rsidRPr="008E09DA" w:rsidTr="001F4ADE">
        <w:tc>
          <w:tcPr>
            <w:tcW w:w="99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 и кол-во часов</w:t>
            </w:r>
          </w:p>
        </w:tc>
        <w:tc>
          <w:tcPr>
            <w:tcW w:w="2985"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Тема урока</w:t>
            </w:r>
          </w:p>
        </w:tc>
        <w:tc>
          <w:tcPr>
            <w:tcW w:w="339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Основные понятия и положения</w:t>
            </w:r>
          </w:p>
        </w:tc>
        <w:tc>
          <w:tcPr>
            <w:tcW w:w="269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Дидактические единицы новых стандартов</w:t>
            </w:r>
          </w:p>
        </w:tc>
        <w:tc>
          <w:tcPr>
            <w:tcW w:w="5386"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8E09DA">
              <w:rPr>
                <w:rFonts w:ascii="Times New Roman" w:eastAsia="Times New Roman" w:hAnsi="Times New Roman" w:cs="Times New Roman"/>
                <w:b/>
                <w:bCs/>
                <w:sz w:val="24"/>
                <w:szCs w:val="24"/>
                <w:lang w:eastAsia="ru-RU"/>
              </w:rPr>
              <w:t>Внутрипредметные</w:t>
            </w:r>
            <w:proofErr w:type="spellEnd"/>
            <w:r w:rsidRPr="008E09DA">
              <w:rPr>
                <w:rFonts w:ascii="Times New Roman" w:eastAsia="Times New Roman" w:hAnsi="Times New Roman" w:cs="Times New Roman"/>
                <w:b/>
                <w:bCs/>
                <w:sz w:val="24"/>
                <w:szCs w:val="24"/>
                <w:lang w:eastAsia="ru-RU"/>
              </w:rPr>
              <w:t xml:space="preserve"> и </w:t>
            </w:r>
            <w:proofErr w:type="spellStart"/>
            <w:r w:rsidRPr="008E09DA">
              <w:rPr>
                <w:rFonts w:ascii="Times New Roman" w:eastAsia="Times New Roman" w:hAnsi="Times New Roman" w:cs="Times New Roman"/>
                <w:b/>
                <w:bCs/>
                <w:sz w:val="24"/>
                <w:szCs w:val="24"/>
                <w:lang w:eastAsia="ru-RU"/>
              </w:rPr>
              <w:t>межпредметные</w:t>
            </w:r>
            <w:proofErr w:type="spellEnd"/>
            <w:r w:rsidRPr="008E09DA">
              <w:rPr>
                <w:rFonts w:ascii="Times New Roman" w:eastAsia="Times New Roman" w:hAnsi="Times New Roman" w:cs="Times New Roman"/>
                <w:b/>
                <w:bCs/>
                <w:sz w:val="24"/>
                <w:szCs w:val="24"/>
                <w:lang w:eastAsia="ru-RU"/>
              </w:rPr>
              <w:t xml:space="preserve"> связи</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Д/</w:t>
            </w:r>
            <w:proofErr w:type="gramStart"/>
            <w:r w:rsidRPr="008E09DA">
              <w:rPr>
                <w:rFonts w:ascii="Times New Roman" w:eastAsia="Times New Roman" w:hAnsi="Times New Roman" w:cs="Times New Roman"/>
                <w:b/>
                <w:bCs/>
                <w:sz w:val="24"/>
                <w:szCs w:val="24"/>
                <w:lang w:eastAsia="ru-RU"/>
              </w:rPr>
              <w:t>З</w:t>
            </w:r>
            <w:proofErr w:type="gramEnd"/>
          </w:p>
        </w:tc>
      </w:tr>
    </w:tbl>
    <w:p w:rsidR="008E09DA" w:rsidRPr="008E09DA" w:rsidRDefault="008E09DA" w:rsidP="008E09DA">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 xml:space="preserve">Глава  </w:t>
      </w:r>
      <w:proofErr w:type="spellStart"/>
      <w:r w:rsidRPr="008E09DA">
        <w:rPr>
          <w:rFonts w:ascii="Times New Roman" w:eastAsia="Times New Roman" w:hAnsi="Times New Roman" w:cs="Times New Roman"/>
          <w:b/>
          <w:bCs/>
          <w:sz w:val="24"/>
          <w:szCs w:val="24"/>
          <w:lang w:eastAsia="ru-RU"/>
        </w:rPr>
        <w:t>I.Экономика</w:t>
      </w:r>
      <w:proofErr w:type="spellEnd"/>
    </w:p>
    <w:tbl>
      <w:tblPr>
        <w:tblW w:w="16018" w:type="dxa"/>
        <w:tblInd w:w="-552" w:type="dxa"/>
        <w:tblLayout w:type="fixed"/>
        <w:tblCellMar>
          <w:top w:w="15" w:type="dxa"/>
          <w:left w:w="15" w:type="dxa"/>
          <w:bottom w:w="15" w:type="dxa"/>
          <w:right w:w="15" w:type="dxa"/>
        </w:tblCellMar>
        <w:tblLook w:val="04A0"/>
      </w:tblPr>
      <w:tblGrid>
        <w:gridCol w:w="578"/>
        <w:gridCol w:w="1832"/>
        <w:gridCol w:w="4111"/>
        <w:gridCol w:w="3827"/>
        <w:gridCol w:w="5103"/>
        <w:gridCol w:w="567"/>
      </w:tblGrid>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94"/>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1-2</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FA27EE"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7C0831">
              <w:rPr>
                <w:rFonts w:ascii="Times New Roman" w:eastAsia="Times New Roman" w:hAnsi="Times New Roman" w:cs="Times New Roman"/>
                <w:b/>
                <w:sz w:val="24"/>
                <w:szCs w:val="24"/>
                <w:u w:val="single"/>
                <w:lang w:eastAsia="ru-RU"/>
              </w:rPr>
              <w:t>Экономика: наука и</w:t>
            </w:r>
            <w:r w:rsidRPr="00FA27EE">
              <w:rPr>
                <w:rFonts w:ascii="Times New Roman" w:eastAsia="Times New Roman" w:hAnsi="Times New Roman" w:cs="Times New Roman"/>
                <w:b/>
                <w:sz w:val="24"/>
                <w:szCs w:val="24"/>
                <w:u w:val="single"/>
                <w:lang w:eastAsia="ru-RU"/>
              </w:rPr>
              <w:t xml:space="preserve"> </w:t>
            </w:r>
            <w:r w:rsidRPr="00FA27EE">
              <w:rPr>
                <w:rFonts w:ascii="Times New Roman" w:eastAsia="Times New Roman" w:hAnsi="Times New Roman" w:cs="Times New Roman"/>
                <w:b/>
                <w:sz w:val="24"/>
                <w:szCs w:val="24"/>
                <w:u w:val="single"/>
                <w:lang w:eastAsia="ru-RU"/>
              </w:rPr>
              <w:lastRenderedPageBreak/>
              <w:t>хозяйство</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 xml:space="preserve">Макроэкономика; </w:t>
            </w:r>
            <w:proofErr w:type="spellStart"/>
            <w:r w:rsidRPr="008E09DA">
              <w:rPr>
                <w:rFonts w:ascii="Times New Roman" w:eastAsia="Times New Roman" w:hAnsi="Times New Roman" w:cs="Times New Roman"/>
                <w:sz w:val="24"/>
                <w:szCs w:val="24"/>
                <w:lang w:eastAsia="ru-RU"/>
              </w:rPr>
              <w:t>микроэкономика</w:t>
            </w:r>
            <w:proofErr w:type="gramStart"/>
            <w:r w:rsidRPr="008E09DA">
              <w:rPr>
                <w:rFonts w:ascii="Times New Roman" w:eastAsia="Times New Roman" w:hAnsi="Times New Roman" w:cs="Times New Roman"/>
                <w:sz w:val="24"/>
                <w:szCs w:val="24"/>
                <w:lang w:eastAsia="ru-RU"/>
              </w:rPr>
              <w:t>;э</w:t>
            </w:r>
            <w:proofErr w:type="gramEnd"/>
            <w:r w:rsidRPr="008E09DA">
              <w:rPr>
                <w:rFonts w:ascii="Times New Roman" w:eastAsia="Times New Roman" w:hAnsi="Times New Roman" w:cs="Times New Roman"/>
                <w:sz w:val="24"/>
                <w:szCs w:val="24"/>
                <w:lang w:eastAsia="ru-RU"/>
              </w:rPr>
              <w:t>кономические</w:t>
            </w:r>
            <w:proofErr w:type="spellEnd"/>
            <w:r w:rsidRPr="008E09DA">
              <w:rPr>
                <w:rFonts w:ascii="Times New Roman" w:eastAsia="Times New Roman" w:hAnsi="Times New Roman" w:cs="Times New Roman"/>
                <w:sz w:val="24"/>
                <w:szCs w:val="24"/>
                <w:lang w:eastAsia="ru-RU"/>
              </w:rPr>
              <w:t xml:space="preserve"> </w:t>
            </w:r>
            <w:r w:rsidRPr="008E09DA">
              <w:rPr>
                <w:rFonts w:ascii="Times New Roman" w:eastAsia="Times New Roman" w:hAnsi="Times New Roman" w:cs="Times New Roman"/>
                <w:sz w:val="24"/>
                <w:szCs w:val="24"/>
                <w:lang w:eastAsia="ru-RU"/>
              </w:rPr>
              <w:lastRenderedPageBreak/>
              <w:t xml:space="preserve">циклы; экономика; </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 xml:space="preserve">Экономика и экономическая </w:t>
            </w:r>
            <w:proofErr w:type="spellStart"/>
            <w:r w:rsidRPr="008E09DA">
              <w:rPr>
                <w:rFonts w:ascii="Times New Roman" w:eastAsia="Times New Roman" w:hAnsi="Times New Roman" w:cs="Times New Roman"/>
                <w:sz w:val="24"/>
                <w:szCs w:val="24"/>
                <w:lang w:eastAsia="ru-RU"/>
              </w:rPr>
              <w:t>наука</w:t>
            </w:r>
            <w:proofErr w:type="gramStart"/>
            <w:r w:rsidRPr="008E09DA">
              <w:rPr>
                <w:rFonts w:ascii="Times New Roman" w:eastAsia="Times New Roman" w:hAnsi="Times New Roman" w:cs="Times New Roman"/>
                <w:sz w:val="24"/>
                <w:szCs w:val="24"/>
                <w:lang w:eastAsia="ru-RU"/>
              </w:rPr>
              <w:t>.П</w:t>
            </w:r>
            <w:proofErr w:type="gramEnd"/>
            <w:r w:rsidRPr="008E09DA">
              <w:rPr>
                <w:rFonts w:ascii="Times New Roman" w:eastAsia="Times New Roman" w:hAnsi="Times New Roman" w:cs="Times New Roman"/>
                <w:sz w:val="24"/>
                <w:szCs w:val="24"/>
                <w:lang w:eastAsia="ru-RU"/>
              </w:rPr>
              <w:t>онятие</w:t>
            </w:r>
            <w:proofErr w:type="spellEnd"/>
            <w:r w:rsidRPr="008E09DA">
              <w:rPr>
                <w:rFonts w:ascii="Times New Roman" w:eastAsia="Times New Roman" w:hAnsi="Times New Roman" w:cs="Times New Roman"/>
                <w:sz w:val="24"/>
                <w:szCs w:val="24"/>
                <w:lang w:eastAsia="ru-RU"/>
              </w:rPr>
              <w:t xml:space="preserve"> ВВП. </w:t>
            </w:r>
            <w:r w:rsidRPr="008E09DA">
              <w:rPr>
                <w:rFonts w:ascii="Times New Roman" w:eastAsia="Times New Roman" w:hAnsi="Times New Roman" w:cs="Times New Roman"/>
                <w:sz w:val="24"/>
                <w:szCs w:val="24"/>
                <w:lang w:eastAsia="ru-RU"/>
              </w:rPr>
              <w:lastRenderedPageBreak/>
              <w:t>Экономический рост и развитие. Экономические циклы.</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lastRenderedPageBreak/>
              <w:t>Правоведение: </w:t>
            </w:r>
            <w:r w:rsidRPr="008E09DA">
              <w:rPr>
                <w:rFonts w:ascii="Times New Roman" w:eastAsia="Times New Roman" w:hAnsi="Times New Roman" w:cs="Times New Roman"/>
                <w:sz w:val="24"/>
                <w:szCs w:val="24"/>
                <w:lang w:eastAsia="ru-RU"/>
              </w:rPr>
              <w:t xml:space="preserve">Государственно-правовой </w:t>
            </w:r>
            <w:proofErr w:type="gramStart"/>
            <w:r w:rsidRPr="008E09DA">
              <w:rPr>
                <w:rFonts w:ascii="Times New Roman" w:eastAsia="Times New Roman" w:hAnsi="Times New Roman" w:cs="Times New Roman"/>
                <w:sz w:val="24"/>
                <w:szCs w:val="24"/>
                <w:lang w:eastAsia="ru-RU"/>
              </w:rPr>
              <w:t>контроль за</w:t>
            </w:r>
            <w:proofErr w:type="gramEnd"/>
            <w:r w:rsidRPr="008E09DA">
              <w:rPr>
                <w:rFonts w:ascii="Times New Roman" w:eastAsia="Times New Roman" w:hAnsi="Times New Roman" w:cs="Times New Roman"/>
                <w:sz w:val="24"/>
                <w:szCs w:val="24"/>
                <w:lang w:eastAsia="ru-RU"/>
              </w:rPr>
              <w:t xml:space="preserve"> экономикой. Социально-</w:t>
            </w:r>
            <w:r w:rsidRPr="008E09DA">
              <w:rPr>
                <w:rFonts w:ascii="Times New Roman" w:eastAsia="Times New Roman" w:hAnsi="Times New Roman" w:cs="Times New Roman"/>
                <w:sz w:val="24"/>
                <w:szCs w:val="24"/>
                <w:lang w:eastAsia="ru-RU"/>
              </w:rPr>
              <w:lastRenderedPageBreak/>
              <w:t>экономические права граждан.</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§1</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3-4</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9C729C"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9C729C">
              <w:rPr>
                <w:rFonts w:ascii="Times New Roman" w:eastAsia="Times New Roman" w:hAnsi="Times New Roman" w:cs="Times New Roman"/>
                <w:b/>
                <w:sz w:val="24"/>
                <w:szCs w:val="24"/>
                <w:u w:val="single"/>
                <w:lang w:eastAsia="ru-RU"/>
              </w:rPr>
              <w:t>Экономические системы</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Дефицит; дефицит – лицо командной экономики; командная система; рыночная экономика; традиционный тип экономики; экономическая система.</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Рыночные структуры.</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Обществознание: </w:t>
            </w:r>
            <w:r w:rsidRPr="008E09DA">
              <w:rPr>
                <w:rFonts w:ascii="Times New Roman" w:eastAsia="Times New Roman" w:hAnsi="Times New Roman" w:cs="Times New Roman"/>
                <w:sz w:val="24"/>
                <w:szCs w:val="24"/>
                <w:lang w:eastAsia="ru-RU"/>
              </w:rPr>
              <w:t>Различие способов координации хозяйственной деятельности людей, фирм, государства и типов собственности на экономические ресурсы..</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5-7</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6C3170"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6C3170">
              <w:rPr>
                <w:rFonts w:ascii="Times New Roman" w:eastAsia="Times New Roman" w:hAnsi="Times New Roman" w:cs="Times New Roman"/>
                <w:b/>
                <w:sz w:val="24"/>
                <w:szCs w:val="24"/>
                <w:u w:val="single"/>
                <w:lang w:eastAsia="ru-RU"/>
              </w:rPr>
              <w:t>Сущность рыночной экономики</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Конкуренция; предложение; рынок; рыночная экономика; рыночная экономика – </w:t>
            </w:r>
            <w:proofErr w:type="gramStart"/>
            <w:r w:rsidRPr="008E09DA">
              <w:rPr>
                <w:rFonts w:ascii="Times New Roman" w:eastAsia="Times New Roman" w:hAnsi="Times New Roman" w:cs="Times New Roman"/>
                <w:sz w:val="24"/>
                <w:szCs w:val="24"/>
                <w:lang w:eastAsia="ru-RU"/>
              </w:rPr>
              <w:t>это</w:t>
            </w:r>
            <w:proofErr w:type="gramEnd"/>
            <w:r w:rsidRPr="008E09DA">
              <w:rPr>
                <w:rFonts w:ascii="Times New Roman" w:eastAsia="Times New Roman" w:hAnsi="Times New Roman" w:cs="Times New Roman"/>
                <w:sz w:val="24"/>
                <w:szCs w:val="24"/>
                <w:lang w:eastAsia="ru-RU"/>
              </w:rPr>
              <w:t xml:space="preserve"> прежде всего экономика свободного </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Рыночные структуры Спрос и предложение. Прибыль. Политика защиты конкуренции и антимонопольное законодательство</w:t>
            </w:r>
            <w:r w:rsidRPr="008E09DA">
              <w:rPr>
                <w:rFonts w:ascii="Times New Roman" w:eastAsia="Times New Roman" w:hAnsi="Times New Roman" w:cs="Times New Roman"/>
                <w:i/>
                <w:iCs/>
                <w:sz w:val="24"/>
                <w:szCs w:val="24"/>
                <w:lang w:eastAsia="ru-RU"/>
              </w:rPr>
              <w:t>.</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Обществознание: </w:t>
            </w:r>
            <w:r w:rsidRPr="008E09DA">
              <w:rPr>
                <w:rFonts w:ascii="Times New Roman" w:eastAsia="Times New Roman" w:hAnsi="Times New Roman" w:cs="Times New Roman"/>
                <w:sz w:val="24"/>
                <w:szCs w:val="24"/>
                <w:lang w:eastAsia="ru-RU"/>
              </w:rPr>
              <w:t xml:space="preserve">Рыночное общество. Одновременный рост потребностей и производства – принцип здоровой рыночной экономики. Рынки товаров, труда и капитала. </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§3</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8-10</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985C2D"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985C2D">
              <w:rPr>
                <w:rFonts w:ascii="Times New Roman" w:eastAsia="Times New Roman" w:hAnsi="Times New Roman" w:cs="Times New Roman"/>
                <w:b/>
                <w:sz w:val="24"/>
                <w:szCs w:val="24"/>
                <w:u w:val="single"/>
                <w:lang w:eastAsia="ru-RU"/>
              </w:rPr>
              <w:t>Собственность</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E09DA">
              <w:rPr>
                <w:rFonts w:ascii="Times New Roman" w:eastAsia="Times New Roman" w:hAnsi="Times New Roman" w:cs="Times New Roman"/>
                <w:sz w:val="24"/>
                <w:szCs w:val="24"/>
                <w:lang w:eastAsia="ru-RU"/>
              </w:rPr>
              <w:t>Владение; государственная собственность; муниципальная собственность; национализация, пользование; право собственности; приватизация; распоряжение; собственность; частная собственность.</w:t>
            </w:r>
            <w:proofErr w:type="gramEnd"/>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Факторы производства.</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Общественные блага.</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Законодательство, регулирующее отношения собственности. Правомочия собственника. Право частной собственности граждан. Право частной собственности юридических лиц. Правовое регулирование собственности на землю.</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§4</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11-</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12</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822F91"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822F91">
              <w:rPr>
                <w:rFonts w:ascii="Times New Roman" w:eastAsia="Times New Roman" w:hAnsi="Times New Roman" w:cs="Times New Roman"/>
                <w:b/>
                <w:sz w:val="24"/>
                <w:szCs w:val="24"/>
                <w:u w:val="single"/>
                <w:lang w:eastAsia="ru-RU"/>
              </w:rPr>
              <w:t>Предпринимательство</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Акционерное общество; взаимодействие цен и рынков в рыночной системе; индивидуальное предпринимательство</w:t>
            </w:r>
            <w:proofErr w:type="gramStart"/>
            <w:r w:rsidRPr="008E09DA">
              <w:rPr>
                <w:rFonts w:ascii="Times New Roman" w:eastAsia="Times New Roman" w:hAnsi="Times New Roman" w:cs="Times New Roman"/>
                <w:sz w:val="24"/>
                <w:szCs w:val="24"/>
                <w:lang w:eastAsia="ru-RU"/>
              </w:rPr>
              <w:t xml:space="preserve">;; </w:t>
            </w:r>
            <w:proofErr w:type="gramEnd"/>
            <w:r w:rsidRPr="008E09DA">
              <w:rPr>
                <w:rFonts w:ascii="Times New Roman" w:eastAsia="Times New Roman" w:hAnsi="Times New Roman" w:cs="Times New Roman"/>
                <w:sz w:val="24"/>
                <w:szCs w:val="24"/>
                <w:lang w:eastAsia="ru-RU"/>
              </w:rPr>
              <w:t>производственный кооператив; унитарное предприятие; факторы производства; хозяйственное общество; хозяйственное товарищество.</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Основные источники финансирования бизнеса. Акции, облигации и другие ценные бумаги. Фондовый рынок. </w:t>
            </w:r>
            <w:proofErr w:type="spellStart"/>
            <w:r w:rsidRPr="008E09DA">
              <w:rPr>
                <w:rFonts w:ascii="Times New Roman" w:eastAsia="Times New Roman" w:hAnsi="Times New Roman" w:cs="Times New Roman"/>
                <w:sz w:val="24"/>
                <w:szCs w:val="24"/>
                <w:lang w:eastAsia="ru-RU"/>
              </w:rPr>
              <w:t>Менеджмент</w:t>
            </w:r>
            <w:proofErr w:type="gramStart"/>
            <w:r w:rsidRPr="008E09DA">
              <w:rPr>
                <w:rFonts w:ascii="Times New Roman" w:eastAsia="Times New Roman" w:hAnsi="Times New Roman" w:cs="Times New Roman"/>
                <w:sz w:val="24"/>
                <w:szCs w:val="24"/>
                <w:lang w:eastAsia="ru-RU"/>
              </w:rPr>
              <w:t>.Ф</w:t>
            </w:r>
            <w:proofErr w:type="gramEnd"/>
            <w:r w:rsidRPr="008E09DA">
              <w:rPr>
                <w:rFonts w:ascii="Times New Roman" w:eastAsia="Times New Roman" w:hAnsi="Times New Roman" w:cs="Times New Roman"/>
                <w:sz w:val="24"/>
                <w:szCs w:val="24"/>
                <w:lang w:eastAsia="ru-RU"/>
              </w:rPr>
              <w:t>акторы</w:t>
            </w:r>
            <w:proofErr w:type="spellEnd"/>
            <w:r w:rsidRPr="008E09DA">
              <w:rPr>
                <w:rFonts w:ascii="Times New Roman" w:eastAsia="Times New Roman" w:hAnsi="Times New Roman" w:cs="Times New Roman"/>
                <w:sz w:val="24"/>
                <w:szCs w:val="24"/>
                <w:lang w:eastAsia="ru-RU"/>
              </w:rPr>
              <w:t xml:space="preserve"> производства и факторные </w:t>
            </w:r>
            <w:proofErr w:type="spellStart"/>
            <w:r w:rsidRPr="008E09DA">
              <w:rPr>
                <w:rFonts w:ascii="Times New Roman" w:eastAsia="Times New Roman" w:hAnsi="Times New Roman" w:cs="Times New Roman"/>
                <w:sz w:val="24"/>
                <w:szCs w:val="24"/>
                <w:lang w:eastAsia="ru-RU"/>
              </w:rPr>
              <w:t>доходы.ациональное</w:t>
            </w:r>
            <w:proofErr w:type="spellEnd"/>
            <w:r w:rsidRPr="008E09DA">
              <w:rPr>
                <w:rFonts w:ascii="Times New Roman" w:eastAsia="Times New Roman" w:hAnsi="Times New Roman" w:cs="Times New Roman"/>
                <w:sz w:val="24"/>
                <w:szCs w:val="24"/>
                <w:lang w:eastAsia="ru-RU"/>
              </w:rPr>
              <w:t xml:space="preserve"> экономическое поведение </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Обществознание: </w:t>
            </w:r>
            <w:r w:rsidRPr="008E09DA">
              <w:rPr>
                <w:rFonts w:ascii="Times New Roman" w:eastAsia="Times New Roman" w:hAnsi="Times New Roman" w:cs="Times New Roman"/>
                <w:sz w:val="24"/>
                <w:szCs w:val="24"/>
                <w:lang w:eastAsia="ru-RU"/>
              </w:rPr>
              <w:t>Микроэкономические взаимодействия. Структура бизнеса. Менеджмент. Малый и крупный бизнес.</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Правовые последствия несостоятельности (банкротства) предприятий. Преступления в сфере предпринимательства.</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§5</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13-</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14</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8D5CDF"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8D5CDF">
              <w:rPr>
                <w:rFonts w:ascii="Times New Roman" w:eastAsia="Times New Roman" w:hAnsi="Times New Roman" w:cs="Times New Roman"/>
                <w:b/>
                <w:sz w:val="24"/>
                <w:szCs w:val="24"/>
                <w:u w:val="single"/>
                <w:lang w:eastAsia="ru-RU"/>
              </w:rPr>
              <w:t>Деньги и банки</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E09DA">
              <w:rPr>
                <w:rFonts w:ascii="Times New Roman" w:eastAsia="Times New Roman" w:hAnsi="Times New Roman" w:cs="Times New Roman"/>
                <w:sz w:val="24"/>
                <w:szCs w:val="24"/>
                <w:lang w:eastAsia="ru-RU"/>
              </w:rPr>
              <w:t>Акция; банки; деньги; деньги – особый универсальный товар; кредитные карточки; сберегательный банк; ценные бумаги; Центральный банк.</w:t>
            </w:r>
            <w:proofErr w:type="gramEnd"/>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Банковская система. Финансовые институты. Виды, причины и последствия </w:t>
            </w:r>
            <w:proofErr w:type="spellStart"/>
            <w:r w:rsidRPr="008E09DA">
              <w:rPr>
                <w:rFonts w:ascii="Times New Roman" w:eastAsia="Times New Roman" w:hAnsi="Times New Roman" w:cs="Times New Roman"/>
                <w:sz w:val="24"/>
                <w:szCs w:val="24"/>
                <w:lang w:eastAsia="ru-RU"/>
              </w:rPr>
              <w:t>инфляции</w:t>
            </w:r>
            <w:proofErr w:type="gramStart"/>
            <w:r w:rsidRPr="008E09DA">
              <w:rPr>
                <w:rFonts w:ascii="Times New Roman" w:eastAsia="Times New Roman" w:hAnsi="Times New Roman" w:cs="Times New Roman"/>
                <w:sz w:val="24"/>
                <w:szCs w:val="24"/>
                <w:lang w:eastAsia="ru-RU"/>
              </w:rPr>
              <w:t>.О</w:t>
            </w:r>
            <w:proofErr w:type="gramEnd"/>
            <w:r w:rsidRPr="008E09DA">
              <w:rPr>
                <w:rFonts w:ascii="Times New Roman" w:eastAsia="Times New Roman" w:hAnsi="Times New Roman" w:cs="Times New Roman"/>
                <w:sz w:val="24"/>
                <w:szCs w:val="24"/>
                <w:lang w:eastAsia="ru-RU"/>
              </w:rPr>
              <w:t>рганизационно-правовые</w:t>
            </w:r>
            <w:proofErr w:type="spellEnd"/>
            <w:r w:rsidRPr="008E09DA">
              <w:rPr>
                <w:rFonts w:ascii="Times New Roman" w:eastAsia="Times New Roman" w:hAnsi="Times New Roman" w:cs="Times New Roman"/>
                <w:sz w:val="24"/>
                <w:szCs w:val="24"/>
                <w:lang w:eastAsia="ru-RU"/>
              </w:rPr>
              <w:t xml:space="preserve"> формы и правовой режим предпринимательской деятельности.</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8E09DA">
              <w:rPr>
                <w:rFonts w:ascii="Times New Roman" w:eastAsia="Times New Roman" w:hAnsi="Times New Roman" w:cs="Times New Roman"/>
                <w:b/>
                <w:bCs/>
                <w:sz w:val="24"/>
                <w:szCs w:val="24"/>
                <w:lang w:eastAsia="ru-RU"/>
              </w:rPr>
              <w:t>Обществознание</w:t>
            </w:r>
            <w:proofErr w:type="gramStart"/>
            <w:r w:rsidRPr="008E09DA">
              <w:rPr>
                <w:rFonts w:ascii="Times New Roman" w:eastAsia="Times New Roman" w:hAnsi="Times New Roman" w:cs="Times New Roman"/>
                <w:b/>
                <w:bCs/>
                <w:sz w:val="24"/>
                <w:szCs w:val="24"/>
                <w:lang w:eastAsia="ru-RU"/>
              </w:rPr>
              <w:t>:</w:t>
            </w:r>
            <w:r w:rsidRPr="008E09DA">
              <w:rPr>
                <w:rFonts w:ascii="Times New Roman" w:eastAsia="Times New Roman" w:hAnsi="Times New Roman" w:cs="Times New Roman"/>
                <w:sz w:val="24"/>
                <w:szCs w:val="24"/>
                <w:lang w:eastAsia="ru-RU"/>
              </w:rPr>
              <w:t>К</w:t>
            </w:r>
            <w:proofErr w:type="gramEnd"/>
            <w:r w:rsidRPr="008E09DA">
              <w:rPr>
                <w:rFonts w:ascii="Times New Roman" w:eastAsia="Times New Roman" w:hAnsi="Times New Roman" w:cs="Times New Roman"/>
                <w:sz w:val="24"/>
                <w:szCs w:val="24"/>
                <w:lang w:eastAsia="ru-RU"/>
              </w:rPr>
              <w:t>редитные</w:t>
            </w:r>
            <w:proofErr w:type="spellEnd"/>
            <w:r w:rsidRPr="008E09DA">
              <w:rPr>
                <w:rFonts w:ascii="Times New Roman" w:eastAsia="Times New Roman" w:hAnsi="Times New Roman" w:cs="Times New Roman"/>
                <w:sz w:val="24"/>
                <w:szCs w:val="24"/>
                <w:lang w:eastAsia="ru-RU"/>
              </w:rPr>
              <w:t xml:space="preserve"> организации. Банковская деятельность. Рынок ценных бумаг и его участники. Виды инфляции. Борьба с </w:t>
            </w:r>
            <w:proofErr w:type="spellStart"/>
            <w:r w:rsidRPr="008E09DA">
              <w:rPr>
                <w:rFonts w:ascii="Times New Roman" w:eastAsia="Times New Roman" w:hAnsi="Times New Roman" w:cs="Times New Roman"/>
                <w:sz w:val="24"/>
                <w:szCs w:val="24"/>
                <w:lang w:eastAsia="ru-RU"/>
              </w:rPr>
              <w:t>инфляцией</w:t>
            </w:r>
            <w:proofErr w:type="gramStart"/>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И</w:t>
            </w:r>
            <w:proofErr w:type="gramEnd"/>
            <w:r w:rsidRPr="008E09DA">
              <w:rPr>
                <w:rFonts w:ascii="Times New Roman" w:eastAsia="Times New Roman" w:hAnsi="Times New Roman" w:cs="Times New Roman"/>
                <w:b/>
                <w:bCs/>
                <w:sz w:val="24"/>
                <w:szCs w:val="24"/>
                <w:lang w:eastAsia="ru-RU"/>
              </w:rPr>
              <w:t>стория</w:t>
            </w:r>
            <w:proofErr w:type="spellEnd"/>
            <w:r w:rsidRPr="008E09DA">
              <w:rPr>
                <w:rFonts w:ascii="Times New Roman" w:eastAsia="Times New Roman" w:hAnsi="Times New Roman" w:cs="Times New Roman"/>
                <w:b/>
                <w:bCs/>
                <w:sz w:val="24"/>
                <w:szCs w:val="24"/>
                <w:lang w:eastAsia="ru-RU"/>
              </w:rPr>
              <w:t>: </w:t>
            </w:r>
            <w:r w:rsidRPr="008E09DA">
              <w:rPr>
                <w:rFonts w:ascii="Times New Roman" w:eastAsia="Times New Roman" w:hAnsi="Times New Roman" w:cs="Times New Roman"/>
                <w:sz w:val="24"/>
                <w:szCs w:val="24"/>
                <w:lang w:eastAsia="ru-RU"/>
              </w:rPr>
              <w:t>Роль финансового капитала в развитии стран в Новое и Новейшее время.</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§6</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15-</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16</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19192C"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19192C">
              <w:rPr>
                <w:rFonts w:ascii="Times New Roman" w:eastAsia="Times New Roman" w:hAnsi="Times New Roman" w:cs="Times New Roman"/>
                <w:b/>
                <w:sz w:val="24"/>
                <w:szCs w:val="24"/>
                <w:u w:val="single"/>
                <w:lang w:eastAsia="ru-RU"/>
              </w:rPr>
              <w:t>Денежно-кредитная политика</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Бюджетная система; бюджетный дефицит; государственный бюджет; государственный долг; иностранные инвестиции; иностранные кредиты; </w:t>
            </w:r>
            <w:r w:rsidRPr="008E09DA">
              <w:rPr>
                <w:rFonts w:ascii="Times New Roman" w:eastAsia="Times New Roman" w:hAnsi="Times New Roman" w:cs="Times New Roman"/>
                <w:sz w:val="24"/>
                <w:szCs w:val="24"/>
                <w:lang w:eastAsia="ru-RU"/>
              </w:rPr>
              <w:lastRenderedPageBreak/>
              <w:t xml:space="preserve">инфляция; </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Государственный бюджет. Государственный долг</w:t>
            </w:r>
            <w:r w:rsidRPr="008E09DA">
              <w:rPr>
                <w:rFonts w:ascii="Times New Roman" w:eastAsia="Times New Roman" w:hAnsi="Times New Roman" w:cs="Times New Roman"/>
                <w:i/>
                <w:iCs/>
                <w:sz w:val="24"/>
                <w:szCs w:val="24"/>
                <w:lang w:eastAsia="ru-RU"/>
              </w:rPr>
              <w:t>.</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Основы денежной и бюджетной </w:t>
            </w:r>
            <w:r w:rsidRPr="008E09DA">
              <w:rPr>
                <w:rFonts w:ascii="Times New Roman" w:eastAsia="Times New Roman" w:hAnsi="Times New Roman" w:cs="Times New Roman"/>
                <w:sz w:val="24"/>
                <w:szCs w:val="24"/>
                <w:lang w:eastAsia="ru-RU"/>
              </w:rPr>
              <w:lastRenderedPageBreak/>
              <w:t>политики государства.</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Законодательство о внешнеэкономической деятельности.</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§7</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17-</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18</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931243"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931243">
              <w:rPr>
                <w:rFonts w:ascii="Times New Roman" w:eastAsia="Times New Roman" w:hAnsi="Times New Roman" w:cs="Times New Roman"/>
                <w:b/>
                <w:sz w:val="24"/>
                <w:szCs w:val="24"/>
                <w:u w:val="single"/>
                <w:lang w:eastAsia="ru-RU"/>
              </w:rPr>
              <w:t>Налоговая система</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Государственная налоговая служба, косвенные налоги, налог, налогоплательщики, подоходный налог, прямые налоги, сбор.</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Налоги, уплачиваемые предприятиями.</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Налоговое право. Ответственность за уклонение от уплаты налогов.</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§8</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19</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-20</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9C0383"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9C0383">
              <w:rPr>
                <w:rFonts w:ascii="Times New Roman" w:eastAsia="Times New Roman" w:hAnsi="Times New Roman" w:cs="Times New Roman"/>
                <w:b/>
                <w:sz w:val="24"/>
                <w:szCs w:val="24"/>
                <w:u w:val="single"/>
                <w:lang w:eastAsia="ru-RU"/>
              </w:rPr>
              <w:t>Рынок труда</w:t>
            </w:r>
          </w:p>
          <w:p w:rsidR="009C0383" w:rsidRPr="008E09DA" w:rsidRDefault="009C0383" w:rsidP="001F4ADE">
            <w:pPr>
              <w:spacing w:before="100" w:beforeAutospacing="1" w:after="100" w:afterAutospacing="1" w:line="240" w:lineRule="auto"/>
              <w:rPr>
                <w:rFonts w:ascii="Times New Roman" w:eastAsia="Times New Roman" w:hAnsi="Times New Roman" w:cs="Times New Roman"/>
                <w:sz w:val="24"/>
                <w:szCs w:val="24"/>
                <w:lang w:eastAsia="ru-RU"/>
              </w:rPr>
            </w:pP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E09DA">
              <w:rPr>
                <w:rFonts w:ascii="Times New Roman" w:eastAsia="Times New Roman" w:hAnsi="Times New Roman" w:cs="Times New Roman"/>
                <w:sz w:val="24"/>
                <w:szCs w:val="24"/>
                <w:lang w:eastAsia="ru-RU"/>
              </w:rPr>
              <w:t>Безработица; безработные; занятость; заработная плата; прожиточный минимум; рынок труда; служба занятости; социальная защита; трудовые правоотношения.</w:t>
            </w:r>
            <w:proofErr w:type="gramEnd"/>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Рынок труда. Безработица и государственная политика в области </w:t>
            </w:r>
            <w:proofErr w:type="spellStart"/>
            <w:r w:rsidRPr="008E09DA">
              <w:rPr>
                <w:rFonts w:ascii="Times New Roman" w:eastAsia="Times New Roman" w:hAnsi="Times New Roman" w:cs="Times New Roman"/>
                <w:sz w:val="24"/>
                <w:szCs w:val="24"/>
                <w:lang w:eastAsia="ru-RU"/>
              </w:rPr>
              <w:t>занятости</w:t>
            </w:r>
            <w:proofErr w:type="gramStart"/>
            <w:r w:rsidRPr="008E09DA">
              <w:rPr>
                <w:rFonts w:ascii="Times New Roman" w:eastAsia="Times New Roman" w:hAnsi="Times New Roman" w:cs="Times New Roman"/>
                <w:sz w:val="24"/>
                <w:szCs w:val="24"/>
                <w:lang w:eastAsia="ru-RU"/>
              </w:rPr>
              <w:t>.З</w:t>
            </w:r>
            <w:proofErr w:type="gramEnd"/>
            <w:r w:rsidRPr="008E09DA">
              <w:rPr>
                <w:rFonts w:ascii="Times New Roman" w:eastAsia="Times New Roman" w:hAnsi="Times New Roman" w:cs="Times New Roman"/>
                <w:sz w:val="24"/>
                <w:szCs w:val="24"/>
                <w:lang w:eastAsia="ru-RU"/>
              </w:rPr>
              <w:t>анятость</w:t>
            </w:r>
            <w:proofErr w:type="spellEnd"/>
            <w:r w:rsidRPr="008E09DA">
              <w:rPr>
                <w:rFonts w:ascii="Times New Roman" w:eastAsia="Times New Roman" w:hAnsi="Times New Roman" w:cs="Times New Roman"/>
                <w:sz w:val="24"/>
                <w:szCs w:val="24"/>
                <w:lang w:eastAsia="ru-RU"/>
              </w:rPr>
              <w:t xml:space="preserve"> и трудоустройство. Порядок приема на работу, заключения и расторжения трудового договора. </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.и</w:t>
            </w:r>
            <w:r w:rsidRPr="008E09DA">
              <w:rPr>
                <w:rFonts w:ascii="Times New Roman" w:eastAsia="Times New Roman" w:hAnsi="Times New Roman" w:cs="Times New Roman"/>
                <w:b/>
                <w:bCs/>
                <w:sz w:val="24"/>
                <w:szCs w:val="24"/>
                <w:lang w:eastAsia="ru-RU"/>
              </w:rPr>
              <w:t>стория: </w:t>
            </w:r>
            <w:r w:rsidRPr="008E09DA">
              <w:rPr>
                <w:rFonts w:ascii="Times New Roman" w:eastAsia="Times New Roman" w:hAnsi="Times New Roman" w:cs="Times New Roman"/>
                <w:sz w:val="24"/>
                <w:szCs w:val="24"/>
                <w:lang w:eastAsia="ru-RU"/>
              </w:rPr>
              <w:t>Безработица в странах с рыночной экономикой. «Отсутствие безработицы» в СССР.</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§9</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21-</w:t>
            </w:r>
          </w:p>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23</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A010E3" w:rsidRDefault="008E09DA" w:rsidP="001F4ADE">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A010E3">
              <w:rPr>
                <w:rFonts w:ascii="Times New Roman" w:eastAsia="Times New Roman" w:hAnsi="Times New Roman" w:cs="Times New Roman"/>
                <w:b/>
                <w:sz w:val="24"/>
                <w:szCs w:val="24"/>
                <w:u w:val="single"/>
                <w:lang w:eastAsia="ru-RU"/>
              </w:rPr>
              <w:t>Россия в системе международных экономических отношений</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Глобализация; конкурентоспособность; необходимость экономической интеграции; экономическая интеграция.</w:t>
            </w: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Мировая экономика. Государственная политика в области международной торговли. Глобальные экономические проблемы. </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8E09DA">
              <w:rPr>
                <w:rFonts w:ascii="Times New Roman" w:eastAsia="Times New Roman" w:hAnsi="Times New Roman" w:cs="Times New Roman"/>
                <w:b/>
                <w:bCs/>
                <w:sz w:val="24"/>
                <w:szCs w:val="24"/>
                <w:lang w:eastAsia="ru-RU"/>
              </w:rPr>
              <w:t>Обществознание</w:t>
            </w:r>
            <w:proofErr w:type="gramStart"/>
            <w:r w:rsidRPr="008E09DA">
              <w:rPr>
                <w:rFonts w:ascii="Times New Roman" w:eastAsia="Times New Roman" w:hAnsi="Times New Roman" w:cs="Times New Roman"/>
                <w:b/>
                <w:bCs/>
                <w:sz w:val="24"/>
                <w:szCs w:val="24"/>
                <w:lang w:eastAsia="ru-RU"/>
              </w:rPr>
              <w:t>:</w:t>
            </w:r>
            <w:r w:rsidRPr="008E09DA">
              <w:rPr>
                <w:rFonts w:ascii="Times New Roman" w:eastAsia="Times New Roman" w:hAnsi="Times New Roman" w:cs="Times New Roman"/>
                <w:sz w:val="24"/>
                <w:szCs w:val="24"/>
                <w:lang w:eastAsia="ru-RU"/>
              </w:rPr>
              <w:t>Ф</w:t>
            </w:r>
            <w:proofErr w:type="gramEnd"/>
            <w:r w:rsidRPr="008E09DA">
              <w:rPr>
                <w:rFonts w:ascii="Times New Roman" w:eastAsia="Times New Roman" w:hAnsi="Times New Roman" w:cs="Times New Roman"/>
                <w:sz w:val="24"/>
                <w:szCs w:val="24"/>
                <w:lang w:eastAsia="ru-RU"/>
              </w:rPr>
              <w:t>акторы</w:t>
            </w:r>
            <w:proofErr w:type="spellEnd"/>
            <w:r w:rsidRPr="008E09DA">
              <w:rPr>
                <w:rFonts w:ascii="Times New Roman" w:eastAsia="Times New Roman" w:hAnsi="Times New Roman" w:cs="Times New Roman"/>
                <w:sz w:val="24"/>
                <w:szCs w:val="24"/>
                <w:lang w:eastAsia="ru-RU"/>
              </w:rPr>
              <w:t xml:space="preserve"> и условия международной интеграции. Международное движение капитала. Валютная политика. Международная валютно-финансовая система. Деятельность Международного валютного фонда.</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§10</w:t>
            </w: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24-</w:t>
            </w:r>
          </w:p>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26</w:t>
            </w:r>
          </w:p>
        </w:tc>
        <w:tc>
          <w:tcPr>
            <w:tcW w:w="1832"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Текущее повторение и обобщение</w:t>
            </w:r>
          </w:p>
        </w:tc>
        <w:tc>
          <w:tcPr>
            <w:tcW w:w="4111"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382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r>
      <w:tr w:rsidR="008E09DA" w:rsidRPr="008E09DA" w:rsidTr="001F4ADE">
        <w:tc>
          <w:tcPr>
            <w:tcW w:w="57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09DA" w:rsidRPr="008E09DA" w:rsidRDefault="008E09DA" w:rsidP="001F4ADE">
            <w:pPr>
              <w:spacing w:before="100" w:beforeAutospacing="1" w:after="100" w:afterAutospacing="1" w:line="240" w:lineRule="auto"/>
              <w:ind w:right="-117"/>
              <w:rPr>
                <w:rFonts w:ascii="Times New Roman" w:eastAsia="Times New Roman" w:hAnsi="Times New Roman" w:cs="Times New Roman"/>
                <w:color w:val="000000"/>
                <w:sz w:val="24"/>
                <w:szCs w:val="24"/>
                <w:lang w:eastAsia="ru-RU"/>
              </w:rPr>
            </w:pPr>
            <w:r w:rsidRPr="008E09DA">
              <w:rPr>
                <w:rFonts w:ascii="Times New Roman" w:eastAsia="Times New Roman" w:hAnsi="Times New Roman" w:cs="Times New Roman"/>
                <w:color w:val="000000"/>
                <w:sz w:val="24"/>
                <w:szCs w:val="24"/>
                <w:lang w:eastAsia="ru-RU"/>
              </w:rPr>
              <w:t>27</w:t>
            </w:r>
          </w:p>
        </w:tc>
        <w:tc>
          <w:tcPr>
            <w:tcW w:w="183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8E09DA">
              <w:rPr>
                <w:rFonts w:ascii="Times New Roman" w:eastAsia="Times New Roman" w:hAnsi="Times New Roman" w:cs="Times New Roman"/>
                <w:color w:val="000000"/>
                <w:sz w:val="24"/>
                <w:szCs w:val="24"/>
                <w:lang w:eastAsia="ru-RU"/>
              </w:rPr>
              <w:t>Контрольное тестирование</w:t>
            </w:r>
          </w:p>
        </w:tc>
        <w:tc>
          <w:tcPr>
            <w:tcW w:w="411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09DA" w:rsidRPr="008E09DA" w:rsidRDefault="008E09DA" w:rsidP="001F4ADE">
            <w:pPr>
              <w:spacing w:after="0" w:line="240" w:lineRule="auto"/>
              <w:rPr>
                <w:rFonts w:ascii="Times New Roman" w:eastAsia="Times New Roman" w:hAnsi="Times New Roman" w:cs="Times New Roman"/>
                <w:color w:val="000000"/>
                <w:sz w:val="24"/>
                <w:szCs w:val="24"/>
                <w:lang w:eastAsia="ru-RU"/>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09DA" w:rsidRPr="008E09DA" w:rsidRDefault="008E09DA" w:rsidP="001F4ADE">
            <w:pPr>
              <w:spacing w:after="0" w:line="240" w:lineRule="auto"/>
              <w:rPr>
                <w:rFonts w:ascii="Times New Roman" w:eastAsia="Times New Roman" w:hAnsi="Times New Roman" w:cs="Times New Roman"/>
                <w:color w:val="000000"/>
                <w:sz w:val="24"/>
                <w:szCs w:val="24"/>
                <w:lang w:eastAsia="ru-RU"/>
              </w:rPr>
            </w:pPr>
          </w:p>
        </w:tc>
        <w:tc>
          <w:tcPr>
            <w:tcW w:w="51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09DA" w:rsidRPr="008E09DA" w:rsidRDefault="008E09DA" w:rsidP="001F4ADE">
            <w:pPr>
              <w:spacing w:after="0" w:line="240" w:lineRule="auto"/>
              <w:rPr>
                <w:rFonts w:ascii="Times New Roman" w:eastAsia="Times New Roman" w:hAnsi="Times New Roman" w:cs="Times New Roman"/>
                <w:color w:val="000000"/>
                <w:sz w:val="24"/>
                <w:szCs w:val="24"/>
                <w:lang w:eastAsia="ru-RU"/>
              </w:rPr>
            </w:pPr>
          </w:p>
        </w:tc>
        <w:tc>
          <w:tcPr>
            <w:tcW w:w="56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E09DA" w:rsidRPr="008E09DA" w:rsidRDefault="008E09DA" w:rsidP="001F4ADE">
            <w:pPr>
              <w:spacing w:after="0" w:line="240" w:lineRule="auto"/>
              <w:rPr>
                <w:rFonts w:ascii="Times New Roman" w:eastAsia="Times New Roman" w:hAnsi="Times New Roman" w:cs="Times New Roman"/>
                <w:color w:val="000000"/>
                <w:sz w:val="24"/>
                <w:szCs w:val="24"/>
                <w:lang w:eastAsia="ru-RU"/>
              </w:rPr>
            </w:pPr>
          </w:p>
        </w:tc>
      </w:tr>
    </w:tbl>
    <w:p w:rsidR="008E09DA" w:rsidRPr="008E09DA" w:rsidRDefault="008E09DA" w:rsidP="008E09DA">
      <w:pPr>
        <w:rPr>
          <w:rFonts w:ascii="Times New Roman" w:hAnsi="Times New Roman" w:cs="Times New Roman"/>
          <w:sz w:val="24"/>
          <w:szCs w:val="24"/>
        </w:rPr>
      </w:pPr>
    </w:p>
    <w:p w:rsidR="008E09DA" w:rsidRPr="008E09DA" w:rsidRDefault="008E09DA" w:rsidP="008E09DA">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Глава 2</w:t>
      </w:r>
      <w:r w:rsidRPr="008E09DA">
        <w:rPr>
          <w:rFonts w:ascii="Times New Roman" w:eastAsia="Times New Roman" w:hAnsi="Times New Roman" w:cs="Times New Roman"/>
          <w:sz w:val="24"/>
          <w:szCs w:val="24"/>
          <w:lang w:eastAsia="ru-RU"/>
        </w:rPr>
        <w:t xml:space="preserve"> </w:t>
      </w:r>
      <w:r w:rsidRPr="008E09DA">
        <w:rPr>
          <w:rFonts w:ascii="Times New Roman" w:eastAsia="Times New Roman" w:hAnsi="Times New Roman" w:cs="Times New Roman"/>
          <w:b/>
          <w:bCs/>
          <w:sz w:val="24"/>
          <w:szCs w:val="24"/>
          <w:lang w:eastAsia="ru-RU"/>
        </w:rPr>
        <w:t>Право</w:t>
      </w:r>
    </w:p>
    <w:tbl>
      <w:tblPr>
        <w:tblW w:w="16018" w:type="dxa"/>
        <w:tblInd w:w="-552" w:type="dxa"/>
        <w:tblLayout w:type="fixed"/>
        <w:tblCellMar>
          <w:top w:w="15" w:type="dxa"/>
          <w:left w:w="15" w:type="dxa"/>
          <w:bottom w:w="15" w:type="dxa"/>
          <w:right w:w="15" w:type="dxa"/>
        </w:tblCellMar>
        <w:tblLook w:val="04A0"/>
      </w:tblPr>
      <w:tblGrid>
        <w:gridCol w:w="567"/>
        <w:gridCol w:w="2320"/>
        <w:gridCol w:w="4484"/>
        <w:gridCol w:w="2977"/>
        <w:gridCol w:w="5103"/>
        <w:gridCol w:w="567"/>
      </w:tblGrid>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28-29</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Право в системе социальных норм</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8E09DA">
              <w:rPr>
                <w:rFonts w:ascii="Times New Roman" w:eastAsia="Times New Roman" w:hAnsi="Times New Roman" w:cs="Times New Roman"/>
                <w:sz w:val="24"/>
                <w:szCs w:val="24"/>
                <w:lang w:eastAsia="ru-RU"/>
              </w:rPr>
              <w:t>Законодательство; законы; источники права; отрасль права; подзаконные акты; правовая норма (норма права); право; право – универсальный регулятор общественных отношений</w:t>
            </w:r>
            <w:proofErr w:type="gramEnd"/>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Право. Право в системе социальных норм.</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Правовые системы современности.</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§11</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30-</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32</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Правоотношения</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Естественное право; философия права; право – одна из основ мировоззрения; право – это идеальная ценность; в праве соединяются человеческий дух и верховное благо</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Философия. Мировоззрение.</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История: </w:t>
            </w:r>
            <w:r w:rsidRPr="008E09DA">
              <w:rPr>
                <w:rFonts w:ascii="Times New Roman" w:eastAsia="Times New Roman" w:hAnsi="Times New Roman" w:cs="Times New Roman"/>
                <w:sz w:val="24"/>
                <w:szCs w:val="24"/>
                <w:lang w:eastAsia="ru-RU"/>
              </w:rPr>
              <w:t>Развитие социальных норм в обществе. Обычаи, обычное право, писаные законы. Философия права.</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§12</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33-34</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Конституция в иерархии нормативных актов</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Правоспособность и дееспособность; </w:t>
            </w:r>
            <w:proofErr w:type="spellStart"/>
            <w:r w:rsidRPr="008E09DA">
              <w:rPr>
                <w:rFonts w:ascii="Times New Roman" w:eastAsia="Times New Roman" w:hAnsi="Times New Roman" w:cs="Times New Roman"/>
                <w:sz w:val="24"/>
                <w:szCs w:val="24"/>
                <w:lang w:eastAsia="ru-RU"/>
              </w:rPr>
              <w:t>деликтоспособность</w:t>
            </w:r>
            <w:proofErr w:type="spellEnd"/>
            <w:r w:rsidRPr="008E09DA">
              <w:rPr>
                <w:rFonts w:ascii="Times New Roman" w:eastAsia="Times New Roman" w:hAnsi="Times New Roman" w:cs="Times New Roman"/>
                <w:sz w:val="24"/>
                <w:szCs w:val="24"/>
                <w:lang w:eastAsia="ru-RU"/>
              </w:rPr>
              <w:t xml:space="preserve">; правоотношение; субъекты правоотношений </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Субъекты гражданского права.</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Юридические факты. Классификация юридических фактов. Действия и события.</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§13</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35-36</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Конституция Российской Федерации</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Конституция; Конституция – Основной Закон государства; конституционное право; конституционализм.</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Система российского права.</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Способы принятия конституций. Писаные и неписаные конституции. Конституционное государство.</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§14</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37-39</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Права и свободы человека и </w:t>
            </w:r>
            <w:proofErr w:type="spellStart"/>
            <w:r w:rsidRPr="008E09DA">
              <w:rPr>
                <w:rFonts w:ascii="Times New Roman" w:eastAsia="Times New Roman" w:hAnsi="Times New Roman" w:cs="Times New Roman"/>
                <w:sz w:val="24"/>
                <w:szCs w:val="24"/>
                <w:lang w:eastAsia="ru-RU"/>
              </w:rPr>
              <w:t>гражаднина</w:t>
            </w:r>
            <w:proofErr w:type="spellEnd"/>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Российской Федерации – Основной Закон демократического правового федеративного государства республиканского типа; основы конституционного строя</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Право в системе социальных норм.</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Система российского права.</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Юридические свойства Конституции РФ. Структура Конституции РФ. Содержание Преамбулы Основного Закона. Процедура внесения поправок в текст Конституции РФ.</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§15</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40-42</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Законодательная, исполнительная, судебная власть в Российской Федерации</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Генеральный прокурор РФ</w:t>
            </w:r>
            <w:proofErr w:type="gramStart"/>
            <w:r w:rsidRPr="008E09DA">
              <w:rPr>
                <w:rFonts w:ascii="Times New Roman" w:eastAsia="Times New Roman" w:hAnsi="Times New Roman" w:cs="Times New Roman"/>
                <w:sz w:val="24"/>
                <w:szCs w:val="24"/>
                <w:lang w:eastAsia="ru-RU"/>
              </w:rPr>
              <w:t xml:space="preserve">, ; </w:t>
            </w:r>
            <w:proofErr w:type="gramEnd"/>
            <w:r w:rsidRPr="008E09DA">
              <w:rPr>
                <w:rFonts w:ascii="Times New Roman" w:eastAsia="Times New Roman" w:hAnsi="Times New Roman" w:cs="Times New Roman"/>
                <w:sz w:val="24"/>
                <w:szCs w:val="24"/>
                <w:lang w:eastAsia="ru-RU"/>
              </w:rPr>
              <w:t>Государственная Дума; Конституционный Суд РФ; Правительство РФ;; Президент Российской Федерации, Совет Федерации; Федеральное Собрание.</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Конституционное судопроизводство.</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г</w:t>
            </w:r>
            <w:proofErr w:type="gramStart"/>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w:t>
            </w:r>
            <w:proofErr w:type="gramEnd"/>
            <w:r w:rsidRPr="008E09DA">
              <w:rPr>
                <w:rFonts w:ascii="Times New Roman" w:eastAsia="Times New Roman" w:hAnsi="Times New Roman" w:cs="Times New Roman"/>
                <w:b/>
                <w:bCs/>
                <w:sz w:val="24"/>
                <w:szCs w:val="24"/>
                <w:lang w:eastAsia="ru-RU"/>
              </w:rPr>
              <w:t>равоведение: </w:t>
            </w:r>
            <w:r w:rsidRPr="008E09DA">
              <w:rPr>
                <w:rFonts w:ascii="Times New Roman" w:eastAsia="Times New Roman" w:hAnsi="Times New Roman" w:cs="Times New Roman"/>
                <w:sz w:val="24"/>
                <w:szCs w:val="24"/>
                <w:lang w:eastAsia="ru-RU"/>
              </w:rPr>
              <w:t>Конституционные основы разделения властей в РФ. Процедуры формирования законодательной власти. Судебная система РФ. Принцип коллегиальности в рассмотрении дел: присяжные заседатели.</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.§16</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43-44</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Избирательное право</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Выборы; избирательный процесс; избирательный ценз; мажоритарная избирательная система; пропорциональная избирательная система.</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Законодательство Российской Федерации о выборах.</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Избирательное право и избирательные права граждан. Активное избирательное право. Пассивное избирательное право.</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§17</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45-47</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Судебная защита прав граждан</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Жалоба потерпевшего; возмещение морального вреда; исковое заявление; исполнительный лист; истец; ответчик;</w:t>
            </w:r>
            <w:r w:rsidRPr="008E09DA">
              <w:rPr>
                <w:rFonts w:ascii="Times New Roman" w:eastAsia="Times New Roman" w:hAnsi="Times New Roman" w:cs="Times New Roman"/>
                <w:b/>
                <w:bCs/>
                <w:sz w:val="24"/>
                <w:szCs w:val="24"/>
                <w:lang w:eastAsia="ru-RU"/>
              </w:rPr>
              <w:t> </w:t>
            </w:r>
            <w:r w:rsidRPr="008E09DA">
              <w:rPr>
                <w:rFonts w:ascii="Times New Roman" w:eastAsia="Times New Roman" w:hAnsi="Times New Roman" w:cs="Times New Roman"/>
                <w:sz w:val="24"/>
                <w:szCs w:val="24"/>
                <w:lang w:eastAsia="ru-RU"/>
              </w:rPr>
              <w:t>суд; обращение гражданина РФ в зарубежные судебные инстанции; главный защитник гражданина в правовом государстве – закон</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Споры, порядок их рассмотрения. Основные правила и принципы гражданского процесса</w:t>
            </w:r>
            <w:proofErr w:type="gramStart"/>
            <w:r w:rsidRPr="008E09DA">
              <w:rPr>
                <w:rFonts w:ascii="Times New Roman" w:eastAsia="Times New Roman" w:hAnsi="Times New Roman" w:cs="Times New Roman"/>
                <w:sz w:val="24"/>
                <w:szCs w:val="24"/>
                <w:lang w:eastAsia="ru-RU"/>
              </w:rPr>
              <w:t>..</w:t>
            </w:r>
            <w:proofErr w:type="gramEnd"/>
            <w:r w:rsidRPr="008E09DA">
              <w:rPr>
                <w:rFonts w:ascii="Times New Roman" w:eastAsia="Times New Roman" w:hAnsi="Times New Roman" w:cs="Times New Roman"/>
                <w:sz w:val="24"/>
                <w:szCs w:val="24"/>
                <w:lang w:eastAsia="ru-RU"/>
              </w:rPr>
              <w:t>Международная защита прав человека в условиях мирного и военного времени.</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 xml:space="preserve">Подсудность имущественных </w:t>
            </w:r>
            <w:proofErr w:type="spellStart"/>
            <w:r w:rsidRPr="008E09DA">
              <w:rPr>
                <w:rFonts w:ascii="Times New Roman" w:eastAsia="Times New Roman" w:hAnsi="Times New Roman" w:cs="Times New Roman"/>
                <w:sz w:val="24"/>
                <w:szCs w:val="24"/>
                <w:lang w:eastAsia="ru-RU"/>
              </w:rPr>
              <w:t>споров</w:t>
            </w:r>
            <w:proofErr w:type="gramStart"/>
            <w:r w:rsidRPr="008E09DA">
              <w:rPr>
                <w:rFonts w:ascii="Times New Roman" w:eastAsia="Times New Roman" w:hAnsi="Times New Roman" w:cs="Times New Roman"/>
                <w:sz w:val="24"/>
                <w:szCs w:val="24"/>
                <w:lang w:eastAsia="ru-RU"/>
              </w:rPr>
              <w:t>.З</w:t>
            </w:r>
            <w:proofErr w:type="gramEnd"/>
            <w:r w:rsidRPr="008E09DA">
              <w:rPr>
                <w:rFonts w:ascii="Times New Roman" w:eastAsia="Times New Roman" w:hAnsi="Times New Roman" w:cs="Times New Roman"/>
                <w:sz w:val="24"/>
                <w:szCs w:val="24"/>
                <w:lang w:eastAsia="ru-RU"/>
              </w:rPr>
              <w:t>ащита</w:t>
            </w:r>
            <w:proofErr w:type="spellEnd"/>
            <w:r w:rsidRPr="008E09DA">
              <w:rPr>
                <w:rFonts w:ascii="Times New Roman" w:eastAsia="Times New Roman" w:hAnsi="Times New Roman" w:cs="Times New Roman"/>
                <w:sz w:val="24"/>
                <w:szCs w:val="24"/>
                <w:lang w:eastAsia="ru-RU"/>
              </w:rPr>
              <w:t xml:space="preserve"> материальных и нематериальных </w:t>
            </w:r>
            <w:proofErr w:type="spellStart"/>
            <w:r w:rsidRPr="008E09DA">
              <w:rPr>
                <w:rFonts w:ascii="Times New Roman" w:eastAsia="Times New Roman" w:hAnsi="Times New Roman" w:cs="Times New Roman"/>
                <w:sz w:val="24"/>
                <w:szCs w:val="24"/>
                <w:lang w:eastAsia="ru-RU"/>
              </w:rPr>
              <w:t>прав.Защита</w:t>
            </w:r>
            <w:proofErr w:type="spellEnd"/>
            <w:r w:rsidRPr="008E09DA">
              <w:rPr>
                <w:rFonts w:ascii="Times New Roman" w:eastAsia="Times New Roman" w:hAnsi="Times New Roman" w:cs="Times New Roman"/>
                <w:sz w:val="24"/>
                <w:szCs w:val="24"/>
                <w:lang w:eastAsia="ru-RU"/>
              </w:rPr>
              <w:t xml:space="preserve"> права собственности. Закон о защите прав потребителей. Защита прав акционеров.</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§20</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48-49</w:t>
            </w:r>
          </w:p>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Обязательственное право</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Договор; должник; кредитор; обязательственное право; причинение вреда; обязательство; сделка.</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Субъекты гражданского права. Имущественные права</w:t>
            </w:r>
            <w:proofErr w:type="gramStart"/>
            <w:r w:rsidRPr="008E09DA">
              <w:rPr>
                <w:rFonts w:ascii="Times New Roman" w:eastAsia="Times New Roman" w:hAnsi="Times New Roman" w:cs="Times New Roman"/>
                <w:sz w:val="24"/>
                <w:szCs w:val="24"/>
                <w:lang w:eastAsia="ru-RU"/>
              </w:rPr>
              <w:t>.</w:t>
            </w:r>
            <w:proofErr w:type="gramEnd"/>
            <w:r w:rsidRPr="008E09DA">
              <w:rPr>
                <w:rFonts w:ascii="Times New Roman" w:eastAsia="Times New Roman" w:hAnsi="Times New Roman" w:cs="Times New Roman"/>
                <w:sz w:val="24"/>
                <w:szCs w:val="24"/>
                <w:lang w:eastAsia="ru-RU"/>
              </w:rPr>
              <w:t xml:space="preserve"> </w:t>
            </w:r>
            <w:proofErr w:type="gramStart"/>
            <w:r w:rsidRPr="008E09DA">
              <w:rPr>
                <w:rFonts w:ascii="Times New Roman" w:eastAsia="Times New Roman" w:hAnsi="Times New Roman" w:cs="Times New Roman"/>
                <w:sz w:val="24"/>
                <w:szCs w:val="24"/>
                <w:lang w:eastAsia="ru-RU"/>
              </w:rPr>
              <w:t>с</w:t>
            </w:r>
            <w:proofErr w:type="gramEnd"/>
            <w:r w:rsidRPr="008E09DA">
              <w:rPr>
                <w:rFonts w:ascii="Times New Roman" w:eastAsia="Times New Roman" w:hAnsi="Times New Roman" w:cs="Times New Roman"/>
                <w:sz w:val="24"/>
                <w:szCs w:val="24"/>
                <w:lang w:eastAsia="ru-RU"/>
              </w:rPr>
              <w:t>обственность. Неимущественные права</w:t>
            </w:r>
            <w:proofErr w:type="gramStart"/>
            <w:r w:rsidRPr="008E09DA">
              <w:rPr>
                <w:rFonts w:ascii="Times New Roman" w:eastAsia="Times New Roman" w:hAnsi="Times New Roman" w:cs="Times New Roman"/>
                <w:sz w:val="24"/>
                <w:szCs w:val="24"/>
                <w:lang w:eastAsia="ru-RU"/>
              </w:rPr>
              <w:t>:.</w:t>
            </w:r>
            <w:proofErr w:type="gramEnd"/>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Гражданские права несовершеннолетних. Причинение и возмещение вреда.</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§18</w:t>
            </w:r>
          </w:p>
        </w:tc>
      </w:tr>
      <w:tr w:rsidR="008E09DA" w:rsidRPr="008E09DA" w:rsidTr="001F4ADE">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50-53</w:t>
            </w:r>
          </w:p>
        </w:tc>
        <w:tc>
          <w:tcPr>
            <w:tcW w:w="2320"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Юридическая ответственность</w:t>
            </w:r>
          </w:p>
        </w:tc>
        <w:tc>
          <w:tcPr>
            <w:tcW w:w="4484"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 xml:space="preserve">Административная ; </w:t>
            </w:r>
            <w:proofErr w:type="spellStart"/>
            <w:r w:rsidRPr="008E09DA">
              <w:rPr>
                <w:rFonts w:ascii="Times New Roman" w:eastAsia="Times New Roman" w:hAnsi="Times New Roman" w:cs="Times New Roman"/>
                <w:sz w:val="24"/>
                <w:szCs w:val="24"/>
                <w:lang w:eastAsia="ru-RU"/>
              </w:rPr>
              <w:t>гражданска</w:t>
            </w:r>
            <w:proofErr w:type="spellEnd"/>
            <w:r w:rsidRPr="008E09DA">
              <w:rPr>
                <w:rFonts w:ascii="Times New Roman" w:eastAsia="Times New Roman" w:hAnsi="Times New Roman" w:cs="Times New Roman"/>
                <w:sz w:val="24"/>
                <w:szCs w:val="24"/>
                <w:lang w:eastAsia="ru-RU"/>
              </w:rPr>
              <w:t xml:space="preserve">; </w:t>
            </w:r>
            <w:proofErr w:type="spellStart"/>
            <w:r w:rsidRPr="008E09DA">
              <w:rPr>
                <w:rFonts w:ascii="Times New Roman" w:eastAsia="Times New Roman" w:hAnsi="Times New Roman" w:cs="Times New Roman"/>
                <w:sz w:val="24"/>
                <w:szCs w:val="24"/>
                <w:lang w:eastAsia="ru-RU"/>
              </w:rPr>
              <w:t>дисциплинарнаяь</w:t>
            </w:r>
            <w:proofErr w:type="spellEnd"/>
            <w:r w:rsidRPr="008E09DA">
              <w:rPr>
                <w:rFonts w:ascii="Times New Roman" w:eastAsia="Times New Roman" w:hAnsi="Times New Roman" w:cs="Times New Roman"/>
                <w:sz w:val="24"/>
                <w:szCs w:val="24"/>
                <w:lang w:eastAsia="ru-RU"/>
              </w:rPr>
              <w:t xml:space="preserve">; </w:t>
            </w:r>
            <w:proofErr w:type="spellStart"/>
            <w:r w:rsidRPr="008E09DA">
              <w:rPr>
                <w:rFonts w:ascii="Times New Roman" w:eastAsia="Times New Roman" w:hAnsi="Times New Roman" w:cs="Times New Roman"/>
                <w:sz w:val="24"/>
                <w:szCs w:val="24"/>
                <w:lang w:eastAsia="ru-RU"/>
              </w:rPr>
              <w:t>материальнаяь</w:t>
            </w:r>
            <w:proofErr w:type="spellEnd"/>
            <w:r w:rsidRPr="008E09DA">
              <w:rPr>
                <w:rFonts w:ascii="Times New Roman" w:eastAsia="Times New Roman" w:hAnsi="Times New Roman" w:cs="Times New Roman"/>
                <w:sz w:val="24"/>
                <w:szCs w:val="24"/>
                <w:lang w:eastAsia="ru-RU"/>
              </w:rPr>
              <w:t xml:space="preserve">; неотвратимость юридической </w:t>
            </w:r>
            <w:r w:rsidRPr="008E09DA">
              <w:rPr>
                <w:rFonts w:ascii="Times New Roman" w:eastAsia="Times New Roman" w:hAnsi="Times New Roman" w:cs="Times New Roman"/>
                <w:sz w:val="24"/>
                <w:szCs w:val="24"/>
                <w:lang w:eastAsia="ru-RU"/>
              </w:rPr>
              <w:lastRenderedPageBreak/>
              <w:t>ответственности принцип демократического права</w:t>
            </w:r>
            <w:proofErr w:type="gramStart"/>
            <w:r w:rsidRPr="008E09DA">
              <w:rPr>
                <w:rFonts w:ascii="Times New Roman" w:eastAsia="Times New Roman" w:hAnsi="Times New Roman" w:cs="Times New Roman"/>
                <w:sz w:val="24"/>
                <w:szCs w:val="24"/>
                <w:lang w:eastAsia="ru-RU"/>
              </w:rPr>
              <w:t xml:space="preserve">; ; </w:t>
            </w:r>
            <w:proofErr w:type="gramEnd"/>
            <w:r w:rsidRPr="008E09DA">
              <w:rPr>
                <w:rFonts w:ascii="Times New Roman" w:eastAsia="Times New Roman" w:hAnsi="Times New Roman" w:cs="Times New Roman"/>
                <w:sz w:val="24"/>
                <w:szCs w:val="24"/>
                <w:lang w:eastAsia="ru-RU"/>
              </w:rPr>
              <w:t xml:space="preserve">уголовная </w:t>
            </w:r>
            <w:proofErr w:type="spellStart"/>
            <w:r w:rsidRPr="008E09DA">
              <w:rPr>
                <w:rFonts w:ascii="Times New Roman" w:eastAsia="Times New Roman" w:hAnsi="Times New Roman" w:cs="Times New Roman"/>
                <w:sz w:val="24"/>
                <w:szCs w:val="24"/>
                <w:lang w:eastAsia="ru-RU"/>
              </w:rPr>
              <w:t>ь</w:t>
            </w:r>
            <w:proofErr w:type="spellEnd"/>
            <w:r w:rsidRPr="008E09DA">
              <w:rPr>
                <w:rFonts w:ascii="Times New Roman" w:eastAsia="Times New Roman" w:hAnsi="Times New Roman" w:cs="Times New Roman"/>
                <w:sz w:val="24"/>
                <w:szCs w:val="24"/>
                <w:lang w:eastAsia="ru-RU"/>
              </w:rPr>
              <w:t>; юридическая ответственность.</w:t>
            </w:r>
          </w:p>
        </w:tc>
        <w:tc>
          <w:tcPr>
            <w:tcW w:w="297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 xml:space="preserve">Особенности административной юрисдикции. Особенности </w:t>
            </w:r>
            <w:r w:rsidRPr="008E09DA">
              <w:rPr>
                <w:rFonts w:ascii="Times New Roman" w:eastAsia="Times New Roman" w:hAnsi="Times New Roman" w:cs="Times New Roman"/>
                <w:sz w:val="24"/>
                <w:szCs w:val="24"/>
                <w:lang w:eastAsia="ru-RU"/>
              </w:rPr>
              <w:lastRenderedPageBreak/>
              <w:t>уголовного процесса.</w:t>
            </w:r>
          </w:p>
        </w:tc>
        <w:tc>
          <w:tcPr>
            <w:tcW w:w="5103"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w:t>
            </w:r>
            <w:r w:rsidRPr="008E09DA">
              <w:rPr>
                <w:rFonts w:ascii="Times New Roman" w:eastAsia="Times New Roman" w:hAnsi="Times New Roman" w:cs="Times New Roman"/>
                <w:b/>
                <w:bCs/>
                <w:sz w:val="24"/>
                <w:szCs w:val="24"/>
                <w:lang w:eastAsia="ru-RU"/>
              </w:rPr>
              <w:t>Правоведение: </w:t>
            </w:r>
            <w:r w:rsidRPr="008E09DA">
              <w:rPr>
                <w:rFonts w:ascii="Times New Roman" w:eastAsia="Times New Roman" w:hAnsi="Times New Roman" w:cs="Times New Roman"/>
                <w:sz w:val="24"/>
                <w:szCs w:val="24"/>
                <w:lang w:eastAsia="ru-RU"/>
              </w:rPr>
              <w:t xml:space="preserve">Понятия правонарушения и преступления. Виды преступлений. Формы </w:t>
            </w:r>
            <w:r w:rsidRPr="008E09DA">
              <w:rPr>
                <w:rFonts w:ascii="Times New Roman" w:eastAsia="Times New Roman" w:hAnsi="Times New Roman" w:cs="Times New Roman"/>
                <w:sz w:val="24"/>
                <w:szCs w:val="24"/>
                <w:lang w:eastAsia="ru-RU"/>
              </w:rPr>
              <w:lastRenderedPageBreak/>
              <w:t>вины: неосторожность и умысел.</w:t>
            </w:r>
          </w:p>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Обстоятельства, смягчающие и отягчающие наказание.</w:t>
            </w:r>
          </w:p>
        </w:tc>
        <w:tc>
          <w:tcPr>
            <w:tcW w:w="567" w:type="dxa"/>
            <w:tcBorders>
              <w:top w:val="single" w:sz="6" w:space="0" w:color="000000"/>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§19</w:t>
            </w:r>
          </w:p>
        </w:tc>
      </w:tr>
      <w:tr w:rsidR="008E09DA" w:rsidRPr="008E09DA" w:rsidTr="001F4ADE">
        <w:trPr>
          <w:trHeight w:val="960"/>
        </w:trPr>
        <w:tc>
          <w:tcPr>
            <w:tcW w:w="567" w:type="dxa"/>
            <w:tcBorders>
              <w:top w:val="single" w:sz="6" w:space="0" w:color="000000"/>
              <w:left w:val="single" w:sz="6" w:space="0" w:color="000000"/>
              <w:bottom w:val="single" w:sz="4" w:space="0" w:color="auto"/>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lastRenderedPageBreak/>
              <w:t>54-</w:t>
            </w:r>
            <w:r w:rsidR="00767091">
              <w:rPr>
                <w:rFonts w:ascii="Times New Roman" w:eastAsia="Times New Roman" w:hAnsi="Times New Roman" w:cs="Times New Roman"/>
                <w:sz w:val="24"/>
                <w:szCs w:val="24"/>
                <w:lang w:eastAsia="ru-RU"/>
              </w:rPr>
              <w:t>60</w:t>
            </w:r>
          </w:p>
        </w:tc>
        <w:tc>
          <w:tcPr>
            <w:tcW w:w="2320" w:type="dxa"/>
            <w:tcBorders>
              <w:top w:val="single" w:sz="6" w:space="0" w:color="000000"/>
              <w:left w:val="single" w:sz="6" w:space="0" w:color="000000"/>
              <w:bottom w:val="single" w:sz="4" w:space="0" w:color="auto"/>
              <w:right w:val="single" w:sz="4" w:space="0" w:color="auto"/>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Текущее повторение и обобщение</w:t>
            </w:r>
          </w:p>
        </w:tc>
        <w:tc>
          <w:tcPr>
            <w:tcW w:w="4484" w:type="dxa"/>
            <w:tcBorders>
              <w:top w:val="single" w:sz="6" w:space="0" w:color="000000"/>
              <w:left w:val="single" w:sz="4" w:space="0" w:color="auto"/>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2977" w:type="dxa"/>
            <w:tcBorders>
              <w:top w:val="single" w:sz="6" w:space="0" w:color="000000"/>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103" w:type="dxa"/>
            <w:tcBorders>
              <w:top w:val="single" w:sz="6" w:space="0" w:color="000000"/>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67" w:type="dxa"/>
            <w:tcBorders>
              <w:top w:val="single" w:sz="6" w:space="0" w:color="000000"/>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r>
      <w:tr w:rsidR="008E09DA" w:rsidRPr="008E09DA" w:rsidTr="001F4ADE">
        <w:trPr>
          <w:trHeight w:val="211"/>
        </w:trPr>
        <w:tc>
          <w:tcPr>
            <w:tcW w:w="567"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6</w:t>
            </w:r>
            <w:r w:rsidR="00767091">
              <w:rPr>
                <w:rFonts w:ascii="Times New Roman" w:eastAsia="Times New Roman" w:hAnsi="Times New Roman" w:cs="Times New Roman"/>
                <w:sz w:val="24"/>
                <w:szCs w:val="24"/>
                <w:lang w:eastAsia="ru-RU"/>
              </w:rPr>
              <w:t>1-62</w:t>
            </w:r>
          </w:p>
        </w:tc>
        <w:tc>
          <w:tcPr>
            <w:tcW w:w="2320" w:type="dxa"/>
            <w:tcBorders>
              <w:top w:val="single" w:sz="4" w:space="0" w:color="auto"/>
              <w:left w:val="single" w:sz="6" w:space="0" w:color="000000"/>
              <w:bottom w:val="single" w:sz="4" w:space="0" w:color="auto"/>
              <w:right w:val="single" w:sz="4" w:space="0" w:color="auto"/>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Контрольное тестирование</w:t>
            </w:r>
          </w:p>
        </w:tc>
        <w:tc>
          <w:tcPr>
            <w:tcW w:w="4484" w:type="dxa"/>
            <w:tcBorders>
              <w:top w:val="single" w:sz="4" w:space="0" w:color="auto"/>
              <w:left w:val="single" w:sz="4" w:space="0" w:color="auto"/>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r>
      <w:tr w:rsidR="008E09DA" w:rsidRPr="008E09DA" w:rsidTr="001F4ADE">
        <w:trPr>
          <w:trHeight w:val="403"/>
        </w:trPr>
        <w:tc>
          <w:tcPr>
            <w:tcW w:w="567"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767091"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r w:rsidR="008E09DA" w:rsidRPr="008E09DA">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8</w:t>
            </w:r>
          </w:p>
        </w:tc>
        <w:tc>
          <w:tcPr>
            <w:tcW w:w="2320" w:type="dxa"/>
            <w:tcBorders>
              <w:top w:val="single" w:sz="4" w:space="0" w:color="auto"/>
              <w:left w:val="single" w:sz="6" w:space="0" w:color="000000"/>
              <w:bottom w:val="single" w:sz="4" w:space="0" w:color="auto"/>
              <w:right w:val="single" w:sz="4" w:space="0" w:color="auto"/>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Итоговое обобщение</w:t>
            </w:r>
          </w:p>
        </w:tc>
        <w:tc>
          <w:tcPr>
            <w:tcW w:w="4484" w:type="dxa"/>
            <w:tcBorders>
              <w:top w:val="single" w:sz="4" w:space="0" w:color="auto"/>
              <w:left w:val="single" w:sz="4" w:space="0" w:color="auto"/>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6" w:space="0" w:color="000000"/>
              <w:bottom w:val="single" w:sz="4" w:space="0" w:color="auto"/>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r>
      <w:tr w:rsidR="008E09DA" w:rsidRPr="008E09DA" w:rsidTr="001F4ADE">
        <w:trPr>
          <w:trHeight w:val="307"/>
        </w:trPr>
        <w:tc>
          <w:tcPr>
            <w:tcW w:w="567" w:type="dxa"/>
            <w:tcBorders>
              <w:top w:val="single" w:sz="4" w:space="0" w:color="auto"/>
              <w:left w:val="single" w:sz="6" w:space="0" w:color="000000"/>
              <w:bottom w:val="single" w:sz="6" w:space="0" w:color="000000"/>
              <w:right w:val="single" w:sz="6" w:space="0" w:color="000000"/>
            </w:tcBorders>
            <w:vAlign w:val="center"/>
            <w:hideMark/>
          </w:tcPr>
          <w:p w:rsidR="008E09DA" w:rsidRPr="008E09DA" w:rsidRDefault="008E09DA" w:rsidP="001F4AD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6</w:t>
            </w:r>
            <w:r w:rsidR="00767091">
              <w:rPr>
                <w:rFonts w:ascii="Times New Roman" w:eastAsia="Times New Roman" w:hAnsi="Times New Roman" w:cs="Times New Roman"/>
                <w:sz w:val="24"/>
                <w:szCs w:val="24"/>
                <w:lang w:eastAsia="ru-RU"/>
              </w:rPr>
              <w:t>9-70</w:t>
            </w:r>
          </w:p>
        </w:tc>
        <w:tc>
          <w:tcPr>
            <w:tcW w:w="2320" w:type="dxa"/>
            <w:tcBorders>
              <w:top w:val="single" w:sz="4" w:space="0" w:color="auto"/>
              <w:left w:val="single" w:sz="6" w:space="0" w:color="000000"/>
              <w:bottom w:val="single" w:sz="6" w:space="0" w:color="000000"/>
              <w:right w:val="single" w:sz="4" w:space="0" w:color="auto"/>
            </w:tcBorders>
            <w:vAlign w:val="center"/>
            <w:hideMark/>
          </w:tcPr>
          <w:p w:rsidR="008E09DA" w:rsidRPr="008E09DA" w:rsidRDefault="008E09DA" w:rsidP="001F4ADE">
            <w:pPr>
              <w:spacing w:before="100" w:beforeAutospacing="1" w:after="100" w:afterAutospacing="1" w:line="240" w:lineRule="auto"/>
              <w:rPr>
                <w:rFonts w:ascii="Times New Roman" w:eastAsia="Times New Roman" w:hAnsi="Times New Roman" w:cs="Times New Roman"/>
                <w:sz w:val="24"/>
                <w:szCs w:val="24"/>
                <w:lang w:eastAsia="ru-RU"/>
              </w:rPr>
            </w:pPr>
            <w:r w:rsidRPr="008E09DA">
              <w:rPr>
                <w:rFonts w:ascii="Times New Roman" w:eastAsia="Times New Roman" w:hAnsi="Times New Roman" w:cs="Times New Roman"/>
                <w:sz w:val="24"/>
                <w:szCs w:val="24"/>
                <w:lang w:eastAsia="ru-RU"/>
              </w:rPr>
              <w:t>Итоговое тестирование</w:t>
            </w:r>
          </w:p>
        </w:tc>
        <w:tc>
          <w:tcPr>
            <w:tcW w:w="4484" w:type="dxa"/>
            <w:tcBorders>
              <w:top w:val="single" w:sz="4" w:space="0" w:color="auto"/>
              <w:left w:val="single" w:sz="4" w:space="0" w:color="auto"/>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2977" w:type="dxa"/>
            <w:tcBorders>
              <w:top w:val="single" w:sz="4" w:space="0" w:color="auto"/>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103" w:type="dxa"/>
            <w:tcBorders>
              <w:top w:val="single" w:sz="4" w:space="0" w:color="auto"/>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c>
          <w:tcPr>
            <w:tcW w:w="567" w:type="dxa"/>
            <w:tcBorders>
              <w:top w:val="single" w:sz="4" w:space="0" w:color="auto"/>
              <w:left w:val="single" w:sz="6" w:space="0" w:color="000000"/>
              <w:bottom w:val="single" w:sz="6" w:space="0" w:color="000000"/>
              <w:right w:val="single" w:sz="6" w:space="0" w:color="000000"/>
            </w:tcBorders>
            <w:vAlign w:val="center"/>
            <w:hideMark/>
          </w:tcPr>
          <w:p w:rsidR="008E09DA" w:rsidRPr="008E09DA" w:rsidRDefault="008E09DA" w:rsidP="001F4ADE">
            <w:pPr>
              <w:spacing w:after="0" w:line="240" w:lineRule="auto"/>
              <w:rPr>
                <w:rFonts w:ascii="Times New Roman" w:eastAsia="Times New Roman" w:hAnsi="Times New Roman" w:cs="Times New Roman"/>
                <w:sz w:val="24"/>
                <w:szCs w:val="24"/>
                <w:lang w:eastAsia="ru-RU"/>
              </w:rPr>
            </w:pPr>
          </w:p>
        </w:tc>
      </w:tr>
    </w:tbl>
    <w:p w:rsidR="008E09DA" w:rsidRDefault="008E09DA" w:rsidP="008E09DA"/>
    <w:p w:rsidR="008E09DA" w:rsidRPr="008E09DA" w:rsidRDefault="008E09DA" w:rsidP="008E09DA">
      <w:pPr>
        <w:shd w:val="clear" w:color="auto" w:fill="FFFFFF"/>
        <w:spacing w:before="100" w:beforeAutospacing="1" w:after="100" w:afterAutospacing="1"/>
        <w:rPr>
          <w:rFonts w:ascii="Times New Roman" w:hAnsi="Times New Roman" w:cs="Times New Roman"/>
          <w:color w:val="000000"/>
          <w:sz w:val="24"/>
          <w:szCs w:val="24"/>
        </w:rPr>
      </w:pPr>
      <w:r w:rsidRPr="008E09DA">
        <w:rPr>
          <w:rFonts w:ascii="Times New Roman" w:hAnsi="Times New Roman" w:cs="Times New Roman"/>
          <w:b/>
          <w:bCs/>
          <w:color w:val="000000"/>
          <w:sz w:val="24"/>
          <w:szCs w:val="24"/>
        </w:rPr>
        <w:t>Критерии оценивания</w:t>
      </w:r>
      <w:proofErr w:type="gramStart"/>
      <w:r w:rsidRPr="008E09DA">
        <w:rPr>
          <w:rFonts w:ascii="Times New Roman" w:hAnsi="Times New Roman" w:cs="Times New Roman"/>
          <w:b/>
          <w:bCs/>
          <w:color w:val="000000"/>
          <w:sz w:val="24"/>
          <w:szCs w:val="24"/>
        </w:rPr>
        <w:t>:</w:t>
      </w:r>
      <w:r w:rsidRPr="008E09DA">
        <w:rPr>
          <w:rFonts w:ascii="Times New Roman" w:hAnsi="Times New Roman" w:cs="Times New Roman"/>
          <w:b/>
          <w:bCs/>
          <w:color w:val="000000"/>
          <w:sz w:val="24"/>
          <w:szCs w:val="24"/>
          <w:u w:val="single"/>
        </w:rPr>
        <w:t>«</w:t>
      </w:r>
      <w:proofErr w:type="gramEnd"/>
      <w:r w:rsidRPr="008E09DA">
        <w:rPr>
          <w:rFonts w:ascii="Times New Roman" w:hAnsi="Times New Roman" w:cs="Times New Roman"/>
          <w:b/>
          <w:bCs/>
          <w:color w:val="000000"/>
          <w:sz w:val="24"/>
          <w:szCs w:val="24"/>
          <w:u w:val="single"/>
        </w:rPr>
        <w:t>Пять»</w:t>
      </w:r>
      <w:r w:rsidRPr="008E09DA">
        <w:rPr>
          <w:rFonts w:ascii="Times New Roman" w:hAnsi="Times New Roman" w:cs="Times New Roman"/>
          <w:color w:val="000000"/>
          <w:sz w:val="24"/>
          <w:szCs w:val="24"/>
        </w:rPr>
        <w:t> - материал усвоен в полном объёме, изложен логично, без существенных ошибок, не требуется дополнительных вопросов, выводы опираются на теоретические знания, доказательны; применяются умения, необходимые для ответа; речь хорошая. Такая же оценка ставится за краткий точный ответ на особенно сложные вопросы или за подробное исправление и дополнение другого ученика</w:t>
      </w:r>
      <w:proofErr w:type="gramStart"/>
      <w:r w:rsidRPr="008E09DA">
        <w:rPr>
          <w:rFonts w:ascii="Times New Roman" w:hAnsi="Times New Roman" w:cs="Times New Roman"/>
          <w:color w:val="000000"/>
          <w:sz w:val="24"/>
          <w:szCs w:val="24"/>
        </w:rPr>
        <w:t>;</w:t>
      </w:r>
      <w:r w:rsidRPr="008E09DA">
        <w:rPr>
          <w:rFonts w:ascii="Times New Roman" w:hAnsi="Times New Roman" w:cs="Times New Roman"/>
          <w:b/>
          <w:bCs/>
          <w:color w:val="000000"/>
          <w:sz w:val="24"/>
          <w:szCs w:val="24"/>
          <w:u w:val="single"/>
        </w:rPr>
        <w:t>«</w:t>
      </w:r>
      <w:proofErr w:type="gramEnd"/>
      <w:r w:rsidRPr="008E09DA">
        <w:rPr>
          <w:rFonts w:ascii="Times New Roman" w:hAnsi="Times New Roman" w:cs="Times New Roman"/>
          <w:b/>
          <w:bCs/>
          <w:color w:val="000000"/>
          <w:sz w:val="24"/>
          <w:szCs w:val="24"/>
          <w:u w:val="single"/>
        </w:rPr>
        <w:t>Четыре»</w:t>
      </w:r>
      <w:r w:rsidRPr="008E09DA">
        <w:rPr>
          <w:rFonts w:ascii="Times New Roman" w:hAnsi="Times New Roman" w:cs="Times New Roman"/>
          <w:color w:val="000000"/>
          <w:sz w:val="24"/>
          <w:szCs w:val="24"/>
        </w:rPr>
        <w:t> - в усвоении материала допущены незначительные пробелы и ошибки, изложение, недостаточно систематизированное и последовательное, выводы доказательны, но содержат отдельные неточности, применяются не все требуемые теоретические знания и умения;</w:t>
      </w:r>
      <w:r w:rsidRPr="008E09DA">
        <w:rPr>
          <w:rFonts w:ascii="Times New Roman" w:hAnsi="Times New Roman" w:cs="Times New Roman"/>
          <w:b/>
          <w:bCs/>
          <w:color w:val="000000"/>
          <w:sz w:val="24"/>
          <w:szCs w:val="24"/>
          <w:u w:val="single"/>
        </w:rPr>
        <w:t>«Три»</w:t>
      </w:r>
      <w:r w:rsidRPr="008E09DA">
        <w:rPr>
          <w:rFonts w:ascii="Times New Roman" w:hAnsi="Times New Roman" w:cs="Times New Roman"/>
          <w:color w:val="000000"/>
          <w:sz w:val="24"/>
          <w:szCs w:val="24"/>
        </w:rPr>
        <w:t> - в усвоении материала имеются существенные пробелы, изложение недостаточно самостоятельное, не систематизированное, содержит существенные ошибки; в том числе в выводах, аргументация слабая, умения не проявлены, речь бедная</w:t>
      </w:r>
      <w:proofErr w:type="gramStart"/>
      <w:r w:rsidRPr="008E09DA">
        <w:rPr>
          <w:rFonts w:ascii="Times New Roman" w:hAnsi="Times New Roman" w:cs="Times New Roman"/>
          <w:color w:val="000000"/>
          <w:sz w:val="24"/>
          <w:szCs w:val="24"/>
        </w:rPr>
        <w:t>;</w:t>
      </w:r>
      <w:r w:rsidRPr="008E09DA">
        <w:rPr>
          <w:rFonts w:ascii="Times New Roman" w:hAnsi="Times New Roman" w:cs="Times New Roman"/>
          <w:b/>
          <w:bCs/>
          <w:color w:val="000000"/>
          <w:sz w:val="24"/>
          <w:szCs w:val="24"/>
          <w:u w:val="single"/>
        </w:rPr>
        <w:t>«</w:t>
      </w:r>
      <w:proofErr w:type="gramEnd"/>
      <w:r w:rsidRPr="008E09DA">
        <w:rPr>
          <w:rFonts w:ascii="Times New Roman" w:hAnsi="Times New Roman" w:cs="Times New Roman"/>
          <w:b/>
          <w:bCs/>
          <w:color w:val="000000"/>
          <w:sz w:val="24"/>
          <w:szCs w:val="24"/>
          <w:u w:val="single"/>
        </w:rPr>
        <w:t>Два»</w:t>
      </w:r>
      <w:r w:rsidRPr="008E09DA">
        <w:rPr>
          <w:rFonts w:ascii="Times New Roman" w:hAnsi="Times New Roman" w:cs="Times New Roman"/>
          <w:color w:val="000000"/>
          <w:sz w:val="24"/>
          <w:szCs w:val="24"/>
        </w:rPr>
        <w:t> - главное содержание не раскрыто.</w:t>
      </w:r>
    </w:p>
    <w:p w:rsidR="008E09DA" w:rsidRDefault="008E09DA" w:rsidP="008E09DA"/>
    <w:p w:rsidR="008E09DA" w:rsidRPr="00AF4BE4" w:rsidRDefault="008E09DA" w:rsidP="008E09DA">
      <w:pPr>
        <w:rPr>
          <w:rFonts w:ascii="Times New Roman" w:hAnsi="Times New Roman" w:cs="Times New Roman"/>
          <w:sz w:val="24"/>
          <w:szCs w:val="24"/>
        </w:rPr>
      </w:pPr>
      <w:r w:rsidRPr="00AF4BE4">
        <w:rPr>
          <w:rFonts w:ascii="Times New Roman" w:hAnsi="Times New Roman" w:cs="Times New Roman"/>
          <w:sz w:val="24"/>
          <w:szCs w:val="24"/>
        </w:rPr>
        <w:t xml:space="preserve">Используемый учебно-методический комплект: учебник: </w:t>
      </w:r>
      <w:proofErr w:type="spellStart"/>
      <w:r w:rsidRPr="00AF4BE4">
        <w:rPr>
          <w:rFonts w:ascii="Times New Roman" w:hAnsi="Times New Roman" w:cs="Times New Roman"/>
          <w:sz w:val="24"/>
          <w:szCs w:val="24"/>
        </w:rPr>
        <w:t>o</w:t>
      </w:r>
      <w:proofErr w:type="spellEnd"/>
      <w:r w:rsidRPr="00AF4BE4">
        <w:rPr>
          <w:rFonts w:ascii="Times New Roman" w:hAnsi="Times New Roman" w:cs="Times New Roman"/>
          <w:sz w:val="24"/>
          <w:szCs w:val="24"/>
        </w:rPr>
        <w:t xml:space="preserve"> Никитин А.Ф. Обществознание. 10;11 класс. /А.Ф. Никитин, Г.И. </w:t>
      </w:r>
      <w:proofErr w:type="spellStart"/>
      <w:r w:rsidRPr="00AF4BE4">
        <w:rPr>
          <w:rFonts w:ascii="Times New Roman" w:hAnsi="Times New Roman" w:cs="Times New Roman"/>
          <w:sz w:val="24"/>
          <w:szCs w:val="24"/>
        </w:rPr>
        <w:t>Грибанова</w:t>
      </w:r>
      <w:proofErr w:type="spellEnd"/>
      <w:r w:rsidRPr="00AF4BE4">
        <w:rPr>
          <w:rFonts w:ascii="Times New Roman" w:hAnsi="Times New Roman" w:cs="Times New Roman"/>
          <w:sz w:val="24"/>
          <w:szCs w:val="24"/>
        </w:rPr>
        <w:t xml:space="preserve">, Д.С. Мартьянов- М.: Дрофа, 2015; </w:t>
      </w:r>
      <w:proofErr w:type="spellStart"/>
      <w:r w:rsidRPr="00AF4BE4">
        <w:rPr>
          <w:rFonts w:ascii="Times New Roman" w:hAnsi="Times New Roman" w:cs="Times New Roman"/>
          <w:sz w:val="24"/>
          <w:szCs w:val="24"/>
        </w:rPr>
        <w:t>o</w:t>
      </w:r>
      <w:proofErr w:type="spellEnd"/>
      <w:r w:rsidRPr="00AF4BE4">
        <w:rPr>
          <w:rFonts w:ascii="Times New Roman" w:hAnsi="Times New Roman" w:cs="Times New Roman"/>
          <w:sz w:val="24"/>
          <w:szCs w:val="24"/>
        </w:rPr>
        <w:t xml:space="preserve"> Электронное приложение к учебнику на </w:t>
      </w:r>
      <w:proofErr w:type="spellStart"/>
      <w:r w:rsidRPr="00AF4BE4">
        <w:rPr>
          <w:rFonts w:ascii="Times New Roman" w:hAnsi="Times New Roman" w:cs="Times New Roman"/>
          <w:sz w:val="24"/>
          <w:szCs w:val="24"/>
        </w:rPr>
        <w:t>www.drofa.ru</w:t>
      </w:r>
      <w:proofErr w:type="spellEnd"/>
      <w:r w:rsidRPr="00AF4BE4">
        <w:rPr>
          <w:rFonts w:ascii="Times New Roman" w:hAnsi="Times New Roman" w:cs="Times New Roman"/>
          <w:sz w:val="24"/>
          <w:szCs w:val="24"/>
        </w:rPr>
        <w:t xml:space="preserve"> программа: </w:t>
      </w:r>
      <w:proofErr w:type="spellStart"/>
      <w:r w:rsidRPr="00AF4BE4">
        <w:rPr>
          <w:rFonts w:ascii="Times New Roman" w:hAnsi="Times New Roman" w:cs="Times New Roman"/>
          <w:sz w:val="24"/>
          <w:szCs w:val="24"/>
        </w:rPr>
        <w:t>o</w:t>
      </w:r>
      <w:proofErr w:type="spellEnd"/>
      <w:r w:rsidRPr="00AF4BE4">
        <w:rPr>
          <w:rFonts w:ascii="Times New Roman" w:hAnsi="Times New Roman" w:cs="Times New Roman"/>
          <w:sz w:val="24"/>
          <w:szCs w:val="24"/>
        </w:rPr>
        <w:t xml:space="preserve"> Никитин, Г.И. </w:t>
      </w:r>
      <w:proofErr w:type="spellStart"/>
      <w:r w:rsidRPr="00AF4BE4">
        <w:rPr>
          <w:rFonts w:ascii="Times New Roman" w:hAnsi="Times New Roman" w:cs="Times New Roman"/>
          <w:sz w:val="24"/>
          <w:szCs w:val="24"/>
        </w:rPr>
        <w:t>Грибанова</w:t>
      </w:r>
      <w:proofErr w:type="spellEnd"/>
      <w:r w:rsidRPr="00AF4BE4">
        <w:rPr>
          <w:rFonts w:ascii="Times New Roman" w:hAnsi="Times New Roman" w:cs="Times New Roman"/>
          <w:sz w:val="24"/>
          <w:szCs w:val="24"/>
        </w:rPr>
        <w:t xml:space="preserve">, А.В. </w:t>
      </w:r>
      <w:proofErr w:type="spellStart"/>
      <w:r w:rsidRPr="00AF4BE4">
        <w:rPr>
          <w:rFonts w:ascii="Times New Roman" w:hAnsi="Times New Roman" w:cs="Times New Roman"/>
          <w:sz w:val="24"/>
          <w:szCs w:val="24"/>
        </w:rPr>
        <w:t>Скоробогатько</w:t>
      </w:r>
      <w:proofErr w:type="spellEnd"/>
      <w:r w:rsidRPr="00AF4BE4">
        <w:rPr>
          <w:rFonts w:ascii="Times New Roman" w:hAnsi="Times New Roman" w:cs="Times New Roman"/>
          <w:sz w:val="24"/>
          <w:szCs w:val="24"/>
        </w:rPr>
        <w:t xml:space="preserve"> Обществознание 10-11 классы – М: Дрофа, 2013. </w:t>
      </w:r>
      <w:proofErr w:type="spellStart"/>
      <w:r w:rsidRPr="00AF4BE4">
        <w:rPr>
          <w:rFonts w:ascii="Times New Roman" w:hAnsi="Times New Roman" w:cs="Times New Roman"/>
          <w:sz w:val="24"/>
          <w:szCs w:val="24"/>
        </w:rPr>
        <w:t>o</w:t>
      </w:r>
      <w:proofErr w:type="spellEnd"/>
      <w:r w:rsidRPr="00AF4BE4">
        <w:rPr>
          <w:rFonts w:ascii="Times New Roman" w:hAnsi="Times New Roman" w:cs="Times New Roman"/>
          <w:sz w:val="24"/>
          <w:szCs w:val="24"/>
        </w:rPr>
        <w:t xml:space="preserve"> Методическое пособие к линии учебников «Обществознание» базовый уровень 10-11 класс. Авторы: А.Ф. Никитин; Г.И. </w:t>
      </w:r>
      <w:proofErr w:type="spellStart"/>
      <w:r w:rsidRPr="00AF4BE4">
        <w:rPr>
          <w:rFonts w:ascii="Times New Roman" w:hAnsi="Times New Roman" w:cs="Times New Roman"/>
          <w:sz w:val="24"/>
          <w:szCs w:val="24"/>
        </w:rPr>
        <w:t>Грибанова</w:t>
      </w:r>
      <w:proofErr w:type="spellEnd"/>
      <w:r w:rsidRPr="00AF4BE4">
        <w:rPr>
          <w:rFonts w:ascii="Times New Roman" w:hAnsi="Times New Roman" w:cs="Times New Roman"/>
          <w:sz w:val="24"/>
          <w:szCs w:val="24"/>
        </w:rPr>
        <w:t xml:space="preserve">; Д.С. Мартьянов; А.В. </w:t>
      </w:r>
      <w:proofErr w:type="spellStart"/>
      <w:r w:rsidRPr="00AF4BE4">
        <w:rPr>
          <w:rFonts w:ascii="Times New Roman" w:hAnsi="Times New Roman" w:cs="Times New Roman"/>
          <w:sz w:val="24"/>
          <w:szCs w:val="24"/>
        </w:rPr>
        <w:t>Скрорбогатько</w:t>
      </w:r>
      <w:proofErr w:type="spellEnd"/>
      <w:r w:rsidRPr="00AF4BE4">
        <w:rPr>
          <w:rFonts w:ascii="Times New Roman" w:hAnsi="Times New Roman" w:cs="Times New Roman"/>
          <w:sz w:val="24"/>
          <w:szCs w:val="24"/>
        </w:rPr>
        <w:t xml:space="preserve"> </w:t>
      </w:r>
      <w:proofErr w:type="gramStart"/>
      <w:r w:rsidRPr="00AF4BE4">
        <w:rPr>
          <w:rFonts w:ascii="Times New Roman" w:hAnsi="Times New Roman" w:cs="Times New Roman"/>
          <w:sz w:val="24"/>
          <w:szCs w:val="24"/>
        </w:rPr>
        <w:t>–</w:t>
      </w:r>
      <w:proofErr w:type="spellStart"/>
      <w:r w:rsidRPr="00AF4BE4">
        <w:rPr>
          <w:rFonts w:ascii="Times New Roman" w:hAnsi="Times New Roman" w:cs="Times New Roman"/>
          <w:sz w:val="24"/>
          <w:szCs w:val="24"/>
        </w:rPr>
        <w:t>М</w:t>
      </w:r>
      <w:proofErr w:type="gramEnd"/>
      <w:r w:rsidRPr="00AF4BE4">
        <w:rPr>
          <w:rFonts w:ascii="Times New Roman" w:hAnsi="Times New Roman" w:cs="Times New Roman"/>
          <w:sz w:val="24"/>
          <w:szCs w:val="24"/>
        </w:rPr>
        <w:t>:Дрофа</w:t>
      </w:r>
      <w:proofErr w:type="spellEnd"/>
      <w:r w:rsidRPr="00AF4BE4">
        <w:rPr>
          <w:rFonts w:ascii="Times New Roman" w:hAnsi="Times New Roman" w:cs="Times New Roman"/>
          <w:sz w:val="24"/>
          <w:szCs w:val="24"/>
        </w:rPr>
        <w:t xml:space="preserve"> 2013. </w:t>
      </w:r>
    </w:p>
    <w:p w:rsidR="00AF4BE4" w:rsidRPr="00CF70FB" w:rsidRDefault="00AF4BE4">
      <w:pPr>
        <w:rPr>
          <w:rFonts w:ascii="Times New Roman" w:hAnsi="Times New Roman" w:cs="Times New Roman"/>
          <w:sz w:val="28"/>
          <w:szCs w:val="28"/>
        </w:rPr>
      </w:pPr>
    </w:p>
    <w:sectPr w:rsidR="00AF4BE4" w:rsidRPr="00CF70FB" w:rsidSect="008E09DA">
      <w:pgSz w:w="16838" w:h="11906" w:orient="landscape"/>
      <w:pgMar w:top="568"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5"/>
  <w:proofState w:spelling="clean" w:grammar="clean"/>
  <w:defaultTabStop w:val="708"/>
  <w:drawingGridHorizontalSpacing w:val="110"/>
  <w:displayHorizontalDrawingGridEvery w:val="2"/>
  <w:characterSpacingControl w:val="doNotCompress"/>
  <w:compat/>
  <w:rsids>
    <w:rsidRoot w:val="0078485E"/>
    <w:rsid w:val="00001306"/>
    <w:rsid w:val="00041A2D"/>
    <w:rsid w:val="000832D6"/>
    <w:rsid w:val="000E7093"/>
    <w:rsid w:val="000F458F"/>
    <w:rsid w:val="0010544B"/>
    <w:rsid w:val="001153AD"/>
    <w:rsid w:val="00190953"/>
    <w:rsid w:val="0019192C"/>
    <w:rsid w:val="001F0D14"/>
    <w:rsid w:val="002615C8"/>
    <w:rsid w:val="00274670"/>
    <w:rsid w:val="002B1051"/>
    <w:rsid w:val="002D7C83"/>
    <w:rsid w:val="00312FFB"/>
    <w:rsid w:val="003261C5"/>
    <w:rsid w:val="00346130"/>
    <w:rsid w:val="003D7425"/>
    <w:rsid w:val="00445950"/>
    <w:rsid w:val="00465A65"/>
    <w:rsid w:val="004679AA"/>
    <w:rsid w:val="00480CB9"/>
    <w:rsid w:val="004A00D5"/>
    <w:rsid w:val="004A76D7"/>
    <w:rsid w:val="004D091C"/>
    <w:rsid w:val="004F621B"/>
    <w:rsid w:val="00541A97"/>
    <w:rsid w:val="005577A2"/>
    <w:rsid w:val="00563BCA"/>
    <w:rsid w:val="00583462"/>
    <w:rsid w:val="005D495E"/>
    <w:rsid w:val="00621E8B"/>
    <w:rsid w:val="00625EF6"/>
    <w:rsid w:val="006953D9"/>
    <w:rsid w:val="006A456A"/>
    <w:rsid w:val="006C3170"/>
    <w:rsid w:val="00735DBF"/>
    <w:rsid w:val="007664B9"/>
    <w:rsid w:val="00767091"/>
    <w:rsid w:val="00773BC0"/>
    <w:rsid w:val="0078485E"/>
    <w:rsid w:val="007C0831"/>
    <w:rsid w:val="00802B73"/>
    <w:rsid w:val="00822F91"/>
    <w:rsid w:val="00886018"/>
    <w:rsid w:val="008A65AC"/>
    <w:rsid w:val="008C5B9C"/>
    <w:rsid w:val="008D5CDF"/>
    <w:rsid w:val="008E09DA"/>
    <w:rsid w:val="008F24EB"/>
    <w:rsid w:val="008F70F0"/>
    <w:rsid w:val="00931243"/>
    <w:rsid w:val="00970D5A"/>
    <w:rsid w:val="009777E0"/>
    <w:rsid w:val="0098406D"/>
    <w:rsid w:val="00985C2D"/>
    <w:rsid w:val="00990D48"/>
    <w:rsid w:val="009C0383"/>
    <w:rsid w:val="009C729C"/>
    <w:rsid w:val="00A010E3"/>
    <w:rsid w:val="00A1570C"/>
    <w:rsid w:val="00A23E46"/>
    <w:rsid w:val="00A26E3E"/>
    <w:rsid w:val="00AE1E9F"/>
    <w:rsid w:val="00AF4BE4"/>
    <w:rsid w:val="00B27904"/>
    <w:rsid w:val="00B35FB8"/>
    <w:rsid w:val="00B65644"/>
    <w:rsid w:val="00B70D50"/>
    <w:rsid w:val="00B72AF5"/>
    <w:rsid w:val="00BD5176"/>
    <w:rsid w:val="00BE448B"/>
    <w:rsid w:val="00C274F1"/>
    <w:rsid w:val="00C4059E"/>
    <w:rsid w:val="00C5570F"/>
    <w:rsid w:val="00C606C1"/>
    <w:rsid w:val="00C66453"/>
    <w:rsid w:val="00C8588A"/>
    <w:rsid w:val="00C87BD7"/>
    <w:rsid w:val="00C91B54"/>
    <w:rsid w:val="00CA325B"/>
    <w:rsid w:val="00CD5FAB"/>
    <w:rsid w:val="00CF70FB"/>
    <w:rsid w:val="00D30749"/>
    <w:rsid w:val="00D47FE1"/>
    <w:rsid w:val="00D53096"/>
    <w:rsid w:val="00D65F2F"/>
    <w:rsid w:val="00D85B80"/>
    <w:rsid w:val="00E20AC1"/>
    <w:rsid w:val="00E57960"/>
    <w:rsid w:val="00E57F76"/>
    <w:rsid w:val="00E90C55"/>
    <w:rsid w:val="00EB5810"/>
    <w:rsid w:val="00EC40F4"/>
    <w:rsid w:val="00ED23CC"/>
    <w:rsid w:val="00ED5B39"/>
    <w:rsid w:val="00EF359F"/>
    <w:rsid w:val="00F66701"/>
    <w:rsid w:val="00FA27EE"/>
    <w:rsid w:val="00FB10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0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7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77E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374</TotalTime>
  <Pages>18</Pages>
  <Words>7742</Words>
  <Characters>44133</Characters>
  <Application>Microsoft Office Word</Application>
  <DocSecurity>0</DocSecurity>
  <Lines>367</Lines>
  <Paragraphs>103</Paragraphs>
  <ScaleCrop>false</ScaleCrop>
  <Company/>
  <LinksUpToDate>false</LinksUpToDate>
  <CharactersWithSpaces>51772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Учительская</cp:lastModifiedBy>
  <cp:revision>59</cp:revision>
  <dcterms:created xsi:type="dcterms:W3CDTF">2017-08-28T15:48:00Z</dcterms:created>
  <dcterms:modified xsi:type="dcterms:W3CDTF">2019-11-29T06:05:00Z</dcterms:modified>
</cp:coreProperties>
</file>