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450" w:rsidRDefault="003F4FEF" w:rsidP="00F67450">
      <w:pPr>
        <w:keepNext/>
        <w:autoSpaceDE w:val="0"/>
        <w:autoSpaceDN w:val="0"/>
        <w:adjustRightInd w:val="0"/>
        <w:spacing w:before="120" w:after="120" w:line="240" w:lineRule="auto"/>
        <w:ind w:left="-851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noProof/>
          <w:sz w:val="24"/>
          <w:szCs w:val="24"/>
        </w:rPr>
        <w:drawing>
          <wp:inline distT="0" distB="0" distL="0" distR="0">
            <wp:extent cx="5943600" cy="83591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413" w:rsidRDefault="001D1413" w:rsidP="00FC311A">
      <w:pPr>
        <w:keepNext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1D1413" w:rsidRDefault="001D1413" w:rsidP="00FC311A">
      <w:pPr>
        <w:keepNext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1D1413" w:rsidRDefault="001D1413" w:rsidP="00FC311A">
      <w:pPr>
        <w:keepNext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3F4FEF" w:rsidRPr="006310B9" w:rsidRDefault="003F4FEF" w:rsidP="003F4FEF">
      <w:pPr>
        <w:jc w:val="center"/>
        <w:rPr>
          <w:rFonts w:ascii="Times New Roman" w:hAnsi="Times New Roman"/>
          <w:b/>
          <w:sz w:val="32"/>
          <w:szCs w:val="32"/>
        </w:rPr>
      </w:pPr>
      <w:r w:rsidRPr="006310B9">
        <w:rPr>
          <w:rFonts w:ascii="Times New Roman" w:hAnsi="Times New Roman"/>
          <w:b/>
          <w:sz w:val="32"/>
          <w:szCs w:val="32"/>
        </w:rPr>
        <w:lastRenderedPageBreak/>
        <w:t>Пояснительная записка</w:t>
      </w:r>
    </w:p>
    <w:p w:rsidR="003F4FEF" w:rsidRPr="006310B9" w:rsidRDefault="003F4FEF" w:rsidP="003F4FEF">
      <w:pPr>
        <w:jc w:val="center"/>
        <w:rPr>
          <w:rFonts w:ascii="Times New Roman" w:hAnsi="Times New Roman"/>
          <w:sz w:val="28"/>
        </w:rPr>
      </w:pPr>
      <w:r w:rsidRPr="006310B9">
        <w:rPr>
          <w:rFonts w:ascii="Times New Roman" w:hAnsi="Times New Roman"/>
          <w:sz w:val="28"/>
          <w:szCs w:val="28"/>
        </w:rPr>
        <w:t>Р</w:t>
      </w:r>
      <w:r w:rsidR="00A030BE">
        <w:rPr>
          <w:rFonts w:ascii="Times New Roman" w:hAnsi="Times New Roman"/>
          <w:sz w:val="28"/>
          <w:szCs w:val="28"/>
        </w:rPr>
        <w:t>абочая программа по технологии 7</w:t>
      </w:r>
      <w:r w:rsidRPr="006310B9">
        <w:rPr>
          <w:rFonts w:ascii="Times New Roman" w:hAnsi="Times New Roman"/>
          <w:sz w:val="28"/>
          <w:szCs w:val="28"/>
        </w:rPr>
        <w:t xml:space="preserve"> класс</w:t>
      </w:r>
      <w:r w:rsidRPr="00363CE6">
        <w:rPr>
          <w:rFonts w:ascii="Times New Roman" w:hAnsi="Times New Roman"/>
          <w:b/>
          <w:sz w:val="28"/>
          <w:szCs w:val="28"/>
        </w:rPr>
        <w:t xml:space="preserve"> </w:t>
      </w:r>
      <w:r w:rsidRPr="006310B9">
        <w:rPr>
          <w:rStyle w:val="c0"/>
          <w:color w:val="000000"/>
        </w:rPr>
        <w:t xml:space="preserve"> </w:t>
      </w:r>
      <w:r w:rsidRPr="006310B9">
        <w:rPr>
          <w:rStyle w:val="c0"/>
          <w:rFonts w:ascii="Times New Roman" w:hAnsi="Times New Roman"/>
          <w:color w:val="000000"/>
          <w:sz w:val="28"/>
          <w:szCs w:val="28"/>
        </w:rPr>
        <w:t xml:space="preserve">учебного предмета «Технология» разработана на основании программы по учебному предмету «Технология» по направлению «Технологии ведения дома», соответствующей федеральному государственному образовательному стандарту основного общего образования. (Авторы: А.Т. Тищенко, </w:t>
      </w:r>
      <w:r>
        <w:rPr>
          <w:rStyle w:val="c0"/>
          <w:rFonts w:ascii="Times New Roman" w:hAnsi="Times New Roman"/>
          <w:color w:val="000000"/>
          <w:sz w:val="28"/>
          <w:szCs w:val="28"/>
        </w:rPr>
        <w:t>В.Д. Симоненко</w:t>
      </w:r>
      <w:r w:rsidRPr="006310B9">
        <w:rPr>
          <w:rStyle w:val="c0"/>
          <w:rFonts w:ascii="Times New Roman" w:hAnsi="Times New Roman"/>
          <w:color w:val="000000"/>
          <w:sz w:val="28"/>
          <w:szCs w:val="28"/>
        </w:rPr>
        <w:t>)</w:t>
      </w:r>
    </w:p>
    <w:p w:rsidR="003F4FEF" w:rsidRPr="00334725" w:rsidRDefault="003F4FEF" w:rsidP="003F4FEF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</w:rPr>
      </w:pPr>
      <w:r w:rsidRPr="00334725">
        <w:rPr>
          <w:rFonts w:ascii="Times New Roman" w:eastAsia="Times New Roman" w:hAnsi="Times New Roman"/>
          <w:color w:val="000000"/>
          <w:sz w:val="28"/>
        </w:rPr>
        <w:t>В основе настоящей рабочей программы лежат следующие нормативные документы:</w:t>
      </w:r>
    </w:p>
    <w:p w:rsidR="003F4FEF" w:rsidRPr="00C15C41" w:rsidRDefault="003F4FEF" w:rsidP="003F4FEF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</w:rPr>
      </w:pPr>
      <w:r w:rsidRPr="00334725">
        <w:rPr>
          <w:rFonts w:ascii="Times New Roman" w:eastAsia="Times New Roman" w:hAnsi="Times New Roman"/>
          <w:color w:val="000000"/>
          <w:sz w:val="28"/>
        </w:rPr>
        <w:t xml:space="preserve">Федеральный закон Российской Федерации от 29 декабря 2012 г. N 273-ФЗ «Об образовании в Российской Федерации» </w:t>
      </w:r>
    </w:p>
    <w:p w:rsidR="003F4FEF" w:rsidRPr="00C15C41" w:rsidRDefault="003F4FEF" w:rsidP="003F4FEF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</w:rPr>
      </w:pPr>
      <w:r w:rsidRPr="00C15C41">
        <w:rPr>
          <w:rFonts w:ascii="Times New Roman" w:eastAsia="Times New Roman" w:hAnsi="Times New Roman"/>
          <w:color w:val="000000"/>
          <w:sz w:val="28"/>
        </w:rPr>
        <w:t>Федеральный государственный образовательный стандарт основного общего образования</w:t>
      </w:r>
      <w:r>
        <w:rPr>
          <w:rFonts w:ascii="Times New Roman" w:eastAsia="Times New Roman" w:hAnsi="Times New Roman"/>
          <w:color w:val="000000"/>
          <w:sz w:val="28"/>
        </w:rPr>
        <w:t xml:space="preserve"> </w:t>
      </w:r>
      <w:r w:rsidRPr="00C15C41">
        <w:rPr>
          <w:rFonts w:ascii="Times New Roman" w:eastAsia="Times New Roman" w:hAnsi="Times New Roman"/>
          <w:color w:val="000000"/>
          <w:sz w:val="28"/>
        </w:rPr>
        <w:t xml:space="preserve">(утвержден приказом </w:t>
      </w:r>
      <w:proofErr w:type="spellStart"/>
      <w:r w:rsidRPr="00C15C41">
        <w:rPr>
          <w:rFonts w:ascii="Times New Roman" w:eastAsia="Times New Roman" w:hAnsi="Times New Roman"/>
          <w:color w:val="000000"/>
          <w:sz w:val="28"/>
        </w:rPr>
        <w:t>Минобрнауки</w:t>
      </w:r>
      <w:proofErr w:type="spellEnd"/>
      <w:r w:rsidRPr="00C15C41">
        <w:rPr>
          <w:rFonts w:ascii="Times New Roman" w:eastAsia="Times New Roman" w:hAnsi="Times New Roman"/>
          <w:color w:val="000000"/>
          <w:sz w:val="28"/>
        </w:rPr>
        <w:t xml:space="preserve"> России от 17 декабря 2010 г. № 1897</w:t>
      </w:r>
    </w:p>
    <w:p w:rsidR="003F4FEF" w:rsidRPr="00334725" w:rsidRDefault="003F4FEF" w:rsidP="003F4FEF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</w:rPr>
      </w:pPr>
      <w:proofErr w:type="spellStart"/>
      <w:r w:rsidRPr="00C15C41">
        <w:rPr>
          <w:rFonts w:ascii="Times New Roman" w:eastAsia="Times New Roman" w:hAnsi="Times New Roman"/>
          <w:color w:val="000000"/>
          <w:sz w:val="28"/>
        </w:rPr>
        <w:t>СанПиН</w:t>
      </w:r>
      <w:proofErr w:type="spellEnd"/>
      <w:r w:rsidRPr="00C15C41">
        <w:rPr>
          <w:rFonts w:ascii="Times New Roman" w:eastAsia="Times New Roman" w:hAnsi="Times New Roman"/>
          <w:color w:val="000000"/>
          <w:sz w:val="28"/>
        </w:rPr>
        <w:t xml:space="preserve"> 2.4.2.2821-10 Санитарно-эпидемиологические требования к условиям и организации обучения в общеобразовательных учреждениях)</w:t>
      </w:r>
    </w:p>
    <w:p w:rsidR="003F4FEF" w:rsidRPr="00C15C41" w:rsidRDefault="003F4FEF" w:rsidP="003F4FEF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</w:rPr>
      </w:pPr>
      <w:r w:rsidRPr="00C15C41">
        <w:rPr>
          <w:rFonts w:ascii="Times New Roman" w:eastAsia="Times New Roman" w:hAnsi="Times New Roman"/>
          <w:color w:val="000000"/>
          <w:sz w:val="28"/>
        </w:rPr>
        <w:t xml:space="preserve">Письмо Министерства образования и науки РФ от 24 ноября 2011 г. № МД-1552/03 «Об оснащении общеобразовательных учреждений учебным и учебно-лабораторным оборудованием» </w:t>
      </w:r>
    </w:p>
    <w:p w:rsidR="003F4FEF" w:rsidRPr="00C15C41" w:rsidRDefault="003F4FEF" w:rsidP="003F4FEF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</w:rPr>
      </w:pPr>
      <w:r w:rsidRPr="00334725">
        <w:rPr>
          <w:rFonts w:ascii="Times New Roman" w:eastAsia="Times New Roman" w:hAnsi="Times New Roman"/>
          <w:color w:val="000000"/>
          <w:sz w:val="28"/>
        </w:rPr>
        <w:t xml:space="preserve">Тищенко А.Т. Технология: программа: 5-8 классы / А.Т. Тищенко, </w:t>
      </w:r>
      <w:r>
        <w:rPr>
          <w:rStyle w:val="c0"/>
          <w:rFonts w:ascii="Times New Roman" w:hAnsi="Times New Roman"/>
          <w:color w:val="000000"/>
          <w:sz w:val="28"/>
          <w:szCs w:val="28"/>
        </w:rPr>
        <w:t>В.Д. Симоненко</w:t>
      </w:r>
      <w:r>
        <w:rPr>
          <w:rFonts w:ascii="Times New Roman" w:eastAsia="Times New Roman" w:hAnsi="Times New Roman"/>
          <w:color w:val="000000"/>
          <w:sz w:val="28"/>
        </w:rPr>
        <w:t xml:space="preserve">. – М.: </w:t>
      </w:r>
      <w:proofErr w:type="spellStart"/>
      <w:r>
        <w:rPr>
          <w:rFonts w:ascii="Times New Roman" w:eastAsia="Times New Roman" w:hAnsi="Times New Roman"/>
          <w:color w:val="000000"/>
          <w:sz w:val="28"/>
        </w:rPr>
        <w:t>Вентана-Граф</w:t>
      </w:r>
      <w:proofErr w:type="spellEnd"/>
      <w:r>
        <w:rPr>
          <w:rFonts w:ascii="Times New Roman" w:eastAsia="Times New Roman" w:hAnsi="Times New Roman"/>
          <w:color w:val="000000"/>
          <w:sz w:val="28"/>
        </w:rPr>
        <w:t>, 2017</w:t>
      </w:r>
      <w:r w:rsidRPr="00334725">
        <w:rPr>
          <w:rFonts w:ascii="Times New Roman" w:eastAsia="Times New Roman" w:hAnsi="Times New Roman"/>
          <w:color w:val="000000"/>
          <w:sz w:val="28"/>
        </w:rPr>
        <w:t>.</w:t>
      </w:r>
    </w:p>
    <w:p w:rsidR="005B0EEC" w:rsidRPr="00435F1F" w:rsidRDefault="005B0EEC" w:rsidP="005B0E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0EEC" w:rsidRPr="00435F1F" w:rsidRDefault="005B0EEC" w:rsidP="005B0EE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5F1F">
        <w:rPr>
          <w:rFonts w:ascii="Times New Roman" w:hAnsi="Times New Roman" w:cs="Times New Roman"/>
          <w:b/>
          <w:sz w:val="24"/>
          <w:szCs w:val="24"/>
        </w:rPr>
        <w:t>Цели обучения:</w:t>
      </w:r>
    </w:p>
    <w:p w:rsidR="005B0EEC" w:rsidRPr="00435F1F" w:rsidRDefault="005B0EEC" w:rsidP="005B0E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>•</w:t>
      </w:r>
      <w:r w:rsidRPr="00435F1F">
        <w:rPr>
          <w:rFonts w:ascii="Times New Roman" w:hAnsi="Times New Roman" w:cs="Times New Roman"/>
          <w:sz w:val="24"/>
          <w:szCs w:val="24"/>
        </w:rPr>
        <w:tab/>
        <w:t xml:space="preserve">формирование целостного представления о </w:t>
      </w:r>
      <w:proofErr w:type="spellStart"/>
      <w:r w:rsidRPr="00435F1F">
        <w:rPr>
          <w:rFonts w:ascii="Times New Roman" w:hAnsi="Times New Roman" w:cs="Times New Roman"/>
          <w:sz w:val="24"/>
          <w:szCs w:val="24"/>
        </w:rPr>
        <w:t>т</w:t>
      </w:r>
      <w:r w:rsidR="00B14892">
        <w:rPr>
          <w:rFonts w:ascii="Times New Roman" w:hAnsi="Times New Roman" w:cs="Times New Roman"/>
          <w:sz w:val="24"/>
          <w:szCs w:val="24"/>
        </w:rPr>
        <w:t>ехносфере</w:t>
      </w:r>
      <w:proofErr w:type="spellEnd"/>
      <w:r w:rsidR="00B14892">
        <w:rPr>
          <w:rFonts w:ascii="Times New Roman" w:hAnsi="Times New Roman" w:cs="Times New Roman"/>
          <w:sz w:val="24"/>
          <w:szCs w:val="24"/>
        </w:rPr>
        <w:t>, основанного на приоб</w:t>
      </w:r>
      <w:r w:rsidRPr="00435F1F">
        <w:rPr>
          <w:rFonts w:ascii="Times New Roman" w:hAnsi="Times New Roman" w:cs="Times New Roman"/>
          <w:sz w:val="24"/>
          <w:szCs w:val="24"/>
        </w:rPr>
        <w:t>ре</w:t>
      </w:r>
      <w:r w:rsidR="00B14892">
        <w:rPr>
          <w:rFonts w:ascii="Times New Roman" w:hAnsi="Times New Roman" w:cs="Times New Roman"/>
          <w:sz w:val="24"/>
          <w:szCs w:val="24"/>
        </w:rPr>
        <w:t>тённых знаниях, умениях и спосо</w:t>
      </w:r>
      <w:r w:rsidRPr="00435F1F">
        <w:rPr>
          <w:rFonts w:ascii="Times New Roman" w:hAnsi="Times New Roman" w:cs="Times New Roman"/>
          <w:sz w:val="24"/>
          <w:szCs w:val="24"/>
        </w:rPr>
        <w:t>бах деятельности;</w:t>
      </w:r>
    </w:p>
    <w:p w:rsidR="005B0EEC" w:rsidRPr="00435F1F" w:rsidRDefault="005B0EEC" w:rsidP="005B0E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>•</w:t>
      </w:r>
      <w:r w:rsidRPr="00435F1F">
        <w:rPr>
          <w:rFonts w:ascii="Times New Roman" w:hAnsi="Times New Roman" w:cs="Times New Roman"/>
          <w:sz w:val="24"/>
          <w:szCs w:val="24"/>
        </w:rPr>
        <w:tab/>
        <w:t xml:space="preserve">формирование у молодых людей системы социальных ценностей: понимание ценности технологического образования, значимости прикладного знания для каждого человека, общественной потребности </w:t>
      </w:r>
      <w:r w:rsidR="00B14892">
        <w:rPr>
          <w:rFonts w:ascii="Times New Roman" w:hAnsi="Times New Roman" w:cs="Times New Roman"/>
          <w:sz w:val="24"/>
          <w:szCs w:val="24"/>
        </w:rPr>
        <w:t>в развитии науки, техники и тех</w:t>
      </w:r>
      <w:r w:rsidRPr="00435F1F">
        <w:rPr>
          <w:rFonts w:ascii="Times New Roman" w:hAnsi="Times New Roman" w:cs="Times New Roman"/>
          <w:sz w:val="24"/>
          <w:szCs w:val="24"/>
        </w:rPr>
        <w:t>нологий, отношения к технологии как воз</w:t>
      </w:r>
      <w:r w:rsidR="00B14892">
        <w:rPr>
          <w:rFonts w:ascii="Times New Roman" w:hAnsi="Times New Roman" w:cs="Times New Roman"/>
          <w:sz w:val="24"/>
          <w:szCs w:val="24"/>
        </w:rPr>
        <w:t>можной области будущей практиче</w:t>
      </w:r>
      <w:r w:rsidRPr="00435F1F">
        <w:rPr>
          <w:rFonts w:ascii="Times New Roman" w:hAnsi="Times New Roman" w:cs="Times New Roman"/>
          <w:sz w:val="24"/>
          <w:szCs w:val="24"/>
        </w:rPr>
        <w:t>ской деятельности;</w:t>
      </w:r>
    </w:p>
    <w:p w:rsidR="005B0EEC" w:rsidRPr="00435F1F" w:rsidRDefault="005B0EEC" w:rsidP="005B0E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>•</w:t>
      </w:r>
      <w:r w:rsidRPr="00435F1F">
        <w:rPr>
          <w:rFonts w:ascii="Times New Roman" w:hAnsi="Times New Roman" w:cs="Times New Roman"/>
          <w:sz w:val="24"/>
          <w:szCs w:val="24"/>
        </w:rPr>
        <w:tab/>
        <w:t>становление системы технических и техноло</w:t>
      </w:r>
      <w:r w:rsidR="00B14892">
        <w:rPr>
          <w:rFonts w:ascii="Times New Roman" w:hAnsi="Times New Roman" w:cs="Times New Roman"/>
          <w:sz w:val="24"/>
          <w:szCs w:val="24"/>
        </w:rPr>
        <w:t>гических знаний и умений, воспи</w:t>
      </w:r>
      <w:r w:rsidRPr="00435F1F">
        <w:rPr>
          <w:rFonts w:ascii="Times New Roman" w:hAnsi="Times New Roman" w:cs="Times New Roman"/>
          <w:sz w:val="24"/>
          <w:szCs w:val="24"/>
        </w:rPr>
        <w:t xml:space="preserve">тание трудовых, гражданских и патриотических качеств личности; </w:t>
      </w:r>
    </w:p>
    <w:p w:rsidR="005B0EEC" w:rsidRPr="00435F1F" w:rsidRDefault="005B0EEC" w:rsidP="005B0E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>•</w:t>
      </w:r>
      <w:r w:rsidRPr="00435F1F">
        <w:rPr>
          <w:rFonts w:ascii="Times New Roman" w:hAnsi="Times New Roman" w:cs="Times New Roman"/>
          <w:sz w:val="24"/>
          <w:szCs w:val="24"/>
        </w:rPr>
        <w:tab/>
        <w:t>приобретение опыта раз</w:t>
      </w:r>
      <w:r w:rsidR="00B14892">
        <w:rPr>
          <w:rFonts w:ascii="Times New Roman" w:hAnsi="Times New Roman" w:cs="Times New Roman"/>
          <w:sz w:val="24"/>
          <w:szCs w:val="24"/>
        </w:rPr>
        <w:t>нообразной практической деятель</w:t>
      </w:r>
      <w:r w:rsidRPr="00435F1F">
        <w:rPr>
          <w:rFonts w:ascii="Times New Roman" w:hAnsi="Times New Roman" w:cs="Times New Roman"/>
          <w:sz w:val="24"/>
          <w:szCs w:val="24"/>
        </w:rPr>
        <w:t>ности с техническими о</w:t>
      </w:r>
      <w:r w:rsidR="00B14892">
        <w:rPr>
          <w:rFonts w:ascii="Times New Roman" w:hAnsi="Times New Roman" w:cs="Times New Roman"/>
          <w:sz w:val="24"/>
          <w:szCs w:val="24"/>
        </w:rPr>
        <w:t>бъектами, опыта познания и само</w:t>
      </w:r>
      <w:r w:rsidRPr="00435F1F">
        <w:rPr>
          <w:rFonts w:ascii="Times New Roman" w:hAnsi="Times New Roman" w:cs="Times New Roman"/>
          <w:sz w:val="24"/>
          <w:szCs w:val="24"/>
        </w:rPr>
        <w:t>образовани</w:t>
      </w:r>
      <w:r w:rsidR="00B14892">
        <w:rPr>
          <w:rFonts w:ascii="Times New Roman" w:hAnsi="Times New Roman" w:cs="Times New Roman"/>
          <w:sz w:val="24"/>
          <w:szCs w:val="24"/>
        </w:rPr>
        <w:t>я, опыта созидательной, преобразующей, твор</w:t>
      </w:r>
      <w:r w:rsidRPr="00435F1F">
        <w:rPr>
          <w:rFonts w:ascii="Times New Roman" w:hAnsi="Times New Roman" w:cs="Times New Roman"/>
          <w:sz w:val="24"/>
          <w:szCs w:val="24"/>
        </w:rPr>
        <w:t xml:space="preserve">ческой деятельности; </w:t>
      </w:r>
    </w:p>
    <w:p w:rsidR="005B0EEC" w:rsidRPr="00435F1F" w:rsidRDefault="005B0EEC" w:rsidP="005B0E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>•</w:t>
      </w:r>
      <w:r w:rsidRPr="00435F1F">
        <w:rPr>
          <w:rFonts w:ascii="Times New Roman" w:hAnsi="Times New Roman" w:cs="Times New Roman"/>
          <w:sz w:val="24"/>
          <w:szCs w:val="24"/>
        </w:rPr>
        <w:tab/>
        <w:t>формирование готовно</w:t>
      </w:r>
      <w:r w:rsidR="00B14892">
        <w:rPr>
          <w:rFonts w:ascii="Times New Roman" w:hAnsi="Times New Roman" w:cs="Times New Roman"/>
          <w:sz w:val="24"/>
          <w:szCs w:val="24"/>
        </w:rPr>
        <w:t>сти и способности к выбору инди</w:t>
      </w:r>
      <w:r w:rsidRPr="00435F1F">
        <w:rPr>
          <w:rFonts w:ascii="Times New Roman" w:hAnsi="Times New Roman" w:cs="Times New Roman"/>
          <w:sz w:val="24"/>
          <w:szCs w:val="24"/>
        </w:rPr>
        <w:t>видуальной траектории последующего профессионального образования для деятельности</w:t>
      </w:r>
      <w:r w:rsidR="00B14892">
        <w:rPr>
          <w:rFonts w:ascii="Times New Roman" w:hAnsi="Times New Roman" w:cs="Times New Roman"/>
          <w:sz w:val="24"/>
          <w:szCs w:val="24"/>
        </w:rPr>
        <w:t xml:space="preserve"> в сфере промышленного про</w:t>
      </w:r>
      <w:r w:rsidRPr="00435F1F">
        <w:rPr>
          <w:rFonts w:ascii="Times New Roman" w:hAnsi="Times New Roman" w:cs="Times New Roman"/>
          <w:sz w:val="24"/>
          <w:szCs w:val="24"/>
        </w:rPr>
        <w:t xml:space="preserve">изводства; </w:t>
      </w:r>
    </w:p>
    <w:p w:rsidR="005B0EEC" w:rsidRPr="00435F1F" w:rsidRDefault="005B0EEC" w:rsidP="005B0E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>•</w:t>
      </w:r>
      <w:r w:rsidRPr="00435F1F">
        <w:rPr>
          <w:rFonts w:ascii="Times New Roman" w:hAnsi="Times New Roman" w:cs="Times New Roman"/>
          <w:sz w:val="24"/>
          <w:szCs w:val="24"/>
        </w:rPr>
        <w:tab/>
        <w:t>становление у школьников целостного представления о современном мире и роли техники и технологии в нем; умение объяснять объекты и процессы окружающей действительности природной, социальной, культурной, технической среды, используя для этого технико-технологические знания.</w:t>
      </w:r>
    </w:p>
    <w:p w:rsidR="005B0EEC" w:rsidRPr="00435F1F" w:rsidRDefault="005B0EEC" w:rsidP="005B0EE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5F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Задачи обучения: </w:t>
      </w:r>
    </w:p>
    <w:p w:rsidR="005B0EEC" w:rsidRPr="00435F1F" w:rsidRDefault="005B0EEC" w:rsidP="005B0E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>•</w:t>
      </w:r>
      <w:r w:rsidRPr="00435F1F">
        <w:rPr>
          <w:rFonts w:ascii="Times New Roman" w:hAnsi="Times New Roman" w:cs="Times New Roman"/>
          <w:sz w:val="24"/>
          <w:szCs w:val="24"/>
        </w:rPr>
        <w:tab/>
        <w:t>овладение необходимыми в повседневно</w:t>
      </w:r>
      <w:r w:rsidR="00B14892">
        <w:rPr>
          <w:rFonts w:ascii="Times New Roman" w:hAnsi="Times New Roman" w:cs="Times New Roman"/>
          <w:sz w:val="24"/>
          <w:szCs w:val="24"/>
        </w:rPr>
        <w:t>й жизни базовыми приемами ручно</w:t>
      </w:r>
      <w:r w:rsidRPr="00435F1F">
        <w:rPr>
          <w:rFonts w:ascii="Times New Roman" w:hAnsi="Times New Roman" w:cs="Times New Roman"/>
          <w:sz w:val="24"/>
          <w:szCs w:val="24"/>
        </w:rPr>
        <w:t>го и механизированного труда с использова</w:t>
      </w:r>
      <w:r w:rsidR="00B14892">
        <w:rPr>
          <w:rFonts w:ascii="Times New Roman" w:hAnsi="Times New Roman" w:cs="Times New Roman"/>
          <w:sz w:val="24"/>
          <w:szCs w:val="24"/>
        </w:rPr>
        <w:t>нием распространенных инструмен</w:t>
      </w:r>
      <w:r w:rsidRPr="00435F1F">
        <w:rPr>
          <w:rFonts w:ascii="Times New Roman" w:hAnsi="Times New Roman" w:cs="Times New Roman"/>
          <w:sz w:val="24"/>
          <w:szCs w:val="24"/>
        </w:rPr>
        <w:t>тов, механизмов и машин, способами упра</w:t>
      </w:r>
      <w:r w:rsidR="00B14892">
        <w:rPr>
          <w:rFonts w:ascii="Times New Roman" w:hAnsi="Times New Roman" w:cs="Times New Roman"/>
          <w:sz w:val="24"/>
          <w:szCs w:val="24"/>
        </w:rPr>
        <w:t>вления отдельными видами распро</w:t>
      </w:r>
      <w:r w:rsidRPr="00435F1F">
        <w:rPr>
          <w:rFonts w:ascii="Times New Roman" w:hAnsi="Times New Roman" w:cs="Times New Roman"/>
          <w:sz w:val="24"/>
          <w:szCs w:val="24"/>
        </w:rPr>
        <w:t>страненной в быту техники, необходимой в обыденной жизни и будущей профессиональной деятельности;</w:t>
      </w:r>
    </w:p>
    <w:p w:rsidR="005B0EEC" w:rsidRPr="00435F1F" w:rsidRDefault="005B0EEC" w:rsidP="005B0E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>•</w:t>
      </w:r>
      <w:r w:rsidRPr="00435F1F">
        <w:rPr>
          <w:rFonts w:ascii="Times New Roman" w:hAnsi="Times New Roman" w:cs="Times New Roman"/>
          <w:sz w:val="24"/>
          <w:szCs w:val="24"/>
        </w:rPr>
        <w:tab/>
        <w:t>развитие личности обучающихся, их интелл</w:t>
      </w:r>
      <w:r w:rsidR="00B14892">
        <w:rPr>
          <w:rFonts w:ascii="Times New Roman" w:hAnsi="Times New Roman" w:cs="Times New Roman"/>
          <w:sz w:val="24"/>
          <w:szCs w:val="24"/>
        </w:rPr>
        <w:t>ектуальное и нравственное совер</w:t>
      </w:r>
      <w:r w:rsidRPr="00435F1F">
        <w:rPr>
          <w:rFonts w:ascii="Times New Roman" w:hAnsi="Times New Roman" w:cs="Times New Roman"/>
          <w:sz w:val="24"/>
          <w:szCs w:val="24"/>
        </w:rPr>
        <w:t>шенствование, формирование у них толерантных отношений и экологически целесообразного поведения в быту и трудовой деятельности;</w:t>
      </w:r>
    </w:p>
    <w:p w:rsidR="005B0EEC" w:rsidRPr="00435F1F" w:rsidRDefault="005B0EEC" w:rsidP="005B0E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>•</w:t>
      </w:r>
      <w:r w:rsidRPr="00435F1F">
        <w:rPr>
          <w:rFonts w:ascii="Times New Roman" w:hAnsi="Times New Roman" w:cs="Times New Roman"/>
          <w:sz w:val="24"/>
          <w:szCs w:val="24"/>
        </w:rPr>
        <w:tab/>
        <w:t>приобретение опыта созидательной и творч</w:t>
      </w:r>
      <w:r w:rsidR="00B14892">
        <w:rPr>
          <w:rFonts w:ascii="Times New Roman" w:hAnsi="Times New Roman" w:cs="Times New Roman"/>
          <w:sz w:val="24"/>
          <w:szCs w:val="24"/>
        </w:rPr>
        <w:t>еской деятельности, опыта позна</w:t>
      </w:r>
      <w:r w:rsidRPr="00435F1F">
        <w:rPr>
          <w:rFonts w:ascii="Times New Roman" w:hAnsi="Times New Roman" w:cs="Times New Roman"/>
          <w:sz w:val="24"/>
          <w:szCs w:val="24"/>
        </w:rPr>
        <w:t>ния и самообразования; навыков, составл</w:t>
      </w:r>
      <w:r w:rsidR="00B14892">
        <w:rPr>
          <w:rFonts w:ascii="Times New Roman" w:hAnsi="Times New Roman" w:cs="Times New Roman"/>
          <w:sz w:val="24"/>
          <w:szCs w:val="24"/>
        </w:rPr>
        <w:t>яющих основу ключевых компетент</w:t>
      </w:r>
      <w:r w:rsidRPr="00435F1F">
        <w:rPr>
          <w:rFonts w:ascii="Times New Roman" w:hAnsi="Times New Roman" w:cs="Times New Roman"/>
          <w:sz w:val="24"/>
          <w:szCs w:val="24"/>
        </w:rPr>
        <w:t>ностей и имеющих универсальное значение для различных видов деятельности.</w:t>
      </w:r>
    </w:p>
    <w:p w:rsidR="005B0EEC" w:rsidRPr="00435F1F" w:rsidRDefault="005B0EEC" w:rsidP="005B0E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>Приоритетными методам</w:t>
      </w:r>
      <w:r w:rsidR="00B14892">
        <w:rPr>
          <w:rFonts w:ascii="Times New Roman" w:hAnsi="Times New Roman" w:cs="Times New Roman"/>
          <w:sz w:val="24"/>
          <w:szCs w:val="24"/>
        </w:rPr>
        <w:t>и обучения индустриальным технологиям явля</w:t>
      </w:r>
      <w:r w:rsidRPr="00435F1F">
        <w:rPr>
          <w:rFonts w:ascii="Times New Roman" w:hAnsi="Times New Roman" w:cs="Times New Roman"/>
          <w:sz w:val="24"/>
          <w:szCs w:val="24"/>
        </w:rPr>
        <w:t xml:space="preserve">ются упражнения, </w:t>
      </w:r>
      <w:r w:rsidR="00B14892">
        <w:rPr>
          <w:rFonts w:ascii="Times New Roman" w:hAnsi="Times New Roman" w:cs="Times New Roman"/>
          <w:sz w:val="24"/>
          <w:szCs w:val="24"/>
        </w:rPr>
        <w:t>лабораторно-практические и практические работы, выполне</w:t>
      </w:r>
      <w:r w:rsidRPr="00435F1F">
        <w:rPr>
          <w:rFonts w:ascii="Times New Roman" w:hAnsi="Times New Roman" w:cs="Times New Roman"/>
          <w:sz w:val="24"/>
          <w:szCs w:val="24"/>
        </w:rPr>
        <w:t>ние</w:t>
      </w:r>
      <w:r w:rsidR="00B14892">
        <w:rPr>
          <w:rFonts w:ascii="Times New Roman" w:hAnsi="Times New Roman" w:cs="Times New Roman"/>
          <w:sz w:val="24"/>
          <w:szCs w:val="24"/>
        </w:rPr>
        <w:t xml:space="preserve"> творческих проектов. Лаборатор</w:t>
      </w:r>
      <w:r w:rsidRPr="00435F1F">
        <w:rPr>
          <w:rFonts w:ascii="Times New Roman" w:hAnsi="Times New Roman" w:cs="Times New Roman"/>
          <w:sz w:val="24"/>
          <w:szCs w:val="24"/>
        </w:rPr>
        <w:t>но-прак</w:t>
      </w:r>
      <w:r w:rsidR="00B14892">
        <w:rPr>
          <w:rFonts w:ascii="Times New Roman" w:hAnsi="Times New Roman" w:cs="Times New Roman"/>
          <w:sz w:val="24"/>
          <w:szCs w:val="24"/>
        </w:rPr>
        <w:t>тические работы выполняются пре</w:t>
      </w:r>
      <w:r w:rsidRPr="00435F1F">
        <w:rPr>
          <w:rFonts w:ascii="Times New Roman" w:hAnsi="Times New Roman" w:cs="Times New Roman"/>
          <w:sz w:val="24"/>
          <w:szCs w:val="24"/>
        </w:rPr>
        <w:t>и</w:t>
      </w:r>
      <w:r w:rsidR="00B14892">
        <w:rPr>
          <w:rFonts w:ascii="Times New Roman" w:hAnsi="Times New Roman" w:cs="Times New Roman"/>
          <w:sz w:val="24"/>
          <w:szCs w:val="24"/>
        </w:rPr>
        <w:t>мущественно по мат</w:t>
      </w:r>
      <w:r w:rsidRPr="00435F1F">
        <w:rPr>
          <w:rFonts w:ascii="Times New Roman" w:hAnsi="Times New Roman" w:cs="Times New Roman"/>
          <w:sz w:val="24"/>
          <w:szCs w:val="24"/>
        </w:rPr>
        <w:t>ериаловедению и маш</w:t>
      </w:r>
      <w:r w:rsidR="00B14892">
        <w:rPr>
          <w:rFonts w:ascii="Times New Roman" w:hAnsi="Times New Roman" w:cs="Times New Roman"/>
          <w:sz w:val="24"/>
          <w:szCs w:val="24"/>
        </w:rPr>
        <w:t>иноведению. Все практические ра</w:t>
      </w:r>
      <w:r w:rsidRPr="00435F1F">
        <w:rPr>
          <w:rFonts w:ascii="Times New Roman" w:hAnsi="Times New Roman" w:cs="Times New Roman"/>
          <w:sz w:val="24"/>
          <w:szCs w:val="24"/>
        </w:rPr>
        <w:t>боты направлены на освоение разл</w:t>
      </w:r>
      <w:r w:rsidR="00B14892">
        <w:rPr>
          <w:rFonts w:ascii="Times New Roman" w:hAnsi="Times New Roman" w:cs="Times New Roman"/>
          <w:sz w:val="24"/>
          <w:szCs w:val="24"/>
        </w:rPr>
        <w:t>ичных технологий обработки мате</w:t>
      </w:r>
      <w:r w:rsidRPr="00435F1F">
        <w:rPr>
          <w:rFonts w:ascii="Times New Roman" w:hAnsi="Times New Roman" w:cs="Times New Roman"/>
          <w:sz w:val="24"/>
          <w:szCs w:val="24"/>
        </w:rPr>
        <w:t>риалов, выполнение графичес</w:t>
      </w:r>
      <w:r w:rsidR="00B14892">
        <w:rPr>
          <w:rFonts w:ascii="Times New Roman" w:hAnsi="Times New Roman" w:cs="Times New Roman"/>
          <w:sz w:val="24"/>
          <w:szCs w:val="24"/>
        </w:rPr>
        <w:t>ких и расчётных операций, освое</w:t>
      </w:r>
      <w:r w:rsidRPr="00435F1F">
        <w:rPr>
          <w:rFonts w:ascii="Times New Roman" w:hAnsi="Times New Roman" w:cs="Times New Roman"/>
          <w:sz w:val="24"/>
          <w:szCs w:val="24"/>
        </w:rPr>
        <w:t>ние строительно-отделочных, ремонтных, санитарно-технических, электромонтажных работ и выполнение проектов.</w:t>
      </w:r>
    </w:p>
    <w:p w:rsidR="005B0EEC" w:rsidRPr="00435F1F" w:rsidRDefault="005B0EEC" w:rsidP="005B0E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72E4" w:rsidRPr="00435F1F" w:rsidRDefault="008C72E4" w:rsidP="005B0E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74082" w:rsidRPr="00435F1F" w:rsidRDefault="00274082" w:rsidP="00775A1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5F1F">
        <w:rPr>
          <w:rFonts w:ascii="Times New Roman" w:hAnsi="Times New Roman" w:cs="Times New Roman"/>
          <w:b/>
          <w:sz w:val="24"/>
          <w:szCs w:val="24"/>
        </w:rPr>
        <w:t>Основное содержание.</w:t>
      </w:r>
    </w:p>
    <w:p w:rsidR="00006685" w:rsidRPr="00435F1F" w:rsidRDefault="00433B01" w:rsidP="00775A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b/>
          <w:sz w:val="24"/>
          <w:szCs w:val="24"/>
        </w:rPr>
        <w:t xml:space="preserve">Создание изделий из конструкционных и поделочных материалов. Черчение и графики </w:t>
      </w:r>
      <w:r w:rsidRPr="00435F1F">
        <w:rPr>
          <w:rFonts w:ascii="Times New Roman" w:hAnsi="Times New Roman" w:cs="Times New Roman"/>
          <w:sz w:val="24"/>
          <w:szCs w:val="24"/>
        </w:rPr>
        <w:t>(50 часов).</w:t>
      </w:r>
    </w:p>
    <w:p w:rsidR="00433B01" w:rsidRPr="00435F1F" w:rsidRDefault="00433B01" w:rsidP="00775A1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5F1F">
        <w:rPr>
          <w:rFonts w:ascii="Times New Roman" w:hAnsi="Times New Roman" w:cs="Times New Roman"/>
          <w:b/>
          <w:sz w:val="24"/>
          <w:szCs w:val="24"/>
        </w:rPr>
        <w:t xml:space="preserve">Технология создания изделия из древесины. Элементы машиноведения </w:t>
      </w:r>
      <w:r w:rsidRPr="00435F1F">
        <w:rPr>
          <w:rFonts w:ascii="Times New Roman" w:hAnsi="Times New Roman" w:cs="Times New Roman"/>
          <w:sz w:val="24"/>
          <w:szCs w:val="24"/>
        </w:rPr>
        <w:t>(22 часа).</w:t>
      </w:r>
    </w:p>
    <w:p w:rsidR="00006685" w:rsidRPr="00435F1F" w:rsidRDefault="000D113D" w:rsidP="00775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Основные теоретические сведени</w:t>
      </w:r>
      <w:r w:rsidR="00006685" w:rsidRPr="00435F1F">
        <w:rPr>
          <w:rFonts w:ascii="Times New Roman" w:hAnsi="Times New Roman" w:cs="Times New Roman"/>
          <w:sz w:val="24"/>
          <w:szCs w:val="24"/>
          <w:u w:val="single"/>
        </w:rPr>
        <w:t>я.</w:t>
      </w:r>
    </w:p>
    <w:p w:rsidR="00006685" w:rsidRPr="00435F1F" w:rsidRDefault="00433B01" w:rsidP="00775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>Основные физико-химические свойства древесины. Государственные стандарты на типовые детали и документацию. Требование к заточке дереворежущих инструментов. Правила настройки</w:t>
      </w:r>
      <w:r w:rsidR="00316C57" w:rsidRPr="00435F1F">
        <w:rPr>
          <w:rFonts w:ascii="Times New Roman" w:hAnsi="Times New Roman" w:cs="Times New Roman"/>
          <w:sz w:val="24"/>
          <w:szCs w:val="24"/>
        </w:rPr>
        <w:t xml:space="preserve"> рубанков, фуганков и шерхебелей. Расчет отклонений и допусков на размеры валов и отверстий. Шиповые соединения, их элементы и конструктивные особенности. Виды соединений деталий из дерева. Устройство токарного станка</w:t>
      </w:r>
      <w:r w:rsidR="002B1346" w:rsidRPr="00435F1F">
        <w:rPr>
          <w:rFonts w:ascii="Times New Roman" w:hAnsi="Times New Roman" w:cs="Times New Roman"/>
          <w:sz w:val="24"/>
          <w:szCs w:val="24"/>
        </w:rPr>
        <w:t xml:space="preserve">. Художественное точение. </w:t>
      </w:r>
    </w:p>
    <w:p w:rsidR="002B1346" w:rsidRPr="00435F1F" w:rsidRDefault="002B1346" w:rsidP="00775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6685" w:rsidRPr="00435F1F" w:rsidRDefault="00006685" w:rsidP="00775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5F1F">
        <w:rPr>
          <w:rFonts w:ascii="Times New Roman" w:hAnsi="Times New Roman" w:cs="Times New Roman"/>
          <w:sz w:val="24"/>
          <w:szCs w:val="24"/>
          <w:u w:val="single"/>
        </w:rPr>
        <w:t>Практические работы.</w:t>
      </w:r>
    </w:p>
    <w:p w:rsidR="00006685" w:rsidRPr="00435F1F" w:rsidRDefault="002B1346" w:rsidP="00775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 xml:space="preserve">Выполнение заточки дереворежущих инструментов. Использование рубанков, фуганков и шерхебелей в работе. Изображение на чертежах соединение деталий. Сборка деталий шкантами, шурупами в нагель. Склеивание деревянных деталий. Работа на токарном станке. Выполнение </w:t>
      </w:r>
      <w:r w:rsidR="009C6219" w:rsidRPr="00435F1F">
        <w:rPr>
          <w:rFonts w:ascii="Times New Roman" w:hAnsi="Times New Roman" w:cs="Times New Roman"/>
          <w:sz w:val="24"/>
          <w:szCs w:val="24"/>
        </w:rPr>
        <w:t>мозаи</w:t>
      </w:r>
      <w:r w:rsidRPr="00435F1F">
        <w:rPr>
          <w:rFonts w:ascii="Times New Roman" w:hAnsi="Times New Roman" w:cs="Times New Roman"/>
          <w:sz w:val="24"/>
          <w:szCs w:val="24"/>
        </w:rPr>
        <w:t>ки</w:t>
      </w:r>
      <w:r w:rsidR="009C6219" w:rsidRPr="00435F1F">
        <w:rPr>
          <w:rFonts w:ascii="Times New Roman" w:hAnsi="Times New Roman" w:cs="Times New Roman"/>
          <w:sz w:val="24"/>
          <w:szCs w:val="24"/>
        </w:rPr>
        <w:t xml:space="preserve"> из дерева.</w:t>
      </w:r>
    </w:p>
    <w:p w:rsidR="00006685" w:rsidRPr="00435F1F" w:rsidRDefault="00006685" w:rsidP="00775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5F1F">
        <w:rPr>
          <w:rFonts w:ascii="Times New Roman" w:hAnsi="Times New Roman" w:cs="Times New Roman"/>
          <w:sz w:val="24"/>
          <w:szCs w:val="24"/>
          <w:u w:val="single"/>
        </w:rPr>
        <w:t>Варианты объектов труда.</w:t>
      </w:r>
    </w:p>
    <w:p w:rsidR="009C6219" w:rsidRPr="00435F1F" w:rsidRDefault="009C6219" w:rsidP="00775A11">
      <w:pPr>
        <w:autoSpaceDE w:val="0"/>
        <w:autoSpaceDN w:val="0"/>
        <w:adjustRightInd w:val="0"/>
        <w:spacing w:before="165" w:after="1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35F1F">
        <w:rPr>
          <w:rFonts w:ascii="Times New Roman" w:hAnsi="Times New Roman" w:cs="Times New Roman"/>
          <w:bCs/>
          <w:sz w:val="24"/>
          <w:szCs w:val="24"/>
        </w:rPr>
        <w:t>Деревообрабатывающие предприятия. Информационные материалы. Ручные инструменты, станки.</w:t>
      </w:r>
    </w:p>
    <w:p w:rsidR="009C6219" w:rsidRPr="00435F1F" w:rsidRDefault="009C6219" w:rsidP="00775A11">
      <w:pPr>
        <w:autoSpaceDE w:val="0"/>
        <w:autoSpaceDN w:val="0"/>
        <w:adjustRightInd w:val="0"/>
        <w:spacing w:before="165" w:after="1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35F1F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создания изделий из металлов. Элементы машиноведения</w:t>
      </w:r>
      <w:r w:rsidRPr="00435F1F">
        <w:rPr>
          <w:rFonts w:ascii="Times New Roman" w:hAnsi="Times New Roman" w:cs="Times New Roman"/>
          <w:bCs/>
          <w:sz w:val="24"/>
          <w:szCs w:val="24"/>
        </w:rPr>
        <w:t xml:space="preserve"> (16 часов).</w:t>
      </w:r>
    </w:p>
    <w:p w:rsidR="009C6219" w:rsidRPr="00435F1F" w:rsidRDefault="009C6219" w:rsidP="00775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5F1F">
        <w:rPr>
          <w:rFonts w:ascii="Times New Roman" w:hAnsi="Times New Roman" w:cs="Times New Roman"/>
          <w:sz w:val="24"/>
          <w:szCs w:val="24"/>
          <w:u w:val="single"/>
        </w:rPr>
        <w:t>Основные теоретические сведенья.</w:t>
      </w:r>
    </w:p>
    <w:p w:rsidR="009C6219" w:rsidRPr="00435F1F" w:rsidRDefault="009C6219" w:rsidP="00775A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>Металлы и сплавы</w:t>
      </w:r>
      <w:r w:rsidR="00557C0B" w:rsidRPr="00435F1F">
        <w:rPr>
          <w:rFonts w:ascii="Times New Roman" w:hAnsi="Times New Roman" w:cs="Times New Roman"/>
          <w:sz w:val="24"/>
          <w:szCs w:val="24"/>
        </w:rPr>
        <w:t>. Виды сталей и их свойства. Графическое изображение деталий цилиндрической формы.Токарно-винторезный станок ТВ-6: устройство, назначение. Виды и назначения токарных резцов. Основные элементы токарных резцов. Устройство и назначение настольного горизонтально-фрезерного станка НГФ-110Ш. виды фрез. Ручные инструменты и приспособления для нарезания резьбы на стержнях и в отверстиях; их устройство и назначение.</w:t>
      </w:r>
    </w:p>
    <w:p w:rsidR="009C6219" w:rsidRPr="00435F1F" w:rsidRDefault="009C6219" w:rsidP="00775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5F1F">
        <w:rPr>
          <w:rFonts w:ascii="Times New Roman" w:hAnsi="Times New Roman" w:cs="Times New Roman"/>
          <w:sz w:val="24"/>
          <w:szCs w:val="24"/>
          <w:u w:val="single"/>
        </w:rPr>
        <w:t>Практические работы.</w:t>
      </w:r>
    </w:p>
    <w:p w:rsidR="00F77D4F" w:rsidRPr="00435F1F" w:rsidRDefault="00557C0B" w:rsidP="00775A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>Выполнять термическую обработку стали. Выполнять графическое изображение: отверстия, уступы, канавки, фаски. Выполнять сечение и разрезы металлов. Работа на токарно-винторезном станке ТВ-6.</w:t>
      </w:r>
      <w:r w:rsidR="00F77D4F" w:rsidRPr="00435F1F">
        <w:rPr>
          <w:rFonts w:ascii="Times New Roman" w:hAnsi="Times New Roman" w:cs="Times New Roman"/>
          <w:sz w:val="24"/>
          <w:szCs w:val="24"/>
        </w:rPr>
        <w:t xml:space="preserve"> Изготовление деталий цилиндрической формы. Работа на настольном горизонтально-фрезерном станке НГФ-110Ш. выполнение метрической резьбы. Изображение резьбы на чертежах.</w:t>
      </w:r>
    </w:p>
    <w:p w:rsidR="009C6219" w:rsidRPr="00435F1F" w:rsidRDefault="009C6219" w:rsidP="00775A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  <w:u w:val="single"/>
        </w:rPr>
        <w:t>Варианты объектов труда.</w:t>
      </w:r>
    </w:p>
    <w:p w:rsidR="009C6219" w:rsidRPr="00435F1F" w:rsidRDefault="00F77D4F" w:rsidP="00775A11">
      <w:pPr>
        <w:autoSpaceDE w:val="0"/>
        <w:autoSpaceDN w:val="0"/>
        <w:adjustRightInd w:val="0"/>
        <w:spacing w:before="165" w:after="1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35F1F">
        <w:rPr>
          <w:rFonts w:ascii="Times New Roman" w:hAnsi="Times New Roman" w:cs="Times New Roman"/>
          <w:bCs/>
          <w:sz w:val="24"/>
          <w:szCs w:val="24"/>
        </w:rPr>
        <w:t>Информационные материалы. Станок НГФ-110Ш и ТВ-6.</w:t>
      </w:r>
    </w:p>
    <w:p w:rsidR="00F77D4F" w:rsidRPr="00435F1F" w:rsidRDefault="00F77D4F" w:rsidP="00775A11">
      <w:pPr>
        <w:autoSpaceDE w:val="0"/>
        <w:autoSpaceDN w:val="0"/>
        <w:adjustRightInd w:val="0"/>
        <w:spacing w:before="165" w:after="1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35F1F">
        <w:rPr>
          <w:rFonts w:ascii="Times New Roman" w:hAnsi="Times New Roman" w:cs="Times New Roman"/>
          <w:b/>
          <w:bCs/>
          <w:sz w:val="24"/>
          <w:szCs w:val="24"/>
        </w:rPr>
        <w:t>Декоративно-прикладное творчество</w:t>
      </w:r>
      <w:r w:rsidRPr="00435F1F">
        <w:rPr>
          <w:rFonts w:ascii="Times New Roman" w:hAnsi="Times New Roman" w:cs="Times New Roman"/>
          <w:bCs/>
          <w:sz w:val="24"/>
          <w:szCs w:val="24"/>
        </w:rPr>
        <w:t xml:space="preserve"> (12 часов).</w:t>
      </w:r>
    </w:p>
    <w:p w:rsidR="00F77D4F" w:rsidRPr="00435F1F" w:rsidRDefault="00F77D4F" w:rsidP="00775A1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35F1F">
        <w:rPr>
          <w:rFonts w:ascii="Times New Roman" w:hAnsi="Times New Roman" w:cs="Times New Roman"/>
          <w:sz w:val="24"/>
          <w:szCs w:val="24"/>
          <w:u w:val="single"/>
        </w:rPr>
        <w:t>Основные теоретические сведенья.</w:t>
      </w:r>
    </w:p>
    <w:p w:rsidR="00F77D4F" w:rsidRPr="00435F1F" w:rsidRDefault="00F77D4F" w:rsidP="00775A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>Фольга и ее свойства. Ручное теснение. Виды проволоки и область их применения.</w:t>
      </w:r>
      <w:r w:rsidR="00F44E0E" w:rsidRPr="00435F1F">
        <w:rPr>
          <w:rFonts w:ascii="Times New Roman" w:hAnsi="Times New Roman" w:cs="Times New Roman"/>
          <w:sz w:val="24"/>
          <w:szCs w:val="24"/>
        </w:rPr>
        <w:t xml:space="preserve"> Приемы изготовлении скульптуры из металлической проволоки. Накладная филигрань как вид контурного декорирования. Басма- один из видов художественной обработки металла. Способы изготовление матриц. История развития. Художественной обработки листового металла. В технике пропильного металла. Чеканка как вид художественной обработки металла. </w:t>
      </w:r>
    </w:p>
    <w:p w:rsidR="00F77D4F" w:rsidRPr="00435F1F" w:rsidRDefault="00F77D4F" w:rsidP="00775A1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35F1F">
        <w:rPr>
          <w:rFonts w:ascii="Times New Roman" w:hAnsi="Times New Roman" w:cs="Times New Roman"/>
          <w:sz w:val="24"/>
          <w:szCs w:val="24"/>
          <w:u w:val="single"/>
        </w:rPr>
        <w:t>Практические работы.</w:t>
      </w:r>
    </w:p>
    <w:p w:rsidR="00F44E0E" w:rsidRPr="00435F1F" w:rsidRDefault="00F44E0E" w:rsidP="00775A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>Выполнение теснения по фольге. Разрабатывание эскиза скульптуры, выполнять правку и гибку проволоки. Выполнение накладной филиграни различными способами. Выполнение технологических приемов басменного теснения</w:t>
      </w:r>
      <w:r w:rsidR="00D609CD" w:rsidRPr="00435F1F">
        <w:rPr>
          <w:rFonts w:ascii="Times New Roman" w:hAnsi="Times New Roman" w:cs="Times New Roman"/>
          <w:sz w:val="24"/>
          <w:szCs w:val="24"/>
        </w:rPr>
        <w:t>. Выполнение чеканки.</w:t>
      </w:r>
    </w:p>
    <w:p w:rsidR="00F77D4F" w:rsidRPr="00435F1F" w:rsidRDefault="00F77D4F" w:rsidP="00775A1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35F1F">
        <w:rPr>
          <w:rFonts w:ascii="Times New Roman" w:hAnsi="Times New Roman" w:cs="Times New Roman"/>
          <w:sz w:val="24"/>
          <w:szCs w:val="24"/>
          <w:u w:val="single"/>
        </w:rPr>
        <w:t>Варианты объектов труда.</w:t>
      </w:r>
    </w:p>
    <w:p w:rsidR="00F77D4F" w:rsidRPr="00435F1F" w:rsidRDefault="00D609CD" w:rsidP="00775A11">
      <w:pPr>
        <w:autoSpaceDE w:val="0"/>
        <w:autoSpaceDN w:val="0"/>
        <w:adjustRightInd w:val="0"/>
        <w:spacing w:before="165" w:after="1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35F1F">
        <w:rPr>
          <w:rFonts w:ascii="Times New Roman" w:hAnsi="Times New Roman" w:cs="Times New Roman"/>
          <w:bCs/>
          <w:sz w:val="24"/>
          <w:szCs w:val="24"/>
        </w:rPr>
        <w:t>Инструменты, тески. Информационные материалы.</w:t>
      </w:r>
    </w:p>
    <w:p w:rsidR="00D609CD" w:rsidRPr="00435F1F" w:rsidRDefault="00D609CD" w:rsidP="00775A11">
      <w:pPr>
        <w:autoSpaceDE w:val="0"/>
        <w:autoSpaceDN w:val="0"/>
        <w:adjustRightInd w:val="0"/>
        <w:spacing w:before="165" w:after="1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35F1F"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Технологии ведения дома </w:t>
      </w:r>
      <w:r w:rsidRPr="00435F1F">
        <w:rPr>
          <w:rFonts w:ascii="Times New Roman" w:hAnsi="Times New Roman" w:cs="Times New Roman"/>
          <w:bCs/>
          <w:sz w:val="24"/>
          <w:szCs w:val="24"/>
        </w:rPr>
        <w:t>(5часов).</w:t>
      </w:r>
    </w:p>
    <w:p w:rsidR="00D609CD" w:rsidRPr="00435F1F" w:rsidRDefault="00D609CD" w:rsidP="00775A11">
      <w:pPr>
        <w:autoSpaceDE w:val="0"/>
        <w:autoSpaceDN w:val="0"/>
        <w:adjustRightInd w:val="0"/>
        <w:spacing w:before="165" w:after="1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35F1F">
        <w:rPr>
          <w:rFonts w:ascii="Times New Roman" w:hAnsi="Times New Roman" w:cs="Times New Roman"/>
          <w:b/>
          <w:bCs/>
          <w:sz w:val="24"/>
          <w:szCs w:val="24"/>
        </w:rPr>
        <w:t>Ремонтно-отделочные работы</w:t>
      </w:r>
      <w:r w:rsidRPr="00435F1F">
        <w:rPr>
          <w:rFonts w:ascii="Times New Roman" w:hAnsi="Times New Roman" w:cs="Times New Roman"/>
          <w:bCs/>
          <w:sz w:val="24"/>
          <w:szCs w:val="24"/>
        </w:rPr>
        <w:t xml:space="preserve"> (5часов).</w:t>
      </w:r>
    </w:p>
    <w:p w:rsidR="00D609CD" w:rsidRPr="00435F1F" w:rsidRDefault="00D609CD" w:rsidP="00775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5F1F">
        <w:rPr>
          <w:rFonts w:ascii="Times New Roman" w:hAnsi="Times New Roman" w:cs="Times New Roman"/>
          <w:sz w:val="24"/>
          <w:szCs w:val="24"/>
          <w:u w:val="single"/>
        </w:rPr>
        <w:t>Основные теоретические сведенья.</w:t>
      </w:r>
    </w:p>
    <w:p w:rsidR="00D609CD" w:rsidRPr="00435F1F" w:rsidRDefault="00D609CD" w:rsidP="00775A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 xml:space="preserve">Назначение видов обоев. Виды клея для наклейки обоев. Общие сведения о малярных и лакокрасочных </w:t>
      </w:r>
      <w:r w:rsidR="00610EB2" w:rsidRPr="00435F1F">
        <w:rPr>
          <w:rFonts w:ascii="Times New Roman" w:hAnsi="Times New Roman" w:cs="Times New Roman"/>
          <w:sz w:val="24"/>
          <w:szCs w:val="24"/>
        </w:rPr>
        <w:t>материалах. Виды плиток для отделки помещений. Способы крепления плиток.</w:t>
      </w:r>
    </w:p>
    <w:p w:rsidR="00D609CD" w:rsidRPr="00435F1F" w:rsidRDefault="00D609CD" w:rsidP="00775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5F1F">
        <w:rPr>
          <w:rFonts w:ascii="Times New Roman" w:hAnsi="Times New Roman" w:cs="Times New Roman"/>
          <w:sz w:val="24"/>
          <w:szCs w:val="24"/>
          <w:u w:val="single"/>
        </w:rPr>
        <w:t>Практические работы.</w:t>
      </w:r>
    </w:p>
    <w:p w:rsidR="00D609CD" w:rsidRPr="00435F1F" w:rsidRDefault="00610EB2" w:rsidP="00775A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>Наклеивание обоев, выполнение малярных работ</w:t>
      </w:r>
      <w:r w:rsidR="00140CA2" w:rsidRPr="00435F1F">
        <w:rPr>
          <w:rFonts w:ascii="Times New Roman" w:hAnsi="Times New Roman" w:cs="Times New Roman"/>
          <w:sz w:val="24"/>
          <w:szCs w:val="24"/>
        </w:rPr>
        <w:t>. Резанье и укладывание плитки.</w:t>
      </w:r>
    </w:p>
    <w:p w:rsidR="00D609CD" w:rsidRPr="00435F1F" w:rsidRDefault="00D609CD" w:rsidP="00775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5F1F">
        <w:rPr>
          <w:rFonts w:ascii="Times New Roman" w:hAnsi="Times New Roman" w:cs="Times New Roman"/>
          <w:sz w:val="24"/>
          <w:szCs w:val="24"/>
          <w:u w:val="single"/>
        </w:rPr>
        <w:t>Варианты объектов труда.</w:t>
      </w:r>
    </w:p>
    <w:p w:rsidR="00D609CD" w:rsidRPr="00435F1F" w:rsidRDefault="00140CA2" w:rsidP="00775A11">
      <w:pPr>
        <w:autoSpaceDE w:val="0"/>
        <w:autoSpaceDN w:val="0"/>
        <w:adjustRightInd w:val="0"/>
        <w:spacing w:before="165" w:after="1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35F1F">
        <w:rPr>
          <w:rFonts w:ascii="Times New Roman" w:hAnsi="Times New Roman" w:cs="Times New Roman"/>
          <w:bCs/>
          <w:sz w:val="24"/>
          <w:szCs w:val="24"/>
        </w:rPr>
        <w:lastRenderedPageBreak/>
        <w:t>Информационные материалы.</w:t>
      </w:r>
    </w:p>
    <w:p w:rsidR="00046D9F" w:rsidRPr="00435F1F" w:rsidRDefault="00140CA2" w:rsidP="00775A11">
      <w:pPr>
        <w:autoSpaceDE w:val="0"/>
        <w:autoSpaceDN w:val="0"/>
        <w:adjustRightInd w:val="0"/>
        <w:spacing w:before="165" w:after="12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35F1F">
        <w:rPr>
          <w:rFonts w:ascii="Times New Roman" w:hAnsi="Times New Roman" w:cs="Times New Roman"/>
          <w:b/>
          <w:bCs/>
          <w:sz w:val="24"/>
          <w:szCs w:val="24"/>
        </w:rPr>
        <w:t>Проектирование и изготовление изделия</w:t>
      </w:r>
      <w:r w:rsidRPr="00435F1F">
        <w:rPr>
          <w:rFonts w:ascii="Times New Roman" w:hAnsi="Times New Roman" w:cs="Times New Roman"/>
          <w:bCs/>
          <w:sz w:val="24"/>
          <w:szCs w:val="24"/>
        </w:rPr>
        <w:t xml:space="preserve"> (13 часов)</w:t>
      </w:r>
    </w:p>
    <w:p w:rsidR="00140CA2" w:rsidRPr="00435F1F" w:rsidRDefault="00140CA2" w:rsidP="00775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5F1F">
        <w:rPr>
          <w:rFonts w:ascii="Times New Roman" w:hAnsi="Times New Roman" w:cs="Times New Roman"/>
          <w:sz w:val="24"/>
          <w:szCs w:val="24"/>
          <w:u w:val="single"/>
        </w:rPr>
        <w:t>Основные теоретические сведения.</w:t>
      </w:r>
    </w:p>
    <w:p w:rsidR="00140CA2" w:rsidRPr="00435F1F" w:rsidRDefault="00140CA2" w:rsidP="00775A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 xml:space="preserve">Техническая этика. Понятие золотого сечения. Методы конструирования. Методы поиска информации об изделии и материалах. Виды проектной документации. Выбор вида изделия. Разработка конструкции и определение деталий. </w:t>
      </w:r>
    </w:p>
    <w:p w:rsidR="00140CA2" w:rsidRPr="00435F1F" w:rsidRDefault="00140CA2" w:rsidP="00775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5F1F">
        <w:rPr>
          <w:rFonts w:ascii="Times New Roman" w:hAnsi="Times New Roman" w:cs="Times New Roman"/>
          <w:sz w:val="24"/>
          <w:szCs w:val="24"/>
          <w:u w:val="single"/>
        </w:rPr>
        <w:t>Практические работы.</w:t>
      </w:r>
    </w:p>
    <w:p w:rsidR="00140CA2" w:rsidRPr="00435F1F" w:rsidRDefault="00140CA2" w:rsidP="00775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>Подготовка чертежа или технического рисунка. Составление технологической карты. Изготовление деталий контроль качества. Сборка и отделка изделия.</w:t>
      </w:r>
    </w:p>
    <w:p w:rsidR="00140CA2" w:rsidRPr="00435F1F" w:rsidRDefault="00140CA2" w:rsidP="00775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5F1F">
        <w:rPr>
          <w:rFonts w:ascii="Times New Roman" w:hAnsi="Times New Roman" w:cs="Times New Roman"/>
          <w:sz w:val="24"/>
          <w:szCs w:val="24"/>
          <w:u w:val="single"/>
        </w:rPr>
        <w:t>Варианты  объектов труда.</w:t>
      </w:r>
    </w:p>
    <w:p w:rsidR="00140CA2" w:rsidRPr="00435F1F" w:rsidRDefault="00140CA2" w:rsidP="00775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>Исследование потребностей и спроса на рынке товаров и услуг (маркетинг). Разнообразные инструменты, станки.</w:t>
      </w:r>
    </w:p>
    <w:p w:rsidR="007A54B9" w:rsidRPr="00435F1F" w:rsidRDefault="007A54B9" w:rsidP="007A54B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54B9" w:rsidRPr="00435F1F" w:rsidRDefault="007A54B9" w:rsidP="007A54B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5F1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35F1F">
        <w:rPr>
          <w:rFonts w:ascii="Times New Roman" w:hAnsi="Times New Roman" w:cs="Times New Roman"/>
          <w:b/>
          <w:sz w:val="24"/>
          <w:szCs w:val="24"/>
        </w:rPr>
        <w:t>Тематический план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6"/>
        <w:gridCol w:w="2210"/>
        <w:gridCol w:w="1391"/>
        <w:gridCol w:w="1379"/>
        <w:gridCol w:w="2550"/>
        <w:gridCol w:w="1225"/>
      </w:tblGrid>
      <w:tr w:rsidR="007A54B9" w:rsidRPr="00435F1F" w:rsidTr="0011531A">
        <w:trPr>
          <w:trHeight w:val="464"/>
        </w:trPr>
        <w:tc>
          <w:tcPr>
            <w:tcW w:w="816" w:type="dxa"/>
            <w:vMerge w:val="restart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210" w:type="dxa"/>
            <w:vMerge w:val="restart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>раздела</w:t>
            </w:r>
          </w:p>
        </w:tc>
        <w:tc>
          <w:tcPr>
            <w:tcW w:w="2770" w:type="dxa"/>
            <w:gridSpan w:val="2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 xml:space="preserve">               Часы</w:t>
            </w:r>
          </w:p>
        </w:tc>
        <w:tc>
          <w:tcPr>
            <w:tcW w:w="2550" w:type="dxa"/>
            <w:vMerge w:val="restart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>Основные дидактические</w:t>
            </w: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единицы</w:t>
            </w:r>
          </w:p>
        </w:tc>
        <w:tc>
          <w:tcPr>
            <w:tcW w:w="1225" w:type="dxa"/>
            <w:vMerge w:val="restart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 xml:space="preserve">  по темам</w:t>
            </w:r>
          </w:p>
        </w:tc>
      </w:tr>
      <w:tr w:rsidR="007A54B9" w:rsidRPr="00435F1F" w:rsidTr="0011531A">
        <w:tc>
          <w:tcPr>
            <w:tcW w:w="816" w:type="dxa"/>
            <w:vMerge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vMerge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 xml:space="preserve">        В примерной</w:t>
            </w: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>программе</w:t>
            </w:r>
          </w:p>
        </w:tc>
        <w:tc>
          <w:tcPr>
            <w:tcW w:w="1379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 xml:space="preserve">       В</w:t>
            </w: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>рабочей</w:t>
            </w: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>программе</w:t>
            </w:r>
          </w:p>
        </w:tc>
        <w:tc>
          <w:tcPr>
            <w:tcW w:w="2550" w:type="dxa"/>
            <w:vMerge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vMerge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4B9" w:rsidRPr="00435F1F" w:rsidTr="0011531A">
        <w:tc>
          <w:tcPr>
            <w:tcW w:w="816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10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580788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379" w:type="dxa"/>
          </w:tcPr>
          <w:p w:rsidR="007A54B9" w:rsidRPr="00435F1F" w:rsidRDefault="00580788" w:rsidP="001153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2550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7A54B9" w:rsidRPr="00435F1F" w:rsidRDefault="00580788" w:rsidP="001153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7A54B9" w:rsidRPr="00435F1F" w:rsidTr="0011531A">
        <w:tc>
          <w:tcPr>
            <w:tcW w:w="816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изделий из конструкционных и поделочных материалов. Черчение и графика.</w:t>
            </w:r>
          </w:p>
        </w:tc>
        <w:tc>
          <w:tcPr>
            <w:tcW w:w="1391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4B9" w:rsidRPr="00435F1F" w:rsidRDefault="007A54B9" w:rsidP="001153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  <w:p w:rsidR="007A54B9" w:rsidRPr="00435F1F" w:rsidRDefault="007A54B9" w:rsidP="001153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54B9" w:rsidRPr="00435F1F" w:rsidRDefault="000C4E07" w:rsidP="001153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79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4B9" w:rsidRPr="00435F1F" w:rsidRDefault="007A54B9" w:rsidP="001153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  <w:p w:rsidR="007A54B9" w:rsidRPr="00435F1F" w:rsidRDefault="007A54B9" w:rsidP="001153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4B9" w:rsidRPr="00435F1F" w:rsidRDefault="000C4E07" w:rsidP="001153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50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>Технология создания изделий из древесины. Элементы машиноведения.</w:t>
            </w:r>
          </w:p>
        </w:tc>
        <w:tc>
          <w:tcPr>
            <w:tcW w:w="1225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50</w:t>
            </w: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C4E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A54B9" w:rsidRPr="00435F1F" w:rsidTr="0011531A">
        <w:tc>
          <w:tcPr>
            <w:tcW w:w="816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7A54B9" w:rsidRPr="00435F1F" w:rsidRDefault="00C25B35" w:rsidP="001153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79" w:type="dxa"/>
          </w:tcPr>
          <w:p w:rsidR="007A54B9" w:rsidRPr="00435F1F" w:rsidRDefault="00C25B35" w:rsidP="001153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0" w:type="dxa"/>
          </w:tcPr>
          <w:p w:rsidR="007A54B9" w:rsidRPr="00435F1F" w:rsidRDefault="00C25B35" w:rsidP="00C25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создания изделий из металлов. Элементы машиностроения.</w:t>
            </w:r>
          </w:p>
        </w:tc>
        <w:tc>
          <w:tcPr>
            <w:tcW w:w="1225" w:type="dxa"/>
          </w:tcPr>
          <w:p w:rsidR="007A54B9" w:rsidRPr="00435F1F" w:rsidRDefault="00C25B35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A54B9" w:rsidRPr="00435F1F" w:rsidTr="0011531A">
        <w:tc>
          <w:tcPr>
            <w:tcW w:w="816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7A54B9" w:rsidRPr="00435F1F" w:rsidRDefault="00C25B35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 xml:space="preserve">          12</w:t>
            </w:r>
          </w:p>
        </w:tc>
        <w:tc>
          <w:tcPr>
            <w:tcW w:w="1379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5B35" w:rsidRPr="00435F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0" w:type="dxa"/>
          </w:tcPr>
          <w:p w:rsidR="007A54B9" w:rsidRPr="00435F1F" w:rsidRDefault="00C25B35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>Декоративно- прикладное творчество</w:t>
            </w:r>
          </w:p>
        </w:tc>
        <w:tc>
          <w:tcPr>
            <w:tcW w:w="1225" w:type="dxa"/>
          </w:tcPr>
          <w:p w:rsidR="007A54B9" w:rsidRPr="00435F1F" w:rsidRDefault="00C25B35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 xml:space="preserve">         12</w:t>
            </w:r>
          </w:p>
        </w:tc>
      </w:tr>
      <w:tr w:rsidR="007A54B9" w:rsidRPr="00435F1F" w:rsidTr="0011531A">
        <w:trPr>
          <w:trHeight w:val="1470"/>
        </w:trPr>
        <w:tc>
          <w:tcPr>
            <w:tcW w:w="816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7A54B9" w:rsidRPr="00435F1F" w:rsidRDefault="007A54B9" w:rsidP="0011531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ведения дома.</w:t>
            </w:r>
          </w:p>
        </w:tc>
        <w:tc>
          <w:tcPr>
            <w:tcW w:w="1391" w:type="dxa"/>
          </w:tcPr>
          <w:p w:rsidR="007A54B9" w:rsidRPr="00435F1F" w:rsidRDefault="000C4E07" w:rsidP="001153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79" w:type="dxa"/>
          </w:tcPr>
          <w:p w:rsidR="007A54B9" w:rsidRPr="00435F1F" w:rsidRDefault="000C4E07" w:rsidP="001153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0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7A54B9" w:rsidRPr="00435F1F" w:rsidRDefault="000C4E07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A54B9" w:rsidRPr="00435F1F" w:rsidTr="0011531A">
        <w:tc>
          <w:tcPr>
            <w:tcW w:w="816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7A54B9" w:rsidRPr="00435F1F" w:rsidRDefault="000C4E07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9" w:type="dxa"/>
          </w:tcPr>
          <w:p w:rsidR="007A54B9" w:rsidRPr="00435F1F" w:rsidRDefault="000C4E07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0" w:type="dxa"/>
          </w:tcPr>
          <w:p w:rsidR="007A54B9" w:rsidRPr="00435F1F" w:rsidRDefault="00FB0DF7" w:rsidP="00FB0D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>Ремонтно-отделочные работы</w:t>
            </w:r>
            <w:r w:rsidR="007A54B9" w:rsidRPr="00435F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5" w:type="dxa"/>
          </w:tcPr>
          <w:p w:rsidR="007A54B9" w:rsidRPr="00435F1F" w:rsidRDefault="000C4E07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A54B9" w:rsidRPr="00435F1F" w:rsidTr="0011531A">
        <w:tc>
          <w:tcPr>
            <w:tcW w:w="816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435F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Проектирование и изготовление </w:t>
            </w:r>
            <w:r w:rsidRPr="00435F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изделий.</w:t>
            </w:r>
            <w:bookmarkEnd w:id="0"/>
          </w:p>
        </w:tc>
        <w:tc>
          <w:tcPr>
            <w:tcW w:w="1391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58078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79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8078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50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8078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A54B9" w:rsidRPr="00435F1F" w:rsidTr="0011531A">
        <w:tc>
          <w:tcPr>
            <w:tcW w:w="816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 xml:space="preserve">          13</w:t>
            </w:r>
          </w:p>
        </w:tc>
        <w:tc>
          <w:tcPr>
            <w:tcW w:w="1379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 xml:space="preserve">         13</w:t>
            </w:r>
          </w:p>
        </w:tc>
        <w:tc>
          <w:tcPr>
            <w:tcW w:w="2550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>Проектирование и изготовление изделий.</w:t>
            </w:r>
          </w:p>
        </w:tc>
        <w:tc>
          <w:tcPr>
            <w:tcW w:w="1225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sz w:val="24"/>
                <w:szCs w:val="24"/>
              </w:rPr>
              <w:t xml:space="preserve">        13</w:t>
            </w:r>
          </w:p>
        </w:tc>
      </w:tr>
      <w:tr w:rsidR="007A54B9" w:rsidRPr="00435F1F" w:rsidTr="0011531A">
        <w:tc>
          <w:tcPr>
            <w:tcW w:w="816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7A54B9" w:rsidRPr="00B14892" w:rsidRDefault="00580788" w:rsidP="001153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F1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91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7A54B9" w:rsidRPr="00435F1F" w:rsidRDefault="007A54B9" w:rsidP="001153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:rsidR="007A54B9" w:rsidRPr="00435F1F" w:rsidRDefault="007A54B9" w:rsidP="001153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5" w:type="dxa"/>
          </w:tcPr>
          <w:p w:rsidR="007A54B9" w:rsidRPr="00435F1F" w:rsidRDefault="00580788" w:rsidP="001153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</w:tbl>
    <w:p w:rsidR="00580788" w:rsidRDefault="00580788" w:rsidP="005B0EEC">
      <w:pPr>
        <w:autoSpaceDE w:val="0"/>
        <w:autoSpaceDN w:val="0"/>
        <w:adjustRightInd w:val="0"/>
        <w:spacing w:before="165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0788" w:rsidRDefault="00580788" w:rsidP="005B0EEC">
      <w:pPr>
        <w:autoSpaceDE w:val="0"/>
        <w:autoSpaceDN w:val="0"/>
        <w:adjustRightInd w:val="0"/>
        <w:spacing w:before="165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0788" w:rsidRDefault="00580788" w:rsidP="005B0EEC">
      <w:pPr>
        <w:autoSpaceDE w:val="0"/>
        <w:autoSpaceDN w:val="0"/>
        <w:adjustRightInd w:val="0"/>
        <w:spacing w:before="165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04240" w:rsidRPr="00435F1F" w:rsidRDefault="00D04240" w:rsidP="005B0EEC">
      <w:pPr>
        <w:autoSpaceDE w:val="0"/>
        <w:autoSpaceDN w:val="0"/>
        <w:adjustRightInd w:val="0"/>
        <w:spacing w:before="165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5F1F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уровню подготовки учащихся 7 класса </w:t>
      </w:r>
      <w:r w:rsidRPr="00435F1F">
        <w:rPr>
          <w:rFonts w:ascii="Times New Roman" w:hAnsi="Times New Roman" w:cs="Times New Roman"/>
          <w:b/>
          <w:bCs/>
          <w:sz w:val="24"/>
          <w:szCs w:val="24"/>
        </w:rPr>
        <w:br/>
        <w:t>(базовый уровень)</w:t>
      </w:r>
    </w:p>
    <w:p w:rsidR="005B0EEC" w:rsidRPr="00435F1F" w:rsidRDefault="005B0EEC" w:rsidP="005B0E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35F1F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Изучение технологии в основной школе обеспечивает достижение личностных, метапредметных и предметных результатов.</w:t>
      </w:r>
    </w:p>
    <w:p w:rsidR="005B0EEC" w:rsidRPr="00435F1F" w:rsidRDefault="005B0EEC" w:rsidP="005B0EE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F1F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Личностными результатами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освоения учащимися основной школы курса «Технология» являются: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проявление познавательных интересов и активности в данной области;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развитие трудолюбия и ответственности за качество своей деятельности;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овладение установками, нормами и правилами научной организации умственного и физического труда;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самооценка умственных и физических способностей для труда в различных сферах с позиций будущей социализации и стратификации;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осознание необходимости общественно полезного труда как условия безопасной и эффективной социализации;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бережное отношение к природным и хозяйственным ресурсам;</w:t>
      </w:r>
    </w:p>
    <w:p w:rsidR="005B0EEC" w:rsidRPr="00435F1F" w:rsidRDefault="005B0EEC" w:rsidP="005B0EE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435F1F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Метапредметными</w:t>
      </w:r>
      <w:proofErr w:type="spellEnd"/>
      <w:r w:rsidRPr="00435F1F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результатами</w:t>
      </w:r>
      <w:r w:rsidR="00B1489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>освоения учащимися основной школы курса «Технология» являются: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алгоритмизированное планирование процесса учащимися познавательно-трудовой деятельности;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овладение необходимыми в повседневной жизни базовыми приемами ручного и механизированного труда с использованием распространенных инструментов и механизмов, способами управления отдельными видами распространенной в быту техники;</w:t>
      </w:r>
    </w:p>
    <w:p w:rsidR="005B0EEC" w:rsidRPr="00435F1F" w:rsidRDefault="005B0EEC" w:rsidP="005B0EEC">
      <w:pPr>
        <w:numPr>
          <w:ilvl w:val="0"/>
          <w:numId w:val="1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sz w:val="24"/>
          <w:szCs w:val="24"/>
        </w:rPr>
        <w:t>умение применять в практической деятельности знаний, полученных при изучении основных наук;</w:t>
      </w:r>
    </w:p>
    <w:p w:rsidR="005B0EEC" w:rsidRPr="00435F1F" w:rsidRDefault="005B0EEC" w:rsidP="005B0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• </w:t>
      </w:r>
      <w:r w:rsidRPr="00435F1F">
        <w:rPr>
          <w:rFonts w:ascii="Times New Roman" w:eastAsia="Times New Roman" w:hAnsi="Times New Roman" w:cs="Times New Roman"/>
          <w:sz w:val="24"/>
          <w:szCs w:val="24"/>
        </w:rPr>
        <w:t>использование дополнительной информации при проектировании и создании объектов труда;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поиск новых решений возникшей технической или организационной проблемы;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приведение примеров, подбор аргументов, формулирование выводов по обоснованию технико-технологического и организационного решения;    </w:t>
      </w:r>
    </w:p>
    <w:p w:rsidR="005B0EEC" w:rsidRPr="00435F1F" w:rsidRDefault="005B0EEC" w:rsidP="005B0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• 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  согласование и координация совместной познавательно-трудовой деятельности с другими ее участниками;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объективное оценивание вклада своей познавательно-трудовой деятельности в решение общих задач коллектива;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• соблюдение норм и правил культуры труда в соответствии с технологической культурой производства;</w:t>
      </w:r>
    </w:p>
    <w:p w:rsidR="005B0EEC" w:rsidRPr="00435F1F" w:rsidRDefault="005B0EEC" w:rsidP="005B0EE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lastRenderedPageBreak/>
        <w:t>Предметным результатом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>освоения учащимися основной школы курса «Технология» являются:</w:t>
      </w:r>
    </w:p>
    <w:p w:rsidR="005B0EEC" w:rsidRPr="00435F1F" w:rsidRDefault="005B0EEC" w:rsidP="005B0EE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sz w:val="24"/>
          <w:szCs w:val="24"/>
        </w:rPr>
        <w:t>в познавательной сфере:</w:t>
      </w:r>
    </w:p>
    <w:p w:rsidR="005B0EEC" w:rsidRPr="00435F1F" w:rsidRDefault="005B0EEC" w:rsidP="005B0EEC">
      <w:pPr>
        <w:numPr>
          <w:ilvl w:val="0"/>
          <w:numId w:val="1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sz w:val="24"/>
          <w:szCs w:val="24"/>
        </w:rPr>
        <w:t>рациональное использование учебной и дополнительной информации для проектирования и создания объектов труда;</w:t>
      </w:r>
    </w:p>
    <w:p w:rsidR="005B0EEC" w:rsidRPr="00435F1F" w:rsidRDefault="005B0EEC" w:rsidP="005B0EEC">
      <w:pPr>
        <w:numPr>
          <w:ilvl w:val="0"/>
          <w:numId w:val="2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sz w:val="24"/>
          <w:szCs w:val="24"/>
        </w:rPr>
        <w:t>распознавание  видов, назначения и материалов, инструментов и приспособлений, применяемых в технологических процессах при изучении разделов «</w:t>
      </w:r>
      <w:r w:rsidRPr="00435F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Технологии обработки конструкцион</w:t>
      </w:r>
      <w:r w:rsidRPr="00435F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>ных материалов</w:t>
      </w:r>
      <w:r w:rsidRPr="00435F1F">
        <w:rPr>
          <w:rFonts w:ascii="Times New Roman" w:eastAsia="Times New Roman" w:hAnsi="Times New Roman" w:cs="Times New Roman"/>
          <w:sz w:val="24"/>
          <w:szCs w:val="24"/>
        </w:rPr>
        <w:t>», «</w:t>
      </w:r>
      <w:r w:rsidRPr="00435F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Технологии домашнего хозяйств</w:t>
      </w:r>
      <w:r w:rsidRPr="00435F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35F1F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5B0EEC" w:rsidRPr="00435F1F" w:rsidRDefault="005B0EEC" w:rsidP="005B0EEC">
      <w:pPr>
        <w:numPr>
          <w:ilvl w:val="0"/>
          <w:numId w:val="2"/>
        </w:numPr>
        <w:suppressAutoHyphens/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F1F">
        <w:rPr>
          <w:rFonts w:ascii="Times New Roman" w:eastAsia="Times New Roman" w:hAnsi="Times New Roman" w:cs="Times New Roman"/>
          <w:sz w:val="24"/>
          <w:szCs w:val="24"/>
        </w:rPr>
        <w:t>владение способами научной организации труда, формами деятельности, соответствующими культуре труда;</w:t>
      </w:r>
    </w:p>
    <w:p w:rsidR="005B0EEC" w:rsidRPr="00435F1F" w:rsidRDefault="005B0EEC" w:rsidP="005B0EE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мотивационной сфере: </w:t>
      </w:r>
    </w:p>
    <w:p w:rsidR="005B0EEC" w:rsidRPr="00435F1F" w:rsidRDefault="005B0EEC" w:rsidP="005B0EEC">
      <w:pPr>
        <w:numPr>
          <w:ilvl w:val="0"/>
          <w:numId w:val="3"/>
        </w:numPr>
        <w:suppressAutoHyphens/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оценивание своей способности и готовности к труду;</w:t>
      </w:r>
    </w:p>
    <w:p w:rsidR="005B0EEC" w:rsidRPr="00435F1F" w:rsidRDefault="005B0EEC" w:rsidP="005B0EEC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осознание ответственности за качество результатов труда;</w:t>
      </w:r>
    </w:p>
    <w:p w:rsidR="005B0EEC" w:rsidRPr="00435F1F" w:rsidRDefault="005B0EEC" w:rsidP="005B0EEC">
      <w:pPr>
        <w:numPr>
          <w:ilvl w:val="0"/>
          <w:numId w:val="3"/>
        </w:numPr>
        <w:suppressAutoHyphens/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наличие экологической культуры при обосновании выбора объектов труда и выполнении работ;</w:t>
      </w:r>
    </w:p>
    <w:p w:rsidR="005B0EEC" w:rsidRPr="00435F1F" w:rsidRDefault="005B0EEC" w:rsidP="005B0EEC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стремление к экономичности и бережливости в расходовании времени, материалов при обработке древесины и металлов;</w:t>
      </w:r>
    </w:p>
    <w:p w:rsidR="005B0EEC" w:rsidRPr="00435F1F" w:rsidRDefault="005B0EEC" w:rsidP="005B0EEC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>в трудовой сфере:</w:t>
      </w:r>
    </w:p>
    <w:p w:rsidR="005B0EEC" w:rsidRPr="00435F1F" w:rsidRDefault="005B0EEC" w:rsidP="005B0EEC">
      <w:pPr>
        <w:numPr>
          <w:ilvl w:val="0"/>
          <w:numId w:val="4"/>
        </w:numPr>
        <w:suppressAutoHyphens/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>планирование технологического процесса;</w:t>
      </w:r>
    </w:p>
    <w:p w:rsidR="005B0EEC" w:rsidRPr="00435F1F" w:rsidRDefault="005B0EEC" w:rsidP="005B0EEC">
      <w:pPr>
        <w:numPr>
          <w:ilvl w:val="0"/>
          <w:numId w:val="4"/>
        </w:numPr>
        <w:suppressAutoHyphens/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подбор материалов, инструментов и оборудования с учетом характера объекта труда и технологической последовательности;</w:t>
      </w:r>
    </w:p>
    <w:p w:rsidR="005B0EEC" w:rsidRPr="00435F1F" w:rsidRDefault="005B0EEC" w:rsidP="005B0EEC">
      <w:pPr>
        <w:numPr>
          <w:ilvl w:val="0"/>
          <w:numId w:val="4"/>
        </w:numPr>
        <w:suppressAutoHyphens/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норм и правил безопасности, правил санитарии и гигиены;</w:t>
      </w:r>
    </w:p>
    <w:p w:rsidR="005B0EEC" w:rsidRPr="00435F1F" w:rsidRDefault="005B0EEC" w:rsidP="005B0EEC">
      <w:pPr>
        <w:numPr>
          <w:ilvl w:val="0"/>
          <w:numId w:val="4"/>
        </w:numPr>
        <w:suppressAutoHyphens/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промежуточного и конечного результата труда для выявления допущенных ошибок в процессе труда при изучении учебных разделов;</w:t>
      </w:r>
    </w:p>
    <w:p w:rsidR="005B0EEC" w:rsidRPr="00435F1F" w:rsidRDefault="005B0EEC" w:rsidP="005B0EE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>в физиолого-психологической сфере:</w:t>
      </w:r>
    </w:p>
    <w:p w:rsidR="005B0EEC" w:rsidRPr="00435F1F" w:rsidRDefault="005B0EEC" w:rsidP="005B0EE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 развитие моторики и координации движений рук при работе с ручными инструментами и выполнении операций с помощью машин и механизмов;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•  достижение необходимой точности движений при выполнении различных технологических операций;</w:t>
      </w: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•  соблюдение требуемой величины усилия, прикладываемого к инструменту, с учетом технологических требований;</w:t>
      </w:r>
    </w:p>
    <w:p w:rsidR="005B0EEC" w:rsidRPr="00435F1F" w:rsidRDefault="005B0EEC" w:rsidP="005B0E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 </w:t>
      </w:r>
      <w:r w:rsidRPr="00435F1F">
        <w:rPr>
          <w:rFonts w:ascii="Times New Roman" w:eastAsia="Times New Roman" w:hAnsi="Times New Roman" w:cs="Times New Roman"/>
          <w:sz w:val="24"/>
          <w:szCs w:val="24"/>
        </w:rPr>
        <w:t>сочетание образного и логического мышления в процессе проектной деятельности;</w:t>
      </w:r>
    </w:p>
    <w:p w:rsidR="005B0EEC" w:rsidRPr="00435F1F" w:rsidRDefault="005B0EEC" w:rsidP="005B0E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sz w:val="24"/>
          <w:szCs w:val="24"/>
        </w:rPr>
        <w:t xml:space="preserve">в эстетической сфере: </w:t>
      </w:r>
    </w:p>
    <w:p w:rsidR="005B0EEC" w:rsidRPr="00435F1F" w:rsidRDefault="005B0EEC" w:rsidP="005B0E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 </w:t>
      </w:r>
      <w:r w:rsidRPr="00435F1F">
        <w:rPr>
          <w:rFonts w:ascii="Times New Roman" w:eastAsia="Times New Roman" w:hAnsi="Times New Roman" w:cs="Times New Roman"/>
          <w:sz w:val="24"/>
          <w:szCs w:val="24"/>
        </w:rPr>
        <w:t>дизайнерское проектирование изделия или рациональная эстетическая организация работ;</w:t>
      </w:r>
    </w:p>
    <w:p w:rsidR="005B0EEC" w:rsidRPr="00435F1F" w:rsidRDefault="005B0EEC" w:rsidP="005B0E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 </w:t>
      </w:r>
      <w:r w:rsidRPr="00435F1F">
        <w:rPr>
          <w:rFonts w:ascii="Times New Roman" w:eastAsia="Times New Roman" w:hAnsi="Times New Roman" w:cs="Times New Roman"/>
          <w:sz w:val="24"/>
          <w:szCs w:val="24"/>
        </w:rPr>
        <w:t>моделирование художественного оформления объекта труда при изучении раздела «</w:t>
      </w: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 художественно-приклад</w:t>
      </w: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обработки материалов</w:t>
      </w:r>
      <w:r w:rsidRPr="00435F1F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5B0EEC" w:rsidRPr="00435F1F" w:rsidRDefault="005B0EEC" w:rsidP="005B0E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 </w:t>
      </w:r>
      <w:r w:rsidRPr="00435F1F">
        <w:rPr>
          <w:rFonts w:ascii="Times New Roman" w:eastAsia="Times New Roman" w:hAnsi="Times New Roman" w:cs="Times New Roman"/>
          <w:sz w:val="24"/>
          <w:szCs w:val="24"/>
        </w:rPr>
        <w:t xml:space="preserve">эстетическое и рациональное оснащение рабочего места с учетом требований эргономики и научной организации труда; </w:t>
      </w:r>
    </w:p>
    <w:p w:rsidR="005B0EEC" w:rsidRPr="00435F1F" w:rsidRDefault="005B0EEC" w:rsidP="005B0EEC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 </w:t>
      </w:r>
      <w:r w:rsidRPr="00435F1F">
        <w:rPr>
          <w:rFonts w:ascii="Times New Roman" w:eastAsia="Times New Roman" w:hAnsi="Times New Roman" w:cs="Times New Roman"/>
          <w:sz w:val="24"/>
          <w:szCs w:val="24"/>
        </w:rPr>
        <w:t>рациональный выбор рабочего костюма и опрятное содержание рабочей одежды;</w:t>
      </w:r>
    </w:p>
    <w:p w:rsidR="005B0EEC" w:rsidRPr="00435F1F" w:rsidRDefault="005B0EEC" w:rsidP="005B0E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sz w:val="24"/>
          <w:szCs w:val="24"/>
        </w:rPr>
        <w:t>в коммуникативной сфере:</w:t>
      </w:r>
    </w:p>
    <w:p w:rsidR="005B0EEC" w:rsidRPr="00435F1F" w:rsidRDefault="005B0EEC" w:rsidP="005B0E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 </w:t>
      </w:r>
      <w:r w:rsidRPr="00435F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формирование рабочей группы для выполнения проекта;</w:t>
      </w:r>
    </w:p>
    <w:p w:rsidR="005B0EEC" w:rsidRPr="00435F1F" w:rsidRDefault="005B0EEC" w:rsidP="005B0E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 </w:t>
      </w:r>
      <w:r w:rsidRPr="00435F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публичная презентация и защита проекта, изделия, продукта труда;</w:t>
      </w:r>
    </w:p>
    <w:p w:rsidR="005B0EEC" w:rsidRPr="00435F1F" w:rsidRDefault="005B0EEC" w:rsidP="005B0E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•  </w:t>
      </w:r>
      <w:r w:rsidRPr="00435F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разработка вариантов рекламных образцов.</w:t>
      </w:r>
    </w:p>
    <w:p w:rsidR="005B0EEC" w:rsidRPr="00435F1F" w:rsidRDefault="005B0EEC" w:rsidP="005B0E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B0EEC" w:rsidRPr="00435F1F" w:rsidRDefault="005B0EEC" w:rsidP="005B0E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B0EEC" w:rsidRPr="00435F1F" w:rsidRDefault="005B0EEC" w:rsidP="005B0EEC">
      <w:pPr>
        <w:spacing w:line="240" w:lineRule="auto"/>
        <w:ind w:left="2073"/>
        <w:rPr>
          <w:rFonts w:ascii="Times New Roman" w:eastAsia="Times New Roman" w:hAnsi="Times New Roman" w:cs="Times New Roman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и нормы оценок знаний обучающихся.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При устном ответе обучаемый должен использовать «технический язык», правильно применять и произносить термины.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«5» </w:t>
      </w:r>
      <w:r w:rsidRPr="00435F1F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</w:rPr>
        <w:t>ставится, если обучаемый</w:t>
      </w:r>
      <w:r w:rsidRPr="00435F1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: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полностью усвоил учебный материал;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умеет изложить его своими словами;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самостоятельно подтверждает ответ конкретными примерами;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правильно и обстоятельно отвечает на дополнительные вопросы учителя.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«4»</w:t>
      </w:r>
      <w:r w:rsidRPr="00435F1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 ставится, если обучаемый: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 основном усвоил учебный материал;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допускает незначительные ошибки при его изложении своими словами;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подтверждает ответ конкретными примерами;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правильно отвечает на дополнительные вопросы учителя.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</w:pP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«3» </w:t>
      </w:r>
      <w:r w:rsidRPr="00435F1F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</w:rPr>
        <w:t>ставится, если обучаемый</w:t>
      </w:r>
      <w:r w:rsidRPr="00435F1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: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не усвоил существенную часть учебного материала;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допускает значительные ошибки при его изложении своими словами;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затрудняется подтвердить ответ конкретными примерами;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слабо отвечает на дополнительные вопросы.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«2» </w:t>
      </w:r>
      <w:r w:rsidRPr="00435F1F">
        <w:rPr>
          <w:rFonts w:ascii="Times New Roman" w:eastAsia="Times New Roman" w:hAnsi="Times New Roman" w:cs="Times New Roman"/>
          <w:bCs/>
          <w:color w:val="000000"/>
          <w:spacing w:val="-7"/>
          <w:sz w:val="24"/>
          <w:szCs w:val="24"/>
        </w:rPr>
        <w:t>ставится, если обучаемый: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почти не усвоил учебный материал;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не может изложить его своими словами;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не может подтвердить ответ конкретными примерами;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не отвечает на большую часть дополнительных вопросов учителя.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Нормы оценок выполнения обучаемыми практических работ.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Учитель выставляет обучаемым отметки, за выполнение практической работы, учитывая результаты наблюдения за процессом труда школьников, качество изготовленного изделия (детали) и затраты рабочего времени.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«5» </w:t>
      </w:r>
      <w:r w:rsidRPr="00435F1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ставится, если обучаемым: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тщательно спланирован труд и рационально организовано рабочее место;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правильно выполнялись приемы труда, самостоятельно и творчески выполнялась </w:t>
      </w: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изделие изготовлено с учетом установленных требований;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полностью соблюдались правила техники безопасности.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«4»</w:t>
      </w:r>
      <w:r w:rsidRPr="00435F1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 ставится, если обучаемым: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допущены незначительные недостатки в планировании труда и организации рабочего </w:t>
      </w: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 основном правильно выполняются приемы труда;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работа выполнялась самостоятельно;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норма времени выполнена или недовыполнена 10-15 %;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изделие изготовлено с незначительными отклонениями;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полностью соблюдались правила техники безопасности.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«3»</w:t>
      </w:r>
      <w:r w:rsidRPr="00435F1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 ставится, если обучаемым: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имеют место недостатки в планировании труда и организации рабочего места;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отдельные приемы труда выполнялись неправильно;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самостоятельность в работе была низкой;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норма времени недовыполнена на 15-20 %;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изделие изготовлено с нарушением отдельных требований;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не полностью соблюдались правила техники безопасности.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«2»</w:t>
      </w:r>
      <w:r w:rsidRPr="00435F1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 ставится, если обучаемым: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имеют место существенные недостатки в планировании труда и организации </w:t>
      </w: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рабочего места;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неправильно выполнялись многие приемы труда;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самостоятельность в работе почти отсутствовала;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норма времени недовыполнена на 20-30 %;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изделие изготовлено со значительными нарушениями требований;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не соблюдались многие правила техники безопасности.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Нормы оценок выполнения обучающихся графических заданий</w:t>
      </w: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435F1F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и лабораторных работ.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«5» </w:t>
      </w:r>
      <w:r w:rsidRPr="00435F1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ставится, если обучаемым: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творчески планируется выполнение работы;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самостоятельно и полностью используются знания программного материала;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правильно и аккуратно выполняется задание;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умело используются справочная литература, наглядные пособия, приборы и другие </w:t>
      </w: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средства.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«4»</w:t>
      </w:r>
      <w:r w:rsidRPr="00435F1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 ставится, если обучаемым: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правильно планируется выполнение работы;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самостоятельно используется знания программного материала;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 основном правильно и аккуратно выполняется задание;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используются справочная литература, наглядные пособия, приборы и другие </w:t>
      </w: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средства.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«3»</w:t>
      </w:r>
      <w:r w:rsidRPr="00435F1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 ставится, если обучаемым: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допускаются ошибки при планировании выполнения работы;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не могут самостоятельно использовать значительную часть знаний программного </w:t>
      </w: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материала;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допускают ошибки и неаккуратно выполняют задание;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затрудняются самостоятельно использовать справочную литературу, наглядные </w:t>
      </w: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пособия, приборы и другие средства.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«2»</w:t>
      </w:r>
      <w:r w:rsidRPr="00435F1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 ставится, если обучаемым: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не могут правильно спланировать выполнение работы;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не могут использовать знания программного материала;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допускают грубые ошибки и неаккуратно выполняют задание;</w:t>
      </w:r>
    </w:p>
    <w:p w:rsidR="005B0EEC" w:rsidRPr="00435F1F" w:rsidRDefault="005B0EEC" w:rsidP="005B0EEC">
      <w:pPr>
        <w:shd w:val="clear" w:color="auto" w:fill="FFFFFF"/>
        <w:spacing w:before="30" w:after="3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-  </w:t>
      </w:r>
      <w:r w:rsidRPr="00435F1F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не могут самостоятельно использовать справочную литературу, наглядные пособия, </w:t>
      </w: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>приборы и другие средства.</w:t>
      </w:r>
    </w:p>
    <w:p w:rsidR="005B0EEC" w:rsidRPr="00435F1F" w:rsidRDefault="005B0EEC" w:rsidP="005B0EEC">
      <w:pPr>
        <w:autoSpaceDE w:val="0"/>
        <w:autoSpaceDN w:val="0"/>
        <w:adjustRightInd w:val="0"/>
        <w:spacing w:before="1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5B0EEC" w:rsidRPr="00435F1F" w:rsidRDefault="005B0EEC" w:rsidP="005B0EE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35F1F">
        <w:rPr>
          <w:rFonts w:ascii="Times New Roman" w:eastAsia="Calibri" w:hAnsi="Times New Roman" w:cs="Times New Roman"/>
          <w:b/>
          <w:sz w:val="24"/>
          <w:szCs w:val="24"/>
        </w:rPr>
        <w:t>Место предмета в учебном плане</w:t>
      </w:r>
    </w:p>
    <w:p w:rsidR="005B0EEC" w:rsidRPr="00435F1F" w:rsidRDefault="005B0EEC" w:rsidP="005B0EE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B0EEC" w:rsidRPr="00435F1F" w:rsidRDefault="005B0EEC" w:rsidP="005B0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5F1F">
        <w:rPr>
          <w:rFonts w:ascii="Times New Roman" w:eastAsia="Calibri" w:hAnsi="Times New Roman" w:cs="Times New Roman"/>
          <w:sz w:val="24"/>
          <w:szCs w:val="24"/>
        </w:rPr>
        <w:t xml:space="preserve">Предмет «Технология» является необходимым компонентом общего образования школьников. Его содержание предоставляет молодым людям возможность бесконфликтно войти в мир искусственной, созданной людьми среды техники и технологий, которая называется </w:t>
      </w:r>
      <w:proofErr w:type="spellStart"/>
      <w:r w:rsidRPr="00435F1F">
        <w:rPr>
          <w:rFonts w:ascii="Times New Roman" w:eastAsia="Calibri" w:hAnsi="Times New Roman" w:cs="Times New Roman"/>
          <w:sz w:val="24"/>
          <w:szCs w:val="24"/>
        </w:rPr>
        <w:t>техносферой</w:t>
      </w:r>
      <w:proofErr w:type="spellEnd"/>
      <w:r w:rsidRPr="00435F1F">
        <w:rPr>
          <w:rFonts w:ascii="Times New Roman" w:eastAsia="Calibri" w:hAnsi="Times New Roman" w:cs="Times New Roman"/>
          <w:sz w:val="24"/>
          <w:szCs w:val="24"/>
        </w:rPr>
        <w:t xml:space="preserve"> и является главной составляющей окружающей человека действительности. Искусственная среда — </w:t>
      </w:r>
      <w:proofErr w:type="spellStart"/>
      <w:r w:rsidRPr="00435F1F">
        <w:rPr>
          <w:rFonts w:ascii="Times New Roman" w:eastAsia="Calibri" w:hAnsi="Times New Roman" w:cs="Times New Roman"/>
          <w:sz w:val="24"/>
          <w:szCs w:val="24"/>
        </w:rPr>
        <w:t>техносфера</w:t>
      </w:r>
      <w:proofErr w:type="spellEnd"/>
      <w:r w:rsidRPr="00435F1F">
        <w:rPr>
          <w:rFonts w:ascii="Times New Roman" w:eastAsia="Calibri" w:hAnsi="Times New Roman" w:cs="Times New Roman"/>
          <w:sz w:val="24"/>
          <w:szCs w:val="24"/>
        </w:rPr>
        <w:t xml:space="preserve"> — опосредует взаимодействие людей друг с другом, со сферой природы и с социумом.</w:t>
      </w:r>
    </w:p>
    <w:p w:rsidR="005B0EEC" w:rsidRPr="00435F1F" w:rsidRDefault="005B0EEC" w:rsidP="005B0EE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изучение предмета отводится 2 ч в неделю, итого </w:t>
      </w:r>
      <w:r w:rsidR="00580788">
        <w:rPr>
          <w:rFonts w:ascii="Times New Roman" w:eastAsia="Times New Roman" w:hAnsi="Times New Roman" w:cs="Times New Roman"/>
          <w:color w:val="000000"/>
          <w:sz w:val="24"/>
          <w:szCs w:val="24"/>
        </w:rPr>
        <w:t>70</w:t>
      </w:r>
      <w:r w:rsidRPr="00435F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 за учебный год</w:t>
      </w:r>
      <w:r w:rsidR="0058078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E4426" w:rsidRDefault="003E4426" w:rsidP="00775A11">
      <w:pPr>
        <w:autoSpaceDE w:val="0"/>
        <w:autoSpaceDN w:val="0"/>
        <w:adjustRightInd w:val="0"/>
        <w:spacing w:before="105" w:after="45" w:line="240" w:lineRule="auto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046D9F" w:rsidRPr="00435F1F" w:rsidRDefault="00046D9F" w:rsidP="00775A11">
      <w:pPr>
        <w:autoSpaceDE w:val="0"/>
        <w:autoSpaceDN w:val="0"/>
        <w:adjustRightInd w:val="0"/>
        <w:spacing w:before="105" w:after="45" w:line="240" w:lineRule="auto"/>
        <w:ind w:firstLine="36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35F1F">
        <w:rPr>
          <w:rFonts w:ascii="Times New Roman" w:hAnsi="Times New Roman" w:cs="Times New Roman"/>
          <w:b/>
          <w:bCs/>
          <w:iCs/>
          <w:sz w:val="24"/>
          <w:szCs w:val="24"/>
        </w:rPr>
        <w:t>для учащихся:</w:t>
      </w:r>
    </w:p>
    <w:p w:rsidR="00046D9F" w:rsidRPr="00435F1F" w:rsidRDefault="00046D9F" w:rsidP="00775A11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 xml:space="preserve">– </w:t>
      </w:r>
      <w:r w:rsidRPr="00435F1F">
        <w:rPr>
          <w:rFonts w:ascii="Times New Roman" w:hAnsi="Times New Roman" w:cs="Times New Roman"/>
          <w:iCs/>
          <w:sz w:val="24"/>
          <w:szCs w:val="24"/>
        </w:rPr>
        <w:t>Технология.</w:t>
      </w:r>
      <w:r w:rsidRPr="00435F1F">
        <w:rPr>
          <w:rFonts w:ascii="Times New Roman" w:hAnsi="Times New Roman" w:cs="Times New Roman"/>
          <w:sz w:val="24"/>
          <w:szCs w:val="24"/>
        </w:rPr>
        <w:t>Технический труд. 7 класс: учебник для учащихся общеобразовательных учреждений / В.Д.Симоненко, А. Т. Тищенко, П. С. Самородский ; под ред. В. Д. Сим</w:t>
      </w:r>
      <w:r w:rsidR="00580788">
        <w:rPr>
          <w:rFonts w:ascii="Times New Roman" w:hAnsi="Times New Roman" w:cs="Times New Roman"/>
          <w:sz w:val="24"/>
          <w:szCs w:val="24"/>
        </w:rPr>
        <w:t xml:space="preserve">оненко. – М.: </w:t>
      </w:r>
      <w:proofErr w:type="spellStart"/>
      <w:r w:rsidR="00580788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="00580788">
        <w:rPr>
          <w:rFonts w:ascii="Times New Roman" w:hAnsi="Times New Roman" w:cs="Times New Roman"/>
          <w:sz w:val="24"/>
          <w:szCs w:val="24"/>
        </w:rPr>
        <w:t>, 2017</w:t>
      </w:r>
      <w:r w:rsidRPr="00435F1F">
        <w:rPr>
          <w:rFonts w:ascii="Times New Roman" w:hAnsi="Times New Roman" w:cs="Times New Roman"/>
          <w:sz w:val="24"/>
          <w:szCs w:val="24"/>
        </w:rPr>
        <w:t>.</w:t>
      </w:r>
    </w:p>
    <w:p w:rsidR="00046D9F" w:rsidRPr="00435F1F" w:rsidRDefault="00046D9F" w:rsidP="00775A11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 xml:space="preserve">– </w:t>
      </w:r>
      <w:r w:rsidRPr="00435F1F">
        <w:rPr>
          <w:rFonts w:ascii="Times New Roman" w:hAnsi="Times New Roman" w:cs="Times New Roman"/>
          <w:iCs/>
          <w:sz w:val="24"/>
          <w:szCs w:val="24"/>
        </w:rPr>
        <w:t>Энциклопедия</w:t>
      </w:r>
      <w:r w:rsidRPr="00435F1F">
        <w:rPr>
          <w:rFonts w:ascii="Times New Roman" w:hAnsi="Times New Roman" w:cs="Times New Roman"/>
          <w:sz w:val="24"/>
          <w:szCs w:val="24"/>
        </w:rPr>
        <w:t xml:space="preserve"> для маленьких джентльменов. – СПб: ТОО «Динамит»: АОЗТ «Золотой век», 1997.</w:t>
      </w:r>
    </w:p>
    <w:p w:rsidR="00046D9F" w:rsidRPr="00435F1F" w:rsidRDefault="00046D9F" w:rsidP="00775A11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 xml:space="preserve">– </w:t>
      </w:r>
      <w:r w:rsidRPr="00435F1F">
        <w:rPr>
          <w:rFonts w:ascii="Times New Roman" w:hAnsi="Times New Roman" w:cs="Times New Roman"/>
          <w:iCs/>
          <w:sz w:val="24"/>
          <w:szCs w:val="24"/>
        </w:rPr>
        <w:t>Викторов Е.А.</w:t>
      </w:r>
      <w:r w:rsidRPr="00435F1F">
        <w:rPr>
          <w:rFonts w:ascii="Times New Roman" w:hAnsi="Times New Roman" w:cs="Times New Roman"/>
          <w:sz w:val="24"/>
          <w:szCs w:val="24"/>
        </w:rPr>
        <w:t xml:space="preserve"> Технология: тетрадь для 7 класс (вариант для мальчиков) / Е. А. Викторов. – Саратов: Лицей, 2000.</w:t>
      </w:r>
    </w:p>
    <w:p w:rsidR="00DA44F6" w:rsidRPr="00435F1F" w:rsidRDefault="00DA44F6" w:rsidP="00775A11">
      <w:pPr>
        <w:autoSpaceDE w:val="0"/>
        <w:autoSpaceDN w:val="0"/>
        <w:adjustRightInd w:val="0"/>
        <w:spacing w:before="120" w:after="45" w:line="240" w:lineRule="auto"/>
        <w:ind w:firstLine="36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46D9F" w:rsidRPr="00435F1F" w:rsidRDefault="00046D9F" w:rsidP="00775A11">
      <w:pPr>
        <w:autoSpaceDE w:val="0"/>
        <w:autoSpaceDN w:val="0"/>
        <w:adjustRightInd w:val="0"/>
        <w:spacing w:before="120" w:after="45" w:line="240" w:lineRule="auto"/>
        <w:ind w:firstLine="36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35F1F">
        <w:rPr>
          <w:rFonts w:ascii="Times New Roman" w:hAnsi="Times New Roman" w:cs="Times New Roman"/>
          <w:b/>
          <w:bCs/>
          <w:iCs/>
          <w:sz w:val="24"/>
          <w:szCs w:val="24"/>
        </w:rPr>
        <w:t>Для учителя:</w:t>
      </w:r>
    </w:p>
    <w:p w:rsidR="00046D9F" w:rsidRPr="00435F1F" w:rsidRDefault="00046D9F" w:rsidP="00775A11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 xml:space="preserve">– </w:t>
      </w:r>
      <w:r w:rsidRPr="00435F1F">
        <w:rPr>
          <w:rFonts w:ascii="Times New Roman" w:hAnsi="Times New Roman" w:cs="Times New Roman"/>
          <w:iCs/>
          <w:sz w:val="24"/>
          <w:szCs w:val="24"/>
        </w:rPr>
        <w:t>Боровков Ю.А.</w:t>
      </w:r>
      <w:r w:rsidRPr="00435F1F">
        <w:rPr>
          <w:rFonts w:ascii="Times New Roman" w:hAnsi="Times New Roman" w:cs="Times New Roman"/>
          <w:sz w:val="24"/>
          <w:szCs w:val="24"/>
        </w:rPr>
        <w:t xml:space="preserve"> Технический справочник учителя труда: пособие для учителей 4–8 класс / Ю. А. Боровков С.Ф. Легорнев Б.А. Черепашенец. – 2-е изд., переработано и доп. – М.: Просвещение, 1980.</w:t>
      </w:r>
    </w:p>
    <w:p w:rsidR="00046D9F" w:rsidRPr="00435F1F" w:rsidRDefault="00046D9F" w:rsidP="00775A11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 xml:space="preserve">– </w:t>
      </w:r>
      <w:r w:rsidR="007F17CB" w:rsidRPr="00435F1F">
        <w:rPr>
          <w:rFonts w:ascii="Times New Roman" w:hAnsi="Times New Roman" w:cs="Times New Roman"/>
          <w:iCs/>
          <w:sz w:val="24"/>
          <w:szCs w:val="24"/>
        </w:rPr>
        <w:t>Ворошин Г.</w:t>
      </w:r>
      <w:r w:rsidRPr="00435F1F">
        <w:rPr>
          <w:rFonts w:ascii="Times New Roman" w:hAnsi="Times New Roman" w:cs="Times New Roman"/>
          <w:iCs/>
          <w:sz w:val="24"/>
          <w:szCs w:val="24"/>
        </w:rPr>
        <w:t>Б.</w:t>
      </w:r>
      <w:r w:rsidRPr="00435F1F">
        <w:rPr>
          <w:rFonts w:ascii="Times New Roman" w:hAnsi="Times New Roman" w:cs="Times New Roman"/>
          <w:sz w:val="24"/>
          <w:szCs w:val="24"/>
        </w:rPr>
        <w:t xml:space="preserve"> Заня</w:t>
      </w:r>
      <w:r w:rsidR="007F17CB" w:rsidRPr="00435F1F">
        <w:rPr>
          <w:rFonts w:ascii="Times New Roman" w:hAnsi="Times New Roman" w:cs="Times New Roman"/>
          <w:sz w:val="24"/>
          <w:szCs w:val="24"/>
        </w:rPr>
        <w:t>тие по трудовому обучению. 7 класс</w:t>
      </w:r>
      <w:r w:rsidRPr="00435F1F">
        <w:rPr>
          <w:rFonts w:ascii="Times New Roman" w:hAnsi="Times New Roman" w:cs="Times New Roman"/>
          <w:sz w:val="24"/>
          <w:szCs w:val="24"/>
        </w:rPr>
        <w:t xml:space="preserve">: обработка древесины, металла, электротехнические и другие </w:t>
      </w:r>
      <w:r w:rsidR="007F17CB" w:rsidRPr="00435F1F">
        <w:rPr>
          <w:rFonts w:ascii="Times New Roman" w:hAnsi="Times New Roman" w:cs="Times New Roman"/>
          <w:sz w:val="24"/>
          <w:szCs w:val="24"/>
        </w:rPr>
        <w:t>работы, ремонтные работы в быту</w:t>
      </w:r>
      <w:r w:rsidRPr="00435F1F">
        <w:rPr>
          <w:rFonts w:ascii="Times New Roman" w:hAnsi="Times New Roman" w:cs="Times New Roman"/>
          <w:sz w:val="24"/>
          <w:szCs w:val="24"/>
        </w:rPr>
        <w:t>: пособие для учител</w:t>
      </w:r>
      <w:r w:rsidR="007F17CB" w:rsidRPr="00435F1F">
        <w:rPr>
          <w:rFonts w:ascii="Times New Roman" w:hAnsi="Times New Roman" w:cs="Times New Roman"/>
          <w:sz w:val="24"/>
          <w:szCs w:val="24"/>
        </w:rPr>
        <w:t>я труда / Г. Б. Ворошин [и др.]</w:t>
      </w:r>
      <w:r w:rsidR="00775A11" w:rsidRPr="00435F1F">
        <w:rPr>
          <w:rFonts w:ascii="Times New Roman" w:hAnsi="Times New Roman" w:cs="Times New Roman"/>
          <w:sz w:val="24"/>
          <w:szCs w:val="24"/>
        </w:rPr>
        <w:t>; под ред. Д.А.</w:t>
      </w:r>
      <w:r w:rsidRPr="00435F1F">
        <w:rPr>
          <w:rFonts w:ascii="Times New Roman" w:hAnsi="Times New Roman" w:cs="Times New Roman"/>
          <w:sz w:val="24"/>
          <w:szCs w:val="24"/>
        </w:rPr>
        <w:t>Тх</w:t>
      </w:r>
      <w:r w:rsidR="007F17CB" w:rsidRPr="00435F1F">
        <w:rPr>
          <w:rFonts w:ascii="Times New Roman" w:hAnsi="Times New Roman" w:cs="Times New Roman"/>
          <w:sz w:val="24"/>
          <w:szCs w:val="24"/>
        </w:rPr>
        <w:t>оржевского. – 2-е изд., переработана и доп. – М.</w:t>
      </w:r>
      <w:r w:rsidRPr="00435F1F">
        <w:rPr>
          <w:rFonts w:ascii="Times New Roman" w:hAnsi="Times New Roman" w:cs="Times New Roman"/>
          <w:sz w:val="24"/>
          <w:szCs w:val="24"/>
        </w:rPr>
        <w:t>: Просвещение, 1989.</w:t>
      </w:r>
    </w:p>
    <w:p w:rsidR="00046D9F" w:rsidRPr="00435F1F" w:rsidRDefault="00046D9F" w:rsidP="00775A11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sz w:val="24"/>
          <w:szCs w:val="24"/>
        </w:rPr>
        <w:t xml:space="preserve">– </w:t>
      </w:r>
      <w:r w:rsidR="00775A11" w:rsidRPr="00435F1F">
        <w:rPr>
          <w:rFonts w:ascii="Times New Roman" w:hAnsi="Times New Roman" w:cs="Times New Roman"/>
          <w:iCs/>
          <w:sz w:val="24"/>
          <w:szCs w:val="24"/>
        </w:rPr>
        <w:t>Рихвк</w:t>
      </w:r>
      <w:r w:rsidRPr="00435F1F">
        <w:rPr>
          <w:rFonts w:ascii="Times New Roman" w:hAnsi="Times New Roman" w:cs="Times New Roman"/>
          <w:iCs/>
          <w:sz w:val="24"/>
          <w:szCs w:val="24"/>
        </w:rPr>
        <w:t xml:space="preserve"> Э.</w:t>
      </w:r>
      <w:r w:rsidRPr="00435F1F">
        <w:rPr>
          <w:rFonts w:ascii="Times New Roman" w:hAnsi="Times New Roman" w:cs="Times New Roman"/>
          <w:sz w:val="24"/>
          <w:szCs w:val="24"/>
        </w:rPr>
        <w:t xml:space="preserve"> Обработка </w:t>
      </w:r>
      <w:r w:rsidR="00775A11" w:rsidRPr="00435F1F">
        <w:rPr>
          <w:rFonts w:ascii="Times New Roman" w:hAnsi="Times New Roman" w:cs="Times New Roman"/>
          <w:sz w:val="24"/>
          <w:szCs w:val="24"/>
        </w:rPr>
        <w:t>древесины в школьных мастерских</w:t>
      </w:r>
      <w:r w:rsidRPr="00435F1F">
        <w:rPr>
          <w:rFonts w:ascii="Times New Roman" w:hAnsi="Times New Roman" w:cs="Times New Roman"/>
          <w:sz w:val="24"/>
          <w:szCs w:val="24"/>
        </w:rPr>
        <w:t>: кн. для учителей технического труда и руковод</w:t>
      </w:r>
      <w:r w:rsidR="00775A11" w:rsidRPr="00435F1F">
        <w:rPr>
          <w:rFonts w:ascii="Times New Roman" w:hAnsi="Times New Roman" w:cs="Times New Roman"/>
          <w:sz w:val="24"/>
          <w:szCs w:val="24"/>
        </w:rPr>
        <w:t>ителей кружков / Э. Рихвк. – М.</w:t>
      </w:r>
      <w:r w:rsidRPr="00435F1F">
        <w:rPr>
          <w:rFonts w:ascii="Times New Roman" w:hAnsi="Times New Roman" w:cs="Times New Roman"/>
          <w:sz w:val="24"/>
          <w:szCs w:val="24"/>
        </w:rPr>
        <w:t>: Просвещение, 1984.</w:t>
      </w:r>
    </w:p>
    <w:p w:rsidR="00046D9F" w:rsidRPr="00435F1F" w:rsidRDefault="00046D9F" w:rsidP="00775A11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35F1F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="00775A11" w:rsidRPr="00435F1F">
        <w:rPr>
          <w:rFonts w:ascii="Times New Roman" w:hAnsi="Times New Roman" w:cs="Times New Roman"/>
          <w:iCs/>
          <w:sz w:val="24"/>
          <w:szCs w:val="24"/>
        </w:rPr>
        <w:t>Коваленко В.</w:t>
      </w:r>
      <w:r w:rsidRPr="00435F1F">
        <w:rPr>
          <w:rFonts w:ascii="Times New Roman" w:hAnsi="Times New Roman" w:cs="Times New Roman"/>
          <w:iCs/>
          <w:sz w:val="24"/>
          <w:szCs w:val="24"/>
        </w:rPr>
        <w:t>И.</w:t>
      </w:r>
      <w:r w:rsidR="00775A11" w:rsidRPr="00435F1F">
        <w:rPr>
          <w:rFonts w:ascii="Times New Roman" w:hAnsi="Times New Roman" w:cs="Times New Roman"/>
          <w:sz w:val="24"/>
          <w:szCs w:val="24"/>
        </w:rPr>
        <w:t xml:space="preserve"> Объекты труда. 7 класс.</w:t>
      </w:r>
      <w:r w:rsidRPr="00435F1F">
        <w:rPr>
          <w:rFonts w:ascii="Times New Roman" w:hAnsi="Times New Roman" w:cs="Times New Roman"/>
          <w:sz w:val="24"/>
          <w:szCs w:val="24"/>
        </w:rPr>
        <w:t xml:space="preserve"> Обработка древесины и металла, электротехнические р</w:t>
      </w:r>
      <w:r w:rsidR="00775A11" w:rsidRPr="00435F1F">
        <w:rPr>
          <w:rFonts w:ascii="Times New Roman" w:hAnsi="Times New Roman" w:cs="Times New Roman"/>
          <w:sz w:val="24"/>
          <w:szCs w:val="24"/>
        </w:rPr>
        <w:t>аботы: пособие для учителя / В.И.Коваленко, В.В. Куленёнок. – М.</w:t>
      </w:r>
      <w:r w:rsidRPr="00435F1F">
        <w:rPr>
          <w:rFonts w:ascii="Times New Roman" w:hAnsi="Times New Roman" w:cs="Times New Roman"/>
          <w:sz w:val="24"/>
          <w:szCs w:val="24"/>
        </w:rPr>
        <w:t>: Просвещение, 1990.</w:t>
      </w:r>
    </w:p>
    <w:p w:rsidR="003E4426" w:rsidRPr="003E4426" w:rsidRDefault="00046D9F" w:rsidP="003E4426">
      <w:pPr>
        <w:autoSpaceDE w:val="0"/>
        <w:autoSpaceDN w:val="0"/>
        <w:adjustRightInd w:val="0"/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  <w:sectPr w:rsidR="003E4426" w:rsidRPr="003E4426" w:rsidSect="00705E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35F1F">
        <w:rPr>
          <w:rFonts w:ascii="Times New Roman" w:hAnsi="Times New Roman" w:cs="Times New Roman"/>
          <w:sz w:val="24"/>
          <w:szCs w:val="24"/>
        </w:rPr>
        <w:t xml:space="preserve">– </w:t>
      </w:r>
      <w:r w:rsidRPr="00435F1F">
        <w:rPr>
          <w:rFonts w:ascii="Times New Roman" w:hAnsi="Times New Roman" w:cs="Times New Roman"/>
          <w:iCs/>
          <w:sz w:val="24"/>
          <w:szCs w:val="24"/>
        </w:rPr>
        <w:t>Программа</w:t>
      </w:r>
      <w:r w:rsidRPr="00435F1F">
        <w:rPr>
          <w:rFonts w:ascii="Times New Roman" w:hAnsi="Times New Roman" w:cs="Times New Roman"/>
          <w:sz w:val="24"/>
          <w:szCs w:val="24"/>
        </w:rPr>
        <w:t xml:space="preserve"> «Техн</w:t>
      </w:r>
      <w:r w:rsidR="00775A11" w:rsidRPr="00435F1F">
        <w:rPr>
          <w:rFonts w:ascii="Times New Roman" w:hAnsi="Times New Roman" w:cs="Times New Roman"/>
          <w:sz w:val="24"/>
          <w:szCs w:val="24"/>
        </w:rPr>
        <w:t>ология». 1–4, 5–11 классы. – М.</w:t>
      </w:r>
      <w:r w:rsidR="003E4426">
        <w:rPr>
          <w:rFonts w:ascii="Times New Roman" w:hAnsi="Times New Roman" w:cs="Times New Roman"/>
          <w:sz w:val="24"/>
          <w:szCs w:val="24"/>
        </w:rPr>
        <w:t>: Просвещение, 2005</w:t>
      </w:r>
    </w:p>
    <w:p w:rsidR="003E4426" w:rsidRPr="003E4426" w:rsidRDefault="003E4426" w:rsidP="003E4426">
      <w:pPr>
        <w:tabs>
          <w:tab w:val="left" w:pos="15026"/>
        </w:tabs>
        <w:jc w:val="center"/>
        <w:rPr>
          <w:b/>
          <w:sz w:val="24"/>
          <w:szCs w:val="24"/>
        </w:rPr>
      </w:pPr>
      <w:r w:rsidRPr="003E4426">
        <w:rPr>
          <w:b/>
          <w:sz w:val="24"/>
          <w:szCs w:val="24"/>
        </w:rPr>
        <w:lastRenderedPageBreak/>
        <w:t>Календарно-тематический план 7 класс</w:t>
      </w:r>
    </w:p>
    <w:tbl>
      <w:tblPr>
        <w:tblStyle w:val="a3"/>
        <w:tblW w:w="15134" w:type="dxa"/>
        <w:tblLayout w:type="fixed"/>
        <w:tblLook w:val="01E0"/>
      </w:tblPr>
      <w:tblGrid>
        <w:gridCol w:w="805"/>
        <w:gridCol w:w="1565"/>
        <w:gridCol w:w="993"/>
        <w:gridCol w:w="992"/>
        <w:gridCol w:w="2127"/>
        <w:gridCol w:w="2698"/>
        <w:gridCol w:w="1701"/>
        <w:gridCol w:w="1843"/>
        <w:gridCol w:w="1276"/>
        <w:gridCol w:w="1134"/>
      </w:tblGrid>
      <w:tr w:rsidR="003E4426" w:rsidRPr="009A0FB2" w:rsidTr="00FD6212">
        <w:trPr>
          <w:trHeight w:val="456"/>
        </w:trPr>
        <w:tc>
          <w:tcPr>
            <w:tcW w:w="805" w:type="dxa"/>
            <w:vMerge w:val="restart"/>
          </w:tcPr>
          <w:p w:rsidR="003E4426" w:rsidRPr="00D0559B" w:rsidRDefault="003E4426" w:rsidP="00FD6212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D0559B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D0559B">
              <w:rPr>
                <w:rFonts w:ascii="Times New Roman" w:hAnsi="Times New Roman" w:cs="Times New Roman"/>
                <w:sz w:val="22"/>
                <w:szCs w:val="22"/>
              </w:rPr>
              <w:br/>
              <w:t>урока</w:t>
            </w:r>
          </w:p>
        </w:tc>
        <w:tc>
          <w:tcPr>
            <w:tcW w:w="1565" w:type="dxa"/>
            <w:vMerge w:val="restart"/>
          </w:tcPr>
          <w:p w:rsidR="003E4426" w:rsidRPr="00D0559B" w:rsidRDefault="003E4426" w:rsidP="00FD6212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D0559B">
              <w:rPr>
                <w:rFonts w:ascii="Times New Roman" w:hAnsi="Times New Roman" w:cs="Times New Roman"/>
                <w:sz w:val="22"/>
                <w:szCs w:val="22"/>
              </w:rPr>
              <w:t xml:space="preserve">Тема </w:t>
            </w:r>
            <w:proofErr w:type="spellStart"/>
            <w:r w:rsidRPr="00D0559B">
              <w:rPr>
                <w:rFonts w:ascii="Times New Roman" w:hAnsi="Times New Roman" w:cs="Times New Roman"/>
                <w:sz w:val="22"/>
                <w:szCs w:val="22"/>
              </w:rPr>
              <w:t>раздела\</w:t>
            </w:r>
            <w:proofErr w:type="spellEnd"/>
            <w:r w:rsidRPr="00D0559B">
              <w:rPr>
                <w:rFonts w:ascii="Times New Roman" w:hAnsi="Times New Roman" w:cs="Times New Roman"/>
                <w:sz w:val="22"/>
                <w:szCs w:val="22"/>
              </w:rPr>
              <w:t xml:space="preserve"> тема урока</w:t>
            </w:r>
          </w:p>
        </w:tc>
        <w:tc>
          <w:tcPr>
            <w:tcW w:w="993" w:type="dxa"/>
            <w:vMerge w:val="restart"/>
          </w:tcPr>
          <w:p w:rsidR="003E4426" w:rsidRPr="00D0559B" w:rsidRDefault="003E4426" w:rsidP="00FD6212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0559B">
              <w:rPr>
                <w:rFonts w:ascii="Times New Roman" w:hAnsi="Times New Roman" w:cs="Times New Roman"/>
                <w:sz w:val="22"/>
                <w:szCs w:val="22"/>
              </w:rPr>
              <w:t>Коли-чество</w:t>
            </w:r>
            <w:proofErr w:type="spellEnd"/>
            <w:r w:rsidRPr="00D0559B">
              <w:rPr>
                <w:rFonts w:ascii="Times New Roman" w:hAnsi="Times New Roman" w:cs="Times New Roman"/>
                <w:sz w:val="22"/>
                <w:szCs w:val="22"/>
              </w:rPr>
              <w:t xml:space="preserve"> часов</w:t>
            </w:r>
          </w:p>
        </w:tc>
        <w:tc>
          <w:tcPr>
            <w:tcW w:w="992" w:type="dxa"/>
            <w:vMerge w:val="restart"/>
          </w:tcPr>
          <w:p w:rsidR="003E4426" w:rsidRPr="00D0559B" w:rsidRDefault="003E4426" w:rsidP="00FD62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0559B">
              <w:rPr>
                <w:rFonts w:ascii="Times New Roman" w:hAnsi="Times New Roman" w:cs="Times New Roman"/>
                <w:b/>
              </w:rPr>
              <w:t xml:space="preserve">Тип урока </w:t>
            </w:r>
          </w:p>
          <w:p w:rsidR="003E4426" w:rsidRPr="00D0559B" w:rsidRDefault="003E4426" w:rsidP="00FD6212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vMerge w:val="restart"/>
          </w:tcPr>
          <w:p w:rsidR="003E4426" w:rsidRPr="00D0559B" w:rsidRDefault="003E4426" w:rsidP="00FD6212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D0559B">
              <w:rPr>
                <w:rFonts w:ascii="Times New Roman" w:hAnsi="Times New Roman" w:cs="Times New Roman"/>
                <w:sz w:val="22"/>
                <w:szCs w:val="22"/>
              </w:rPr>
              <w:t>Деятельность</w:t>
            </w:r>
          </w:p>
          <w:p w:rsidR="003E4426" w:rsidRPr="00D0559B" w:rsidRDefault="003E4426" w:rsidP="00FD62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0559B">
              <w:rPr>
                <w:rFonts w:ascii="Times New Roman" w:hAnsi="Times New Roman" w:cs="Times New Roman"/>
                <w:b/>
              </w:rPr>
              <w:t>учащихся</w:t>
            </w:r>
          </w:p>
        </w:tc>
        <w:tc>
          <w:tcPr>
            <w:tcW w:w="6242" w:type="dxa"/>
            <w:gridSpan w:val="3"/>
          </w:tcPr>
          <w:p w:rsidR="003E4426" w:rsidRPr="00D0559B" w:rsidRDefault="003E4426" w:rsidP="00FD6212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D0559B">
              <w:rPr>
                <w:rFonts w:ascii="Times New Roman" w:hAnsi="Times New Roman" w:cs="Times New Roman"/>
                <w:sz w:val="22"/>
                <w:szCs w:val="22"/>
              </w:rPr>
              <w:t>Планируемые результаты</w:t>
            </w:r>
          </w:p>
        </w:tc>
        <w:tc>
          <w:tcPr>
            <w:tcW w:w="2410" w:type="dxa"/>
            <w:gridSpan w:val="2"/>
          </w:tcPr>
          <w:p w:rsidR="003E4426" w:rsidRPr="00D0559B" w:rsidRDefault="003E4426" w:rsidP="00FD6212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D0559B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</w:tr>
      <w:tr w:rsidR="003E4426" w:rsidRPr="009A0FB2" w:rsidTr="00FD6212">
        <w:trPr>
          <w:trHeight w:val="2508"/>
        </w:trPr>
        <w:tc>
          <w:tcPr>
            <w:tcW w:w="805" w:type="dxa"/>
            <w:vMerge/>
          </w:tcPr>
          <w:p w:rsidR="003E4426" w:rsidRPr="00D0559B" w:rsidRDefault="003E4426" w:rsidP="00FD6212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5" w:type="dxa"/>
            <w:vMerge/>
          </w:tcPr>
          <w:p w:rsidR="003E4426" w:rsidRPr="00D0559B" w:rsidRDefault="003E4426" w:rsidP="00FD6212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3E4426" w:rsidRPr="00D0559B" w:rsidRDefault="003E4426" w:rsidP="00FD6212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3E4426" w:rsidRPr="00D0559B" w:rsidRDefault="003E4426" w:rsidP="00FD6212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:rsidR="003E4426" w:rsidRPr="00D0559B" w:rsidRDefault="003E4426" w:rsidP="00FD6212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8" w:type="dxa"/>
          </w:tcPr>
          <w:p w:rsidR="003E4426" w:rsidRPr="00D0559B" w:rsidRDefault="003E4426" w:rsidP="00FD6212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D0559B">
              <w:rPr>
                <w:rFonts w:ascii="Times New Roman" w:hAnsi="Times New Roman" w:cs="Times New Roman"/>
                <w:sz w:val="22"/>
                <w:szCs w:val="22"/>
              </w:rPr>
              <w:t>Предметные</w:t>
            </w:r>
          </w:p>
        </w:tc>
        <w:tc>
          <w:tcPr>
            <w:tcW w:w="1701" w:type="dxa"/>
          </w:tcPr>
          <w:p w:rsidR="003E4426" w:rsidRPr="00D0559B" w:rsidRDefault="003E4426" w:rsidP="00FD6212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Метапредметные</w:t>
            </w:r>
            <w:proofErr w:type="spellEnd"/>
            <w:r w:rsidRPr="00D0559B">
              <w:rPr>
                <w:rFonts w:ascii="Times New Roman" w:hAnsi="Times New Roman" w:cs="Times New Roman"/>
                <w:sz w:val="22"/>
                <w:szCs w:val="22"/>
              </w:rPr>
              <w:t xml:space="preserve"> УУД (коммуникативные, регулятивные, познавательные)</w:t>
            </w:r>
          </w:p>
        </w:tc>
        <w:tc>
          <w:tcPr>
            <w:tcW w:w="1843" w:type="dxa"/>
          </w:tcPr>
          <w:p w:rsidR="003E4426" w:rsidRPr="00D0559B" w:rsidRDefault="003E4426" w:rsidP="00FD6212">
            <w:pPr>
              <w:pStyle w:val="3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D0559B">
              <w:rPr>
                <w:rFonts w:ascii="Times New Roman" w:hAnsi="Times New Roman" w:cs="Times New Roman"/>
                <w:sz w:val="22"/>
                <w:szCs w:val="22"/>
              </w:rPr>
              <w:t xml:space="preserve">  Личностные</w:t>
            </w:r>
          </w:p>
        </w:tc>
        <w:tc>
          <w:tcPr>
            <w:tcW w:w="1276" w:type="dxa"/>
          </w:tcPr>
          <w:p w:rsidR="003E4426" w:rsidRPr="00D0559B" w:rsidRDefault="003E4426" w:rsidP="00FD6212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D0559B">
              <w:rPr>
                <w:rFonts w:ascii="Times New Roman" w:hAnsi="Times New Roman" w:cs="Times New Roman"/>
                <w:sz w:val="22"/>
                <w:szCs w:val="22"/>
              </w:rPr>
              <w:t>Плановая</w:t>
            </w:r>
          </w:p>
        </w:tc>
        <w:tc>
          <w:tcPr>
            <w:tcW w:w="1134" w:type="dxa"/>
          </w:tcPr>
          <w:p w:rsidR="003E4426" w:rsidRPr="00D0559B" w:rsidRDefault="003E4426" w:rsidP="00FD6212">
            <w:pPr>
              <w:pStyle w:val="3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D0559B">
              <w:rPr>
                <w:rFonts w:ascii="Times New Roman" w:hAnsi="Times New Roman" w:cs="Times New Roman"/>
                <w:sz w:val="22"/>
                <w:szCs w:val="22"/>
              </w:rPr>
              <w:t>Фактическая</w:t>
            </w:r>
          </w:p>
        </w:tc>
      </w:tr>
      <w:tr w:rsidR="003E4426" w:rsidRPr="009A0FB2" w:rsidTr="00FD6212">
        <w:tblPrEx>
          <w:tblLook w:val="04A0"/>
        </w:tblPrEx>
        <w:tc>
          <w:tcPr>
            <w:tcW w:w="15134" w:type="dxa"/>
            <w:gridSpan w:val="10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занятие.  (2 часа)</w:t>
            </w: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Вводное занятие. Инструктаж по охране труда.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Введение новых знаний.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Узнают</w:t>
            </w: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безопасного поведения в школьной мастерской.</w:t>
            </w:r>
          </w:p>
        </w:tc>
        <w:tc>
          <w:tcPr>
            <w:tcW w:w="2698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59B">
              <w:rPr>
                <w:rFonts w:ascii="Times New Roman" w:hAnsi="Times New Roman" w:cs="Times New Roman"/>
                <w:sz w:val="24"/>
                <w:szCs w:val="24"/>
              </w:rPr>
              <w:t>Знать: содержание курса; правила безопасного поведения в школьной мастерской</w:t>
            </w:r>
          </w:p>
        </w:tc>
        <w:tc>
          <w:tcPr>
            <w:tcW w:w="1701" w:type="dxa"/>
          </w:tcPr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РУУД – научиться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фиксировать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</w:p>
        </w:tc>
        <w:tc>
          <w:tcPr>
            <w:tcW w:w="1843" w:type="dxa"/>
          </w:tcPr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Творческое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мышление.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Вариативность 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мышления.</w:t>
            </w: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E4426" w:rsidRPr="009A0FB2" w:rsidTr="00FD6212">
        <w:tblPrEx>
          <w:tblLook w:val="04A0"/>
        </w:tblPrEx>
        <w:tc>
          <w:tcPr>
            <w:tcW w:w="15134" w:type="dxa"/>
            <w:gridSpan w:val="10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Технология создания изделий из древесины. Элементы машиноведения.  (22 часов)</w:t>
            </w: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Физико-механические свойства древесины. 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Введение новых знаний.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Ознакомят</w:t>
            </w: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ся с древесными материалами.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3E4426" w:rsidRPr="00D0559B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59B">
              <w:rPr>
                <w:rFonts w:ascii="Times New Roman" w:hAnsi="Times New Roman" w:cs="Times New Roman"/>
                <w:sz w:val="24"/>
                <w:szCs w:val="24"/>
              </w:rPr>
              <w:t>Знать: древесные материалы; физические и механические свойства древесины; о правилах определения влажности и плотности древесины; правила сушки и хранения древесины.</w:t>
            </w: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59B">
              <w:rPr>
                <w:rFonts w:ascii="Times New Roman" w:hAnsi="Times New Roman" w:cs="Times New Roman"/>
                <w:sz w:val="24"/>
                <w:szCs w:val="24"/>
              </w:rPr>
              <w:t>Уметь: определять плотность и влажность древесины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РУУД – научиться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фиксировать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</w:p>
        </w:tc>
        <w:tc>
          <w:tcPr>
            <w:tcW w:w="1843" w:type="dxa"/>
            <w:vMerge w:val="restart"/>
          </w:tcPr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и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системы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норм и правил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межличностного общения,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обеспечивающую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успешность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совместной 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Конструкторская и технологическая документация. 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Технологический процесс изготовления деталей.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Составят технологическую карту.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3E4426" w:rsidRPr="00D0559B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59B">
              <w:rPr>
                <w:rFonts w:ascii="Times New Roman" w:hAnsi="Times New Roman" w:cs="Times New Roman"/>
                <w:sz w:val="24"/>
                <w:szCs w:val="24"/>
              </w:rPr>
              <w:t>Знать: конструкторские документы; основные технологические документы.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59B">
              <w:rPr>
                <w:rFonts w:ascii="Times New Roman" w:hAnsi="Times New Roman" w:cs="Times New Roman"/>
                <w:sz w:val="24"/>
                <w:szCs w:val="24"/>
              </w:rPr>
              <w:t>Уметь: составлять технологическую карту</w:t>
            </w:r>
          </w:p>
        </w:tc>
        <w:tc>
          <w:tcPr>
            <w:tcW w:w="1701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Заточка дерево режущих инструментов.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Выполнят заточку древесины.</w:t>
            </w:r>
          </w:p>
        </w:tc>
        <w:tc>
          <w:tcPr>
            <w:tcW w:w="2698" w:type="dxa"/>
          </w:tcPr>
          <w:p w:rsidR="003E4426" w:rsidRPr="00D0559B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59B">
              <w:rPr>
                <w:rFonts w:ascii="Times New Roman" w:hAnsi="Times New Roman" w:cs="Times New Roman"/>
                <w:sz w:val="24"/>
                <w:szCs w:val="24"/>
              </w:rPr>
              <w:t>Знать: инструменты и приспособления для обработки древесины; требования к заточке деревообрабатывающих инструментов; правила безопасной работы при заточке.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59B">
              <w:rPr>
                <w:rFonts w:ascii="Times New Roman" w:hAnsi="Times New Roman" w:cs="Times New Roman"/>
                <w:sz w:val="24"/>
                <w:szCs w:val="24"/>
              </w:rPr>
              <w:t>Уметь: затачивать деревообрабатывающий инструмент</w:t>
            </w:r>
          </w:p>
        </w:tc>
        <w:tc>
          <w:tcPr>
            <w:tcW w:w="1701" w:type="dxa"/>
            <w:vMerge w:val="restart"/>
          </w:tcPr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РУУД – научиться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действий с учётом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конечного 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результата.</w:t>
            </w:r>
          </w:p>
        </w:tc>
        <w:tc>
          <w:tcPr>
            <w:tcW w:w="1843" w:type="dxa"/>
            <w:vMerge w:val="restart"/>
          </w:tcPr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Получать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навыки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сотрудничества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трудолюбия и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ответственности за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качество своей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Настройка рубанков, фуганков и шерхебелей.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Ознакомиться с  устройство инструмента для строгания.</w:t>
            </w:r>
          </w:p>
        </w:tc>
        <w:tc>
          <w:tcPr>
            <w:tcW w:w="2698" w:type="dxa"/>
          </w:tcPr>
          <w:p w:rsidR="003E4426" w:rsidRPr="00D0559B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59B">
              <w:rPr>
                <w:rFonts w:ascii="Times New Roman" w:hAnsi="Times New Roman" w:cs="Times New Roman"/>
                <w:sz w:val="24"/>
                <w:szCs w:val="24"/>
              </w:rPr>
              <w:t>Знать: устройство инструментов для строгания; правила настройки рубанков и шерхебелей; правила безопасности во время работы.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59B">
              <w:rPr>
                <w:rFonts w:ascii="Times New Roman" w:hAnsi="Times New Roman" w:cs="Times New Roman"/>
                <w:sz w:val="24"/>
                <w:szCs w:val="24"/>
              </w:rPr>
              <w:t>Уметь: настраивать инструменты для строгания древесины</w:t>
            </w:r>
          </w:p>
        </w:tc>
        <w:tc>
          <w:tcPr>
            <w:tcW w:w="1701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2.5 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Отклонение и допуски на размеры деталей.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Выполнить последовательность выполнения технологических операций.</w:t>
            </w:r>
          </w:p>
        </w:tc>
        <w:tc>
          <w:tcPr>
            <w:tcW w:w="2698" w:type="dxa"/>
          </w:tcPr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Знать: отклонения и допуски на размеры деталей. 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Уметь: определять отклонения.</w:t>
            </w:r>
          </w:p>
        </w:tc>
        <w:tc>
          <w:tcPr>
            <w:tcW w:w="1701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Шиповые столярные соединение.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Разметка и изготовление шипов и проушин. 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Выполнять шиповое соединение; изображать шиповое соединение на чертеже.</w:t>
            </w:r>
          </w:p>
        </w:tc>
        <w:tc>
          <w:tcPr>
            <w:tcW w:w="2698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Знать: область применения шиповых соединений; разновидности шиповых соединений и их преимущества; основные элементы шипового соединения;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Уметь: выполнять шиповое соединение; изображать шиповое соединение на чертеже</w:t>
            </w:r>
          </w:p>
        </w:tc>
        <w:tc>
          <w:tcPr>
            <w:tcW w:w="1701" w:type="dxa"/>
            <w:vMerge w:val="restart"/>
          </w:tcPr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РУУД –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преобразовывать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практическую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задачу в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познавательную.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ПУУД –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в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способах решения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задач.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КУУД – ставить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вопросы,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обращаться за 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помощью.</w:t>
            </w:r>
          </w:p>
        </w:tc>
        <w:tc>
          <w:tcPr>
            <w:tcW w:w="1843" w:type="dxa"/>
            <w:vMerge w:val="restart"/>
          </w:tcPr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Конструктивное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мышление,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пространственное воображение.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Эстетические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потребности.</w:t>
            </w: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Соединение деталей </w:t>
            </w:r>
            <w:proofErr w:type="spellStart"/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шкантами</w:t>
            </w:r>
            <w:proofErr w:type="spellEnd"/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 и шурупами в нагель.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соединения  деревянных деталей </w:t>
            </w:r>
            <w:proofErr w:type="spellStart"/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шкантами</w:t>
            </w:r>
            <w:proofErr w:type="spellEnd"/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, шурупами в нагель.</w:t>
            </w:r>
          </w:p>
        </w:tc>
        <w:tc>
          <w:tcPr>
            <w:tcW w:w="2698" w:type="dxa"/>
          </w:tcPr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 xml:space="preserve">Знать: инструменты для выполнения деревянных деталей; виды клея для их соединения; последовательность сборки деталей </w:t>
            </w:r>
            <w:proofErr w:type="spellStart"/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шкантами</w:t>
            </w:r>
            <w:proofErr w:type="spellEnd"/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, нагелями и шурупами; правила безопасной работы.</w:t>
            </w: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 xml:space="preserve">Уметь: выполнять соединения деревянных деталей </w:t>
            </w:r>
            <w:proofErr w:type="spellStart"/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шкантами</w:t>
            </w:r>
            <w:proofErr w:type="spellEnd"/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, шурупами, нагелями</w:t>
            </w: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2.8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Точение конических и фасонных деталей.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Читать технологическую карту; точить детали конической и фасонной формы; контролировать качество работы.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Знать: приёмы работы на токарном станке; инструменты и приспособления для выполнения точения; технологию изготовления конических и фасонных деталей; обрабатываемой детали;</w:t>
            </w:r>
          </w:p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правила безопасной работы.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Уметь: читать технологическую карту; точить детали конической и фасонной формы; контролировать качество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способы контроля размеров и формы</w:t>
            </w:r>
          </w:p>
        </w:tc>
        <w:tc>
          <w:tcPr>
            <w:tcW w:w="1701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Точение декоративных изделий из древесины. Профессии и специальности рабочих, занятых в дерево -обрабатывающей  промышлен</w:t>
            </w: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ности.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Подбирать материал и необходимые режущие и измерительные инструменты; читать чертёж и технологическую карту.</w:t>
            </w:r>
          </w:p>
        </w:tc>
        <w:tc>
          <w:tcPr>
            <w:tcW w:w="2698" w:type="dxa"/>
          </w:tcPr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Знать: породы деревьев, наиболее подходящие для точения; правила чтения чертежей; последовательность</w:t>
            </w:r>
          </w:p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изготовления изделий точением; правила безопасной</w:t>
            </w:r>
          </w:p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работы.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 xml:space="preserve">Уметь: подбирать материал и </w:t>
            </w:r>
            <w:r w:rsidRPr="008342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необходимые режущие и измерительные инструменты; читать чертёж и технологическую карту; размечать заготовки; точить деталь на станке; контролировать качество выполняемых изделий</w:t>
            </w:r>
          </w:p>
        </w:tc>
        <w:tc>
          <w:tcPr>
            <w:tcW w:w="1701" w:type="dxa"/>
            <w:vMerge w:val="restart"/>
          </w:tcPr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РУУД – научить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аккуратно,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работу,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 xml:space="preserve">пошаговый </w:t>
            </w:r>
          </w:p>
          <w:p w:rsidR="003E4426" w:rsidRPr="00C610D7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контроль по</w:t>
            </w: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0D7">
              <w:rPr>
                <w:rFonts w:ascii="Times New Roman" w:hAnsi="Times New Roman" w:cs="Times New Roman"/>
                <w:sz w:val="24"/>
                <w:szCs w:val="24"/>
              </w:rPr>
              <w:t>результатам.</w:t>
            </w: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Этические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чувства, прежде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доброжелательность и эмоционально-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нравственная </w:t>
            </w: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отзывчивость</w:t>
            </w: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2.10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Мозаика на изделиях из древесины. Технология изготовления мозаичных наборов.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Подбирать материалы и инструменты для выполнения мозаики; делать  эскиз с элементами мозаичного набора; выполнять мозаичный набор.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Знать: способы выполнения мозаики; виды узоров; понятие орнамент; инструменты для выполнения мозаики; технологию изготовления мозаичных наборов;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приёмы вырезания элементов мозаики; правила безопасной работы.</w:t>
            </w:r>
          </w:p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Уметь: подбирать материалы и инструменты для выполнения мозаики; делать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эскиз с элементами мозаичного набора; выполнять мозаичный набор</w:t>
            </w:r>
          </w:p>
        </w:tc>
        <w:tc>
          <w:tcPr>
            <w:tcW w:w="1701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15134" w:type="dxa"/>
            <w:gridSpan w:val="10"/>
          </w:tcPr>
          <w:p w:rsidR="003E4426" w:rsidRPr="00451B8B" w:rsidRDefault="003E4426" w:rsidP="00FD62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Технология создания изделий из металлов. Элементы машиностроения. (16 часов)</w:t>
            </w: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Классификация сталей. Термическая обработка стали.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Выполнять операции термообработки; определять свойства стали.</w:t>
            </w:r>
          </w:p>
        </w:tc>
        <w:tc>
          <w:tcPr>
            <w:tcW w:w="2698" w:type="dxa"/>
          </w:tcPr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Знать: виды сталей, их маркировку; свойства сталей; виды термообработки стали; основные операции термообработки.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Уметь: выполнять операции термообработки; определять свойства стали</w:t>
            </w:r>
          </w:p>
        </w:tc>
        <w:tc>
          <w:tcPr>
            <w:tcW w:w="1701" w:type="dxa"/>
            <w:vMerge w:val="restart"/>
          </w:tcPr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ПУУД –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контролировать и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процесс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и результат </w:t>
            </w: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РУУД – научить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способы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обработки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материала;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пошаговый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контроль по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результату; вносить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коррективы в действия на основе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учета сделанных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ошибок.</w:t>
            </w:r>
          </w:p>
        </w:tc>
        <w:tc>
          <w:tcPr>
            <w:tcW w:w="1843" w:type="dxa"/>
            <w:vMerge w:val="restart"/>
          </w:tcPr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Конструктивное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мышление,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пространственное воображение.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Эстетические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потребност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Чертёж деталей, изготовленных на токарном  и фрезерном станках.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Выполнять чертежи; измерять детали; читать чертежи.</w:t>
            </w:r>
          </w:p>
        </w:tc>
        <w:tc>
          <w:tcPr>
            <w:tcW w:w="2698" w:type="dxa"/>
          </w:tcPr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Знать: понятия сечение и разрез; графическое изображение тел вращения, конструктивных элементов; виды штриховки; правила чтения чертежей.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Уметь: выполнять чертежи; измерять детали; читать чертежи</w:t>
            </w:r>
          </w:p>
        </w:tc>
        <w:tc>
          <w:tcPr>
            <w:tcW w:w="1701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устройство токарно-винторезного станка ТВ-6. 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Введение новых знаний.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Составлять кинематическую схему частей станка; читать кинематическую схему.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Знать: назначение и устройство токарно-винторезного станка ТВ-6; инструменты и приспособления для работы на токарном станке; специальности, связанные с обработкой </w:t>
            </w:r>
            <w:r w:rsidRPr="008342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металла.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Уметь: составлять кинематическую схему частей станка; читать кинематическую схему</w:t>
            </w:r>
          </w:p>
        </w:tc>
        <w:tc>
          <w:tcPr>
            <w:tcW w:w="1701" w:type="dxa"/>
          </w:tcPr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РУУД – научиться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фиксировать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КУУД – научиться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задавать </w:t>
            </w:r>
            <w:r w:rsidRPr="007A3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вопросы,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для организации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собственной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деятельности;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свои затруднения</w:t>
            </w:r>
          </w:p>
        </w:tc>
        <w:tc>
          <w:tcPr>
            <w:tcW w:w="1843" w:type="dxa"/>
          </w:tcPr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Творческое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мышление.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Вариативность 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мышления.</w:t>
            </w: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Технология токарных работ по металлу.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место; закреплять деталь; подбирать инструменты; устанавливать резец; изготовлять детали цилиндрической формы.</w:t>
            </w:r>
          </w:p>
        </w:tc>
        <w:tc>
          <w:tcPr>
            <w:tcW w:w="2698" w:type="dxa"/>
          </w:tcPr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Знать: виды и назначение</w:t>
            </w:r>
          </w:p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токарных резцов, их основные элементы; приёмы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на токарном станке; пра</w:t>
            </w: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вила безопасности; методы контроля качества.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Уметь: подготавливать рабочее место; закреплять деталь; подбирать инструменты; устанавливать резец; изготовлять детали цилиндрической формы</w:t>
            </w:r>
          </w:p>
        </w:tc>
        <w:tc>
          <w:tcPr>
            <w:tcW w:w="1701" w:type="dxa"/>
          </w:tcPr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РУУД –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преобразовывать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практическую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задачу в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познавательную.</w:t>
            </w:r>
          </w:p>
        </w:tc>
        <w:tc>
          <w:tcPr>
            <w:tcW w:w="1843" w:type="dxa"/>
          </w:tcPr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и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системы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норм и правил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межличностного общения,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обеспечивающую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успешность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совместной 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Устройство настольного горизонтально-фрезерного станка НГФ-</w:t>
            </w: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110Ш.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Введение новых знаний.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кинематическую схему частей станка; подготавливать станок к работе; </w:t>
            </w: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на станке операции по обработке деталей; контролировать качество работы.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Знать: устройство и назначение настольного горизонтально-фрезерного станка; приёмы работы на нём; виды фрез; правила </w:t>
            </w:r>
            <w:r w:rsidRPr="008342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Уметь: составить кинематическую схему частей станка; подготавливать станок к работе; выполнять на станке операции по обработке деталей; контролировать качество работы</w:t>
            </w:r>
          </w:p>
        </w:tc>
        <w:tc>
          <w:tcPr>
            <w:tcW w:w="1701" w:type="dxa"/>
          </w:tcPr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РУУД – научиться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фиксировать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КУУД – </w:t>
            </w:r>
            <w:r w:rsidRPr="007A3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задавать вопросы,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для организации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собственной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деятельности;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свои затруднения</w:t>
            </w:r>
          </w:p>
        </w:tc>
        <w:tc>
          <w:tcPr>
            <w:tcW w:w="1843" w:type="dxa"/>
          </w:tcPr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Творческое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мышление.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Вариативность 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мышления.</w:t>
            </w: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3.6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Нарезание наружной и внутренней резьбы.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Введение новых знаний.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Нарезать наружную и внутреннюю резьбу; выявлять дефекты.</w:t>
            </w:r>
          </w:p>
        </w:tc>
        <w:tc>
          <w:tcPr>
            <w:tcW w:w="2698" w:type="dxa"/>
          </w:tcPr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Знать: назначение резьбы; понятие метрическая резьба; инструменты и приспособления для нарезания наружной и внутренней резьбы; правила изображения резьбы на чертежах; приёмы нарезания резьбы вручную и на токарно-винторезном станке; правила безопасной работы.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Уметь: нарезать наружную и внутреннюю резьбу; выявлять дефекты</w:t>
            </w:r>
          </w:p>
        </w:tc>
        <w:tc>
          <w:tcPr>
            <w:tcW w:w="1701" w:type="dxa"/>
          </w:tcPr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РУУД –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преобразовывать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практическую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задачу в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познавательную.</w:t>
            </w:r>
          </w:p>
        </w:tc>
        <w:tc>
          <w:tcPr>
            <w:tcW w:w="1843" w:type="dxa"/>
          </w:tcPr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и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системы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норм и правил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межличностного общения,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обеспечивающую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успешность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совместной 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15134" w:type="dxa"/>
            <w:gridSpan w:val="10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Декоративно-прикладное творчество.  (12 часов)</w:t>
            </w: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Художественная обработка металла (тиснение на фольге)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Готовить инструменты; подбирать рисунок; выполнять тиснение по фольге.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Знать: виды и свойства фольги, инструменты и приспособления для её обработки; технологическую последовательность операции при ручном тиснении; правила безопасной работы.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Уметь: готовить инструменты; подбирать рисунок; выполнять тиснение по фольге</w:t>
            </w:r>
          </w:p>
        </w:tc>
        <w:tc>
          <w:tcPr>
            <w:tcW w:w="1701" w:type="dxa"/>
            <w:vMerge w:val="restart"/>
          </w:tcPr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ПУУД –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контролировать и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процесс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и результат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РУУД – научиться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способы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обработки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материала.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пошаговый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контроль по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результату; вносить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коррективы в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на основе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учета сделанных</w:t>
            </w: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ошибок.</w:t>
            </w: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Получать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навыки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сотрудничества,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 xml:space="preserve">трудолюбия и 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ответственности за</w:t>
            </w:r>
          </w:p>
          <w:p w:rsidR="003E4426" w:rsidRPr="007A3A3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качество своей</w:t>
            </w: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A36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Художественная обработка металла (ажурная скульптура).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Разрабатывать эскиз скульптуры; выполнять правку и </w:t>
            </w:r>
            <w:proofErr w:type="spellStart"/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гибку</w:t>
            </w:r>
            <w:proofErr w:type="spellEnd"/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 проволоки; соединять отдельные элементы между собой.</w:t>
            </w:r>
          </w:p>
        </w:tc>
        <w:tc>
          <w:tcPr>
            <w:tcW w:w="2698" w:type="dxa"/>
          </w:tcPr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Знать: виды проволоки; способы её правки и гибки; инструменты и приспособления для обработки проволоки, их устройство и назначение; приёмы выполнения проволочных скульптур; правила безопасной работы.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Уметь: разрабатывать</w:t>
            </w:r>
          </w:p>
        </w:tc>
        <w:tc>
          <w:tcPr>
            <w:tcW w:w="1701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обработка металла (мозаика с металлическим </w:t>
            </w: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контуром).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Разрабатывать эскиз художественной обработки изделий металлической контурной </w:t>
            </w: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мозаики; выполнять накладную филигрань различными способами.</w:t>
            </w:r>
          </w:p>
        </w:tc>
        <w:tc>
          <w:tcPr>
            <w:tcW w:w="2698" w:type="dxa"/>
          </w:tcPr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Знать: особенности мозаики с металлическим контуром и накладной филиграни; способы крепления металлического </w:t>
            </w:r>
            <w:r w:rsidRPr="008342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контура к основе;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правила безопасной работы.</w:t>
            </w:r>
          </w:p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Уметь: разрабатывать</w:t>
            </w:r>
          </w:p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эскиз художественной обработки изделий металлической контурной мозаики;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выполнять накладную филигрань различными способами</w:t>
            </w:r>
          </w:p>
        </w:tc>
        <w:tc>
          <w:tcPr>
            <w:tcW w:w="1701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обработка металла (басма). 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технологические приёмы </w:t>
            </w:r>
            <w:proofErr w:type="spellStart"/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басменного</w:t>
            </w:r>
            <w:proofErr w:type="spellEnd"/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 теснения. </w:t>
            </w:r>
          </w:p>
        </w:tc>
        <w:tc>
          <w:tcPr>
            <w:tcW w:w="2698" w:type="dxa"/>
          </w:tcPr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 xml:space="preserve">Знать: особенности </w:t>
            </w:r>
            <w:proofErr w:type="spellStart"/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басменного</w:t>
            </w:r>
            <w:proofErr w:type="spellEnd"/>
            <w:r w:rsidRPr="0083424C">
              <w:rPr>
                <w:rFonts w:ascii="Times New Roman" w:hAnsi="Times New Roman" w:cs="Times New Roman"/>
                <w:sz w:val="24"/>
                <w:szCs w:val="24"/>
              </w:rPr>
              <w:t xml:space="preserve"> тиснения; способы изготовления матриц; технологию изготовления </w:t>
            </w:r>
            <w:proofErr w:type="spellStart"/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басменного</w:t>
            </w:r>
            <w:proofErr w:type="spellEnd"/>
            <w:r w:rsidRPr="0083424C">
              <w:rPr>
                <w:rFonts w:ascii="Times New Roman" w:hAnsi="Times New Roman" w:cs="Times New Roman"/>
                <w:sz w:val="24"/>
                <w:szCs w:val="24"/>
              </w:rPr>
              <w:t xml:space="preserve"> тиснения; правила безопасности.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 xml:space="preserve">Уметь: выполнять технологические приёмы </w:t>
            </w:r>
            <w:proofErr w:type="spellStart"/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басменного</w:t>
            </w:r>
            <w:proofErr w:type="spellEnd"/>
            <w:r w:rsidRPr="0083424C">
              <w:rPr>
                <w:rFonts w:ascii="Times New Roman" w:hAnsi="Times New Roman" w:cs="Times New Roman"/>
                <w:sz w:val="24"/>
                <w:szCs w:val="24"/>
              </w:rPr>
              <w:t xml:space="preserve"> тиснения</w:t>
            </w:r>
          </w:p>
        </w:tc>
        <w:tc>
          <w:tcPr>
            <w:tcW w:w="1701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Художественная обработка металла (пропиленный металл).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изделия в технике </w:t>
            </w:r>
            <w:proofErr w:type="spellStart"/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пропильного</w:t>
            </w:r>
            <w:proofErr w:type="spellEnd"/>
            <w:r w:rsidRPr="009A0FB2">
              <w:rPr>
                <w:rFonts w:ascii="Times New Roman" w:hAnsi="Times New Roman" w:cs="Times New Roman"/>
                <w:sz w:val="24"/>
                <w:szCs w:val="24"/>
              </w:rPr>
              <w:t xml:space="preserve"> металла. </w:t>
            </w:r>
          </w:p>
        </w:tc>
        <w:tc>
          <w:tcPr>
            <w:tcW w:w="2698" w:type="dxa"/>
          </w:tcPr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 xml:space="preserve">Знать: инструменты для выполнения работ в технике </w:t>
            </w:r>
            <w:proofErr w:type="spellStart"/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пропильного</w:t>
            </w:r>
            <w:proofErr w:type="spellEnd"/>
            <w:r w:rsidRPr="0083424C">
              <w:rPr>
                <w:rFonts w:ascii="Times New Roman" w:hAnsi="Times New Roman" w:cs="Times New Roman"/>
                <w:sz w:val="24"/>
                <w:szCs w:val="24"/>
              </w:rPr>
              <w:t xml:space="preserve"> металла; особенности данного вида художественной обработки металла; приёмы выполнения изделий в технике </w:t>
            </w:r>
            <w:proofErr w:type="spellStart"/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пропильного</w:t>
            </w:r>
            <w:proofErr w:type="spellEnd"/>
            <w:r w:rsidRPr="0083424C">
              <w:rPr>
                <w:rFonts w:ascii="Times New Roman" w:hAnsi="Times New Roman" w:cs="Times New Roman"/>
                <w:sz w:val="24"/>
                <w:szCs w:val="24"/>
              </w:rPr>
              <w:t xml:space="preserve"> металла; правила безопасной </w:t>
            </w:r>
            <w:r w:rsidRPr="008342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 xml:space="preserve">Уметь: выполнять изделия в технике </w:t>
            </w:r>
            <w:proofErr w:type="spellStart"/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пропильного</w:t>
            </w:r>
            <w:proofErr w:type="spellEnd"/>
            <w:r w:rsidRPr="0083424C">
              <w:rPr>
                <w:rFonts w:ascii="Times New Roman" w:hAnsi="Times New Roman" w:cs="Times New Roman"/>
                <w:sz w:val="24"/>
                <w:szCs w:val="24"/>
              </w:rPr>
              <w:t xml:space="preserve"> металла</w:t>
            </w:r>
          </w:p>
        </w:tc>
        <w:tc>
          <w:tcPr>
            <w:tcW w:w="1701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4.6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Художественная обработка металла( чеканка на резиновой подкладке)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Подготавливать инструмент и материал к работе; подбирать и носить на металл рисунок; выполнять чеканку.</w:t>
            </w:r>
          </w:p>
        </w:tc>
        <w:tc>
          <w:tcPr>
            <w:tcW w:w="2698" w:type="dxa"/>
          </w:tcPr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Знать: инструменты и приспособления для выполнения чеканки; технологию чеканки; правила безопасной работы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Уметь: подготавливать инструмент и материал к работе; подбирать и наносить на металл рисунок; выполнять чеканку</w:t>
            </w:r>
          </w:p>
        </w:tc>
        <w:tc>
          <w:tcPr>
            <w:tcW w:w="1701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c>
          <w:tcPr>
            <w:tcW w:w="15134" w:type="dxa"/>
            <w:gridSpan w:val="10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Технология ведения дома. Ремонтно-отделочные работы. (4 часа)</w:t>
            </w:r>
          </w:p>
        </w:tc>
      </w:tr>
      <w:tr w:rsidR="003E4426" w:rsidRPr="009A0FB2" w:rsidTr="00FD6212">
        <w:tblPrEx>
          <w:tblLook w:val="04A0"/>
        </w:tblPrEx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Основы технологии оклейки помещения обоями.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Выбирать обои и клей; выполнять оклеивание помещений обоями.</w:t>
            </w:r>
          </w:p>
        </w:tc>
        <w:tc>
          <w:tcPr>
            <w:tcW w:w="2698" w:type="dxa"/>
          </w:tcPr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Знать: назначение, виды обоев и клея; инструменты для обойных работ; последовательность выполнения работ при оклеивании помещения обоями; правила безопасности.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Уметь: выбирать обои и клей; выполнять оклеивание помещений обоями</w:t>
            </w:r>
          </w:p>
        </w:tc>
        <w:tc>
          <w:tcPr>
            <w:tcW w:w="1701" w:type="dxa"/>
            <w:vMerge w:val="restart"/>
          </w:tcPr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 xml:space="preserve">РУУД – научиться </w:t>
            </w:r>
          </w:p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</w:t>
            </w:r>
          </w:p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</w:p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 xml:space="preserve">действий с учётом </w:t>
            </w:r>
          </w:p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 xml:space="preserve">конечного </w:t>
            </w:r>
          </w:p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результата.  Научить </w:t>
            </w:r>
          </w:p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способы </w:t>
            </w:r>
          </w:p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обработки </w:t>
            </w:r>
          </w:p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материала; </w:t>
            </w:r>
          </w:p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</w:p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 xml:space="preserve">пошаговый </w:t>
            </w:r>
          </w:p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>контроль по</w:t>
            </w:r>
          </w:p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>результату; вносить</w:t>
            </w:r>
          </w:p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</w:t>
            </w:r>
          </w:p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 xml:space="preserve">коррективы в действия на основе </w:t>
            </w:r>
          </w:p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>учета сделанных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>ошибо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843" w:type="dxa"/>
          </w:tcPr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Экологическая культура: </w:t>
            </w:r>
          </w:p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 xml:space="preserve">ценностное </w:t>
            </w:r>
          </w:p>
          <w:p w:rsidR="003E4426" w:rsidRPr="00320C43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>отношение к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C43">
              <w:rPr>
                <w:rFonts w:ascii="Times New Roman" w:hAnsi="Times New Roman" w:cs="Times New Roman"/>
                <w:sz w:val="24"/>
                <w:szCs w:val="24"/>
              </w:rPr>
              <w:t>природному миру.</w:t>
            </w: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rPr>
          <w:trHeight w:val="2971"/>
        </w:trPr>
        <w:tc>
          <w:tcPr>
            <w:tcW w:w="805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Основные технологии малярных работ.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0661">
              <w:rPr>
                <w:rFonts w:ascii="Times New Roman" w:hAnsi="Times New Roman" w:cs="Times New Roman"/>
                <w:sz w:val="24"/>
                <w:szCs w:val="24"/>
              </w:rPr>
              <w:t>Основы технологии плиточных работ.</w:t>
            </w:r>
          </w:p>
        </w:tc>
        <w:tc>
          <w:tcPr>
            <w:tcW w:w="993" w:type="dxa"/>
          </w:tcPr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Выбирать малярные и лакокрасочные материалы и инструменты;  подготавливать поверхность к окраске; выполнять малярные работы.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0661">
              <w:rPr>
                <w:rFonts w:ascii="Times New Roman" w:hAnsi="Times New Roman" w:cs="Times New Roman"/>
                <w:sz w:val="24"/>
                <w:szCs w:val="24"/>
              </w:rPr>
              <w:t>Подбирать материалы для плиточных работ; подготавливать поверхность к облицовке плитками; резать плитку и укладывать её.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Знать: о видах малярных и лакокрасочных материалов, их назначении, инструментов для малярных работ; последовательность проведения малярных работ; правила безопасной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0661">
              <w:rPr>
                <w:rFonts w:ascii="Times New Roman" w:hAnsi="Times New Roman" w:cs="Times New Roman"/>
                <w:sz w:val="24"/>
                <w:szCs w:val="24"/>
              </w:rPr>
              <w:t>виды плиток и способы их крепления; инструменты, приспособления и материалы для плиточных работ; последовательность вып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олнения плиточных работ; </w:t>
            </w: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Уметь: выбирать малярные и лакокрасочные материалы и инструменты;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0661">
              <w:rPr>
                <w:rFonts w:ascii="Times New Roman" w:hAnsi="Times New Roman" w:cs="Times New Roman"/>
                <w:sz w:val="24"/>
                <w:szCs w:val="24"/>
              </w:rPr>
              <w:t>подбирать материалы для плиточных работ; подготавливать поверхность к облицовке плитками; резать плитку и укладывать ее.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4426" w:rsidRPr="009A0FB2" w:rsidTr="00FD6212">
        <w:tblPrEx>
          <w:tblLook w:val="04A0"/>
        </w:tblPrEx>
        <w:trPr>
          <w:trHeight w:val="341"/>
        </w:trPr>
        <w:tc>
          <w:tcPr>
            <w:tcW w:w="15134" w:type="dxa"/>
            <w:gridSpan w:val="10"/>
          </w:tcPr>
          <w:p w:rsidR="003E4426" w:rsidRPr="00BB17A6" w:rsidRDefault="003E4426" w:rsidP="00FD62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6. </w:t>
            </w:r>
            <w:r w:rsidRPr="00BB17A6"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Проектирование и изготовление изделий.</w:t>
            </w:r>
            <w:r w:rsidR="005807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3E4426" w:rsidRPr="009A0FB2" w:rsidTr="00FD6212">
        <w:tblPrEx>
          <w:tblLook w:val="04A0"/>
        </w:tblPrEx>
        <w:trPr>
          <w:trHeight w:val="341"/>
        </w:trPr>
        <w:tc>
          <w:tcPr>
            <w:tcW w:w="80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565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Творческий проект.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E4426" w:rsidRPr="009A0FB2" w:rsidRDefault="00580788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426" w:rsidRPr="009A0FB2" w:rsidRDefault="003E4426" w:rsidP="00FD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2127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B2">
              <w:rPr>
                <w:rFonts w:ascii="Times New Roman" w:hAnsi="Times New Roman" w:cs="Times New Roman"/>
                <w:sz w:val="24"/>
                <w:szCs w:val="24"/>
              </w:rPr>
              <w:t>Самостоятельно выбирать изделия; формулировать требования к изделию и критерии их выполнения;  конструировать и проектировать изделие; изготавливать изделие; оформлять проектную документацию; представлять творческий проект.</w:t>
            </w:r>
          </w:p>
        </w:tc>
        <w:tc>
          <w:tcPr>
            <w:tcW w:w="2698" w:type="dxa"/>
          </w:tcPr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Знать: этапы работы над творческим проектом; виды проектной документации; методы определения</w:t>
            </w:r>
          </w:p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себестоимости; технологическую последовательность</w:t>
            </w:r>
          </w:p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изготовления изделия.</w:t>
            </w:r>
          </w:p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Уметь: самостоятельно выбирать изделия; формулировать требования к изделию</w:t>
            </w:r>
          </w:p>
          <w:p w:rsidR="003E4426" w:rsidRPr="0083424C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и критерии их выполнения;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24C">
              <w:rPr>
                <w:rFonts w:ascii="Times New Roman" w:hAnsi="Times New Roman" w:cs="Times New Roman"/>
                <w:sz w:val="24"/>
                <w:szCs w:val="24"/>
              </w:rPr>
              <w:t>конструировать и проектировать изделие; изготавливать изделие; оформлять проектную документацию; представлять творческий проект</w:t>
            </w:r>
          </w:p>
        </w:tc>
        <w:tc>
          <w:tcPr>
            <w:tcW w:w="1701" w:type="dxa"/>
          </w:tcPr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ПУУД – 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интерпретация 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информации, 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>подведение под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понятие на основе 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распознания 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объектов, 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выделения 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существенных 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>признаков.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в 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>разнообразии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способов решения </w:t>
            </w:r>
          </w:p>
          <w:p w:rsidR="003E4426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>задач.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КУУД – научиться 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>ответы на вопросы;</w:t>
            </w:r>
          </w:p>
        </w:tc>
        <w:tc>
          <w:tcPr>
            <w:tcW w:w="1843" w:type="dxa"/>
          </w:tcPr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Эстетические 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чувства, прежде 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>доброжелательность и эмоционально-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нравственная </w:t>
            </w:r>
          </w:p>
          <w:p w:rsidR="003E4426" w:rsidRDefault="003E4426" w:rsidP="00FD6212">
            <w:r w:rsidRPr="00EA70EA">
              <w:rPr>
                <w:rFonts w:ascii="Times New Roman" w:hAnsi="Times New Roman" w:cs="Times New Roman"/>
                <w:sz w:val="24"/>
                <w:szCs w:val="24"/>
              </w:rPr>
              <w:t>отзывчивость</w:t>
            </w:r>
            <w:r>
              <w:t>.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Эстетические 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потребности, 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</w:t>
            </w:r>
          </w:p>
          <w:p w:rsidR="003E4426" w:rsidRPr="00EA70EA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 xml:space="preserve">воображение, </w:t>
            </w:r>
          </w:p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0EA">
              <w:rPr>
                <w:rFonts w:ascii="Times New Roman" w:hAnsi="Times New Roman" w:cs="Times New Roman"/>
                <w:sz w:val="24"/>
                <w:szCs w:val="24"/>
              </w:rPr>
              <w:t>фантазия.</w:t>
            </w:r>
          </w:p>
        </w:tc>
        <w:tc>
          <w:tcPr>
            <w:tcW w:w="1276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E4426" w:rsidRPr="009A0FB2" w:rsidRDefault="003E4426" w:rsidP="00FD62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4426" w:rsidRPr="009A0FB2" w:rsidRDefault="003E4426" w:rsidP="003E4426">
      <w:pPr>
        <w:rPr>
          <w:rFonts w:ascii="Times New Roman" w:hAnsi="Times New Roman" w:cs="Times New Roman"/>
          <w:sz w:val="24"/>
          <w:szCs w:val="24"/>
        </w:rPr>
      </w:pPr>
    </w:p>
    <w:p w:rsidR="003E4426" w:rsidRPr="00435F1F" w:rsidRDefault="003E4426" w:rsidP="00775A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04240" w:rsidRPr="00435F1F" w:rsidRDefault="00D04240" w:rsidP="00775A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D04240" w:rsidRPr="00435F1F" w:rsidSect="003E442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E197B"/>
    <w:multiLevelType w:val="hybridMultilevel"/>
    <w:tmpl w:val="781C3C76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EB2AA1"/>
    <w:multiLevelType w:val="hybridMultilevel"/>
    <w:tmpl w:val="44C22468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C133C4"/>
    <w:multiLevelType w:val="hybridMultilevel"/>
    <w:tmpl w:val="A232C966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377A3C"/>
    <w:multiLevelType w:val="hybridMultilevel"/>
    <w:tmpl w:val="1228D650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D63C92"/>
    <w:multiLevelType w:val="multilevel"/>
    <w:tmpl w:val="FE326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22C1F"/>
    <w:rsid w:val="00006685"/>
    <w:rsid w:val="00041BB8"/>
    <w:rsid w:val="00046D9F"/>
    <w:rsid w:val="00071FD9"/>
    <w:rsid w:val="000A3E9E"/>
    <w:rsid w:val="000C4E07"/>
    <w:rsid w:val="000D113D"/>
    <w:rsid w:val="00140CA2"/>
    <w:rsid w:val="00155522"/>
    <w:rsid w:val="00174245"/>
    <w:rsid w:val="001D1413"/>
    <w:rsid w:val="00274082"/>
    <w:rsid w:val="002B1346"/>
    <w:rsid w:val="00316C57"/>
    <w:rsid w:val="003D50C0"/>
    <w:rsid w:val="003E4426"/>
    <w:rsid w:val="003F4FEF"/>
    <w:rsid w:val="00433B01"/>
    <w:rsid w:val="00435F1F"/>
    <w:rsid w:val="0051787C"/>
    <w:rsid w:val="00557C0B"/>
    <w:rsid w:val="00580788"/>
    <w:rsid w:val="005B0EEC"/>
    <w:rsid w:val="005D758D"/>
    <w:rsid w:val="00610EB2"/>
    <w:rsid w:val="006629AB"/>
    <w:rsid w:val="006879EB"/>
    <w:rsid w:val="00695D2F"/>
    <w:rsid w:val="006B468E"/>
    <w:rsid w:val="00705E14"/>
    <w:rsid w:val="0076716E"/>
    <w:rsid w:val="00775A11"/>
    <w:rsid w:val="00783D34"/>
    <w:rsid w:val="007A54B9"/>
    <w:rsid w:val="007F17CB"/>
    <w:rsid w:val="008C72E4"/>
    <w:rsid w:val="009C6219"/>
    <w:rsid w:val="009F58C2"/>
    <w:rsid w:val="00A030BE"/>
    <w:rsid w:val="00A636FF"/>
    <w:rsid w:val="00B14892"/>
    <w:rsid w:val="00B173EB"/>
    <w:rsid w:val="00B32BEA"/>
    <w:rsid w:val="00C25B35"/>
    <w:rsid w:val="00CC4188"/>
    <w:rsid w:val="00D04240"/>
    <w:rsid w:val="00D22C1F"/>
    <w:rsid w:val="00D44600"/>
    <w:rsid w:val="00D51E4F"/>
    <w:rsid w:val="00D609CD"/>
    <w:rsid w:val="00DA44F6"/>
    <w:rsid w:val="00DF378C"/>
    <w:rsid w:val="00E07891"/>
    <w:rsid w:val="00EC71EA"/>
    <w:rsid w:val="00F44E0E"/>
    <w:rsid w:val="00F67450"/>
    <w:rsid w:val="00F77D4F"/>
    <w:rsid w:val="00FB0DF7"/>
    <w:rsid w:val="00FC31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E14"/>
  </w:style>
  <w:style w:type="paragraph" w:styleId="3">
    <w:name w:val="heading 3"/>
    <w:basedOn w:val="a"/>
    <w:next w:val="a"/>
    <w:link w:val="30"/>
    <w:qFormat/>
    <w:rsid w:val="003E442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E4426"/>
    <w:rPr>
      <w:rFonts w:ascii="Arial" w:eastAsia="Times New Roman" w:hAnsi="Arial" w:cs="Arial"/>
      <w:b/>
      <w:bCs/>
      <w:sz w:val="26"/>
      <w:szCs w:val="26"/>
    </w:rPr>
  </w:style>
  <w:style w:type="table" w:styleId="a3">
    <w:name w:val="Table Grid"/>
    <w:basedOn w:val="a1"/>
    <w:rsid w:val="003E44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6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45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3F4F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5090</Words>
  <Characters>29015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Мой компьютер</cp:lastModifiedBy>
  <cp:revision>4</cp:revision>
  <dcterms:created xsi:type="dcterms:W3CDTF">2019-01-14T16:54:00Z</dcterms:created>
  <dcterms:modified xsi:type="dcterms:W3CDTF">2019-11-25T17:31:00Z</dcterms:modified>
</cp:coreProperties>
</file>