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3F" w:rsidRPr="003F1116" w:rsidRDefault="004A4A3F" w:rsidP="00A3015B">
      <w:r w:rsidRPr="003F11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0pt;height:408.75pt">
            <v:imagedata r:id="rId5" o:title=""/>
          </v:shape>
        </w:pict>
      </w:r>
    </w:p>
    <w:p w:rsidR="004A4A3F" w:rsidRDefault="004A4A3F" w:rsidP="00A3015B">
      <w:pPr>
        <w:rPr>
          <w:b/>
          <w:sz w:val="28"/>
          <w:szCs w:val="28"/>
        </w:rPr>
      </w:pPr>
    </w:p>
    <w:p w:rsidR="004A4A3F" w:rsidRDefault="004A4A3F" w:rsidP="00A3015B">
      <w:pPr>
        <w:jc w:val="center"/>
        <w:rPr>
          <w:b/>
          <w:sz w:val="28"/>
          <w:szCs w:val="28"/>
        </w:rPr>
      </w:pPr>
    </w:p>
    <w:p w:rsidR="004A4A3F" w:rsidRDefault="004A4A3F" w:rsidP="00A3015B">
      <w:pPr>
        <w:jc w:val="center"/>
        <w:rPr>
          <w:b/>
          <w:sz w:val="28"/>
          <w:szCs w:val="28"/>
        </w:rPr>
      </w:pPr>
    </w:p>
    <w:p w:rsidR="004A4A3F" w:rsidRDefault="004A4A3F" w:rsidP="00A3015B">
      <w:pPr>
        <w:jc w:val="center"/>
        <w:rPr>
          <w:b/>
          <w:sz w:val="28"/>
          <w:szCs w:val="28"/>
        </w:rPr>
      </w:pPr>
    </w:p>
    <w:p w:rsidR="004A4A3F" w:rsidRDefault="004A4A3F" w:rsidP="00A3015B">
      <w:pPr>
        <w:jc w:val="center"/>
        <w:rPr>
          <w:b/>
          <w:sz w:val="28"/>
          <w:szCs w:val="28"/>
        </w:rPr>
      </w:pPr>
    </w:p>
    <w:p w:rsidR="004A4A3F" w:rsidRDefault="004A4A3F" w:rsidP="00A3015B">
      <w:pPr>
        <w:jc w:val="center"/>
        <w:rPr>
          <w:b/>
          <w:sz w:val="28"/>
          <w:szCs w:val="28"/>
        </w:rPr>
      </w:pPr>
    </w:p>
    <w:p w:rsidR="004A4A3F" w:rsidRDefault="004A4A3F" w:rsidP="00A3015B">
      <w:pPr>
        <w:jc w:val="center"/>
        <w:rPr>
          <w:b/>
          <w:sz w:val="28"/>
          <w:szCs w:val="28"/>
        </w:rPr>
      </w:pPr>
    </w:p>
    <w:p w:rsidR="004A4A3F" w:rsidRDefault="004A4A3F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A4A3F" w:rsidRDefault="004A4A3F" w:rsidP="00A3015B">
      <w:pPr>
        <w:jc w:val="center"/>
        <w:rPr>
          <w:b/>
          <w:sz w:val="28"/>
          <w:szCs w:val="28"/>
        </w:rPr>
      </w:pPr>
    </w:p>
    <w:p w:rsidR="004A4A3F" w:rsidRDefault="004A4A3F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базовый </w:t>
      </w:r>
    </w:p>
    <w:p w:rsidR="004A4A3F" w:rsidRDefault="004A4A3F" w:rsidP="00A3015B">
      <w:pPr>
        <w:jc w:val="center"/>
        <w:rPr>
          <w:b/>
          <w:sz w:val="28"/>
          <w:szCs w:val="28"/>
        </w:rPr>
      </w:pPr>
    </w:p>
    <w:p w:rsidR="004A4A3F" w:rsidRDefault="004A4A3F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Ведение</w:t>
      </w:r>
    </w:p>
    <w:p w:rsidR="004A4A3F" w:rsidRDefault="004A4A3F" w:rsidP="00A3015B">
      <w:pPr>
        <w:jc w:val="center"/>
        <w:rPr>
          <w:b/>
          <w:sz w:val="28"/>
          <w:szCs w:val="28"/>
        </w:rPr>
      </w:pPr>
    </w:p>
    <w:p w:rsidR="004A4A3F" w:rsidRDefault="004A4A3F" w:rsidP="009059FA">
      <w:pPr>
        <w:jc w:val="both"/>
      </w:pPr>
      <w:r>
        <w:t>Рабочая программа по биологии  ориентирована на обучающихся 6  классов и разработана на основе следующих документов:</w:t>
      </w:r>
    </w:p>
    <w:p w:rsidR="004A4A3F" w:rsidRDefault="004A4A3F" w:rsidP="009059FA">
      <w:pPr>
        <w:jc w:val="both"/>
      </w:pPr>
    </w:p>
    <w:p w:rsidR="004A4A3F" w:rsidRDefault="004A4A3F" w:rsidP="009059FA">
      <w:pPr>
        <w:numPr>
          <w:ilvl w:val="0"/>
          <w:numId w:val="26"/>
        </w:numPr>
        <w:jc w:val="both"/>
      </w:pPr>
      <w:r>
        <w:t xml:space="preserve">Федеральный закон Российской Федерации «Об образовании в Российской Федерации» (от 29.12.2012 № 273-ФЗ). </w:t>
      </w:r>
    </w:p>
    <w:p w:rsidR="004A4A3F" w:rsidRDefault="004A4A3F" w:rsidP="009059FA">
      <w:pPr>
        <w:numPr>
          <w:ilvl w:val="0"/>
          <w:numId w:val="26"/>
        </w:numPr>
        <w:jc w:val="both"/>
      </w:pPr>
      <w: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:rsidR="004A4A3F" w:rsidRDefault="004A4A3F" w:rsidP="009059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/>
        <w:jc w:val="both"/>
      </w:pPr>
      <w: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4A4A3F" w:rsidRDefault="004A4A3F" w:rsidP="009059FA">
      <w:pPr>
        <w:keepNext/>
        <w:numPr>
          <w:ilvl w:val="0"/>
          <w:numId w:val="26"/>
        </w:numPr>
        <w:jc w:val="both"/>
        <w:outlineLvl w:val="1"/>
        <w:rPr>
          <w:rFonts w:eastAsia="Batang"/>
          <w:lang w:eastAsia="ko-KR" w:bidi="mr-IN"/>
        </w:rPr>
      </w:pPr>
      <w:r>
        <w:rPr>
          <w:lang w:eastAsia="ko-KR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>
        <w:rPr>
          <w:rFonts w:eastAsia="Batang"/>
          <w:lang w:eastAsia="ko-KR" w:bidi="mr-IN"/>
        </w:rPr>
        <w:t>начального общего, основного общего, среднего общего образования»</w:t>
      </w:r>
    </w:p>
    <w:p w:rsidR="004A4A3F" w:rsidRDefault="004A4A3F" w:rsidP="009059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/>
        <w:jc w:val="both"/>
        <w:rPr>
          <w:lang w:eastAsia="en-US"/>
        </w:rPr>
      </w:pPr>
      <w: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345»</w:t>
      </w:r>
    </w:p>
    <w:p w:rsidR="004A4A3F" w:rsidRDefault="004A4A3F" w:rsidP="009059FA">
      <w:pPr>
        <w:numPr>
          <w:ilvl w:val="0"/>
          <w:numId w:val="26"/>
        </w:numPr>
        <w:rPr>
          <w:sz w:val="28"/>
          <w:szCs w:val="20"/>
        </w:rPr>
      </w:pPr>
      <w:r>
        <w:t>Учебный план МАОУ «СОШ №10» г. Кунгура   на 2019-2020 учебный год.</w:t>
      </w:r>
    </w:p>
    <w:p w:rsidR="004A4A3F" w:rsidRDefault="004A4A3F" w:rsidP="009059FA">
      <w:pPr>
        <w:ind w:firstLine="426"/>
        <w:jc w:val="center"/>
        <w:rPr>
          <w:b/>
          <w:lang w:eastAsia="en-US"/>
        </w:rPr>
      </w:pPr>
    </w:p>
    <w:p w:rsidR="004A4A3F" w:rsidRDefault="004A4A3F" w:rsidP="00A3015B">
      <w:pPr>
        <w:jc w:val="center"/>
        <w:rPr>
          <w:b/>
          <w:sz w:val="28"/>
          <w:szCs w:val="28"/>
        </w:rPr>
      </w:pPr>
    </w:p>
    <w:p w:rsidR="004A4A3F" w:rsidRDefault="004A4A3F" w:rsidP="00A3015B">
      <w:pPr>
        <w:jc w:val="both"/>
        <w:rPr>
          <w:color w:val="FF0000"/>
        </w:rPr>
      </w:pPr>
      <w:r>
        <w:rPr>
          <w:spacing w:val="-3"/>
        </w:rPr>
        <w:t xml:space="preserve">Рабочая  программа составлена на основе примерной Программы основного общего образования </w:t>
      </w:r>
      <w:r>
        <w:rPr>
          <w:spacing w:val="2"/>
        </w:rPr>
        <w:t>по биологии и «</w:t>
      </w:r>
      <w:r>
        <w:t>Сухорукова Л.Н. Биология. Рабочие программы. Предметная линия учебников «Сфера». 5-9 классы: пособие для учителей общеобразоват. учреждений/Л.Н.Сухорукова, В.С.Кучменко.-М.: Просвещение,2011.</w:t>
      </w:r>
      <w:r>
        <w:rPr>
          <w:spacing w:val="2"/>
        </w:rPr>
        <w:t xml:space="preserve">»  </w:t>
      </w:r>
      <w:r>
        <w:rPr>
          <w:spacing w:val="-1"/>
        </w:rPr>
        <w:t xml:space="preserve">к учебнику для 5 класса </w:t>
      </w:r>
      <w:r>
        <w:t xml:space="preserve"> «Биология. Живой организм. 5-6 классы  /Л.Н.Сухорукова, В.С.Кучменко, И.Я.Колесникова – М.: Просвещение, 2012./  </w:t>
      </w:r>
    </w:p>
    <w:p w:rsidR="004A4A3F" w:rsidRDefault="004A4A3F" w:rsidP="00A3015B">
      <w:pPr>
        <w:jc w:val="both"/>
        <w:rPr>
          <w:color w:val="FF0000"/>
        </w:rPr>
      </w:pPr>
      <w:r>
        <w:t xml:space="preserve">    Рабочая программа по биологии соответствует требованиям стандарта, составлена на основе Федерального государственного образовательного стандарта основного общего образования, требований к результатам освоения основной образовательной программы  основного общего образования,  Фундаментального ядра содержания  общего образования, в соответствии с программой «Бология. Рабочие программы. Предметные линии учебников  «Сферы» (5-9 клас</w:t>
      </w:r>
      <w:r>
        <w:softHyphen/>
        <w:t xml:space="preserve">сы): пособие для учителей   общеобразовательных учреждений/ </w:t>
      </w:r>
      <w:r>
        <w:rPr>
          <w:bCs/>
          <w:shd w:val="clear" w:color="auto" w:fill="FFFFFF"/>
        </w:rPr>
        <w:t xml:space="preserve">Л.Н.Сухорукова, В.С. </w:t>
      </w:r>
      <w:r>
        <w:rPr>
          <w:shd w:val="clear" w:color="auto" w:fill="FFFFFF"/>
        </w:rPr>
        <w:t>Кучменко</w:t>
      </w:r>
      <w:r>
        <w:t xml:space="preserve">. -  Москва: Просвещение, 2011 год. </w:t>
      </w:r>
    </w:p>
    <w:p w:rsidR="004A4A3F" w:rsidRDefault="004A4A3F" w:rsidP="00A3015B">
      <w:pPr>
        <w:ind w:firstLine="709"/>
        <w:jc w:val="both"/>
      </w:pPr>
      <w:r>
        <w:t>В рабочей программе учтены идеи и положения Концепции духовно-нравственного развития и воспи</w:t>
      </w:r>
      <w:r>
        <w:softHyphen/>
        <w:t>тания личности гражданина России, Программы развития и фор</w:t>
      </w:r>
      <w:r>
        <w:softHyphen/>
        <w:t>мирования универсальных учебных действий (УУД), которые обес</w:t>
      </w:r>
      <w:r>
        <w:softHyphen/>
        <w:t>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</w:t>
      </w:r>
      <w:r>
        <w:softHyphen/>
        <w:t>турного, личностного и познавательного развития учащихся, ком</w:t>
      </w:r>
      <w:r>
        <w:softHyphen/>
        <w:t>муникативных качеств личности.</w:t>
      </w:r>
    </w:p>
    <w:p w:rsidR="004A4A3F" w:rsidRDefault="004A4A3F" w:rsidP="00A3015B">
      <w:pPr>
        <w:jc w:val="both"/>
        <w:rPr>
          <w:color w:val="FF0000"/>
        </w:rPr>
      </w:pPr>
      <w:r>
        <w:rPr>
          <w:rStyle w:val="c0"/>
        </w:rPr>
        <w:t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природной и социальной среды, образа жизни. Реализация возможностей содержания биологии в формировании нравственно-этического аспекта взаимодействия человека и природы способствует повышению уровня культуры выпускников основной школы, их компетентности в ситуациях, связанных с защитой окружающей среды, собственного здоровья. 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</w:t>
      </w:r>
    </w:p>
    <w:p w:rsidR="004A4A3F" w:rsidRDefault="004A4A3F" w:rsidP="00A3015B">
      <w:pPr>
        <w:jc w:val="both"/>
      </w:pPr>
    </w:p>
    <w:p w:rsidR="004A4A3F" w:rsidRDefault="004A4A3F" w:rsidP="00A3015B">
      <w:pPr>
        <w:jc w:val="both"/>
        <w:rPr>
          <w:b/>
          <w:color w:val="FF0000"/>
        </w:rPr>
      </w:pPr>
      <w:r>
        <w:rPr>
          <w:b/>
        </w:rPr>
        <w:t xml:space="preserve">          Цели и задачи курса:</w:t>
      </w:r>
    </w:p>
    <w:p w:rsidR="004A4A3F" w:rsidRDefault="004A4A3F" w:rsidP="00A3015B">
      <w:pPr>
        <w:widowControl w:val="0"/>
        <w:shd w:val="clear" w:color="auto" w:fill="FFFFFF"/>
        <w:spacing w:line="360" w:lineRule="auto"/>
        <w:jc w:val="both"/>
      </w:pPr>
      <w:r>
        <w:t>• познакомить учащихся с основными понятиями и закономерностями науки биологии;</w:t>
      </w:r>
    </w:p>
    <w:p w:rsidR="004A4A3F" w:rsidRDefault="004A4A3F" w:rsidP="00A3015B">
      <w:pPr>
        <w:widowControl w:val="0"/>
        <w:shd w:val="clear" w:color="auto" w:fill="FFFFFF"/>
        <w:spacing w:line="360" w:lineRule="auto"/>
        <w:jc w:val="both"/>
      </w:pPr>
      <w:r>
        <w:t>• систематизировать знания учащихся об объектах живой природы, которые были получены ими при изучении основ естественно - научных знаний в начальной школе;</w:t>
      </w:r>
    </w:p>
    <w:p w:rsidR="004A4A3F" w:rsidRDefault="004A4A3F" w:rsidP="00A3015B">
      <w:pPr>
        <w:widowControl w:val="0"/>
        <w:shd w:val="clear" w:color="auto" w:fill="FFFFFF"/>
        <w:spacing w:line="360" w:lineRule="auto"/>
        <w:jc w:val="both"/>
      </w:pPr>
      <w:r>
        <w:t>• 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4A4A3F" w:rsidRDefault="004A4A3F" w:rsidP="00A3015B">
      <w:pPr>
        <w:widowControl w:val="0"/>
        <w:shd w:val="clear" w:color="auto" w:fill="FFFFFF"/>
        <w:spacing w:line="360" w:lineRule="auto"/>
        <w:jc w:val="both"/>
      </w:pPr>
      <w:r>
        <w:t>• развивать у учащихся устойчивый интерес к естественно - научным знаниям;</w:t>
      </w:r>
    </w:p>
    <w:p w:rsidR="004A4A3F" w:rsidRDefault="004A4A3F" w:rsidP="00A3015B">
      <w:pPr>
        <w:widowControl w:val="0"/>
        <w:shd w:val="clear" w:color="auto" w:fill="FFFFFF"/>
        <w:spacing w:line="360" w:lineRule="auto"/>
        <w:jc w:val="both"/>
      </w:pPr>
      <w:r>
        <w:t>• начать формирование основ гигиенических, экологических знаний, ценностного отношения к природе и человеку.</w:t>
      </w:r>
    </w:p>
    <w:p w:rsidR="004A4A3F" w:rsidRDefault="004A4A3F" w:rsidP="00A3015B">
      <w:pPr>
        <w:jc w:val="both"/>
        <w:rPr>
          <w:color w:val="FF0000"/>
        </w:rPr>
      </w:pPr>
    </w:p>
    <w:p w:rsidR="004A4A3F" w:rsidRDefault="004A4A3F" w:rsidP="00A3015B">
      <w:pPr>
        <w:ind w:firstLine="709"/>
        <w:jc w:val="center"/>
        <w:rPr>
          <w:b/>
        </w:rPr>
      </w:pPr>
      <w:r>
        <w:rPr>
          <w:b/>
        </w:rPr>
        <w:t>Общая характеристика учебного предмета «Биология»</w:t>
      </w:r>
    </w:p>
    <w:p w:rsidR="004A4A3F" w:rsidRDefault="004A4A3F" w:rsidP="00A3015B">
      <w:pPr>
        <w:ind w:firstLine="709"/>
        <w:jc w:val="center"/>
        <w:rPr>
          <w:b/>
        </w:rPr>
      </w:pPr>
    </w:p>
    <w:p w:rsidR="004A4A3F" w:rsidRDefault="004A4A3F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4A4A3F" w:rsidRDefault="004A4A3F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4A4A3F" w:rsidRDefault="004A4A3F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>
        <w:t xml:space="preserve"> и научно аргументировать полученные выводы.</w:t>
      </w:r>
    </w:p>
    <w:p w:rsidR="004A4A3F" w:rsidRDefault="004A4A3F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4A4A3F" w:rsidRDefault="004A4A3F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</w:rPr>
        <w:t>Живые организмы.</w:t>
      </w:r>
    </w:p>
    <w:p w:rsidR="004A4A3F" w:rsidRDefault="004A4A3F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Cs/>
        </w:rPr>
      </w:pPr>
      <w:r>
        <w:rPr>
          <w:b/>
          <w:bCs/>
        </w:rPr>
        <w:t>Биология – наука о живых организмах.</w:t>
      </w:r>
    </w:p>
    <w:p w:rsidR="004A4A3F" w:rsidRDefault="004A4A3F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4A4A3F" w:rsidRDefault="004A4A3F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Свойства живых организмов (</w:t>
      </w:r>
      <w:r>
        <w:rPr>
          <w:i/>
        </w:rPr>
        <w:t>структурированность, целостность</w:t>
      </w:r>
      <w:r>
        <w:t xml:space="preserve">, питание, дыхание, движение, размножение, развитие, раздражимость, </w:t>
      </w:r>
      <w:r>
        <w:rPr>
          <w:i/>
        </w:rPr>
        <w:t>наследственность и изменчивость</w:t>
      </w:r>
      <w:r>
        <w:t>) их проявление у растений, животных, грибов и бактерий.</w:t>
      </w:r>
    </w:p>
    <w:p w:rsidR="004A4A3F" w:rsidRDefault="004A4A3F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Клеточное строение организмов. </w:t>
      </w:r>
    </w:p>
    <w:p w:rsidR="004A4A3F" w:rsidRDefault="004A4A3F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t xml:space="preserve">Клетка–основа строения ижизнедеятельности организмов. </w:t>
      </w:r>
      <w:r>
        <w:rPr>
          <w:i/>
        </w:rPr>
        <w:t>История изучения клетки.Методы изучения клетки.</w:t>
      </w:r>
      <w:r>
        <w:t xml:space="preserve">Строение и жизнедеятельность клетки. Бактериальная клетка. Животная клетка. Растительная клетка. </w:t>
      </w:r>
      <w:r>
        <w:rPr>
          <w:i/>
        </w:rPr>
        <w:t>Ткани организмов.</w:t>
      </w:r>
    </w:p>
    <w:p w:rsidR="004A4A3F" w:rsidRDefault="004A4A3F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организмов. </w:t>
      </w:r>
    </w:p>
    <w:p w:rsidR="004A4A3F" w:rsidRDefault="004A4A3F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Клеточные и неклеточные формы жизни. Организм. Классификация организмов. Одноклеточные и многоклеточныеорганизмы. Царства живой природы.</w:t>
      </w:r>
    </w:p>
    <w:p w:rsidR="004A4A3F" w:rsidRDefault="004A4A3F" w:rsidP="00A3015B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Среды жизни. </w:t>
      </w:r>
    </w:p>
    <w:p w:rsidR="004A4A3F" w:rsidRDefault="004A4A3F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Среда обитания. Факторы </w:t>
      </w:r>
      <w:r>
        <w:rPr>
          <w:bCs/>
        </w:rPr>
        <w:t>с</w:t>
      </w:r>
      <w: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>
        <w:rPr>
          <w:i/>
        </w:rPr>
        <w:t>Растительный и животный мир родного края.</w:t>
      </w:r>
    </w:p>
    <w:p w:rsidR="004A4A3F" w:rsidRDefault="004A4A3F" w:rsidP="00A3015B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Царство Растения. </w:t>
      </w:r>
    </w:p>
    <w:p w:rsidR="004A4A3F" w:rsidRDefault="004A4A3F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Ботаника–наука орастениях.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4A4A3F" w:rsidRDefault="004A4A3F" w:rsidP="00A3015B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Органы цветкового растения. </w:t>
      </w:r>
    </w:p>
    <w:p w:rsidR="004A4A3F" w:rsidRDefault="004A4A3F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Cs/>
        </w:rPr>
        <w:t xml:space="preserve">Семя. </w:t>
      </w:r>
      <w:r>
        <w:t>Строение семени. Корень. Зоны корня. Виды корней. Корневые системы. Значение корня. Видоизменения корней</w:t>
      </w:r>
      <w:r>
        <w:rPr>
          <w:i/>
        </w:rPr>
        <w:t>.</w:t>
      </w:r>
      <w: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4A4A3F" w:rsidRDefault="004A4A3F" w:rsidP="00A3015B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Микроскопическое строение растений. </w:t>
      </w:r>
    </w:p>
    <w:p w:rsidR="004A4A3F" w:rsidRDefault="004A4A3F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4A4A3F" w:rsidRDefault="004A4A3F" w:rsidP="00A3015B">
      <w:pPr>
        <w:tabs>
          <w:tab w:val="num" w:pos="851"/>
          <w:tab w:val="left" w:pos="1160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Жизнедеятельность цветковых растений. </w:t>
      </w:r>
    </w:p>
    <w:p w:rsidR="004A4A3F" w:rsidRDefault="004A4A3F" w:rsidP="00A3015B">
      <w:pPr>
        <w:tabs>
          <w:tab w:val="left" w:pos="116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>
        <w:rPr>
          <w:bCs/>
          <w:i/>
        </w:rPr>
        <w:t>Оплодотворение у цветковых растений.</w:t>
      </w:r>
      <w:r>
        <w:rPr>
          <w:bCs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4A4A3F" w:rsidRDefault="004A4A3F" w:rsidP="00A3015B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растений. </w:t>
      </w:r>
    </w:p>
    <w:p w:rsidR="004A4A3F" w:rsidRDefault="004A4A3F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Принципы классификации. Классификация 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4A4A3F" w:rsidRDefault="004A4A3F" w:rsidP="00A3015B">
      <w:p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Бактерии. </w:t>
      </w:r>
    </w:p>
    <w:p w:rsidR="004A4A3F" w:rsidRDefault="004A4A3F" w:rsidP="00A3015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Бактерии,их строение и жизнедеятельность.Рольбактерий в природе, жизни человека. Меры профилактики заболеваний, вызываемых бактериями. </w:t>
      </w:r>
      <w:r>
        <w:rPr>
          <w:i/>
        </w:rPr>
        <w:t>Значение работ Р. Коха и Л. Пастера.</w:t>
      </w:r>
    </w:p>
    <w:p w:rsidR="004A4A3F" w:rsidRDefault="004A4A3F" w:rsidP="00A3015B">
      <w:pPr>
        <w:tabs>
          <w:tab w:val="num" w:pos="851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Грибы. </w:t>
      </w:r>
    </w:p>
    <w:p w:rsidR="004A4A3F" w:rsidRDefault="004A4A3F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Отличительные особенности грибов.</w:t>
      </w:r>
      <w:r>
        <w:rPr>
          <w:bCs/>
        </w:rPr>
        <w:t xml:space="preserve"> Многообразие грибов. </w:t>
      </w:r>
      <w: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4A4A3F" w:rsidRDefault="004A4A3F" w:rsidP="00A3015B">
      <w:pPr>
        <w:widowControl w:val="0"/>
        <w:jc w:val="center"/>
        <w:rPr>
          <w:b/>
        </w:rPr>
      </w:pPr>
    </w:p>
    <w:p w:rsidR="004A4A3F" w:rsidRDefault="004A4A3F" w:rsidP="00A3015B">
      <w:pPr>
        <w:widowControl w:val="0"/>
        <w:jc w:val="center"/>
        <w:rPr>
          <w:b/>
        </w:rPr>
      </w:pPr>
      <w:r>
        <w:rPr>
          <w:b/>
        </w:rPr>
        <w:t xml:space="preserve"> Место учебного предмета «Биология» в учебном плане</w:t>
      </w:r>
    </w:p>
    <w:p w:rsidR="004A4A3F" w:rsidRDefault="004A4A3F" w:rsidP="00A3015B">
      <w:pPr>
        <w:widowControl w:val="0"/>
        <w:jc w:val="center"/>
        <w:rPr>
          <w:b/>
        </w:rPr>
      </w:pPr>
    </w:p>
    <w:p w:rsidR="004A4A3F" w:rsidRDefault="004A4A3F" w:rsidP="00A3015B">
      <w:pPr>
        <w:widowControl w:val="0"/>
        <w:ind w:firstLine="284"/>
      </w:pPr>
      <w: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класс. В соответствии с учебным планом  МАОУ СОШ № 10 общее количество учебных часов за год  35 (1 час в неделю) в 5 классе,  35 (1 час в неделю) в 6 классе.</w:t>
      </w:r>
    </w:p>
    <w:p w:rsidR="004A4A3F" w:rsidRDefault="004A4A3F" w:rsidP="00A3015B">
      <w:pPr>
        <w:widowControl w:val="0"/>
        <w:ind w:firstLine="284"/>
        <w:rPr>
          <w:szCs w:val="22"/>
        </w:rPr>
      </w:pPr>
      <w:r>
        <w:t>Изучение биологии основывается на тесной межпредметной интеграции ее с другими общеобразовательными дисциплинами естественно-научного цикла, которая достигается в процессе знакомства с общенаучными методами (наблюдение,</w:t>
      </w:r>
      <w:r>
        <w:rPr>
          <w:szCs w:val="22"/>
        </w:rPr>
        <w:t xml:space="preserve">  эксперимент, измерение, моделирование), раскрытие значения научного знания для практической деятельности человека, гармоничного развития общества и природы.</w:t>
      </w:r>
    </w:p>
    <w:p w:rsidR="004A4A3F" w:rsidRDefault="004A4A3F" w:rsidP="00A3015B">
      <w:pPr>
        <w:widowControl w:val="0"/>
        <w:spacing w:before="120" w:after="120"/>
        <w:jc w:val="center"/>
        <w:rPr>
          <w:b/>
        </w:rPr>
      </w:pPr>
    </w:p>
    <w:p w:rsidR="004A4A3F" w:rsidRDefault="004A4A3F" w:rsidP="00A3015B">
      <w:pPr>
        <w:widowControl w:val="0"/>
        <w:spacing w:before="120" w:after="120"/>
        <w:jc w:val="center"/>
        <w:rPr>
          <w:b/>
        </w:rPr>
      </w:pPr>
      <w:r>
        <w:rPr>
          <w:b/>
        </w:rPr>
        <w:t>Личностные, метапредметные и предметные результаты освоения учебного предмета «Биология»</w:t>
      </w:r>
    </w:p>
    <w:p w:rsidR="004A4A3F" w:rsidRDefault="004A4A3F" w:rsidP="00A3015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>В результате изучения курса биологии в основной школе:</w:t>
      </w:r>
    </w:p>
    <w:p w:rsidR="004A4A3F" w:rsidRDefault="004A4A3F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Выпускник </w:t>
      </w:r>
      <w:r>
        <w:rPr>
          <w:b/>
        </w:rPr>
        <w:t xml:space="preserve">научится </w:t>
      </w:r>
      <w:r>
        <w:rPr>
          <w:bCs/>
        </w:rPr>
        <w:t xml:space="preserve">пользоваться научными методами для распознания биологических проблем; </w:t>
      </w:r>
      <w: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4A4A3F" w:rsidRDefault="004A4A3F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Выпускник</w:t>
      </w:r>
      <w:r>
        <w:rPr>
          <w:b/>
        </w:rPr>
        <w:t xml:space="preserve"> овладеет </w:t>
      </w:r>
      <w: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4A4A3F" w:rsidRDefault="004A4A3F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Выпускник </w:t>
      </w:r>
      <w:r>
        <w:rPr>
          <w:b/>
        </w:rPr>
        <w:t>освоит</w:t>
      </w:r>
      <w: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4A4A3F" w:rsidRDefault="004A4A3F" w:rsidP="00A3015B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Выпускник </w:t>
      </w:r>
      <w:r>
        <w:rPr>
          <w:b/>
          <w:iCs/>
        </w:rPr>
        <w:t>приобретет</w:t>
      </w:r>
      <w:r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4A4A3F" w:rsidRDefault="004A4A3F" w:rsidP="00A3015B">
      <w:pPr>
        <w:pStyle w:val="c9"/>
        <w:spacing w:before="0" w:beforeAutospacing="0" w:after="0" w:afterAutospacing="0"/>
      </w:pPr>
    </w:p>
    <w:p w:rsidR="004A4A3F" w:rsidRDefault="004A4A3F" w:rsidP="00A3015B">
      <w:pPr>
        <w:pStyle w:val="c9"/>
      </w:pPr>
      <w:r>
        <w:rPr>
          <w:rStyle w:val="c0"/>
        </w:rPr>
        <w:t xml:space="preserve">Основные </w:t>
      </w:r>
      <w:r>
        <w:rPr>
          <w:rStyle w:val="c0"/>
          <w:b/>
        </w:rPr>
        <w:t>личностные результаты</w:t>
      </w:r>
      <w:r>
        <w:rPr>
          <w:rStyle w:val="c0"/>
        </w:rPr>
        <w:t xml:space="preserve"> обучения биологии:</w:t>
      </w:r>
    </w:p>
    <w:p w:rsidR="004A4A3F" w:rsidRDefault="004A4A3F" w:rsidP="00A3015B">
      <w:pPr>
        <w:pStyle w:val="c9"/>
      </w:pPr>
      <w:r>
        <w:rPr>
          <w:rStyle w:val="c0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долги перед Родиной;</w:t>
      </w:r>
    </w:p>
    <w:p w:rsidR="004A4A3F" w:rsidRDefault="004A4A3F" w:rsidP="00A3015B">
      <w:pPr>
        <w:pStyle w:val="c9"/>
      </w:pPr>
      <w:r>
        <w:rPr>
          <w:rStyle w:val="c0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A4A3F" w:rsidRDefault="004A4A3F" w:rsidP="00A3015B">
      <w:pPr>
        <w:pStyle w:val="c9"/>
      </w:pPr>
      <w:r>
        <w:rPr>
          <w:rStyle w:val="c0"/>
        </w:rPr>
        <w:t>3) знание основных принципов и правил отношения к живой природе, основ здорового образа жизни и здоровьесберегающux технологий;</w:t>
      </w:r>
    </w:p>
    <w:p w:rsidR="004A4A3F" w:rsidRDefault="004A4A3F" w:rsidP="00A3015B">
      <w:pPr>
        <w:pStyle w:val="c9"/>
      </w:pPr>
      <w:r>
        <w:rPr>
          <w:rStyle w:val="c0"/>
        </w:rPr>
        <w:t>4)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4A4A3F" w:rsidRDefault="004A4A3F" w:rsidP="00A3015B">
      <w:pPr>
        <w:pStyle w:val="c9"/>
      </w:pPr>
      <w:r>
        <w:rPr>
          <w:rStyle w:val="c0"/>
        </w:rPr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4A4A3F" w:rsidRDefault="004A4A3F" w:rsidP="00A3015B">
      <w:pPr>
        <w:pStyle w:val="c9"/>
      </w:pPr>
      <w:r>
        <w:rPr>
          <w:rStyle w:val="c0"/>
        </w:rPr>
        <w:t>6) 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4A4A3F" w:rsidRDefault="004A4A3F" w:rsidP="00A3015B">
      <w:pPr>
        <w:pStyle w:val="c9"/>
      </w:pPr>
      <w:r>
        <w:rPr>
          <w:rStyle w:val="c0"/>
        </w:rPr>
        <w:t>7)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4A4A3F" w:rsidRDefault="004A4A3F" w:rsidP="00A3015B">
      <w:pPr>
        <w:pStyle w:val="c9"/>
      </w:pPr>
      <w:r>
        <w:rPr>
          <w:rStyle w:val="c0"/>
        </w:rPr>
        <w:t>8)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A4A3F" w:rsidRDefault="004A4A3F" w:rsidP="00A3015B">
      <w:pPr>
        <w:pStyle w:val="c9"/>
      </w:pPr>
      <w:r>
        <w:rPr>
          <w:rStyle w:val="c0"/>
        </w:rPr>
        <w:t>9)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A4A3F" w:rsidRDefault="004A4A3F" w:rsidP="00A3015B">
      <w:pPr>
        <w:pStyle w:val="c9"/>
      </w:pPr>
      <w:r>
        <w:rPr>
          <w:rStyle w:val="c0"/>
        </w:rPr>
        <w:t>10)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A4A3F" w:rsidRDefault="004A4A3F" w:rsidP="00A3015B">
      <w:pPr>
        <w:pStyle w:val="c9"/>
      </w:pPr>
      <w:r>
        <w:rPr>
          <w:rStyle w:val="c0"/>
        </w:rPr>
        <w:t>11)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4A4A3F" w:rsidRDefault="004A4A3F" w:rsidP="00A3015B">
      <w:pPr>
        <w:pStyle w:val="c9"/>
        <w:rPr>
          <w:rStyle w:val="c0"/>
        </w:rPr>
      </w:pPr>
      <w:r>
        <w:rPr>
          <w:rStyle w:val="c0"/>
        </w:rPr>
        <w:t>12)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A4A3F" w:rsidRDefault="004A4A3F" w:rsidP="00A3015B">
      <w:pPr>
        <w:pStyle w:val="c9"/>
        <w:rPr>
          <w:rStyle w:val="c0"/>
          <w:b/>
        </w:rPr>
      </w:pPr>
      <w:r>
        <w:rPr>
          <w:rStyle w:val="c0"/>
          <w:b/>
        </w:rPr>
        <w:t xml:space="preserve">      Предметные результаты:</w:t>
      </w:r>
    </w:p>
    <w:p w:rsidR="004A4A3F" w:rsidRDefault="004A4A3F" w:rsidP="00A3015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</w:rPr>
        <w:t>Выпускник получит возможность научиться:</w:t>
      </w:r>
    </w:p>
    <w:p w:rsidR="004A4A3F" w:rsidRDefault="004A4A3F" w:rsidP="003F1116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осознанно использовать знания основных правил поведения в природе и основ здорового образа жизни в быту;</w:t>
      </w:r>
    </w:p>
    <w:p w:rsidR="004A4A3F" w:rsidRDefault="004A4A3F" w:rsidP="003F1116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A4A3F" w:rsidRDefault="004A4A3F" w:rsidP="003F1116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4A4A3F" w:rsidRDefault="004A4A3F" w:rsidP="003F1116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rPr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A4A3F" w:rsidRDefault="004A4A3F" w:rsidP="00A3015B">
      <w:pPr>
        <w:pStyle w:val="c9"/>
        <w:spacing w:before="0" w:beforeAutospacing="0" w:after="0" w:afterAutospacing="0"/>
        <w:rPr>
          <w:b/>
        </w:rPr>
      </w:pPr>
    </w:p>
    <w:p w:rsidR="004A4A3F" w:rsidRDefault="004A4A3F" w:rsidP="00A3015B">
      <w:pPr>
        <w:pStyle w:val="c9"/>
        <w:spacing w:before="0" w:beforeAutospacing="0" w:after="0" w:afterAutospacing="0"/>
        <w:rPr>
          <w:rStyle w:val="c0"/>
        </w:rPr>
      </w:pPr>
      <w:r>
        <w:rPr>
          <w:b/>
        </w:rPr>
        <w:t>Мета</w:t>
      </w:r>
      <w:r>
        <w:rPr>
          <w:rStyle w:val="c0"/>
          <w:b/>
        </w:rPr>
        <w:t>предметные результаты</w:t>
      </w:r>
      <w:r>
        <w:rPr>
          <w:rStyle w:val="c0"/>
        </w:rPr>
        <w:t xml:space="preserve"> изучения предмета «Биология»:</w:t>
      </w:r>
    </w:p>
    <w:p w:rsidR="004A4A3F" w:rsidRDefault="004A4A3F" w:rsidP="00A3015B">
      <w:pPr>
        <w:pStyle w:val="c9"/>
        <w:spacing w:before="0" w:beforeAutospacing="0" w:after="0" w:afterAutospacing="0"/>
        <w:rPr>
          <w:rStyle w:val="c0"/>
        </w:rPr>
      </w:pPr>
    </w:p>
    <w:p w:rsidR="004A4A3F" w:rsidRDefault="004A4A3F" w:rsidP="00A3015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4A4A3F" w:rsidRDefault="004A4A3F" w:rsidP="003F111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</w:rPr>
      </w:pPr>
      <w: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4A4A3F" w:rsidRDefault="004A4A3F" w:rsidP="003F111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4A4A3F" w:rsidRDefault="004A4A3F" w:rsidP="003F111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4A4A3F" w:rsidRDefault="004A4A3F" w:rsidP="003F111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A4A3F" w:rsidRDefault="004A4A3F" w:rsidP="003F111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A4A3F" w:rsidRDefault="004A4A3F" w:rsidP="003F111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Cs/>
        </w:rPr>
      </w:pPr>
      <w:r>
        <w:rPr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A4A3F" w:rsidRDefault="004A4A3F" w:rsidP="003F1116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  <w:bookmarkStart w:id="1" w:name="_Hlk423371531"/>
    </w:p>
    <w:bookmarkEnd w:id="1"/>
    <w:p w:rsidR="004A4A3F" w:rsidRDefault="004A4A3F" w:rsidP="00A3015B">
      <w:pPr>
        <w:widowControl w:val="0"/>
        <w:ind w:firstLine="284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4A4A3F" w:rsidRDefault="004A4A3F" w:rsidP="00A3015B">
      <w:pPr>
        <w:widowControl w:val="0"/>
        <w:ind w:firstLine="284"/>
        <w:jc w:val="center"/>
        <w:rPr>
          <w:b/>
        </w:rPr>
      </w:pPr>
      <w:r>
        <w:rPr>
          <w:b/>
        </w:rPr>
        <w:t>Биология. Живой организм. 6 класс.</w:t>
      </w:r>
    </w:p>
    <w:p w:rsidR="004A4A3F" w:rsidRDefault="004A4A3F" w:rsidP="00A3015B">
      <w:pPr>
        <w:widowControl w:val="0"/>
        <w:ind w:firstLine="284"/>
        <w:jc w:val="center"/>
        <w:rPr>
          <w:b/>
        </w:rPr>
      </w:pPr>
      <w:r>
        <w:rPr>
          <w:b/>
        </w:rPr>
        <w:t>(35 часов, 1 час в неделю)</w:t>
      </w:r>
    </w:p>
    <w:p w:rsidR="004A4A3F" w:rsidRDefault="004A4A3F" w:rsidP="00A3015B">
      <w:pPr>
        <w:widowControl w:val="0"/>
        <w:ind w:firstLine="284"/>
        <w:jc w:val="center"/>
        <w:rPr>
          <w:b/>
        </w:rPr>
      </w:pPr>
    </w:p>
    <w:p w:rsidR="004A4A3F" w:rsidRDefault="004A4A3F" w:rsidP="007C6114">
      <w:pPr>
        <w:overflowPunct w:val="0"/>
        <w:autoSpaceDE w:val="0"/>
        <w:autoSpaceDN w:val="0"/>
        <w:adjustRightInd w:val="0"/>
        <w:spacing w:line="360" w:lineRule="auto"/>
        <w:ind w:left="709"/>
        <w:jc w:val="both"/>
      </w:pPr>
      <w:r w:rsidRPr="00726F3E">
        <w:rPr>
          <w:b/>
        </w:rPr>
        <w:t>Органы и системы органов живых организмов</w:t>
      </w:r>
      <w:r>
        <w:t xml:space="preserve"> (16 </w:t>
      </w:r>
      <w:r w:rsidRPr="00010E81">
        <w:t>ч)</w:t>
      </w:r>
    </w:p>
    <w:p w:rsidR="004A4A3F" w:rsidRDefault="004A4A3F" w:rsidP="007C6114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Царство Растения. </w:t>
      </w:r>
    </w:p>
    <w:p w:rsidR="004A4A3F" w:rsidRDefault="004A4A3F" w:rsidP="007C611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Ботаника–наука орастениях.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4A4A3F" w:rsidRDefault="004A4A3F" w:rsidP="007C6114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Органы цветкового растения. </w:t>
      </w:r>
    </w:p>
    <w:p w:rsidR="004A4A3F" w:rsidRDefault="004A4A3F" w:rsidP="007C611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Cs/>
        </w:rPr>
        <w:t xml:space="preserve">Семя. </w:t>
      </w:r>
      <w:r>
        <w:t>Строение семени. Корень. Зоны корня. Виды корней. Корневые системы. Значение корня. Видоизменения корней</w:t>
      </w:r>
      <w:r>
        <w:rPr>
          <w:i/>
        </w:rPr>
        <w:t>.</w:t>
      </w:r>
      <w: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4A4A3F" w:rsidRDefault="004A4A3F" w:rsidP="007C6114">
      <w:pPr>
        <w:overflowPunct w:val="0"/>
        <w:autoSpaceDE w:val="0"/>
        <w:autoSpaceDN w:val="0"/>
        <w:adjustRightInd w:val="0"/>
        <w:spacing w:line="360" w:lineRule="auto"/>
        <w:ind w:left="709"/>
        <w:jc w:val="both"/>
        <w:rPr>
          <w:b/>
          <w:bCs/>
        </w:rPr>
      </w:pPr>
      <w:r>
        <w:rPr>
          <w:b/>
          <w:bCs/>
        </w:rPr>
        <w:t xml:space="preserve">Микроскопическое строение растений. </w:t>
      </w:r>
    </w:p>
    <w:p w:rsidR="004A4A3F" w:rsidRDefault="004A4A3F" w:rsidP="007C611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4A4A3F" w:rsidRDefault="004A4A3F" w:rsidP="007C6114">
      <w:pPr>
        <w:tabs>
          <w:tab w:val="num" w:pos="851"/>
          <w:tab w:val="left" w:pos="1160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Жизнедеятельность цветковых растений. </w:t>
      </w:r>
    </w:p>
    <w:p w:rsidR="004A4A3F" w:rsidRDefault="004A4A3F" w:rsidP="007C6114">
      <w:pPr>
        <w:tabs>
          <w:tab w:val="left" w:pos="116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>
        <w:rPr>
          <w:bCs/>
          <w:i/>
        </w:rPr>
        <w:t>Оплодотворение у цветковых растений.</w:t>
      </w:r>
      <w:r>
        <w:rPr>
          <w:bCs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4A4A3F" w:rsidRDefault="004A4A3F" w:rsidP="007C6114">
      <w:pPr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растений. </w:t>
      </w:r>
    </w:p>
    <w:p w:rsidR="004A4A3F" w:rsidRDefault="004A4A3F" w:rsidP="007C611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Принципы классификации. Классификация 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4A4A3F" w:rsidRDefault="004A4A3F" w:rsidP="007C6114">
      <w:p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726F3E">
        <w:rPr>
          <w:b/>
        </w:rPr>
        <w:t xml:space="preserve">Строение и жизнедеятельность организмов </w:t>
      </w:r>
      <w:r w:rsidRPr="008F703A">
        <w:t>(23ч)</w:t>
      </w:r>
    </w:p>
    <w:p w:rsidR="004A4A3F" w:rsidRDefault="004A4A3F" w:rsidP="007C6114">
      <w:pPr>
        <w:tabs>
          <w:tab w:val="num" w:pos="851"/>
        </w:tabs>
        <w:overflowPunct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Бактерии. </w:t>
      </w:r>
    </w:p>
    <w:p w:rsidR="004A4A3F" w:rsidRDefault="004A4A3F" w:rsidP="007C611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Бактерии,их строение и жизнедеятельность.Рольбактерий в природе, жизни человека. Меры профилактики заболеваний, вызываемых бактериями. </w:t>
      </w:r>
      <w:r>
        <w:rPr>
          <w:i/>
        </w:rPr>
        <w:t>Значение работ Р. Коха и Л. Пастера.</w:t>
      </w:r>
    </w:p>
    <w:p w:rsidR="004A4A3F" w:rsidRDefault="004A4A3F" w:rsidP="007C6114">
      <w:pPr>
        <w:tabs>
          <w:tab w:val="num" w:pos="851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Грибы. </w:t>
      </w:r>
    </w:p>
    <w:p w:rsidR="004A4A3F" w:rsidRDefault="004A4A3F" w:rsidP="007C6114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Отличительные особенности грибов.</w:t>
      </w:r>
      <w:r>
        <w:rPr>
          <w:bCs/>
        </w:rPr>
        <w:t xml:space="preserve"> Многообразие грибов. </w:t>
      </w:r>
      <w: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4A4A3F" w:rsidRDefault="004A4A3F" w:rsidP="00A3015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Список практических работ по разделу «Живые организмы»:</w:t>
      </w:r>
    </w:p>
    <w:p w:rsidR="004A4A3F" w:rsidRDefault="004A4A3F" w:rsidP="003F111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Изучение устройства увеличительных приборов и правил работы с ними; </w:t>
      </w:r>
    </w:p>
    <w:p w:rsidR="004A4A3F" w:rsidRDefault="004A4A3F" w:rsidP="003F111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Приготовление микропрепарата кожицы чешуи лука (мякоти плода томата); </w:t>
      </w:r>
    </w:p>
    <w:p w:rsidR="004A4A3F" w:rsidRDefault="004A4A3F" w:rsidP="003F111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Состав клетки.</w:t>
      </w:r>
    </w:p>
    <w:p w:rsidR="004A4A3F" w:rsidRDefault="004A4A3F" w:rsidP="003F111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инфузории туфельки.</w:t>
      </w:r>
    </w:p>
    <w:p w:rsidR="004A4A3F" w:rsidRDefault="004A4A3F" w:rsidP="003F111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 xml:space="preserve">Изучение строения водорослей на примере хламидомонады и хлореллы; </w:t>
      </w:r>
    </w:p>
    <w:p w:rsidR="004A4A3F" w:rsidRDefault="004A4A3F" w:rsidP="003F111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r>
        <w:rPr>
          <w:lang w:val="en-US"/>
        </w:rPr>
        <w:t>Изучение</w:t>
      </w:r>
      <w:r>
        <w:t xml:space="preserve"> </w:t>
      </w:r>
      <w:r>
        <w:rPr>
          <w:lang w:val="en-US"/>
        </w:rPr>
        <w:t>строения</w:t>
      </w:r>
      <w:r>
        <w:t xml:space="preserve"> </w:t>
      </w:r>
      <w:r>
        <w:rPr>
          <w:lang w:val="en-US"/>
        </w:rPr>
        <w:t>плесневых</w:t>
      </w:r>
      <w:r>
        <w:t xml:space="preserve">  </w:t>
      </w:r>
      <w:r>
        <w:rPr>
          <w:lang w:val="en-US"/>
        </w:rPr>
        <w:t xml:space="preserve">грибов; </w:t>
      </w:r>
    </w:p>
    <w:p w:rsidR="004A4A3F" w:rsidRDefault="004A4A3F" w:rsidP="003F111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покровной ткани листа.</w:t>
      </w:r>
    </w:p>
    <w:p w:rsidR="004A4A3F" w:rsidRDefault="004A4A3F" w:rsidP="003F111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мякоти листа.</w:t>
      </w:r>
    </w:p>
    <w:p w:rsidR="004A4A3F" w:rsidRDefault="004A4A3F" w:rsidP="003F111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соединительной ткани - кровь, хрящ.</w:t>
      </w:r>
    </w:p>
    <w:p w:rsidR="004A4A3F" w:rsidRDefault="004A4A3F" w:rsidP="003F111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Строение мышечной ткани.</w:t>
      </w:r>
    </w:p>
    <w:p w:rsidR="004A4A3F" w:rsidRDefault="004A4A3F" w:rsidP="003F1116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Наличие запасающей ткани в клубнях картофеля.</w:t>
      </w:r>
    </w:p>
    <w:p w:rsidR="004A4A3F" w:rsidRDefault="004A4A3F" w:rsidP="006340DF">
      <w:pPr>
        <w:overflowPunct w:val="0"/>
        <w:autoSpaceDE w:val="0"/>
        <w:autoSpaceDN w:val="0"/>
        <w:adjustRightInd w:val="0"/>
        <w:spacing w:line="360" w:lineRule="auto"/>
        <w:ind w:left="709"/>
        <w:jc w:val="both"/>
      </w:pPr>
    </w:p>
    <w:p w:rsidR="004A4A3F" w:rsidRDefault="004A4A3F" w:rsidP="00A3015B">
      <w:pPr>
        <w:widowControl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Всего 34 часа 1 час резервное время </w:t>
      </w:r>
    </w:p>
    <w:p w:rsidR="004A4A3F" w:rsidRDefault="004A4A3F" w:rsidP="00A3015B">
      <w:pPr>
        <w:widowControl w:val="0"/>
        <w:spacing w:line="360" w:lineRule="auto"/>
        <w:jc w:val="both"/>
        <w:rPr>
          <w:b/>
          <w:bCs/>
        </w:rPr>
      </w:pPr>
    </w:p>
    <w:p w:rsidR="004A4A3F" w:rsidRDefault="004A4A3F" w:rsidP="00A3015B">
      <w:pPr>
        <w:widowControl w:val="0"/>
        <w:spacing w:line="360" w:lineRule="auto"/>
        <w:jc w:val="both"/>
        <w:rPr>
          <w:b/>
          <w:bCs/>
        </w:rPr>
      </w:pPr>
    </w:p>
    <w:p w:rsidR="004A4A3F" w:rsidRDefault="004A4A3F" w:rsidP="00A3015B">
      <w:pPr>
        <w:widowControl w:val="0"/>
        <w:spacing w:line="360" w:lineRule="auto"/>
        <w:jc w:val="both"/>
        <w:rPr>
          <w:b/>
          <w:bCs/>
        </w:rPr>
      </w:pPr>
    </w:p>
    <w:p w:rsidR="004A4A3F" w:rsidRDefault="004A4A3F" w:rsidP="00A3015B">
      <w:pPr>
        <w:widowControl w:val="0"/>
        <w:spacing w:line="360" w:lineRule="auto"/>
        <w:jc w:val="both"/>
        <w:rPr>
          <w:b/>
          <w:bCs/>
        </w:rPr>
      </w:pPr>
    </w:p>
    <w:p w:rsidR="004A4A3F" w:rsidRDefault="004A4A3F" w:rsidP="00A3015B">
      <w:pPr>
        <w:widowControl w:val="0"/>
        <w:spacing w:line="360" w:lineRule="auto"/>
        <w:jc w:val="both"/>
        <w:rPr>
          <w:b/>
          <w:bCs/>
        </w:rPr>
      </w:pPr>
    </w:p>
    <w:p w:rsidR="004A4A3F" w:rsidRDefault="004A4A3F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учебного предмета «Биология» 6 класс</w:t>
      </w:r>
    </w:p>
    <w:p w:rsidR="004A4A3F" w:rsidRDefault="004A4A3F" w:rsidP="00A3015B">
      <w:pPr>
        <w:jc w:val="center"/>
        <w:rPr>
          <w:b/>
        </w:rPr>
      </w:pPr>
    </w:p>
    <w:p w:rsidR="004A4A3F" w:rsidRDefault="004A4A3F" w:rsidP="00A3015B">
      <w:pPr>
        <w:jc w:val="center"/>
        <w:rPr>
          <w:b/>
        </w:rPr>
      </w:pPr>
    </w:p>
    <w:p w:rsidR="004A4A3F" w:rsidRDefault="004A4A3F" w:rsidP="00A3015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410"/>
        <w:gridCol w:w="5103"/>
        <w:gridCol w:w="5725"/>
      </w:tblGrid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Раздел</w:t>
            </w:r>
          </w:p>
        </w:tc>
        <w:tc>
          <w:tcPr>
            <w:tcW w:w="2410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Темы уроков</w:t>
            </w:r>
          </w:p>
        </w:tc>
        <w:tc>
          <w:tcPr>
            <w:tcW w:w="5103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Содержание</w:t>
            </w:r>
          </w:p>
        </w:tc>
        <w:tc>
          <w:tcPr>
            <w:tcW w:w="5725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Предметные УУД</w:t>
            </w:r>
          </w:p>
        </w:tc>
      </w:tr>
      <w:tr w:rsidR="004A4A3F" w:rsidTr="00726F3E">
        <w:tc>
          <w:tcPr>
            <w:tcW w:w="2376" w:type="dxa"/>
          </w:tcPr>
          <w:p w:rsidR="004A4A3F" w:rsidRPr="00010E81" w:rsidRDefault="004A4A3F" w:rsidP="00726F3E">
            <w:pPr>
              <w:jc w:val="center"/>
            </w:pPr>
            <w:r w:rsidRPr="00726F3E">
              <w:rPr>
                <w:b/>
              </w:rPr>
              <w:t>Органы и системы органов живых организмов</w:t>
            </w:r>
            <w:r>
              <w:t xml:space="preserve"> (16 </w:t>
            </w:r>
            <w:r w:rsidRPr="00010E81">
              <w:t>ч)</w:t>
            </w:r>
          </w:p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010E81" w:rsidRDefault="004A4A3F" w:rsidP="00010E81">
            <w:pPr>
              <w:rPr>
                <w:lang w:eastAsia="en-US"/>
              </w:rPr>
            </w:pPr>
            <w:r w:rsidRPr="00726F3E">
              <w:rPr>
                <w:b/>
              </w:rPr>
              <w:t xml:space="preserve">Урок 1. Организм единое целое. </w:t>
            </w:r>
          </w:p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A4A3F" w:rsidRPr="00010E81" w:rsidRDefault="004A4A3F" w:rsidP="00010E81">
            <w:r w:rsidRPr="00010E81">
              <w:t>Взаимосвязь клеток и тканей в организме. гуморальная и нервная регуляция деятельности организма</w:t>
            </w:r>
          </w:p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Знать</w:t>
            </w:r>
            <w:r w:rsidRPr="00010E81">
              <w:t xml:space="preserve"> о взаимосвязи клеток и тканей, о гуморальной и нервной регуляции деятельности организма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010E81" w:rsidRDefault="004A4A3F" w:rsidP="00010E81">
            <w:pPr>
              <w:rPr>
                <w:lang w:eastAsia="en-US"/>
              </w:rPr>
            </w:pPr>
            <w:r w:rsidRPr="00726F3E">
              <w:rPr>
                <w:b/>
              </w:rPr>
              <w:t>Урок 2.Органы и системы органов растений. Побег.</w:t>
            </w:r>
          </w:p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A4A3F" w:rsidRPr="00010E81" w:rsidRDefault="004A4A3F" w:rsidP="00010E81">
            <w:r w:rsidRPr="00010E81">
              <w:t>Составные части побега, почки, особенности их строения и значение</w:t>
            </w:r>
          </w:p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010E81">
              <w:t xml:space="preserve"> составные части побега, почки, описывать их строение, сравнивать вегетативные и генеративные почки, делать выводы об их значении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010E81" w:rsidRDefault="004A4A3F" w:rsidP="00010E81">
            <w:pPr>
              <w:rPr>
                <w:lang w:eastAsia="en-US"/>
              </w:rPr>
            </w:pPr>
            <w:r w:rsidRPr="00726F3E">
              <w:rPr>
                <w:b/>
              </w:rPr>
              <w:t>Урок 3. Строение побега и почек.</w:t>
            </w:r>
          </w:p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A4A3F" w:rsidRPr="00010E81" w:rsidRDefault="004A4A3F" w:rsidP="00010E81">
            <w:r w:rsidRPr="00010E81">
              <w:t>Сравнение вегетативных и генеративных почек растений</w:t>
            </w:r>
          </w:p>
          <w:p w:rsidR="004A4A3F" w:rsidRPr="00726F3E" w:rsidRDefault="004A4A3F" w:rsidP="00726F3E">
            <w:pPr>
              <w:jc w:val="center"/>
              <w:rPr>
                <w:b/>
              </w:rPr>
            </w:pPr>
            <w:r w:rsidRPr="00726F3E">
              <w:rPr>
                <w:i/>
              </w:rPr>
              <w:t>Л/р 1. «Строение вегетативной и генеративной почек».</w:t>
            </w:r>
          </w:p>
        </w:tc>
        <w:tc>
          <w:tcPr>
            <w:tcW w:w="5725" w:type="dxa"/>
          </w:tcPr>
          <w:p w:rsidR="004A4A3F" w:rsidRPr="00F6388E" w:rsidRDefault="004A4A3F" w:rsidP="00726F3E">
            <w:pPr>
              <w:jc w:val="center"/>
            </w:pPr>
            <w:r w:rsidRPr="00726F3E">
              <w:rPr>
                <w:b/>
              </w:rPr>
              <w:t>Уметь</w:t>
            </w:r>
            <w:r w:rsidRPr="00F6388E">
              <w:t xml:space="preserve"> распознавать вегетативные и генеративные почки и побеги на натуральных объектах, сравнивать их.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F6388E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4</w:t>
            </w:r>
            <w:r w:rsidRPr="00F6388E">
              <w:t xml:space="preserve">. </w:t>
            </w:r>
            <w:r w:rsidRPr="00726F3E">
              <w:rPr>
                <w:b/>
              </w:rPr>
              <w:t>Строение и функции стебля.</w:t>
            </w:r>
          </w:p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A4A3F" w:rsidRPr="00726F3E" w:rsidRDefault="004A4A3F" w:rsidP="00540287">
            <w:pPr>
              <w:rPr>
                <w:b/>
              </w:rPr>
            </w:pPr>
            <w:r w:rsidRPr="00F6388E">
              <w:t xml:space="preserve">Особенности внутреннего строения стебля,  функции стебля; </w:t>
            </w:r>
          </w:p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4A4A3F" w:rsidRPr="00726F3E" w:rsidRDefault="004A4A3F" w:rsidP="00540287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, </w:t>
            </w:r>
            <w:r w:rsidRPr="00726F3E">
              <w:rPr>
                <w:b/>
              </w:rPr>
              <w:t>определять</w:t>
            </w:r>
            <w:r w:rsidRPr="00F6388E">
              <w:t xml:space="preserve"> и </w:t>
            </w:r>
            <w:r w:rsidRPr="00726F3E">
              <w:rPr>
                <w:b/>
              </w:rPr>
              <w:t>описывать</w:t>
            </w:r>
            <w:r w:rsidRPr="00F6388E">
              <w:t xml:space="preserve"> основные части внутреннего строения стебля, его функции; </w:t>
            </w:r>
          </w:p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F6388E">
            <w:pPr>
              <w:rPr>
                <w:b/>
              </w:rPr>
            </w:pPr>
            <w:r w:rsidRPr="00726F3E">
              <w:rPr>
                <w:b/>
              </w:rPr>
              <w:t>Урок 5</w:t>
            </w:r>
            <w:r w:rsidRPr="00F6388E">
              <w:t xml:space="preserve">. </w:t>
            </w:r>
            <w:r w:rsidRPr="00726F3E">
              <w:rPr>
                <w:b/>
              </w:rPr>
              <w:t>Строение и функции стебля.</w:t>
            </w:r>
          </w:p>
        </w:tc>
        <w:tc>
          <w:tcPr>
            <w:tcW w:w="5103" w:type="dxa"/>
          </w:tcPr>
          <w:p w:rsidR="004A4A3F" w:rsidRPr="00F6388E" w:rsidRDefault="004A4A3F" w:rsidP="00540287">
            <w:r>
              <w:t>П</w:t>
            </w:r>
            <w:r w:rsidRPr="00F6388E">
              <w:t>ричины образования годичных колец, рост стебля в длину и толщину, значение обрезки деревьев.</w:t>
            </w:r>
          </w:p>
          <w:p w:rsidR="004A4A3F" w:rsidRPr="00F6388E" w:rsidRDefault="004A4A3F" w:rsidP="00540287">
            <w:r w:rsidRPr="00726F3E">
              <w:rPr>
                <w:i/>
              </w:rPr>
              <w:t>Л/р 2. «Строение стебля ».</w:t>
            </w:r>
          </w:p>
        </w:tc>
        <w:tc>
          <w:tcPr>
            <w:tcW w:w="5725" w:type="dxa"/>
          </w:tcPr>
          <w:p w:rsidR="004A4A3F" w:rsidRPr="00F6388E" w:rsidRDefault="004A4A3F" w:rsidP="00540287">
            <w:pPr>
              <w:rPr>
                <w:lang w:eastAsia="en-US"/>
              </w:rPr>
            </w:pPr>
            <w:r w:rsidRPr="00726F3E">
              <w:rPr>
                <w:b/>
              </w:rPr>
              <w:t>Объяснять</w:t>
            </w:r>
            <w:r w:rsidRPr="00F6388E">
              <w:t xml:space="preserve"> причины образования годичных колец, рост стебля в длину и толщину, значение обрезки деревьев.</w:t>
            </w:r>
          </w:p>
          <w:p w:rsidR="004A4A3F" w:rsidRPr="00726F3E" w:rsidRDefault="004A4A3F" w:rsidP="00540287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F6388E">
              <w:t xml:space="preserve"> распознавать основные части внутреннего строения стебля на натуральных объектах, </w:t>
            </w:r>
            <w:r w:rsidRPr="00726F3E">
              <w:rPr>
                <w:b/>
              </w:rPr>
              <w:t>уметь</w:t>
            </w:r>
            <w:r w:rsidRPr="00F6388E">
              <w:t xml:space="preserve"> определять возраст дерева по спилу.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F6388E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6.Внешнее строение листа</w:t>
            </w:r>
          </w:p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A4A3F" w:rsidRDefault="004A4A3F" w:rsidP="00540287">
            <w:r w:rsidRPr="00F6388E">
              <w:t xml:space="preserve">Особенности внешнего строения </w:t>
            </w:r>
            <w:r>
              <w:t>листа, простые и сложные листья.</w:t>
            </w:r>
          </w:p>
          <w:p w:rsidR="004A4A3F" w:rsidRPr="00726F3E" w:rsidRDefault="004A4A3F" w:rsidP="00540287">
            <w:pPr>
              <w:rPr>
                <w:b/>
              </w:rPr>
            </w:pPr>
          </w:p>
        </w:tc>
        <w:tc>
          <w:tcPr>
            <w:tcW w:w="5725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 и </w:t>
            </w:r>
            <w:r w:rsidRPr="00726F3E">
              <w:rPr>
                <w:b/>
              </w:rPr>
              <w:t xml:space="preserve">определять </w:t>
            </w:r>
            <w:r w:rsidRPr="00F6388E">
              <w:t>части л</w:t>
            </w:r>
            <w:r>
              <w:t>иста, простые и сложные листья.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540287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7.Внешнее строение листа</w:t>
            </w:r>
          </w:p>
          <w:p w:rsidR="004A4A3F" w:rsidRPr="00726F3E" w:rsidRDefault="004A4A3F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F6388E" w:rsidRDefault="004A4A3F" w:rsidP="00540287">
            <w:r>
              <w:t>Т</w:t>
            </w:r>
            <w:r w:rsidRPr="00F6388E">
              <w:t>ипы листорасположения</w:t>
            </w:r>
            <w:r>
              <w:t>.</w:t>
            </w:r>
          </w:p>
          <w:p w:rsidR="004A4A3F" w:rsidRPr="00F6388E" w:rsidRDefault="004A4A3F" w:rsidP="00F6388E">
            <w:r w:rsidRPr="00726F3E">
              <w:rPr>
                <w:i/>
              </w:rPr>
              <w:t>Л/р 3. «Внешнее строение листа. Листорасположение. Простые и сложные листья ».</w:t>
            </w:r>
          </w:p>
        </w:tc>
        <w:tc>
          <w:tcPr>
            <w:tcW w:w="5725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 и </w:t>
            </w:r>
            <w:r w:rsidRPr="00726F3E">
              <w:rPr>
                <w:b/>
              </w:rPr>
              <w:t xml:space="preserve">определять </w:t>
            </w:r>
            <w:r w:rsidRPr="00F6388E">
              <w:t>типы листорасположения на натуральных объектах</w:t>
            </w:r>
            <w:r>
              <w:t>, жилкование листьев.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F6388E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8.Клеточное строение листа.</w:t>
            </w:r>
          </w:p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A4A3F" w:rsidRPr="00F6388E" w:rsidRDefault="004A4A3F" w:rsidP="00F6388E">
            <w:r w:rsidRPr="00F6388E">
              <w:t>Особенности внутреннего строения листа, взаимосвязи строения клеток и выполняемых ими функций;  световые и теневые листья</w:t>
            </w:r>
          </w:p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5725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F6388E">
              <w:t xml:space="preserve"> внутреннее строение листа, </w:t>
            </w:r>
            <w:r w:rsidRPr="00726F3E">
              <w:rPr>
                <w:b/>
              </w:rPr>
              <w:t xml:space="preserve">понимать </w:t>
            </w:r>
            <w:r w:rsidRPr="00F6388E">
              <w:t>взаимосвязи строения клеток и выполняемых ими функций, различать световые и теневые листья.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F6388E">
            <w:pPr>
              <w:rPr>
                <w:b/>
              </w:rPr>
            </w:pPr>
            <w:r w:rsidRPr="00726F3E">
              <w:rPr>
                <w:b/>
              </w:rPr>
              <w:t>Урок 9.Корень.</w:t>
            </w:r>
          </w:p>
          <w:p w:rsidR="004A4A3F" w:rsidRPr="00726F3E" w:rsidRDefault="004A4A3F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F6388E" w:rsidRDefault="004A4A3F" w:rsidP="00F6388E">
            <w:r w:rsidRPr="00F6388E">
              <w:t>Строение корня растений</w:t>
            </w:r>
            <w:r>
              <w:t xml:space="preserve">. </w:t>
            </w:r>
            <w:r w:rsidRPr="00F6388E">
              <w:t>Корневые системы. Функции корня. Практическое значение знаний о строении корня.</w:t>
            </w:r>
          </w:p>
          <w:p w:rsidR="004A4A3F" w:rsidRPr="00F6388E" w:rsidRDefault="004A4A3F" w:rsidP="00F6388E"/>
        </w:tc>
        <w:tc>
          <w:tcPr>
            <w:tcW w:w="5725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Распознавать</w:t>
            </w:r>
            <w:r w:rsidRPr="00F6388E">
              <w:t xml:space="preserve"> типы корневых систем, боковые и придаточные корни, </w:t>
            </w:r>
            <w:r w:rsidRPr="00726F3E">
              <w:rPr>
                <w:b/>
              </w:rPr>
              <w:t>устанавливать</w:t>
            </w:r>
            <w:r w:rsidRPr="00F6388E">
              <w:t xml:space="preserve"> связь строения и функций.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EC1CF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10.Клеточное строение корня.</w:t>
            </w:r>
          </w:p>
          <w:p w:rsidR="004A4A3F" w:rsidRPr="00726F3E" w:rsidRDefault="004A4A3F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F6388E" w:rsidRDefault="004A4A3F" w:rsidP="00EC1CF5">
            <w:r w:rsidRPr="00F6388E">
              <w:t>Строение корня растений, зоны корня, их функции. Строение корневых волосков. Корневые системы. Функции корня. Практическое значение знаний о строении корня.</w:t>
            </w:r>
          </w:p>
          <w:p w:rsidR="004A4A3F" w:rsidRPr="00F6388E" w:rsidRDefault="004A4A3F" w:rsidP="00EC1CF5">
            <w:r w:rsidRPr="00726F3E">
              <w:rPr>
                <w:i/>
              </w:rPr>
              <w:t>Л/р 4. «Строение корневого волоска. Корневые системы».</w:t>
            </w:r>
          </w:p>
        </w:tc>
        <w:tc>
          <w:tcPr>
            <w:tcW w:w="5725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F6388E">
              <w:t xml:space="preserve"> и </w:t>
            </w:r>
            <w:r w:rsidRPr="00726F3E">
              <w:rPr>
                <w:b/>
              </w:rPr>
              <w:t>описывать</w:t>
            </w:r>
            <w:r w:rsidRPr="00F6388E">
              <w:t xml:space="preserve"> зоны корня, их функции, </w:t>
            </w:r>
            <w:r w:rsidRPr="00726F3E">
              <w:rPr>
                <w:b/>
              </w:rPr>
              <w:t>распознавать</w:t>
            </w:r>
            <w:r w:rsidRPr="00F6388E">
              <w:t xml:space="preserve"> типы корневых систем, боковые и придаточные корни, </w:t>
            </w:r>
            <w:r w:rsidRPr="00726F3E">
              <w:rPr>
                <w:b/>
              </w:rPr>
              <w:t>устанавливать</w:t>
            </w:r>
            <w:r w:rsidRPr="00F6388E">
              <w:t xml:space="preserve"> связь строения и функций.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F6388E" w:rsidRDefault="004A4A3F" w:rsidP="00F6388E">
            <w:pPr>
              <w:rPr>
                <w:lang w:eastAsia="en-US"/>
              </w:rPr>
            </w:pPr>
            <w:r w:rsidRPr="00726F3E">
              <w:rPr>
                <w:b/>
              </w:rPr>
              <w:t>Урок 11.Видоизменения надземных побегов.</w:t>
            </w:r>
          </w:p>
          <w:p w:rsidR="004A4A3F" w:rsidRPr="00726F3E" w:rsidRDefault="004A4A3F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F6388E" w:rsidRDefault="004A4A3F" w:rsidP="00F6388E">
            <w:r w:rsidRPr="00F6388E">
              <w:t>Типы видоизмененных надземных побегов, причины их разнообразия</w:t>
            </w:r>
            <w:r>
              <w:t>.</w:t>
            </w:r>
          </w:p>
          <w:p w:rsidR="004A4A3F" w:rsidRPr="00F6388E" w:rsidRDefault="004A4A3F" w:rsidP="00F6388E"/>
        </w:tc>
        <w:tc>
          <w:tcPr>
            <w:tcW w:w="5725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Называть, определять</w:t>
            </w:r>
            <w:r w:rsidRPr="00F6388E">
              <w:t xml:space="preserve"> и </w:t>
            </w:r>
            <w:r w:rsidRPr="00726F3E">
              <w:rPr>
                <w:b/>
              </w:rPr>
              <w:t>описывать</w:t>
            </w:r>
            <w:r w:rsidRPr="00F6388E">
              <w:t xml:space="preserve"> видоизмененные побеги, устанавливать причины их разнообразия.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F6388E" w:rsidRDefault="004A4A3F" w:rsidP="00F6388E">
            <w:pPr>
              <w:rPr>
                <w:lang w:eastAsia="en-US"/>
              </w:rPr>
            </w:pPr>
            <w:r w:rsidRPr="00726F3E">
              <w:rPr>
                <w:b/>
              </w:rPr>
              <w:t>Урок 12.Видоизменения подземных побегов.</w:t>
            </w:r>
          </w:p>
          <w:p w:rsidR="004A4A3F" w:rsidRPr="00726F3E" w:rsidRDefault="004A4A3F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EC1CF5" w:rsidRDefault="004A4A3F" w:rsidP="00EC1CF5">
            <w:r w:rsidRPr="00EC1CF5">
              <w:t>Типы видоизмененных подземных побегов, причины их разнообразия</w:t>
            </w:r>
          </w:p>
          <w:p w:rsidR="004A4A3F" w:rsidRPr="00F6388E" w:rsidRDefault="004A4A3F" w:rsidP="00EC1CF5">
            <w:r w:rsidRPr="00726F3E">
              <w:rPr>
                <w:i/>
              </w:rPr>
              <w:t>Л/р 5. «Видоизменения подземных побегов».</w:t>
            </w:r>
          </w:p>
        </w:tc>
        <w:tc>
          <w:tcPr>
            <w:tcW w:w="5725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C1CF5">
              <w:t xml:space="preserve"> видоизмененные подземные побеги, </w:t>
            </w:r>
            <w:r w:rsidRPr="00726F3E">
              <w:rPr>
                <w:b/>
              </w:rPr>
              <w:t>распознавать</w:t>
            </w:r>
            <w:r w:rsidRPr="00EC1CF5">
              <w:t xml:space="preserve"> их</w:t>
            </w:r>
            <w:r w:rsidRPr="00726F3E">
              <w:rPr>
                <w:b/>
              </w:rPr>
              <w:t>, находить</w:t>
            </w:r>
            <w:r w:rsidRPr="00EC1CF5">
              <w:t xml:space="preserve"> признаки сходства и различия, делать выводы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F6388E" w:rsidRDefault="004A4A3F" w:rsidP="00F6388E">
            <w:pPr>
              <w:rPr>
                <w:lang w:eastAsia="en-US"/>
              </w:rPr>
            </w:pPr>
            <w:r w:rsidRPr="00726F3E">
              <w:rPr>
                <w:b/>
              </w:rPr>
              <w:t>Урок 13.Видоизменения   корней.</w:t>
            </w:r>
          </w:p>
          <w:p w:rsidR="004A4A3F" w:rsidRPr="00726F3E" w:rsidRDefault="004A4A3F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EC1CF5" w:rsidRDefault="004A4A3F" w:rsidP="00EC1CF5">
            <w:r w:rsidRPr="00EC1CF5">
              <w:t>Типы видоизмененных подземных побегов, причины их разнообразия</w:t>
            </w:r>
          </w:p>
          <w:p w:rsidR="004A4A3F" w:rsidRPr="00F6388E" w:rsidRDefault="004A4A3F" w:rsidP="00EC1CF5">
            <w:r w:rsidRPr="00726F3E">
              <w:rPr>
                <w:i/>
              </w:rPr>
              <w:t>Л/р 5. «Видоизменения корней».</w:t>
            </w:r>
          </w:p>
        </w:tc>
        <w:tc>
          <w:tcPr>
            <w:tcW w:w="5725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>
              <w:t xml:space="preserve"> видоизмененные корни</w:t>
            </w:r>
            <w:r w:rsidRPr="00EC1CF5">
              <w:t xml:space="preserve">, </w:t>
            </w:r>
            <w:r w:rsidRPr="00726F3E">
              <w:rPr>
                <w:b/>
              </w:rPr>
              <w:t>распознавать</w:t>
            </w:r>
            <w:r w:rsidRPr="00EC1CF5">
              <w:t xml:space="preserve"> их</w:t>
            </w:r>
            <w:r w:rsidRPr="00726F3E">
              <w:rPr>
                <w:b/>
              </w:rPr>
              <w:t>, находить</w:t>
            </w:r>
            <w:r w:rsidRPr="00EC1CF5">
              <w:t xml:space="preserve"> признаки сходства и различия, делать выводы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EC1CF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14-15.Органы и системы органов животных.</w:t>
            </w:r>
          </w:p>
          <w:p w:rsidR="004A4A3F" w:rsidRPr="00726F3E" w:rsidRDefault="004A4A3F" w:rsidP="00F6388E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EC1CF5" w:rsidRDefault="004A4A3F" w:rsidP="00EC1CF5">
            <w:r w:rsidRPr="00EC1CF5">
              <w:t>Системы органов животных,  их состав и значение.</w:t>
            </w:r>
          </w:p>
          <w:p w:rsidR="004A4A3F" w:rsidRPr="00F6388E" w:rsidRDefault="004A4A3F" w:rsidP="00F6388E"/>
        </w:tc>
        <w:tc>
          <w:tcPr>
            <w:tcW w:w="5725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C1CF5">
              <w:t xml:space="preserve"> системы органов животных, раскрывать их значение.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8F703A" w:rsidRDefault="004A4A3F" w:rsidP="008F703A">
            <w:pPr>
              <w:rPr>
                <w:lang w:eastAsia="en-US"/>
              </w:rPr>
            </w:pPr>
            <w:r w:rsidRPr="00726F3E">
              <w:rPr>
                <w:b/>
              </w:rPr>
              <w:t>Урок 16.Обобщающий урок по теме «Органы и системы органов живых организмов».</w:t>
            </w:r>
          </w:p>
          <w:p w:rsidR="004A4A3F" w:rsidRPr="00726F3E" w:rsidRDefault="004A4A3F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8F703A" w:rsidRDefault="004A4A3F" w:rsidP="008F703A">
            <w:r w:rsidRPr="008F703A">
              <w:t>Ресурсы урока: учебник, тетрадь- тренажёр, электронное приложение к учебнику</w:t>
            </w:r>
          </w:p>
          <w:p w:rsidR="004A4A3F" w:rsidRPr="00F6388E" w:rsidRDefault="004A4A3F" w:rsidP="008F703A">
            <w:r w:rsidRPr="00726F3E">
              <w:rPr>
                <w:i/>
              </w:rPr>
              <w:t>Контрольная работа.</w:t>
            </w:r>
          </w:p>
        </w:tc>
        <w:tc>
          <w:tcPr>
            <w:tcW w:w="5725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8F703A">
              <w:t xml:space="preserve"> выделять общие черты в строении животных и растений, </w:t>
            </w:r>
            <w:r w:rsidRPr="00726F3E">
              <w:rPr>
                <w:b/>
              </w:rPr>
              <w:t>устанавливать</w:t>
            </w:r>
            <w:r w:rsidRPr="008F703A">
              <w:t xml:space="preserve"> их отличие, </w:t>
            </w:r>
            <w:r w:rsidRPr="00726F3E">
              <w:rPr>
                <w:b/>
              </w:rPr>
              <w:t>делать</w:t>
            </w:r>
            <w:r w:rsidRPr="008F703A">
              <w:t xml:space="preserve"> выводы о причинах сходства и отличия.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 xml:space="preserve">Строение и жизнедеятельность организмов </w:t>
            </w:r>
            <w:r w:rsidRPr="008F703A">
              <w:t>(23ч)</w:t>
            </w:r>
          </w:p>
        </w:tc>
        <w:tc>
          <w:tcPr>
            <w:tcW w:w="2410" w:type="dxa"/>
          </w:tcPr>
          <w:p w:rsidR="004A4A3F" w:rsidRPr="00726F3E" w:rsidRDefault="004A4A3F" w:rsidP="008F703A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17-18.Движение живых организмов.</w:t>
            </w:r>
          </w:p>
          <w:p w:rsidR="004A4A3F" w:rsidRPr="00726F3E" w:rsidRDefault="004A4A3F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8F703A" w:rsidRDefault="004A4A3F" w:rsidP="008F703A">
            <w:r w:rsidRPr="008F703A">
              <w:t>Способы передвижения одноклеточных и многоклеточных животных, органов растений. Черты приспособленности животных к передвижению в разных средах жизни.</w:t>
            </w:r>
          </w:p>
          <w:p w:rsidR="004A4A3F" w:rsidRPr="008F703A" w:rsidRDefault="004A4A3F" w:rsidP="008F703A"/>
        </w:tc>
        <w:tc>
          <w:tcPr>
            <w:tcW w:w="5725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8F703A">
              <w:t xml:space="preserve"> и </w:t>
            </w:r>
            <w:r w:rsidRPr="00726F3E">
              <w:rPr>
                <w:b/>
              </w:rPr>
              <w:t>описывать</w:t>
            </w:r>
            <w:r w:rsidRPr="008F703A">
              <w:t xml:space="preserve"> способы движения одноклеточных и многоклеточных животных, органов растений; </w:t>
            </w:r>
            <w:r w:rsidRPr="00726F3E">
              <w:rPr>
                <w:b/>
              </w:rPr>
              <w:t xml:space="preserve">уметь </w:t>
            </w:r>
            <w:r w:rsidRPr="008F703A">
              <w:t>описывать черты приспособленности животных к передвижению в разных средах жизни.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8F703A" w:rsidRDefault="004A4A3F" w:rsidP="008F703A">
            <w:pPr>
              <w:rPr>
                <w:lang w:eastAsia="en-US"/>
              </w:rPr>
            </w:pPr>
            <w:r w:rsidRPr="00726F3E">
              <w:rPr>
                <w:b/>
              </w:rPr>
              <w:t>Урок 14-15.Почвенное питание растений.</w:t>
            </w:r>
          </w:p>
          <w:p w:rsidR="004A4A3F" w:rsidRPr="00726F3E" w:rsidRDefault="004A4A3F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8F703A" w:rsidRDefault="004A4A3F" w:rsidP="008F703A">
            <w:r w:rsidRPr="008F703A">
              <w:t>Сущность почвенного питания растений, его зависимость от условий среды. Корневое давление; передвижение веществ по органам растения.</w:t>
            </w:r>
          </w:p>
          <w:p w:rsidR="004A4A3F" w:rsidRPr="008F703A" w:rsidRDefault="004A4A3F" w:rsidP="008F703A"/>
        </w:tc>
        <w:tc>
          <w:tcPr>
            <w:tcW w:w="5725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Понимать</w:t>
            </w:r>
            <w:r w:rsidRPr="008F703A">
              <w:t xml:space="preserve"> сущность почвенного питания растений, его зависимость от условий среды; </w:t>
            </w:r>
            <w:r w:rsidRPr="00726F3E">
              <w:rPr>
                <w:b/>
              </w:rPr>
              <w:t xml:space="preserve">уметь </w:t>
            </w:r>
            <w:r w:rsidRPr="008F703A">
              <w:t>объяснять явления, обусловленные корневым давлением; передвижение веществ по органам растения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8F703A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16-17.Фотосинтез.</w:t>
            </w:r>
          </w:p>
          <w:p w:rsidR="004A4A3F" w:rsidRPr="00726F3E" w:rsidRDefault="004A4A3F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8F703A" w:rsidRDefault="004A4A3F" w:rsidP="008F703A">
            <w:r w:rsidRPr="008F703A">
              <w:t>Условия и результаты процесса фотосинтеза. Роль света в фотосинтезе. Космическая роль зелёных растений</w:t>
            </w:r>
          </w:p>
          <w:p w:rsidR="004A4A3F" w:rsidRPr="008F703A" w:rsidRDefault="004A4A3F" w:rsidP="008F703A"/>
        </w:tc>
        <w:tc>
          <w:tcPr>
            <w:tcW w:w="5725" w:type="dxa"/>
          </w:tcPr>
          <w:p w:rsidR="004A4A3F" w:rsidRPr="008F703A" w:rsidRDefault="004A4A3F" w:rsidP="008F703A">
            <w:pPr>
              <w:rPr>
                <w:lang w:eastAsia="en-US"/>
              </w:rPr>
            </w:pPr>
            <w:r w:rsidRPr="00726F3E">
              <w:rPr>
                <w:b/>
              </w:rPr>
              <w:t>Называть</w:t>
            </w:r>
            <w:r w:rsidRPr="008F703A">
              <w:t xml:space="preserve"> условия и результаты процесса фотосинтеза, </w:t>
            </w:r>
            <w:r w:rsidRPr="00726F3E">
              <w:rPr>
                <w:b/>
              </w:rPr>
              <w:t>давать</w:t>
            </w:r>
            <w:r w:rsidRPr="008F703A">
              <w:t xml:space="preserve"> его определение. </w:t>
            </w:r>
            <w:r w:rsidRPr="00726F3E">
              <w:rPr>
                <w:b/>
              </w:rPr>
              <w:t>Уметь</w:t>
            </w:r>
            <w:r w:rsidRPr="008F703A">
              <w:t xml:space="preserve"> обосновывать с помощью эксперимента роль света в фотосинтезе.</w:t>
            </w:r>
          </w:p>
          <w:p w:rsidR="004A4A3F" w:rsidRPr="00726F3E" w:rsidRDefault="004A4A3F" w:rsidP="00726F3E">
            <w:pPr>
              <w:jc w:val="center"/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8F703A">
              <w:t xml:space="preserve"> процесс фотосинтеза, </w:t>
            </w:r>
            <w:r w:rsidRPr="00726F3E">
              <w:rPr>
                <w:b/>
              </w:rPr>
              <w:t>приводить</w:t>
            </w:r>
            <w:r w:rsidRPr="008F703A">
              <w:t xml:space="preserve"> доказательства о поглощении растениями углекислого газа и выделения кислорода; </w:t>
            </w:r>
            <w:r w:rsidRPr="00726F3E">
              <w:rPr>
                <w:b/>
              </w:rPr>
              <w:t>делать</w:t>
            </w:r>
            <w:r w:rsidRPr="008F703A">
              <w:t>выводы о космической роли зелёных растений.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8F703A">
            <w:pPr>
              <w:rPr>
                <w:b/>
              </w:rPr>
            </w:pPr>
            <w:r w:rsidRPr="00726F3E">
              <w:rPr>
                <w:b/>
              </w:rPr>
              <w:t>Урок 18 Обобщающий урок по теме «Фотосинтез»</w:t>
            </w:r>
          </w:p>
        </w:tc>
        <w:tc>
          <w:tcPr>
            <w:tcW w:w="5103" w:type="dxa"/>
          </w:tcPr>
          <w:p w:rsidR="004A4A3F" w:rsidRDefault="004A4A3F" w:rsidP="008F703A">
            <w:r w:rsidRPr="008F703A">
              <w:t>Ресурсы урока: учебник, тетрадь- тренажёр, электронное приложение к учебнику</w:t>
            </w:r>
          </w:p>
          <w:p w:rsidR="004A4A3F" w:rsidRPr="008F703A" w:rsidRDefault="004A4A3F" w:rsidP="008F703A">
            <w:r>
              <w:t>Тест.</w:t>
            </w:r>
          </w:p>
        </w:tc>
        <w:tc>
          <w:tcPr>
            <w:tcW w:w="5725" w:type="dxa"/>
          </w:tcPr>
          <w:p w:rsidR="004A4A3F" w:rsidRPr="008F703A" w:rsidRDefault="004A4A3F" w:rsidP="00E26F39">
            <w:pPr>
              <w:rPr>
                <w:lang w:eastAsia="en-US"/>
              </w:rPr>
            </w:pPr>
            <w:r w:rsidRPr="00726F3E">
              <w:rPr>
                <w:b/>
              </w:rPr>
              <w:t>Называть</w:t>
            </w:r>
            <w:r w:rsidRPr="008F703A">
              <w:t xml:space="preserve"> условия и результаты процесса фотосинтеза, </w:t>
            </w:r>
            <w:r w:rsidRPr="00726F3E">
              <w:rPr>
                <w:b/>
              </w:rPr>
              <w:t>давать</w:t>
            </w:r>
            <w:r w:rsidRPr="008F703A">
              <w:t xml:space="preserve"> его определение. </w:t>
            </w:r>
            <w:r w:rsidRPr="00726F3E">
              <w:rPr>
                <w:b/>
              </w:rPr>
              <w:t>Уметь</w:t>
            </w:r>
            <w:r w:rsidRPr="008F703A">
              <w:t xml:space="preserve"> обосновывать с помощью эксперимента роль света в фотосинтезе.</w:t>
            </w:r>
          </w:p>
          <w:p w:rsidR="004A4A3F" w:rsidRPr="00726F3E" w:rsidRDefault="004A4A3F" w:rsidP="008F703A">
            <w:pPr>
              <w:rPr>
                <w:b/>
              </w:rPr>
            </w:pP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 xml:space="preserve">Урок 19.Испарение воды растениями. </w:t>
            </w:r>
          </w:p>
          <w:p w:rsidR="004A4A3F" w:rsidRPr="00726F3E" w:rsidRDefault="004A4A3F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E26F39" w:rsidRDefault="004A4A3F" w:rsidP="00E26F39">
            <w:r w:rsidRPr="00E26F39">
              <w:t>Значение процесса испарения в жизни растений; условия, от которых зависит интенсивность испарения; роль листьев в испарении растений.</w:t>
            </w:r>
          </w:p>
          <w:p w:rsidR="004A4A3F" w:rsidRPr="008F703A" w:rsidRDefault="004A4A3F" w:rsidP="008F703A"/>
        </w:tc>
        <w:tc>
          <w:tcPr>
            <w:tcW w:w="5725" w:type="dxa"/>
          </w:tcPr>
          <w:p w:rsidR="004A4A3F" w:rsidRPr="00726F3E" w:rsidRDefault="004A4A3F" w:rsidP="00E26F39">
            <w:pPr>
              <w:rPr>
                <w:b/>
              </w:rPr>
            </w:pPr>
            <w:r w:rsidRPr="00726F3E">
              <w:rPr>
                <w:b/>
              </w:rPr>
              <w:t>Понимать</w:t>
            </w:r>
            <w:r w:rsidRPr="00E26F39">
              <w:t xml:space="preserve"> значение процесса испарения в жизни растений; </w:t>
            </w:r>
            <w:r w:rsidRPr="00726F3E">
              <w:rPr>
                <w:b/>
              </w:rPr>
              <w:t>называть</w:t>
            </w:r>
            <w:r w:rsidRPr="00E26F39">
              <w:t xml:space="preserve"> и описывать условия, от которых зависит интенсивность испарения, </w:t>
            </w:r>
            <w:r w:rsidRPr="00726F3E">
              <w:rPr>
                <w:b/>
              </w:rPr>
              <w:t>приводить</w:t>
            </w:r>
            <w:r w:rsidRPr="00E26F39">
              <w:t xml:space="preserve"> доказательства роли листьев в испарении растений</w:t>
            </w:r>
            <w:r>
              <w:t>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20.Листопад.</w:t>
            </w:r>
          </w:p>
          <w:p w:rsidR="004A4A3F" w:rsidRPr="00726F3E" w:rsidRDefault="004A4A3F" w:rsidP="008F703A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E26F39" w:rsidRDefault="004A4A3F" w:rsidP="00E26F39">
            <w:r>
              <w:t>Л</w:t>
            </w:r>
            <w:r w:rsidRPr="00E26F39">
              <w:t>истопадные и вечнозелёные растения.</w:t>
            </w:r>
          </w:p>
          <w:p w:rsidR="004A4A3F" w:rsidRPr="008F703A" w:rsidRDefault="004A4A3F" w:rsidP="008F703A"/>
        </w:tc>
        <w:tc>
          <w:tcPr>
            <w:tcW w:w="5725" w:type="dxa"/>
          </w:tcPr>
          <w:p w:rsidR="004A4A3F" w:rsidRPr="00726F3E" w:rsidRDefault="004A4A3F" w:rsidP="008F703A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E26F39">
              <w:t xml:space="preserve"> распознавать листопадные и вечнозелёные растения</w:t>
            </w:r>
            <w:r>
              <w:t>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21-22.Питание животных</w:t>
            </w:r>
          </w:p>
          <w:p w:rsidR="004A4A3F" w:rsidRPr="00726F3E" w:rsidRDefault="004A4A3F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E26F39" w:rsidRDefault="004A4A3F" w:rsidP="00E26F39">
            <w:r w:rsidRPr="00E26F39">
              <w:t xml:space="preserve">Признаки растительноядных, хищных, паразитических, всеядных животных. Взаимосвязь типа питания животных с особенностями их внешнего строения животных </w:t>
            </w:r>
            <w:r w:rsidRPr="00726F3E">
              <w:rPr>
                <w:b/>
              </w:rPr>
              <w:t>приводить</w:t>
            </w:r>
            <w:r w:rsidRPr="00E26F39">
              <w:t xml:space="preserve"> их примеры</w:t>
            </w:r>
            <w:r>
              <w:t>.</w:t>
            </w:r>
          </w:p>
          <w:p w:rsidR="004A4A3F" w:rsidRDefault="004A4A3F" w:rsidP="00E26F39"/>
        </w:tc>
        <w:tc>
          <w:tcPr>
            <w:tcW w:w="5725" w:type="dxa"/>
          </w:tcPr>
          <w:p w:rsidR="004A4A3F" w:rsidRPr="00726F3E" w:rsidRDefault="004A4A3F" w:rsidP="008F703A">
            <w:pPr>
              <w:rPr>
                <w:b/>
              </w:rPr>
            </w:pPr>
            <w:r w:rsidRPr="00726F3E">
              <w:rPr>
                <w:b/>
              </w:rPr>
              <w:t xml:space="preserve">Называть </w:t>
            </w:r>
            <w:r w:rsidRPr="00E26F39">
              <w:t xml:space="preserve">существенные признаки растительноядных, хищных, паразитических, всеядных животных, </w:t>
            </w:r>
            <w:r w:rsidRPr="00726F3E">
              <w:rPr>
                <w:b/>
              </w:rPr>
              <w:t>приводить</w:t>
            </w:r>
            <w:r w:rsidRPr="00E26F39">
              <w:t xml:space="preserve"> их примеры; </w:t>
            </w:r>
            <w:r w:rsidRPr="00726F3E">
              <w:rPr>
                <w:b/>
              </w:rPr>
              <w:t>уметь</w:t>
            </w:r>
            <w:r w:rsidRPr="00E26F39">
              <w:t xml:space="preserve"> определять способ питания по особенностям внешнего строения животных.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23-24.Питание бактерий.</w:t>
            </w:r>
          </w:p>
          <w:p w:rsidR="004A4A3F" w:rsidRPr="00726F3E" w:rsidRDefault="004A4A3F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E26F39" w:rsidRDefault="004A4A3F" w:rsidP="00E26F39">
            <w:r w:rsidRPr="00E26F39">
              <w:t>С</w:t>
            </w:r>
            <w:r>
              <w:t>пособы питания бактерий. Роль бактерий</w:t>
            </w:r>
            <w:r w:rsidRPr="00E26F39">
              <w:t xml:space="preserve"> в природе как разрушителей органического вещества</w:t>
            </w:r>
          </w:p>
          <w:p w:rsidR="004A4A3F" w:rsidRDefault="004A4A3F" w:rsidP="00E26F39"/>
        </w:tc>
        <w:tc>
          <w:tcPr>
            <w:tcW w:w="5725" w:type="dxa"/>
          </w:tcPr>
          <w:p w:rsidR="004A4A3F" w:rsidRPr="00726F3E" w:rsidRDefault="004A4A3F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26F39">
              <w:t xml:space="preserve"> и </w:t>
            </w:r>
            <w:r w:rsidRPr="00726F3E">
              <w:rPr>
                <w:b/>
              </w:rPr>
              <w:t>описывать</w:t>
            </w:r>
            <w:r w:rsidRPr="00E26F39">
              <w:t xml:space="preserve"> различные с</w:t>
            </w:r>
            <w:r>
              <w:t xml:space="preserve">пособы питания бактерий </w:t>
            </w:r>
            <w:r w:rsidRPr="00E26F39">
              <w:t xml:space="preserve">; </w:t>
            </w:r>
            <w:r w:rsidRPr="00726F3E">
              <w:rPr>
                <w:b/>
              </w:rPr>
              <w:t>уметьделать</w:t>
            </w:r>
            <w:r>
              <w:t xml:space="preserve">выводы о роли бактерий </w:t>
            </w:r>
            <w:r w:rsidRPr="00E26F39">
              <w:t>в природе как разрушителей органического вещества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E26F39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25.Питание грибов.</w:t>
            </w:r>
          </w:p>
          <w:p w:rsidR="004A4A3F" w:rsidRPr="00726F3E" w:rsidRDefault="004A4A3F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E26F39" w:rsidRDefault="004A4A3F" w:rsidP="00E26F39">
            <w:r>
              <w:t xml:space="preserve">Способы питания грибов. Роль </w:t>
            </w:r>
            <w:r w:rsidRPr="00E26F39">
              <w:t xml:space="preserve"> грибов в природе как разрушителей органического вещества</w:t>
            </w:r>
          </w:p>
          <w:p w:rsidR="004A4A3F" w:rsidRDefault="004A4A3F" w:rsidP="00E26F39"/>
        </w:tc>
        <w:tc>
          <w:tcPr>
            <w:tcW w:w="5725" w:type="dxa"/>
          </w:tcPr>
          <w:p w:rsidR="004A4A3F" w:rsidRPr="00726F3E" w:rsidRDefault="004A4A3F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E26F39">
              <w:t xml:space="preserve"> и </w:t>
            </w:r>
            <w:r w:rsidRPr="00726F3E">
              <w:rPr>
                <w:b/>
              </w:rPr>
              <w:t>описывать</w:t>
            </w:r>
            <w:r w:rsidRPr="00E26F39">
              <w:t xml:space="preserve"> разли</w:t>
            </w:r>
            <w:r>
              <w:t xml:space="preserve">чные способы питания </w:t>
            </w:r>
            <w:r w:rsidRPr="00E26F39">
              <w:t xml:space="preserve">грибов; </w:t>
            </w:r>
            <w:r w:rsidRPr="00726F3E">
              <w:rPr>
                <w:b/>
              </w:rPr>
              <w:t>уметьделать</w:t>
            </w:r>
            <w:r>
              <w:t xml:space="preserve"> выводы о роли </w:t>
            </w:r>
            <w:r w:rsidRPr="00E26F39">
              <w:t>грибов в природе как разрушителей органического вещества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092E2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26-27. Дыхание растений, бактерий и грибов.</w:t>
            </w:r>
          </w:p>
          <w:p w:rsidR="004A4A3F" w:rsidRPr="00726F3E" w:rsidRDefault="004A4A3F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092E25" w:rsidRDefault="004A4A3F" w:rsidP="00092E25">
            <w:r w:rsidRPr="00092E25">
              <w:t>Условия и результаты процесса дыхания, различия между процессами дыхания и брожения; связь дыхания и фотосинтеза</w:t>
            </w:r>
          </w:p>
          <w:p w:rsidR="004A4A3F" w:rsidRDefault="004A4A3F" w:rsidP="00E26F39"/>
        </w:tc>
        <w:tc>
          <w:tcPr>
            <w:tcW w:w="5725" w:type="dxa"/>
          </w:tcPr>
          <w:p w:rsidR="004A4A3F" w:rsidRPr="00726F3E" w:rsidRDefault="004A4A3F" w:rsidP="008F703A">
            <w:pPr>
              <w:rPr>
                <w:b/>
              </w:rPr>
            </w:pPr>
            <w:r w:rsidRPr="00726F3E">
              <w:rPr>
                <w:b/>
              </w:rPr>
              <w:t xml:space="preserve">Называть </w:t>
            </w:r>
            <w:r w:rsidRPr="00092E25">
              <w:t xml:space="preserve">условия и результаты процесса дыхания, </w:t>
            </w:r>
            <w:r w:rsidRPr="00726F3E">
              <w:rPr>
                <w:b/>
              </w:rPr>
              <w:t>давать</w:t>
            </w:r>
            <w:r w:rsidRPr="00092E25">
              <w:t xml:space="preserve"> его определение; </w:t>
            </w:r>
            <w:r w:rsidRPr="00726F3E">
              <w:rPr>
                <w:b/>
              </w:rPr>
              <w:t>устанавливать</w:t>
            </w:r>
            <w:r w:rsidRPr="00092E25">
              <w:t xml:space="preserve"> различия между процессами дыхания и брожения, </w:t>
            </w:r>
            <w:r w:rsidRPr="00726F3E">
              <w:rPr>
                <w:b/>
              </w:rPr>
              <w:t>выявлять</w:t>
            </w:r>
            <w:r w:rsidRPr="00092E25">
              <w:t xml:space="preserve"> связь дыхания и фотосинтеза, </w:t>
            </w:r>
            <w:r w:rsidRPr="00726F3E">
              <w:rPr>
                <w:b/>
              </w:rPr>
              <w:t>делать</w:t>
            </w:r>
            <w:r w:rsidRPr="00092E25">
              <w:t xml:space="preserve"> выводы о значении дыхания.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E26F39">
            <w:pPr>
              <w:rPr>
                <w:b/>
              </w:rPr>
            </w:pPr>
            <w:r w:rsidRPr="00726F3E">
              <w:rPr>
                <w:b/>
              </w:rPr>
              <w:t>Урок 22-29.Дыхание и кровообращение животных</w:t>
            </w:r>
            <w:r w:rsidRPr="00092E25">
              <w:t>.</w:t>
            </w:r>
          </w:p>
        </w:tc>
        <w:tc>
          <w:tcPr>
            <w:tcW w:w="5103" w:type="dxa"/>
          </w:tcPr>
          <w:p w:rsidR="004A4A3F" w:rsidRPr="00092E25" w:rsidRDefault="004A4A3F" w:rsidP="00092E25">
            <w:r w:rsidRPr="00092E25">
              <w:t>Органы дыхания и кровообращения животных и их функции. Связь процессов дыхания и кровообращения у животных</w:t>
            </w:r>
          </w:p>
          <w:p w:rsidR="004A4A3F" w:rsidRDefault="004A4A3F" w:rsidP="00E26F39"/>
        </w:tc>
        <w:tc>
          <w:tcPr>
            <w:tcW w:w="5725" w:type="dxa"/>
          </w:tcPr>
          <w:p w:rsidR="004A4A3F" w:rsidRPr="00726F3E" w:rsidRDefault="004A4A3F" w:rsidP="008F703A">
            <w:pPr>
              <w:rPr>
                <w:b/>
              </w:rPr>
            </w:pPr>
            <w:r w:rsidRPr="00726F3E">
              <w:rPr>
                <w:b/>
              </w:rPr>
              <w:t>Устанавливать</w:t>
            </w:r>
            <w:r w:rsidRPr="00092E25">
              <w:t xml:space="preserve"> связь процессов дыхания и кровообращения у животных; </w:t>
            </w:r>
            <w:r w:rsidRPr="00726F3E">
              <w:rPr>
                <w:b/>
              </w:rPr>
              <w:t>называть</w:t>
            </w:r>
            <w:r w:rsidRPr="00092E25">
              <w:t xml:space="preserve">, </w:t>
            </w:r>
            <w:r w:rsidRPr="00726F3E">
              <w:rPr>
                <w:b/>
              </w:rPr>
              <w:t>определять</w:t>
            </w:r>
            <w:r w:rsidRPr="00092E25">
              <w:t xml:space="preserve"> и </w:t>
            </w:r>
            <w:r w:rsidRPr="00726F3E">
              <w:rPr>
                <w:b/>
              </w:rPr>
              <w:t>описывать</w:t>
            </w:r>
            <w:r w:rsidRPr="00092E25">
              <w:t xml:space="preserve"> органы дыхания и их функции.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092E2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30-31.Транспорт веществ.</w:t>
            </w:r>
          </w:p>
          <w:p w:rsidR="004A4A3F" w:rsidRPr="00726F3E" w:rsidRDefault="004A4A3F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092E25" w:rsidRDefault="004A4A3F" w:rsidP="00092E25">
            <w:r w:rsidRPr="00092E25">
              <w:t xml:space="preserve">Компоненты транспортной системы растений и животных; причины и следствия передвижения веществ в растении. Причины и следствия возникновения теплокровности у животных.  </w:t>
            </w:r>
          </w:p>
          <w:p w:rsidR="004A4A3F" w:rsidRDefault="004A4A3F" w:rsidP="00E26F39"/>
        </w:tc>
        <w:tc>
          <w:tcPr>
            <w:tcW w:w="5725" w:type="dxa"/>
          </w:tcPr>
          <w:p w:rsidR="004A4A3F" w:rsidRPr="00726F3E" w:rsidRDefault="004A4A3F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092E25">
              <w:t xml:space="preserve"> компоненты транспортной системы растений и животных, </w:t>
            </w:r>
            <w:r w:rsidRPr="00726F3E">
              <w:rPr>
                <w:b/>
              </w:rPr>
              <w:t xml:space="preserve">приводить </w:t>
            </w:r>
            <w:r w:rsidRPr="00092E25">
              <w:t>экспериментальные доказательства передвижения веществ в растении</w:t>
            </w:r>
            <w:r w:rsidRPr="00726F3E">
              <w:rPr>
                <w:b/>
              </w:rPr>
              <w:t>, понимать</w:t>
            </w:r>
            <w:r w:rsidRPr="00092E25">
              <w:t xml:space="preserve"> причины и следствия возникновения теплокровности у животных.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092E2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31-32.Выделение. Обмен веществ.</w:t>
            </w:r>
          </w:p>
          <w:p w:rsidR="004A4A3F" w:rsidRPr="00726F3E" w:rsidRDefault="004A4A3F" w:rsidP="00E26F39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092E25" w:rsidRDefault="004A4A3F" w:rsidP="00092E25">
            <w:r w:rsidRPr="00092E25">
              <w:t>Органы выделения и процесс обмена веществ. Связь процессов питания, дыхания, транспорта и выделения веществ для обеспечения целостности организма</w:t>
            </w:r>
          </w:p>
          <w:p w:rsidR="004A4A3F" w:rsidRDefault="004A4A3F" w:rsidP="00E26F39"/>
        </w:tc>
        <w:tc>
          <w:tcPr>
            <w:tcW w:w="5725" w:type="dxa"/>
          </w:tcPr>
          <w:p w:rsidR="004A4A3F" w:rsidRPr="00726F3E" w:rsidRDefault="004A4A3F" w:rsidP="008F703A">
            <w:pPr>
              <w:rPr>
                <w:b/>
              </w:rPr>
            </w:pPr>
            <w:r w:rsidRPr="00726F3E">
              <w:rPr>
                <w:b/>
              </w:rPr>
              <w:t>Определять</w:t>
            </w:r>
            <w:r w:rsidRPr="00092E25">
              <w:t xml:space="preserve"> и </w:t>
            </w:r>
            <w:r w:rsidRPr="00726F3E">
              <w:rPr>
                <w:b/>
              </w:rPr>
              <w:t>описывать</w:t>
            </w:r>
            <w:r w:rsidRPr="00092E25">
              <w:t xml:space="preserve"> процесс выделения, </w:t>
            </w:r>
            <w:r w:rsidRPr="00726F3E">
              <w:rPr>
                <w:b/>
              </w:rPr>
              <w:t>называть</w:t>
            </w:r>
            <w:r w:rsidRPr="00092E25">
              <w:t xml:space="preserve"> органы выделения и процесс обмена веществ в целом</w:t>
            </w:r>
            <w:r w:rsidRPr="00726F3E">
              <w:rPr>
                <w:b/>
              </w:rPr>
              <w:t>; понимать</w:t>
            </w:r>
            <w:r w:rsidRPr="00092E25">
              <w:t xml:space="preserve"> связь процессов питания, дыхания, транспорта и выделения веществ для обеспечения целостности организма.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092E25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33-34.Размножение организмов. Бесполое размножение.</w:t>
            </w:r>
          </w:p>
          <w:p w:rsidR="004A4A3F" w:rsidRPr="00726F3E" w:rsidRDefault="004A4A3F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092E25" w:rsidRDefault="004A4A3F" w:rsidP="00092E25">
            <w:r w:rsidRPr="00092E25">
              <w:t>Особенности бесполого и полового способов размножения. Значение бесполого размножения</w:t>
            </w:r>
          </w:p>
        </w:tc>
        <w:tc>
          <w:tcPr>
            <w:tcW w:w="5725" w:type="dxa"/>
          </w:tcPr>
          <w:p w:rsidR="004A4A3F" w:rsidRPr="00726F3E" w:rsidRDefault="004A4A3F" w:rsidP="008F703A">
            <w:pPr>
              <w:rPr>
                <w:b/>
              </w:rPr>
            </w:pPr>
            <w:r w:rsidRPr="00726F3E">
              <w:rPr>
                <w:b/>
              </w:rPr>
              <w:t xml:space="preserve">Называть </w:t>
            </w:r>
            <w:r w:rsidRPr="00092E25">
              <w:t xml:space="preserve">и </w:t>
            </w:r>
            <w:r w:rsidRPr="00726F3E">
              <w:rPr>
                <w:b/>
              </w:rPr>
              <w:t xml:space="preserve">описывать </w:t>
            </w:r>
            <w:r w:rsidRPr="00092E25">
              <w:t xml:space="preserve">особенности бесполого и полового способов размножения, </w:t>
            </w:r>
            <w:r w:rsidRPr="00726F3E">
              <w:rPr>
                <w:b/>
              </w:rPr>
              <w:t xml:space="preserve">понимать </w:t>
            </w:r>
            <w:r w:rsidRPr="00092E25">
              <w:t>значение бесполого размножения.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092E25">
            <w:pPr>
              <w:rPr>
                <w:b/>
              </w:rPr>
            </w:pPr>
            <w:r w:rsidRPr="00726F3E">
              <w:rPr>
                <w:b/>
              </w:rPr>
              <w:t>Урок 35-36. Вегетативное размножение растений.</w:t>
            </w:r>
          </w:p>
          <w:p w:rsidR="004A4A3F" w:rsidRPr="00726F3E" w:rsidRDefault="004A4A3F" w:rsidP="00092E25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7415BF" w:rsidRDefault="004A4A3F" w:rsidP="007415BF">
            <w:r w:rsidRPr="007415BF">
              <w:t>Вегетативное размножение растений в природе. Способы вегетативного размножения растений. Использование знаний о вегетативном размножении для выращивания культурных растений.</w:t>
            </w:r>
          </w:p>
          <w:p w:rsidR="004A4A3F" w:rsidRPr="00092E25" w:rsidRDefault="004A4A3F" w:rsidP="007415BF">
            <w:r w:rsidRPr="00726F3E">
              <w:rPr>
                <w:i/>
              </w:rPr>
              <w:t>Пр. р.1 «Вегетативное размножение растений».</w:t>
            </w:r>
          </w:p>
        </w:tc>
        <w:tc>
          <w:tcPr>
            <w:tcW w:w="5725" w:type="dxa"/>
          </w:tcPr>
          <w:p w:rsidR="004A4A3F" w:rsidRPr="00726F3E" w:rsidRDefault="004A4A3F" w:rsidP="008F703A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7415BF">
              <w:t xml:space="preserve">, </w:t>
            </w:r>
            <w:r w:rsidRPr="00726F3E">
              <w:rPr>
                <w:b/>
              </w:rPr>
              <w:t>описывать</w:t>
            </w:r>
            <w:r w:rsidRPr="007415BF">
              <w:t xml:space="preserve"> и </w:t>
            </w:r>
            <w:r w:rsidRPr="00726F3E">
              <w:rPr>
                <w:b/>
              </w:rPr>
              <w:t>сравнивать</w:t>
            </w:r>
            <w:r w:rsidRPr="007415BF">
              <w:t xml:space="preserve"> разные способы вегетативного размножения растений, </w:t>
            </w:r>
            <w:r w:rsidRPr="00726F3E">
              <w:rPr>
                <w:b/>
              </w:rPr>
              <w:t>уметь</w:t>
            </w:r>
            <w:r w:rsidRPr="007415BF">
              <w:t xml:space="preserve"> размножать растения черенками, луковицами, почками, усами.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7415BF">
            <w:pPr>
              <w:rPr>
                <w:b/>
              </w:rPr>
            </w:pPr>
            <w:r w:rsidRPr="00726F3E">
              <w:rPr>
                <w:b/>
              </w:rPr>
              <w:t>Урок 37-38. Цветок – орган полового размножения.</w:t>
            </w:r>
          </w:p>
        </w:tc>
        <w:tc>
          <w:tcPr>
            <w:tcW w:w="5103" w:type="dxa"/>
          </w:tcPr>
          <w:p w:rsidR="004A4A3F" w:rsidRPr="007415BF" w:rsidRDefault="004A4A3F" w:rsidP="007415BF">
            <w:r w:rsidRPr="007415BF">
              <w:t>Особенности строения цветка как органа полового размножения растений. Биологическая роль цветения. Тычиночные и пестичные цветки, однодомные и двудомные растения. Наиболее распространенные соцветия</w:t>
            </w:r>
          </w:p>
          <w:p w:rsidR="004A4A3F" w:rsidRPr="00092E25" w:rsidRDefault="004A4A3F" w:rsidP="007415BF">
            <w:r w:rsidRPr="00726F3E">
              <w:rPr>
                <w:i/>
              </w:rPr>
              <w:t>Л/р6. «Строение цветка».</w:t>
            </w:r>
          </w:p>
        </w:tc>
        <w:tc>
          <w:tcPr>
            <w:tcW w:w="5725" w:type="dxa"/>
          </w:tcPr>
          <w:p w:rsidR="004A4A3F" w:rsidRDefault="004A4A3F" w:rsidP="007415BF">
            <w:r w:rsidRPr="00726F3E">
              <w:rPr>
                <w:b/>
              </w:rPr>
              <w:t>Называть</w:t>
            </w:r>
            <w:r w:rsidRPr="007415BF">
              <w:t xml:space="preserve"> и </w:t>
            </w:r>
            <w:r w:rsidRPr="00726F3E">
              <w:rPr>
                <w:b/>
              </w:rPr>
              <w:t xml:space="preserve">определять </w:t>
            </w:r>
            <w:r w:rsidRPr="007415BF">
              <w:t xml:space="preserve">части цветка; на основе сходства в строении цветков различных растений, </w:t>
            </w:r>
            <w:r w:rsidRPr="00726F3E">
              <w:rPr>
                <w:b/>
              </w:rPr>
              <w:t xml:space="preserve">делать </w:t>
            </w:r>
            <w:r w:rsidRPr="007415BF">
              <w:t>вывод об их родстве</w:t>
            </w:r>
          </w:p>
          <w:p w:rsidR="004A4A3F" w:rsidRDefault="004A4A3F" w:rsidP="007415BF">
            <w:r w:rsidRPr="00726F3E">
              <w:rPr>
                <w:b/>
              </w:rPr>
              <w:t>Уметь</w:t>
            </w:r>
            <w:r w:rsidRPr="007415BF">
              <w:t xml:space="preserve"> определять разные части цветка, </w:t>
            </w:r>
            <w:r w:rsidRPr="00726F3E">
              <w:rPr>
                <w:b/>
              </w:rPr>
              <w:t xml:space="preserve">распознавать </w:t>
            </w:r>
            <w:r w:rsidRPr="007415BF">
              <w:t>тычиночные и пестичные цветки, однодомные и двудомные растения.</w:t>
            </w:r>
          </w:p>
          <w:p w:rsidR="004A4A3F" w:rsidRDefault="004A4A3F" w:rsidP="00D07DF0">
            <w:r>
              <w:t>П</w:t>
            </w:r>
            <w:r w:rsidRPr="00726F3E">
              <w:rPr>
                <w:b/>
              </w:rPr>
              <w:t>онимать</w:t>
            </w:r>
            <w:r w:rsidRPr="007415BF">
              <w:t xml:space="preserve"> биологическую роль цветения</w:t>
            </w:r>
            <w:r>
              <w:t>.</w:t>
            </w:r>
          </w:p>
          <w:p w:rsidR="004A4A3F" w:rsidRPr="00726F3E" w:rsidRDefault="004A4A3F" w:rsidP="007415BF">
            <w:pPr>
              <w:rPr>
                <w:b/>
              </w:rPr>
            </w:pP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7415BF">
            <w:pPr>
              <w:rPr>
                <w:b/>
              </w:rPr>
            </w:pPr>
            <w:r w:rsidRPr="00726F3E">
              <w:rPr>
                <w:b/>
              </w:rPr>
              <w:t>Урок 39. Соцветия.</w:t>
            </w:r>
          </w:p>
        </w:tc>
        <w:tc>
          <w:tcPr>
            <w:tcW w:w="5103" w:type="dxa"/>
          </w:tcPr>
          <w:p w:rsidR="004A4A3F" w:rsidRPr="007415BF" w:rsidRDefault="004A4A3F" w:rsidP="007415BF">
            <w:r w:rsidRPr="007415BF">
              <w:t>Наиболее распространенные соцветия</w:t>
            </w:r>
          </w:p>
          <w:p w:rsidR="004A4A3F" w:rsidRPr="007415BF" w:rsidRDefault="004A4A3F" w:rsidP="007415BF"/>
        </w:tc>
        <w:tc>
          <w:tcPr>
            <w:tcW w:w="5725" w:type="dxa"/>
          </w:tcPr>
          <w:p w:rsidR="004A4A3F" w:rsidRDefault="004A4A3F" w:rsidP="007415BF">
            <w:r w:rsidRPr="00726F3E">
              <w:rPr>
                <w:b/>
              </w:rPr>
              <w:t>Уметь</w:t>
            </w:r>
            <w:r w:rsidRPr="007415BF">
              <w:t xml:space="preserve"> определять</w:t>
            </w:r>
            <w:r>
              <w:t xml:space="preserve"> соцветия.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2D507C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40-41.Опыление.</w:t>
            </w:r>
          </w:p>
          <w:p w:rsidR="004A4A3F" w:rsidRPr="00726F3E" w:rsidRDefault="004A4A3F" w:rsidP="007415BF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2D507C" w:rsidRDefault="004A4A3F" w:rsidP="002D507C">
            <w:r w:rsidRPr="002D507C">
              <w:t>Биологический смысл и практическое значение процесса опыления. Различные типы опыления</w:t>
            </w:r>
          </w:p>
          <w:p w:rsidR="004A4A3F" w:rsidRPr="007415BF" w:rsidRDefault="004A4A3F" w:rsidP="007415BF"/>
        </w:tc>
        <w:tc>
          <w:tcPr>
            <w:tcW w:w="5725" w:type="dxa"/>
          </w:tcPr>
          <w:p w:rsidR="004A4A3F" w:rsidRPr="00726F3E" w:rsidRDefault="004A4A3F" w:rsidP="007415BF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2D507C">
              <w:t xml:space="preserve"> и </w:t>
            </w:r>
            <w:r w:rsidRPr="00726F3E">
              <w:rPr>
                <w:b/>
              </w:rPr>
              <w:t>описывать</w:t>
            </w:r>
            <w:r w:rsidRPr="002D507C">
              <w:t xml:space="preserve"> различные типы опыления, </w:t>
            </w:r>
            <w:r w:rsidRPr="00726F3E">
              <w:rPr>
                <w:b/>
              </w:rPr>
              <w:t>понимать</w:t>
            </w:r>
            <w:r w:rsidRPr="002D507C">
              <w:t xml:space="preserve"> биологический смысл и практическое значение процесса опыления.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2D507C">
            <w:pPr>
              <w:rPr>
                <w:b/>
              </w:rPr>
            </w:pPr>
            <w:r w:rsidRPr="00726F3E">
              <w:rPr>
                <w:b/>
              </w:rPr>
              <w:t xml:space="preserve">Урок 42-43.Оплодотворение у растений. </w:t>
            </w:r>
          </w:p>
        </w:tc>
        <w:tc>
          <w:tcPr>
            <w:tcW w:w="5103" w:type="dxa"/>
          </w:tcPr>
          <w:p w:rsidR="004A4A3F" w:rsidRPr="007415BF" w:rsidRDefault="004A4A3F" w:rsidP="007415BF">
            <w:r w:rsidRPr="002D507C">
              <w:t>Особенности оплодотворения у цветковых растений</w:t>
            </w:r>
            <w:r>
              <w:t>.</w:t>
            </w:r>
          </w:p>
        </w:tc>
        <w:tc>
          <w:tcPr>
            <w:tcW w:w="5725" w:type="dxa"/>
          </w:tcPr>
          <w:p w:rsidR="004A4A3F" w:rsidRPr="00726F3E" w:rsidRDefault="004A4A3F" w:rsidP="007415BF">
            <w:pPr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2D507C">
              <w:t xml:space="preserve"> основные особенности оплодотворения у цветковых растений</w:t>
            </w:r>
            <w:r>
              <w:t>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2D507C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44-45.Семена растений.</w:t>
            </w:r>
          </w:p>
          <w:p w:rsidR="004A4A3F" w:rsidRPr="00726F3E" w:rsidRDefault="004A4A3F" w:rsidP="007415BF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Default="004A4A3F" w:rsidP="002D507C">
            <w:r>
              <w:t>С</w:t>
            </w:r>
            <w:r w:rsidRPr="002D507C">
              <w:t xml:space="preserve">троение семян. </w:t>
            </w:r>
          </w:p>
          <w:p w:rsidR="004A4A3F" w:rsidRPr="007415BF" w:rsidRDefault="004A4A3F" w:rsidP="002D507C">
            <w:r w:rsidRPr="00726F3E">
              <w:rPr>
                <w:i/>
              </w:rPr>
              <w:t>Л/р 7. «Определение плодов».</w:t>
            </w:r>
          </w:p>
        </w:tc>
        <w:tc>
          <w:tcPr>
            <w:tcW w:w="5725" w:type="dxa"/>
          </w:tcPr>
          <w:p w:rsidR="004A4A3F" w:rsidRPr="00726F3E" w:rsidRDefault="004A4A3F" w:rsidP="007415BF">
            <w:pPr>
              <w:rPr>
                <w:b/>
              </w:rPr>
            </w:pPr>
            <w:r w:rsidRPr="00726F3E">
              <w:rPr>
                <w:b/>
              </w:rPr>
              <w:t>Описывать</w:t>
            </w:r>
            <w:r>
              <w:t xml:space="preserve"> строение семян.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7415BF">
            <w:pPr>
              <w:rPr>
                <w:b/>
              </w:rPr>
            </w:pPr>
            <w:r w:rsidRPr="00726F3E">
              <w:rPr>
                <w:b/>
              </w:rPr>
              <w:t>Урок 46-47.Плоды.</w:t>
            </w:r>
          </w:p>
        </w:tc>
        <w:tc>
          <w:tcPr>
            <w:tcW w:w="5103" w:type="dxa"/>
          </w:tcPr>
          <w:p w:rsidR="004A4A3F" w:rsidRDefault="004A4A3F" w:rsidP="002D507C">
            <w:r w:rsidRPr="002D507C">
              <w:t>Понятие о плодах. Виды сочных и сухих плодов</w:t>
            </w:r>
            <w:r>
              <w:t>.</w:t>
            </w:r>
          </w:p>
          <w:p w:rsidR="004A4A3F" w:rsidRPr="002D507C" w:rsidRDefault="004A4A3F" w:rsidP="002D507C">
            <w:r w:rsidRPr="00726F3E">
              <w:rPr>
                <w:i/>
              </w:rPr>
              <w:t>Л/р 7. «Определение плодов».</w:t>
            </w:r>
          </w:p>
          <w:p w:rsidR="004A4A3F" w:rsidRPr="007415BF" w:rsidRDefault="004A4A3F" w:rsidP="007415BF"/>
        </w:tc>
        <w:tc>
          <w:tcPr>
            <w:tcW w:w="5725" w:type="dxa"/>
          </w:tcPr>
          <w:p w:rsidR="004A4A3F" w:rsidRPr="00726F3E" w:rsidRDefault="004A4A3F" w:rsidP="007415BF">
            <w:pPr>
              <w:rPr>
                <w:b/>
              </w:rPr>
            </w:pPr>
            <w:r w:rsidRPr="00726F3E">
              <w:rPr>
                <w:b/>
              </w:rPr>
              <w:t>Сформировать</w:t>
            </w:r>
            <w:r w:rsidRPr="002D507C">
              <w:t xml:space="preserve"> понятие о плодах, </w:t>
            </w:r>
            <w:r w:rsidRPr="00726F3E">
              <w:rPr>
                <w:b/>
              </w:rPr>
              <w:t>уметь</w:t>
            </w:r>
            <w:r w:rsidRPr="002D507C">
              <w:t xml:space="preserve"> распознавать некоторые виды сочных и сухих плодов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2D507C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48-49.Размножение многоклеточных животных.</w:t>
            </w:r>
          </w:p>
          <w:p w:rsidR="004A4A3F" w:rsidRPr="00726F3E" w:rsidRDefault="004A4A3F" w:rsidP="007415BF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2D507C" w:rsidRDefault="004A4A3F" w:rsidP="002D507C">
            <w:r w:rsidRPr="002D507C">
              <w:t>Бесполое и половое размножение умногоклеточных животных. Преимущества полового размножения</w:t>
            </w:r>
            <w:r>
              <w:t>.</w:t>
            </w:r>
          </w:p>
          <w:p w:rsidR="004A4A3F" w:rsidRPr="007415BF" w:rsidRDefault="004A4A3F" w:rsidP="007415BF"/>
        </w:tc>
        <w:tc>
          <w:tcPr>
            <w:tcW w:w="5725" w:type="dxa"/>
          </w:tcPr>
          <w:p w:rsidR="004A4A3F" w:rsidRPr="00726F3E" w:rsidRDefault="004A4A3F" w:rsidP="007415BF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3A74CB">
              <w:t xml:space="preserve"> описывать, сравнивать бесполое и половое размножение у животных, </w:t>
            </w:r>
            <w:r w:rsidRPr="00726F3E">
              <w:rPr>
                <w:b/>
              </w:rPr>
              <w:t xml:space="preserve">описывать </w:t>
            </w:r>
            <w:r w:rsidRPr="003A74CB">
              <w:t xml:space="preserve">основные закономерности их развития, </w:t>
            </w:r>
            <w:r w:rsidRPr="00726F3E">
              <w:rPr>
                <w:b/>
              </w:rPr>
              <w:t>делать</w:t>
            </w:r>
            <w:r w:rsidRPr="003A74CB">
              <w:t xml:space="preserve"> выводы о преимуществах полового размножения, внутриутробного развития</w:t>
            </w:r>
            <w:r>
              <w:t>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50-51.Индивидуальное развитие растений.</w:t>
            </w:r>
          </w:p>
          <w:p w:rsidR="004A4A3F" w:rsidRPr="00726F3E" w:rsidRDefault="004A4A3F" w:rsidP="002D507C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3A74CB" w:rsidRDefault="004A4A3F" w:rsidP="003A74CB">
            <w:r w:rsidRPr="003A74CB">
              <w:t>Периоды индивидуального развития растений, части зародыша семени.</w:t>
            </w:r>
          </w:p>
          <w:p w:rsidR="004A4A3F" w:rsidRPr="002D507C" w:rsidRDefault="004A4A3F" w:rsidP="002D507C">
            <w:r w:rsidRPr="00726F3E">
              <w:rPr>
                <w:i/>
              </w:rPr>
              <w:t>Пр. р.2 «Способы проращивания семян».</w:t>
            </w:r>
          </w:p>
        </w:tc>
        <w:tc>
          <w:tcPr>
            <w:tcW w:w="5725" w:type="dxa"/>
          </w:tcPr>
          <w:p w:rsidR="004A4A3F" w:rsidRPr="00726F3E" w:rsidRDefault="004A4A3F" w:rsidP="007415BF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3A74CB">
              <w:t xml:space="preserve"> и </w:t>
            </w:r>
            <w:r w:rsidRPr="00726F3E">
              <w:rPr>
                <w:b/>
              </w:rPr>
              <w:t>описывать</w:t>
            </w:r>
            <w:r w:rsidRPr="003A74CB">
              <w:t xml:space="preserve"> периоды индивидуального развития растений, части зародыша семени.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52-53.Индивидуальное развитие животных.</w:t>
            </w:r>
          </w:p>
          <w:p w:rsidR="004A4A3F" w:rsidRPr="00726F3E" w:rsidRDefault="004A4A3F" w:rsidP="002D507C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3A74CB" w:rsidRDefault="004A4A3F" w:rsidP="003A74CB">
            <w:r w:rsidRPr="003A74CB">
              <w:t>Периоды индивидуального развития животных. Развитие с полным и неполным превращением</w:t>
            </w:r>
          </w:p>
          <w:p w:rsidR="004A4A3F" w:rsidRPr="002D507C" w:rsidRDefault="004A4A3F" w:rsidP="003A74CB">
            <w:r w:rsidRPr="00726F3E">
              <w:rPr>
                <w:i/>
              </w:rPr>
              <w:t>Л/р 8. «Строение яйца птицы».</w:t>
            </w:r>
          </w:p>
        </w:tc>
        <w:tc>
          <w:tcPr>
            <w:tcW w:w="5725" w:type="dxa"/>
          </w:tcPr>
          <w:p w:rsidR="004A4A3F" w:rsidRPr="00726F3E" w:rsidRDefault="004A4A3F" w:rsidP="007415BF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3A74CB">
              <w:t xml:space="preserve"> и </w:t>
            </w:r>
            <w:r w:rsidRPr="00726F3E">
              <w:rPr>
                <w:b/>
              </w:rPr>
              <w:t xml:space="preserve">описывать </w:t>
            </w:r>
            <w:r w:rsidRPr="003A74CB">
              <w:t xml:space="preserve">периоды индивидуального развития животных, </w:t>
            </w:r>
            <w:r w:rsidRPr="00726F3E">
              <w:rPr>
                <w:b/>
              </w:rPr>
              <w:t>сравнивать</w:t>
            </w:r>
            <w:r w:rsidRPr="003A74CB">
              <w:t xml:space="preserve"> развитие с полным и неполным превращением.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54-55. Расселение и распространение живых организмов.</w:t>
            </w:r>
          </w:p>
          <w:p w:rsidR="004A4A3F" w:rsidRPr="00726F3E" w:rsidRDefault="004A4A3F" w:rsidP="002D507C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3A74CB" w:rsidRDefault="004A4A3F" w:rsidP="003A74CB">
            <w:r w:rsidRPr="003A74CB">
              <w:t xml:space="preserve">Различные способы расселения и распространения живых организмов; значение миграций для животных </w:t>
            </w:r>
          </w:p>
          <w:p w:rsidR="004A4A3F" w:rsidRPr="002D507C" w:rsidRDefault="004A4A3F" w:rsidP="002D507C"/>
        </w:tc>
        <w:tc>
          <w:tcPr>
            <w:tcW w:w="5725" w:type="dxa"/>
          </w:tcPr>
          <w:p w:rsidR="004A4A3F" w:rsidRPr="00726F3E" w:rsidRDefault="004A4A3F" w:rsidP="007415BF">
            <w:pPr>
              <w:rPr>
                <w:b/>
              </w:rPr>
            </w:pPr>
            <w:r w:rsidRPr="00726F3E">
              <w:rPr>
                <w:b/>
              </w:rPr>
              <w:t>Называть</w:t>
            </w:r>
            <w:r w:rsidRPr="003A74CB">
              <w:t xml:space="preserve"> и </w:t>
            </w:r>
            <w:r w:rsidRPr="00726F3E">
              <w:rPr>
                <w:b/>
              </w:rPr>
              <w:t xml:space="preserve">описывать </w:t>
            </w:r>
            <w:r w:rsidRPr="003A74CB">
              <w:t>различные способы расселения и распространения живых организмов</w:t>
            </w:r>
            <w:r w:rsidRPr="00726F3E">
              <w:rPr>
                <w:b/>
              </w:rPr>
              <w:t>, понимать</w:t>
            </w:r>
            <w:r w:rsidRPr="003A74CB">
              <w:t xml:space="preserve"> значение миграций для животных.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56-57. Сезонные изменения в природе и жизнедеятельности организмов.</w:t>
            </w:r>
          </w:p>
          <w:p w:rsidR="004A4A3F" w:rsidRPr="00726F3E" w:rsidRDefault="004A4A3F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3A74CB" w:rsidRDefault="004A4A3F" w:rsidP="003A74CB">
            <w:r w:rsidRPr="003A74CB">
              <w:t>Особенности сезонных изменений в природе и жизнедеятельности организмов</w:t>
            </w:r>
          </w:p>
          <w:p w:rsidR="004A4A3F" w:rsidRPr="003A74CB" w:rsidRDefault="004A4A3F" w:rsidP="003A74CB"/>
        </w:tc>
        <w:tc>
          <w:tcPr>
            <w:tcW w:w="5725" w:type="dxa"/>
          </w:tcPr>
          <w:p w:rsidR="004A4A3F" w:rsidRPr="00726F3E" w:rsidRDefault="004A4A3F" w:rsidP="007415BF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3A74CB">
              <w:t xml:space="preserve"> наблюдать за сезонными изменениями в природе и жизнедеятельности организмов, </w:t>
            </w:r>
            <w:r w:rsidRPr="00726F3E">
              <w:rPr>
                <w:b/>
              </w:rPr>
              <w:t xml:space="preserve">фиксировать </w:t>
            </w:r>
            <w:r w:rsidRPr="003A74CB">
              <w:t>результаты наблюдений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58. Повторение и обобщение по теме: « Строение и жизнедеятельность организмов».</w:t>
            </w:r>
          </w:p>
          <w:p w:rsidR="004A4A3F" w:rsidRPr="00726F3E" w:rsidRDefault="004A4A3F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3A74CB" w:rsidRDefault="004A4A3F" w:rsidP="003A74CB"/>
        </w:tc>
        <w:tc>
          <w:tcPr>
            <w:tcW w:w="5725" w:type="dxa"/>
          </w:tcPr>
          <w:p w:rsidR="004A4A3F" w:rsidRPr="00726F3E" w:rsidRDefault="004A4A3F" w:rsidP="007415BF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3A74CB">
              <w:t xml:space="preserve"> связывать дыхание, фотосинтез и почвенное питание растений, </w:t>
            </w:r>
            <w:r w:rsidRPr="00726F3E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726F3E">
              <w:rPr>
                <w:b/>
              </w:rPr>
              <w:t xml:space="preserve">понимать </w:t>
            </w:r>
            <w:r w:rsidRPr="003A74CB">
              <w:t>роль процесса деления клеток для роста и развития организма.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59. Подведём итоги по теме: « Строение и жизнедеятельность организмов»</w:t>
            </w:r>
          </w:p>
          <w:p w:rsidR="004A4A3F" w:rsidRPr="00726F3E" w:rsidRDefault="004A4A3F" w:rsidP="003A74CB">
            <w:pPr>
              <w:rPr>
                <w:b/>
                <w:color w:val="C00000"/>
              </w:rPr>
            </w:pPr>
          </w:p>
        </w:tc>
        <w:tc>
          <w:tcPr>
            <w:tcW w:w="5103" w:type="dxa"/>
          </w:tcPr>
          <w:p w:rsidR="004A4A3F" w:rsidRPr="00726F3E" w:rsidRDefault="004A4A3F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>Урок 34. Подведём итоги по теме: « Строение и жизнедеятельность организмов»</w:t>
            </w:r>
          </w:p>
          <w:p w:rsidR="004A4A3F" w:rsidRPr="003A74CB" w:rsidRDefault="004A4A3F" w:rsidP="003A74CB">
            <w:r w:rsidRPr="00726F3E">
              <w:rPr>
                <w:i/>
              </w:rPr>
              <w:t>Контрольная работа</w:t>
            </w:r>
          </w:p>
        </w:tc>
        <w:tc>
          <w:tcPr>
            <w:tcW w:w="5725" w:type="dxa"/>
          </w:tcPr>
          <w:p w:rsidR="004A4A3F" w:rsidRPr="00726F3E" w:rsidRDefault="004A4A3F" w:rsidP="007415BF">
            <w:pPr>
              <w:rPr>
                <w:b/>
              </w:rPr>
            </w:pPr>
            <w:r w:rsidRPr="00726F3E">
              <w:rPr>
                <w:b/>
              </w:rPr>
              <w:t>Уметь</w:t>
            </w:r>
            <w:r w:rsidRPr="003A74CB">
              <w:t xml:space="preserve"> связывать дыхание, фотосинтез и почвенное питание растений, </w:t>
            </w:r>
            <w:r w:rsidRPr="00726F3E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726F3E">
              <w:rPr>
                <w:b/>
              </w:rPr>
              <w:t>понимать</w:t>
            </w:r>
            <w:r w:rsidRPr="003A74CB">
              <w:t xml:space="preserve"> роль процесса деления клеток для роста и развития организма.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4A4A3F" w:rsidRPr="00726F3E" w:rsidRDefault="004A4A3F" w:rsidP="003A74CB">
            <w:pPr>
              <w:rPr>
                <w:b/>
                <w:lang w:eastAsia="en-US"/>
              </w:rPr>
            </w:pPr>
            <w:r w:rsidRPr="00726F3E">
              <w:rPr>
                <w:b/>
              </w:rPr>
              <w:t xml:space="preserve">Урок 60. Итоговое обобщение и повторение по курсу 6класса «Биология. Живой организм»  </w:t>
            </w:r>
          </w:p>
          <w:p w:rsidR="004A4A3F" w:rsidRPr="00726F3E" w:rsidRDefault="004A4A3F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726F3E" w:rsidRDefault="004A4A3F" w:rsidP="003A74CB">
            <w:pPr>
              <w:rPr>
                <w:b/>
              </w:rPr>
            </w:pPr>
          </w:p>
        </w:tc>
        <w:tc>
          <w:tcPr>
            <w:tcW w:w="5725" w:type="dxa"/>
          </w:tcPr>
          <w:p w:rsidR="004A4A3F" w:rsidRPr="003A74CB" w:rsidRDefault="004A4A3F" w:rsidP="003A74CB">
            <w:pPr>
              <w:rPr>
                <w:lang w:eastAsia="en-US"/>
              </w:rPr>
            </w:pPr>
            <w:r w:rsidRPr="00726F3E">
              <w:rPr>
                <w:b/>
              </w:rPr>
              <w:t>Сравнивать</w:t>
            </w:r>
            <w:r w:rsidRPr="003A74CB">
              <w:t xml:space="preserve"> клетки, ткани, органы и системы органов, </w:t>
            </w:r>
            <w:r w:rsidRPr="00726F3E">
              <w:rPr>
                <w:b/>
              </w:rPr>
              <w:t>делать</w:t>
            </w:r>
            <w:r w:rsidRPr="003A74CB">
              <w:t xml:space="preserve"> выводы о связи строения с функцией, единстве живой природы.</w:t>
            </w:r>
          </w:p>
          <w:p w:rsidR="004A4A3F" w:rsidRPr="003A74CB" w:rsidRDefault="004A4A3F" w:rsidP="003A74CB"/>
          <w:p w:rsidR="004A4A3F" w:rsidRPr="00726F3E" w:rsidRDefault="004A4A3F" w:rsidP="003A74CB">
            <w:pPr>
              <w:rPr>
                <w:b/>
              </w:rPr>
            </w:pPr>
            <w:r w:rsidRPr="00726F3E">
              <w:rPr>
                <w:b/>
              </w:rPr>
              <w:t>Описывать</w:t>
            </w:r>
            <w:r w:rsidRPr="003A74CB">
              <w:t xml:space="preserve"> процессы питания, дыхания, выделения, как разные стороны единого процесса обмена веществ; </w:t>
            </w:r>
            <w:r w:rsidRPr="00726F3E">
              <w:rPr>
                <w:b/>
              </w:rPr>
              <w:t>понимать</w:t>
            </w:r>
            <w:r w:rsidRPr="003A74CB">
              <w:t xml:space="preserve"> роль процесса деления клеток для роста и развития организма.</w:t>
            </w:r>
          </w:p>
        </w:tc>
      </w:tr>
      <w:tr w:rsidR="004A4A3F" w:rsidTr="00726F3E">
        <w:tc>
          <w:tcPr>
            <w:tcW w:w="2376" w:type="dxa"/>
          </w:tcPr>
          <w:p w:rsidR="004A4A3F" w:rsidRPr="00726F3E" w:rsidRDefault="004A4A3F" w:rsidP="00726F3E">
            <w:pPr>
              <w:jc w:val="center"/>
              <w:rPr>
                <w:b/>
              </w:rPr>
            </w:pPr>
            <w:r>
              <w:rPr>
                <w:b/>
              </w:rPr>
              <w:t>Резерв  10</w:t>
            </w:r>
            <w:r w:rsidRPr="00726F3E">
              <w:rPr>
                <w:b/>
              </w:rPr>
              <w:t xml:space="preserve"> часов.</w:t>
            </w:r>
          </w:p>
        </w:tc>
        <w:tc>
          <w:tcPr>
            <w:tcW w:w="2410" w:type="dxa"/>
          </w:tcPr>
          <w:p w:rsidR="004A4A3F" w:rsidRPr="00726F3E" w:rsidRDefault="004A4A3F" w:rsidP="003A74CB">
            <w:pPr>
              <w:rPr>
                <w:b/>
              </w:rPr>
            </w:pPr>
          </w:p>
        </w:tc>
        <w:tc>
          <w:tcPr>
            <w:tcW w:w="5103" w:type="dxa"/>
          </w:tcPr>
          <w:p w:rsidR="004A4A3F" w:rsidRPr="00726F3E" w:rsidRDefault="004A4A3F" w:rsidP="003A74CB">
            <w:pPr>
              <w:rPr>
                <w:b/>
              </w:rPr>
            </w:pPr>
          </w:p>
        </w:tc>
        <w:tc>
          <w:tcPr>
            <w:tcW w:w="5725" w:type="dxa"/>
          </w:tcPr>
          <w:p w:rsidR="004A4A3F" w:rsidRPr="00726F3E" w:rsidRDefault="004A4A3F" w:rsidP="003A74CB">
            <w:pPr>
              <w:rPr>
                <w:b/>
              </w:rPr>
            </w:pPr>
          </w:p>
        </w:tc>
      </w:tr>
    </w:tbl>
    <w:p w:rsidR="004A4A3F" w:rsidRDefault="004A4A3F" w:rsidP="00A3015B">
      <w:pPr>
        <w:jc w:val="center"/>
        <w:rPr>
          <w:b/>
        </w:rPr>
      </w:pPr>
    </w:p>
    <w:p w:rsidR="004A4A3F" w:rsidRDefault="004A4A3F" w:rsidP="00A3015B">
      <w:pPr>
        <w:jc w:val="center"/>
        <w:rPr>
          <w:b/>
        </w:rPr>
      </w:pPr>
    </w:p>
    <w:p w:rsidR="004A4A3F" w:rsidRDefault="004A4A3F" w:rsidP="00A3015B">
      <w:pPr>
        <w:jc w:val="center"/>
        <w:rPr>
          <w:b/>
        </w:rPr>
      </w:pPr>
      <w:r>
        <w:rPr>
          <w:b/>
        </w:rPr>
        <w:t>Наличие материально-технического, информационного обеспечения</w:t>
      </w:r>
    </w:p>
    <w:p w:rsidR="004A4A3F" w:rsidRDefault="004A4A3F" w:rsidP="00A3015B">
      <w:pPr>
        <w:jc w:val="both"/>
      </w:pPr>
    </w:p>
    <w:tbl>
      <w:tblPr>
        <w:tblW w:w="0" w:type="auto"/>
        <w:tblInd w:w="250" w:type="dxa"/>
        <w:tblLayout w:type="fixed"/>
        <w:tblLook w:val="00A0"/>
      </w:tblPr>
      <w:tblGrid>
        <w:gridCol w:w="567"/>
        <w:gridCol w:w="2160"/>
        <w:gridCol w:w="12157"/>
      </w:tblGrid>
      <w:tr w:rsidR="004A4A3F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A3F" w:rsidRDefault="004A4A3F">
            <w:pPr>
              <w:snapToGrid w:val="0"/>
              <w:jc w:val="both"/>
            </w:pPr>
            <w:r>
              <w:t>№</w:t>
            </w:r>
          </w:p>
          <w:p w:rsidR="004A4A3F" w:rsidRDefault="004A4A3F">
            <w:pPr>
              <w:jc w:val="both"/>
            </w:pPr>
            <w:r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A3F" w:rsidRDefault="004A4A3F">
            <w:pPr>
              <w:snapToGrid w:val="0"/>
              <w:jc w:val="both"/>
            </w:pPr>
            <w:r>
              <w:t>Вид, средства обучения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3F" w:rsidRDefault="004A4A3F">
            <w:pPr>
              <w:snapToGrid w:val="0"/>
              <w:jc w:val="both"/>
            </w:pPr>
            <w:r>
              <w:t>Наименование средства обучения / учебного пособия</w:t>
            </w:r>
          </w:p>
        </w:tc>
      </w:tr>
      <w:tr w:rsidR="004A4A3F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A3F" w:rsidRDefault="004A4A3F">
            <w:pPr>
              <w:snapToGrid w:val="0"/>
              <w:jc w:val="both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A3F" w:rsidRDefault="004A4A3F">
            <w:pPr>
              <w:snapToGrid w:val="0"/>
              <w:jc w:val="both"/>
            </w:pPr>
            <w:r>
              <w:t>Книгопечатная продукция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3F" w:rsidRDefault="004A4A3F">
            <w:pPr>
              <w:snapToGrid w:val="0"/>
              <w:jc w:val="both"/>
            </w:pPr>
            <w:r>
              <w:t>УМК:</w:t>
            </w:r>
          </w:p>
          <w:p w:rsidR="004A4A3F" w:rsidRDefault="004A4A3F">
            <w:pPr>
              <w:autoSpaceDE w:val="0"/>
              <w:autoSpaceDN w:val="0"/>
              <w:adjustRightInd w:val="0"/>
            </w:pPr>
            <w:r>
              <w:t>Сухорукова Л.Н., Кучменко В.С., Колесникова И.Я. Биология.Живой организм. 5-6 класс. Просвещение;</w:t>
            </w:r>
          </w:p>
          <w:p w:rsidR="004A4A3F" w:rsidRDefault="004A4A3F">
            <w:pPr>
              <w:autoSpaceDE w:val="0"/>
              <w:autoSpaceDN w:val="0"/>
              <w:adjustRightInd w:val="0"/>
            </w:pPr>
            <w:r>
              <w:t xml:space="preserve"> Сухорукова Л.Н., Кучменко В.С., Колесникова И.Я. Биология.Разнообразие живых организмов. 7 класс. Просвещение;</w:t>
            </w:r>
          </w:p>
          <w:p w:rsidR="004A4A3F" w:rsidRDefault="004A4A3F">
            <w:pPr>
              <w:autoSpaceDE w:val="0"/>
              <w:autoSpaceDN w:val="0"/>
              <w:adjustRightInd w:val="0"/>
            </w:pPr>
            <w:r>
              <w:t xml:space="preserve"> Сухорукова Л.Н., Кучменко В.С., Цехмистренко Т.А. Биология.Человек. Культура здоровья. 8 класс. Просвещение;</w:t>
            </w:r>
          </w:p>
          <w:p w:rsidR="004A4A3F" w:rsidRDefault="004A4A3F">
            <w:pPr>
              <w:autoSpaceDE w:val="0"/>
              <w:autoSpaceDN w:val="0"/>
              <w:adjustRightInd w:val="0"/>
            </w:pPr>
            <w:r>
              <w:t>Сухорукова Л.Н., Кучменко В.С.</w:t>
            </w:r>
          </w:p>
          <w:p w:rsidR="004A4A3F" w:rsidRDefault="004A4A3F">
            <w:pPr>
              <w:autoSpaceDE w:val="0"/>
              <w:autoSpaceDN w:val="0"/>
              <w:adjustRightInd w:val="0"/>
            </w:pPr>
            <w:r>
              <w:t>Биология.Живые системы и экосистемы 9 класс. Просвещение.</w:t>
            </w:r>
          </w:p>
          <w:p w:rsidR="004A4A3F" w:rsidRDefault="004A4A3F">
            <w:pPr>
              <w:jc w:val="both"/>
            </w:pPr>
            <w:r>
              <w:t>К каждому учебнику:</w:t>
            </w:r>
          </w:p>
          <w:p w:rsidR="004A4A3F" w:rsidRDefault="004A4A3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1. Электронное приложение к учебнику СухоруковойЛ.Н., Кучменко В.С., Колесниковой И.Я.</w:t>
            </w:r>
          </w:p>
          <w:p w:rsidR="004A4A3F" w:rsidRDefault="004A4A3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2. СухоруковаЛ.Н., Кучменко В.С., Котляр О.Г. Тетрадь-тренажёр. Пособие для учащихся.</w:t>
            </w:r>
          </w:p>
          <w:p w:rsidR="004A4A3F" w:rsidRDefault="004A4A3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3. СухоруковойЛ.Н., Кучменко В.С., Тетрадь-практикум. Пособие для учащихся.</w:t>
            </w:r>
          </w:p>
          <w:p w:rsidR="004A4A3F" w:rsidRDefault="004A4A3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4. СухоруковойЛ.Н., Кучменко В.С., Тетрадь-экзаменатор. Пособие для учащихся.</w:t>
            </w:r>
          </w:p>
          <w:p w:rsidR="004A4A3F" w:rsidRDefault="004A4A3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5. СухоруковойЛ.Н., Кучменко В.С , Поурочные методические рекомендации</w:t>
            </w:r>
          </w:p>
          <w:p w:rsidR="004A4A3F" w:rsidRDefault="004A4A3F">
            <w:pPr>
              <w:jc w:val="both"/>
            </w:pPr>
          </w:p>
        </w:tc>
      </w:tr>
      <w:tr w:rsidR="004A4A3F" w:rsidRPr="006E03FB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A3F" w:rsidRDefault="004A4A3F">
            <w:pPr>
              <w:snapToGrid w:val="0"/>
              <w:jc w:val="both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A3F" w:rsidRDefault="004A4A3F">
            <w:pPr>
              <w:snapToGrid w:val="0"/>
              <w:jc w:val="both"/>
            </w:pPr>
            <w:r>
              <w:t>Компьютерные и коммуникативные средства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3F" w:rsidRDefault="004A4A3F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Компьютерные слайдовые презентации:</w:t>
            </w:r>
          </w:p>
          <w:p w:rsidR="004A4A3F" w:rsidRDefault="004A4A3F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мультимедийные презентации к урокам (диск) «Ботаника»</w:t>
            </w:r>
          </w:p>
          <w:p w:rsidR="004A4A3F" w:rsidRDefault="004A4A3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Интернет-рессурсы:</w:t>
            </w:r>
          </w:p>
          <w:p w:rsidR="004A4A3F" w:rsidRDefault="004A4A3F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«Единая коллекция Цифровых Образовательных Ресурсов» (набор цифровых ресурсов к учебникам линии Пономаревой И.Н.) (</w:t>
            </w:r>
            <w:hyperlink r:id="rId6" w:history="1">
              <w:r>
                <w:rPr>
                  <w:rStyle w:val="Hyperlink"/>
                  <w:color w:val="000000"/>
                  <w:szCs w:val="24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4A4A3F" w:rsidRDefault="004A4A3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Hyperlink"/>
                  <w:color w:val="000000"/>
                  <w:sz w:val="24"/>
                  <w:szCs w:val="24"/>
                </w:rPr>
                <w:t>.</w:t>
              </w:r>
              <w:r>
                <w:rPr>
                  <w:rStyle w:val="Hyperlink"/>
                  <w:color w:val="000000"/>
                  <w:sz w:val="24"/>
                  <w:szCs w:val="24"/>
                  <w:lang w:val="en-US"/>
                </w:rPr>
                <w:t>bio</w:t>
              </w:r>
              <w:r>
                <w:rPr>
                  <w:rStyle w:val="Hyperlink"/>
                  <w:color w:val="000000"/>
                  <w:sz w:val="24"/>
                  <w:szCs w:val="24"/>
                </w:rPr>
                <w:t>.1</w:t>
              </w:r>
              <w:r>
                <w:rPr>
                  <w:rStyle w:val="Hyperlink"/>
                  <w:color w:val="000000"/>
                  <w:sz w:val="24"/>
                  <w:szCs w:val="24"/>
                  <w:lang w:val="en-US"/>
                </w:rPr>
                <w:t>september</w:t>
              </w:r>
              <w:r>
                <w:rPr>
                  <w:rStyle w:val="Hyperlink"/>
                  <w:color w:val="000000"/>
                  <w:sz w:val="24"/>
                  <w:szCs w:val="24"/>
                </w:rPr>
                <w:t>.</w:t>
              </w:r>
              <w:r>
                <w:rPr>
                  <w:rStyle w:val="Hyperlink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газета «Биология» -приложение к «1 сентября».</w:t>
            </w:r>
          </w:p>
          <w:p w:rsidR="004A4A3F" w:rsidRDefault="004A4A3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http://bio.1september.ru/urok/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Материалы к уроку.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      </w:r>
          </w:p>
          <w:p w:rsidR="004A4A3F" w:rsidRDefault="004A4A3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6. </w:t>
            </w:r>
            <w:hyperlink r:id="rId9" w:history="1">
              <w:r>
                <w:rPr>
                  <w:rStyle w:val="Hyperlink"/>
                  <w:color w:val="000000"/>
                </w:rPr>
                <w:t>www.bio.</w:t>
              </w:r>
              <w:r>
                <w:rPr>
                  <w:rStyle w:val="Hyperlink"/>
                  <w:color w:val="000000"/>
                  <w:lang w:val="en-US"/>
                </w:rPr>
                <w:t>nature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– научные новости биологии</w:t>
            </w:r>
          </w:p>
          <w:p w:rsidR="004A4A3F" w:rsidRDefault="004A4A3F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hyperlink r:id="rId10" w:history="1">
              <w:r>
                <w:rPr>
                  <w:rStyle w:val="Hyperlink"/>
                  <w:color w:val="000000"/>
                  <w:lang w:val="en-US"/>
                </w:rPr>
                <w:t>www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edios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– Эйдос – центр дистанционного образования</w:t>
            </w:r>
          </w:p>
          <w:p w:rsidR="004A4A3F" w:rsidRDefault="004A4A3F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hyperlink r:id="rId11" w:history="1">
              <w:r>
                <w:rPr>
                  <w:rStyle w:val="Hyperlink"/>
                  <w:color w:val="000000"/>
                  <w:lang w:val="en-US"/>
                </w:rPr>
                <w:t>www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km</w:t>
              </w:r>
              <w:r>
                <w:rPr>
                  <w:rStyle w:val="Hyperlink"/>
                  <w:color w:val="000000"/>
                </w:rPr>
                <w:t>.</w:t>
              </w:r>
              <w:r>
                <w:rPr>
                  <w:rStyle w:val="Hyperlink"/>
                  <w:color w:val="000000"/>
                  <w:lang w:val="en-US"/>
                </w:rPr>
                <w:t>ru</w:t>
              </w:r>
              <w:r>
                <w:rPr>
                  <w:rStyle w:val="Hyperlink"/>
                  <w:color w:val="000000"/>
                </w:rPr>
                <w:t>/</w:t>
              </w:r>
              <w:r>
                <w:rPr>
                  <w:rStyle w:val="Hyperlink"/>
                  <w:color w:val="000000"/>
                  <w:lang w:val="en-US"/>
                </w:rPr>
                <w:t>education</w:t>
              </w:r>
            </w:hyperlink>
            <w:r>
              <w:rPr>
                <w:color w:val="000000"/>
              </w:rPr>
              <w:t xml:space="preserve"> - учебные материалы и словари на сайте «Кирилл и Мефодий»</w:t>
            </w:r>
          </w:p>
          <w:p w:rsidR="004A4A3F" w:rsidRDefault="004A4A3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color w:val="000000"/>
                  <w:szCs w:val="24"/>
                </w:rPr>
                <w:t>http://ebio.ru/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Электронный учебник «Биология».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Содержит все разделы биологии: ботанику, зоологию, анатомию и физиологию человека, основы цитологии и генетики, эволюционную теорию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экологию. Может быть рекомендован учащимся для самостоятельной работы.</w:t>
            </w:r>
          </w:p>
          <w:p w:rsidR="004A4A3F" w:rsidRDefault="004A4A3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http://www.floranimal.ru/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Сайт – энциклопедия. На сайте в алфавитном порядке расположены названия растений и животных всего мира. При выборе необходимого вида, попадаешь на страницу с изображением и описанием растения или животного. Данным материалом можно воспользоваться при подготовке к урокам.</w:t>
            </w:r>
          </w:p>
          <w:p w:rsidR="004A4A3F" w:rsidRDefault="004A4A3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http://plant.geoman.ru/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Растения</w:t>
            </w:r>
          </w:p>
          <w:p w:rsidR="004A4A3F" w:rsidRDefault="004A4A3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www.biodan.narod.ru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Биологический словарь с алфавитным указателем </w:t>
            </w:r>
          </w:p>
          <w:p w:rsidR="004A4A3F" w:rsidRDefault="004A4A3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Strong"/>
                <w:b w:val="0"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16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www.nsu.ru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Биология в вопросах и ответах</w:t>
            </w:r>
          </w:p>
          <w:p w:rsidR="004A4A3F" w:rsidRDefault="004A4A3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Style w:val="Strong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7" w:tgtFrame="_blank" w:history="1">
              <w:r>
                <w:rPr>
                  <w:rStyle w:val="Hyperlink"/>
                  <w:color w:val="000000"/>
                  <w:sz w:val="24"/>
                  <w:szCs w:val="24"/>
                </w:rPr>
                <w:t>www.college.ru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Учебник по биологии онлайн, иллюстрированный</w:t>
            </w:r>
          </w:p>
          <w:p w:rsidR="004A4A3F" w:rsidRDefault="004A4A3F">
            <w:r>
              <w:rPr>
                <w:color w:val="000000"/>
              </w:rPr>
              <w:t xml:space="preserve">      15.</w:t>
            </w:r>
            <w:hyperlink r:id="rId18" w:history="1">
              <w:r>
                <w:rPr>
                  <w:rStyle w:val="Hyperlink"/>
                  <w:color w:val="000000"/>
                </w:rPr>
                <w:t>http://nsportal.ru/shkola/biologiya/library/</w:t>
              </w:r>
            </w:hyperlink>
          </w:p>
          <w:p w:rsidR="004A4A3F" w:rsidRDefault="004A4A3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16.</w:t>
            </w:r>
            <w:hyperlink r:id="rId19" w:history="1">
              <w:r>
                <w:rPr>
                  <w:rStyle w:val="Hyperlink"/>
                  <w:color w:val="000000"/>
                </w:rPr>
                <w:t>www.shishlena.ru/5-klass-prirodovedenie/</w:t>
              </w:r>
            </w:hyperlink>
          </w:p>
          <w:p w:rsidR="004A4A3F" w:rsidRPr="003A496E" w:rsidRDefault="004A4A3F">
            <w:pPr>
              <w:rPr>
                <w:color w:val="000000"/>
              </w:rPr>
            </w:pPr>
            <w:r w:rsidRPr="003A496E">
              <w:rPr>
                <w:color w:val="000000"/>
              </w:rPr>
              <w:t>17.</w:t>
            </w:r>
            <w:r>
              <w:rPr>
                <w:color w:val="000000"/>
                <w:lang w:val="en-US"/>
              </w:rPr>
              <w:t>school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collection</w:t>
            </w:r>
            <w:r w:rsidRPr="003A496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edu</w:t>
            </w:r>
            <w:r w:rsidRPr="003A496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 w:rsidRPr="003A496E">
              <w:rPr>
                <w:color w:val="000000"/>
              </w:rPr>
              <w:t>/.</w:t>
            </w:r>
          </w:p>
          <w:p w:rsidR="004A4A3F" w:rsidRPr="003A496E" w:rsidRDefault="004A4A3F">
            <w:pPr>
              <w:rPr>
                <w:color w:val="000000"/>
              </w:rPr>
            </w:pPr>
            <w:r w:rsidRPr="003A496E">
              <w:rPr>
                <w:color w:val="000000"/>
              </w:rPr>
              <w:t xml:space="preserve">      18.</w:t>
            </w:r>
            <w:r>
              <w:rPr>
                <w:color w:val="000000"/>
                <w:lang w:val="en-US"/>
              </w:rPr>
              <w:t>nsportal</w:t>
            </w:r>
            <w:r w:rsidRPr="003A496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 w:rsidRPr="003A496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shkola</w:t>
            </w:r>
            <w:r w:rsidRPr="003A496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elektivnyi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kurs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osnovy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zdorovogo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obraza</w:t>
            </w:r>
            <w:r w:rsidRPr="003A496E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zhiz</w:t>
            </w:r>
            <w:r w:rsidRPr="003A496E">
              <w:rPr>
                <w:color w:val="000000"/>
              </w:rPr>
              <w:t>.</w:t>
            </w:r>
          </w:p>
          <w:p w:rsidR="004A4A3F" w:rsidRPr="003A496E" w:rsidRDefault="004A4A3F">
            <w:r w:rsidRPr="003A496E">
              <w:rPr>
                <w:color w:val="000000"/>
              </w:rPr>
              <w:t xml:space="preserve">      19. </w:t>
            </w:r>
            <w:r>
              <w:rPr>
                <w:color w:val="000000"/>
                <w:lang w:val="en-US"/>
              </w:rPr>
              <w:t>www</w:t>
            </w:r>
            <w:r w:rsidRPr="003A496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uroki</w:t>
            </w:r>
            <w:r w:rsidRPr="003A496E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 w:rsidRPr="003A496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docxim</w:t>
            </w:r>
            <w:r w:rsidRPr="003A496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docxim</w:t>
            </w:r>
            <w:r w:rsidRPr="003A496E">
              <w:rPr>
                <w:color w:val="000000"/>
              </w:rPr>
              <w:t>32.</w:t>
            </w:r>
            <w:r>
              <w:rPr>
                <w:color w:val="000000"/>
                <w:lang w:val="en-US"/>
              </w:rPr>
              <w:t>htm</w:t>
            </w:r>
          </w:p>
        </w:tc>
      </w:tr>
    </w:tbl>
    <w:p w:rsidR="004A4A3F" w:rsidRPr="003A496E" w:rsidRDefault="004A4A3F" w:rsidP="00A3015B">
      <w:pPr>
        <w:ind w:right="248"/>
        <w:jc w:val="both"/>
        <w:rPr>
          <w:sz w:val="28"/>
          <w:szCs w:val="28"/>
        </w:rPr>
      </w:pPr>
    </w:p>
    <w:p w:rsidR="004A4A3F" w:rsidRPr="003A496E" w:rsidRDefault="004A4A3F" w:rsidP="00A3015B">
      <w:pPr>
        <w:ind w:right="248"/>
        <w:jc w:val="both"/>
        <w:rPr>
          <w:sz w:val="28"/>
          <w:szCs w:val="28"/>
        </w:rPr>
      </w:pPr>
    </w:p>
    <w:p w:rsidR="004A4A3F" w:rsidRPr="003A496E" w:rsidRDefault="004A4A3F" w:rsidP="00A3015B">
      <w:pPr>
        <w:rPr>
          <w:b/>
        </w:rPr>
      </w:pPr>
    </w:p>
    <w:p w:rsidR="004A4A3F" w:rsidRPr="003A496E" w:rsidRDefault="004A4A3F" w:rsidP="00A3015B">
      <w:pPr>
        <w:jc w:val="center"/>
        <w:rPr>
          <w:b/>
        </w:rPr>
      </w:pPr>
    </w:p>
    <w:p w:rsidR="004A4A3F" w:rsidRDefault="004A4A3F" w:rsidP="00A3015B">
      <w:pPr>
        <w:jc w:val="center"/>
        <w:rPr>
          <w:b/>
        </w:rPr>
      </w:pPr>
      <w:r>
        <w:rPr>
          <w:b/>
        </w:rPr>
        <w:t>КРИТЕРИИ ОЦЕНКИ ЗНАНИЙ УЧАЩИХСЯ</w:t>
      </w:r>
    </w:p>
    <w:p w:rsidR="004A4A3F" w:rsidRDefault="004A4A3F" w:rsidP="00A3015B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6"/>
        <w:gridCol w:w="1985"/>
        <w:gridCol w:w="4816"/>
      </w:tblGrid>
      <w:tr w:rsidR="004A4A3F" w:rsidTr="00A31517">
        <w:tc>
          <w:tcPr>
            <w:tcW w:w="817" w:type="dxa"/>
          </w:tcPr>
          <w:p w:rsidR="004A4A3F" w:rsidRDefault="004A4A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6" w:type="dxa"/>
            <w:vAlign w:val="center"/>
          </w:tcPr>
          <w:p w:rsidR="004A4A3F" w:rsidRDefault="004A4A3F">
            <w:pPr>
              <w:jc w:val="center"/>
            </w:pPr>
            <w:r>
              <w:t>УСТНЫЙ ОТВЕТ</w:t>
            </w:r>
          </w:p>
        </w:tc>
        <w:tc>
          <w:tcPr>
            <w:tcW w:w="1985" w:type="dxa"/>
            <w:vAlign w:val="center"/>
          </w:tcPr>
          <w:p w:rsidR="004A4A3F" w:rsidRDefault="004A4A3F">
            <w:pPr>
              <w:jc w:val="center"/>
            </w:pPr>
            <w:r>
              <w:t>ТЕСТОВОЕ ЗАДАНИЕ</w:t>
            </w:r>
          </w:p>
        </w:tc>
        <w:tc>
          <w:tcPr>
            <w:tcW w:w="4816" w:type="dxa"/>
            <w:vAlign w:val="center"/>
          </w:tcPr>
          <w:p w:rsidR="004A4A3F" w:rsidRDefault="004A4A3F">
            <w:pPr>
              <w:jc w:val="center"/>
            </w:pPr>
            <w:r>
              <w:t>ЭКСПЕРИМЕНТАЛЬНАЯ РАБОТА</w:t>
            </w:r>
          </w:p>
        </w:tc>
      </w:tr>
      <w:tr w:rsidR="004A4A3F" w:rsidTr="00A31517">
        <w:trPr>
          <w:trHeight w:val="1740"/>
        </w:trPr>
        <w:tc>
          <w:tcPr>
            <w:tcW w:w="817" w:type="dxa"/>
            <w:vAlign w:val="center"/>
          </w:tcPr>
          <w:p w:rsidR="004A4A3F" w:rsidRDefault="004A4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516" w:type="dxa"/>
            <w:vAlign w:val="center"/>
          </w:tcPr>
          <w:p w:rsidR="004A4A3F" w:rsidRDefault="004A4A3F">
            <w:pPr>
              <w:jc w:val="both"/>
            </w:pPr>
            <w: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последовательно, с использованием своих примеров. Ученик сравнивает материал с предыдущим. Самостоятельно может вывести теоретические положения на основе фактов, наблюдений, опытов. Сравнивать различные теории и высказывать по ним свою точку зрения с приведением аргументов</w:t>
            </w:r>
          </w:p>
        </w:tc>
        <w:tc>
          <w:tcPr>
            <w:tcW w:w="1985" w:type="dxa"/>
            <w:vAlign w:val="center"/>
          </w:tcPr>
          <w:p w:rsidR="004A4A3F" w:rsidRDefault="004A4A3F">
            <w:pPr>
              <w:jc w:val="center"/>
            </w:pPr>
            <w:r>
              <w:t>91-100%</w:t>
            </w:r>
          </w:p>
        </w:tc>
        <w:tc>
          <w:tcPr>
            <w:tcW w:w="4816" w:type="dxa"/>
            <w:vAlign w:val="center"/>
          </w:tcPr>
          <w:p w:rsidR="004A4A3F" w:rsidRDefault="004A4A3F">
            <w:pPr>
              <w:jc w:val="both"/>
            </w:pPr>
            <w:r>
              <w:t>Ученик сам предлагает определенный опыт для доказательства теоретического материала, самостоятельно разрабатывает план постановки, технику безопасности, может объяснить результаты и правильно оформляет их в тетради.</w:t>
            </w:r>
          </w:p>
        </w:tc>
      </w:tr>
      <w:tr w:rsidR="004A4A3F" w:rsidTr="00A31517">
        <w:trPr>
          <w:trHeight w:val="1740"/>
        </w:trPr>
        <w:tc>
          <w:tcPr>
            <w:tcW w:w="817" w:type="dxa"/>
            <w:vAlign w:val="center"/>
          </w:tcPr>
          <w:p w:rsidR="004A4A3F" w:rsidRDefault="004A4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516" w:type="dxa"/>
            <w:vAlign w:val="center"/>
          </w:tcPr>
          <w:p w:rsidR="004A4A3F" w:rsidRDefault="004A4A3F">
            <w:pPr>
              <w:jc w:val="both"/>
            </w:pPr>
            <w: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 с использованием своих примеров.</w:t>
            </w:r>
          </w:p>
        </w:tc>
        <w:tc>
          <w:tcPr>
            <w:tcW w:w="1985" w:type="dxa"/>
            <w:vAlign w:val="center"/>
          </w:tcPr>
          <w:p w:rsidR="004A4A3F" w:rsidRDefault="004A4A3F">
            <w:pPr>
              <w:jc w:val="center"/>
            </w:pPr>
            <w:r>
              <w:t>71-90%</w:t>
            </w:r>
          </w:p>
        </w:tc>
        <w:tc>
          <w:tcPr>
            <w:tcW w:w="4816" w:type="dxa"/>
            <w:vAlign w:val="center"/>
          </w:tcPr>
          <w:p w:rsidR="004A4A3F" w:rsidRDefault="004A4A3F">
            <w:pPr>
              <w:jc w:val="both"/>
            </w:pPr>
            <w:r>
              <w:t>Опыт проведен по предложенной учителем технологии с соблюдением правил техники безопасности. Полученный  результат соответствует истине. Правильное оформление результатов опыта в тетради.</w:t>
            </w:r>
          </w:p>
        </w:tc>
      </w:tr>
      <w:tr w:rsidR="004A4A3F" w:rsidTr="00A31517">
        <w:trPr>
          <w:trHeight w:val="1740"/>
        </w:trPr>
        <w:tc>
          <w:tcPr>
            <w:tcW w:w="817" w:type="dxa"/>
            <w:vAlign w:val="center"/>
          </w:tcPr>
          <w:p w:rsidR="004A4A3F" w:rsidRDefault="004A4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7516" w:type="dxa"/>
            <w:vAlign w:val="center"/>
          </w:tcPr>
          <w:p w:rsidR="004A4A3F" w:rsidRDefault="004A4A3F">
            <w:pPr>
              <w:jc w:val="both"/>
            </w:pPr>
            <w:r>
              <w:t>При ответе неполно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материала. Имеются ошибки в определении понятий, использовании биологических терминов, которые исправляются при наводящих вопросах учителя.</w:t>
            </w:r>
          </w:p>
        </w:tc>
        <w:tc>
          <w:tcPr>
            <w:tcW w:w="1985" w:type="dxa"/>
            <w:vAlign w:val="center"/>
          </w:tcPr>
          <w:p w:rsidR="004A4A3F" w:rsidRDefault="004A4A3F">
            <w:pPr>
              <w:jc w:val="center"/>
            </w:pPr>
            <w:r>
              <w:t>50-70%</w:t>
            </w:r>
          </w:p>
        </w:tc>
        <w:tc>
          <w:tcPr>
            <w:tcW w:w="4816" w:type="dxa"/>
            <w:vAlign w:val="center"/>
          </w:tcPr>
          <w:p w:rsidR="004A4A3F" w:rsidRDefault="004A4A3F">
            <w:pPr>
              <w:jc w:val="both"/>
            </w:pPr>
            <w:r>
              <w:t>Опыт проведен верно, но имеются некоторые недочеты (результаты опыта объясняются только с наводящими вопросами, результаты не соответствуют истине). Оформление опыта в тетради небрежное.</w:t>
            </w:r>
          </w:p>
        </w:tc>
      </w:tr>
      <w:tr w:rsidR="004A4A3F" w:rsidTr="00A31517">
        <w:trPr>
          <w:trHeight w:val="1740"/>
        </w:trPr>
        <w:tc>
          <w:tcPr>
            <w:tcW w:w="817" w:type="dxa"/>
            <w:vAlign w:val="center"/>
          </w:tcPr>
          <w:p w:rsidR="004A4A3F" w:rsidRDefault="004A4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7516" w:type="dxa"/>
            <w:vAlign w:val="center"/>
          </w:tcPr>
          <w:p w:rsidR="004A4A3F" w:rsidRDefault="004A4A3F">
            <w:pPr>
              <w:jc w:val="both"/>
            </w:pPr>
            <w:r>
              <w:t>Знания отрывочные несистемные, допускаются грубые ошибки. Недостаточные знания не позволяют понять материал.</w:t>
            </w:r>
          </w:p>
        </w:tc>
        <w:tc>
          <w:tcPr>
            <w:tcW w:w="1985" w:type="dxa"/>
            <w:vAlign w:val="center"/>
          </w:tcPr>
          <w:p w:rsidR="004A4A3F" w:rsidRDefault="004A4A3F">
            <w:pPr>
              <w:jc w:val="center"/>
            </w:pPr>
            <w:r>
              <w:t>Менее 50%</w:t>
            </w:r>
          </w:p>
        </w:tc>
        <w:tc>
          <w:tcPr>
            <w:tcW w:w="4816" w:type="dxa"/>
            <w:vAlign w:val="center"/>
          </w:tcPr>
          <w:p w:rsidR="004A4A3F" w:rsidRDefault="004A4A3F">
            <w:pPr>
              <w:jc w:val="both"/>
            </w:pPr>
            <w:r>
              <w:t>Не соблюдаются правила техники безопасности, не соблюдается последовательность проведения опыта. Ученик не может объяснить результат. Оформление опыта в тетради небрежное.</w:t>
            </w:r>
          </w:p>
        </w:tc>
      </w:tr>
    </w:tbl>
    <w:p w:rsidR="004A4A3F" w:rsidRDefault="004A4A3F" w:rsidP="00A3015B">
      <w:pPr>
        <w:rPr>
          <w:sz w:val="28"/>
          <w:szCs w:val="28"/>
        </w:rPr>
      </w:pPr>
    </w:p>
    <w:p w:rsidR="004A4A3F" w:rsidRDefault="004A4A3F" w:rsidP="00A3015B">
      <w:pPr>
        <w:jc w:val="both"/>
        <w:rPr>
          <w:sz w:val="20"/>
          <w:szCs w:val="20"/>
        </w:rPr>
      </w:pPr>
    </w:p>
    <w:p w:rsidR="004A4A3F" w:rsidRDefault="004A4A3F" w:rsidP="00A3015B">
      <w:pPr>
        <w:rPr>
          <w:i/>
          <w:sz w:val="28"/>
          <w:szCs w:val="28"/>
        </w:rPr>
      </w:pPr>
      <w:r>
        <w:rPr>
          <w:b/>
          <w:i/>
          <w:szCs w:val="28"/>
        </w:rPr>
        <w:t>Оценка самостоятельных письменных и контрольных работ.</w:t>
      </w:r>
      <w:r>
        <w:rPr>
          <w:i/>
          <w:sz w:val="28"/>
          <w:szCs w:val="28"/>
        </w:rPr>
        <w:br/>
      </w:r>
    </w:p>
    <w:p w:rsidR="004A4A3F" w:rsidRDefault="004A4A3F" w:rsidP="00A3015B">
      <w:r>
        <w:rPr>
          <w:u w:val="single"/>
        </w:rPr>
        <w:t>Отметка "5" ставится, если ученик:</w:t>
      </w:r>
      <w:r>
        <w:br/>
        <w:t xml:space="preserve">1) выполнил работу без ошибок и недочетов; </w:t>
      </w:r>
      <w:r>
        <w:br/>
        <w:t xml:space="preserve">2) допустил не более одного недочета. </w:t>
      </w:r>
    </w:p>
    <w:p w:rsidR="004A4A3F" w:rsidRDefault="004A4A3F" w:rsidP="00A3015B">
      <w:r>
        <w:br/>
      </w:r>
      <w:r>
        <w:rPr>
          <w:u w:val="single"/>
        </w:rPr>
        <w:t>Отметка "4" ставится, если ученик</w:t>
      </w:r>
      <w:r>
        <w:t xml:space="preserve"> выполнил работу полностью, но допустил в ней: </w:t>
      </w:r>
      <w:r>
        <w:br/>
        <w:t xml:space="preserve">1) не более одной негрубой ошибки и одного недочета; </w:t>
      </w:r>
      <w:r>
        <w:br/>
        <w:t xml:space="preserve">2) или не более двух недочетов. </w:t>
      </w:r>
    </w:p>
    <w:p w:rsidR="004A4A3F" w:rsidRDefault="004A4A3F" w:rsidP="00A3015B">
      <w:r>
        <w:br/>
      </w:r>
      <w:r>
        <w:rPr>
          <w:u w:val="single"/>
        </w:rPr>
        <w:t>Отметка "3" ставится, если ученик</w:t>
      </w:r>
      <w:r>
        <w:t xml:space="preserve"> правильно выполнил не менее 2/3 работы или допустил: </w:t>
      </w:r>
      <w:r>
        <w:br/>
        <w:t xml:space="preserve">1)  не более двух грубых ошибок; </w:t>
      </w:r>
      <w:r>
        <w:br/>
        <w:t xml:space="preserve">2)  или не более одной грубой и одной негрубой ошибки и одного недочета; </w:t>
      </w:r>
      <w:r>
        <w:br/>
        <w:t xml:space="preserve">3)  или не более двух-трех негрубых ошибок; </w:t>
      </w:r>
      <w:r>
        <w:br/>
        <w:t xml:space="preserve">4)  или одной негрубой ошибки и трех недочетов; </w:t>
      </w:r>
      <w:r>
        <w:br/>
        <w:t xml:space="preserve">5)  или при отсутствии ошибок, но при наличии четырех-пяти недочетов. </w:t>
      </w:r>
    </w:p>
    <w:p w:rsidR="004A4A3F" w:rsidRDefault="004A4A3F" w:rsidP="00A3015B">
      <w:r>
        <w:br/>
      </w:r>
      <w:r>
        <w:rPr>
          <w:u w:val="single"/>
        </w:rPr>
        <w:t>Отметка "2" ставится, если ученик:</w:t>
      </w:r>
      <w:r>
        <w:br/>
        <w:t xml:space="preserve">1) допустил число ошибок и недочетов превосходящее норму, при которой может быть выставлена оценка "3"; </w:t>
      </w:r>
      <w:r>
        <w:br/>
        <w:t xml:space="preserve">2) или если правильно выполнил менее половины работы. </w:t>
      </w:r>
    </w:p>
    <w:p w:rsidR="004A4A3F" w:rsidRDefault="004A4A3F" w:rsidP="00A3015B"/>
    <w:p w:rsidR="004A4A3F" w:rsidRDefault="004A4A3F" w:rsidP="00A3015B">
      <w:pPr>
        <w:rPr>
          <w:b/>
          <w:i/>
        </w:rPr>
      </w:pPr>
    </w:p>
    <w:p w:rsidR="004A4A3F" w:rsidRDefault="004A4A3F" w:rsidP="00A3015B">
      <w:pPr>
        <w:rPr>
          <w:b/>
          <w:i/>
        </w:rPr>
      </w:pPr>
      <w:r>
        <w:rPr>
          <w:b/>
          <w:i/>
        </w:rPr>
        <w:t>Оценка тестовых работ.</w:t>
      </w:r>
    </w:p>
    <w:p w:rsidR="004A4A3F" w:rsidRDefault="004A4A3F" w:rsidP="00A3015B">
      <w:r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При оценивании используется следующая шкала: </w:t>
      </w:r>
    </w:p>
    <w:p w:rsidR="004A4A3F" w:rsidRDefault="004A4A3F" w:rsidP="00A3015B">
      <w:r>
        <w:t xml:space="preserve">для теста из пяти вопросов </w:t>
      </w:r>
    </w:p>
    <w:p w:rsidR="004A4A3F" w:rsidRDefault="004A4A3F" w:rsidP="00A3015B">
      <w:r>
        <w:t>• нет ошибок — оценка «5»;</w:t>
      </w:r>
    </w:p>
    <w:p w:rsidR="004A4A3F" w:rsidRDefault="004A4A3F" w:rsidP="00A3015B">
      <w:r>
        <w:t>• одна ошибка - оценка «4»;</w:t>
      </w:r>
    </w:p>
    <w:p w:rsidR="004A4A3F" w:rsidRDefault="004A4A3F" w:rsidP="00A3015B">
      <w:r>
        <w:t>• две ошибки — оценка «З»;</w:t>
      </w:r>
    </w:p>
    <w:p w:rsidR="004A4A3F" w:rsidRDefault="004A4A3F" w:rsidP="00A3015B">
      <w:pPr>
        <w:widowControl w:val="0"/>
      </w:pPr>
      <w:r>
        <w:t>• три ошибки — оценка «2»</w:t>
      </w:r>
    </w:p>
    <w:sectPr w:rsidR="004A4A3F" w:rsidSect="00A30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20D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50F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D04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2E5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024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D68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E06038"/>
    <w:multiLevelType w:val="hybridMultilevel"/>
    <w:tmpl w:val="12883C5E"/>
    <w:lvl w:ilvl="0" w:tplc="5F94498C">
      <w:start w:val="9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15B"/>
    <w:rsid w:val="00010E81"/>
    <w:rsid w:val="00092E25"/>
    <w:rsid w:val="000D273C"/>
    <w:rsid w:val="000E6541"/>
    <w:rsid w:val="001424BB"/>
    <w:rsid w:val="001500ED"/>
    <w:rsid w:val="001746D8"/>
    <w:rsid w:val="00197624"/>
    <w:rsid w:val="001E07E2"/>
    <w:rsid w:val="001F4EC8"/>
    <w:rsid w:val="00207BDF"/>
    <w:rsid w:val="002D507C"/>
    <w:rsid w:val="003A496E"/>
    <w:rsid w:val="003A74CB"/>
    <w:rsid w:val="003F1116"/>
    <w:rsid w:val="00411032"/>
    <w:rsid w:val="00451CB8"/>
    <w:rsid w:val="00476757"/>
    <w:rsid w:val="00480263"/>
    <w:rsid w:val="00484CF2"/>
    <w:rsid w:val="004A3B97"/>
    <w:rsid w:val="004A4A3F"/>
    <w:rsid w:val="005013FC"/>
    <w:rsid w:val="0052656E"/>
    <w:rsid w:val="00540287"/>
    <w:rsid w:val="0057348C"/>
    <w:rsid w:val="00582429"/>
    <w:rsid w:val="005A64D1"/>
    <w:rsid w:val="006340DF"/>
    <w:rsid w:val="006E03FB"/>
    <w:rsid w:val="006E30BE"/>
    <w:rsid w:val="00707ED3"/>
    <w:rsid w:val="00726F3E"/>
    <w:rsid w:val="007415BF"/>
    <w:rsid w:val="00785FEE"/>
    <w:rsid w:val="007C0645"/>
    <w:rsid w:val="007C6114"/>
    <w:rsid w:val="008F703A"/>
    <w:rsid w:val="009059FA"/>
    <w:rsid w:val="00943E01"/>
    <w:rsid w:val="0096030D"/>
    <w:rsid w:val="009B08AE"/>
    <w:rsid w:val="009F58C1"/>
    <w:rsid w:val="00A3015B"/>
    <w:rsid w:val="00A31517"/>
    <w:rsid w:val="00A333EC"/>
    <w:rsid w:val="00A45F90"/>
    <w:rsid w:val="00AE6DD5"/>
    <w:rsid w:val="00B360EA"/>
    <w:rsid w:val="00BC2D32"/>
    <w:rsid w:val="00C14989"/>
    <w:rsid w:val="00C23760"/>
    <w:rsid w:val="00CA19D8"/>
    <w:rsid w:val="00CC2812"/>
    <w:rsid w:val="00D07DF0"/>
    <w:rsid w:val="00D13B84"/>
    <w:rsid w:val="00D14CB6"/>
    <w:rsid w:val="00D611ED"/>
    <w:rsid w:val="00DB6EF3"/>
    <w:rsid w:val="00E26F39"/>
    <w:rsid w:val="00E50E2D"/>
    <w:rsid w:val="00E6353C"/>
    <w:rsid w:val="00EC1CF5"/>
    <w:rsid w:val="00EC4935"/>
    <w:rsid w:val="00EF459D"/>
    <w:rsid w:val="00F4695D"/>
    <w:rsid w:val="00F6388E"/>
    <w:rsid w:val="00FA5575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header" w:locked="1" w:semiHidden="1" w:uiPriority="99" w:unhideWhenUsed="1"/>
    <w:lsdException w:name="footer" w:locked="1" w:semiHidden="1" w:uiPriority="99" w:unhideWhenUsed="1"/>
    <w:lsdException w:name="caption" w:locked="1" w:uiPriority="35" w:qFormat="1"/>
    <w:lsdException w:name="line number" w:locked="1" w:semiHidden="1" w:uiPriority="99" w:unhideWhenUsed="1"/>
    <w:lsdException w:name="page number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1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301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15B"/>
    <w:pPr>
      <w:keepNext/>
      <w:spacing w:line="360" w:lineRule="auto"/>
      <w:ind w:left="360" w:right="-57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15B"/>
    <w:pPr>
      <w:keepNext/>
      <w:ind w:right="-58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01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015B"/>
    <w:p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015B"/>
    <w:p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015B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015B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015B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1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01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01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3015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015B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3015B"/>
    <w:rPr>
      <w:rFonts w:eastAsia="Times New Roman" w:hAnsi="Arial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3015B"/>
    <w:rPr>
      <w:rFonts w:eastAsia="Times New Roman" w:hAnsi="Arial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3015B"/>
    <w:rPr>
      <w:rFonts w:eastAsia="Times New Roman" w:hAnsi="Arial" w:cs="Times New Roman"/>
      <w:b/>
      <w:i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A301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015B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A3015B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A3015B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A3015B"/>
    <w:pPr>
      <w:spacing w:before="100" w:beforeAutospacing="1" w:after="100" w:afterAutospacing="1"/>
    </w:pPr>
  </w:style>
  <w:style w:type="paragraph" w:styleId="Index1">
    <w:name w:val="index 1"/>
    <w:basedOn w:val="Normal"/>
    <w:next w:val="Normal"/>
    <w:autoRedefine/>
    <w:uiPriority w:val="99"/>
    <w:semiHidden/>
    <w:rsid w:val="00A3015B"/>
    <w:pPr>
      <w:ind w:left="200" w:hanging="200"/>
    </w:pPr>
    <w:rPr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A3015B"/>
    <w:pPr>
      <w:ind w:left="400" w:hanging="200"/>
    </w:pPr>
    <w:rPr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A3015B"/>
    <w:pPr>
      <w:ind w:left="600" w:hanging="200"/>
    </w:pPr>
    <w:rPr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A3015B"/>
    <w:pPr>
      <w:ind w:left="800" w:hanging="200"/>
    </w:pPr>
    <w:rPr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A3015B"/>
    <w:pPr>
      <w:ind w:left="1000" w:hanging="200"/>
    </w:pPr>
    <w:rPr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A3015B"/>
    <w:pPr>
      <w:ind w:left="1200" w:hanging="200"/>
    </w:pPr>
    <w:rPr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A3015B"/>
    <w:pPr>
      <w:ind w:left="1400" w:hanging="200"/>
    </w:pPr>
    <w:rPr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A3015B"/>
    <w:pPr>
      <w:ind w:left="1600" w:hanging="200"/>
    </w:pPr>
    <w:rPr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A3015B"/>
    <w:pPr>
      <w:ind w:left="1800" w:hanging="200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A3015B"/>
    <w:rPr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A3015B"/>
    <w:pPr>
      <w:ind w:left="200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A3015B"/>
    <w:pPr>
      <w:ind w:left="40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A3015B"/>
    <w:pPr>
      <w:ind w:left="60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A3015B"/>
    <w:pPr>
      <w:ind w:left="80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A3015B"/>
    <w:pPr>
      <w:ind w:left="10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A3015B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A3015B"/>
    <w:pPr>
      <w:ind w:left="140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A3015B"/>
    <w:pPr>
      <w:ind w:left="1600"/>
    </w:pPr>
    <w:rPr>
      <w:sz w:val="20"/>
      <w:szCs w:val="20"/>
    </w:rPr>
  </w:style>
  <w:style w:type="paragraph" w:styleId="NormalIndent">
    <w:name w:val="Normal Indent"/>
    <w:basedOn w:val="Normal"/>
    <w:uiPriority w:val="99"/>
    <w:semiHidden/>
    <w:rsid w:val="00A3015B"/>
    <w:pPr>
      <w:ind w:left="72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301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A30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301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301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IndexHeading">
    <w:name w:val="index heading"/>
    <w:basedOn w:val="Normal"/>
    <w:next w:val="Index1"/>
    <w:uiPriority w:val="99"/>
    <w:semiHidden/>
    <w:rsid w:val="00A3015B"/>
    <w:rPr>
      <w:rFonts w:ascii="Arial" w:hAnsi="Arial"/>
      <w:b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3015B"/>
    <w:pPr>
      <w:spacing w:before="120" w:after="120"/>
    </w:pPr>
    <w:rPr>
      <w:b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A3015B"/>
    <w:pPr>
      <w:ind w:left="400" w:hanging="40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3015B"/>
    <w:pPr>
      <w:framePr w:w="7920" w:h="1980" w:hSpace="180" w:wrap="auto" w:hAnchor="page" w:xAlign="center" w:yAlign="bottom"/>
      <w:ind w:left="2880"/>
    </w:pPr>
    <w:rPr>
      <w:rFonts w:ascii="Arial" w:hAnsi="Arial"/>
      <w:szCs w:val="20"/>
    </w:rPr>
  </w:style>
  <w:style w:type="paragraph" w:styleId="EnvelopeReturn">
    <w:name w:val="envelope return"/>
    <w:basedOn w:val="Normal"/>
    <w:uiPriority w:val="99"/>
    <w:semiHidden/>
    <w:rsid w:val="00A3015B"/>
    <w:rPr>
      <w:rFonts w:ascii="Arial" w:hAnsi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A301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TableofAuthorities">
    <w:name w:val="table of authorities"/>
    <w:basedOn w:val="Normal"/>
    <w:next w:val="Normal"/>
    <w:uiPriority w:val="99"/>
    <w:semiHidden/>
    <w:rsid w:val="00A3015B"/>
    <w:pPr>
      <w:ind w:left="200" w:hanging="200"/>
    </w:pPr>
    <w:rPr>
      <w:sz w:val="20"/>
      <w:szCs w:val="20"/>
    </w:rPr>
  </w:style>
  <w:style w:type="paragraph" w:styleId="MacroText">
    <w:name w:val="macro"/>
    <w:link w:val="MacroTextChar"/>
    <w:uiPriority w:val="99"/>
    <w:semiHidden/>
    <w:rsid w:val="00A301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3015B"/>
    <w:rPr>
      <w:rFonts w:ascii="Courier New" w:hAnsi="Courier New" w:cs="Times New Roman"/>
      <w:lang w:val="ru-RU" w:eastAsia="ru-RU" w:bidi="ar-SA"/>
    </w:rPr>
  </w:style>
  <w:style w:type="paragraph" w:styleId="TOAHeading">
    <w:name w:val="toa heading"/>
    <w:basedOn w:val="Normal"/>
    <w:next w:val="Normal"/>
    <w:uiPriority w:val="99"/>
    <w:semiHidden/>
    <w:rsid w:val="00A3015B"/>
    <w:pPr>
      <w:spacing w:before="120"/>
    </w:pPr>
    <w:rPr>
      <w:rFonts w:ascii="Arial" w:hAnsi="Arial"/>
      <w:b/>
      <w:szCs w:val="20"/>
    </w:rPr>
  </w:style>
  <w:style w:type="paragraph" w:styleId="List">
    <w:name w:val="List"/>
    <w:basedOn w:val="Normal"/>
    <w:uiPriority w:val="99"/>
    <w:semiHidden/>
    <w:rsid w:val="00A3015B"/>
    <w:pPr>
      <w:ind w:left="283" w:hanging="283"/>
    </w:pPr>
    <w:rPr>
      <w:sz w:val="20"/>
      <w:szCs w:val="20"/>
    </w:rPr>
  </w:style>
  <w:style w:type="paragraph" w:styleId="ListBullet">
    <w:name w:val="List Bullet"/>
    <w:basedOn w:val="Normal"/>
    <w:autoRedefine/>
    <w:uiPriority w:val="99"/>
    <w:semiHidden/>
    <w:rsid w:val="00A3015B"/>
    <w:pPr>
      <w:numPr>
        <w:numId w:val="1"/>
      </w:numPr>
    </w:pPr>
    <w:rPr>
      <w:sz w:val="20"/>
      <w:szCs w:val="20"/>
    </w:rPr>
  </w:style>
  <w:style w:type="paragraph" w:styleId="ListNumber">
    <w:name w:val="List Number"/>
    <w:basedOn w:val="Normal"/>
    <w:uiPriority w:val="99"/>
    <w:semiHidden/>
    <w:rsid w:val="00A3015B"/>
    <w:pPr>
      <w:numPr>
        <w:numId w:val="2"/>
      </w:numPr>
    </w:pPr>
    <w:rPr>
      <w:sz w:val="20"/>
      <w:szCs w:val="20"/>
    </w:rPr>
  </w:style>
  <w:style w:type="paragraph" w:styleId="List2">
    <w:name w:val="List 2"/>
    <w:basedOn w:val="Normal"/>
    <w:uiPriority w:val="99"/>
    <w:semiHidden/>
    <w:rsid w:val="00A3015B"/>
    <w:pPr>
      <w:ind w:left="566" w:hanging="283"/>
    </w:pPr>
    <w:rPr>
      <w:sz w:val="20"/>
      <w:szCs w:val="20"/>
    </w:rPr>
  </w:style>
  <w:style w:type="paragraph" w:styleId="List3">
    <w:name w:val="List 3"/>
    <w:basedOn w:val="Normal"/>
    <w:uiPriority w:val="99"/>
    <w:semiHidden/>
    <w:rsid w:val="00A3015B"/>
    <w:pPr>
      <w:ind w:left="849" w:hanging="283"/>
    </w:pPr>
    <w:rPr>
      <w:sz w:val="20"/>
      <w:szCs w:val="20"/>
    </w:rPr>
  </w:style>
  <w:style w:type="paragraph" w:styleId="List4">
    <w:name w:val="List 4"/>
    <w:basedOn w:val="Normal"/>
    <w:uiPriority w:val="99"/>
    <w:semiHidden/>
    <w:rsid w:val="00A3015B"/>
    <w:pPr>
      <w:ind w:left="1132" w:hanging="283"/>
    </w:pPr>
    <w:rPr>
      <w:sz w:val="20"/>
      <w:szCs w:val="20"/>
    </w:rPr>
  </w:style>
  <w:style w:type="paragraph" w:styleId="List5">
    <w:name w:val="List 5"/>
    <w:basedOn w:val="Normal"/>
    <w:uiPriority w:val="99"/>
    <w:semiHidden/>
    <w:rsid w:val="00A3015B"/>
    <w:pPr>
      <w:ind w:left="1415" w:hanging="283"/>
    </w:pPr>
    <w:rPr>
      <w:sz w:val="20"/>
      <w:szCs w:val="20"/>
    </w:rPr>
  </w:style>
  <w:style w:type="paragraph" w:styleId="ListBullet2">
    <w:name w:val="List Bullet 2"/>
    <w:basedOn w:val="Normal"/>
    <w:autoRedefine/>
    <w:uiPriority w:val="99"/>
    <w:semiHidden/>
    <w:rsid w:val="00A3015B"/>
    <w:pPr>
      <w:numPr>
        <w:numId w:val="3"/>
      </w:numPr>
    </w:pPr>
    <w:rPr>
      <w:sz w:val="20"/>
      <w:szCs w:val="20"/>
    </w:rPr>
  </w:style>
  <w:style w:type="paragraph" w:styleId="ListBullet3">
    <w:name w:val="List Bullet 3"/>
    <w:basedOn w:val="Normal"/>
    <w:autoRedefine/>
    <w:uiPriority w:val="99"/>
    <w:semiHidden/>
    <w:rsid w:val="00A3015B"/>
    <w:pPr>
      <w:numPr>
        <w:numId w:val="4"/>
      </w:numPr>
    </w:pPr>
    <w:rPr>
      <w:sz w:val="20"/>
      <w:szCs w:val="20"/>
    </w:rPr>
  </w:style>
  <w:style w:type="paragraph" w:styleId="ListBullet4">
    <w:name w:val="List Bullet 4"/>
    <w:basedOn w:val="Normal"/>
    <w:autoRedefine/>
    <w:uiPriority w:val="99"/>
    <w:semiHidden/>
    <w:rsid w:val="00A3015B"/>
    <w:pPr>
      <w:numPr>
        <w:numId w:val="5"/>
      </w:numPr>
    </w:pPr>
    <w:rPr>
      <w:sz w:val="20"/>
      <w:szCs w:val="20"/>
    </w:rPr>
  </w:style>
  <w:style w:type="paragraph" w:styleId="ListBullet5">
    <w:name w:val="List Bullet 5"/>
    <w:basedOn w:val="Normal"/>
    <w:autoRedefine/>
    <w:uiPriority w:val="99"/>
    <w:semiHidden/>
    <w:rsid w:val="00A3015B"/>
    <w:pPr>
      <w:numPr>
        <w:numId w:val="6"/>
      </w:numPr>
    </w:pPr>
    <w:rPr>
      <w:sz w:val="20"/>
      <w:szCs w:val="20"/>
    </w:rPr>
  </w:style>
  <w:style w:type="paragraph" w:styleId="ListNumber2">
    <w:name w:val="List Number 2"/>
    <w:basedOn w:val="Normal"/>
    <w:uiPriority w:val="99"/>
    <w:semiHidden/>
    <w:rsid w:val="00A3015B"/>
    <w:pPr>
      <w:numPr>
        <w:numId w:val="7"/>
      </w:numPr>
    </w:pPr>
    <w:rPr>
      <w:sz w:val="20"/>
      <w:szCs w:val="20"/>
    </w:rPr>
  </w:style>
  <w:style w:type="paragraph" w:styleId="ListNumber3">
    <w:name w:val="List Number 3"/>
    <w:basedOn w:val="Normal"/>
    <w:uiPriority w:val="99"/>
    <w:semiHidden/>
    <w:rsid w:val="00A3015B"/>
    <w:pPr>
      <w:numPr>
        <w:numId w:val="8"/>
      </w:numPr>
    </w:pPr>
    <w:rPr>
      <w:sz w:val="20"/>
      <w:szCs w:val="20"/>
    </w:rPr>
  </w:style>
  <w:style w:type="paragraph" w:styleId="ListNumber4">
    <w:name w:val="List Number 4"/>
    <w:basedOn w:val="Normal"/>
    <w:uiPriority w:val="99"/>
    <w:semiHidden/>
    <w:rsid w:val="00A3015B"/>
    <w:pPr>
      <w:numPr>
        <w:numId w:val="9"/>
      </w:numPr>
    </w:pPr>
    <w:rPr>
      <w:sz w:val="20"/>
      <w:szCs w:val="20"/>
    </w:rPr>
  </w:style>
  <w:style w:type="paragraph" w:styleId="ListNumber5">
    <w:name w:val="List Number 5"/>
    <w:basedOn w:val="Normal"/>
    <w:uiPriority w:val="99"/>
    <w:semiHidden/>
    <w:rsid w:val="00A3015B"/>
    <w:pPr>
      <w:numPr>
        <w:numId w:val="10"/>
      </w:numPr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3015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3015B"/>
    <w:rPr>
      <w:rFonts w:eastAsia="Times New Roman" w:hAnsi="Arial" w:cs="Times New Roman"/>
      <w:b/>
      <w:kern w:val="28"/>
      <w:sz w:val="20"/>
      <w:szCs w:val="20"/>
      <w:lang w:eastAsia="ru-RU"/>
    </w:rPr>
  </w:style>
  <w:style w:type="paragraph" w:styleId="Closing">
    <w:name w:val="Closing"/>
    <w:basedOn w:val="Normal"/>
    <w:link w:val="ClosingChar"/>
    <w:uiPriority w:val="99"/>
    <w:semiHidden/>
    <w:rsid w:val="00A3015B"/>
    <w:pPr>
      <w:ind w:left="4252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Signature">
    <w:name w:val="Signature"/>
    <w:basedOn w:val="Normal"/>
    <w:link w:val="SignatureChar"/>
    <w:uiPriority w:val="99"/>
    <w:semiHidden/>
    <w:rsid w:val="00A3015B"/>
    <w:pPr>
      <w:ind w:left="4252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3015B"/>
    <w:pPr>
      <w:spacing w:line="36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3015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ListContinue">
    <w:name w:val="List Continue"/>
    <w:basedOn w:val="Normal"/>
    <w:uiPriority w:val="99"/>
    <w:semiHidden/>
    <w:rsid w:val="00A3015B"/>
    <w:pPr>
      <w:spacing w:after="120"/>
      <w:ind w:left="283"/>
    </w:pPr>
    <w:rPr>
      <w:sz w:val="20"/>
      <w:szCs w:val="20"/>
    </w:rPr>
  </w:style>
  <w:style w:type="paragraph" w:styleId="ListContinue2">
    <w:name w:val="List Continue 2"/>
    <w:basedOn w:val="Normal"/>
    <w:uiPriority w:val="99"/>
    <w:semiHidden/>
    <w:rsid w:val="00A3015B"/>
    <w:pPr>
      <w:spacing w:after="120"/>
      <w:ind w:left="566"/>
    </w:pPr>
    <w:rPr>
      <w:sz w:val="20"/>
      <w:szCs w:val="20"/>
    </w:rPr>
  </w:style>
  <w:style w:type="paragraph" w:styleId="ListContinue3">
    <w:name w:val="List Continue 3"/>
    <w:basedOn w:val="Normal"/>
    <w:uiPriority w:val="99"/>
    <w:semiHidden/>
    <w:rsid w:val="00A3015B"/>
    <w:pPr>
      <w:spacing w:after="120"/>
      <w:ind w:left="849"/>
    </w:pPr>
    <w:rPr>
      <w:sz w:val="20"/>
      <w:szCs w:val="20"/>
    </w:rPr>
  </w:style>
  <w:style w:type="paragraph" w:styleId="ListContinue4">
    <w:name w:val="List Continue 4"/>
    <w:basedOn w:val="Normal"/>
    <w:uiPriority w:val="99"/>
    <w:semiHidden/>
    <w:rsid w:val="00A3015B"/>
    <w:pPr>
      <w:spacing w:after="120"/>
      <w:ind w:left="1132"/>
    </w:pPr>
    <w:rPr>
      <w:sz w:val="20"/>
      <w:szCs w:val="20"/>
    </w:rPr>
  </w:style>
  <w:style w:type="paragraph" w:styleId="ListContinue5">
    <w:name w:val="List Continue 5"/>
    <w:basedOn w:val="Normal"/>
    <w:uiPriority w:val="99"/>
    <w:semiHidden/>
    <w:rsid w:val="00A3015B"/>
    <w:pPr>
      <w:spacing w:after="120"/>
      <w:ind w:left="1415"/>
    </w:pPr>
    <w:rPr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A301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A3015B"/>
    <w:rPr>
      <w:rFonts w:eastAsia="Times New Roman" w:hAnsi="Arial" w:cs="Times New Roman"/>
      <w:sz w:val="20"/>
      <w:szCs w:val="20"/>
      <w:shd w:val="pct20" w:color="auto" w:fill="auto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A3015B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3015B"/>
    <w:rPr>
      <w:rFonts w:eastAsia="Times New Roman" w:hAnsi="Arial" w:cs="Times New Roman"/>
      <w:sz w:val="20"/>
      <w:szCs w:val="20"/>
      <w:lang w:eastAsia="ru-R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3015B"/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Date">
    <w:name w:val="Date"/>
    <w:basedOn w:val="Normal"/>
    <w:next w:val="Normal"/>
    <w:link w:val="DateChar"/>
    <w:uiPriority w:val="99"/>
    <w:semiHidden/>
    <w:rsid w:val="00A3015B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3015B"/>
    <w:pPr>
      <w:spacing w:after="120" w:line="240" w:lineRule="auto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A3015B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3015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A3015B"/>
  </w:style>
  <w:style w:type="paragraph" w:styleId="NoteHeading">
    <w:name w:val="Note Heading"/>
    <w:basedOn w:val="Normal"/>
    <w:next w:val="Normal"/>
    <w:link w:val="NoteHeadingChar"/>
    <w:uiPriority w:val="99"/>
    <w:semiHidden/>
    <w:rsid w:val="00A3015B"/>
    <w:rPr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A3015B"/>
    <w:pPr>
      <w:spacing w:line="360" w:lineRule="auto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A3015B"/>
    <w:pPr>
      <w:spacing w:line="360" w:lineRule="auto"/>
      <w:ind w:right="-57"/>
      <w:outlineLvl w:val="0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3015B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3015B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3015B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semiHidden/>
    <w:rsid w:val="00A3015B"/>
    <w:pPr>
      <w:ind w:left="-675" w:right="3436" w:hanging="675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3015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3015B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A3015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3015B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015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15B"/>
    <w:rPr>
      <w:rFonts w:ascii="Tahoma" w:hAnsi="Tahoma" w:cs="Times New Roman"/>
      <w:sz w:val="16"/>
      <w:szCs w:val="16"/>
      <w:lang w:eastAsia="ru-RU"/>
    </w:rPr>
  </w:style>
  <w:style w:type="paragraph" w:styleId="NoSpacing">
    <w:name w:val="No Spacing"/>
    <w:uiPriority w:val="99"/>
    <w:qFormat/>
    <w:rsid w:val="00A3015B"/>
    <w:rPr>
      <w:rFonts w:ascii="Calibri" w:eastAsia="Times New Roman"/>
    </w:rPr>
  </w:style>
  <w:style w:type="paragraph" w:styleId="ListParagraph">
    <w:name w:val="List Paragraph"/>
    <w:basedOn w:val="Normal"/>
    <w:uiPriority w:val="99"/>
    <w:qFormat/>
    <w:rsid w:val="00A30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Normal"/>
    <w:uiPriority w:val="99"/>
    <w:rsid w:val="00A3015B"/>
    <w:pPr>
      <w:ind w:left="720"/>
    </w:pPr>
    <w:rPr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A3015B"/>
    <w:pPr>
      <w:keepNext/>
      <w:suppressAutoHyphens/>
      <w:spacing w:before="240" w:after="120"/>
    </w:pPr>
    <w:rPr>
      <w:rFonts w:ascii="DejaVu Sans" w:eastAsia="Calibri" w:hAnsi="DejaVu Sans" w:cs="DejaVu Sans"/>
      <w:sz w:val="28"/>
      <w:szCs w:val="28"/>
      <w:lang w:eastAsia="ar-SA"/>
    </w:rPr>
  </w:style>
  <w:style w:type="paragraph" w:customStyle="1" w:styleId="2">
    <w:name w:val="Название2"/>
    <w:basedOn w:val="Normal"/>
    <w:uiPriority w:val="99"/>
    <w:rsid w:val="00A3015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20">
    <w:name w:val="Указатель2"/>
    <w:basedOn w:val="Normal"/>
    <w:uiPriority w:val="99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10">
    <w:name w:val="Название1"/>
    <w:basedOn w:val="Normal"/>
    <w:uiPriority w:val="99"/>
    <w:rsid w:val="00A3015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1">
    <w:name w:val="Указатель1"/>
    <w:basedOn w:val="Normal"/>
    <w:uiPriority w:val="99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a0">
    <w:name w:val="Содержимое таблицы"/>
    <w:basedOn w:val="Normal"/>
    <w:uiPriority w:val="99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a1">
    <w:name w:val="Заголовок таблицы"/>
    <w:basedOn w:val="a0"/>
    <w:uiPriority w:val="99"/>
    <w:rsid w:val="00A3015B"/>
    <w:pPr>
      <w:jc w:val="center"/>
    </w:pPr>
    <w:rPr>
      <w:b/>
      <w:bCs/>
    </w:rPr>
  </w:style>
  <w:style w:type="paragraph" w:customStyle="1" w:styleId="12">
    <w:name w:val="Без интервала1"/>
    <w:uiPriority w:val="99"/>
    <w:rsid w:val="00A3015B"/>
    <w:pPr>
      <w:suppressAutoHyphens/>
      <w:spacing w:line="100" w:lineRule="atLeast"/>
    </w:pPr>
    <w:rPr>
      <w:rFonts w:eastAsia="SimSun" w:hAnsi="Arial" w:cs="Mangal"/>
      <w:kern w:val="2"/>
      <w:sz w:val="20"/>
      <w:szCs w:val="24"/>
      <w:lang w:eastAsia="hi-IN" w:bidi="hi-IN"/>
    </w:rPr>
  </w:style>
  <w:style w:type="paragraph" w:customStyle="1" w:styleId="a2">
    <w:name w:val="Стиль"/>
    <w:uiPriority w:val="99"/>
    <w:rsid w:val="00A301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">
    <w:name w:val="Заголовок 3+"/>
    <w:basedOn w:val="Normal"/>
    <w:uiPriority w:val="99"/>
    <w:rsid w:val="00A3015B"/>
    <w:pPr>
      <w:widowControl w:val="0"/>
      <w:suppressAutoHyphens/>
      <w:overflowPunct w:val="0"/>
      <w:autoSpaceDE w:val="0"/>
      <w:spacing w:before="240"/>
      <w:jc w:val="center"/>
    </w:pPr>
    <w:rPr>
      <w:b/>
      <w:sz w:val="28"/>
      <w:szCs w:val="20"/>
      <w:lang w:eastAsia="ar-SA"/>
    </w:rPr>
  </w:style>
  <w:style w:type="character" w:customStyle="1" w:styleId="a3">
    <w:name w:val="Основной текст_"/>
    <w:link w:val="547"/>
    <w:uiPriority w:val="99"/>
    <w:locked/>
    <w:rsid w:val="00A3015B"/>
    <w:rPr>
      <w:rFonts w:ascii="Bookman Old Style" w:hAnsi="Bookman Old Style"/>
      <w:sz w:val="16"/>
      <w:shd w:val="clear" w:color="auto" w:fill="FFFFFF"/>
    </w:rPr>
  </w:style>
  <w:style w:type="paragraph" w:customStyle="1" w:styleId="547">
    <w:name w:val="Основной текст547"/>
    <w:basedOn w:val="Normal"/>
    <w:link w:val="a3"/>
    <w:uiPriority w:val="99"/>
    <w:rsid w:val="00A3015B"/>
    <w:pPr>
      <w:shd w:val="clear" w:color="auto" w:fill="FFFFFF"/>
      <w:spacing w:after="4020" w:line="178" w:lineRule="exact"/>
      <w:ind w:hanging="460"/>
    </w:pPr>
    <w:rPr>
      <w:rFonts w:ascii="Bookman Old Style" w:eastAsia="Calibri" w:hAnsi="Bookman Old Style"/>
      <w:sz w:val="16"/>
      <w:szCs w:val="20"/>
      <w:lang w:eastAsia="ko-KR"/>
    </w:rPr>
  </w:style>
  <w:style w:type="character" w:customStyle="1" w:styleId="62">
    <w:name w:val="Заголовок №6 (2)_"/>
    <w:link w:val="620"/>
    <w:uiPriority w:val="99"/>
    <w:locked/>
    <w:rsid w:val="00A3015B"/>
    <w:rPr>
      <w:rFonts w:ascii="Bookman Old Style" w:hAnsi="Bookman Old Style"/>
      <w:sz w:val="16"/>
      <w:shd w:val="clear" w:color="auto" w:fill="FFFFFF"/>
    </w:rPr>
  </w:style>
  <w:style w:type="paragraph" w:customStyle="1" w:styleId="620">
    <w:name w:val="Заголовок №6 (2)"/>
    <w:basedOn w:val="Normal"/>
    <w:link w:val="62"/>
    <w:uiPriority w:val="99"/>
    <w:rsid w:val="00A3015B"/>
    <w:pPr>
      <w:shd w:val="clear" w:color="auto" w:fill="FFFFFF"/>
      <w:spacing w:line="206" w:lineRule="exact"/>
      <w:jc w:val="center"/>
      <w:outlineLvl w:val="5"/>
    </w:pPr>
    <w:rPr>
      <w:rFonts w:ascii="Bookman Old Style" w:eastAsia="Calibri" w:hAnsi="Bookman Old Style"/>
      <w:sz w:val="16"/>
      <w:szCs w:val="20"/>
      <w:lang w:eastAsia="ko-KR"/>
    </w:rPr>
  </w:style>
  <w:style w:type="character" w:customStyle="1" w:styleId="110">
    <w:name w:val="Основной текст (11)_"/>
    <w:link w:val="111"/>
    <w:uiPriority w:val="99"/>
    <w:locked/>
    <w:rsid w:val="00A3015B"/>
    <w:rPr>
      <w:rFonts w:ascii="Bookman Old Style" w:hAnsi="Bookman Old Style"/>
      <w:spacing w:val="20"/>
      <w:sz w:val="16"/>
      <w:shd w:val="clear" w:color="auto" w:fill="FFFFFF"/>
    </w:rPr>
  </w:style>
  <w:style w:type="paragraph" w:customStyle="1" w:styleId="111">
    <w:name w:val="Основной текст (11)"/>
    <w:basedOn w:val="Normal"/>
    <w:link w:val="110"/>
    <w:uiPriority w:val="99"/>
    <w:rsid w:val="00A3015B"/>
    <w:pPr>
      <w:shd w:val="clear" w:color="auto" w:fill="FFFFFF"/>
      <w:spacing w:line="240" w:lineRule="atLeast"/>
    </w:pPr>
    <w:rPr>
      <w:rFonts w:ascii="Bookman Old Style" w:eastAsia="Calibri" w:hAnsi="Bookman Old Style"/>
      <w:spacing w:val="20"/>
      <w:sz w:val="16"/>
      <w:szCs w:val="20"/>
      <w:lang w:eastAsia="ko-KR"/>
    </w:rPr>
  </w:style>
  <w:style w:type="character" w:customStyle="1" w:styleId="6">
    <w:name w:val="Заголовок №6_"/>
    <w:link w:val="60"/>
    <w:uiPriority w:val="99"/>
    <w:locked/>
    <w:rsid w:val="00A3015B"/>
    <w:rPr>
      <w:rFonts w:ascii="Bookman Old Style" w:hAnsi="Bookman Old Style"/>
      <w:sz w:val="16"/>
      <w:shd w:val="clear" w:color="auto" w:fill="FFFFFF"/>
    </w:rPr>
  </w:style>
  <w:style w:type="paragraph" w:customStyle="1" w:styleId="60">
    <w:name w:val="Заголовок №6"/>
    <w:basedOn w:val="Normal"/>
    <w:link w:val="6"/>
    <w:uiPriority w:val="99"/>
    <w:rsid w:val="00A3015B"/>
    <w:pPr>
      <w:shd w:val="clear" w:color="auto" w:fill="FFFFFF"/>
      <w:spacing w:line="206" w:lineRule="exact"/>
      <w:jc w:val="both"/>
      <w:outlineLvl w:val="5"/>
    </w:pPr>
    <w:rPr>
      <w:rFonts w:ascii="Bookman Old Style" w:eastAsia="Calibri" w:hAnsi="Bookman Old Style"/>
      <w:sz w:val="16"/>
      <w:szCs w:val="20"/>
      <w:lang w:eastAsia="ko-KR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Normal"/>
    <w:uiPriority w:val="99"/>
    <w:rsid w:val="00A3015B"/>
    <w:pPr>
      <w:spacing w:after="120" w:line="480" w:lineRule="atLeast"/>
    </w:pPr>
  </w:style>
  <w:style w:type="paragraph" w:customStyle="1" w:styleId="c9">
    <w:name w:val="c9"/>
    <w:basedOn w:val="Normal"/>
    <w:uiPriority w:val="99"/>
    <w:rsid w:val="00A3015B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uiPriority w:val="99"/>
    <w:semiHidden/>
    <w:rsid w:val="00A3015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3015B"/>
    <w:rPr>
      <w:rFonts w:cs="Times New Roman"/>
      <w:sz w:val="16"/>
    </w:rPr>
  </w:style>
  <w:style w:type="character" w:styleId="EndnoteReference">
    <w:name w:val="endnote reference"/>
    <w:basedOn w:val="DefaultParagraphFont"/>
    <w:uiPriority w:val="99"/>
    <w:semiHidden/>
    <w:rsid w:val="00A3015B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A3015B"/>
  </w:style>
  <w:style w:type="character" w:customStyle="1" w:styleId="fieldname">
    <w:name w:val="fieldname"/>
    <w:uiPriority w:val="99"/>
    <w:rsid w:val="00A3015B"/>
  </w:style>
  <w:style w:type="character" w:customStyle="1" w:styleId="nowrap">
    <w:name w:val="nowrap"/>
    <w:uiPriority w:val="99"/>
    <w:rsid w:val="00A3015B"/>
  </w:style>
  <w:style w:type="character" w:customStyle="1" w:styleId="FontStyle12">
    <w:name w:val="Font Style12"/>
    <w:uiPriority w:val="99"/>
    <w:rsid w:val="00A3015B"/>
    <w:rPr>
      <w:rFonts w:ascii="Times New Roman" w:hAnsi="Times New Roman"/>
      <w:sz w:val="18"/>
    </w:rPr>
  </w:style>
  <w:style w:type="character" w:customStyle="1" w:styleId="WW8Num2z0">
    <w:name w:val="WW8Num2z0"/>
    <w:uiPriority w:val="99"/>
    <w:rsid w:val="00A3015B"/>
    <w:rPr>
      <w:rFonts w:ascii="Symbol" w:hAnsi="Symbol"/>
    </w:rPr>
  </w:style>
  <w:style w:type="character" w:customStyle="1" w:styleId="WW8Num3z0">
    <w:name w:val="WW8Num3z0"/>
    <w:uiPriority w:val="99"/>
    <w:rsid w:val="00A3015B"/>
    <w:rPr>
      <w:rFonts w:ascii="Symbol" w:hAnsi="Symbol"/>
    </w:rPr>
  </w:style>
  <w:style w:type="character" w:customStyle="1" w:styleId="21">
    <w:name w:val="Основной шрифт абзаца2"/>
    <w:uiPriority w:val="99"/>
    <w:rsid w:val="00A3015B"/>
  </w:style>
  <w:style w:type="character" w:customStyle="1" w:styleId="13">
    <w:name w:val="Основной шрифт абзаца1"/>
    <w:uiPriority w:val="99"/>
    <w:rsid w:val="00A3015B"/>
  </w:style>
  <w:style w:type="character" w:customStyle="1" w:styleId="a4">
    <w:name w:val="Символ нумерации"/>
    <w:uiPriority w:val="99"/>
    <w:rsid w:val="00A3015B"/>
  </w:style>
  <w:style w:type="character" w:customStyle="1" w:styleId="a5">
    <w:name w:val="Символ сноски"/>
    <w:uiPriority w:val="99"/>
    <w:rsid w:val="00A3015B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3015B"/>
    <w:rPr>
      <w:rFonts w:ascii="Times New Roman" w:hAnsi="Times New Roman"/>
      <w:sz w:val="24"/>
      <w:u w:val="none"/>
      <w:effect w:val="none"/>
    </w:rPr>
  </w:style>
  <w:style w:type="character" w:customStyle="1" w:styleId="a6">
    <w:name w:val="Основной текст + Полужирный"/>
    <w:uiPriority w:val="99"/>
    <w:rsid w:val="00A3015B"/>
    <w:rPr>
      <w:rFonts w:ascii="Bookman Old Style" w:hAnsi="Bookman Old Style"/>
      <w:b/>
      <w:spacing w:val="0"/>
      <w:sz w:val="16"/>
      <w:u w:val="none"/>
      <w:effect w:val="none"/>
      <w:shd w:val="clear" w:color="auto" w:fill="FFFFFF"/>
    </w:rPr>
  </w:style>
  <w:style w:type="character" w:customStyle="1" w:styleId="100">
    <w:name w:val="Основной текст (10)"/>
    <w:uiPriority w:val="99"/>
    <w:rsid w:val="00A3015B"/>
    <w:rPr>
      <w:rFonts w:ascii="Bookman Old Style" w:hAnsi="Bookman Old Style"/>
      <w:spacing w:val="0"/>
      <w:sz w:val="16"/>
      <w:u w:val="none"/>
      <w:effect w:val="none"/>
    </w:rPr>
  </w:style>
  <w:style w:type="character" w:customStyle="1" w:styleId="101">
    <w:name w:val="Основной текст (10) + Не полужирный"/>
    <w:uiPriority w:val="99"/>
    <w:rsid w:val="00A3015B"/>
    <w:rPr>
      <w:rFonts w:ascii="Bookman Old Style" w:hAnsi="Bookman Old Style"/>
      <w:b/>
      <w:spacing w:val="0"/>
      <w:sz w:val="16"/>
      <w:u w:val="none"/>
      <w:effect w:val="none"/>
    </w:rPr>
  </w:style>
  <w:style w:type="character" w:customStyle="1" w:styleId="a7">
    <w:name w:val="Основной текст + Курсив"/>
    <w:aliases w:val="Интервал 0 pt"/>
    <w:uiPriority w:val="99"/>
    <w:rsid w:val="00A3015B"/>
    <w:rPr>
      <w:rFonts w:ascii="Bookman Old Style" w:hAnsi="Bookman Old Style"/>
      <w:i/>
      <w:spacing w:val="10"/>
      <w:sz w:val="16"/>
      <w:u w:val="none"/>
      <w:effect w:val="none"/>
      <w:shd w:val="clear" w:color="auto" w:fill="FFFFFF"/>
    </w:rPr>
  </w:style>
  <w:style w:type="character" w:customStyle="1" w:styleId="48">
    <w:name w:val="Основной текст4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3">
    <w:name w:val="Основной текст5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4">
    <w:name w:val="Основной текст54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5">
    <w:name w:val="Основной текст5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6">
    <w:name w:val="Основной текст5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4">
    <w:name w:val="Основной текст64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59">
    <w:name w:val="Основной текст5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00">
    <w:name w:val="Основной текст60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1">
    <w:name w:val="Основной текст61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21">
    <w:name w:val="Основной текст62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3">
    <w:name w:val="Основной текст6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5">
    <w:name w:val="Основной текст6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6">
    <w:name w:val="Основной текст6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8">
    <w:name w:val="Основной текст6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9">
    <w:name w:val="Основной текст6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0">
    <w:name w:val="Основной текст70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2">
    <w:name w:val="Основной текст72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3">
    <w:name w:val="Основной текст7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4">
    <w:name w:val="Основной текст74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5">
    <w:name w:val="Основной текст7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6">
    <w:name w:val="Основной текст7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7">
    <w:name w:val="Основной текст77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8">
    <w:name w:val="Основной текст7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79">
    <w:name w:val="Основной текст7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2">
    <w:name w:val="Основной текст82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3">
    <w:name w:val="Основной текст8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5">
    <w:name w:val="Основной текст8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6">
    <w:name w:val="Основной текст8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7">
    <w:name w:val="Основной текст87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8">
    <w:name w:val="Основной текст8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89">
    <w:name w:val="Основной текст8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0">
    <w:name w:val="Основной текст90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1">
    <w:name w:val="Основной текст91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2">
    <w:name w:val="Основной текст92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3">
    <w:name w:val="Основной текст9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4">
    <w:name w:val="Основной текст94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5">
    <w:name w:val="Основной текст9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7">
    <w:name w:val="Основной текст97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8">
    <w:name w:val="Основной текст9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99">
    <w:name w:val="Основной текст9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10">
    <w:name w:val="Основной текст101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5">
    <w:name w:val="Основной текст105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6">
    <w:name w:val="Основной текст10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7">
    <w:name w:val="Основной текст107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67">
    <w:name w:val="Заголовок №6 + Не полужирный"/>
    <w:uiPriority w:val="99"/>
    <w:rsid w:val="00A3015B"/>
    <w:rPr>
      <w:rFonts w:ascii="Bookman Old Style" w:hAnsi="Bookman Old Style"/>
      <w:b/>
      <w:sz w:val="16"/>
      <w:shd w:val="clear" w:color="auto" w:fill="FFFFFF"/>
    </w:rPr>
  </w:style>
  <w:style w:type="character" w:customStyle="1" w:styleId="108">
    <w:name w:val="Основной текст108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09">
    <w:name w:val="Основной текст109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46">
    <w:name w:val="Основной текст146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193">
    <w:name w:val="Основной текст193"/>
    <w:uiPriority w:val="99"/>
    <w:rsid w:val="00A3015B"/>
    <w:rPr>
      <w:rFonts w:ascii="Bookman Old Style" w:hAnsi="Bookman Old Style"/>
      <w:spacing w:val="0"/>
      <w:sz w:val="16"/>
      <w:u w:val="none"/>
      <w:effect w:val="none"/>
      <w:shd w:val="clear" w:color="auto" w:fill="FFFFFF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A3015B"/>
    <w:rPr>
      <w:rFonts w:ascii="Times New Roman" w:hAnsi="Times New Roman"/>
      <w:sz w:val="24"/>
      <w:u w:val="none"/>
      <w:effect w:val="none"/>
    </w:rPr>
  </w:style>
  <w:style w:type="character" w:customStyle="1" w:styleId="c0">
    <w:name w:val="c0"/>
    <w:basedOn w:val="DefaultParagraphFont"/>
    <w:uiPriority w:val="99"/>
    <w:rsid w:val="00A3015B"/>
    <w:rPr>
      <w:rFonts w:cs="Times New Roman"/>
    </w:rPr>
  </w:style>
  <w:style w:type="character" w:customStyle="1" w:styleId="c4">
    <w:name w:val="c4"/>
    <w:basedOn w:val="DefaultParagraphFont"/>
    <w:uiPriority w:val="99"/>
    <w:rsid w:val="00A3015B"/>
    <w:rPr>
      <w:rFonts w:cs="Times New Roman"/>
    </w:rPr>
  </w:style>
  <w:style w:type="character" w:customStyle="1" w:styleId="c1">
    <w:name w:val="c1"/>
    <w:basedOn w:val="DefaultParagraphFont"/>
    <w:uiPriority w:val="99"/>
    <w:rsid w:val="00A3015B"/>
    <w:rPr>
      <w:rFonts w:cs="Times New Roman"/>
    </w:rPr>
  </w:style>
  <w:style w:type="table" w:styleId="TableGrid">
    <w:name w:val="Table Grid"/>
    <w:basedOn w:val="TableNormal"/>
    <w:uiPriority w:val="99"/>
    <w:rsid w:val="00A301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6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.1september.ru/urok/" TargetMode="External"/><Relationship Id="rId13" Type="http://schemas.openxmlformats.org/officeDocument/2006/relationships/hyperlink" Target="http://www.floranimal.ru/" TargetMode="External"/><Relationship Id="rId18" Type="http://schemas.openxmlformats.org/officeDocument/2006/relationships/hyperlink" Target="http://nsportal.ru/shkola/biologiya/librar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o.1september.ru" TargetMode="External"/><Relationship Id="rId12" Type="http://schemas.openxmlformats.org/officeDocument/2006/relationships/hyperlink" Target="http://ebio.ru/" TargetMode="External"/><Relationship Id="rId17" Type="http://schemas.openxmlformats.org/officeDocument/2006/relationships/hyperlink" Target="http://planetashkol.ru/redirect.php?q=http://college.ru/biology/course/design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planetashkol.ru/redirect.php?q=http://www.nsu.ru/materials/ssl/distance/Biology/Archives/content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km.ru/educatio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lanetashkol.ru/redirect.php?q=http://www.biodan.narod.ru/data/word.htm" TargetMode="External"/><Relationship Id="rId10" Type="http://schemas.openxmlformats.org/officeDocument/2006/relationships/hyperlink" Target="http://www.edios.ru" TargetMode="External"/><Relationship Id="rId19" Type="http://schemas.openxmlformats.org/officeDocument/2006/relationships/hyperlink" Target="http://www.shishlena.ru/5-klass-prirodoved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nature.ru" TargetMode="External"/><Relationship Id="rId14" Type="http://schemas.openxmlformats.org/officeDocument/2006/relationships/hyperlink" Target="http://plant.geom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20</Pages>
  <Words>6023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24</cp:revision>
  <dcterms:created xsi:type="dcterms:W3CDTF">2015-07-01T08:21:00Z</dcterms:created>
  <dcterms:modified xsi:type="dcterms:W3CDTF">2019-11-27T12:39:00Z</dcterms:modified>
</cp:coreProperties>
</file>