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F8" w:rsidRPr="004D3595" w:rsidRDefault="004D3595" w:rsidP="00C053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251950" cy="6543043"/>
            <wp:effectExtent l="19050" t="0" r="6350" b="0"/>
            <wp:docPr id="3" name="Рисунок 3" descr="C:\Users\user\Pictures\2019-09-04\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9-09-04\9 кл.JPG"/>
                    <pic:cNvPicPr>
                      <a:picLocks noChangeAspect="1" noChangeArrowheads="1"/>
                    </pic:cNvPicPr>
                  </pic:nvPicPr>
                  <pic:blipFill>
                    <a:blip r:embed="rId7" cstate="print"/>
                    <a:srcRect/>
                    <a:stretch>
                      <a:fillRect/>
                    </a:stretch>
                  </pic:blipFill>
                  <pic:spPr bwMode="auto">
                    <a:xfrm>
                      <a:off x="0" y="0"/>
                      <a:ext cx="9251950" cy="6543043"/>
                    </a:xfrm>
                    <a:prstGeom prst="rect">
                      <a:avLst/>
                    </a:prstGeom>
                    <a:noFill/>
                    <a:ln w="9525">
                      <a:noFill/>
                      <a:miter lim="800000"/>
                      <a:headEnd/>
                      <a:tailEnd/>
                    </a:ln>
                  </pic:spPr>
                </pic:pic>
              </a:graphicData>
            </a:graphic>
          </wp:inline>
        </w:drawing>
      </w:r>
      <w:r w:rsidR="00C053F8" w:rsidRPr="004D3595">
        <w:rPr>
          <w:rFonts w:ascii="Times New Roman" w:hAnsi="Times New Roman" w:cs="Times New Roman"/>
          <w:b/>
          <w:sz w:val="28"/>
          <w:szCs w:val="28"/>
        </w:rPr>
        <w:lastRenderedPageBreak/>
        <w:t>Пояснительная записка.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Цели </w:t>
      </w:r>
      <w:r w:rsidRPr="004D3595">
        <w:rPr>
          <w:rFonts w:ascii="Times New Roman" w:hAnsi="Times New Roman" w:cs="Times New Roman"/>
          <w:sz w:val="28"/>
          <w:szCs w:val="28"/>
        </w:rPr>
        <w:t>изучения физики в основной школе следующие:</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усвоение учащимися смысла основных понятий и законов физики, взаимосвязи между ними;</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формирование убежденности в познаваемости окружающего мира и достоверности научных методов его изучения;</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организация экологического мышления и ценностного отношения к природе;</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Достижение целей обеспечивается решением следующих </w:t>
      </w:r>
      <w:r w:rsidRPr="004D3595">
        <w:rPr>
          <w:rFonts w:ascii="Times New Roman" w:hAnsi="Times New Roman" w:cs="Times New Roman"/>
          <w:b/>
          <w:bCs/>
          <w:sz w:val="28"/>
          <w:szCs w:val="28"/>
        </w:rPr>
        <w:t>задач</w:t>
      </w:r>
      <w:r w:rsidRPr="004D3595">
        <w:rPr>
          <w:rFonts w:ascii="Times New Roman" w:hAnsi="Times New Roman" w:cs="Times New Roman"/>
          <w:sz w:val="28"/>
          <w:szCs w:val="28"/>
        </w:rPr>
        <w:t>:</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знакомство учащихся с методом научного познания и методами исследования объектов и явлений природы;</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пониманию материала, развитию логического мышления, а не простому заучиванию фактов.</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Новым в содержании курса 9 класса является включение астрофизического материала в соответствии с требованиями ФГОС.</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Место предмета в учебном плане.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Согласно учебному плану МАОУ «СОШ №10», программа по физике рассчитана на 105 часов в 9 классе: 3 часа в неделю (35 учебных недель).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Планируемые результаты освоения курса.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          Личностными результатами </w:t>
      </w:r>
      <w:r w:rsidRPr="004D3595">
        <w:rPr>
          <w:rFonts w:ascii="Times New Roman" w:hAnsi="Times New Roman" w:cs="Times New Roman"/>
          <w:sz w:val="28"/>
          <w:szCs w:val="28"/>
        </w:rPr>
        <w:t>обучения физике в основной школе являются: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w:t>
      </w:r>
      <w:r w:rsidRPr="004D3595">
        <w:rPr>
          <w:rFonts w:ascii="Times New Roman" w:hAnsi="Times New Roman" w:cs="Times New Roman"/>
          <w:sz w:val="28"/>
          <w:szCs w:val="28"/>
        </w:rPr>
        <w:lastRenderedPageBreak/>
        <w:t>ориентации в художественном и нравственном пространстве культуры; уважение к истории культуры своего Отечества, выраженной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Метапредметные результаты </w:t>
      </w:r>
      <w:r w:rsidRPr="004D3595">
        <w:rPr>
          <w:rFonts w:ascii="Times New Roman" w:hAnsi="Times New Roman" w:cs="Times New Roman"/>
          <w:sz w:val="28"/>
          <w:szCs w:val="28"/>
        </w:rPr>
        <w:t xml:space="preserve">обучения физике в основной школе включают межпредметные понятия и универсальные учебные действия (регулятивные, познавательные, коммуникативные). </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Межпредметные понятия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D3595">
        <w:rPr>
          <w:rFonts w:ascii="Times New Roman" w:hAnsi="Times New Roman" w:cs="Times New Roman"/>
          <w:b/>
          <w:bCs/>
          <w:sz w:val="28"/>
          <w:szCs w:val="28"/>
        </w:rPr>
        <w:t>основ читательской компетенции</w:t>
      </w:r>
      <w:r w:rsidRPr="004D3595">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образа «потребного будущего». При изучении физики обучающиеся усовершенствуют приобретенные </w:t>
      </w:r>
      <w:r w:rsidRPr="004D3595">
        <w:rPr>
          <w:rFonts w:ascii="Times New Roman" w:hAnsi="Times New Roman" w:cs="Times New Roman"/>
          <w:b/>
          <w:bCs/>
          <w:sz w:val="28"/>
          <w:szCs w:val="28"/>
        </w:rPr>
        <w:t xml:space="preserve">навыки работы с информацией </w:t>
      </w:r>
      <w:r w:rsidRPr="004D3595">
        <w:rPr>
          <w:rFonts w:ascii="Times New Roman" w:hAnsi="Times New Roman" w:cs="Times New Roman"/>
          <w:sz w:val="28"/>
          <w:szCs w:val="28"/>
        </w:rPr>
        <w:t>и пополнят их. Они смогут работать с текстами, преобразовывать и интерпретировать содержащуюся в них информацию,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•заполнять и дополнять таблицы, схемы, диаграммы, тексты.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В ходе изучения физики обучающиеся </w:t>
      </w:r>
      <w:r w:rsidRPr="004D3595">
        <w:rPr>
          <w:rFonts w:ascii="Times New Roman" w:hAnsi="Times New Roman" w:cs="Times New Roman"/>
          <w:b/>
          <w:bCs/>
          <w:sz w:val="28"/>
          <w:szCs w:val="28"/>
        </w:rPr>
        <w:t xml:space="preserve">приобретут опыт проектной деятельности </w:t>
      </w:r>
      <w:r w:rsidRPr="004D3595">
        <w:rPr>
          <w:rFonts w:ascii="Times New Roman" w:hAnsi="Times New Roman" w:cs="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Регулятивные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существующие и планировать будущие образовательные результаты;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•идентифицировать собственные проблемы и определять главную проблему;</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•формулировать учебные задачи как шаги достижения поставленной цели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•выбирать из предложенных вариантов и самостоятельно искать средства достижения цели (ресурсы для решения  задачи);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•составлять план решения проблемы (выполнения проекта, проведения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•определять потенциальные затруднения при решении учебной и познавательной задачи и находить средства для их устранения;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•планировать и корректировать свою индивидуальную образовательную траекторию.</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критерии правильности (корректности)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•фиксировать и анализировать динамику собственных образовательных результатов.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учебной ситуации и нести за него ответственность;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Познавательные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 делать выводы.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•выделять явление из общего ряда других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•излагать полученную информацию, интерпретируя ее в контексте решаемой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•вербализовать эмоциональное впечатление, оказанное на него источником;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•обозначать символом и знаком предмет и/или явление;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абстрактный или реальный образ предмета и/или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модель/схему на основе условий задачи и/или способа ее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lastRenderedPageBreak/>
        <w:t>•</w:t>
      </w:r>
      <w:r w:rsidRPr="004D3595">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доказательство: прямое, косвенное, от противного;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Смысловое чтение.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взаимосвязь описанных в тексте событий, явлений, процессов;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•резюмировать главную идею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оценивать содержание и форму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свое отношение к природной среде;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влияние экологических факторов на среду обитания живых организмов;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причинный и вероятностный анализ экологических ситуаций;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ключевые поисковые слова и запросы;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•осуществлять взаимодействие с электронными поисковыми системами, словарями;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полученные результаты поиска со своей деятельностью.</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Коммуникативные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возможные роли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•играть определенную роль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позитивные отношения в процессе учебной и познавательной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•предлагать альтернативное решение в конфликтной ситуации;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общую точку зрения в дискуссии;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задачу коммуникации и в соответствии с ней отбирать речевые средства;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ходе диалога и согласовывать его с собеседником;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информацию с учетом этических и правовых норм;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Предметные результаты </w:t>
      </w:r>
      <w:r w:rsidRPr="004D3595">
        <w:rPr>
          <w:rFonts w:ascii="Times New Roman" w:hAnsi="Times New Roman" w:cs="Times New Roman"/>
          <w:sz w:val="28"/>
          <w:szCs w:val="28"/>
        </w:rPr>
        <w:t>обучения физике в основной школе.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i/>
          <w:iCs/>
          <w:sz w:val="28"/>
          <w:szCs w:val="28"/>
        </w:rPr>
        <w:t>Выпускник научится</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роль эксперимента в получении научной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методы оценки погрешностей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r w:rsidRPr="004D3595">
        <w:rPr>
          <w:rFonts w:ascii="Times New Roman" w:hAnsi="Times New Roman" w:cs="Times New Roman"/>
          <w:b/>
          <w:bCs/>
          <w:iCs/>
          <w:sz w:val="28"/>
          <w:szCs w:val="28"/>
        </w:rPr>
        <w:t>Выпускник получит возможность научиться</w:t>
      </w:r>
      <w:r w:rsidRPr="004D3595">
        <w:rPr>
          <w:rFonts w:ascii="Times New Roman" w:hAnsi="Times New Roman" w:cs="Times New Roman"/>
          <w:b/>
          <w:bCs/>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использовать приемы построения физических моделей, поиска и формулировки доказательств выдвинутых гипотез</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и теоретических выводов на основе эмпирически установленных фактов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сравнивать точность измерения физических величин по величине их относительной погрешности при проведении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прямых измерений</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w:t>
      </w:r>
      <w:r w:rsidRPr="004D3595">
        <w:rPr>
          <w:rFonts w:ascii="Times New Roman" w:hAnsi="Times New Roman" w:cs="Times New Roman"/>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r w:rsidRPr="004D3595">
        <w:rPr>
          <w:rFonts w:ascii="Times New Roman" w:hAnsi="Times New Roman" w:cs="Times New Roman"/>
          <w:b/>
          <w:bCs/>
          <w:sz w:val="28"/>
          <w:szCs w:val="28"/>
        </w:rPr>
        <w:t>Содержание учебного предмета.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Физика и техника. Научный метод познания. Роль физики в формировании естественно-научной грамотности.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Структура содержания модуля «Физика» в 9 классе определена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следующими укрупненными тематическими разделами: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w:t>
      </w:r>
      <w:r w:rsidRPr="004D3595">
        <w:rPr>
          <w:rFonts w:ascii="Times New Roman" w:hAnsi="Times New Roman" w:cs="Times New Roman"/>
          <w:sz w:val="28"/>
          <w:szCs w:val="28"/>
        </w:rPr>
        <w:t>: Механические явления (законы взаимодействия и движения тел. Механические колебания и волны. Звук.</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w:t>
      </w:r>
      <w:r w:rsidRPr="004D3595">
        <w:rPr>
          <w:rFonts w:ascii="Times New Roman" w:hAnsi="Times New Roman" w:cs="Times New Roman"/>
          <w:sz w:val="28"/>
          <w:szCs w:val="28"/>
        </w:rPr>
        <w:t>: Электромагнитные явления (электромагнитное поле).</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III</w:t>
      </w:r>
      <w:r w:rsidRPr="004D3595">
        <w:rPr>
          <w:rFonts w:ascii="Times New Roman" w:hAnsi="Times New Roman" w:cs="Times New Roman"/>
          <w:sz w:val="28"/>
          <w:szCs w:val="28"/>
        </w:rPr>
        <w:t>: Квантовые явления (строение атома и атомного ядра. Использование энергии атомных ядер).</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IV</w:t>
      </w:r>
      <w:r w:rsidRPr="004D3595">
        <w:rPr>
          <w:rFonts w:ascii="Times New Roman" w:hAnsi="Times New Roman" w:cs="Times New Roman"/>
          <w:sz w:val="28"/>
          <w:szCs w:val="28"/>
        </w:rPr>
        <w:t>: Строение и эволюция Вселенной.</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w:t>
      </w:r>
      <w:r w:rsidRPr="004D3595">
        <w:rPr>
          <w:rFonts w:ascii="Times New Roman" w:hAnsi="Times New Roman" w:cs="Times New Roman"/>
          <w:bCs/>
          <w:sz w:val="28"/>
          <w:szCs w:val="28"/>
        </w:rPr>
        <w:t>.Механический явления.</w:t>
      </w:r>
    </w:p>
    <w:p w:rsidR="00C053F8" w:rsidRPr="004D3595" w:rsidRDefault="00C053F8" w:rsidP="00C053F8">
      <w:pPr>
        <w:ind w:left="3" w:firstLine="794"/>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D3595">
        <w:rPr>
          <w:rFonts w:ascii="Times New Roman" w:hAnsi="Times New Roman" w:cs="Times New Roman"/>
          <w:i/>
          <w:iCs/>
          <w:sz w:val="28"/>
          <w:szCs w:val="28"/>
        </w:rPr>
        <w:t>Искусственные спутники</w:t>
      </w:r>
      <w:r w:rsidRPr="004D3595">
        <w:rPr>
          <w:rFonts w:ascii="Times New Roman" w:hAnsi="Times New Roman" w:cs="Times New Roman"/>
          <w:sz w:val="28"/>
          <w:szCs w:val="28"/>
        </w:rPr>
        <w:t xml:space="preserve"> </w:t>
      </w:r>
      <w:r w:rsidRPr="004D3595">
        <w:rPr>
          <w:rFonts w:ascii="Times New Roman" w:hAnsi="Times New Roman" w:cs="Times New Roman"/>
          <w:i/>
          <w:iCs/>
          <w:sz w:val="28"/>
          <w:szCs w:val="28"/>
        </w:rPr>
        <w:t>Земли</w:t>
      </w:r>
      <w:r w:rsidRPr="004D3595">
        <w:rPr>
          <w:rFonts w:ascii="Times New Roman" w:hAnsi="Times New Roman" w:cs="Times New Roman"/>
          <w:sz w:val="28"/>
          <w:szCs w:val="28"/>
          <w:vertAlign w:val="superscript"/>
        </w:rPr>
        <w:t>1</w:t>
      </w:r>
      <w:r w:rsidRPr="004D3595">
        <w:rPr>
          <w:rFonts w:ascii="Times New Roman" w:hAnsi="Times New Roman" w:cs="Times New Roman"/>
          <w:i/>
          <w:iCs/>
          <w:sz w:val="28"/>
          <w:szCs w:val="28"/>
        </w:rPr>
        <w:t xml:space="preserve">. Первая космическая скорость. </w:t>
      </w:r>
      <w:r w:rsidRPr="004D3595">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C053F8" w:rsidRPr="004D3595" w:rsidRDefault="00C053F8" w:rsidP="00C053F8">
      <w:pPr>
        <w:ind w:firstLine="283"/>
        <w:jc w:val="both"/>
        <w:rPr>
          <w:rFonts w:ascii="Times New Roman" w:hAnsi="Times New Roman" w:cs="Times New Roman"/>
          <w:b/>
          <w:bCs/>
          <w:sz w:val="28"/>
          <w:szCs w:val="28"/>
        </w:rPr>
      </w:pPr>
      <w:r w:rsidRPr="004D3595">
        <w:rPr>
          <w:rFonts w:ascii="Times New Roman" w:hAnsi="Times New Roman" w:cs="Times New Roman"/>
          <w:sz w:val="28"/>
          <w:szCs w:val="28"/>
        </w:rPr>
        <w:t xml:space="preserve">Колебательное движение. Колебания груза на пружине. Свободные колебания. Колебательная система. Маятник. Ампли-уда, период, частота колебаний. </w:t>
      </w:r>
      <w:r w:rsidRPr="004D3595">
        <w:rPr>
          <w:rFonts w:ascii="Times New Roman" w:hAnsi="Times New Roman" w:cs="Times New Roman"/>
          <w:i/>
          <w:iCs/>
          <w:sz w:val="28"/>
          <w:szCs w:val="28"/>
        </w:rPr>
        <w:t>Гармонические колебания.</w:t>
      </w:r>
      <w:r w:rsidRPr="004D3595">
        <w:rPr>
          <w:rFonts w:ascii="Times New Roman" w:hAnsi="Times New Roman" w:cs="Times New Roman"/>
          <w:sz w:val="28"/>
          <w:szCs w:val="28"/>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w:t>
      </w:r>
      <w:r w:rsidRPr="004D3595">
        <w:rPr>
          <w:rFonts w:ascii="Times New Roman" w:hAnsi="Times New Roman" w:cs="Times New Roman"/>
          <w:bCs/>
          <w:sz w:val="28"/>
          <w:szCs w:val="28"/>
        </w:rPr>
        <w:t>. Электромагнитные явления.</w:t>
      </w:r>
    </w:p>
    <w:p w:rsidR="00C053F8" w:rsidRPr="004D3595" w:rsidRDefault="00C053F8" w:rsidP="00C053F8">
      <w:pPr>
        <w:spacing w:after="0"/>
        <w:outlineLvl w:val="0"/>
        <w:rPr>
          <w:rFonts w:ascii="Times New Roman" w:hAnsi="Times New Roman" w:cs="Times New Roman"/>
          <w:sz w:val="28"/>
          <w:szCs w:val="28"/>
        </w:rPr>
      </w:pPr>
      <w:r w:rsidRPr="004D3595">
        <w:rPr>
          <w:rFonts w:ascii="Times New Roman" w:hAnsi="Times New Roman" w:cs="Times New Roman"/>
          <w:sz w:val="28"/>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w:t>
      </w:r>
      <w:r w:rsidRPr="004D3595">
        <w:rPr>
          <w:rFonts w:ascii="Times New Roman" w:hAnsi="Times New Roman" w:cs="Times New Roman"/>
          <w:sz w:val="28"/>
          <w:szCs w:val="28"/>
        </w:rPr>
        <w:lastRenderedPageBreak/>
        <w:t xml:space="preserve">поле. Правило буравчика. Обнаружение магнитного поля. Действие магнитного поля на проводник с током и движущуюся заряженную частицу. </w:t>
      </w:r>
      <w:r w:rsidRPr="004D3595">
        <w:rPr>
          <w:rFonts w:ascii="Times New Roman" w:hAnsi="Times New Roman" w:cs="Times New Roman"/>
          <w:i/>
          <w:iCs/>
          <w:sz w:val="28"/>
          <w:szCs w:val="28"/>
        </w:rPr>
        <w:t>Сила Ампера и сила Лоренца.</w:t>
      </w:r>
      <w:r w:rsidRPr="004D3595">
        <w:rPr>
          <w:rFonts w:ascii="Times New Roman" w:hAnsi="Times New Roman" w:cs="Times New Roman"/>
          <w:sz w:val="28"/>
          <w:szCs w:val="28"/>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C053F8" w:rsidRPr="004D3595" w:rsidRDefault="00C053F8" w:rsidP="00C053F8">
      <w:pPr>
        <w:spacing w:after="0"/>
        <w:ind w:firstLine="283"/>
        <w:jc w:val="both"/>
        <w:rPr>
          <w:rFonts w:ascii="Times New Roman" w:hAnsi="Times New Roman" w:cs="Times New Roman"/>
          <w:sz w:val="28"/>
          <w:szCs w:val="28"/>
        </w:rPr>
      </w:pPr>
      <w:r w:rsidRPr="004D3595">
        <w:rPr>
          <w:rFonts w:ascii="Times New Roman" w:hAnsi="Times New Roman" w:cs="Times New Roman"/>
          <w:sz w:val="28"/>
          <w:szCs w:val="28"/>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C053F8" w:rsidRPr="004D3595" w:rsidRDefault="00C053F8" w:rsidP="00C053F8">
      <w:pPr>
        <w:ind w:firstLine="283"/>
        <w:jc w:val="both"/>
        <w:rPr>
          <w:rFonts w:ascii="Times New Roman" w:hAnsi="Times New Roman" w:cs="Times New Roman"/>
          <w:i/>
          <w:iCs/>
          <w:sz w:val="28"/>
          <w:szCs w:val="28"/>
        </w:rPr>
      </w:pPr>
      <w:r w:rsidRPr="004D3595">
        <w:rPr>
          <w:rFonts w:ascii="Times New Roman" w:hAnsi="Times New Roman" w:cs="Times New Roman"/>
          <w:sz w:val="28"/>
          <w:szCs w:val="28"/>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4D3595">
        <w:rPr>
          <w:rFonts w:ascii="Times New Roman" w:hAnsi="Times New Roman" w:cs="Times New Roman"/>
          <w:i/>
          <w:iCs/>
          <w:sz w:val="28"/>
          <w:szCs w:val="28"/>
        </w:rPr>
        <w:t>Спектральный анализ.</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III</w:t>
      </w:r>
      <w:r w:rsidRPr="004D3595">
        <w:rPr>
          <w:rFonts w:ascii="Times New Roman" w:hAnsi="Times New Roman" w:cs="Times New Roman"/>
          <w:bCs/>
          <w:sz w:val="28"/>
          <w:szCs w:val="28"/>
        </w:rPr>
        <w:t xml:space="preserve">. Квантовые явления. </w:t>
      </w:r>
    </w:p>
    <w:p w:rsidR="00C053F8" w:rsidRPr="004D3595" w:rsidRDefault="00C053F8" w:rsidP="00C053F8">
      <w:pPr>
        <w:spacing w:line="238" w:lineRule="auto"/>
        <w:ind w:firstLine="794"/>
        <w:jc w:val="both"/>
        <w:rPr>
          <w:rFonts w:ascii="Times New Roman" w:hAnsi="Times New Roman" w:cs="Times New Roman"/>
          <w:sz w:val="28"/>
          <w:szCs w:val="28"/>
        </w:rPr>
      </w:pPr>
      <w:r w:rsidRPr="004D3595">
        <w:rPr>
          <w:rFonts w:ascii="Times New Roman" w:hAnsi="Times New Roman" w:cs="Times New Roman"/>
          <w:sz w:val="28"/>
          <w:szCs w:val="28"/>
        </w:rPr>
        <w:t xml:space="preserve">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IV</w:t>
      </w:r>
      <w:r w:rsidRPr="004D3595">
        <w:rPr>
          <w:rFonts w:ascii="Times New Roman" w:hAnsi="Times New Roman" w:cs="Times New Roman"/>
          <w:bCs/>
          <w:sz w:val="28"/>
          <w:szCs w:val="28"/>
        </w:rPr>
        <w:t>. Строение и эволюция Вселенной.</w:t>
      </w:r>
    </w:p>
    <w:p w:rsidR="00C053F8" w:rsidRPr="004D3595" w:rsidRDefault="00C053F8" w:rsidP="00C053F8">
      <w:pPr>
        <w:tabs>
          <w:tab w:val="left" w:pos="1026"/>
        </w:tabs>
        <w:autoSpaceDE w:val="0"/>
        <w:autoSpaceDN w:val="0"/>
        <w:adjustRightInd w:val="0"/>
        <w:spacing w:after="0" w:line="240" w:lineRule="auto"/>
        <w:rPr>
          <w:rFonts w:ascii="Times New Roman" w:hAnsi="Times New Roman" w:cs="Times New Roman"/>
          <w:bCs/>
          <w:sz w:val="28"/>
          <w:szCs w:val="28"/>
        </w:rPr>
      </w:pPr>
      <w:r w:rsidRPr="004D3595">
        <w:rPr>
          <w:rFonts w:ascii="Times New Roman" w:hAnsi="Times New Roman" w:cs="Times New Roman"/>
          <w:sz w:val="28"/>
          <w:szCs w:val="28"/>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w:t>
      </w:r>
      <w:r w:rsidRPr="004D3595">
        <w:rPr>
          <w:rFonts w:ascii="Times New Roman" w:hAnsi="Times New Roman" w:cs="Times New Roman"/>
          <w:bCs/>
          <w:sz w:val="28"/>
          <w:szCs w:val="28"/>
        </w:rPr>
        <w:tab/>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Лабораторные работы.</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Сборка электромагнита и испытание его действия.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Изучение электрического двигателя постоянного тока (на модели).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Изучение свойств изображения в линзах.</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равноускоренного движения без начальной скорости.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ускорения свободного падения.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зависимости периода и частоты свободных колебаний маятника от длины его нити.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явления электромагнитной индукции.</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Наблюдение сплошного и линейчатых спектров испускания.</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естественного радиационного фона дозиметром.</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деления ядра атома урана по фотографии треков.</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треков заряженных частиц по готовым фотографиям.</w:t>
      </w:r>
    </w:p>
    <w:p w:rsidR="007C56B9" w:rsidRPr="004D3595" w:rsidRDefault="007C56B9" w:rsidP="007C56B9">
      <w:pPr>
        <w:tabs>
          <w:tab w:val="left" w:pos="680"/>
        </w:tabs>
        <w:spacing w:after="0" w:line="240" w:lineRule="auto"/>
        <w:rPr>
          <w:rFonts w:ascii="Times New Roman" w:hAnsi="Times New Roman" w:cs="Times New Roman"/>
          <w:sz w:val="28"/>
          <w:szCs w:val="28"/>
        </w:rPr>
      </w:pPr>
    </w:p>
    <w:p w:rsidR="007C56B9" w:rsidRPr="004D3595" w:rsidRDefault="007C56B9" w:rsidP="007C56B9">
      <w:pPr>
        <w:pStyle w:val="p4"/>
        <w:shd w:val="clear" w:color="auto" w:fill="FFFFFF"/>
        <w:ind w:firstLine="708"/>
        <w:jc w:val="both"/>
        <w:rPr>
          <w:b/>
          <w:sz w:val="28"/>
          <w:szCs w:val="28"/>
        </w:rPr>
      </w:pPr>
      <w:r w:rsidRPr="004D3595">
        <w:rPr>
          <w:b/>
          <w:sz w:val="28"/>
          <w:szCs w:val="28"/>
        </w:rPr>
        <w:t xml:space="preserve">Система оценивания: </w:t>
      </w:r>
    </w:p>
    <w:p w:rsidR="007C56B9" w:rsidRPr="004D3595" w:rsidRDefault="007C56B9" w:rsidP="007C56B9">
      <w:pPr>
        <w:shd w:val="clear" w:color="auto" w:fill="FFFFFF"/>
        <w:tabs>
          <w:tab w:val="left" w:pos="552"/>
        </w:tabs>
        <w:ind w:left="360" w:right="10"/>
        <w:jc w:val="both"/>
        <w:rPr>
          <w:rFonts w:ascii="Times New Roman" w:hAnsi="Times New Roman" w:cs="Times New Roman"/>
          <w:sz w:val="28"/>
          <w:szCs w:val="28"/>
        </w:rPr>
      </w:pPr>
      <w:r w:rsidRPr="004D3595">
        <w:rPr>
          <w:rFonts w:ascii="Times New Roman" w:hAnsi="Times New Roman" w:cs="Times New Roman"/>
          <w:b/>
          <w:i/>
          <w:sz w:val="28"/>
          <w:szCs w:val="28"/>
          <w:u w:val="single"/>
        </w:rPr>
        <w:t>При тестировании</w:t>
      </w:r>
      <w:r w:rsidRPr="004D3595">
        <w:rPr>
          <w:rFonts w:ascii="Times New Roman" w:hAnsi="Times New Roman" w:cs="Times New Roman"/>
          <w:sz w:val="28"/>
          <w:szCs w:val="28"/>
        </w:rPr>
        <w:t xml:space="preserve"> все верные ответы берутся за 100%, тогда отметка выставляется в соответствии с таблицей:</w:t>
      </w:r>
    </w:p>
    <w:p w:rsidR="007C56B9" w:rsidRPr="004D3595" w:rsidRDefault="007C56B9" w:rsidP="007C56B9">
      <w:pPr>
        <w:shd w:val="clear" w:color="auto" w:fill="FFFFFF"/>
        <w:tabs>
          <w:tab w:val="left" w:pos="552"/>
        </w:tabs>
        <w:ind w:left="360" w:right="10"/>
        <w:jc w:val="both"/>
        <w:rPr>
          <w:rFonts w:ascii="Times New Roman" w:hAnsi="Times New Roman" w:cs="Times New Roman"/>
          <w:sz w:val="28"/>
          <w:szCs w:val="28"/>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2921"/>
      </w:tblGrid>
      <w:tr w:rsidR="007C56B9" w:rsidRPr="004D3595" w:rsidTr="00710D45">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center"/>
              <w:rPr>
                <w:rFonts w:ascii="Times New Roman" w:hAnsi="Times New Roman" w:cs="Times New Roman"/>
                <w:sz w:val="28"/>
                <w:szCs w:val="28"/>
              </w:rPr>
            </w:pPr>
            <w:r w:rsidRPr="004D3595">
              <w:rPr>
                <w:rFonts w:ascii="Times New Roman" w:hAnsi="Times New Roman" w:cs="Times New Roman"/>
                <w:sz w:val="28"/>
                <w:szCs w:val="28"/>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center"/>
              <w:rPr>
                <w:rFonts w:ascii="Times New Roman" w:hAnsi="Times New Roman" w:cs="Times New Roman"/>
                <w:sz w:val="28"/>
                <w:szCs w:val="28"/>
              </w:rPr>
            </w:pPr>
            <w:r w:rsidRPr="004D3595">
              <w:rPr>
                <w:rFonts w:ascii="Times New Roman" w:hAnsi="Times New Roman" w:cs="Times New Roman"/>
                <w:sz w:val="28"/>
                <w:szCs w:val="28"/>
              </w:rPr>
              <w:t>Отметка</w:t>
            </w:r>
          </w:p>
        </w:tc>
      </w:tr>
      <w:tr w:rsidR="007C56B9" w:rsidRPr="004D3595" w:rsidTr="00710D45">
        <w:trPr>
          <w:trHeight w:val="235"/>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95% и более</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отлично</w:t>
            </w:r>
          </w:p>
        </w:tc>
      </w:tr>
      <w:tr w:rsidR="007C56B9" w:rsidRPr="004D3595" w:rsidTr="00710D45">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80-90%</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хорошо</w:t>
            </w:r>
          </w:p>
        </w:tc>
      </w:tr>
      <w:tr w:rsidR="007C56B9" w:rsidRPr="004D3595" w:rsidTr="00710D45">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60-79%</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удовлетворительно</w:t>
            </w:r>
          </w:p>
        </w:tc>
      </w:tr>
      <w:tr w:rsidR="007C56B9" w:rsidRPr="004D3595" w:rsidTr="00710D45">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менее 60%</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710D45">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неудовлетворительно</w:t>
            </w:r>
          </w:p>
        </w:tc>
      </w:tr>
    </w:tbl>
    <w:p w:rsidR="007C56B9" w:rsidRPr="004D3595" w:rsidRDefault="007C56B9" w:rsidP="007C56B9">
      <w:pPr>
        <w:ind w:left="360"/>
        <w:jc w:val="center"/>
        <w:rPr>
          <w:rFonts w:ascii="Times New Roman" w:hAnsi="Times New Roman" w:cs="Times New Roman"/>
          <w:b/>
          <w:sz w:val="28"/>
          <w:szCs w:val="28"/>
        </w:rPr>
      </w:pPr>
    </w:p>
    <w:p w:rsidR="007C56B9" w:rsidRPr="004D3595" w:rsidRDefault="007C56B9" w:rsidP="007C56B9">
      <w:pPr>
        <w:pStyle w:val="p4"/>
        <w:shd w:val="clear" w:color="auto" w:fill="FFFFFF"/>
        <w:ind w:firstLine="708"/>
        <w:jc w:val="both"/>
        <w:rPr>
          <w:b/>
          <w:i/>
          <w:color w:val="000000"/>
          <w:sz w:val="28"/>
          <w:szCs w:val="28"/>
          <w:u w:val="single"/>
        </w:rPr>
      </w:pPr>
      <w:r w:rsidRPr="004D3595">
        <w:rPr>
          <w:b/>
          <w:i/>
          <w:color w:val="000000"/>
          <w:sz w:val="28"/>
          <w:szCs w:val="28"/>
          <w:u w:val="single"/>
        </w:rPr>
        <w:lastRenderedPageBreak/>
        <w:t>Оценка устных ответов: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 xml:space="preserve">Оценка «5» ставится в том случае, если учащийся </w:t>
      </w:r>
      <w:r w:rsidRPr="004D3595">
        <w:rPr>
          <w:rStyle w:val="s3"/>
          <w:color w:val="000000"/>
          <w:sz w:val="28"/>
          <w:szCs w:val="28"/>
        </w:rPr>
        <w:t> </w:t>
      </w:r>
      <w:r w:rsidRPr="004D3595">
        <w:rPr>
          <w:color w:val="000000"/>
          <w:sz w:val="28"/>
          <w:szCs w:val="28"/>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4D3595">
        <w:rPr>
          <w:rStyle w:val="s3"/>
          <w:color w:val="000000"/>
          <w:sz w:val="28"/>
          <w:szCs w:val="28"/>
        </w:rPr>
        <w:t>​ </w:t>
      </w:r>
      <w:r w:rsidRPr="004D3595">
        <w:rPr>
          <w:color w:val="000000"/>
          <w:sz w:val="28"/>
          <w:szCs w:val="28"/>
        </w:rPr>
        <w:t xml:space="preserve">правильно выполняет чертежи, схемы и графики, сопутствующие ответу; </w:t>
      </w:r>
      <w:r w:rsidRPr="004D3595">
        <w:rPr>
          <w:rStyle w:val="s3"/>
          <w:color w:val="000000"/>
          <w:sz w:val="28"/>
          <w:szCs w:val="28"/>
        </w:rPr>
        <w:t> </w:t>
      </w:r>
      <w:r w:rsidRPr="004D3595">
        <w:rPr>
          <w:color w:val="000000"/>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4D3595">
        <w:rPr>
          <w:rStyle w:val="s3"/>
          <w:color w:val="000000"/>
          <w:sz w:val="28"/>
          <w:szCs w:val="28"/>
        </w:rPr>
        <w:t> </w:t>
      </w:r>
      <w:r w:rsidRPr="004D3595">
        <w:rPr>
          <w:color w:val="000000"/>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«2» ставится в том случае, если учащийся не овладел основными знаниями и умениями в соответствии с требованиями программы.</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В письменных контрольных работах учитывается также, какую часть работы выполнил ученик.</w:t>
      </w:r>
    </w:p>
    <w:p w:rsidR="007C56B9" w:rsidRPr="004D3595" w:rsidRDefault="007C56B9" w:rsidP="007C56B9">
      <w:pPr>
        <w:ind w:left="360"/>
        <w:rPr>
          <w:rFonts w:ascii="Times New Roman" w:hAnsi="Times New Roman" w:cs="Times New Roman"/>
          <w:b/>
          <w:bCs/>
          <w:sz w:val="28"/>
          <w:szCs w:val="28"/>
        </w:rPr>
      </w:pPr>
      <w:r w:rsidRPr="004D3595">
        <w:rPr>
          <w:rFonts w:ascii="Times New Roman" w:hAnsi="Times New Roman" w:cs="Times New Roman"/>
          <w:b/>
          <w:bCs/>
          <w:i/>
          <w:sz w:val="28"/>
          <w:szCs w:val="28"/>
          <w:u w:val="single"/>
        </w:rPr>
        <w:t>Оценка письменных контрольных работ</w:t>
      </w:r>
      <w:r w:rsidRPr="004D3595">
        <w:rPr>
          <w:rFonts w:ascii="Times New Roman" w:hAnsi="Times New Roman" w:cs="Times New Roman"/>
          <w:b/>
          <w:bCs/>
          <w:sz w:val="28"/>
          <w:szCs w:val="28"/>
        </w:rPr>
        <w:t>.</w:t>
      </w:r>
    </w:p>
    <w:p w:rsidR="007C56B9" w:rsidRPr="004D3595" w:rsidRDefault="007C56B9" w:rsidP="007C56B9">
      <w:pPr>
        <w:ind w:left="360"/>
        <w:jc w:val="both"/>
        <w:rPr>
          <w:rFonts w:ascii="Times New Roman" w:hAnsi="Times New Roman" w:cs="Times New Roman"/>
          <w:sz w:val="28"/>
          <w:szCs w:val="28"/>
          <w:u w:val="single"/>
        </w:rPr>
      </w:pPr>
      <w:r w:rsidRPr="004D3595">
        <w:rPr>
          <w:rFonts w:ascii="Times New Roman" w:hAnsi="Times New Roman" w:cs="Times New Roman"/>
          <w:bCs/>
          <w:sz w:val="28"/>
          <w:szCs w:val="28"/>
        </w:rPr>
        <w:t xml:space="preserve">Оценка «5» </w:t>
      </w:r>
      <w:r w:rsidRPr="004D3595">
        <w:rPr>
          <w:rFonts w:ascii="Times New Roman" w:hAnsi="Times New Roman" w:cs="Times New Roman"/>
          <w:sz w:val="28"/>
          <w:szCs w:val="28"/>
        </w:rPr>
        <w:t>ставится за работу, выполненную полностью без ошибок и недочетов.</w:t>
      </w:r>
      <w:r w:rsidRPr="004D3595">
        <w:rPr>
          <w:rFonts w:ascii="Times New Roman" w:hAnsi="Times New Roman" w:cs="Times New Roman"/>
          <w:sz w:val="28"/>
          <w:szCs w:val="28"/>
          <w:u w:val="single"/>
        </w:rPr>
        <w:t xml:space="preserve">  </w:t>
      </w:r>
    </w:p>
    <w:p w:rsidR="007C56B9" w:rsidRPr="004D3595" w:rsidRDefault="007C56B9" w:rsidP="007C56B9">
      <w:pPr>
        <w:ind w:left="360"/>
        <w:jc w:val="both"/>
        <w:rPr>
          <w:rFonts w:ascii="Times New Roman" w:hAnsi="Times New Roman" w:cs="Times New Roman"/>
          <w:sz w:val="28"/>
          <w:szCs w:val="28"/>
        </w:rPr>
      </w:pPr>
      <w:r w:rsidRPr="004D3595">
        <w:rPr>
          <w:rFonts w:ascii="Times New Roman" w:hAnsi="Times New Roman" w:cs="Times New Roman"/>
          <w:bCs/>
          <w:sz w:val="28"/>
          <w:szCs w:val="28"/>
        </w:rPr>
        <w:t xml:space="preserve">Оценка «4» </w:t>
      </w:r>
      <w:r w:rsidRPr="004D3595">
        <w:rPr>
          <w:rFonts w:ascii="Times New Roman" w:hAnsi="Times New Roman" w:cs="Times New Roman"/>
          <w:sz w:val="28"/>
          <w:szCs w:val="28"/>
        </w:rPr>
        <w:t>ставится за работу, выполненную полностью, но при наличии не более одной ошибки и одного недочета, не более трех недочетов.</w:t>
      </w:r>
    </w:p>
    <w:p w:rsidR="007C56B9" w:rsidRPr="004D3595" w:rsidRDefault="007C56B9" w:rsidP="007C56B9">
      <w:pPr>
        <w:ind w:left="360"/>
        <w:jc w:val="both"/>
        <w:rPr>
          <w:rFonts w:ascii="Times New Roman" w:hAnsi="Times New Roman" w:cs="Times New Roman"/>
          <w:sz w:val="28"/>
          <w:szCs w:val="28"/>
        </w:rPr>
      </w:pPr>
      <w:r w:rsidRPr="004D3595">
        <w:rPr>
          <w:rFonts w:ascii="Times New Roman" w:hAnsi="Times New Roman" w:cs="Times New Roman"/>
          <w:bCs/>
          <w:sz w:val="28"/>
          <w:szCs w:val="28"/>
        </w:rPr>
        <w:lastRenderedPageBreak/>
        <w:t xml:space="preserve">Оценка «3» </w:t>
      </w:r>
      <w:r w:rsidRPr="004D3595">
        <w:rPr>
          <w:rFonts w:ascii="Times New Roman" w:hAnsi="Times New Roman" w:cs="Times New Roman"/>
          <w:sz w:val="28"/>
          <w:szCs w:val="28"/>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C56B9" w:rsidRPr="004D3595" w:rsidRDefault="007C56B9" w:rsidP="007C56B9">
      <w:pPr>
        <w:ind w:left="360"/>
        <w:jc w:val="both"/>
        <w:rPr>
          <w:rFonts w:ascii="Times New Roman" w:hAnsi="Times New Roman" w:cs="Times New Roman"/>
          <w:bCs/>
          <w:sz w:val="28"/>
          <w:szCs w:val="28"/>
        </w:rPr>
      </w:pPr>
      <w:r w:rsidRPr="004D3595">
        <w:rPr>
          <w:rFonts w:ascii="Times New Roman" w:hAnsi="Times New Roman" w:cs="Times New Roman"/>
          <w:bCs/>
          <w:sz w:val="28"/>
          <w:szCs w:val="28"/>
        </w:rPr>
        <w:t xml:space="preserve">Оценка «2» </w:t>
      </w:r>
      <w:r w:rsidRPr="004D3595">
        <w:rPr>
          <w:rFonts w:ascii="Times New Roman" w:hAnsi="Times New Roman" w:cs="Times New Roman"/>
          <w:sz w:val="28"/>
          <w:szCs w:val="28"/>
        </w:rPr>
        <w:t>ставится за работу,</w:t>
      </w:r>
      <w:r w:rsidRPr="004D3595">
        <w:rPr>
          <w:rFonts w:ascii="Times New Roman" w:hAnsi="Times New Roman" w:cs="Times New Roman"/>
          <w:bCs/>
          <w:sz w:val="28"/>
          <w:szCs w:val="28"/>
        </w:rPr>
        <w:t xml:space="preserve"> в которой число ошибок и недочетов превысило норму для оценки 3 или правильно выполнено менее 2/3 работы.</w:t>
      </w:r>
    </w:p>
    <w:p w:rsidR="007C56B9" w:rsidRPr="004D3595" w:rsidRDefault="007C56B9" w:rsidP="007C56B9">
      <w:pPr>
        <w:pStyle w:val="p4"/>
        <w:shd w:val="clear" w:color="auto" w:fill="FFFFFF"/>
        <w:ind w:firstLine="708"/>
        <w:jc w:val="both"/>
        <w:rPr>
          <w:i/>
          <w:color w:val="000000"/>
          <w:sz w:val="28"/>
          <w:szCs w:val="28"/>
          <w:u w:val="single"/>
        </w:rPr>
      </w:pPr>
      <w:r w:rsidRPr="004D3595">
        <w:rPr>
          <w:rStyle w:val="s1"/>
          <w:b/>
          <w:bCs/>
          <w:i/>
          <w:color w:val="000000"/>
          <w:sz w:val="28"/>
          <w:szCs w:val="28"/>
          <w:u w:val="single"/>
        </w:rPr>
        <w:t>Оценка лабораторных работ:</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 xml:space="preserve">Оценка «5» ставится в том случае, если учащийся </w:t>
      </w:r>
      <w:r w:rsidRPr="004D3595">
        <w:rPr>
          <w:rStyle w:val="s3"/>
          <w:color w:val="000000"/>
          <w:sz w:val="28"/>
          <w:szCs w:val="28"/>
        </w:rPr>
        <w:t> </w:t>
      </w:r>
      <w:r w:rsidRPr="004D3595">
        <w:rPr>
          <w:color w:val="000000"/>
          <w:sz w:val="28"/>
          <w:szCs w:val="28"/>
        </w:rPr>
        <w:t xml:space="preserve">выполнил работу в полном объеме с соблюдением необходимой последовательности проведения опытов и измерений; </w:t>
      </w:r>
      <w:r w:rsidRPr="004D3595">
        <w:rPr>
          <w:rStyle w:val="s3"/>
          <w:color w:val="000000"/>
          <w:sz w:val="28"/>
          <w:szCs w:val="28"/>
        </w:rPr>
        <w:t> </w:t>
      </w:r>
      <w:r w:rsidRPr="004D3595">
        <w:rPr>
          <w:color w:val="000000"/>
          <w:sz w:val="28"/>
          <w:szCs w:val="28"/>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4D3595">
        <w:rPr>
          <w:rStyle w:val="s3"/>
          <w:color w:val="000000"/>
          <w:sz w:val="28"/>
          <w:szCs w:val="28"/>
        </w:rPr>
        <w:t>​ </w:t>
      </w:r>
      <w:r w:rsidRPr="004D3595">
        <w:rPr>
          <w:color w:val="000000"/>
          <w:sz w:val="28"/>
          <w:szCs w:val="28"/>
        </w:rPr>
        <w:t xml:space="preserve">в отчете правильно и аккуратно выполнял все записи, таблицы, рисунки, чертежи, графика, вычисления; </w:t>
      </w:r>
      <w:r w:rsidRPr="004D3595">
        <w:rPr>
          <w:rStyle w:val="s3"/>
          <w:color w:val="000000"/>
          <w:sz w:val="28"/>
          <w:szCs w:val="28"/>
        </w:rPr>
        <w:t>​ </w:t>
      </w:r>
      <w:r w:rsidRPr="004D3595">
        <w:rPr>
          <w:color w:val="000000"/>
          <w:sz w:val="28"/>
          <w:szCs w:val="28"/>
        </w:rPr>
        <w:t>правильно выполнил анализ погрешностей.</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«4» ставится в том случае, если были выполнены требования к оценке «5», но учащийся допустил недочеты или негрубые ошибки</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«2»</w:t>
      </w:r>
      <w:r w:rsidRPr="004D3595">
        <w:rPr>
          <w:rStyle w:val="apple-converted-space"/>
          <w:i/>
          <w:iCs/>
          <w:color w:val="000000"/>
          <w:sz w:val="28"/>
          <w:szCs w:val="28"/>
        </w:rPr>
        <w:t> </w:t>
      </w:r>
      <w:r w:rsidRPr="004D3595">
        <w:rPr>
          <w:color w:val="000000"/>
          <w:sz w:val="28"/>
          <w:szCs w:val="28"/>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Во всех случаях оценка снижается, если ученик не соблюдал требования безопасности труда.</w:t>
      </w:r>
    </w:p>
    <w:p w:rsidR="007C56B9" w:rsidRPr="004D3595" w:rsidRDefault="007C56B9" w:rsidP="007C56B9">
      <w:pPr>
        <w:pStyle w:val="p4"/>
        <w:shd w:val="clear" w:color="auto" w:fill="FFFFFF"/>
        <w:ind w:firstLine="708"/>
        <w:jc w:val="both"/>
        <w:rPr>
          <w:b/>
          <w:color w:val="000000"/>
          <w:sz w:val="28"/>
          <w:szCs w:val="28"/>
        </w:rPr>
      </w:pPr>
    </w:p>
    <w:p w:rsidR="004D3595" w:rsidRPr="004D3595" w:rsidRDefault="004D3595" w:rsidP="007C56B9">
      <w:pPr>
        <w:pStyle w:val="p4"/>
        <w:shd w:val="clear" w:color="auto" w:fill="FFFFFF"/>
        <w:ind w:firstLine="708"/>
        <w:jc w:val="both"/>
        <w:rPr>
          <w:b/>
          <w:color w:val="000000"/>
          <w:sz w:val="28"/>
          <w:szCs w:val="28"/>
        </w:rPr>
      </w:pPr>
    </w:p>
    <w:p w:rsidR="007C56B9" w:rsidRPr="004D3595" w:rsidRDefault="004D3595" w:rsidP="007C56B9">
      <w:pPr>
        <w:pStyle w:val="p4"/>
        <w:shd w:val="clear" w:color="auto" w:fill="FFFFFF"/>
        <w:ind w:firstLine="708"/>
        <w:jc w:val="both"/>
        <w:rPr>
          <w:b/>
          <w:color w:val="000000"/>
          <w:sz w:val="28"/>
          <w:szCs w:val="28"/>
        </w:rPr>
      </w:pPr>
      <w:r>
        <w:rPr>
          <w:b/>
          <w:color w:val="000000"/>
          <w:sz w:val="28"/>
          <w:szCs w:val="28"/>
        </w:rPr>
        <w:lastRenderedPageBreak/>
        <w:t>У</w:t>
      </w:r>
      <w:r w:rsidR="007C56B9" w:rsidRPr="004D3595">
        <w:rPr>
          <w:b/>
          <w:color w:val="000000"/>
          <w:sz w:val="28"/>
          <w:szCs w:val="28"/>
        </w:rPr>
        <w:t xml:space="preserve">чебно–методическое обеспечение: </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А.В. Перышкин Физика 8 кл.:учеб.для общеобраз.учреждений.-М.:Дрофа,2005.</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Л.А.Кирик Физика 8 класс. Разноуровневые самостоятельные и контрольные работы.- М.: ИЛЕКСА,2014 г.</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В.И.Лукашик Сборник задач по физике для 7-9 классов общеобразовательных учреждений – М.:Просвещение, 2003 г.</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Л.Э.Генденштэйн, Л.А.Кирик, И.М.Гельфгат.Задачи по физике для основной школы с примерами решений. 7-9 классы. – М.:ИЛЕКСА, 2013 г.</w:t>
      </w:r>
      <w:r w:rsidRPr="004D3595">
        <w:rPr>
          <w:color w:val="000000"/>
          <w:sz w:val="28"/>
          <w:szCs w:val="28"/>
        </w:rPr>
        <w:tab/>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Инновационные интерактивные визуальные обучающие материалы «Интеллектуальная школа».</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Интерактивные обучающие материалы «Наглядная школа» - Экзамен-медиа.</w:t>
      </w:r>
    </w:p>
    <w:p w:rsidR="007C56B9" w:rsidRPr="004D3595" w:rsidRDefault="00A31A12" w:rsidP="007C56B9">
      <w:pPr>
        <w:pStyle w:val="p4"/>
        <w:numPr>
          <w:ilvl w:val="0"/>
          <w:numId w:val="5"/>
        </w:numPr>
        <w:shd w:val="clear" w:color="auto" w:fill="FFFFFF"/>
        <w:jc w:val="both"/>
        <w:rPr>
          <w:color w:val="000000"/>
          <w:sz w:val="28"/>
          <w:szCs w:val="28"/>
        </w:rPr>
      </w:pPr>
      <w:hyperlink r:id="rId8" w:history="1">
        <w:r w:rsidR="007C56B9" w:rsidRPr="004D3595">
          <w:rPr>
            <w:rStyle w:val="a6"/>
            <w:sz w:val="28"/>
            <w:szCs w:val="28"/>
          </w:rPr>
          <w:t>http://class-fizika.narod.ru/</w:t>
        </w:r>
      </w:hyperlink>
    </w:p>
    <w:p w:rsidR="007C56B9" w:rsidRPr="004D3595" w:rsidRDefault="00A31A12" w:rsidP="007C56B9">
      <w:pPr>
        <w:pStyle w:val="p4"/>
        <w:numPr>
          <w:ilvl w:val="0"/>
          <w:numId w:val="5"/>
        </w:numPr>
        <w:shd w:val="clear" w:color="auto" w:fill="FFFFFF"/>
        <w:jc w:val="both"/>
        <w:rPr>
          <w:color w:val="000000"/>
          <w:sz w:val="28"/>
          <w:szCs w:val="28"/>
        </w:rPr>
      </w:pPr>
      <w:hyperlink r:id="rId9" w:history="1">
        <w:r w:rsidR="007C56B9" w:rsidRPr="004D3595">
          <w:rPr>
            <w:rStyle w:val="a6"/>
            <w:sz w:val="28"/>
            <w:szCs w:val="28"/>
          </w:rPr>
          <w:t>http://interneturok.ru/</w:t>
        </w:r>
      </w:hyperlink>
    </w:p>
    <w:p w:rsidR="007C56B9" w:rsidRPr="004D3595" w:rsidRDefault="00A31A12" w:rsidP="007C56B9">
      <w:pPr>
        <w:pStyle w:val="p4"/>
        <w:numPr>
          <w:ilvl w:val="0"/>
          <w:numId w:val="5"/>
        </w:numPr>
        <w:shd w:val="clear" w:color="auto" w:fill="FFFFFF"/>
        <w:jc w:val="both"/>
        <w:rPr>
          <w:color w:val="000000"/>
          <w:sz w:val="28"/>
          <w:szCs w:val="28"/>
        </w:rPr>
      </w:pPr>
      <w:hyperlink r:id="rId10" w:history="1">
        <w:r w:rsidR="007C56B9" w:rsidRPr="004D3595">
          <w:rPr>
            <w:rStyle w:val="a6"/>
            <w:sz w:val="28"/>
            <w:szCs w:val="28"/>
          </w:rPr>
          <w:t>http://www.fizika.ru/</w:t>
        </w:r>
      </w:hyperlink>
    </w:p>
    <w:p w:rsidR="007C56B9" w:rsidRPr="004D3595" w:rsidRDefault="007C56B9" w:rsidP="007C56B9">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t xml:space="preserve">Тематическое планирование. </w:t>
      </w:r>
    </w:p>
    <w:p w:rsidR="00C053F8" w:rsidRPr="004D3595" w:rsidRDefault="00C053F8" w:rsidP="00C053F8">
      <w:p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9 класс (105 ч,  3 ч в неделю).</w:t>
      </w:r>
    </w:p>
    <w:p w:rsidR="00C053F8" w:rsidRPr="004D3595" w:rsidRDefault="00C053F8" w:rsidP="00C053F8">
      <w:pPr>
        <w:tabs>
          <w:tab w:val="left" w:pos="680"/>
        </w:tabs>
        <w:spacing w:after="0" w:line="240" w:lineRule="auto"/>
        <w:rPr>
          <w:rFonts w:ascii="Times New Roman" w:hAnsi="Times New Roman" w:cs="Times New Roman"/>
          <w:sz w:val="28"/>
          <w:szCs w:val="28"/>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2768"/>
        <w:gridCol w:w="1617"/>
        <w:gridCol w:w="1504"/>
        <w:gridCol w:w="889"/>
        <w:gridCol w:w="889"/>
      </w:tblGrid>
      <w:tr w:rsidR="00C053F8" w:rsidRPr="004D3595" w:rsidTr="00C053F8">
        <w:trPr>
          <w:trHeight w:val="895"/>
        </w:trPr>
        <w:tc>
          <w:tcPr>
            <w:tcW w:w="845"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урока</w:t>
            </w:r>
          </w:p>
        </w:tc>
        <w:tc>
          <w:tcPr>
            <w:tcW w:w="2768"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Тема</w:t>
            </w:r>
          </w:p>
        </w:tc>
        <w:tc>
          <w:tcPr>
            <w:tcW w:w="146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Количество часов (факт.)</w:t>
            </w:r>
          </w:p>
          <w:p w:rsidR="00C053F8" w:rsidRPr="004D3595" w:rsidRDefault="00C053F8" w:rsidP="00F3721F">
            <w:pPr>
              <w:jc w:val="cente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По программе</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к.р.</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л.р.</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w w:val="99"/>
                <w:sz w:val="28"/>
                <w:szCs w:val="28"/>
              </w:rPr>
              <w:t xml:space="preserve">Законы взаимодействия и движения тел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34ч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0E381D"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Механические колебания волны. Звук</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Электромагнитное поле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Строение атома и атомного ядра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20</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Строение и эволюция Вселенной</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Итоговое повторение</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6ч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p>
        </w:tc>
      </w:tr>
      <w:tr w:rsidR="00C053F8" w:rsidRPr="004D3595" w:rsidTr="00C053F8">
        <w:trPr>
          <w:trHeight w:val="441"/>
        </w:trPr>
        <w:tc>
          <w:tcPr>
            <w:tcW w:w="845" w:type="dxa"/>
            <w:shd w:val="clear" w:color="auto" w:fill="auto"/>
          </w:tcPr>
          <w:p w:rsidR="00C053F8" w:rsidRPr="004D3595" w:rsidRDefault="00C053F8" w:rsidP="00F3721F">
            <w:pPr>
              <w:ind w:left="360"/>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105ч</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5</w:t>
            </w:r>
          </w:p>
        </w:tc>
        <w:tc>
          <w:tcPr>
            <w:tcW w:w="889" w:type="dxa"/>
            <w:shd w:val="clear" w:color="auto" w:fill="auto"/>
          </w:tcPr>
          <w:p w:rsidR="00C053F8" w:rsidRPr="004D3595" w:rsidRDefault="000E381D"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8</w:t>
            </w:r>
          </w:p>
        </w:tc>
      </w:tr>
    </w:tbl>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Pr="004D3595" w:rsidRDefault="00C053F8" w:rsidP="00C053F8">
      <w:pPr>
        <w:tabs>
          <w:tab w:val="left" w:pos="680"/>
        </w:tabs>
        <w:spacing w:after="0" w:line="240" w:lineRule="auto"/>
        <w:jc w:val="center"/>
        <w:rPr>
          <w:rFonts w:ascii="Times New Roman" w:hAnsi="Times New Roman" w:cs="Times New Roman"/>
          <w:sz w:val="32"/>
          <w:szCs w:val="32"/>
        </w:rPr>
      </w:pPr>
      <w:r w:rsidRPr="004D3595">
        <w:rPr>
          <w:rFonts w:ascii="Times New Roman" w:hAnsi="Times New Roman" w:cs="Times New Roman"/>
          <w:sz w:val="32"/>
          <w:szCs w:val="32"/>
          <w:u w:val="single"/>
        </w:rPr>
        <w:lastRenderedPageBreak/>
        <w:t>Календарно-тематическое планирование</w:t>
      </w:r>
      <w:r w:rsidRPr="004D3595">
        <w:rPr>
          <w:rFonts w:ascii="Times New Roman" w:hAnsi="Times New Roman" w:cs="Times New Roman"/>
          <w:sz w:val="32"/>
          <w:szCs w:val="32"/>
        </w:rPr>
        <w:t>.</w:t>
      </w:r>
    </w:p>
    <w:p w:rsidR="00C053F8" w:rsidRDefault="00C053F8" w:rsidP="00C053F8">
      <w:pPr>
        <w:tabs>
          <w:tab w:val="left" w:pos="680"/>
        </w:tabs>
        <w:spacing w:after="0" w:line="240" w:lineRule="auto"/>
        <w:jc w:val="center"/>
        <w:rPr>
          <w:rFonts w:ascii="Times New Roman" w:hAnsi="Times New Roman" w:cs="Times New Roman"/>
          <w:sz w:val="24"/>
          <w:szCs w:val="24"/>
        </w:rPr>
      </w:pPr>
    </w:p>
    <w:tbl>
      <w:tblPr>
        <w:tblStyle w:val="a4"/>
        <w:tblW w:w="15134" w:type="dxa"/>
        <w:tblLayout w:type="fixed"/>
        <w:tblLook w:val="04A0"/>
      </w:tblPr>
      <w:tblGrid>
        <w:gridCol w:w="534"/>
        <w:gridCol w:w="1701"/>
        <w:gridCol w:w="2126"/>
        <w:gridCol w:w="8505"/>
        <w:gridCol w:w="992"/>
        <w:gridCol w:w="1276"/>
      </w:tblGrid>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Часы</w:t>
            </w:r>
          </w:p>
        </w:tc>
        <w:tc>
          <w:tcPr>
            <w:tcW w:w="1701"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Темы</w:t>
            </w:r>
          </w:p>
        </w:tc>
        <w:tc>
          <w:tcPr>
            <w:tcW w:w="212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Элементы содержания</w:t>
            </w:r>
          </w:p>
        </w:tc>
        <w:tc>
          <w:tcPr>
            <w:tcW w:w="8505"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Формируемые УУД</w:t>
            </w:r>
          </w:p>
        </w:tc>
        <w:tc>
          <w:tcPr>
            <w:tcW w:w="992"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Д</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з</w:t>
            </w:r>
          </w:p>
        </w:tc>
        <w:tc>
          <w:tcPr>
            <w:tcW w:w="127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Дата пров</w:t>
            </w:r>
            <w:r w:rsidR="007C56B9" w:rsidRPr="004D3595">
              <w:rPr>
                <w:rFonts w:ascii="Times New Roman" w:hAnsi="Times New Roman" w:cs="Times New Roman"/>
                <w:sz w:val="28"/>
                <w:szCs w:val="28"/>
              </w:rPr>
              <w:t>.</w:t>
            </w:r>
          </w:p>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Пл.</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факт</w:t>
            </w:r>
          </w:p>
        </w:tc>
      </w:tr>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p>
        </w:tc>
        <w:tc>
          <w:tcPr>
            <w:tcW w:w="14600" w:type="dxa"/>
            <w:gridSpan w:val="5"/>
          </w:tcPr>
          <w:p w:rsidR="00C053F8" w:rsidRPr="004D3595" w:rsidRDefault="00C053F8"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1 четверть (24 ч)</w:t>
            </w:r>
          </w:p>
        </w:tc>
      </w:tr>
      <w:tr w:rsidR="00C053F8" w:rsidTr="004D3595">
        <w:tc>
          <w:tcPr>
            <w:tcW w:w="534" w:type="dxa"/>
          </w:tcPr>
          <w:p w:rsidR="00C053F8" w:rsidRDefault="00C053F8" w:rsidP="00C053F8">
            <w:pPr>
              <w:tabs>
                <w:tab w:val="left" w:pos="680"/>
              </w:tabs>
              <w:jc w:val="center"/>
              <w:rPr>
                <w:rFonts w:ascii="Times New Roman" w:hAnsi="Times New Roman" w:cs="Times New Roman"/>
                <w:sz w:val="24"/>
                <w:szCs w:val="24"/>
              </w:rPr>
            </w:pPr>
          </w:p>
        </w:tc>
        <w:tc>
          <w:tcPr>
            <w:tcW w:w="14600" w:type="dxa"/>
            <w:gridSpan w:val="5"/>
          </w:tcPr>
          <w:p w:rsidR="00C053F8" w:rsidRPr="004D3595" w:rsidRDefault="00C053F8"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 xml:space="preserve">Законы взаимодействия и движения тел. </w:t>
            </w:r>
            <w:r w:rsidR="00B23D6F" w:rsidRPr="004D3595">
              <w:rPr>
                <w:rFonts w:ascii="Times New Roman" w:hAnsi="Times New Roman" w:cs="Times New Roman"/>
                <w:sz w:val="28"/>
                <w:szCs w:val="28"/>
                <w:u w:val="single"/>
              </w:rPr>
              <w:t>(36 ч)</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w:t>
            </w:r>
          </w:p>
          <w:p w:rsidR="00C053F8" w:rsidRPr="004D3595" w:rsidRDefault="00C053F8" w:rsidP="00C053F8">
            <w:pPr>
              <w:pStyle w:val="Default"/>
            </w:pPr>
            <w:r w:rsidRPr="004D3595">
              <w:t xml:space="preserve">Познакомиться с методом координат для описания механического движения. Повторить физические величины, характеризующие равномерное и равноускоренное прямолинейное движение. Анализировать равномерное и равноускоренное прямолинейное движение с помощью метода координат. </w:t>
            </w:r>
          </w:p>
          <w:p w:rsidR="00C053F8" w:rsidRPr="004D3595" w:rsidRDefault="00C053F8" w:rsidP="00C053F8">
            <w:pPr>
              <w:pStyle w:val="Default"/>
            </w:pPr>
            <w:r w:rsidRPr="004D3595">
              <w:t xml:space="preserve">Повторить разные способы выражения связей между физическими величинами: в виде уравнений, графиков, таблиц. Решать задачи на использование законов Ньютона и законов сохранения в механике. </w:t>
            </w:r>
          </w:p>
          <w:p w:rsidR="00C053F8" w:rsidRPr="004D3595" w:rsidRDefault="00C053F8" w:rsidP="00C053F8">
            <w:pPr>
              <w:pStyle w:val="Default"/>
            </w:pPr>
            <w:r w:rsidRPr="004D3595">
              <w:t xml:space="preserve">Проводить анализ движения тела, брошенного вертикально вверх, горизонтально. </w:t>
            </w:r>
          </w:p>
          <w:p w:rsidR="00C053F8" w:rsidRPr="004D3595" w:rsidRDefault="00C053F8" w:rsidP="00C053F8">
            <w:pPr>
              <w:pStyle w:val="Default"/>
            </w:pPr>
            <w:r w:rsidRPr="004D3595">
              <w:t xml:space="preserve">Изучать алгоритмы решения задач по кинематике, динамике, на применение законов сохранения импульса и полной механической энергии. </w:t>
            </w:r>
          </w:p>
          <w:p w:rsidR="00C053F8" w:rsidRPr="00C053F8"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Использовать формулу определения механической работы (для общего случая) и теорему о кинетической энергии при решении задач</w:t>
            </w:r>
            <w:r w:rsidRPr="00C053F8">
              <w:rPr>
                <w:rFonts w:ascii="Times New Roman" w:hAnsi="Times New Roman" w:cs="Times New Roman"/>
                <w:sz w:val="20"/>
                <w:szCs w:val="20"/>
              </w:rPr>
              <w:t xml:space="preserve"> </w:t>
            </w: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ТБ. Материальная точка. Система отсчета.</w:t>
            </w:r>
          </w:p>
        </w:tc>
        <w:tc>
          <w:tcPr>
            <w:tcW w:w="2126" w:type="dxa"/>
          </w:tcPr>
          <w:p w:rsidR="00CF1130" w:rsidRPr="004D3595" w:rsidRDefault="00CF1130" w:rsidP="00CF1130">
            <w:pPr>
              <w:pStyle w:val="Default"/>
            </w:pPr>
            <w:r w:rsidRPr="004D3595">
              <w:t xml:space="preserve">Механическое движение. Тело и система отсчѐта, траектория.  </w:t>
            </w:r>
          </w:p>
          <w:p w:rsidR="00CF1130" w:rsidRPr="004D3595" w:rsidRDefault="00CF1130" w:rsidP="00CF1130">
            <w:pPr>
              <w:tabs>
                <w:tab w:val="left" w:pos="680"/>
              </w:tabs>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w:t>
            </w:r>
            <w:r w:rsidRPr="004D3595">
              <w:rPr>
                <w:color w:val="000000"/>
              </w:rPr>
              <w:t> понятия: механическое движение, материальная точка, тело отсчёта, система отсчёта.</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примеры механического движения.</w:t>
            </w:r>
          </w:p>
          <w:p w:rsidR="00C053F8" w:rsidRPr="004D3595" w:rsidRDefault="00C053F8" w:rsidP="00C053F8">
            <w:pPr>
              <w:pStyle w:val="1"/>
              <w:rPr>
                <w:rFonts w:ascii="Times New Roman" w:hAnsi="Times New Roman"/>
                <w:sz w:val="24"/>
                <w:szCs w:val="24"/>
              </w:rPr>
            </w:pPr>
            <w:r w:rsidRPr="004D3595">
              <w:rPr>
                <w:rFonts w:ascii="Times New Roman" w:hAnsi="Times New Roman"/>
                <w:b/>
                <w:color w:val="000000"/>
                <w:sz w:val="24"/>
                <w:szCs w:val="24"/>
              </w:rPr>
              <w:t>Личностные:</w:t>
            </w:r>
            <w:r w:rsidRPr="004D3595">
              <w:rPr>
                <w:color w:val="000000"/>
                <w:sz w:val="24"/>
                <w:szCs w:val="24"/>
              </w:rPr>
              <w:t xml:space="preserve"> </w:t>
            </w:r>
            <w:r w:rsidRPr="004D3595">
              <w:rPr>
                <w:rFonts w:ascii="Times New Roman" w:hAnsi="Times New Roman"/>
                <w:sz w:val="24"/>
                <w:szCs w:val="24"/>
              </w:rPr>
              <w:t>осознание важности изучения физики, проведение наблюдения,</w:t>
            </w:r>
          </w:p>
          <w:p w:rsidR="00C053F8" w:rsidRPr="004D3595" w:rsidRDefault="00C053F8" w:rsidP="00C053F8">
            <w:pPr>
              <w:pStyle w:val="a5"/>
              <w:shd w:val="clear" w:color="auto" w:fill="FFFFFF"/>
              <w:spacing w:before="0" w:beforeAutospacing="0" w:after="94" w:afterAutospacing="0"/>
            </w:pPr>
            <w:r w:rsidRPr="004D3595">
              <w:t xml:space="preserve">формирование познавательных интересов. </w:t>
            </w:r>
          </w:p>
          <w:p w:rsidR="00C053F8" w:rsidRPr="004D3595" w:rsidRDefault="00C053F8" w:rsidP="00C053F8">
            <w:pPr>
              <w:autoSpaceDE w:val="0"/>
              <w:autoSpaceDN w:val="0"/>
              <w:adjustRightInd w:val="0"/>
              <w:rPr>
                <w:rFonts w:eastAsia="Times New Roman"/>
                <w:sz w:val="24"/>
                <w:szCs w:val="24"/>
              </w:rPr>
            </w:pPr>
            <w:r w:rsidRPr="004D3595">
              <w:rPr>
                <w:rFonts w:ascii="Times New Roman" w:hAnsi="Times New Roman" w:cs="Times New Roman"/>
                <w:b/>
                <w:color w:val="000000"/>
                <w:sz w:val="24"/>
                <w:szCs w:val="24"/>
              </w:rPr>
              <w:t>Познавательные:</w:t>
            </w:r>
            <w:r w:rsidRPr="004D3595">
              <w:rPr>
                <w:rFonts w:ascii="Times New Roman" w:eastAsia="Times New Roman" w:hAnsi="Times New Roman" w:cs="Times New Roman"/>
                <w:sz w:val="24"/>
                <w:szCs w:val="24"/>
              </w:rPr>
              <w:t xml:space="preserve"> Пробуют самостоятельно формулировать определения понятий (наука, природа, человек). Умеют классифицировать объекты</w:t>
            </w:r>
            <w:r w:rsidRPr="004D3595">
              <w:rPr>
                <w:rFonts w:eastAsia="Times New Roman"/>
                <w:sz w:val="24"/>
                <w:szCs w:val="24"/>
              </w:rPr>
              <w:t xml:space="preserve">. </w:t>
            </w:r>
          </w:p>
          <w:p w:rsidR="00C053F8" w:rsidRPr="004D3595" w:rsidRDefault="00C053F8" w:rsidP="00C053F8">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b/>
                <w:sz w:val="24"/>
                <w:szCs w:val="24"/>
              </w:rPr>
              <w:t>Регулятивные:</w:t>
            </w:r>
            <w:r w:rsidRPr="004D3595">
              <w:rPr>
                <w:rFonts w:ascii="Times New Roman" w:eastAsia="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C053F8" w:rsidRPr="004D3595" w:rsidRDefault="00C053F8" w:rsidP="00C053F8">
            <w:pPr>
              <w:autoSpaceDE w:val="0"/>
              <w:autoSpaceDN w:val="0"/>
              <w:adjustRightInd w:val="0"/>
              <w:rPr>
                <w:rFonts w:ascii="Times New Roman" w:hAnsi="Times New Roman" w:cs="Times New Roman"/>
                <w:sz w:val="24"/>
                <w:szCs w:val="24"/>
              </w:rPr>
            </w:pPr>
            <w:r w:rsidRPr="004D3595">
              <w:rPr>
                <w:rFonts w:ascii="Times New Roman" w:eastAsia="Times New Roman" w:hAnsi="Times New Roman" w:cs="Times New Roman"/>
                <w:b/>
                <w:sz w:val="24"/>
                <w:szCs w:val="24"/>
              </w:rPr>
              <w:t>Коммуникативные:</w:t>
            </w:r>
            <w:r w:rsidRPr="004D3595">
              <w:rPr>
                <w:rFonts w:ascii="Times New Roman" w:eastAsia="Times New Roman" w:hAnsi="Times New Roman" w:cs="Times New Roman"/>
                <w:sz w:val="24"/>
                <w:szCs w:val="24"/>
              </w:rPr>
              <w:t xml:space="preserve"> 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Путь и перемещение. </w:t>
            </w:r>
            <w:r w:rsidRPr="004D3595">
              <w:rPr>
                <w:rFonts w:ascii="Times New Roman" w:hAnsi="Times New Roman" w:cs="Times New Roman"/>
                <w:sz w:val="24"/>
                <w:szCs w:val="24"/>
              </w:rPr>
              <w:lastRenderedPageBreak/>
              <w:t>Определение координаты движущегося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Путь – скалярная величина. </w:t>
            </w:r>
            <w:r w:rsidRPr="004D3595">
              <w:rPr>
                <w:rFonts w:ascii="Times New Roman" w:hAnsi="Times New Roman" w:cs="Times New Roman"/>
                <w:sz w:val="24"/>
                <w:szCs w:val="24"/>
              </w:rPr>
              <w:lastRenderedPageBreak/>
              <w:t>Перемещение, скорость – векторные величины.</w:t>
            </w: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понятия: траектория, путь, перемещение.</w:t>
            </w:r>
            <w:r w:rsidRPr="004D3595">
              <w:t xml:space="preserve"> понятие координаты</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xml:space="preserve"> объяснять их физический смысл. определять координаты движущегося </w:t>
            </w:r>
            <w:r w:rsidRPr="004D3595">
              <w:rPr>
                <w:color w:val="000000"/>
              </w:rPr>
              <w:lastRenderedPageBreak/>
              <w:t>тела.</w:t>
            </w:r>
          </w:p>
          <w:p w:rsidR="00CF1130" w:rsidRPr="004D3595" w:rsidRDefault="00CF1130" w:rsidP="00CF1130">
            <w:pPr>
              <w:pStyle w:val="1"/>
              <w:rPr>
                <w:rFonts w:ascii="Times New Roman" w:hAnsi="Times New Roman"/>
                <w:sz w:val="24"/>
                <w:szCs w:val="24"/>
              </w:rPr>
            </w:pPr>
            <w:r w:rsidRPr="004D3595">
              <w:rPr>
                <w:rFonts w:ascii="Times New Roman" w:hAnsi="Times New Roman"/>
                <w:b/>
                <w:sz w:val="24"/>
                <w:szCs w:val="24"/>
              </w:rPr>
              <w:t>Личностные:</w:t>
            </w:r>
            <w:r w:rsidRPr="004D3595">
              <w:rPr>
                <w:sz w:val="24"/>
                <w:szCs w:val="24"/>
              </w:rPr>
              <w:t xml:space="preserve"> </w:t>
            </w:r>
            <w:r w:rsidRPr="004D3595">
              <w:rPr>
                <w:rFonts w:ascii="Times New Roman" w:hAnsi="Times New Roman"/>
                <w:sz w:val="24"/>
                <w:szCs w:val="24"/>
              </w:rPr>
              <w:t>убежденность в возможности познания природы</w:t>
            </w:r>
            <w:r w:rsidRPr="004D3595">
              <w:rPr>
                <w:sz w:val="24"/>
                <w:szCs w:val="24"/>
              </w:rPr>
              <w:t>.</w:t>
            </w:r>
            <w:r w:rsidRPr="004D3595">
              <w:rPr>
                <w:rFonts w:ascii="Times New Roman" w:hAnsi="Times New Roman"/>
                <w:sz w:val="24"/>
                <w:szCs w:val="24"/>
              </w:rPr>
              <w:t xml:space="preserve"> Осуществлять взаимный контроль, устанавливать разные точки зрения, принимать решения, работать в группе</w:t>
            </w:r>
          </w:p>
          <w:p w:rsidR="00CF1130" w:rsidRPr="004D3595" w:rsidRDefault="00CF1130" w:rsidP="00CF1130">
            <w:pPr>
              <w:pStyle w:val="1"/>
              <w:rPr>
                <w:rFonts w:ascii="Times New Roman" w:hAnsi="Times New Roman"/>
                <w:sz w:val="24"/>
                <w:szCs w:val="24"/>
              </w:rPr>
            </w:pPr>
            <w:r w:rsidRPr="004D3595">
              <w:rPr>
                <w:rFonts w:ascii="Times New Roman" w:hAnsi="Times New Roman"/>
                <w:sz w:val="24"/>
                <w:szCs w:val="24"/>
              </w:rPr>
              <w:t>развитие внимательности аккуратности</w:t>
            </w:r>
            <w:r w:rsidRPr="004D3595">
              <w:rPr>
                <w:sz w:val="24"/>
                <w:szCs w:val="24"/>
              </w:rPr>
              <w:t>.</w:t>
            </w:r>
            <w:r w:rsidRPr="004D3595">
              <w:rPr>
                <w:rFonts w:ascii="Times New Roman" w:hAnsi="Times New Roman"/>
                <w:sz w:val="24"/>
                <w:szCs w:val="24"/>
              </w:rPr>
              <w:t xml:space="preserve"> оценивать ответы одноклассников, осуществлять расширенный поиск информации</w:t>
            </w:r>
          </w:p>
          <w:p w:rsidR="00C053F8" w:rsidRPr="004D3595" w:rsidRDefault="00CF1130" w:rsidP="00CF1130">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CF1130" w:rsidRPr="004D3595" w:rsidRDefault="00CF1130" w:rsidP="00CF1130">
            <w:pPr>
              <w:pStyle w:val="a5"/>
              <w:shd w:val="clear" w:color="auto" w:fill="FFFFFF"/>
              <w:spacing w:before="0" w:beforeAutospacing="0" w:after="94" w:afterAutospacing="0"/>
            </w:pPr>
            <w:r w:rsidRPr="004D3595">
              <w:rPr>
                <w:b/>
              </w:rPr>
              <w:t>Познавательные:</w:t>
            </w:r>
            <w:r w:rsidRPr="004D3595">
              <w:t xml:space="preserve"> 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w:t>
            </w:r>
          </w:p>
          <w:p w:rsidR="005F5FAD" w:rsidRPr="004D3595" w:rsidRDefault="005F5FAD" w:rsidP="00CF1130">
            <w:pPr>
              <w:pStyle w:val="a5"/>
              <w:shd w:val="clear" w:color="auto" w:fill="FFFFFF"/>
              <w:spacing w:before="0" w:beforeAutospacing="0" w:after="94" w:afterAutospacing="0"/>
            </w:pPr>
            <w:r w:rsidRPr="004D3595">
              <w:rPr>
                <w:b/>
              </w:rPr>
              <w:t>Регулятивные:</w:t>
            </w:r>
            <w:r w:rsidRPr="004D3595">
              <w:t xml:space="preserve"> 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p w:rsidR="005F5FAD" w:rsidRPr="004D3595" w:rsidRDefault="005F5FAD" w:rsidP="00CF1130">
            <w:pPr>
              <w:pStyle w:val="a5"/>
              <w:shd w:val="clear" w:color="auto" w:fill="FFFFFF"/>
              <w:spacing w:before="0" w:beforeAutospacing="0" w:after="94" w:afterAutospacing="0"/>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5F5FAD" w:rsidRPr="004D3595" w:rsidRDefault="005F5FAD" w:rsidP="00CF1130">
            <w:pPr>
              <w:pStyle w:val="a5"/>
              <w:shd w:val="clear" w:color="auto" w:fill="FFFFFF"/>
              <w:spacing w:before="0" w:beforeAutospacing="0" w:after="94" w:afterAutospacing="0"/>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Перемещение при прямолинейном равномерном движении</w:t>
            </w:r>
          </w:p>
        </w:tc>
        <w:tc>
          <w:tcPr>
            <w:tcW w:w="2126" w:type="dxa"/>
          </w:tcPr>
          <w:p w:rsidR="00CF1130" w:rsidRPr="004D3595" w:rsidRDefault="00CF1130" w:rsidP="00CF1130">
            <w:pPr>
              <w:pStyle w:val="Default"/>
            </w:pPr>
            <w:r w:rsidRPr="004D3595">
              <w:t xml:space="preserve">Модуль вектора скорости. Равномерное прямолинейное движение. Графики зависимости пути, проекций перемещения и скорости от </w:t>
            </w:r>
            <w:r w:rsidRPr="004D3595">
              <w:lastRenderedPageBreak/>
              <w:t xml:space="preserve">времени при равномерном прямолинейном движении. Средняя скорость неравномерного движения. Мгновенная скорость. </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скорость; законы прямолинейного равномерного движения.</w:t>
            </w:r>
            <w:r w:rsidRPr="004D3595">
              <w:rPr>
                <w:rFonts w:ascii="Arial" w:hAnsi="Arial" w:cs="Arial"/>
                <w:color w:val="000000"/>
              </w:rPr>
              <w:t xml:space="preserve"> </w:t>
            </w:r>
            <w:r w:rsidRPr="004D3595">
              <w:rPr>
                <w:color w:val="000000"/>
              </w:rPr>
              <w:t>Уравнения зависимости скорости и координаты от времени при прямолинейном равномерном движении.</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описать и объяснить движение.</w:t>
            </w:r>
            <w:r w:rsidRPr="004D3595">
              <w:rPr>
                <w:rFonts w:ascii="Arial" w:hAnsi="Arial" w:cs="Arial"/>
                <w:b/>
                <w:bCs/>
                <w:color w:val="000000"/>
              </w:rPr>
              <w:t xml:space="preserve"> </w:t>
            </w:r>
            <w:r w:rsidRPr="004D3595">
              <w:rPr>
                <w:color w:val="000000"/>
              </w:rPr>
              <w:t>Читать и анализировать графики зависимости скорости и координаты от времени, уметь составлять уравнения по приведённым графикам.</w:t>
            </w:r>
          </w:p>
          <w:p w:rsidR="005F5FAD" w:rsidRPr="004D3595" w:rsidRDefault="005F5FAD" w:rsidP="005F5FAD">
            <w:pPr>
              <w:pStyle w:val="2"/>
              <w:rPr>
                <w:rFonts w:ascii="Times New Roman" w:hAnsi="Times New Roman"/>
                <w:sz w:val="24"/>
                <w:szCs w:val="24"/>
              </w:rPr>
            </w:pPr>
            <w:r w:rsidRPr="004D3595">
              <w:rPr>
                <w:rFonts w:ascii="Times New Roman" w:hAnsi="Times New Roman"/>
                <w:b/>
                <w:sz w:val="24"/>
                <w:szCs w:val="24"/>
              </w:rPr>
              <w:t xml:space="preserve">Личностные: </w:t>
            </w:r>
            <w:r w:rsidRPr="004D3595">
              <w:rPr>
                <w:rFonts w:ascii="Times New Roman" w:hAnsi="Times New Roman"/>
                <w:sz w:val="24"/>
                <w:szCs w:val="24"/>
              </w:rPr>
              <w:t>оценивать ответы одноклассников, осуществлять расширенный поиск информации</w:t>
            </w:r>
          </w:p>
          <w:p w:rsidR="005F5FAD" w:rsidRPr="004D3595" w:rsidRDefault="005F5FAD" w:rsidP="005F5FAD">
            <w:pPr>
              <w:pStyle w:val="a5"/>
              <w:shd w:val="clear" w:color="auto" w:fill="FFFFFF"/>
              <w:spacing w:before="0" w:beforeAutospacing="0" w:after="94" w:afterAutospacing="0"/>
            </w:pPr>
            <w:r w:rsidRPr="004D3595">
              <w:t xml:space="preserve">формирование ценностных отношений друг к другу, учителю, авторам </w:t>
            </w:r>
            <w:r w:rsidRPr="004D3595">
              <w:lastRenderedPageBreak/>
              <w:t>открытий и изобретений</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Выделяют объекты и процессы с точки зрения целого и частей.</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5F5FAD" w:rsidRPr="004D3595" w:rsidRDefault="005F5FAD" w:rsidP="005F5FAD">
            <w:pPr>
              <w:pStyle w:val="a5"/>
              <w:shd w:val="clear" w:color="auto" w:fill="FFFFFF"/>
              <w:spacing w:before="0" w:beforeAutospacing="0" w:after="94" w:afterAutospacing="0"/>
            </w:pPr>
            <w:r w:rsidRPr="004D3595">
              <w:rPr>
                <w:b/>
              </w:rPr>
              <w:t>Коммуникативные:</w:t>
            </w:r>
            <w:r w:rsidRPr="004D3595">
              <w:t xml:space="preserve"> Умеют слушать собеседника,  формулировать вопросы. Понимают относительность оценок и выборов, совершаемых людьми.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равноускоренное движение. Ускорение</w:t>
            </w:r>
          </w:p>
        </w:tc>
        <w:tc>
          <w:tcPr>
            <w:tcW w:w="2126" w:type="dxa"/>
          </w:tcPr>
          <w:p w:rsidR="00C053F8" w:rsidRPr="004D3595" w:rsidRDefault="00CF1130" w:rsidP="00CF1130">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Ускорение – векторная</w:t>
            </w:r>
            <w:r w:rsidRPr="004D3595">
              <w:rPr>
                <w:sz w:val="24"/>
                <w:szCs w:val="24"/>
              </w:rPr>
              <w:t xml:space="preserve"> </w:t>
            </w:r>
            <w:r w:rsidRPr="004D3595">
              <w:rPr>
                <w:rFonts w:ascii="Times New Roman" w:hAnsi="Times New Roman" w:cs="Times New Roman"/>
                <w:sz w:val="24"/>
                <w:szCs w:val="24"/>
              </w:rPr>
              <w:t>величина.</w:t>
            </w:r>
            <w:r w:rsidRPr="004D3595">
              <w:rPr>
                <w:sz w:val="24"/>
                <w:szCs w:val="24"/>
              </w:rPr>
              <w:t xml:space="preserve"> </w:t>
            </w:r>
            <w:r w:rsidRPr="004D3595">
              <w:rPr>
                <w:rFonts w:ascii="Times New Roman" w:hAnsi="Times New Roman" w:cs="Times New Roman"/>
                <w:sz w:val="24"/>
                <w:szCs w:val="24"/>
              </w:rPr>
              <w:t>Равноускоренное прямолинейное движение.</w:t>
            </w:r>
            <w:r w:rsidRPr="004D3595">
              <w:rPr>
                <w:sz w:val="24"/>
                <w:szCs w:val="24"/>
              </w:rPr>
              <w:t xml:space="preserve">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5F5FAD">
            <w:pPr>
              <w:pStyle w:val="a5"/>
              <w:shd w:val="clear" w:color="auto" w:fill="FFFFFF"/>
              <w:spacing w:before="0" w:beforeAutospacing="0" w:after="94" w:afterAutospacing="0"/>
            </w:pPr>
            <w:r w:rsidRPr="004D3595">
              <w:rPr>
                <w:b/>
                <w:color w:val="000000"/>
              </w:rPr>
              <w:t>Личностные:</w:t>
            </w:r>
            <w:r w:rsidRPr="004D3595">
              <w:rPr>
                <w:color w:val="000000"/>
              </w:rPr>
              <w:t xml:space="preserve"> </w:t>
            </w:r>
            <w:r w:rsidRPr="004D3595">
              <w:t>устанавливать причинно-следственные связи, строить логическое рассуждение.</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w:t>
            </w:r>
          </w:p>
          <w:p w:rsidR="005F5FAD" w:rsidRPr="004D3595" w:rsidRDefault="005F5FAD" w:rsidP="005F5FAD">
            <w:pPr>
              <w:pStyle w:val="a5"/>
              <w:shd w:val="clear" w:color="auto" w:fill="FFFFFF"/>
              <w:spacing w:before="0" w:beforeAutospacing="0" w:after="94" w:afterAutospacing="0"/>
              <w:rPr>
                <w:color w:val="000000"/>
              </w:rPr>
            </w:pPr>
            <w:r w:rsidRPr="004D3595">
              <w:rPr>
                <w:b/>
              </w:rPr>
              <w:t>Коммуникативные:</w:t>
            </w:r>
            <w:r w:rsidRPr="004D3595">
              <w:t xml:space="preserve"> Владеют вербальными и невербальными средствами общения</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Скорость и перемещение прямолинейного равноускоренного </w:t>
            </w:r>
            <w:r w:rsidRPr="004D3595">
              <w:rPr>
                <w:rFonts w:ascii="Times New Roman" w:hAnsi="Times New Roman" w:cs="Times New Roman"/>
                <w:sz w:val="24"/>
                <w:szCs w:val="24"/>
              </w:rPr>
              <w:lastRenderedPageBreak/>
              <w:t>движения. График скорости.</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Перемещение при равноускоренном прямолинейном движении. Графики зависимости пути, </w:t>
            </w:r>
            <w:r w:rsidRPr="004D3595">
              <w:rPr>
                <w:rFonts w:ascii="Times New Roman" w:hAnsi="Times New Roman" w:cs="Times New Roman"/>
                <w:sz w:val="24"/>
                <w:szCs w:val="24"/>
              </w:rPr>
              <w:lastRenderedPageBreak/>
              <w:t>проекций ускорения и скорости от времени при равноускоренном прямолинейном движении.</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xml:space="preserve"> читать и анализировать графики зависимости скорости от времени, </w:t>
            </w:r>
            <w:r w:rsidRPr="004D3595">
              <w:rPr>
                <w:color w:val="000000"/>
              </w:rPr>
              <w:lastRenderedPageBreak/>
              <w:t>уметь составлять уравнения по приведённым графикам.</w:t>
            </w:r>
          </w:p>
          <w:p w:rsidR="005F5FAD" w:rsidRPr="004D3595" w:rsidRDefault="005F5FAD" w:rsidP="00CF1130">
            <w:pPr>
              <w:pStyle w:val="a5"/>
              <w:shd w:val="clear" w:color="auto" w:fill="FFFFFF"/>
              <w:spacing w:before="0" w:beforeAutospacing="0" w:after="94" w:afterAutospacing="0"/>
            </w:pPr>
            <w:r w:rsidRPr="004D3595">
              <w:rPr>
                <w:b/>
              </w:rPr>
              <w:t>Личностные:</w:t>
            </w:r>
            <w:r w:rsidRPr="004D3595">
              <w:t xml:space="preserve"> развитие внимательности собранности и аккуратности.</w:t>
            </w:r>
          </w:p>
          <w:p w:rsidR="005F5FAD" w:rsidRPr="004D3595" w:rsidRDefault="005F5FAD" w:rsidP="00CF1130">
            <w:pPr>
              <w:pStyle w:val="a5"/>
              <w:shd w:val="clear" w:color="auto" w:fill="FFFFFF"/>
              <w:spacing w:before="0" w:beforeAutospacing="0" w:after="94" w:afterAutospacing="0"/>
              <w:rPr>
                <w:b/>
              </w:rPr>
            </w:pPr>
            <w:r w:rsidRPr="004D3595">
              <w:rPr>
                <w:b/>
              </w:rPr>
              <w:t>Познавательные:</w:t>
            </w:r>
            <w:r w:rsidRPr="004D3595">
              <w:t xml:space="preserve"> Выделяют формальную структуру задачи. Выделяют количественные характеристики объектов, заданные словами.</w:t>
            </w:r>
          </w:p>
          <w:p w:rsidR="005F5FAD" w:rsidRPr="004D3595" w:rsidRDefault="005F5FAD" w:rsidP="00CF1130">
            <w:pPr>
              <w:pStyle w:val="a5"/>
              <w:shd w:val="clear" w:color="auto" w:fill="FFFFFF"/>
              <w:spacing w:before="0" w:beforeAutospacing="0" w:after="94" w:afterAutospacing="0"/>
              <w:rPr>
                <w:b/>
              </w:rPr>
            </w:pPr>
            <w:r w:rsidRPr="004D3595">
              <w:rPr>
                <w:b/>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§6-8</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 на р/у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 Умеют (или развивают способность) с помощью вопросов добывать недостающую информацию.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графических задач на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используя график зависимости скорости от времени, определять путь, пройденный телом. </w:t>
            </w:r>
            <w:r w:rsidRPr="004D3595">
              <w:rPr>
                <w:b/>
                <w:bCs/>
                <w:color w:val="000000"/>
                <w:shd w:val="clear" w:color="auto" w:fill="FFFFFF"/>
              </w:rPr>
              <w:t>Уметь, </w:t>
            </w:r>
            <w:r w:rsidRPr="004D3595">
              <w:rPr>
                <w:color w:val="000000"/>
                <w:shd w:val="clear" w:color="auto" w:fill="FFFFFF"/>
              </w:rPr>
              <w:t>используя график зависимости скорости от времени, определять путь, пройденный телом.</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w:t>
            </w:r>
            <w:r w:rsidRPr="004D3595">
              <w:lastRenderedPageBreak/>
              <w:t>сотрудничать и способствовать продуктивной кооперации Умеют (или развивают способность) с помощью вопросов добывать недостающую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w:t>
            </w:r>
          </w:p>
        </w:tc>
        <w:tc>
          <w:tcPr>
            <w:tcW w:w="1701" w:type="dxa"/>
          </w:tcPr>
          <w:p w:rsidR="00C053F8" w:rsidRPr="004D3595" w:rsidRDefault="00C053F8" w:rsidP="00C053F8">
            <w:pPr>
              <w:rPr>
                <w:rFonts w:ascii="Times New Roman" w:hAnsi="Times New Roman" w:cs="Times New Roman"/>
                <w:sz w:val="24"/>
                <w:szCs w:val="24"/>
              </w:rPr>
            </w:pPr>
            <w:r w:rsidRPr="004D3595">
              <w:rPr>
                <w:rFonts w:ascii="Times New Roman" w:hAnsi="Times New Roman" w:cs="Times New Roman"/>
                <w:sz w:val="24"/>
                <w:szCs w:val="24"/>
              </w:rPr>
              <w:t xml:space="preserve">Лабораторная работа №1 </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«Исследование равноускоренного движения без начальной скорости»</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определять ускорение равноускоренного движения, записывать 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Сформировать познавательный интерес, творческую инициативу, самостоятельность.</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Самостоятельно формулируют познавательную цель и строят действия в соответствии с ней.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Коммуникативные:</w:t>
            </w:r>
            <w:r w:rsidRPr="004D3595">
              <w:t xml:space="preserve"> Умеют полно и точно выражать свои мысли в соответствии с задачами и условиями коммуникации.</w:t>
            </w:r>
          </w:p>
          <w:p w:rsidR="005F5FAD" w:rsidRPr="004D3595" w:rsidRDefault="005F5FAD"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 Сложение скоростей и перемещений.</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использовать разные методы измерения скорости тел.</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Понимать </w:t>
            </w:r>
            <w:r w:rsidRPr="004D3595">
              <w:rPr>
                <w:color w:val="000000"/>
              </w:rPr>
              <w:t>закон сложения скоростей.</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использовать закон сложения скоростей при решении задач.</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мотивация образовательной деятельности.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Овладеть навыками самостоятельного приобретения знаний.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§9</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аналитически определять относительную скорость и перемещение.</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Инерциальные системы </w:t>
            </w:r>
            <w:r w:rsidRPr="004D3595">
              <w:rPr>
                <w:rFonts w:ascii="Times New Roman" w:hAnsi="Times New Roman" w:cs="Times New Roman"/>
                <w:sz w:val="24"/>
                <w:szCs w:val="24"/>
              </w:rPr>
              <w:lastRenderedPageBreak/>
              <w:t>отсчета. Законы Ньютона.</w:t>
            </w:r>
          </w:p>
        </w:tc>
        <w:tc>
          <w:tcPr>
            <w:tcW w:w="2126" w:type="dxa"/>
          </w:tcPr>
          <w:p w:rsidR="00CF1130" w:rsidRPr="004D3595" w:rsidRDefault="00CF1130" w:rsidP="00CF1130">
            <w:pPr>
              <w:pStyle w:val="Default"/>
            </w:pPr>
            <w:r w:rsidRPr="004D3595">
              <w:lastRenderedPageBreak/>
              <w:t xml:space="preserve">Инерция. Первый закон Ньютона. </w:t>
            </w:r>
            <w:r w:rsidRPr="004D3595">
              <w:lastRenderedPageBreak/>
              <w:t>Взаимодействие тел. Инертность тел. Масса – скалярная величина. Сила – векторная величина. Второй закон Ньютона. Равнодействующая сил. Измерение силы. Третий закон Ньютона. Центр масс. Центр тяжести тела.</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 xml:space="preserve">формулировку закона инерции, первого закона Ньютона, понятие «Инерциальные системы отсчёта»; вклад зарубежных учёных, оказавших </w:t>
            </w:r>
            <w:r w:rsidRPr="004D3595">
              <w:rPr>
                <w:color w:val="000000"/>
              </w:rPr>
              <w:lastRenderedPageBreak/>
              <w:t>наибольшее влияние на развитие физики. взаимодействие, инертность, закон; смысл физических величин: скорость, ускорение, сила, масса, делать выводы на основе экспериментальных данных.</w:t>
            </w:r>
          </w:p>
          <w:p w:rsidR="00CF1130" w:rsidRPr="004D3595" w:rsidRDefault="00CF1130" w:rsidP="00CF1130">
            <w:pPr>
              <w:pStyle w:val="a5"/>
              <w:shd w:val="clear" w:color="auto" w:fill="FFFFFF"/>
              <w:spacing w:before="0" w:beforeAutospacing="0" w:after="94" w:afterAutospacing="0"/>
              <w:rPr>
                <w:color w:val="000000"/>
              </w:rPr>
            </w:pPr>
            <w:r w:rsidRPr="004D3595">
              <w:rPr>
                <w:bCs/>
                <w:color w:val="000000"/>
              </w:rPr>
              <w:t>Знать</w:t>
            </w:r>
            <w:r w:rsidRPr="004D3595">
              <w:rPr>
                <w:color w:val="000000"/>
              </w:rPr>
              <w:t> формулировку Второго и третьего закона Ньютона.</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движения одного и того же тела относительно разных систем отсчёта, объяснять применение явления инерции.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Уметь вычислять равнодействующую силы, используя второй закон Ньютона при решении задач, объяснять движение тела под действием силы тяжести.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Сформировать познавательный интерес, творческую инициативу, самостоятельность. развитие умений и навыков применения полученных знаний для решения практических задач повседневной жизни.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формальную структуру задачи. Выражают структуру задачи разными средствами. Умеют выбирать обобщенные стратегии решения задачи.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 </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§10-13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формулировки законов Ньютона, соотношение между силой и ускорением, понятие массы, её обозначение, единицу измерения.</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по теме.</w:t>
            </w:r>
          </w:p>
          <w:p w:rsidR="005F5FAD" w:rsidRPr="004D3595" w:rsidRDefault="005F5FAD" w:rsidP="005F5FA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выдвигать гипотезу,  самостоятельно </w:t>
            </w:r>
          </w:p>
          <w:p w:rsidR="005F5FAD" w:rsidRPr="004D3595" w:rsidRDefault="005F5FAD" w:rsidP="005F5FA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5F5FAD" w:rsidRPr="004D3595" w:rsidRDefault="005F5FAD" w:rsidP="005F5FA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w:t>
            </w:r>
            <w:r w:rsidRPr="004D3595">
              <w:lastRenderedPageBreak/>
              <w:t>алгоритмы деятельности, выполняют операции со знаками и символами.</w:t>
            </w:r>
          </w:p>
          <w:p w:rsidR="005F5FAD" w:rsidRPr="004D3595" w:rsidRDefault="005F5FAD" w:rsidP="005F5FAD">
            <w:pPr>
              <w:rPr>
                <w:rFonts w:ascii="Times New Roman" w:eastAsia="Times New Roman" w:hAnsi="Times New Roman" w:cs="Times New Roman"/>
                <w:sz w:val="24"/>
                <w:szCs w:val="24"/>
              </w:rPr>
            </w:pPr>
            <w:r w:rsidRPr="004D3595">
              <w:rPr>
                <w:rFonts w:ascii="Times New Roman" w:hAnsi="Times New Roman" w:cs="Times New Roman"/>
                <w:b/>
                <w:color w:val="000000"/>
                <w:sz w:val="24"/>
                <w:szCs w:val="24"/>
              </w:rPr>
              <w:t>Регулятивные:</w:t>
            </w:r>
            <w:r w:rsidRPr="004D3595">
              <w:rPr>
                <w:rFonts w:ascii="Times New Roman" w:eastAsia="Times New Roman" w:hAnsi="Times New Roman" w:cs="Times New Roman"/>
                <w:sz w:val="24"/>
                <w:szCs w:val="24"/>
              </w:rPr>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color w:val="000000"/>
              </w:rPr>
            </w:pPr>
            <w:r w:rsidRPr="004D3595">
              <w:t>развитие самостоятельности в приобретении новых знаний и практических умений.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коммуникативные умения докладывать о результатах своего исследования.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Обмениваются знаниями между членами группы для принятия эффективных совместных решений.</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Лабораторная работа №2 «Измерение ускорения свободного падения»</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определять ускорение свободного падения тела.</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Исследовать </w:t>
            </w:r>
            <w:r w:rsidRPr="004D3595">
              <w:rPr>
                <w:color w:val="000000"/>
              </w:rPr>
              <w:t>ускорение свободного падения.</w:t>
            </w:r>
          </w:p>
          <w:p w:rsidR="005B13B6" w:rsidRPr="004D3595" w:rsidRDefault="005B13B6" w:rsidP="005B13B6">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5B13B6" w:rsidRPr="004D3595" w:rsidRDefault="005B13B6" w:rsidP="005B13B6">
            <w:pPr>
              <w:pStyle w:val="a5"/>
              <w:shd w:val="clear" w:color="auto" w:fill="FFFFFF"/>
              <w:spacing w:before="0" w:beforeAutospacing="0" w:after="94" w:afterAutospacing="0"/>
              <w:rPr>
                <w:b/>
                <w:color w:val="000000"/>
              </w:rPr>
            </w:pPr>
            <w:r w:rsidRPr="004D3595">
              <w:t>выражать свои мысли.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брошенного вертикально вверх. Невесомость</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брошенное вертикально вверх, проекция скорости и перемещения на ось координат.</w:t>
            </w:r>
          </w:p>
          <w:p w:rsidR="00317D6A"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Невесомость.</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B13B6" w:rsidRPr="004D3595" w:rsidRDefault="005B13B6" w:rsidP="00CF1130">
            <w:pPr>
              <w:pStyle w:val="a5"/>
              <w:shd w:val="clear" w:color="auto" w:fill="FFFFFF"/>
              <w:spacing w:before="0" w:beforeAutospacing="0" w:after="0" w:afterAutospacing="0"/>
              <w:rPr>
                <w:color w:val="000000"/>
              </w:rPr>
            </w:pPr>
          </w:p>
          <w:p w:rsidR="005B13B6" w:rsidRPr="004D3595" w:rsidRDefault="005B13B6" w:rsidP="00CF1130">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5B13B6" w:rsidRPr="004D3595" w:rsidRDefault="005B13B6" w:rsidP="00CF1130">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5B13B6" w:rsidRPr="004D3595" w:rsidRDefault="005B13B6" w:rsidP="00CF1130">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5B13B6" w:rsidRPr="004D3595" w:rsidRDefault="005B13B6" w:rsidP="00CF1130">
            <w:pPr>
              <w:pStyle w:val="a5"/>
              <w:shd w:val="clear" w:color="auto" w:fill="FFFFFF"/>
              <w:spacing w:before="0" w:beforeAutospacing="0" w:after="0" w:afterAutospacing="0"/>
              <w:rPr>
                <w:b/>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p w:rsidR="005B13B6" w:rsidRPr="004D3595" w:rsidRDefault="005B13B6" w:rsidP="00CF1130">
            <w:pPr>
              <w:pStyle w:val="a5"/>
              <w:shd w:val="clear" w:color="auto" w:fill="FFFFFF"/>
              <w:spacing w:before="0" w:beforeAutospacing="0" w:after="0" w:afterAutospacing="0"/>
              <w:rPr>
                <w:color w:val="000000"/>
              </w:rPr>
            </w:pP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17</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выдвигать гипотезу,  самостоятельно </w:t>
            </w:r>
          </w:p>
          <w:p w:rsidR="00E91F9D" w:rsidRPr="004D3595" w:rsidRDefault="00E91F9D" w:rsidP="00E91F9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всемирного тяготения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Силы всемирного тяготения. Закон всемирного тяготения.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историю открытия закона Всемирного тяготения. Смысл величин: «постоянная всемирного тяготения»,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lastRenderedPageBreak/>
              <w:t>Регулятивные:</w:t>
            </w:r>
            <w:r w:rsidRPr="004D3595">
              <w:t xml:space="preserve"> Осознают качество и уровень усвоения.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19</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Ускорение свободного падения на Земле и других небесных телах</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тяжести.  </w:t>
            </w:r>
            <w:r w:rsidR="00317D6A" w:rsidRPr="004D3595">
              <w:rPr>
                <w:rFonts w:ascii="Times New Roman" w:hAnsi="Times New Roman" w:cs="Times New Roman"/>
                <w:sz w:val="24"/>
                <w:szCs w:val="24"/>
              </w:rPr>
              <w:t>Вывод формулы для ускорения свободного падения на планете и на высоте от поверхности планеты.</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величин: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b/>
                <w:color w:val="000000"/>
                <w:sz w:val="24"/>
                <w:szCs w:val="24"/>
              </w:rPr>
              <w:t xml:space="preserve"> </w:t>
            </w:r>
            <w:r w:rsidRPr="004D3595">
              <w:rPr>
                <w:rFonts w:ascii="Times New Roman" w:hAnsi="Times New Roman"/>
                <w:sz w:val="24"/>
                <w:szCs w:val="24"/>
              </w:rPr>
              <w:t>понимание смысла физических законов, раскрывающих связь изученных явлений;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и формулируют проблему. Выделяют объекты и процессы с точки зрения целого и частей.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C053F8" w:rsidRPr="004D3595" w:rsidRDefault="00E91F9D" w:rsidP="00E91F9D">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§16</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21</w:t>
            </w:r>
          </w:p>
        </w:tc>
        <w:tc>
          <w:tcPr>
            <w:tcW w:w="1701" w:type="dxa"/>
          </w:tcPr>
          <w:p w:rsidR="00B23D6F" w:rsidRPr="004D3595" w:rsidRDefault="00B23D6F"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w:t>
            </w:r>
            <w:r w:rsidRPr="004D3595">
              <w:rPr>
                <w:rFonts w:ascii="Times New Roman" w:hAnsi="Times New Roman" w:cs="Times New Roman"/>
                <w:sz w:val="24"/>
                <w:szCs w:val="24"/>
              </w:rPr>
              <w:lastRenderedPageBreak/>
              <w:t>упругости</w:t>
            </w:r>
            <w:r w:rsidR="00CF1130" w:rsidRPr="004D3595">
              <w:rPr>
                <w:rFonts w:ascii="Times New Roman" w:hAnsi="Times New Roman" w:cs="Times New Roman"/>
                <w:sz w:val="24"/>
                <w:szCs w:val="24"/>
              </w:rPr>
              <w:t>. Вес. Невесомость.</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Сила упругости. </w:t>
            </w:r>
            <w:r w:rsidRPr="004D3595">
              <w:rPr>
                <w:rFonts w:ascii="Times New Roman" w:hAnsi="Times New Roman" w:cs="Times New Roman"/>
                <w:sz w:val="24"/>
                <w:szCs w:val="24"/>
              </w:rPr>
              <w:lastRenderedPageBreak/>
              <w:t>Закон Гука. Вес тела. Невесомость.</w:t>
            </w:r>
            <w:r w:rsidRPr="004D3595">
              <w:rPr>
                <w:sz w:val="24"/>
                <w:szCs w:val="24"/>
              </w:rPr>
              <w:t xml:space="preserve"> </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lastRenderedPageBreak/>
              <w:t xml:space="preserve">Знать </w:t>
            </w:r>
            <w:r w:rsidRPr="004D3595">
              <w:rPr>
                <w:bCs/>
                <w:color w:val="000000"/>
              </w:rPr>
              <w:t xml:space="preserve">формулу и применение силы упругости, веса. Понятие невесомости и </w:t>
            </w:r>
            <w:r w:rsidRPr="004D3595">
              <w:rPr>
                <w:bCs/>
                <w:color w:val="000000"/>
              </w:rPr>
              <w:lastRenderedPageBreak/>
              <w:t>перегрузки.</w:t>
            </w:r>
          </w:p>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формулу при решении задач. Применять полученные знания в жизни.</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0"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22</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трения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трения скольжения. Сила трения покоя. Движение тела под действием силы трения. </w:t>
            </w:r>
          </w:p>
        </w:tc>
        <w:tc>
          <w:tcPr>
            <w:tcW w:w="8505" w:type="dxa"/>
          </w:tcPr>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 xml:space="preserve">формулу и применение силы трения. Отличие видов трения друг от друга. </w:t>
            </w:r>
          </w:p>
          <w:p w:rsidR="00E91F9D" w:rsidRPr="004D3595" w:rsidRDefault="00E91F9D"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полученные знания на практике.</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18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23</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упругости и силы трения.</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w:t>
            </w:r>
            <w:r w:rsidRPr="004D3595">
              <w:lastRenderedPageBreak/>
              <w:t>эталоном, обнаруживают отклонения.</w:t>
            </w:r>
          </w:p>
          <w:p w:rsidR="00E91F9D" w:rsidRPr="004D3595" w:rsidRDefault="00E91F9D" w:rsidP="00E91F9D">
            <w:pPr>
              <w:pStyle w:val="a5"/>
              <w:shd w:val="clear" w:color="auto" w:fill="FFFFFF"/>
              <w:spacing w:before="0" w:beforeAutospacing="0" w:after="94" w:afterAutospacing="0"/>
              <w:rPr>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p w:rsidR="00E91F9D" w:rsidRPr="004D3595" w:rsidRDefault="00E91F9D"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24</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Лаб.раб. сила трения</w:t>
            </w:r>
          </w:p>
        </w:tc>
        <w:tc>
          <w:tcPr>
            <w:tcW w:w="2126" w:type="dxa"/>
          </w:tcPr>
          <w:p w:rsidR="00B23D6F" w:rsidRPr="004D3595" w:rsidRDefault="00317D6A" w:rsidP="00317D6A">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трения. Инструктивный лист с таблицами.</w:t>
            </w:r>
          </w:p>
        </w:tc>
        <w:tc>
          <w:tcPr>
            <w:tcW w:w="8505" w:type="dxa"/>
          </w:tcPr>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силы трения</w:t>
            </w:r>
          </w:p>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измерять силу трения и рассчитывать коэффициент трения.</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E91F9D" w:rsidRPr="004D3595" w:rsidRDefault="00E91F9D" w:rsidP="00CF1130">
            <w:pPr>
              <w:pStyle w:val="a5"/>
              <w:shd w:val="clear" w:color="auto" w:fill="FFFFFF"/>
              <w:spacing w:before="0" w:beforeAutospacing="0" w:after="94" w:afterAutospacing="0"/>
              <w:rPr>
                <w:bCs/>
                <w:color w:val="000000"/>
              </w:rPr>
            </w:pPr>
          </w:p>
          <w:p w:rsidR="00E91F9D" w:rsidRPr="004D3595" w:rsidRDefault="00E91F9D" w:rsidP="00CF1130">
            <w:pPr>
              <w:pStyle w:val="a5"/>
              <w:shd w:val="clear" w:color="auto" w:fill="FFFFFF"/>
              <w:spacing w:before="0" w:beforeAutospacing="0" w:after="94" w:afterAutospacing="0"/>
              <w:rPr>
                <w:bCs/>
                <w:color w:val="000000"/>
              </w:rPr>
            </w:pP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B23D6F">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 четверть (24 ч)</w:t>
            </w: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25</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2126" w:type="dxa"/>
          </w:tcPr>
          <w:p w:rsidR="00C053F8" w:rsidRPr="004D3595" w:rsidRDefault="00317D6A" w:rsidP="00317D6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и центростремительное ускорение. Направление и формулы. Период, частота при движении по окружности. Искусственные спутники Земли.</w:t>
            </w: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описывать и объяснять физические явления: движение тела по окружности.</w:t>
            </w:r>
          </w:p>
          <w:p w:rsidR="00CF1130"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прямую и обратную задачи кинематики при движении тел по окружности. </w:t>
            </w:r>
            <w:r w:rsidRPr="004D3595">
              <w:rPr>
                <w:bCs/>
                <w:color w:val="000000"/>
                <w:shd w:val="clear" w:color="auto" w:fill="FFFFFF"/>
              </w:rPr>
              <w:t>Уметь</w:t>
            </w:r>
            <w:r w:rsidRPr="004D3595">
              <w:rPr>
                <w:b/>
                <w:bCs/>
                <w:color w:val="000000"/>
                <w:shd w:val="clear" w:color="auto" w:fill="FFFFFF"/>
              </w:rPr>
              <w:t> </w:t>
            </w:r>
            <w:r w:rsidRPr="004D3595">
              <w:rPr>
                <w:color w:val="000000"/>
                <w:shd w:val="clear" w:color="auto" w:fill="FFFFFF"/>
              </w:rPr>
              <w:t>записывать уравнения траектории движения тела, определять скорость в любой момент времени.</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продолжить формирование умений наблюдать и объяснять физические явления.</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 выводят следствия из имеющихся данных.</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 Сличают свой способ действия с эталоном.</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Общаются и взаимодействуют с партнерами по </w:t>
            </w:r>
            <w:r w:rsidRPr="004D3595">
              <w:lastRenderedPageBreak/>
              <w:t>совместной деятельности или обмену информацией.</w:t>
            </w:r>
          </w:p>
        </w:tc>
        <w:tc>
          <w:tcPr>
            <w:tcW w:w="992" w:type="dxa"/>
          </w:tcPr>
          <w:p w:rsidR="00C053F8" w:rsidRPr="004D3595" w:rsidRDefault="00317D6A" w:rsidP="00317D6A">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§19-21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26</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центростремительного ускорения, периода и частоты.</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27</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 Реактивное движение.</w:t>
            </w:r>
            <w:r w:rsidRPr="004D3595">
              <w:rPr>
                <w:sz w:val="24"/>
                <w:szCs w:val="24"/>
              </w:rPr>
              <w:t xml:space="preserve">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Знать</w:t>
            </w:r>
            <w:r w:rsidRPr="004D3595">
              <w:rPr>
                <w:color w:val="000000"/>
              </w:rPr>
              <w:t xml:space="preserve">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механическое взаимодействие тел; приводить 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22,23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28</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color w:val="000000"/>
                <w:shd w:val="clear" w:color="auto" w:fill="FFFFFF"/>
              </w:rPr>
              <w:t>применять полученные знания для решения физических задач по теме «Импульс».</w:t>
            </w:r>
          </w:p>
          <w:p w:rsidR="00832035" w:rsidRPr="004D3595" w:rsidRDefault="00832035" w:rsidP="00832035">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2"/>
              <w:rPr>
                <w:rFonts w:ascii="Times New Roman" w:hAnsi="Times New Roman"/>
                <w:sz w:val="24"/>
                <w:szCs w:val="24"/>
              </w:rPr>
            </w:pPr>
            <w:r w:rsidRPr="004D3595">
              <w:rPr>
                <w:rFonts w:ascii="Times New Roman" w:hAnsi="Times New Roman"/>
                <w:sz w:val="24"/>
                <w:szCs w:val="24"/>
              </w:rPr>
              <w:t xml:space="preserve">мотивация образовательной деятельности школьников на основе личностно </w:t>
            </w:r>
          </w:p>
          <w:p w:rsidR="00832035" w:rsidRPr="004D3595" w:rsidRDefault="00832035" w:rsidP="00832035">
            <w:pPr>
              <w:pStyle w:val="a5"/>
              <w:shd w:val="clear" w:color="auto" w:fill="FFFFFF"/>
              <w:spacing w:before="0" w:beforeAutospacing="0" w:after="94" w:afterAutospacing="0"/>
              <w:rPr>
                <w:b/>
                <w:color w:val="000000"/>
              </w:rPr>
            </w:pPr>
            <w:r w:rsidRPr="004D3595">
              <w:t>ориентированного подхода.</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lastRenderedPageBreak/>
              <w:t>Познавательные:</w:t>
            </w:r>
            <w:r w:rsidRPr="004D3595">
              <w:t xml:space="preserve"> Умеют выводить следствия из имеющихся в условии задачи данных.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29</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Работа силы </w:t>
            </w:r>
          </w:p>
        </w:tc>
        <w:tc>
          <w:tcPr>
            <w:tcW w:w="2126" w:type="dxa"/>
          </w:tcPr>
          <w:p w:rsidR="00C053F8" w:rsidRPr="004D3595" w:rsidRDefault="00317D6A"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Работа силы тяжести, работа силы упругости. Работа при перемещении тела под углом к горизонту. Положительная, отрицательная работа. Условие, при котором работа не совершается.</w:t>
            </w:r>
            <w:r w:rsidR="00CF1130" w:rsidRPr="004D3595">
              <w:rPr>
                <w:sz w:val="24"/>
                <w:szCs w:val="24"/>
              </w:rPr>
              <w:t xml:space="preserve"> </w:t>
            </w:r>
          </w:p>
        </w:tc>
        <w:tc>
          <w:tcPr>
            <w:tcW w:w="8505" w:type="dxa"/>
          </w:tcPr>
          <w:p w:rsidR="00C053F8"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смысл понятий</w:t>
            </w:r>
            <w:r w:rsidRPr="004D3595">
              <w:rPr>
                <w:b/>
                <w:bCs/>
                <w:color w:val="000000"/>
              </w:rPr>
              <w:t xml:space="preserve"> </w:t>
            </w:r>
            <w:r w:rsidRPr="004D3595">
              <w:rPr>
                <w:bCs/>
                <w:color w:val="000000"/>
              </w:rPr>
              <w:t>сила, перемещение. Формулу механической работы. Связь работы с энергией.</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w:t>
            </w:r>
          </w:p>
          <w:p w:rsidR="00832035" w:rsidRPr="004D3595" w:rsidRDefault="00832035" w:rsidP="00832035">
            <w:pPr>
              <w:pStyle w:val="2"/>
              <w:rPr>
                <w:rFonts w:ascii="Times New Roman" w:hAnsi="Times New Roman"/>
                <w:sz w:val="24"/>
                <w:szCs w:val="24"/>
              </w:rPr>
            </w:pPr>
            <w:r w:rsidRPr="004D3595">
              <w:rPr>
                <w:rFonts w:ascii="Times New Roman" w:hAnsi="Times New Roman"/>
                <w:b/>
                <w:bCs/>
                <w:color w:val="000000"/>
                <w:sz w:val="24"/>
                <w:szCs w:val="24"/>
              </w:rPr>
              <w:t>Личностные:</w:t>
            </w:r>
            <w:r w:rsidRPr="004D3595">
              <w:rPr>
                <w:b/>
                <w:bCs/>
                <w:color w:val="000000"/>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a5"/>
              <w:shd w:val="clear" w:color="auto" w:fill="FFFFFF"/>
              <w:spacing w:before="0" w:beforeAutospacing="0" w:after="94" w:afterAutospacing="0"/>
              <w:rPr>
                <w:b/>
                <w:bCs/>
                <w:color w:val="000000"/>
              </w:rPr>
            </w:pPr>
            <w:r w:rsidRPr="004D3595">
              <w:t>мотивация образовательной деятельности школьников.</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Регулятивные: </w:t>
            </w:r>
            <w:r w:rsidRPr="004D3595">
              <w:t>Составляют план и последовательность действий.</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Коммуникативные: </w:t>
            </w:r>
            <w:r w:rsidRPr="004D3595">
              <w:t>Осуществляют взаимоконтроль и взаимопомощь.</w:t>
            </w:r>
          </w:p>
        </w:tc>
        <w:tc>
          <w:tcPr>
            <w:tcW w:w="992" w:type="dxa"/>
          </w:tcPr>
          <w:p w:rsidR="00C053F8"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Формулы механической работы, работы силы тяжести, упругости, трения. </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Потенциальная и кинетическая </w:t>
            </w:r>
            <w:r w:rsidRPr="004D3595">
              <w:rPr>
                <w:rFonts w:ascii="Times New Roman" w:hAnsi="Times New Roman" w:cs="Times New Roman"/>
                <w:sz w:val="24"/>
                <w:szCs w:val="24"/>
              </w:rPr>
              <w:lastRenderedPageBreak/>
              <w:t>энергия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Энергия. Кинетическая энергия. </w:t>
            </w:r>
            <w:r w:rsidRPr="004D3595">
              <w:rPr>
                <w:rFonts w:ascii="Times New Roman" w:hAnsi="Times New Roman" w:cs="Times New Roman"/>
                <w:sz w:val="24"/>
                <w:szCs w:val="24"/>
              </w:rPr>
              <w:lastRenderedPageBreak/>
              <w:t xml:space="preserve">Потенциальная энергия взаимодействующих тел.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lastRenderedPageBreak/>
              <w:t>Знать</w:t>
            </w:r>
            <w:r w:rsidRPr="004D3595">
              <w:rPr>
                <w:color w:val="000000"/>
              </w:rPr>
              <w:t xml:space="preserve"> смысл понятий: взаимодействие, закон, энергия; отличие кинетической энергии от потенциальной.</w:t>
            </w:r>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приводить примеры </w:t>
            </w:r>
            <w:r w:rsidRPr="004D3595">
              <w:rPr>
                <w:color w:val="000000"/>
              </w:rPr>
              <w:lastRenderedPageBreak/>
              <w:t>практического использования физических знаний.</w:t>
            </w:r>
          </w:p>
          <w:p w:rsidR="00832035" w:rsidRPr="004D3595" w:rsidRDefault="00832035" w:rsidP="00832035">
            <w:pPr>
              <w:pStyle w:val="a5"/>
              <w:shd w:val="clear" w:color="auto" w:fill="FFFFFF"/>
              <w:spacing w:before="0" w:beforeAutospacing="0" w:after="94" w:afterAutospacing="0"/>
              <w:rPr>
                <w:b/>
                <w:color w:val="000000"/>
              </w:rPr>
            </w:pPr>
            <w:r w:rsidRPr="004D3595">
              <w:rPr>
                <w:color w:val="000000"/>
              </w:rPr>
              <w:t xml:space="preserve"> </w:t>
            </w: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25</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потенциальной и кинетической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сохранения механической энергии.</w:t>
            </w:r>
          </w:p>
        </w:tc>
        <w:tc>
          <w:tcPr>
            <w:tcW w:w="2126" w:type="dxa"/>
          </w:tcPr>
          <w:p w:rsidR="00B23D6F" w:rsidRPr="004D3595" w:rsidRDefault="00743536" w:rsidP="00743536">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 Формулировка и формула з</w:t>
            </w:r>
            <w:r w:rsidR="00CF1130" w:rsidRPr="004D3595">
              <w:rPr>
                <w:rFonts w:ascii="Times New Roman" w:hAnsi="Times New Roman" w:cs="Times New Roman"/>
                <w:sz w:val="24"/>
                <w:szCs w:val="24"/>
              </w:rPr>
              <w:t>акон</w:t>
            </w:r>
            <w:r w:rsidRPr="004D3595">
              <w:rPr>
                <w:rFonts w:ascii="Times New Roman" w:hAnsi="Times New Roman" w:cs="Times New Roman"/>
                <w:sz w:val="24"/>
                <w:szCs w:val="24"/>
              </w:rPr>
              <w:t>а</w:t>
            </w:r>
            <w:r w:rsidR="00CF1130" w:rsidRPr="004D3595">
              <w:rPr>
                <w:rFonts w:ascii="Times New Roman" w:hAnsi="Times New Roman" w:cs="Times New Roman"/>
                <w:sz w:val="24"/>
                <w:szCs w:val="24"/>
              </w:rPr>
              <w:t xml:space="preserve"> сохранения полной механической энергии.</w:t>
            </w:r>
          </w:p>
        </w:tc>
        <w:tc>
          <w:tcPr>
            <w:tcW w:w="8505" w:type="dxa"/>
          </w:tcPr>
          <w:p w:rsidR="00B23D6F"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Знать </w:t>
            </w:r>
            <w:r w:rsidRPr="004D3595">
              <w:rPr>
                <w:bCs/>
                <w:color w:val="000000"/>
              </w:rPr>
              <w:t>смысл закона сохранения энергии.</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закон сохранения энергии.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34</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закона сохранения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lastRenderedPageBreak/>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743536" w:rsidP="00832035">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основные формулы Закона Ньютона, закон сохранения импульса, энергии</w:t>
            </w:r>
            <w:r w:rsidRPr="004D3595">
              <w:rPr>
                <w:b/>
                <w:bCs/>
                <w:color w:val="000000"/>
              </w:rPr>
              <w:t>.</w:t>
            </w:r>
          </w:p>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 №1</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B23D6F" w:rsidRPr="004D3595" w:rsidRDefault="00832035"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применять полученные знания при решении задач.</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формирование ценностных отношений к результатам обучения.</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наиболее эффективные способы решения задачи.</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Осознают качество и уровень усвоения.</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Осуществляют взаимоконтроль и взаимопомощь.</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Механические колебания. Звук. (12 ч.)</w:t>
            </w:r>
          </w:p>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Основные виды учебной деятельности: </w:t>
            </w:r>
          </w:p>
          <w:p w:rsidR="00B23D6F" w:rsidRPr="004D3595" w:rsidRDefault="00B23D6F" w:rsidP="00B23D6F">
            <w:pPr>
              <w:pStyle w:val="Default"/>
            </w:pPr>
            <w:r w:rsidRPr="004D3595">
              <w:t xml:space="preserve">Изучать физические величины, характеризующие периодические и колебательные движения. </w:t>
            </w:r>
          </w:p>
          <w:p w:rsidR="00B23D6F" w:rsidRPr="004D3595" w:rsidRDefault="00B23D6F" w:rsidP="00B23D6F">
            <w:pPr>
              <w:pStyle w:val="Default"/>
            </w:pPr>
            <w:r w:rsidRPr="004D3595">
              <w:t xml:space="preserve">Наблюдать и объяснять колебательные движения простейших колебательных систем — пружинного и математического маятников. Объяснять графическую зависимость смещения тела от времени при колебательном движении. Экспериментально исследовать зависимость периода колебаний математического маятника от его массы и длины. Наблюдать вынужденные колебания и явление резонанса. Наблюдать возникновение механических волн. Объяснять процесс образования механической волны с помощью модели «Волновой всплеск». Решать задачи на использование графика зависимости мгновенного смещения (координаты)частиц упругой среды от </w:t>
            </w:r>
            <w:r w:rsidRPr="004D3595">
              <w:lastRenderedPageBreak/>
              <w:t>положения равновесия при распространении волны вдоль оси Х. Вычислять  длину и скорость распространения волны. Исследовать условие распространение звуковой волны. Наблюдать колебания звучащего тела. Сравнивать границы частот слышимых звуковых колебаний.</w:t>
            </w: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Колебательные движения. Свободные колебания</w:t>
            </w:r>
          </w:p>
        </w:tc>
        <w:tc>
          <w:tcPr>
            <w:tcW w:w="2126" w:type="dxa"/>
          </w:tcPr>
          <w:p w:rsidR="00B23D6F" w:rsidRPr="004D3595" w:rsidRDefault="00743536" w:rsidP="008D055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колебания. Свободные колебания.</w:t>
            </w:r>
            <w:r w:rsidR="008D0554" w:rsidRPr="004D3595">
              <w:rPr>
                <w:rFonts w:ascii="Times New Roman" w:hAnsi="Times New Roman" w:cs="Times New Roman"/>
                <w:sz w:val="24"/>
                <w:szCs w:val="24"/>
              </w:rPr>
              <w:t xml:space="preserve"> Колебательная система. Сила упругости и сила тяжести, возникающие при колебаниях.</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определять амплитуду, период и частоту колебания.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сформировать познавательные интересы и  интеллектуальные способности учащихся.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Выделяют и формулируют проблему.  Выдвигают и обосновывают гипотезы, предлагают способы их проверки.</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Предвосхищают результат и уровень усвоения (какой будет результат?)</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Величины, характеризующие колебательное движение</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Амплитуда, период и частота колебания.</w:t>
            </w:r>
          </w:p>
          <w:p w:rsidR="008D0554"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основных характеристик.</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понятие математического маятника, пружинного маятника, процесс превращения</w:t>
            </w:r>
            <w:r w:rsidRPr="004D3595">
              <w:rPr>
                <w:rFonts w:ascii="Arial" w:hAnsi="Arial" w:cs="Arial"/>
                <w:color w:val="000000"/>
              </w:rPr>
              <w:t xml:space="preserve"> </w:t>
            </w:r>
            <w:r w:rsidRPr="004D3595">
              <w:rPr>
                <w:color w:val="000000"/>
              </w:rPr>
              <w:t>энергии при колебаниях.</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превращения энергии при колебаниях, определять амплитуду, период и частоту колебаний нитяного маятника и пружинного маятника.</w:t>
            </w:r>
          </w:p>
          <w:p w:rsidR="00787BEF" w:rsidRPr="004D3595" w:rsidRDefault="00787BEF" w:rsidP="00787BEF">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b/>
                <w:color w:val="000000"/>
                <w:sz w:val="24"/>
                <w:szCs w:val="24"/>
              </w:rPr>
              <w:t xml:space="preserve"> </w:t>
            </w:r>
            <w:r w:rsidRPr="004D3595">
              <w:rPr>
                <w:rFonts w:ascii="Times New Roman" w:hAnsi="Times New Roman"/>
                <w:sz w:val="24"/>
                <w:szCs w:val="24"/>
              </w:rPr>
              <w:t>формирование ценностных отношений друг к другу, учителю;</w:t>
            </w:r>
          </w:p>
          <w:p w:rsidR="00787BEF" w:rsidRPr="004D3595" w:rsidRDefault="00787BEF" w:rsidP="00787BEF">
            <w:pPr>
              <w:pStyle w:val="a5"/>
              <w:shd w:val="clear" w:color="auto" w:fill="FFFFFF"/>
              <w:spacing w:before="0" w:beforeAutospacing="0" w:after="94" w:afterAutospacing="0"/>
              <w:rPr>
                <w:b/>
                <w:color w:val="000000"/>
              </w:rPr>
            </w:pPr>
            <w:r w:rsidRPr="004D3595">
              <w:t>отношение к физике как элементу общечеловеческой культуры.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Выражают структуру задачи разными средствами.</w:t>
            </w:r>
            <w:r w:rsidRPr="004D3595">
              <w:rPr>
                <w:b/>
                <w:color w:val="000000"/>
              </w:rPr>
              <w:t xml:space="preserve"> </w:t>
            </w:r>
          </w:p>
          <w:p w:rsidR="00787BEF" w:rsidRPr="004D3595" w:rsidRDefault="00787BEF" w:rsidP="00787BEF">
            <w:pPr>
              <w:pStyle w:val="a5"/>
              <w:shd w:val="clear" w:color="auto" w:fill="FFFFFF"/>
              <w:spacing w:before="0" w:beforeAutospacing="0" w:after="94" w:afterAutospacing="0"/>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39</w:t>
            </w:r>
          </w:p>
        </w:tc>
        <w:tc>
          <w:tcPr>
            <w:tcW w:w="1701" w:type="dxa"/>
          </w:tcPr>
          <w:p w:rsidR="00B23D6F" w:rsidRPr="004D3595" w:rsidRDefault="00B23D6F" w:rsidP="00B23D6F">
            <w:pPr>
              <w:rPr>
                <w:rFonts w:ascii="Times New Roman" w:hAnsi="Times New Roman" w:cs="Times New Roman"/>
                <w:sz w:val="24"/>
                <w:szCs w:val="24"/>
              </w:rPr>
            </w:pPr>
            <w:r w:rsidRPr="004D3595">
              <w:rPr>
                <w:rFonts w:ascii="Times New Roman" w:eastAsia="Times New Roman" w:hAnsi="Times New Roman" w:cs="Times New Roman"/>
                <w:sz w:val="24"/>
                <w:szCs w:val="24"/>
              </w:rPr>
              <w:t xml:space="preserve">Лабораторная </w:t>
            </w:r>
            <w:r w:rsidRPr="004D3595">
              <w:rPr>
                <w:rFonts w:ascii="Times New Roman" w:eastAsia="Times New Roman" w:hAnsi="Times New Roman" w:cs="Times New Roman"/>
                <w:sz w:val="24"/>
                <w:szCs w:val="24"/>
              </w:rPr>
              <w:lastRenderedPageBreak/>
              <w:t xml:space="preserve">работа №3 </w:t>
            </w:r>
            <w:r w:rsidRPr="004D3595">
              <w:rPr>
                <w:rFonts w:ascii="Times New Roman" w:hAnsi="Times New Roman" w:cs="Times New Roman"/>
                <w:sz w:val="24"/>
                <w:szCs w:val="24"/>
              </w:rPr>
              <w:t xml:space="preserve"> «Исследование зависимости периода и частоты свободных колебаний математического маятника от его длины»</w:t>
            </w:r>
          </w:p>
          <w:p w:rsidR="00B23D6F" w:rsidRPr="004D3595" w:rsidRDefault="00B23D6F" w:rsidP="00B23D6F">
            <w:pPr>
              <w:tabs>
                <w:tab w:val="left" w:pos="680"/>
              </w:tabs>
              <w:rPr>
                <w:rFonts w:ascii="Times New Roman" w:hAnsi="Times New Roman" w:cs="Times New Roman"/>
                <w:sz w:val="24"/>
                <w:szCs w:val="24"/>
              </w:rPr>
            </w:pP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Инструктивный </w:t>
            </w:r>
            <w:r w:rsidRPr="004D3595">
              <w:rPr>
                <w:rFonts w:ascii="Times New Roman" w:hAnsi="Times New Roman" w:cs="Times New Roman"/>
                <w:sz w:val="24"/>
                <w:szCs w:val="24"/>
              </w:rPr>
              <w:lastRenderedPageBreak/>
              <w:t>лист, таблицы.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Уметь </w:t>
            </w:r>
            <w:r w:rsidRPr="004D3595">
              <w:rPr>
                <w:color w:val="000000"/>
              </w:rPr>
              <w:t xml:space="preserve">описывать и объяснять результаты наблюдений и экспериментов: </w:t>
            </w:r>
            <w:r w:rsidRPr="004D3595">
              <w:rPr>
                <w:color w:val="000000"/>
              </w:rPr>
              <w:lastRenderedPageBreak/>
              <w:t>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Выполнять</w:t>
            </w:r>
            <w:r w:rsidRPr="004D3595">
              <w:rPr>
                <w:color w:val="000000"/>
              </w:rPr>
              <w:t> необходимые измерения и расчёты. Делать выводы о проделанной работе и анализировать полученные результаты.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 самостоятельно.</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Устанавливают причинно-следственные связи. Строят логические цепи рассуждений.</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w:t>
            </w:r>
            <w:r w:rsidRPr="004D3595">
              <w:rPr>
                <w:rFonts w:ascii="Times New Roman" w:hAnsi="Times New Roman" w:cs="Times New Roman"/>
                <w:sz w:val="24"/>
                <w:szCs w:val="24"/>
              </w:rPr>
              <w:lastRenderedPageBreak/>
              <w:t>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физических понятий: колебательные движения, гармонические колебания, смысл физических величин: период, частота, амплитуда.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превращения энергии 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p w:rsidR="00787BEF" w:rsidRPr="004D3595" w:rsidRDefault="00787BEF" w:rsidP="00787BEF">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
          <w:p w:rsidR="00787BEF" w:rsidRPr="004D3595" w:rsidRDefault="00787BEF" w:rsidP="00787BEF">
            <w:pPr>
              <w:pStyle w:val="a5"/>
              <w:shd w:val="clear" w:color="auto" w:fill="FFFFFF"/>
              <w:spacing w:before="0" w:beforeAutospacing="0" w:after="0" w:afterAutospacing="0"/>
              <w:rPr>
                <w:color w:val="000000"/>
              </w:rPr>
            </w:pPr>
            <w:r w:rsidRPr="004D3595">
              <w:t>уважение к творцам науки и техники.</w:t>
            </w:r>
          </w:p>
          <w:p w:rsidR="00787BEF" w:rsidRPr="004D3595" w:rsidRDefault="00787BEF" w:rsidP="00787BEF">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p w:rsidR="00B23D6F" w:rsidRPr="004D3595" w:rsidRDefault="00B23D6F" w:rsidP="00787BEF">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колебания. Гармонические колебания. Резонанс.</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и гармонические колебания. Период нитяного и пружинного маятников. Резонанс, условие проявление.</w:t>
            </w:r>
          </w:p>
        </w:tc>
        <w:tc>
          <w:tcPr>
            <w:tcW w:w="8505" w:type="dxa"/>
          </w:tcPr>
          <w:p w:rsidR="00B23D6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отличие вынужденных колебаний от свободных, понятие затухающих и гармонических колебаний. Понятие резонанса.</w:t>
            </w:r>
          </w:p>
          <w:p w:rsidR="00787BE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приводить примеры проявление резонанса на практике.</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четко выполняют требования познавательной задачи.</w:t>
            </w:r>
          </w:p>
          <w:p w:rsidR="00752504" w:rsidRPr="004D3595" w:rsidRDefault="00752504" w:rsidP="00752504">
            <w:pPr>
              <w:pStyle w:val="a5"/>
              <w:shd w:val="clear" w:color="auto" w:fill="FFFFFF"/>
              <w:spacing w:before="0" w:beforeAutospacing="0" w:after="0" w:afterAutospacing="0"/>
              <w:rPr>
                <w:b/>
                <w:bCs/>
                <w:color w:val="000000"/>
              </w:rPr>
            </w:pPr>
            <w:r w:rsidRPr="004D3595">
              <w:rPr>
                <w:b/>
                <w:bCs/>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§29,30</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периода нитяного и пружинного маятников.</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метод определения ускорения свободного падения при помощи математического маятника, его преимущество и практическое использование.</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и объяснять процесс возникновения свободных колебаний тела на нити.</w:t>
            </w:r>
            <w:r w:rsidR="00752504" w:rsidRPr="004D3595">
              <w:rPr>
                <w:color w:val="000000"/>
              </w:rPr>
              <w:t xml:space="preserve"> О</w:t>
            </w:r>
            <w:r w:rsidRPr="004D3595">
              <w:rPr>
                <w:color w:val="000000"/>
              </w:rPr>
              <w:t>пределять параметры колебаний математического маятника, строить и читать графики.</w:t>
            </w:r>
          </w:p>
          <w:p w:rsidR="00752504" w:rsidRPr="004D3595" w:rsidRDefault="00752504" w:rsidP="00752504">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
          <w:p w:rsidR="00752504" w:rsidRPr="004D3595" w:rsidRDefault="00752504" w:rsidP="00752504">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Распространение колебаний в среде. Волны. Длина волны. Скорость </w:t>
            </w:r>
            <w:r w:rsidRPr="004D3595">
              <w:rPr>
                <w:rFonts w:ascii="Times New Roman" w:hAnsi="Times New Roman" w:cs="Times New Roman"/>
                <w:sz w:val="24"/>
                <w:szCs w:val="24"/>
              </w:rPr>
              <w:lastRenderedPageBreak/>
              <w:t xml:space="preserve">распространения волн. </w:t>
            </w:r>
          </w:p>
        </w:tc>
        <w:tc>
          <w:tcPr>
            <w:tcW w:w="2126" w:type="dxa"/>
          </w:tcPr>
          <w:p w:rsidR="00B23D6F"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Механические волны. Продольные и поперечные волны. Длина волны, скорость, </w:t>
            </w:r>
            <w:r w:rsidRPr="004D3595">
              <w:rPr>
                <w:rFonts w:ascii="Times New Roman" w:hAnsi="Times New Roman" w:cs="Times New Roman"/>
                <w:sz w:val="24"/>
                <w:szCs w:val="24"/>
              </w:rPr>
              <w:lastRenderedPageBreak/>
              <w:t>амплитуда, период и частота.</w:t>
            </w:r>
          </w:p>
          <w:p w:rsidR="000A4034"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скорости  механической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Знать</w:t>
            </w:r>
            <w:r w:rsidRPr="004D3595">
              <w:rPr>
                <w:color w:val="000000"/>
              </w:rPr>
              <w:t> определение волны виды механических волн, основные характеристики волн: скорость, длину, частоту, период и связь между ними.</w:t>
            </w:r>
            <w:r w:rsidR="00752504" w:rsidRPr="004D3595">
              <w:rPr>
                <w:color w:val="000000"/>
              </w:rPr>
              <w:t xml:space="preserve"> Определение волны виды механических волн, основные характеристики волн: скорость, длину, частоту, период и связь между ними.</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 xml:space="preserve">различать виды механических волн, определять скорость, длину, </w:t>
            </w:r>
            <w:r w:rsidRPr="004D3595">
              <w:rPr>
                <w:color w:val="000000"/>
              </w:rPr>
              <w:lastRenderedPageBreak/>
              <w:t>частоту, период волны.</w:t>
            </w:r>
            <w:r w:rsidR="00752504" w:rsidRPr="004D3595">
              <w:rPr>
                <w:color w:val="000000"/>
              </w:rPr>
              <w:t xml:space="preserve"> Р</w:t>
            </w:r>
            <w:r w:rsidRPr="004D3595">
              <w:rPr>
                <w:color w:val="000000"/>
              </w:rPr>
              <w:t>азличать виды механических волн, определять скорость, длину, частоту, период волны.</w:t>
            </w:r>
          </w:p>
          <w:p w:rsidR="00752504" w:rsidRPr="004D3595" w:rsidRDefault="00752504" w:rsidP="00787BEF">
            <w:pPr>
              <w:pStyle w:val="a5"/>
              <w:shd w:val="clear" w:color="auto" w:fill="FFFFFF"/>
              <w:spacing w:before="0" w:beforeAutospacing="0" w:after="94" w:afterAutospacing="0"/>
              <w:rPr>
                <w:color w:val="000000"/>
              </w:rPr>
            </w:pPr>
            <w:r w:rsidRPr="004D3595">
              <w:rPr>
                <w:b/>
                <w:color w:val="000000"/>
              </w:rPr>
              <w:t>Личностные:</w:t>
            </w:r>
            <w:r w:rsidRPr="004D3595">
              <w:rPr>
                <w:color w:val="000000"/>
              </w:rPr>
              <w:t xml:space="preserve"> </w:t>
            </w:r>
            <w:r w:rsidRPr="004D3595">
              <w:t>самостоятельность в приобретении новых знаний и практических умений.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Извлекают необходимую информацию из  текстов различных жанров.</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32,33</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44</w:t>
            </w:r>
          </w:p>
        </w:tc>
        <w:tc>
          <w:tcPr>
            <w:tcW w:w="1701" w:type="dxa"/>
          </w:tcPr>
          <w:p w:rsidR="002A291B" w:rsidRPr="004D3595" w:rsidRDefault="002A291B"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2A291B" w:rsidRPr="004D3595" w:rsidRDefault="002A291B"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длина и скорость волны.</w:t>
            </w:r>
          </w:p>
        </w:tc>
        <w:tc>
          <w:tcPr>
            <w:tcW w:w="8505" w:type="dxa"/>
          </w:tcPr>
          <w:p w:rsidR="002A291B" w:rsidRPr="004D3595" w:rsidRDefault="002A291B" w:rsidP="002A291B">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2A291B" w:rsidRPr="004D3595" w:rsidRDefault="002A291B" w:rsidP="002A291B">
            <w:pPr>
              <w:pStyle w:val="a5"/>
              <w:shd w:val="clear" w:color="auto" w:fill="FFFFFF"/>
              <w:spacing w:before="0" w:beforeAutospacing="0" w:after="94" w:afterAutospacing="0"/>
            </w:pPr>
            <w:r w:rsidRPr="004D3595">
              <w:rPr>
                <w:b/>
                <w:bCs/>
                <w:color w:val="000000"/>
              </w:rPr>
              <w:t xml:space="preserve">Личностные: </w:t>
            </w:r>
            <w:r w:rsidRPr="004D3595">
              <w:t>формирование ценностных отношений к результатам обучения.</w:t>
            </w:r>
          </w:p>
          <w:p w:rsidR="002A291B" w:rsidRPr="004D3595" w:rsidRDefault="002A291B" w:rsidP="002A291B">
            <w:pPr>
              <w:pStyle w:val="a5"/>
              <w:shd w:val="clear" w:color="auto" w:fill="FFFFFF"/>
              <w:spacing w:before="0" w:beforeAutospacing="0" w:after="94" w:afterAutospacing="0"/>
              <w:rPr>
                <w:b/>
              </w:rPr>
            </w:pPr>
            <w:r w:rsidRPr="004D3595">
              <w:rPr>
                <w:b/>
              </w:rPr>
              <w:t>Познавательные:</w:t>
            </w:r>
            <w:r w:rsidRPr="004D3595">
              <w:t xml:space="preserve"> Выбирают наиболее эффективные способы решения задачи.</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2A291B" w:rsidRPr="004D3595" w:rsidRDefault="002A291B" w:rsidP="00C053F8">
            <w:pPr>
              <w:tabs>
                <w:tab w:val="left" w:pos="680"/>
              </w:tabs>
              <w:jc w:val="center"/>
              <w:rPr>
                <w:rFonts w:ascii="Tahoma" w:hAnsi="Tahoma" w:cs="Tahoma"/>
                <w:sz w:val="24"/>
                <w:szCs w:val="24"/>
              </w:rPr>
            </w:pPr>
          </w:p>
        </w:tc>
        <w:tc>
          <w:tcPr>
            <w:tcW w:w="1276" w:type="dxa"/>
          </w:tcPr>
          <w:p w:rsidR="002A291B" w:rsidRPr="004D3595" w:rsidRDefault="002A291B"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Звуковые колебания. Высота, тембр и громкость звука.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Громкость и высота звука. Основной тон, обертоны, тембр.</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понятий: колебательные движения, колебательная система.</w:t>
            </w:r>
            <w:r w:rsidR="00752504" w:rsidRPr="004D3595">
              <w:rPr>
                <w:color w:val="000000"/>
              </w:rPr>
              <w:t xml:space="preserve"> Смысл понятий громкость и высота звука.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возникновения звуковых волн при колебаниях камертона; на примере мегафона объяснять, как увеличить громкость звука.</w:t>
            </w:r>
            <w:r w:rsidR="00752504" w:rsidRPr="004D3595">
              <w:rPr>
                <w:color w:val="000000"/>
              </w:rPr>
              <w:t xml:space="preserve"> Описывать возникновения звуковых волн при колебаниях камертона; на примере мегафона объяснять, как увеличить громкость звука.</w:t>
            </w:r>
          </w:p>
          <w:p w:rsidR="00752504" w:rsidRPr="004D3595" w:rsidRDefault="00752504" w:rsidP="00752504">
            <w:pPr>
              <w:pStyle w:val="2"/>
              <w:rPr>
                <w:rFonts w:ascii="Times New Roman" w:hAnsi="Times New Roman"/>
                <w:sz w:val="24"/>
                <w:szCs w:val="24"/>
              </w:rPr>
            </w:pPr>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
          <w:p w:rsidR="00752504" w:rsidRPr="004D3595" w:rsidRDefault="00752504" w:rsidP="00752504">
            <w:pPr>
              <w:pStyle w:val="a5"/>
              <w:shd w:val="clear" w:color="auto" w:fill="FFFFFF"/>
              <w:spacing w:before="0" w:beforeAutospacing="0" w:after="94" w:afterAutospacing="0"/>
              <w:rPr>
                <w:b/>
                <w:bCs/>
                <w:color w:val="000000"/>
              </w:rPr>
            </w:pPr>
            <w:r w:rsidRPr="004D3595">
              <w:t>формирование ценностных отношений друг к другу, учителю, авторам открытий и изобретений.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объекты, выделяя существенные и несущественные признаки. Строят логические цепи рассуждений.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 xml:space="preserve">Самостоятельно формулируют познавательную цель и строят </w:t>
            </w:r>
            <w:r w:rsidRPr="004D3595">
              <w:lastRenderedPageBreak/>
              <w:t>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00787BEF" w:rsidRPr="004D3595">
              <w:rPr>
                <w:color w:val="000000"/>
              </w:rPr>
              <w:t> </w:t>
            </w:r>
            <w:r w:rsidRPr="004D3595">
              <w:t>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w:t>
            </w:r>
            <w:r w:rsidRPr="004D3595">
              <w:rPr>
                <w:rFonts w:ascii="Times New Roman" w:hAnsi="Times New Roman" w:cs="Times New Roman"/>
                <w:sz w:val="24"/>
                <w:szCs w:val="24"/>
              </w:rPr>
              <w:t xml:space="preserve"> 36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Распространение звука. Звуковые волны. Резонанс.</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звуковой волны в различных средах. Резонанс звуковой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Знать</w:t>
            </w:r>
            <w:r w:rsidRPr="004D3595">
              <w:rPr>
                <w:color w:val="000000"/>
              </w:rPr>
              <w:t xml:space="preserve"> причины распространения звуковых волн в среде, их отражения, возникновение эха. Ультразвук и его применение.</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мотивация образовательной деятельности школьников на основе личностно ориентированного подхода.</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 Строят логические цепи рассуждений.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835764" w:rsidRPr="004D3595" w:rsidRDefault="00835764" w:rsidP="00835764">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835764" w:rsidRPr="004D3595" w:rsidRDefault="00835764" w:rsidP="00835764">
            <w:pPr>
              <w:pStyle w:val="a5"/>
              <w:shd w:val="clear" w:color="auto" w:fill="FFFFFF"/>
              <w:spacing w:before="0" w:beforeAutospacing="0" w:after="94" w:afterAutospacing="0"/>
              <w:rPr>
                <w:color w:val="000000"/>
              </w:rPr>
            </w:pPr>
          </w:p>
          <w:p w:rsidR="00B23D6F" w:rsidRPr="004D3595" w:rsidRDefault="00B23D6F"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B23D6F" w:rsidRPr="004D3595" w:rsidRDefault="00835764"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 xml:space="preserve">Личностные: </w:t>
            </w:r>
            <w:r w:rsidRPr="004D3595">
              <w:rPr>
                <w:color w:val="000000"/>
                <w:shd w:val="clear" w:color="auto" w:fill="FFFFFF"/>
              </w:rPr>
              <w:t>Формирование ценностных отношений к результатам обучения.</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Устанавливают причинно-следственные связи. Выделяют обобщенный смысл и формальную структуру задачи.</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Вносят коррективы и дополнения в способ своих действий в случае расхождения эталона, реального действия и его продукта.</w:t>
            </w:r>
          </w:p>
          <w:p w:rsidR="002A291B" w:rsidRPr="004D3595" w:rsidRDefault="00835764" w:rsidP="002A291B">
            <w:pPr>
              <w:tabs>
                <w:tab w:val="left" w:pos="680"/>
              </w:tabs>
              <w:rPr>
                <w:rFonts w:ascii="Times New Roman" w:hAnsi="Times New Roman" w:cs="Times New Roman"/>
                <w:sz w:val="24"/>
                <w:szCs w:val="24"/>
              </w:rPr>
            </w:pPr>
            <w:r w:rsidRPr="004D3595">
              <w:rPr>
                <w:rFonts w:ascii="Times New Roman" w:hAnsi="Times New Roman" w:cs="Times New Roman"/>
                <w:b/>
                <w:color w:val="000000"/>
                <w:sz w:val="24"/>
                <w:szCs w:val="24"/>
                <w:shd w:val="clear" w:color="auto" w:fill="FFFFFF"/>
              </w:rPr>
              <w:t>Коммуникативные:</w:t>
            </w:r>
            <w:r w:rsidRPr="004D3595">
              <w:rPr>
                <w:rFonts w:ascii="Times New Roman" w:hAnsi="Times New Roman" w:cs="Times New Roman"/>
                <w:sz w:val="24"/>
                <w:szCs w:val="24"/>
              </w:rPr>
              <w:t xml:space="preserve"> Учатся действовать с учетом позиции другого и согласовывать свои </w:t>
            </w:r>
          </w:p>
          <w:p w:rsidR="00835764" w:rsidRPr="004D3595" w:rsidRDefault="00835764" w:rsidP="002A291B">
            <w:pPr>
              <w:pStyle w:val="a5"/>
              <w:shd w:val="clear" w:color="auto" w:fill="FFFFFF"/>
              <w:spacing w:before="0" w:beforeAutospacing="0" w:after="94" w:afterAutospacing="0"/>
              <w:rPr>
                <w:b/>
                <w:bCs/>
                <w:color w:val="000000"/>
              </w:rPr>
            </w:pPr>
            <w:r w:rsidRPr="004D3595">
              <w:t>действия.</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2A291B">
            <w:pPr>
              <w:tabs>
                <w:tab w:val="left" w:pos="680"/>
              </w:tabs>
              <w:jc w:val="center"/>
              <w:rPr>
                <w:rFonts w:ascii="Times New Roman" w:hAnsi="Times New Roman" w:cs="Times New Roman"/>
                <w:sz w:val="24"/>
                <w:szCs w:val="24"/>
              </w:rPr>
            </w:pPr>
          </w:p>
        </w:tc>
        <w:tc>
          <w:tcPr>
            <w:tcW w:w="14600" w:type="dxa"/>
            <w:gridSpan w:val="5"/>
          </w:tcPr>
          <w:p w:rsidR="002A291B" w:rsidRPr="004D3595" w:rsidRDefault="002A291B"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3 четверть (30 ч)</w:t>
            </w: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9</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Анализ контрольной работы. Повторно-обощенный урок. </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pPr>
            <w:r w:rsidRPr="004D3595">
              <w:rPr>
                <w:b/>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
          <w:p w:rsidR="00835764" w:rsidRPr="004D3595" w:rsidRDefault="00835764" w:rsidP="00835764">
            <w:pPr>
              <w:pStyle w:val="a5"/>
              <w:shd w:val="clear" w:color="auto" w:fill="FFFFFF"/>
              <w:spacing w:before="0" w:beforeAutospacing="0" w:after="94" w:afterAutospacing="0"/>
            </w:pPr>
            <w:r w:rsidRPr="004D3595">
              <w:rPr>
                <w:b/>
              </w:rPr>
              <w:t>Познавательные:</w:t>
            </w:r>
            <w:r w:rsidRPr="004D3595">
              <w:t xml:space="preserve"> Устанавливают причинно-следственные связи. Выделяют обобщенный смысл и формальную структуру задачи.</w:t>
            </w:r>
          </w:p>
          <w:p w:rsidR="00835764" w:rsidRPr="004D3595" w:rsidRDefault="00835764" w:rsidP="00835764">
            <w:pPr>
              <w:pStyle w:val="a5"/>
              <w:shd w:val="clear" w:color="auto" w:fill="FFFFFF"/>
              <w:spacing w:before="0" w:beforeAutospacing="0" w:after="94" w:afterAutospacing="0"/>
            </w:pPr>
            <w:r w:rsidRPr="004D3595">
              <w:rPr>
                <w:b/>
              </w:rPr>
              <w:t>Регулятивные:</w:t>
            </w:r>
            <w:r w:rsidRPr="004D3595">
              <w:t xml:space="preserve"> Оценивают  достигнутый  результат.</w:t>
            </w:r>
          </w:p>
          <w:p w:rsidR="00B23D6F" w:rsidRPr="004D3595" w:rsidRDefault="00835764" w:rsidP="00835764">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Электромагнитное поле (</w:t>
            </w:r>
            <w:r w:rsidR="00051905" w:rsidRPr="004D3595">
              <w:rPr>
                <w:rFonts w:ascii="Times New Roman" w:hAnsi="Times New Roman" w:cs="Times New Roman"/>
                <w:sz w:val="28"/>
                <w:szCs w:val="28"/>
                <w:u w:val="single"/>
              </w:rPr>
              <w:t>25 ч.</w:t>
            </w:r>
            <w:r w:rsidRPr="004D3595">
              <w:rPr>
                <w:rFonts w:ascii="Times New Roman" w:hAnsi="Times New Roman" w:cs="Times New Roman"/>
                <w:sz w:val="28"/>
                <w:szCs w:val="28"/>
                <w:u w:val="single"/>
              </w:rPr>
              <w:t>)</w:t>
            </w:r>
          </w:p>
          <w:p w:rsidR="00B23D6F" w:rsidRPr="004D3595" w:rsidRDefault="00B23D6F" w:rsidP="00B23D6F">
            <w:pPr>
              <w:tabs>
                <w:tab w:val="left" w:pos="680"/>
              </w:tabs>
              <w:rPr>
                <w:rFonts w:ascii="Times New Roman" w:hAnsi="Times New Roman" w:cs="Times New Roman"/>
                <w:b/>
                <w:sz w:val="24"/>
                <w:szCs w:val="24"/>
              </w:rPr>
            </w:pPr>
            <w:r w:rsidRPr="004D3595">
              <w:rPr>
                <w:rFonts w:ascii="Times New Roman" w:hAnsi="Times New Roman" w:cs="Times New Roman"/>
                <w:b/>
                <w:sz w:val="24"/>
                <w:szCs w:val="24"/>
              </w:rPr>
              <w:t xml:space="preserve">Основные виды учебной деятельности: </w:t>
            </w:r>
          </w:p>
          <w:p w:rsidR="00B23D6F" w:rsidRPr="004D3595" w:rsidRDefault="00B23D6F" w:rsidP="00B23D6F">
            <w:pPr>
              <w:pStyle w:val="Default"/>
            </w:pPr>
            <w:r w:rsidRPr="004D3595">
              <w:t xml:space="preserve">Наблюдать взаимодействие постоянных магнитов. Наблюдать и объяснять опыт Эрстеда. Наблюдать магнитное взаимодействие проводников с токами. Обнаруживать действие магнитного поля на проводник с током. Наблюдать и объяснять зависимость силы, действующей на проводник с током со стороны магнитного поля, от силы тока и длины участка проводника. </w:t>
            </w:r>
          </w:p>
          <w:p w:rsidR="00B23D6F" w:rsidRPr="004D3595" w:rsidRDefault="00B23D6F" w:rsidP="00B23D6F">
            <w:pPr>
              <w:pStyle w:val="Default"/>
            </w:pPr>
            <w:r w:rsidRPr="004D3595">
              <w:t xml:space="preserve">    Изучать понятие магнитной индукции. Наблюдать картины магнитных полей вокруг прямолинейного проводника, витка, катушки с токами. Находить направление линий индукции магнитного поля проводника с током с помощью правила буравчика (правого винта). </w:t>
            </w:r>
          </w:p>
          <w:p w:rsidR="00B23D6F" w:rsidRPr="004D3595" w:rsidRDefault="00B23D6F" w:rsidP="00B03307">
            <w:pPr>
              <w:pStyle w:val="Default"/>
            </w:pPr>
            <w:r w:rsidRPr="004D3595">
              <w:lastRenderedPageBreak/>
              <w:t xml:space="preserve">Использовать правило левой руки для определения направления силы Ампера. Наблюдать действие магнитного поля на рамку с током. Изучать действие электродвигателя постоянного тока на его модели. Наблюдать действие магнитного поля Земли на магнитную стрелку компаса. </w:t>
            </w:r>
            <w:r w:rsidR="00B03307" w:rsidRPr="004D3595">
              <w:t xml:space="preserve">Изучать понятие магнитного потока. Наблюдать и объяснять опыты Фарадея по электромагнитной индукции, используя понятие электромагнитного поля. Находить направление индукционного тока с помощью правила Ленца. </w:t>
            </w:r>
          </w:p>
        </w:tc>
      </w:tr>
      <w:tr w:rsidR="00B23D6F" w:rsidRPr="004D3595" w:rsidTr="004D3595">
        <w:tc>
          <w:tcPr>
            <w:tcW w:w="534" w:type="dxa"/>
          </w:tcPr>
          <w:p w:rsidR="00B23D6F" w:rsidRPr="004D3595" w:rsidRDefault="002A291B"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50</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Магнитное поле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Однородное и неоднородное магнитное поле. Опыт Эрстеда.</w:t>
            </w:r>
          </w:p>
        </w:tc>
        <w:tc>
          <w:tcPr>
            <w:tcW w:w="8505" w:type="dxa"/>
          </w:tcPr>
          <w:p w:rsidR="00B23D6F"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магнитное поле. Опыт Эрстеда. Взаимодействие магнитов.</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самостоятельность в приобретении новых знаний и практических умений;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 У</w:t>
            </w:r>
            <w:r w:rsidRPr="004D3595">
              <w:t>станавливают причинно-следственные связи. Строят логические цепи рассуждений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Регулятивные: </w:t>
            </w:r>
            <w:r w:rsidRPr="004D3595">
              <w:t>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Проявляют готовность адекватно реагировать на нужды других, оказывать помощь и эмоциональную поддержку партнерам.</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1</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Направление тока и направление линий его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правило правой руки.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 </w:t>
            </w:r>
            <w:r w:rsidRPr="004D3595">
              <w:rPr>
                <w:color w:val="000000"/>
                <w:shd w:val="clear" w:color="auto" w:fill="FFFFFF"/>
              </w:rPr>
              <w:t>структуру магнитного поля, уметь объяснять на примерах графиков и рисунков.</w:t>
            </w:r>
          </w:p>
          <w:p w:rsidR="00A327F3" w:rsidRPr="004D3595" w:rsidRDefault="00A327F3" w:rsidP="00A327F3">
            <w:pPr>
              <w:pStyle w:val="2"/>
              <w:rPr>
                <w:rFonts w:ascii="Times New Roman" w:hAnsi="Times New Roman"/>
                <w:sz w:val="24"/>
                <w:szCs w:val="24"/>
              </w:rPr>
            </w:pPr>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
          <w:p w:rsidR="00A327F3" w:rsidRPr="004D3595" w:rsidRDefault="00A327F3" w:rsidP="00A327F3">
            <w:pPr>
              <w:pStyle w:val="a5"/>
              <w:shd w:val="clear" w:color="auto" w:fill="FFFFFF"/>
              <w:spacing w:before="0" w:beforeAutospacing="0" w:after="94" w:afterAutospacing="0"/>
            </w:pPr>
            <w:r w:rsidRPr="004D3595">
              <w:t>применение теоретических положений и законов.</w:t>
            </w:r>
          </w:p>
          <w:p w:rsidR="00A327F3" w:rsidRPr="004D3595" w:rsidRDefault="00A327F3" w:rsidP="00A327F3">
            <w:pPr>
              <w:pStyle w:val="a5"/>
              <w:shd w:val="clear" w:color="auto" w:fill="FFFFFF"/>
              <w:spacing w:before="0" w:beforeAutospacing="0" w:after="94" w:afterAutospacing="0"/>
            </w:pPr>
            <w:r w:rsidRPr="004D3595">
              <w:rPr>
                <w:b/>
              </w:rPr>
              <w:t>Познавательные:</w:t>
            </w:r>
            <w:r w:rsidRPr="004D3595">
              <w:t xml:space="preserve"> Выбирают наиболее эффективные способы решения задачи.</w:t>
            </w:r>
          </w:p>
          <w:p w:rsidR="00A327F3" w:rsidRPr="004D3595" w:rsidRDefault="00A327F3" w:rsidP="00A327F3">
            <w:pPr>
              <w:pStyle w:val="a5"/>
              <w:shd w:val="clear" w:color="auto" w:fill="FFFFFF"/>
              <w:spacing w:before="0" w:beforeAutospacing="0" w:after="94" w:afterAutospacing="0"/>
            </w:pPr>
            <w:r w:rsidRPr="004D3595">
              <w:rPr>
                <w:b/>
              </w:rPr>
              <w:t xml:space="preserve">Регулятивные: </w:t>
            </w:r>
            <w:r w:rsidRPr="004D3595">
              <w:t>Принимают и сохраняют познавательную цель, регулируют весь процесс и четко выполняют требования познавательной задачи.</w:t>
            </w:r>
          </w:p>
          <w:p w:rsidR="00A327F3" w:rsidRPr="004D3595" w:rsidRDefault="00A327F3" w:rsidP="00A327F3">
            <w:pPr>
              <w:pStyle w:val="a5"/>
              <w:shd w:val="clear" w:color="auto" w:fill="FFFFFF"/>
              <w:spacing w:before="0" w:beforeAutospacing="0" w:after="94" w:afterAutospacing="0"/>
              <w:rPr>
                <w:b/>
                <w:bCs/>
                <w:color w:val="000000"/>
              </w:rPr>
            </w:pPr>
            <w:r w:rsidRPr="004D3595">
              <w:rPr>
                <w:b/>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2</w:t>
            </w:r>
            <w:r w:rsidRPr="004D3595">
              <w:rPr>
                <w:rFonts w:ascii="Times New Roman" w:hAnsi="Times New Roman" w:cs="Times New Roman"/>
                <w:sz w:val="24"/>
                <w:szCs w:val="24"/>
              </w:rPr>
              <w:t xml:space="preserve"> </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и правой руки для определения направления магнитного поля.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Осуществляют взаимоконтроль и взаимопомощь.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r w:rsidR="002A291B" w:rsidRPr="004D3595">
              <w:rPr>
                <w:rFonts w:ascii="Times New Roman" w:hAnsi="Times New Roman" w:cs="Times New Roman"/>
                <w:sz w:val="24"/>
                <w:szCs w:val="24"/>
              </w:rPr>
              <w:t>3</w:t>
            </w:r>
          </w:p>
        </w:tc>
        <w:tc>
          <w:tcPr>
            <w:tcW w:w="1701" w:type="dxa"/>
          </w:tcPr>
          <w:p w:rsidR="00051905" w:rsidRPr="004D3595" w:rsidRDefault="00051905" w:rsidP="00051905">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 xml:space="preserve">Обнаружение магнитного поля по его действию на электр.ток (Сила Ампера). Правило левой руки. </w:t>
            </w:r>
            <w:r w:rsidRPr="004D3595">
              <w:rPr>
                <w:rFonts w:ascii="Times New Roman" w:eastAsia="Times New Roman" w:hAnsi="Times New Roman" w:cs="Times New Roman"/>
                <w:sz w:val="24"/>
                <w:szCs w:val="24"/>
              </w:rPr>
              <w:t>Индукция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Ампера, правило левой руки. Магнитная индукция. </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силу Ампера, объяснять физический смысл.</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формирование ценностных отношений к авторам открытий, изобретений,</w:t>
            </w:r>
          </w:p>
          <w:p w:rsidR="00A327F3" w:rsidRPr="004D3595" w:rsidRDefault="00A327F3" w:rsidP="00A327F3">
            <w:pPr>
              <w:pStyle w:val="2"/>
              <w:rPr>
                <w:rFonts w:ascii="Times New Roman" w:hAnsi="Times New Roman"/>
                <w:sz w:val="24"/>
                <w:szCs w:val="24"/>
              </w:rPr>
            </w:pPr>
            <w:r w:rsidRPr="004D3595">
              <w:rPr>
                <w:rFonts w:ascii="Times New Roman" w:hAnsi="Times New Roman"/>
                <w:sz w:val="24"/>
                <w:szCs w:val="24"/>
              </w:rPr>
              <w:t>уважение к творцам науки и техники.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§40,41</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4</w:t>
            </w:r>
          </w:p>
        </w:tc>
        <w:tc>
          <w:tcPr>
            <w:tcW w:w="1701" w:type="dxa"/>
          </w:tcPr>
          <w:p w:rsidR="00051905" w:rsidRPr="004D3595" w:rsidRDefault="00051905" w:rsidP="00051905">
            <w:pPr>
              <w:tabs>
                <w:tab w:val="left" w:pos="680"/>
              </w:tabs>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левой руки для определения силы Ампера. Формула 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развитие монологической и диалогической речи, умения выражать свои мысли и способности.</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и формулируют познавательную цель. Строят логические цепи рассуждений.</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Ставят учебную задачу на основе соотнесения того, что уже усвоено, и того, что еще неизвестно.</w:t>
            </w:r>
          </w:p>
          <w:p w:rsidR="00F546E0" w:rsidRPr="004D3595" w:rsidRDefault="00F546E0"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5</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Магнитный поток</w:t>
            </w:r>
            <w:r w:rsidRPr="004D3595">
              <w:rPr>
                <w:rFonts w:ascii="Times New Roman" w:eastAsia="Times New Roman" w:hAnsi="Times New Roman" w:cs="Times New Roman"/>
                <w:b/>
                <w:bCs/>
                <w:sz w:val="24"/>
                <w:szCs w:val="24"/>
              </w:rPr>
              <w:t>.</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Магнитный поток, контур, площадь контура.</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понятие «магнитный поток», написать формулу и объяснить.</w:t>
            </w:r>
          </w:p>
          <w:p w:rsidR="00F546E0" w:rsidRPr="004D3595" w:rsidRDefault="00F546E0" w:rsidP="00F546E0">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546E0" w:rsidRPr="004D3595" w:rsidRDefault="00F546E0" w:rsidP="00F546E0">
            <w:pPr>
              <w:pStyle w:val="2"/>
              <w:rPr>
                <w:rFonts w:ascii="Times New Roman" w:hAnsi="Times New Roman"/>
                <w:sz w:val="24"/>
                <w:szCs w:val="24"/>
              </w:rPr>
            </w:pPr>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
          <w:p w:rsidR="00F546E0" w:rsidRPr="004D3595" w:rsidRDefault="00F546E0" w:rsidP="00F546E0">
            <w:pPr>
              <w:pStyle w:val="a5"/>
              <w:shd w:val="clear" w:color="auto" w:fill="FFFFFF"/>
              <w:spacing w:before="0" w:beforeAutospacing="0" w:after="94" w:afterAutospacing="0"/>
              <w:rPr>
                <w:b/>
                <w:bCs/>
                <w:color w:val="000000"/>
              </w:rPr>
            </w:pPr>
            <w:r w:rsidRPr="004D3595">
              <w:t>применение теоретических положений и законов.</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наиболее эффективные способы решения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Явление электромагнитной индукции</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Электромагнитная индукция. Опыты Фарадея.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понятия: электромагнитная индукция, самоиндукция, правило Ленца, написать формулу и объяснить.</w:t>
            </w:r>
          </w:p>
          <w:p w:rsidR="00F3721F" w:rsidRPr="004D3595" w:rsidRDefault="00F3721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3721F" w:rsidRPr="004D3595" w:rsidRDefault="00F3721F" w:rsidP="00F3721F">
            <w:pPr>
              <w:pStyle w:val="2"/>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мотивация  ориентированного подхода;</w:t>
            </w:r>
          </w:p>
          <w:p w:rsidR="00F3721F" w:rsidRPr="004D3595" w:rsidRDefault="00F3721F" w:rsidP="00F3721F">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 на основе личностно-ориентированного  подхода.</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объекты и процессы с точки зрения целого и частей.</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F3721F" w:rsidRPr="004D3595" w:rsidRDefault="00F3721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00C4005F"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2A291B" w:rsidP="00781F11">
            <w:pPr>
              <w:tabs>
                <w:tab w:val="left" w:pos="680"/>
              </w:tabs>
              <w:jc w:val="center"/>
              <w:rPr>
                <w:rFonts w:ascii="Times New Roman" w:hAnsi="Times New Roman" w:cs="Times New Roman"/>
                <w:sz w:val="24"/>
                <w:szCs w:val="24"/>
              </w:rPr>
            </w:pPr>
            <w:r w:rsidRPr="004D3595">
              <w:rPr>
                <w:rFonts w:ascii="Tahoma" w:hAnsi="Tahoma" w:cs="Tahoma"/>
                <w:sz w:val="24"/>
                <w:szCs w:val="24"/>
              </w:rPr>
              <w:t>§ 4</w:t>
            </w:r>
            <w:r w:rsidR="00781F11" w:rsidRPr="004D3595">
              <w:rPr>
                <w:rFonts w:ascii="Tahoma" w:hAnsi="Tahoma" w:cs="Tahoma"/>
                <w:sz w:val="24"/>
                <w:szCs w:val="24"/>
              </w:rPr>
              <w:t>3</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57</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Понятия магнитного потока, явление электромагнитной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C4005F" w:rsidRPr="004D3595" w:rsidRDefault="00C4005F" w:rsidP="00C053F8">
            <w:pPr>
              <w:pStyle w:val="a5"/>
              <w:shd w:val="clear" w:color="auto" w:fill="FFFFFF"/>
              <w:spacing w:before="0" w:beforeAutospacing="0" w:after="94" w:afterAutospacing="0"/>
            </w:pPr>
            <w:r w:rsidRPr="004D3595">
              <w:rPr>
                <w:b/>
                <w:bCs/>
                <w:color w:val="000000"/>
              </w:rPr>
              <w:t xml:space="preserve">Личностные: </w:t>
            </w:r>
            <w:r w:rsidRPr="004D3595">
              <w:t>развитие монологической и диалогической речи, умения выражать свои мысли и способности выслушивать собеседника, понимать его точку зрения, признавать</w:t>
            </w:r>
          </w:p>
          <w:p w:rsidR="00C4005F" w:rsidRPr="004D3595" w:rsidRDefault="00C4005F" w:rsidP="00C053F8">
            <w:pPr>
              <w:pStyle w:val="a5"/>
              <w:shd w:val="clear" w:color="auto" w:fill="FFFFFF"/>
              <w:spacing w:before="0" w:beforeAutospacing="0" w:after="94" w:afterAutospacing="0"/>
            </w:pPr>
            <w:r w:rsidRPr="004D3595">
              <w:rPr>
                <w:b/>
              </w:rPr>
              <w:t>Познавательные:</w:t>
            </w:r>
            <w:r w:rsidRPr="004D3595">
              <w:t xml:space="preserve"> Выделяют и формулируют познавательную цель. Строят логические цепи рассуждений.</w:t>
            </w:r>
          </w:p>
          <w:p w:rsidR="00C4005F" w:rsidRPr="004D3595" w:rsidRDefault="00C4005F" w:rsidP="00C053F8">
            <w:pPr>
              <w:pStyle w:val="a5"/>
              <w:shd w:val="clear" w:color="auto" w:fill="FFFFFF"/>
              <w:spacing w:before="0" w:beforeAutospacing="0" w:after="94" w:afterAutospacing="0"/>
            </w:pPr>
            <w:r w:rsidRPr="004D3595">
              <w:rPr>
                <w:b/>
              </w:rPr>
              <w:t>Регулятивные:</w:t>
            </w:r>
            <w:r w:rsidRPr="004D3595">
              <w:t xml:space="preserve"> Ставят учебную задачу на основе соотнесения того, что уже усвоено, и того, что еще неизвестно.</w:t>
            </w:r>
          </w:p>
          <w:p w:rsidR="00C4005F" w:rsidRPr="004D3595" w:rsidRDefault="00C4005F"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№4</w:t>
            </w:r>
          </w:p>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 xml:space="preserve">«Изучение явления электромагнитной </w:t>
            </w:r>
            <w:r w:rsidRPr="004D3595">
              <w:rPr>
                <w:rFonts w:ascii="Times New Roman" w:hAnsi="Times New Roman" w:cs="Times New Roman"/>
                <w:sz w:val="24"/>
                <w:szCs w:val="24"/>
              </w:rPr>
              <w:lastRenderedPageBreak/>
              <w:t>индукции»</w:t>
            </w:r>
          </w:p>
          <w:p w:rsidR="00051905" w:rsidRPr="004D3595" w:rsidRDefault="00051905" w:rsidP="00B23D6F">
            <w:pPr>
              <w:tabs>
                <w:tab w:val="left" w:pos="680"/>
              </w:tabs>
              <w:rPr>
                <w:rFonts w:ascii="Times New Roman" w:eastAsia="Times New Roman" w:hAnsi="Times New Roman" w:cs="Times New Roman"/>
                <w:sz w:val="24"/>
                <w:szCs w:val="24"/>
              </w:rPr>
            </w:pP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Явление электромагнитной индукции. Инструктивный лист.</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«электромагнитная индукция», технику безопасности при работе с электроприборами.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lastRenderedPageBreak/>
              <w:t>Познавательные:</w:t>
            </w:r>
            <w:r w:rsidRPr="004D3595">
              <w:t xml:space="preserve"> Выбирают знаково-символические средства для построения модели.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(или развивают способность) брать на себя инициативу в организации совместного действия.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59</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Направление индукционного тока. Правило Ленца</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Индукционный ток, правило Ленца.</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индукционный ток, правило Ленца.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применять правило Ленца.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соблюдать технику безопасности, ставить проблему, выдвигать гипотезу,  самостоятельно проводить измерения, делать умозаключения.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60</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Явление самоиндукции</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Индуктивность, самоиндукция, энергия магнитного поля катушки.</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самоиндукция. В чем з</w:t>
            </w:r>
            <w:r w:rsidR="00781F11" w:rsidRPr="004D3595">
              <w:rPr>
                <w:bCs/>
                <w:color w:val="000000"/>
              </w:rPr>
              <w:t>аключается явление самоиндукции, формулу энергии магнитного поля катушки.</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приводить примеры проявление явления самоиндукции.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§45</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Правило ленца. Формула энергии магнитного поля </w:t>
            </w:r>
            <w:r w:rsidRPr="004D3595">
              <w:rPr>
                <w:rFonts w:ascii="Times New Roman" w:hAnsi="Times New Roman" w:cs="Times New Roman"/>
                <w:sz w:val="24"/>
                <w:szCs w:val="24"/>
              </w:rPr>
              <w:lastRenderedPageBreak/>
              <w:t>катушки с током.</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при решении задач.</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Личностные:</w:t>
            </w:r>
            <w:r w:rsidRPr="004D3595">
              <w:t xml:space="preserve"> формирование ценностных отношений друг к другу, учителю, </w:t>
            </w:r>
            <w:r w:rsidRPr="004D3595">
              <w:lastRenderedPageBreak/>
              <w:t>авторам открытий и изобретений, результатам обучения.</w:t>
            </w:r>
          </w:p>
          <w:p w:rsidR="002A291B" w:rsidRPr="004D3595" w:rsidRDefault="00E141DF" w:rsidP="00C053F8">
            <w:pPr>
              <w:pStyle w:val="a5"/>
              <w:shd w:val="clear" w:color="auto" w:fill="FFFFFF"/>
              <w:spacing w:before="0" w:beforeAutospacing="0" w:after="94" w:afterAutospacing="0"/>
            </w:pPr>
            <w:r w:rsidRPr="004D3595">
              <w:rPr>
                <w:b/>
                <w:bCs/>
                <w:color w:val="000000"/>
              </w:rPr>
              <w:t>Познавательные:</w:t>
            </w:r>
            <w:r w:rsidRPr="004D3595">
              <w:t xml:space="preserve"> Умеют выводить следствия из имеющихся в условии задачи данных.</w:t>
            </w:r>
          </w:p>
          <w:p w:rsidR="00E141DF" w:rsidRPr="004D3595" w:rsidRDefault="002A291B" w:rsidP="00C053F8">
            <w:pPr>
              <w:pStyle w:val="a5"/>
              <w:shd w:val="clear" w:color="auto" w:fill="FFFFFF"/>
              <w:spacing w:before="0" w:beforeAutospacing="0" w:after="94" w:afterAutospacing="0"/>
              <w:rPr>
                <w:b/>
                <w:bCs/>
                <w:color w:val="000000"/>
              </w:rPr>
            </w:pPr>
            <w:r w:rsidRPr="004D3595">
              <w:rPr>
                <w:b/>
                <w:bCs/>
                <w:color w:val="000000"/>
              </w:rPr>
              <w:t xml:space="preserve"> </w:t>
            </w:r>
            <w:r w:rsidR="00E141DF" w:rsidRPr="004D3595">
              <w:rPr>
                <w:b/>
                <w:bCs/>
                <w:color w:val="000000"/>
              </w:rPr>
              <w:t>Регулятивные:</w:t>
            </w:r>
            <w:r w:rsidR="00E141DF" w:rsidRPr="004D3595">
              <w:t xml:space="preserve"> Формулируют познавательную цель и строят действия в соответствии с ней.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Учатся действовать с учетом позиции другого и согласовывать свои действия.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62</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Получение и передача переменного электрического тока. Трансформатор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Переменный ток, генератор. Трансформатор, его устройство, предназначение. Повышающий и понижающий трансформатор.</w:t>
            </w:r>
          </w:p>
          <w:p w:rsidR="00781F11" w:rsidRPr="004D3595" w:rsidRDefault="00781F11" w:rsidP="00C053F8">
            <w:pPr>
              <w:tabs>
                <w:tab w:val="left" w:pos="680"/>
              </w:tabs>
              <w:jc w:val="center"/>
              <w:rPr>
                <w:rFonts w:ascii="Times New Roman" w:hAnsi="Times New Roman" w:cs="Times New Roman"/>
                <w:sz w:val="24"/>
                <w:szCs w:val="24"/>
              </w:rPr>
            </w:pPr>
          </w:p>
          <w:p w:rsidR="00781F11" w:rsidRPr="004D3595" w:rsidRDefault="00781F11" w:rsidP="00C053F8">
            <w:pPr>
              <w:tabs>
                <w:tab w:val="left" w:pos="680"/>
              </w:tabs>
              <w:jc w:val="center"/>
              <w:rPr>
                <w:rFonts w:ascii="Times New Roman" w:hAnsi="Times New Roman" w:cs="Times New Roman"/>
                <w:sz w:val="24"/>
                <w:szCs w:val="24"/>
              </w:rPr>
            </w:pPr>
          </w:p>
        </w:tc>
        <w:tc>
          <w:tcPr>
            <w:tcW w:w="8505" w:type="dxa"/>
          </w:tcPr>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способы получения электрического тока, принцип действия трансформатора. </w:t>
            </w:r>
          </w:p>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объяснить</w:t>
            </w:r>
            <w:r w:rsidR="00E141DF" w:rsidRPr="004D3595">
              <w:rPr>
                <w:color w:val="000000"/>
                <w:shd w:val="clear" w:color="auto" w:fill="FFFFFF"/>
              </w:rPr>
              <w:t xml:space="preserve"> работу трансформатора</w:t>
            </w:r>
            <w:r w:rsidRPr="004D3595">
              <w:rPr>
                <w:color w:val="000000"/>
                <w:shd w:val="clear" w:color="auto" w:fill="FFFFFF"/>
              </w:rPr>
              <w:t>.</w:t>
            </w:r>
          </w:p>
          <w:p w:rsidR="00E141DF" w:rsidRPr="004D3595" w:rsidRDefault="00E141DF" w:rsidP="00E141DF">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формирование ценностных отношений друг к другу, учителю, авторам открытий и изобретений, результатам обучения.</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E141DF" w:rsidRPr="004D3595" w:rsidRDefault="00E141DF" w:rsidP="00E141DF">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Электромагнитное поле. Электромагнитные волны</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Вихревое, электромагнитное поле. Электромагнитные волны, длина и скорость волн. Шкала электромагнитных волн.</w:t>
            </w:r>
          </w:p>
        </w:tc>
        <w:tc>
          <w:tcPr>
            <w:tcW w:w="8505" w:type="dxa"/>
          </w:tcPr>
          <w:p w:rsidR="00E141DF" w:rsidRPr="004D3595" w:rsidRDefault="00E141DF" w:rsidP="00E141DF">
            <w:pPr>
              <w:pStyle w:val="a5"/>
              <w:shd w:val="clear" w:color="auto" w:fill="FFFFFF"/>
              <w:spacing w:before="0" w:beforeAutospacing="0" w:after="94" w:afterAutospacing="0"/>
              <w:rPr>
                <w:color w:val="000000"/>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понятие «электромагнитное поле» и условия его существования.</w:t>
            </w:r>
            <w:r w:rsidR="00BC6B93" w:rsidRPr="004D3595">
              <w:rPr>
                <w:rFonts w:ascii="Arial" w:hAnsi="Arial" w:cs="Arial"/>
                <w:b/>
                <w:bCs/>
                <w:color w:val="000000"/>
              </w:rPr>
              <w:t xml:space="preserve"> </w:t>
            </w:r>
            <w:r w:rsidRPr="004D3595">
              <w:rPr>
                <w:rFonts w:ascii="Arial" w:hAnsi="Arial" w:cs="Arial"/>
                <w:color w:val="000000"/>
              </w:rPr>
              <w:t> </w:t>
            </w:r>
            <w:r w:rsidRPr="004D3595">
              <w:rPr>
                <w:color w:val="000000"/>
              </w:rPr>
              <w:t>Зависимость свойств излучений от их длины, приводить примеры. Зависимость свойств излучений от их длины, приводить примеры.</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Понимать</w:t>
            </w:r>
            <w:r w:rsidRPr="004D3595">
              <w:rPr>
                <w:color w:val="000000"/>
              </w:rPr>
              <w:t> механизм возникновения электромагнитных волн. </w:t>
            </w:r>
            <w:r w:rsidR="00E141DF" w:rsidRPr="004D3595">
              <w:rPr>
                <w:color w:val="000000"/>
              </w:rPr>
              <w:t>М</w:t>
            </w:r>
            <w:r w:rsidRPr="004D3595">
              <w:rPr>
                <w:color w:val="000000"/>
              </w:rPr>
              <w:t>еханизм возникновения электромагнитных волн.</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Выполнять работу и уметь защищать работу.</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051905" w:rsidRPr="004D3595" w:rsidRDefault="00E141DF" w:rsidP="00E141DF">
            <w:pPr>
              <w:pStyle w:val="a5"/>
              <w:shd w:val="clear" w:color="auto" w:fill="FFFFFF"/>
              <w:spacing w:before="0" w:beforeAutospacing="0" w:after="94" w:afterAutospacing="0"/>
              <w:rPr>
                <w:b/>
                <w:bCs/>
                <w:color w:val="000000"/>
              </w:rPr>
            </w:pPr>
            <w:r w:rsidRPr="004D3595">
              <w:rPr>
                <w:b/>
                <w:color w:val="000000"/>
              </w:rPr>
              <w:lastRenderedPageBreak/>
              <w:t>Коммуникативные:</w:t>
            </w:r>
            <w:r w:rsidRPr="004D3595">
              <w:t xml:space="preserve"> Владение монологической и диалогической речью.</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§47,48</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64</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коэффициента трансформации, длины э/м волн.</w:t>
            </w:r>
          </w:p>
        </w:tc>
        <w:tc>
          <w:tcPr>
            <w:tcW w:w="8505" w:type="dxa"/>
          </w:tcPr>
          <w:p w:rsidR="00051905" w:rsidRPr="004D3595" w:rsidRDefault="00BC6B93" w:rsidP="00C053F8">
            <w:pPr>
              <w:pStyle w:val="a5"/>
              <w:shd w:val="clear" w:color="auto" w:fill="FFFFFF"/>
              <w:spacing w:before="0" w:beforeAutospacing="0" w:after="94" w:afterAutospacing="0"/>
              <w:rPr>
                <w:b/>
                <w:bCs/>
                <w:color w:val="000000"/>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Получение электромагнитных колебаний. Колебательный контур.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Колебательный контур. Формула Томсона.</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Знать</w:t>
            </w:r>
            <w:r w:rsidR="00781F11" w:rsidRPr="004D3595">
              <w:rPr>
                <w:b/>
                <w:bCs/>
                <w:color w:val="000000"/>
              </w:rPr>
              <w:t xml:space="preserve"> </w:t>
            </w:r>
            <w:r w:rsidR="00781F11" w:rsidRPr="004D3595">
              <w:rPr>
                <w:bCs/>
                <w:color w:val="000000"/>
              </w:rPr>
              <w:t>понятия: конденсатор, катушка индуктивности, работа колебательного контура, формулу Томсона.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781F11" w:rsidRPr="004D3595">
              <w:rPr>
                <w:b/>
                <w:bCs/>
                <w:color w:val="000000"/>
              </w:rPr>
              <w:t xml:space="preserve"> </w:t>
            </w:r>
            <w:r w:rsidR="00781F11" w:rsidRPr="004D3595">
              <w:rPr>
                <w:bCs/>
                <w:color w:val="000000"/>
              </w:rPr>
              <w:t>объяснять работу колебательного контура.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Ставят учебную задачу на основе соотнесения того, что уже известно, и того, что еще неизвестно.</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Принцип радиосвязи и телевидения.</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Блок-схема процесса радиосвязи. Модулирование и детектирование.</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984ACC" w:rsidRPr="004D3595">
              <w:rPr>
                <w:b/>
                <w:bCs/>
                <w:color w:val="000000"/>
              </w:rPr>
              <w:t xml:space="preserve"> </w:t>
            </w:r>
            <w:r w:rsidR="00984ACC" w:rsidRPr="004D3595">
              <w:rPr>
                <w:bCs/>
                <w:color w:val="000000"/>
              </w:rPr>
              <w:t>принцип действия радиосвязи, понятия: модуляция и детектирование.</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984ACC" w:rsidRPr="004D3595">
              <w:rPr>
                <w:b/>
                <w:bCs/>
                <w:color w:val="000000"/>
              </w:rPr>
              <w:t xml:space="preserve"> </w:t>
            </w:r>
            <w:r w:rsidR="00984ACC" w:rsidRPr="004D3595">
              <w:rPr>
                <w:bCs/>
                <w:color w:val="000000"/>
              </w:rPr>
              <w:t>объяснять процесс радиосвязи.</w:t>
            </w:r>
          </w:p>
          <w:p w:rsidR="00E141D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Строят логические цепи рассуждений. Устанавливают причинно-следственные связи.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984ACC"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50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67</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Электромагнитная природа света</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Фотоны, постоянная Планка. Формула энергии кванта.</w:t>
            </w:r>
          </w:p>
          <w:p w:rsidR="00984ACC"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Интерференция и дифракция света.</w:t>
            </w:r>
          </w:p>
        </w:tc>
        <w:tc>
          <w:tcPr>
            <w:tcW w:w="8505" w:type="dxa"/>
          </w:tcPr>
          <w:p w:rsidR="00051905" w:rsidRPr="004D3595" w:rsidRDefault="00E141DF"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 </w:t>
            </w:r>
            <w:r w:rsidR="00BC6B93" w:rsidRPr="004D3595">
              <w:rPr>
                <w:color w:val="000000"/>
                <w:shd w:val="clear" w:color="auto" w:fill="FFFFFF"/>
              </w:rPr>
              <w:t>историческое развитие взглядов на природу света.</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в жизни.</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984ACC" w:rsidP="00984ACC">
            <w:pPr>
              <w:tabs>
                <w:tab w:val="left" w:pos="680"/>
              </w:tabs>
              <w:jc w:val="center"/>
              <w:rPr>
                <w:rFonts w:ascii="Times New Roman" w:hAnsi="Times New Roman" w:cs="Times New Roman"/>
                <w:sz w:val="24"/>
                <w:szCs w:val="24"/>
              </w:rPr>
            </w:pPr>
            <w:r w:rsidRPr="004D3595">
              <w:rPr>
                <w:rFonts w:ascii="Tahoma" w:hAnsi="Tahoma" w:cs="Tahoma"/>
                <w:sz w:val="24"/>
                <w:szCs w:val="24"/>
              </w:rPr>
              <w:t>§51,52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68</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Преломление света. Физический смысл показателя преломления. Дисперсия света. Цвета тел</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абсолютный и относительный показатель преломления, дисперсия света.</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Знать</w:t>
            </w:r>
            <w:r w:rsidR="000503CA" w:rsidRPr="004D3595">
              <w:rPr>
                <w:b/>
                <w:bCs/>
                <w:color w:val="000000"/>
              </w:rPr>
              <w:t xml:space="preserve"> </w:t>
            </w:r>
            <w:r w:rsidR="000503CA" w:rsidRPr="004D3595">
              <w:rPr>
                <w:bCs/>
                <w:color w:val="000000"/>
              </w:rPr>
              <w:t xml:space="preserve">физический смысл показателя преломления, закон преломления. Понятие дисперсия. </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Уметь</w:t>
            </w:r>
            <w:r w:rsidR="000503CA" w:rsidRPr="004D3595">
              <w:rPr>
                <w:b/>
                <w:bCs/>
                <w:color w:val="000000"/>
              </w:rPr>
              <w:t xml:space="preserve"> </w:t>
            </w:r>
            <w:r w:rsidR="000503CA" w:rsidRPr="004D3595">
              <w:rPr>
                <w:bCs/>
                <w:color w:val="000000"/>
              </w:rPr>
              <w:t>показывать преломление света на рисунках, применять полученные знания при решении задач.</w:t>
            </w:r>
          </w:p>
          <w:p w:rsidR="001049EF" w:rsidRPr="004D3595" w:rsidRDefault="001049EF" w:rsidP="00C053F8">
            <w:pPr>
              <w:pStyle w:val="a5"/>
              <w:shd w:val="clear" w:color="auto" w:fill="FFFFFF"/>
              <w:spacing w:before="0" w:beforeAutospacing="0" w:after="94" w:afterAutospacing="0"/>
            </w:pPr>
            <w:r w:rsidRPr="004D3595">
              <w:rPr>
                <w:b/>
                <w:bCs/>
                <w:color w:val="000000"/>
              </w:rPr>
              <w:t>Личностные:</w:t>
            </w:r>
            <w:r w:rsidRPr="004D3595">
              <w:t xml:space="preserve"> научиться самостоятельно приобретать знания и практической значимости изученного материала.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§53,54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69</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 xml:space="preserve">Типы оптических спектров. </w:t>
            </w:r>
            <w:r w:rsidRPr="004D3595">
              <w:rPr>
                <w:rFonts w:ascii="Times New Roman" w:eastAsia="Times New Roman" w:hAnsi="Times New Roman" w:cs="Times New Roman"/>
                <w:b/>
                <w:sz w:val="24"/>
                <w:szCs w:val="24"/>
              </w:rPr>
              <w:t>Лабораторная работа №5</w:t>
            </w:r>
            <w:r w:rsidRPr="004D3595">
              <w:rPr>
                <w:rFonts w:ascii="Times New Roman" w:eastAsia="Times New Roman" w:hAnsi="Times New Roman" w:cs="Times New Roman"/>
                <w:bCs/>
                <w:sz w:val="24"/>
                <w:szCs w:val="24"/>
              </w:rPr>
              <w:t xml:space="preserve"> </w:t>
            </w:r>
            <w:r w:rsidRPr="004D3595">
              <w:rPr>
                <w:rFonts w:ascii="Times New Roman" w:eastAsia="Times New Roman" w:hAnsi="Times New Roman" w:cs="Times New Roman"/>
                <w:bCs/>
                <w:sz w:val="24"/>
                <w:szCs w:val="24"/>
              </w:rPr>
              <w:lastRenderedPageBreak/>
              <w:t>«Наблюдение сплошного и линейчатых спектров испускания»</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Инструктивный лист.</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объект, выделяя существенные и </w:t>
            </w:r>
            <w:r w:rsidRPr="004D3595">
              <w:lastRenderedPageBreak/>
              <w:t>несущественные признаки.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70</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света.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1049EF" w:rsidRPr="004D3595" w:rsidRDefault="001049E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71</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Поглощение</w:t>
            </w:r>
            <w:r w:rsidRPr="004D3595">
              <w:rPr>
                <w:rFonts w:ascii="Times New Roman" w:eastAsia="Times New Roman" w:hAnsi="Times New Roman" w:cs="Times New Roman"/>
                <w:b/>
                <w:bCs/>
                <w:sz w:val="24"/>
                <w:szCs w:val="24"/>
              </w:rPr>
              <w:t xml:space="preserve"> </w:t>
            </w:r>
            <w:r w:rsidRPr="004D3595">
              <w:rPr>
                <w:rFonts w:ascii="Times New Roman" w:eastAsia="Times New Roman" w:hAnsi="Times New Roman" w:cs="Times New Roman"/>
                <w:sz w:val="24"/>
                <w:szCs w:val="24"/>
              </w:rPr>
              <w:t>и испускание света атомами. Происхождение линейчатых спектров</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Сплошные и линейчатые спектры, Спектры испускания и поглощения. Стационарное состояние. Основное и возбужденное стационарное состояние. Постулаты Бора. Формула закона сохранения энергии.</w:t>
            </w:r>
          </w:p>
        </w:tc>
        <w:tc>
          <w:tcPr>
            <w:tcW w:w="8505" w:type="dxa"/>
          </w:tcPr>
          <w:p w:rsidR="00051905" w:rsidRPr="004D3595" w:rsidRDefault="001049EF" w:rsidP="00C053F8">
            <w:pPr>
              <w:pStyle w:val="a5"/>
              <w:shd w:val="clear" w:color="auto" w:fill="FFFFFF"/>
              <w:spacing w:before="0" w:beforeAutospacing="0" w:after="94" w:afterAutospacing="0"/>
              <w:rPr>
                <w:b/>
                <w:bCs/>
                <w:color w:val="000000"/>
              </w:rPr>
            </w:pPr>
            <w:r w:rsidRPr="004D3595">
              <w:rPr>
                <w:b/>
                <w:bCs/>
                <w:color w:val="000000"/>
              </w:rPr>
              <w:t>Знать</w:t>
            </w:r>
            <w:r w:rsidR="000503CA" w:rsidRPr="004D3595">
              <w:rPr>
                <w:b/>
                <w:bCs/>
                <w:color w:val="000000"/>
              </w:rPr>
              <w:t xml:space="preserve"> </w:t>
            </w:r>
            <w:r w:rsidR="000503CA" w:rsidRPr="004D3595">
              <w:rPr>
                <w:bCs/>
                <w:color w:val="000000"/>
              </w:rPr>
              <w:t>типы спектров, понятие стационарное состояние. Постулаты Бора.</w:t>
            </w:r>
          </w:p>
          <w:p w:rsidR="001049EF" w:rsidRPr="004D3595" w:rsidRDefault="001049EF" w:rsidP="00C053F8">
            <w:pPr>
              <w:pStyle w:val="a5"/>
              <w:shd w:val="clear" w:color="auto" w:fill="FFFFFF"/>
              <w:spacing w:before="0" w:beforeAutospacing="0" w:after="94" w:afterAutospacing="0"/>
              <w:rPr>
                <w:bCs/>
                <w:color w:val="000000"/>
              </w:rPr>
            </w:pPr>
            <w:r w:rsidRPr="004D3595">
              <w:rPr>
                <w:b/>
                <w:bCs/>
                <w:color w:val="000000"/>
              </w:rPr>
              <w:t>Уметь</w:t>
            </w:r>
            <w:r w:rsidR="000503CA" w:rsidRPr="004D3595">
              <w:rPr>
                <w:b/>
                <w:bCs/>
                <w:color w:val="000000"/>
              </w:rPr>
              <w:t xml:space="preserve"> </w:t>
            </w:r>
            <w:r w:rsidR="000503CA" w:rsidRPr="004D3595">
              <w:rPr>
                <w:bCs/>
                <w:color w:val="000000"/>
              </w:rPr>
              <w:t>применять постулаты Бора при решении задач.</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w:t>
            </w:r>
            <w:r w:rsidRPr="004D3595">
              <w:rPr>
                <w:rFonts w:ascii="Tahoma" w:hAnsi="Tahoma" w:cs="Tahoma"/>
                <w:sz w:val="24"/>
                <w:szCs w:val="24"/>
              </w:rPr>
              <w:t>55,56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72</w:t>
            </w:r>
          </w:p>
        </w:tc>
        <w:tc>
          <w:tcPr>
            <w:tcW w:w="1701" w:type="dxa"/>
          </w:tcPr>
          <w:p w:rsidR="00051905" w:rsidRPr="004D3595" w:rsidRDefault="00051905" w:rsidP="00051905">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Обобщающе-</w:t>
            </w:r>
            <w:r w:rsidRPr="004D3595">
              <w:rPr>
                <w:rFonts w:ascii="Times New Roman" w:eastAsia="Times New Roman" w:hAnsi="Times New Roman" w:cs="Times New Roman"/>
                <w:sz w:val="24"/>
                <w:szCs w:val="24"/>
              </w:rPr>
              <w:lastRenderedPageBreak/>
              <w:t>повторительный урок</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Основные </w:t>
            </w:r>
            <w:r w:rsidRPr="004D3595">
              <w:rPr>
                <w:rFonts w:ascii="Times New Roman" w:hAnsi="Times New Roman" w:cs="Times New Roman"/>
                <w:sz w:val="24"/>
                <w:szCs w:val="24"/>
              </w:rPr>
              <w:lastRenderedPageBreak/>
              <w:t>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Личностные:</w:t>
            </w:r>
            <w:r w:rsidRPr="004D3595">
              <w:t xml:space="preserve"> Составляют план и последовательность действий.</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Владение монологической и диалогической речью.</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Выполнять работу и уметь защищать работу.</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Составляют план и последовательность действий.</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73</w:t>
            </w:r>
          </w:p>
        </w:tc>
        <w:tc>
          <w:tcPr>
            <w:tcW w:w="1701" w:type="dxa"/>
          </w:tcPr>
          <w:p w:rsidR="00051905" w:rsidRPr="004D3595" w:rsidRDefault="00051905" w:rsidP="00051905">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Контрольная работа№4</w:t>
            </w:r>
          </w:p>
          <w:p w:rsidR="00051905" w:rsidRPr="004D3595" w:rsidRDefault="00051905" w:rsidP="00051905">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 </w:t>
            </w:r>
            <w:r w:rsidRPr="004D3595">
              <w:rPr>
                <w:rFonts w:ascii="Times New Roman" w:eastAsia="Times New Roman" w:hAnsi="Times New Roman" w:cs="Times New Roman"/>
                <w:bCs/>
                <w:sz w:val="24"/>
                <w:szCs w:val="24"/>
              </w:rPr>
              <w:t xml:space="preserve"> по теме «Электромагнитное поле»</w:t>
            </w:r>
          </w:p>
        </w:tc>
        <w:tc>
          <w:tcPr>
            <w:tcW w:w="2126"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Основные 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Формируют познавательный интерес.</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051905" w:rsidP="00791787">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Строение атома и атомного ядра (</w:t>
            </w:r>
            <w:r w:rsidR="00791787" w:rsidRPr="004D3595">
              <w:rPr>
                <w:rFonts w:ascii="Times New Roman" w:hAnsi="Times New Roman" w:cs="Times New Roman"/>
                <w:sz w:val="28"/>
                <w:szCs w:val="28"/>
                <w:u w:val="single"/>
              </w:rPr>
              <w:t>18 ч.</w:t>
            </w:r>
            <w:r w:rsidRPr="004D3595">
              <w:rPr>
                <w:rFonts w:ascii="Times New Roman" w:hAnsi="Times New Roman" w:cs="Times New Roman"/>
                <w:sz w:val="28"/>
                <w:szCs w:val="28"/>
                <w:u w:val="single"/>
              </w:rPr>
              <w:t>).</w:t>
            </w:r>
          </w:p>
          <w:p w:rsidR="00CA4A99"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 обсуждать вклад ученых в развитие физики атома и атомного ядра, ядерной энергетики. Познакомиться с явлением радиоактивности, опытами Резерфорда по исследованию его свойств, с методом исследования заряженных частиц в камере Вильсона. Изучать протонно-нейтронную модель атомного ядра, понятия нуклона, массового и зарядового чисел, изотопа, атомной единицы массы. Познакомиться с ядерными силами и их особенностями. Изучать понятия энергии связи ядра, удельной энергии связи ядра и использовать их при решении задач. Исследовать графическую зависимость удельной энергии связи атомного ядра от числа нуклонов в нем (массового числа). Познакомиться с явлением радиоактивного распада, ядерными реакциями, делением и синтезом ядер. Объяснять по схеме возникновение цепной ядерной реакции. Рассматривать особенности протекания термоядерных реакций. Объяснять устройство и действие ядерных реакторов. Обсуждать проблемы, связанные с эксплуатацией атомных электростанций, и пути их решения. Познакомиться с ионизирующим излучением, его биологическим действием и способами защиты от него… Изучать устройство и действие дозиметра.</w:t>
            </w:r>
          </w:p>
        </w:tc>
      </w:tr>
      <w:tr w:rsidR="00B23D6F" w:rsidRPr="004D3595" w:rsidTr="004D3595">
        <w:tc>
          <w:tcPr>
            <w:tcW w:w="534" w:type="dxa"/>
          </w:tcPr>
          <w:p w:rsidR="00B23D6F" w:rsidRPr="004D3595" w:rsidRDefault="00CA4A99"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 74</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Радиоактивность Модели атома.</w:t>
            </w:r>
            <w:r w:rsidR="00791787" w:rsidRPr="004D3595">
              <w:rPr>
                <w:rFonts w:ascii="Times New Roman" w:eastAsia="Times New Roman" w:hAnsi="Times New Roman" w:cs="Times New Roman"/>
                <w:sz w:val="24"/>
                <w:szCs w:val="24"/>
              </w:rPr>
              <w:t xml:space="preserve"> Строение атома и атомного ядра.</w:t>
            </w:r>
          </w:p>
        </w:tc>
        <w:tc>
          <w:tcPr>
            <w:tcW w:w="2126" w:type="dxa"/>
          </w:tcPr>
          <w:p w:rsidR="00B23D6F" w:rsidRPr="004D3595" w:rsidRDefault="00F96B11" w:rsidP="00F96B11">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Радиоактивное излучение, альфа- бета- гамма лучи. Опыт Резерфорда. Строение атома и атомного ядра.</w:t>
            </w:r>
          </w:p>
        </w:tc>
        <w:tc>
          <w:tcPr>
            <w:tcW w:w="8505" w:type="dxa"/>
          </w:tcPr>
          <w:p w:rsidR="00BC6B93" w:rsidRPr="004D3595" w:rsidRDefault="004C4C38"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атома по Резерфорду, показать на моделях.</w:t>
            </w:r>
            <w:r w:rsidR="00BC6B93" w:rsidRPr="004D3595">
              <w:rPr>
                <w:color w:val="000000"/>
                <w:shd w:val="clear" w:color="auto" w:fill="FFFFFF"/>
              </w:rPr>
              <w:t> </w:t>
            </w:r>
            <w:r w:rsidRPr="004D3595">
              <w:rPr>
                <w:color w:val="000000"/>
                <w:shd w:val="clear" w:color="auto" w:fill="FFFFFF"/>
              </w:rPr>
              <w:t>П</w:t>
            </w:r>
            <w:r w:rsidR="00BC6B93" w:rsidRPr="004D3595">
              <w:rPr>
                <w:color w:val="000000"/>
                <w:shd w:val="clear" w:color="auto" w:fill="FFFFFF"/>
              </w:rPr>
              <w:t>рироду альфа-, бета-, гамма-лучей. </w:t>
            </w:r>
            <w:r w:rsidRPr="004D3595">
              <w:rPr>
                <w:color w:val="000000"/>
                <w:shd w:val="clear" w:color="auto" w:fill="FFFFFF"/>
              </w:rPr>
              <w:t>П</w:t>
            </w:r>
            <w:r w:rsidR="00BC6B93" w:rsidRPr="004D3595">
              <w:rPr>
                <w:color w:val="000000"/>
                <w:shd w:val="clear" w:color="auto" w:fill="FFFFFF"/>
              </w:rPr>
              <w:t>онятие «прочность атомных ядер».</w:t>
            </w:r>
          </w:p>
          <w:p w:rsidR="004C4C38" w:rsidRPr="004D3595" w:rsidRDefault="004C4C38" w:rsidP="004C4C38">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мотивация  ориентированного подхода.</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w:t>
            </w:r>
            <w:r w:rsidRPr="004D3595">
              <w:lastRenderedPageBreak/>
              <w:t>моделями.</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4C4C38" w:rsidRPr="004D3595" w:rsidRDefault="004C4C38" w:rsidP="004C4C38">
            <w:pPr>
              <w:pStyle w:val="3"/>
              <w:rPr>
                <w:rFonts w:ascii="Times New Roman" w:hAnsi="Times New Roman"/>
                <w:sz w:val="24"/>
                <w:szCs w:val="24"/>
              </w:rPr>
            </w:pPr>
            <w:r w:rsidRPr="004D3595">
              <w:rPr>
                <w:rFonts w:ascii="Times New Roman" w:hAnsi="Times New Roman"/>
                <w:b/>
                <w:color w:val="000000"/>
                <w:sz w:val="24"/>
                <w:szCs w:val="24"/>
                <w:shd w:val="clear" w:color="auto" w:fill="FFFFFF"/>
              </w:rPr>
              <w:t>Коммуникативные:</w:t>
            </w:r>
            <w:r w:rsidRPr="004D3595">
              <w:rPr>
                <w:rFonts w:ascii="Times New Roman" w:hAnsi="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4C38" w:rsidRPr="004D3595" w:rsidRDefault="004C4C38" w:rsidP="004C4C38">
            <w:pPr>
              <w:pStyle w:val="a5"/>
              <w:shd w:val="clear" w:color="auto" w:fill="FFFFFF"/>
              <w:spacing w:before="0" w:beforeAutospacing="0" w:after="94" w:afterAutospacing="0"/>
              <w:rPr>
                <w:b/>
                <w:bCs/>
                <w:color w:val="000000"/>
              </w:rPr>
            </w:pPr>
          </w:p>
        </w:tc>
        <w:tc>
          <w:tcPr>
            <w:tcW w:w="992" w:type="dxa"/>
          </w:tcPr>
          <w:p w:rsidR="00B23D6F"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57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75</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C4C38" w:rsidRPr="004D3595" w:rsidRDefault="003B0FB2" w:rsidP="003B0FB2">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Радиоактивные превращения атомных ядер</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Правило смещения альфа- , бета- распад.</w:t>
            </w:r>
          </w:p>
        </w:tc>
        <w:tc>
          <w:tcPr>
            <w:tcW w:w="8505" w:type="dxa"/>
          </w:tcPr>
          <w:p w:rsidR="00051905" w:rsidRPr="004D3595" w:rsidRDefault="00BC6B93"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природу радиоактивного распада и его </w:t>
            </w:r>
            <w:r w:rsidR="004C4C38" w:rsidRPr="004D3595">
              <w:rPr>
                <w:color w:val="000000"/>
                <w:shd w:val="clear" w:color="auto" w:fill="FFFFFF"/>
              </w:rPr>
              <w:t>з</w:t>
            </w:r>
            <w:r w:rsidRPr="004D3595">
              <w:rPr>
                <w:color w:val="000000"/>
                <w:shd w:val="clear" w:color="auto" w:fill="FFFFFF"/>
              </w:rPr>
              <w:t>акономерности. </w:t>
            </w:r>
            <w:r w:rsidR="004C4C38" w:rsidRPr="004D3595">
              <w:rPr>
                <w:color w:val="000000"/>
                <w:shd w:val="clear" w:color="auto" w:fill="FFFFFF"/>
              </w:rPr>
              <w:t>П</w:t>
            </w:r>
            <w:r w:rsidRPr="004D3595">
              <w:rPr>
                <w:color w:val="000000"/>
                <w:shd w:val="clear" w:color="auto" w:fill="FFFFFF"/>
              </w:rPr>
              <w:t>равило смещения альфа- и бета- распад.</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Сличают способ и результат своих действий с заданным эталоном, обнаруживают отклонения и отличия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 конспект.</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77</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Строение атома и атомного ядра. </w:t>
            </w:r>
            <w:r w:rsidRPr="004D3595">
              <w:rPr>
                <w:rFonts w:ascii="Times New Roman" w:hAnsi="Times New Roman" w:cs="Times New Roman"/>
                <w:sz w:val="24"/>
                <w:szCs w:val="24"/>
              </w:rPr>
              <w:lastRenderedPageBreak/>
              <w:t>Правило смещения.</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r w:rsidR="00791787" w:rsidRPr="004D3595">
              <w:rPr>
                <w:rFonts w:ascii="Times New Roman" w:hAnsi="Times New Roman" w:cs="Times New Roman"/>
                <w:sz w:val="24"/>
                <w:szCs w:val="24"/>
              </w:rPr>
              <w:t>8</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Экспериментальные методы исследования частиц.</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Счетчик Гейгера, камера Вильсона.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современные методы обнаружения и исследования заряженных частиц и ядерных превращений.</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p w:rsidR="004C4C38" w:rsidRPr="004D3595" w:rsidRDefault="004C4C38" w:rsidP="004C4C38">
            <w:pPr>
              <w:rPr>
                <w:rFonts w:ascii="Times New Roman" w:hAnsi="Times New Roman" w:cs="Times New Roman"/>
                <w:b/>
                <w:bCs/>
                <w:color w:val="000000"/>
                <w:sz w:val="24"/>
                <w:szCs w:val="24"/>
              </w:rPr>
            </w:pPr>
            <w:r w:rsidRPr="004D3595">
              <w:rPr>
                <w:rFonts w:ascii="Times New Roman" w:hAnsi="Times New Roman" w:cs="Times New Roman"/>
                <w:b/>
                <w:bCs/>
                <w:color w:val="000000"/>
                <w:sz w:val="24"/>
                <w:szCs w:val="24"/>
              </w:rPr>
              <w:t>Коммуникативные:</w:t>
            </w:r>
            <w:r w:rsidRPr="004D3595">
              <w:rPr>
                <w:rFonts w:ascii="Times New Roman" w:hAnsi="Times New Roman" w:cs="Times New Roman"/>
                <w:sz w:val="24"/>
                <w:szCs w:val="24"/>
              </w:rPr>
              <w:t xml:space="preserve"> </w:t>
            </w:r>
            <w:r w:rsidRPr="004D3595">
              <w:rPr>
                <w:rFonts w:ascii="Times New Roman" w:eastAsia="Calibri" w:hAnsi="Times New Roman" w:cs="Times New Roman"/>
                <w:sz w:val="24"/>
                <w:szCs w:val="24"/>
              </w:rPr>
              <w:t>уметь отстаивать свои убеждения.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4 четверть (27 ч.)</w:t>
            </w:r>
          </w:p>
        </w:tc>
      </w:tr>
      <w:tr w:rsidR="00051905" w:rsidRPr="004D3595" w:rsidTr="004D3595">
        <w:tc>
          <w:tcPr>
            <w:tcW w:w="534" w:type="dxa"/>
          </w:tcPr>
          <w:p w:rsidR="00051905"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79</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№6</w:t>
            </w:r>
          </w:p>
          <w:p w:rsidR="00051905" w:rsidRPr="004D3595" w:rsidRDefault="00791787" w:rsidP="00791787">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«Изучение треков заряженных частиц по готовым фотографиям</w:t>
            </w:r>
            <w:r w:rsidRPr="004D3595">
              <w:rPr>
                <w:rFonts w:ascii="Times New Roman" w:hAnsi="Times New Roman" w:cs="Times New Roman"/>
                <w:sz w:val="24"/>
                <w:szCs w:val="24"/>
              </w:rPr>
              <w:lastRenderedPageBreak/>
              <w:t>»</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Инструкция к лабораторной работе.</w:t>
            </w:r>
          </w:p>
        </w:tc>
        <w:tc>
          <w:tcPr>
            <w:tcW w:w="8505" w:type="dxa"/>
          </w:tcPr>
          <w:p w:rsidR="00051905"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самостоятельно приоб-ретать знания и практической значимости изученного материала; использовать экспериментальный метод исследования.</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80</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Открытие протона и нейтрона. </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Протон, нейтрон, бериллиевое излучение.</w:t>
            </w:r>
          </w:p>
        </w:tc>
        <w:tc>
          <w:tcPr>
            <w:tcW w:w="8505" w:type="dxa"/>
          </w:tcPr>
          <w:p w:rsidR="00051905" w:rsidRPr="004D3595" w:rsidRDefault="004C4C38"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историю открытия протона и нейтрона.</w:t>
            </w:r>
          </w:p>
          <w:p w:rsidR="0098600A" w:rsidRPr="004D3595" w:rsidRDefault="0098600A" w:rsidP="0098600A">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81</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Ядерные силы. Энергия связи. Дефект масс.</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Ядерные силы. Энергия связи, дефект масс, удельная энергия связи.</w:t>
            </w:r>
          </w:p>
        </w:tc>
        <w:tc>
          <w:tcPr>
            <w:tcW w:w="8505" w:type="dxa"/>
          </w:tcPr>
          <w:p w:rsidR="00791787" w:rsidRPr="004D3595" w:rsidRDefault="00BC6B93" w:rsidP="0098600A">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ядра атома, модели</w:t>
            </w:r>
            <w:r w:rsidR="0098600A" w:rsidRPr="004D3595">
              <w:rPr>
                <w:color w:val="000000"/>
                <w:shd w:val="clear" w:color="auto" w:fill="FFFFFF"/>
              </w:rPr>
              <w:t xml:space="preserve">, </w:t>
            </w:r>
            <w:r w:rsidRPr="004D3595">
              <w:rPr>
                <w:color w:val="000000"/>
                <w:shd w:val="clear" w:color="auto" w:fill="FFFFFF"/>
              </w:rPr>
              <w:t> природу ядерных сил, формулу энергии связи и формулу дефекта масс.</w:t>
            </w:r>
          </w:p>
          <w:p w:rsidR="0098600A" w:rsidRPr="004D3595" w:rsidRDefault="0098600A" w:rsidP="0098600A">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техники.образовательной деятельности школьников.</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§61,62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82</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для вычисления энергии связи.</w:t>
            </w:r>
          </w:p>
        </w:tc>
        <w:tc>
          <w:tcPr>
            <w:tcW w:w="8505" w:type="dxa"/>
          </w:tcPr>
          <w:p w:rsidR="00791787" w:rsidRPr="004D3595" w:rsidRDefault="0098600A" w:rsidP="0098600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w:t>
            </w:r>
            <w:r w:rsidRPr="004D3595">
              <w:lastRenderedPageBreak/>
              <w:t>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p w:rsidR="0098600A" w:rsidRPr="004D3595" w:rsidRDefault="0098600A" w:rsidP="0098600A">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83</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Деление ядер урана. Цепная реакция</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Цепная ядерная реакция.</w:t>
            </w:r>
          </w:p>
        </w:tc>
        <w:tc>
          <w:tcPr>
            <w:tcW w:w="8505" w:type="dxa"/>
          </w:tcPr>
          <w:p w:rsidR="00791787"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w:t>
            </w:r>
            <w:r w:rsidRPr="004D3595">
              <w:rPr>
                <w:color w:val="000000"/>
                <w:shd w:val="clear" w:color="auto" w:fill="FFFFFF"/>
              </w:rPr>
              <w:t> механизм деления ядер урана.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самостоятельно приобретать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№7 «Изучение деления ядра атома урана по фотографии треков»</w:t>
            </w:r>
          </w:p>
          <w:p w:rsidR="00791787" w:rsidRPr="004D3595" w:rsidRDefault="00791787" w:rsidP="00B23D6F">
            <w:pPr>
              <w:tabs>
                <w:tab w:val="left" w:pos="680"/>
              </w:tabs>
              <w:rPr>
                <w:rFonts w:ascii="Times New Roman" w:eastAsia="Times New Roman" w:hAnsi="Times New Roman" w:cs="Times New Roman"/>
                <w:sz w:val="24"/>
                <w:szCs w:val="24"/>
              </w:rPr>
            </w:pP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 xml:space="preserve">Ядерный реактор. </w:t>
            </w:r>
            <w:r w:rsidRPr="004D3595">
              <w:rPr>
                <w:rFonts w:ascii="Times New Roman" w:hAnsi="Times New Roman" w:cs="Times New Roman"/>
                <w:sz w:val="24"/>
                <w:szCs w:val="24"/>
              </w:rPr>
              <w:lastRenderedPageBreak/>
              <w:t>Преобразование внутренней энергии ядер в электрическую энергию.</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Ядерный реактор, устройство, </w:t>
            </w:r>
            <w:r w:rsidRPr="004D3595">
              <w:rPr>
                <w:rFonts w:ascii="Times New Roman" w:hAnsi="Times New Roman" w:cs="Times New Roman"/>
                <w:sz w:val="24"/>
                <w:szCs w:val="24"/>
              </w:rPr>
              <w:lastRenderedPageBreak/>
              <w:t>применение.</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w:t>
            </w:r>
            <w:r w:rsidR="00BC6B93" w:rsidRPr="004D3595">
              <w:rPr>
                <w:b/>
                <w:bCs/>
                <w:color w:val="000000"/>
                <w:shd w:val="clear" w:color="auto" w:fill="FFFFFF"/>
              </w:rPr>
              <w:t>нать</w:t>
            </w:r>
            <w:r w:rsidR="00BC6B93" w:rsidRPr="004D3595">
              <w:rPr>
                <w:color w:val="000000"/>
                <w:shd w:val="clear" w:color="auto" w:fill="FFFFFF"/>
              </w:rPr>
              <w:t> устройство ядерного реактора.</w:t>
            </w:r>
          </w:p>
          <w:p w:rsidR="0098600A" w:rsidRPr="004D3595" w:rsidRDefault="0098600A" w:rsidP="0098600A">
            <w:pPr>
              <w:pStyle w:val="3"/>
              <w:rPr>
                <w:rFonts w:ascii="Times New Roman" w:hAnsi="Times New Roman"/>
                <w:sz w:val="24"/>
                <w:szCs w:val="24"/>
              </w:rPr>
            </w:pPr>
            <w:r w:rsidRPr="004D3595">
              <w:rPr>
                <w:b/>
                <w:color w:val="000000"/>
                <w:sz w:val="24"/>
                <w:szCs w:val="24"/>
                <w:shd w:val="clear" w:color="auto" w:fill="FFFFFF"/>
              </w:rPr>
              <w:t>Личностные:</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lastRenderedPageBreak/>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tc>
        <w:tc>
          <w:tcPr>
            <w:tcW w:w="992"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§65</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eastAsia="Times New Roman" w:hAnsi="Times New Roman" w:cs="Times New Roman"/>
                <w:sz w:val="24"/>
                <w:szCs w:val="24"/>
              </w:rPr>
              <w:t>Биологическое действие радиации. Закон радиоактивного распада</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Период полураспада. Закон радиоактивного распада.</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правила защиты от радиоактивных излучений.</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самостоятельно приоб-ретать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собственное мнение.</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87</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радиоактивного распада.</w:t>
            </w:r>
          </w:p>
          <w:p w:rsidR="003B0FB2" w:rsidRPr="004D3595" w:rsidRDefault="003B0FB2" w:rsidP="003B0FB2">
            <w:pPr>
              <w:tabs>
                <w:tab w:val="left" w:pos="680"/>
              </w:tabs>
              <w:rPr>
                <w:rFonts w:ascii="Times New Roman" w:hAnsi="Times New Roman" w:cs="Times New Roman"/>
                <w:sz w:val="24"/>
                <w:szCs w:val="24"/>
              </w:rPr>
            </w:pPr>
          </w:p>
        </w:tc>
        <w:tc>
          <w:tcPr>
            <w:tcW w:w="8505" w:type="dxa"/>
          </w:tcPr>
          <w:p w:rsidR="00791787" w:rsidRPr="004D3595" w:rsidRDefault="003B0FB2"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88</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Термоядерная реакция</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Термоядерная реакция. </w:t>
            </w:r>
          </w:p>
        </w:tc>
        <w:tc>
          <w:tcPr>
            <w:tcW w:w="8505" w:type="dxa"/>
          </w:tcPr>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условия протекания, применение термоядерной реакции.</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преимущества и недостатки атомных электростанций.</w:t>
            </w:r>
          </w:p>
          <w:p w:rsidR="0098600A" w:rsidRPr="004D3595" w:rsidRDefault="0098600A" w:rsidP="0098600A">
            <w:pPr>
              <w:pStyle w:val="3"/>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b/>
                <w:sz w:val="24"/>
                <w:szCs w:val="24"/>
              </w:rPr>
              <w:t xml:space="preserve"> </w:t>
            </w:r>
            <w:r w:rsidRPr="004D3595">
              <w:rPr>
                <w:rFonts w:ascii="Times New Roman" w:hAnsi="Times New Roman"/>
                <w:sz w:val="24"/>
                <w:szCs w:val="24"/>
              </w:rPr>
              <w:t>мотивация  ориентированного подхода;</w:t>
            </w:r>
          </w:p>
          <w:p w:rsidR="0098600A" w:rsidRPr="004D3595" w:rsidRDefault="0098600A" w:rsidP="0098600A">
            <w:pPr>
              <w:pStyle w:val="a5"/>
              <w:shd w:val="clear" w:color="auto" w:fill="FFFFFF"/>
              <w:spacing w:before="0" w:beforeAutospacing="0" w:after="94" w:afterAutospacing="0"/>
            </w:pPr>
            <w:r w:rsidRPr="004D3595">
              <w:t>уважение к творцам науки и техники образовательной деятельности школьников.</w:t>
            </w:r>
          </w:p>
          <w:p w:rsidR="0098600A" w:rsidRPr="004D3595" w:rsidRDefault="0098600A" w:rsidP="0098600A">
            <w:pPr>
              <w:pStyle w:val="a5"/>
              <w:shd w:val="clear" w:color="auto" w:fill="FFFFFF"/>
              <w:spacing w:before="0" w:beforeAutospacing="0" w:after="94" w:afterAutospacing="0"/>
              <w:rPr>
                <w:b/>
              </w:rPr>
            </w:pPr>
            <w:r w:rsidRPr="004D3595">
              <w:rPr>
                <w:b/>
              </w:rPr>
              <w:t>Познавательные:</w:t>
            </w:r>
            <w:r w:rsidRPr="004D3595">
              <w:t xml:space="preserve"> 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p w:rsidR="0098600A" w:rsidRPr="004D3595" w:rsidRDefault="0098600A" w:rsidP="0098600A">
            <w:pPr>
              <w:pStyle w:val="a5"/>
              <w:shd w:val="clear" w:color="auto" w:fill="FFFFFF"/>
              <w:spacing w:before="0" w:beforeAutospacing="0" w:after="94"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791787" w:rsidRPr="004D3595" w:rsidRDefault="0098600A" w:rsidP="0098600A">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§67</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89</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hAnsi="Times New Roman" w:cs="Times New Roman"/>
                <w:sz w:val="24"/>
                <w:szCs w:val="24"/>
              </w:rPr>
              <w:t>Контрольная №4 по теме «Строение атома и атомного ядра. Использование энергии атомных ядер»</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90</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Лабораторная работа №8 «Оценка периода полураспада газа </w:t>
            </w:r>
            <w:r w:rsidRPr="004D3595">
              <w:rPr>
                <w:rFonts w:ascii="Times New Roman" w:hAnsi="Times New Roman" w:cs="Times New Roman"/>
                <w:sz w:val="24"/>
                <w:szCs w:val="24"/>
              </w:rPr>
              <w:lastRenderedPageBreak/>
              <w:t>находящихся продуктов распада газа радона»</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самостоятельно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w:t>
            </w:r>
            <w:r w:rsidRPr="004D3595">
              <w:lastRenderedPageBreak/>
              <w:t>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91</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работа№9 «Изучение треков заряженных частиц по готовым фотографиям»</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D24923" w:rsidRPr="004D3595" w:rsidRDefault="00D24923" w:rsidP="00C053F8">
            <w:pPr>
              <w:pStyle w:val="a5"/>
              <w:shd w:val="clear" w:color="auto" w:fill="FFFFFF"/>
              <w:spacing w:before="0" w:beforeAutospacing="0" w:after="94" w:afterAutospacing="0"/>
              <w:rPr>
                <w:b/>
              </w:rPr>
            </w:pPr>
            <w:r w:rsidRPr="004D3595">
              <w:rPr>
                <w:b/>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rPr>
            </w:pPr>
            <w:r w:rsidRPr="004D3595">
              <w:rPr>
                <w:b/>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D24923" w:rsidRPr="004D3595" w:rsidRDefault="00D24923" w:rsidP="00C053F8">
            <w:pPr>
              <w:pStyle w:val="a5"/>
              <w:shd w:val="clear" w:color="auto" w:fill="FFFFFF"/>
              <w:spacing w:before="0" w:beforeAutospacing="0" w:after="94" w:afterAutospacing="0"/>
              <w:rPr>
                <w:b/>
                <w:bCs/>
                <w:color w:val="000000"/>
              </w:rPr>
            </w:pP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Состав, строение и пр</w:t>
            </w:r>
            <w:r w:rsidR="00317D6A" w:rsidRPr="004D3595">
              <w:rPr>
                <w:rFonts w:ascii="Times New Roman" w:hAnsi="Times New Roman" w:cs="Times New Roman"/>
                <w:sz w:val="28"/>
                <w:szCs w:val="28"/>
                <w:u w:val="single"/>
              </w:rPr>
              <w:t>оисхождение солнечной системы (</w:t>
            </w:r>
            <w:r w:rsidR="006C6D67" w:rsidRPr="004D3595">
              <w:rPr>
                <w:rFonts w:ascii="Times New Roman" w:hAnsi="Times New Roman" w:cs="Times New Roman"/>
                <w:sz w:val="28"/>
                <w:szCs w:val="28"/>
                <w:u w:val="single"/>
              </w:rPr>
              <w:t>7 ч.</w:t>
            </w:r>
            <w:r w:rsidRPr="004D3595">
              <w:rPr>
                <w:rFonts w:ascii="Times New Roman" w:hAnsi="Times New Roman" w:cs="Times New Roman"/>
                <w:sz w:val="28"/>
                <w:szCs w:val="28"/>
                <w:u w:val="single"/>
              </w:rPr>
              <w:t>)</w:t>
            </w:r>
          </w:p>
          <w:p w:rsidR="006C6D67" w:rsidRPr="004D3595" w:rsidRDefault="006C6D67" w:rsidP="006C6D67">
            <w:pPr>
              <w:tabs>
                <w:tab w:val="left" w:pos="680"/>
              </w:tabs>
              <w:rPr>
                <w:rFonts w:ascii="Times New Roman" w:hAnsi="Times New Roman" w:cs="Times New Roman"/>
                <w:sz w:val="28"/>
                <w:szCs w:val="28"/>
                <w:u w:val="single"/>
              </w:rPr>
            </w:pPr>
          </w:p>
          <w:p w:rsidR="00CA4A99" w:rsidRPr="004D3595" w:rsidRDefault="00CA4A99" w:rsidP="00CA4A99">
            <w:pPr>
              <w:pStyle w:val="Default"/>
            </w:pPr>
            <w:r w:rsidRPr="004D3595">
              <w:rPr>
                <w:b/>
              </w:rPr>
              <w:t>Основные виды учебной деятельности:</w:t>
            </w:r>
            <w:r w:rsidRPr="004D3595">
              <w:t xml:space="preserve"> Познакомиться с созвездиями и наблюдать суточное вращение звѐздного неба. Наблюдать движение Луны, солнца и планет относительно звѐзд. </w:t>
            </w:r>
          </w:p>
          <w:p w:rsidR="00CA4A99" w:rsidRPr="004D3595" w:rsidRDefault="00CA4A99" w:rsidP="00CA4A99">
            <w:pPr>
              <w:pStyle w:val="Default"/>
            </w:pPr>
            <w:r w:rsidRPr="004D3595">
              <w:t xml:space="preserve">Познакомиться с историческими этапами развития физической картины мира. Приводить примеры элементов физической картины мира. </w:t>
            </w:r>
          </w:p>
          <w:p w:rsidR="00791787"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Познакомиться с фундаментальными взаимодействиями в физике </w:t>
            </w: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92</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Состав, строение и происхождение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Большие и малые планеты. Расположение планет солнечной системы.</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солнечной системы.</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определять расположение планет по рисунку.</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научиться самостоятельно приобретать знания и практической значимости изученного материала.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lastRenderedPageBreak/>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xml:space="preserve">§ </w:t>
            </w:r>
            <w:r w:rsidRPr="004D3595">
              <w:rPr>
                <w:rFonts w:ascii="Times New Roman" w:hAnsi="Times New Roman" w:cs="Times New Roman"/>
                <w:sz w:val="24"/>
                <w:szCs w:val="24"/>
              </w:rPr>
              <w:t>68</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93</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Большие планеты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Большие планеты солнечной системы их характеристики. Внутреннее строение Земли. </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название больших планет, внутреннее строение Земли. Характеристики планет.</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по характеристикам определять планеты. Отвечать на вопросы после параграфа.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69</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 их характеристики. Кометы, метеориты, болиды.</w:t>
            </w:r>
          </w:p>
        </w:tc>
        <w:tc>
          <w:tcPr>
            <w:tcW w:w="8505" w:type="dxa"/>
          </w:tcPr>
          <w:p w:rsidR="00791787" w:rsidRPr="004D3595" w:rsidRDefault="00D24923" w:rsidP="00C053F8">
            <w:pPr>
              <w:pStyle w:val="a5"/>
              <w:shd w:val="clear" w:color="auto" w:fill="FFFFFF"/>
              <w:spacing w:before="0" w:beforeAutospacing="0" w:after="94" w:afterAutospacing="0"/>
              <w:rPr>
                <w:b/>
                <w:bCs/>
                <w:color w:val="000000"/>
              </w:rPr>
            </w:pPr>
            <w:r w:rsidRPr="004D3595">
              <w:rPr>
                <w:b/>
                <w:bCs/>
                <w:color w:val="000000"/>
              </w:rPr>
              <w:t>Знать</w:t>
            </w:r>
            <w:r w:rsidR="00317D6A" w:rsidRPr="004D3595">
              <w:rPr>
                <w:b/>
                <w:bCs/>
                <w:color w:val="000000"/>
              </w:rPr>
              <w:t xml:space="preserve"> </w:t>
            </w:r>
            <w:r w:rsidR="00317D6A" w:rsidRPr="004D3595">
              <w:rPr>
                <w:bCs/>
                <w:color w:val="000000"/>
              </w:rPr>
              <w:t>понятия астероиды, кометы, метеориты, болиды. Их отличие друг от друга.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r w:rsidRPr="004D3595">
              <w:rPr>
                <w:rFonts w:eastAsia="Gabriola"/>
              </w:rPr>
              <w:t xml:space="preserve"> </w:t>
            </w:r>
            <w:r w:rsidRPr="004D3595">
              <w:t>овладеть регулятивными универсальными учебными действиями при выполнении экспериментального домашнего задания и отчета о нем.</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w:t>
            </w:r>
            <w:r w:rsidRPr="004D3595">
              <w:lastRenderedPageBreak/>
              <w:t>выражать свои мысли и способности  выслушивать собеседника, понимать его точку зрения, признавать право на собственное мнение.</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§70</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излучение и эволюция Солнца и звезд</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Солнца. Светимость.</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Солнца.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§71</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 эволюция Вселенной</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Галактика ее виды, млечный путь. Закон Хабла.</w:t>
            </w:r>
          </w:p>
        </w:tc>
        <w:tc>
          <w:tcPr>
            <w:tcW w:w="8505" w:type="dxa"/>
          </w:tcPr>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понятие галактика и млечный путь, виды галактик.</w:t>
            </w:r>
          </w:p>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004E48C3" w:rsidRPr="004D3595">
              <w:t xml:space="preserve"> научиться самостоятельно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004E48C3"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004E48C3"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004E48C3"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97</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данному разделу.</w:t>
            </w:r>
          </w:p>
        </w:tc>
        <w:tc>
          <w:tcPr>
            <w:tcW w:w="8505" w:type="dxa"/>
          </w:tcPr>
          <w:p w:rsidR="00791787" w:rsidRPr="004D3595" w:rsidRDefault="004E48C3" w:rsidP="00C053F8">
            <w:pPr>
              <w:pStyle w:val="a5"/>
              <w:shd w:val="clear" w:color="auto" w:fill="FFFFFF"/>
              <w:spacing w:before="0" w:beforeAutospacing="0" w:after="94" w:afterAutospacing="0"/>
              <w:rPr>
                <w:b/>
                <w:bCs/>
                <w:color w:val="000000"/>
              </w:rPr>
            </w:pPr>
            <w:r w:rsidRPr="004D3595">
              <w:rPr>
                <w:b/>
                <w:bCs/>
                <w:color w:val="000000"/>
              </w:rPr>
              <w:t xml:space="preserve">Уметь </w:t>
            </w:r>
            <w:r w:rsidRPr="004D3595">
              <w:rPr>
                <w:bCs/>
                <w:color w:val="000000"/>
              </w:rPr>
              <w:t>применять полученные знания при ответах на вопросы.</w:t>
            </w:r>
          </w:p>
          <w:p w:rsidR="004E48C3" w:rsidRPr="004D3595" w:rsidRDefault="004E48C3" w:rsidP="00C053F8">
            <w:pPr>
              <w:pStyle w:val="a5"/>
              <w:shd w:val="clear" w:color="auto" w:fill="FFFFFF"/>
              <w:spacing w:before="0" w:beforeAutospacing="0" w:after="94" w:afterAutospacing="0"/>
              <w:rPr>
                <w:bCs/>
                <w:color w:val="000000"/>
              </w:rPr>
            </w:pPr>
            <w:r w:rsidRPr="004D3595">
              <w:rPr>
                <w:b/>
                <w:bCs/>
                <w:color w:val="000000"/>
              </w:rPr>
              <w:t xml:space="preserve">Понимать </w:t>
            </w:r>
            <w:r w:rsidRPr="004D3595">
              <w:rPr>
                <w:bCs/>
                <w:color w:val="000000"/>
              </w:rPr>
              <w:t>явления, происходящие во Вселенной.</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98</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Итоговая контрольная работа.</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формулу по курсу физики 9 класса.</w:t>
            </w:r>
          </w:p>
        </w:tc>
        <w:tc>
          <w:tcPr>
            <w:tcW w:w="8505" w:type="dxa"/>
          </w:tcPr>
          <w:p w:rsidR="00643551" w:rsidRPr="004D3595" w:rsidRDefault="00643551" w:rsidP="00643551">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791787" w:rsidRPr="004D3595" w:rsidRDefault="00643551" w:rsidP="00643551">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r w:rsidR="00317D6A" w:rsidRPr="004D3595">
              <w:t>.</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99-105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курсу физики 9 класса.</w:t>
            </w:r>
          </w:p>
        </w:tc>
        <w:tc>
          <w:tcPr>
            <w:tcW w:w="8505" w:type="dxa"/>
          </w:tcPr>
          <w:p w:rsidR="004E48C3" w:rsidRPr="004D3595" w:rsidRDefault="004E48C3" w:rsidP="004E48C3">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w:t>
            </w:r>
            <w:r w:rsidRPr="004D3595">
              <w:lastRenderedPageBreak/>
              <w:t>их проверки.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791787" w:rsidRPr="004D3595" w:rsidRDefault="00791787"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bl>
    <w:p w:rsidR="00C053F8" w:rsidRPr="004D3595" w:rsidRDefault="00C053F8" w:rsidP="00C053F8">
      <w:pPr>
        <w:spacing w:line="5" w:lineRule="exact"/>
        <w:rPr>
          <w:rFonts w:ascii="Times New Roman" w:hAnsi="Times New Roman" w:cs="Times New Roman"/>
          <w:sz w:val="24"/>
          <w:szCs w:val="24"/>
        </w:rPr>
      </w:pPr>
    </w:p>
    <w:p w:rsidR="00B23D6F" w:rsidRPr="004D3595" w:rsidRDefault="00B23D6F" w:rsidP="00C053F8">
      <w:pPr>
        <w:spacing w:line="5" w:lineRule="exact"/>
        <w:rPr>
          <w:rFonts w:ascii="Times New Roman" w:hAnsi="Times New Roman" w:cs="Times New Roman"/>
          <w:sz w:val="24"/>
          <w:szCs w:val="24"/>
        </w:rPr>
      </w:pPr>
    </w:p>
    <w:sectPr w:rsidR="00B23D6F" w:rsidRPr="004D3595" w:rsidSect="004D359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4C" w:rsidRDefault="00A1484C" w:rsidP="004D3595">
      <w:pPr>
        <w:spacing w:after="0" w:line="240" w:lineRule="auto"/>
      </w:pPr>
      <w:r>
        <w:separator/>
      </w:r>
    </w:p>
  </w:endnote>
  <w:endnote w:type="continuationSeparator" w:id="0">
    <w:p w:rsidR="00A1484C" w:rsidRDefault="00A1484C" w:rsidP="004D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4C" w:rsidRDefault="00A1484C" w:rsidP="004D3595">
      <w:pPr>
        <w:spacing w:after="0" w:line="240" w:lineRule="auto"/>
      </w:pPr>
      <w:r>
        <w:separator/>
      </w:r>
    </w:p>
  </w:footnote>
  <w:footnote w:type="continuationSeparator" w:id="0">
    <w:p w:rsidR="00A1484C" w:rsidRDefault="00A1484C" w:rsidP="004D3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258D"/>
    <w:multiLevelType w:val="hybridMultilevel"/>
    <w:tmpl w:val="BA363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5144B5"/>
    <w:multiLevelType w:val="hybridMultilevel"/>
    <w:tmpl w:val="3ADE9F6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1B15F4"/>
    <w:multiLevelType w:val="hybridMultilevel"/>
    <w:tmpl w:val="D6FE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53F8"/>
    <w:rsid w:val="000503CA"/>
    <w:rsid w:val="00051905"/>
    <w:rsid w:val="000A4034"/>
    <w:rsid w:val="000C5E13"/>
    <w:rsid w:val="000E381D"/>
    <w:rsid w:val="001049EF"/>
    <w:rsid w:val="002A291B"/>
    <w:rsid w:val="00317D6A"/>
    <w:rsid w:val="003B0FB2"/>
    <w:rsid w:val="003D1F2E"/>
    <w:rsid w:val="004B0A89"/>
    <w:rsid w:val="004C4C38"/>
    <w:rsid w:val="004D3595"/>
    <w:rsid w:val="004E48C3"/>
    <w:rsid w:val="005B13B6"/>
    <w:rsid w:val="005E14B4"/>
    <w:rsid w:val="005F5FAD"/>
    <w:rsid w:val="00643551"/>
    <w:rsid w:val="006C6D67"/>
    <w:rsid w:val="00743536"/>
    <w:rsid w:val="00752504"/>
    <w:rsid w:val="00781F11"/>
    <w:rsid w:val="00787BEF"/>
    <w:rsid w:val="00791787"/>
    <w:rsid w:val="007C56B9"/>
    <w:rsid w:val="007D333C"/>
    <w:rsid w:val="007F6208"/>
    <w:rsid w:val="00832035"/>
    <w:rsid w:val="00835764"/>
    <w:rsid w:val="008D0554"/>
    <w:rsid w:val="00984ACC"/>
    <w:rsid w:val="0098600A"/>
    <w:rsid w:val="00A1484C"/>
    <w:rsid w:val="00A31A12"/>
    <w:rsid w:val="00A327F3"/>
    <w:rsid w:val="00A3488E"/>
    <w:rsid w:val="00B03307"/>
    <w:rsid w:val="00B23D6F"/>
    <w:rsid w:val="00BC6B93"/>
    <w:rsid w:val="00C053F8"/>
    <w:rsid w:val="00C1085B"/>
    <w:rsid w:val="00C36427"/>
    <w:rsid w:val="00C4005F"/>
    <w:rsid w:val="00C570D0"/>
    <w:rsid w:val="00CA4A99"/>
    <w:rsid w:val="00CF1130"/>
    <w:rsid w:val="00D24923"/>
    <w:rsid w:val="00E141DF"/>
    <w:rsid w:val="00E91F9D"/>
    <w:rsid w:val="00EF0AA8"/>
    <w:rsid w:val="00F3721F"/>
    <w:rsid w:val="00F546E0"/>
    <w:rsid w:val="00F96B11"/>
    <w:rsid w:val="00FC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F8"/>
    <w:pPr>
      <w:ind w:left="720"/>
      <w:contextualSpacing/>
    </w:pPr>
  </w:style>
  <w:style w:type="table" w:styleId="a4">
    <w:name w:val="Table Grid"/>
    <w:basedOn w:val="a1"/>
    <w:uiPriority w:val="59"/>
    <w:rsid w:val="00C05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053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C0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053F8"/>
    <w:pPr>
      <w:spacing w:after="0" w:line="240" w:lineRule="auto"/>
    </w:pPr>
    <w:rPr>
      <w:rFonts w:ascii="Calibri" w:eastAsia="Times New Roman" w:hAnsi="Calibri" w:cs="Times New Roman"/>
    </w:rPr>
  </w:style>
  <w:style w:type="paragraph" w:customStyle="1" w:styleId="2">
    <w:name w:val="Без интервала2"/>
    <w:rsid w:val="005F5FAD"/>
    <w:pPr>
      <w:spacing w:after="0" w:line="240" w:lineRule="auto"/>
    </w:pPr>
    <w:rPr>
      <w:rFonts w:ascii="Calibri" w:eastAsia="Times New Roman" w:hAnsi="Calibri" w:cs="Times New Roman"/>
    </w:rPr>
  </w:style>
  <w:style w:type="paragraph" w:customStyle="1" w:styleId="3">
    <w:name w:val="Без интервала3"/>
    <w:rsid w:val="00E141DF"/>
    <w:pPr>
      <w:spacing w:after="0" w:line="240" w:lineRule="auto"/>
    </w:pPr>
    <w:rPr>
      <w:rFonts w:ascii="Calibri" w:eastAsia="Times New Roman" w:hAnsi="Calibri" w:cs="Times New Roman"/>
    </w:rPr>
  </w:style>
  <w:style w:type="character" w:customStyle="1" w:styleId="apple-converted-space">
    <w:name w:val="apple-converted-space"/>
    <w:basedOn w:val="a0"/>
    <w:rsid w:val="007C56B9"/>
  </w:style>
  <w:style w:type="character" w:customStyle="1" w:styleId="s1">
    <w:name w:val="s1"/>
    <w:basedOn w:val="a0"/>
    <w:rsid w:val="007C56B9"/>
  </w:style>
  <w:style w:type="paragraph" w:customStyle="1" w:styleId="p4">
    <w:name w:val="p4"/>
    <w:basedOn w:val="a"/>
    <w:rsid w:val="007C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56B9"/>
    <w:rPr>
      <w:color w:val="0000FF" w:themeColor="hyperlink"/>
      <w:u w:val="single"/>
    </w:rPr>
  </w:style>
  <w:style w:type="character" w:customStyle="1" w:styleId="s3">
    <w:name w:val="s3"/>
    <w:basedOn w:val="a0"/>
    <w:rsid w:val="007C56B9"/>
  </w:style>
  <w:style w:type="paragraph" w:styleId="a7">
    <w:name w:val="Balloon Text"/>
    <w:basedOn w:val="a"/>
    <w:link w:val="a8"/>
    <w:uiPriority w:val="99"/>
    <w:semiHidden/>
    <w:unhideWhenUsed/>
    <w:rsid w:val="004D3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595"/>
    <w:rPr>
      <w:rFonts w:ascii="Tahoma" w:hAnsi="Tahoma" w:cs="Tahoma"/>
      <w:sz w:val="16"/>
      <w:szCs w:val="16"/>
    </w:rPr>
  </w:style>
  <w:style w:type="paragraph" w:styleId="a9">
    <w:name w:val="header"/>
    <w:basedOn w:val="a"/>
    <w:link w:val="aa"/>
    <w:uiPriority w:val="99"/>
    <w:semiHidden/>
    <w:unhideWhenUsed/>
    <w:rsid w:val="004D35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3595"/>
  </w:style>
  <w:style w:type="paragraph" w:styleId="ab">
    <w:name w:val="footer"/>
    <w:basedOn w:val="a"/>
    <w:link w:val="ac"/>
    <w:uiPriority w:val="99"/>
    <w:semiHidden/>
    <w:unhideWhenUsed/>
    <w:rsid w:val="004D35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3595"/>
  </w:style>
</w:styles>
</file>

<file path=word/webSettings.xml><?xml version="1.0" encoding="utf-8"?>
<w:webSettings xmlns:r="http://schemas.openxmlformats.org/officeDocument/2006/relationships" xmlns:w="http://schemas.openxmlformats.org/wordprocessingml/2006/main">
  <w:divs>
    <w:div w:id="20783417">
      <w:bodyDiv w:val="1"/>
      <w:marLeft w:val="0"/>
      <w:marRight w:val="0"/>
      <w:marTop w:val="0"/>
      <w:marBottom w:val="0"/>
      <w:divBdr>
        <w:top w:val="none" w:sz="0" w:space="0" w:color="auto"/>
        <w:left w:val="none" w:sz="0" w:space="0" w:color="auto"/>
        <w:bottom w:val="none" w:sz="0" w:space="0" w:color="auto"/>
        <w:right w:val="none" w:sz="0" w:space="0" w:color="auto"/>
      </w:divBdr>
    </w:div>
    <w:div w:id="38751921">
      <w:bodyDiv w:val="1"/>
      <w:marLeft w:val="0"/>
      <w:marRight w:val="0"/>
      <w:marTop w:val="0"/>
      <w:marBottom w:val="0"/>
      <w:divBdr>
        <w:top w:val="none" w:sz="0" w:space="0" w:color="auto"/>
        <w:left w:val="none" w:sz="0" w:space="0" w:color="auto"/>
        <w:bottom w:val="none" w:sz="0" w:space="0" w:color="auto"/>
        <w:right w:val="none" w:sz="0" w:space="0" w:color="auto"/>
      </w:divBdr>
    </w:div>
    <w:div w:id="42217150">
      <w:bodyDiv w:val="1"/>
      <w:marLeft w:val="0"/>
      <w:marRight w:val="0"/>
      <w:marTop w:val="0"/>
      <w:marBottom w:val="0"/>
      <w:divBdr>
        <w:top w:val="none" w:sz="0" w:space="0" w:color="auto"/>
        <w:left w:val="none" w:sz="0" w:space="0" w:color="auto"/>
        <w:bottom w:val="none" w:sz="0" w:space="0" w:color="auto"/>
        <w:right w:val="none" w:sz="0" w:space="0" w:color="auto"/>
      </w:divBdr>
    </w:div>
    <w:div w:id="86002991">
      <w:bodyDiv w:val="1"/>
      <w:marLeft w:val="0"/>
      <w:marRight w:val="0"/>
      <w:marTop w:val="0"/>
      <w:marBottom w:val="0"/>
      <w:divBdr>
        <w:top w:val="none" w:sz="0" w:space="0" w:color="auto"/>
        <w:left w:val="none" w:sz="0" w:space="0" w:color="auto"/>
        <w:bottom w:val="none" w:sz="0" w:space="0" w:color="auto"/>
        <w:right w:val="none" w:sz="0" w:space="0" w:color="auto"/>
      </w:divBdr>
    </w:div>
    <w:div w:id="88739015">
      <w:bodyDiv w:val="1"/>
      <w:marLeft w:val="0"/>
      <w:marRight w:val="0"/>
      <w:marTop w:val="0"/>
      <w:marBottom w:val="0"/>
      <w:divBdr>
        <w:top w:val="none" w:sz="0" w:space="0" w:color="auto"/>
        <w:left w:val="none" w:sz="0" w:space="0" w:color="auto"/>
        <w:bottom w:val="none" w:sz="0" w:space="0" w:color="auto"/>
        <w:right w:val="none" w:sz="0" w:space="0" w:color="auto"/>
      </w:divBdr>
    </w:div>
    <w:div w:id="99028720">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122843908">
      <w:bodyDiv w:val="1"/>
      <w:marLeft w:val="0"/>
      <w:marRight w:val="0"/>
      <w:marTop w:val="0"/>
      <w:marBottom w:val="0"/>
      <w:divBdr>
        <w:top w:val="none" w:sz="0" w:space="0" w:color="auto"/>
        <w:left w:val="none" w:sz="0" w:space="0" w:color="auto"/>
        <w:bottom w:val="none" w:sz="0" w:space="0" w:color="auto"/>
        <w:right w:val="none" w:sz="0" w:space="0" w:color="auto"/>
      </w:divBdr>
    </w:div>
    <w:div w:id="172383514">
      <w:bodyDiv w:val="1"/>
      <w:marLeft w:val="0"/>
      <w:marRight w:val="0"/>
      <w:marTop w:val="0"/>
      <w:marBottom w:val="0"/>
      <w:divBdr>
        <w:top w:val="none" w:sz="0" w:space="0" w:color="auto"/>
        <w:left w:val="none" w:sz="0" w:space="0" w:color="auto"/>
        <w:bottom w:val="none" w:sz="0" w:space="0" w:color="auto"/>
        <w:right w:val="none" w:sz="0" w:space="0" w:color="auto"/>
      </w:divBdr>
    </w:div>
    <w:div w:id="259720099">
      <w:bodyDiv w:val="1"/>
      <w:marLeft w:val="0"/>
      <w:marRight w:val="0"/>
      <w:marTop w:val="0"/>
      <w:marBottom w:val="0"/>
      <w:divBdr>
        <w:top w:val="none" w:sz="0" w:space="0" w:color="auto"/>
        <w:left w:val="none" w:sz="0" w:space="0" w:color="auto"/>
        <w:bottom w:val="none" w:sz="0" w:space="0" w:color="auto"/>
        <w:right w:val="none" w:sz="0" w:space="0" w:color="auto"/>
      </w:divBdr>
    </w:div>
    <w:div w:id="266160839">
      <w:bodyDiv w:val="1"/>
      <w:marLeft w:val="0"/>
      <w:marRight w:val="0"/>
      <w:marTop w:val="0"/>
      <w:marBottom w:val="0"/>
      <w:divBdr>
        <w:top w:val="none" w:sz="0" w:space="0" w:color="auto"/>
        <w:left w:val="none" w:sz="0" w:space="0" w:color="auto"/>
        <w:bottom w:val="none" w:sz="0" w:space="0" w:color="auto"/>
        <w:right w:val="none" w:sz="0" w:space="0" w:color="auto"/>
      </w:divBdr>
    </w:div>
    <w:div w:id="304551895">
      <w:bodyDiv w:val="1"/>
      <w:marLeft w:val="0"/>
      <w:marRight w:val="0"/>
      <w:marTop w:val="0"/>
      <w:marBottom w:val="0"/>
      <w:divBdr>
        <w:top w:val="none" w:sz="0" w:space="0" w:color="auto"/>
        <w:left w:val="none" w:sz="0" w:space="0" w:color="auto"/>
        <w:bottom w:val="none" w:sz="0" w:space="0" w:color="auto"/>
        <w:right w:val="none" w:sz="0" w:space="0" w:color="auto"/>
      </w:divBdr>
    </w:div>
    <w:div w:id="341057129">
      <w:bodyDiv w:val="1"/>
      <w:marLeft w:val="0"/>
      <w:marRight w:val="0"/>
      <w:marTop w:val="0"/>
      <w:marBottom w:val="0"/>
      <w:divBdr>
        <w:top w:val="none" w:sz="0" w:space="0" w:color="auto"/>
        <w:left w:val="none" w:sz="0" w:space="0" w:color="auto"/>
        <w:bottom w:val="none" w:sz="0" w:space="0" w:color="auto"/>
        <w:right w:val="none" w:sz="0" w:space="0" w:color="auto"/>
      </w:divBdr>
    </w:div>
    <w:div w:id="396589556">
      <w:bodyDiv w:val="1"/>
      <w:marLeft w:val="0"/>
      <w:marRight w:val="0"/>
      <w:marTop w:val="0"/>
      <w:marBottom w:val="0"/>
      <w:divBdr>
        <w:top w:val="none" w:sz="0" w:space="0" w:color="auto"/>
        <w:left w:val="none" w:sz="0" w:space="0" w:color="auto"/>
        <w:bottom w:val="none" w:sz="0" w:space="0" w:color="auto"/>
        <w:right w:val="none" w:sz="0" w:space="0" w:color="auto"/>
      </w:divBdr>
    </w:div>
    <w:div w:id="506479783">
      <w:bodyDiv w:val="1"/>
      <w:marLeft w:val="0"/>
      <w:marRight w:val="0"/>
      <w:marTop w:val="0"/>
      <w:marBottom w:val="0"/>
      <w:divBdr>
        <w:top w:val="none" w:sz="0" w:space="0" w:color="auto"/>
        <w:left w:val="none" w:sz="0" w:space="0" w:color="auto"/>
        <w:bottom w:val="none" w:sz="0" w:space="0" w:color="auto"/>
        <w:right w:val="none" w:sz="0" w:space="0" w:color="auto"/>
      </w:divBdr>
    </w:div>
    <w:div w:id="534193872">
      <w:bodyDiv w:val="1"/>
      <w:marLeft w:val="0"/>
      <w:marRight w:val="0"/>
      <w:marTop w:val="0"/>
      <w:marBottom w:val="0"/>
      <w:divBdr>
        <w:top w:val="none" w:sz="0" w:space="0" w:color="auto"/>
        <w:left w:val="none" w:sz="0" w:space="0" w:color="auto"/>
        <w:bottom w:val="none" w:sz="0" w:space="0" w:color="auto"/>
        <w:right w:val="none" w:sz="0" w:space="0" w:color="auto"/>
      </w:divBdr>
    </w:div>
    <w:div w:id="548684689">
      <w:bodyDiv w:val="1"/>
      <w:marLeft w:val="0"/>
      <w:marRight w:val="0"/>
      <w:marTop w:val="0"/>
      <w:marBottom w:val="0"/>
      <w:divBdr>
        <w:top w:val="none" w:sz="0" w:space="0" w:color="auto"/>
        <w:left w:val="none" w:sz="0" w:space="0" w:color="auto"/>
        <w:bottom w:val="none" w:sz="0" w:space="0" w:color="auto"/>
        <w:right w:val="none" w:sz="0" w:space="0" w:color="auto"/>
      </w:divBdr>
    </w:div>
    <w:div w:id="601185878">
      <w:bodyDiv w:val="1"/>
      <w:marLeft w:val="0"/>
      <w:marRight w:val="0"/>
      <w:marTop w:val="0"/>
      <w:marBottom w:val="0"/>
      <w:divBdr>
        <w:top w:val="none" w:sz="0" w:space="0" w:color="auto"/>
        <w:left w:val="none" w:sz="0" w:space="0" w:color="auto"/>
        <w:bottom w:val="none" w:sz="0" w:space="0" w:color="auto"/>
        <w:right w:val="none" w:sz="0" w:space="0" w:color="auto"/>
      </w:divBdr>
    </w:div>
    <w:div w:id="606543159">
      <w:bodyDiv w:val="1"/>
      <w:marLeft w:val="0"/>
      <w:marRight w:val="0"/>
      <w:marTop w:val="0"/>
      <w:marBottom w:val="0"/>
      <w:divBdr>
        <w:top w:val="none" w:sz="0" w:space="0" w:color="auto"/>
        <w:left w:val="none" w:sz="0" w:space="0" w:color="auto"/>
        <w:bottom w:val="none" w:sz="0" w:space="0" w:color="auto"/>
        <w:right w:val="none" w:sz="0" w:space="0" w:color="auto"/>
      </w:divBdr>
    </w:div>
    <w:div w:id="616715362">
      <w:bodyDiv w:val="1"/>
      <w:marLeft w:val="0"/>
      <w:marRight w:val="0"/>
      <w:marTop w:val="0"/>
      <w:marBottom w:val="0"/>
      <w:divBdr>
        <w:top w:val="none" w:sz="0" w:space="0" w:color="auto"/>
        <w:left w:val="none" w:sz="0" w:space="0" w:color="auto"/>
        <w:bottom w:val="none" w:sz="0" w:space="0" w:color="auto"/>
        <w:right w:val="none" w:sz="0" w:space="0" w:color="auto"/>
      </w:divBdr>
    </w:div>
    <w:div w:id="652831807">
      <w:bodyDiv w:val="1"/>
      <w:marLeft w:val="0"/>
      <w:marRight w:val="0"/>
      <w:marTop w:val="0"/>
      <w:marBottom w:val="0"/>
      <w:divBdr>
        <w:top w:val="none" w:sz="0" w:space="0" w:color="auto"/>
        <w:left w:val="none" w:sz="0" w:space="0" w:color="auto"/>
        <w:bottom w:val="none" w:sz="0" w:space="0" w:color="auto"/>
        <w:right w:val="none" w:sz="0" w:space="0" w:color="auto"/>
      </w:divBdr>
    </w:div>
    <w:div w:id="731316537">
      <w:bodyDiv w:val="1"/>
      <w:marLeft w:val="0"/>
      <w:marRight w:val="0"/>
      <w:marTop w:val="0"/>
      <w:marBottom w:val="0"/>
      <w:divBdr>
        <w:top w:val="none" w:sz="0" w:space="0" w:color="auto"/>
        <w:left w:val="none" w:sz="0" w:space="0" w:color="auto"/>
        <w:bottom w:val="none" w:sz="0" w:space="0" w:color="auto"/>
        <w:right w:val="none" w:sz="0" w:space="0" w:color="auto"/>
      </w:divBdr>
    </w:div>
    <w:div w:id="755783565">
      <w:bodyDiv w:val="1"/>
      <w:marLeft w:val="0"/>
      <w:marRight w:val="0"/>
      <w:marTop w:val="0"/>
      <w:marBottom w:val="0"/>
      <w:divBdr>
        <w:top w:val="none" w:sz="0" w:space="0" w:color="auto"/>
        <w:left w:val="none" w:sz="0" w:space="0" w:color="auto"/>
        <w:bottom w:val="none" w:sz="0" w:space="0" w:color="auto"/>
        <w:right w:val="none" w:sz="0" w:space="0" w:color="auto"/>
      </w:divBdr>
    </w:div>
    <w:div w:id="868103654">
      <w:bodyDiv w:val="1"/>
      <w:marLeft w:val="0"/>
      <w:marRight w:val="0"/>
      <w:marTop w:val="0"/>
      <w:marBottom w:val="0"/>
      <w:divBdr>
        <w:top w:val="none" w:sz="0" w:space="0" w:color="auto"/>
        <w:left w:val="none" w:sz="0" w:space="0" w:color="auto"/>
        <w:bottom w:val="none" w:sz="0" w:space="0" w:color="auto"/>
        <w:right w:val="none" w:sz="0" w:space="0" w:color="auto"/>
      </w:divBdr>
    </w:div>
    <w:div w:id="887764741">
      <w:bodyDiv w:val="1"/>
      <w:marLeft w:val="0"/>
      <w:marRight w:val="0"/>
      <w:marTop w:val="0"/>
      <w:marBottom w:val="0"/>
      <w:divBdr>
        <w:top w:val="none" w:sz="0" w:space="0" w:color="auto"/>
        <w:left w:val="none" w:sz="0" w:space="0" w:color="auto"/>
        <w:bottom w:val="none" w:sz="0" w:space="0" w:color="auto"/>
        <w:right w:val="none" w:sz="0" w:space="0" w:color="auto"/>
      </w:divBdr>
    </w:div>
    <w:div w:id="1058240582">
      <w:bodyDiv w:val="1"/>
      <w:marLeft w:val="0"/>
      <w:marRight w:val="0"/>
      <w:marTop w:val="0"/>
      <w:marBottom w:val="0"/>
      <w:divBdr>
        <w:top w:val="none" w:sz="0" w:space="0" w:color="auto"/>
        <w:left w:val="none" w:sz="0" w:space="0" w:color="auto"/>
        <w:bottom w:val="none" w:sz="0" w:space="0" w:color="auto"/>
        <w:right w:val="none" w:sz="0" w:space="0" w:color="auto"/>
      </w:divBdr>
    </w:div>
    <w:div w:id="1199009116">
      <w:bodyDiv w:val="1"/>
      <w:marLeft w:val="0"/>
      <w:marRight w:val="0"/>
      <w:marTop w:val="0"/>
      <w:marBottom w:val="0"/>
      <w:divBdr>
        <w:top w:val="none" w:sz="0" w:space="0" w:color="auto"/>
        <w:left w:val="none" w:sz="0" w:space="0" w:color="auto"/>
        <w:bottom w:val="none" w:sz="0" w:space="0" w:color="auto"/>
        <w:right w:val="none" w:sz="0" w:space="0" w:color="auto"/>
      </w:divBdr>
    </w:div>
    <w:div w:id="1269434218">
      <w:bodyDiv w:val="1"/>
      <w:marLeft w:val="0"/>
      <w:marRight w:val="0"/>
      <w:marTop w:val="0"/>
      <w:marBottom w:val="0"/>
      <w:divBdr>
        <w:top w:val="none" w:sz="0" w:space="0" w:color="auto"/>
        <w:left w:val="none" w:sz="0" w:space="0" w:color="auto"/>
        <w:bottom w:val="none" w:sz="0" w:space="0" w:color="auto"/>
        <w:right w:val="none" w:sz="0" w:space="0" w:color="auto"/>
      </w:divBdr>
    </w:div>
    <w:div w:id="1272280258">
      <w:bodyDiv w:val="1"/>
      <w:marLeft w:val="0"/>
      <w:marRight w:val="0"/>
      <w:marTop w:val="0"/>
      <w:marBottom w:val="0"/>
      <w:divBdr>
        <w:top w:val="none" w:sz="0" w:space="0" w:color="auto"/>
        <w:left w:val="none" w:sz="0" w:space="0" w:color="auto"/>
        <w:bottom w:val="none" w:sz="0" w:space="0" w:color="auto"/>
        <w:right w:val="none" w:sz="0" w:space="0" w:color="auto"/>
      </w:divBdr>
    </w:div>
    <w:div w:id="1374885854">
      <w:bodyDiv w:val="1"/>
      <w:marLeft w:val="0"/>
      <w:marRight w:val="0"/>
      <w:marTop w:val="0"/>
      <w:marBottom w:val="0"/>
      <w:divBdr>
        <w:top w:val="none" w:sz="0" w:space="0" w:color="auto"/>
        <w:left w:val="none" w:sz="0" w:space="0" w:color="auto"/>
        <w:bottom w:val="none" w:sz="0" w:space="0" w:color="auto"/>
        <w:right w:val="none" w:sz="0" w:space="0" w:color="auto"/>
      </w:divBdr>
    </w:div>
    <w:div w:id="1489252285">
      <w:bodyDiv w:val="1"/>
      <w:marLeft w:val="0"/>
      <w:marRight w:val="0"/>
      <w:marTop w:val="0"/>
      <w:marBottom w:val="0"/>
      <w:divBdr>
        <w:top w:val="none" w:sz="0" w:space="0" w:color="auto"/>
        <w:left w:val="none" w:sz="0" w:space="0" w:color="auto"/>
        <w:bottom w:val="none" w:sz="0" w:space="0" w:color="auto"/>
        <w:right w:val="none" w:sz="0" w:space="0" w:color="auto"/>
      </w:divBdr>
    </w:div>
    <w:div w:id="1731801850">
      <w:bodyDiv w:val="1"/>
      <w:marLeft w:val="0"/>
      <w:marRight w:val="0"/>
      <w:marTop w:val="0"/>
      <w:marBottom w:val="0"/>
      <w:divBdr>
        <w:top w:val="none" w:sz="0" w:space="0" w:color="auto"/>
        <w:left w:val="none" w:sz="0" w:space="0" w:color="auto"/>
        <w:bottom w:val="none" w:sz="0" w:space="0" w:color="auto"/>
        <w:right w:val="none" w:sz="0" w:space="0" w:color="auto"/>
      </w:divBdr>
    </w:div>
    <w:div w:id="1771001603">
      <w:bodyDiv w:val="1"/>
      <w:marLeft w:val="0"/>
      <w:marRight w:val="0"/>
      <w:marTop w:val="0"/>
      <w:marBottom w:val="0"/>
      <w:divBdr>
        <w:top w:val="none" w:sz="0" w:space="0" w:color="auto"/>
        <w:left w:val="none" w:sz="0" w:space="0" w:color="auto"/>
        <w:bottom w:val="none" w:sz="0" w:space="0" w:color="auto"/>
        <w:right w:val="none" w:sz="0" w:space="0" w:color="auto"/>
      </w:divBdr>
    </w:div>
    <w:div w:id="1937977284">
      <w:bodyDiv w:val="1"/>
      <w:marLeft w:val="0"/>
      <w:marRight w:val="0"/>
      <w:marTop w:val="0"/>
      <w:marBottom w:val="0"/>
      <w:divBdr>
        <w:top w:val="none" w:sz="0" w:space="0" w:color="auto"/>
        <w:left w:val="none" w:sz="0" w:space="0" w:color="auto"/>
        <w:bottom w:val="none" w:sz="0" w:space="0" w:color="auto"/>
        <w:right w:val="none" w:sz="0" w:space="0" w:color="auto"/>
      </w:divBdr>
    </w:div>
    <w:div w:id="2027631442">
      <w:bodyDiv w:val="1"/>
      <w:marLeft w:val="0"/>
      <w:marRight w:val="0"/>
      <w:marTop w:val="0"/>
      <w:marBottom w:val="0"/>
      <w:divBdr>
        <w:top w:val="none" w:sz="0" w:space="0" w:color="auto"/>
        <w:left w:val="none" w:sz="0" w:space="0" w:color="auto"/>
        <w:bottom w:val="none" w:sz="0" w:space="0" w:color="auto"/>
        <w:right w:val="none" w:sz="0" w:space="0" w:color="auto"/>
      </w:divBdr>
    </w:div>
    <w:div w:id="2036734364">
      <w:bodyDiv w:val="1"/>
      <w:marLeft w:val="0"/>
      <w:marRight w:val="0"/>
      <w:marTop w:val="0"/>
      <w:marBottom w:val="0"/>
      <w:divBdr>
        <w:top w:val="none" w:sz="0" w:space="0" w:color="auto"/>
        <w:left w:val="none" w:sz="0" w:space="0" w:color="auto"/>
        <w:bottom w:val="none" w:sz="0" w:space="0" w:color="auto"/>
        <w:right w:val="none" w:sz="0" w:space="0" w:color="auto"/>
      </w:divBdr>
    </w:div>
    <w:div w:id="20867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fizika.narod.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izika.ru/" TargetMode="External"/><Relationship Id="rId4" Type="http://schemas.openxmlformats.org/officeDocument/2006/relationships/webSettings" Target="webSettings.xml"/><Relationship Id="rId9"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16925</Words>
  <Characters>96474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dcterms:created xsi:type="dcterms:W3CDTF">2019-08-23T09:24:00Z</dcterms:created>
  <dcterms:modified xsi:type="dcterms:W3CDTF">2019-09-04T04:25:00Z</dcterms:modified>
</cp:coreProperties>
</file>