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A1" w:rsidRDefault="009D0E6C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3043"/>
            <wp:effectExtent l="19050" t="0" r="6350" b="0"/>
            <wp:docPr id="2" name="Рисунок 1" descr="C:\Users\user\Pictures\2019-09-04\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04\8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1A1" w:rsidRDefault="005C51A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3B1" w:rsidRDefault="00B423B1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B5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Школьный курс физики —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60097">
        <w:rPr>
          <w:rFonts w:ascii="Times New Roman" w:hAnsi="Times New Roman" w:cs="Times New Roman"/>
          <w:sz w:val="24"/>
          <w:szCs w:val="24"/>
        </w:rPr>
        <w:t>изучения физики в основной школе следующие: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 фундаментальных законах для построения представления о физической картине мира;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в дальнейшем развитии цивилизации;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организация экологического мышления и ценностного отношения к природе;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развитие познавательных интересов и творческих способностей  учащихся, а также интереса к расширению и углублению физических знаний и выбора физики как профильного предмета.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Достижение целей обеспечивается решением следующих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5F7014" w:rsidRPr="00B60097" w:rsidRDefault="005F7014" w:rsidP="005F7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Данный курс является одним из звеньев в формировании естественнонаучных знаний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пониманию материала, развитию логического мышления, а не простому заучиванию фактов.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 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молекула—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ат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        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 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       Согласно учебному плану МАОУ «СОШ №10», программа по физике рассчитана на 70 часов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0097">
        <w:rPr>
          <w:rFonts w:ascii="Times New Roman" w:hAnsi="Times New Roman" w:cs="Times New Roman"/>
          <w:sz w:val="24"/>
          <w:szCs w:val="24"/>
        </w:rPr>
        <w:t xml:space="preserve"> классе: 2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0097">
        <w:rPr>
          <w:rFonts w:ascii="Times New Roman" w:hAnsi="Times New Roman" w:cs="Times New Roman"/>
          <w:sz w:val="24"/>
          <w:szCs w:val="24"/>
        </w:rPr>
        <w:t xml:space="preserve"> в неделю (35 учебных недель).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7D32B5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32B5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курса.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         Личностными результатами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 являются: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диалога, готовность к конструированию процесса диалога как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в понимании красоты человека; потребность в общении с художественными произведениями,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Pr="00B600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экотуризмом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, к осуществлению природоохранной деятельности).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B60097">
        <w:rPr>
          <w:rFonts w:ascii="Times New Roman" w:hAnsi="Times New Roman" w:cs="Times New Roman"/>
          <w:sz w:val="24"/>
          <w:szCs w:val="24"/>
        </w:rPr>
        <w:t xml:space="preserve">обучения физике в основной школе включают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6009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</w:t>
      </w: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школе продолжается работа по формированию и развитию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B60097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своего актуального и перспективного круга чтения, в том числе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образа «потребного будущего». При изучении физики обучающиеся усовершенствуют приобретенные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B60097">
        <w:rPr>
          <w:rFonts w:ascii="Times New Roman" w:hAnsi="Times New Roman" w:cs="Times New Roma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•заполнять и дополнять таблицы, схемы, диаграммы, тексты.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B60097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существующие и планировать будущие образовательные результаты;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•выдвигать версии решения проблемы, формулировать гипотезы, предвосхищать конечный результат;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•ставить цель деятельности на основе определенной проблемы и существующих возможностей;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•формулировать учебные задачи как шаги достижения поставленной цели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действи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и осуществлять выбор наиболее эффективных способов решения учебных и познавательных задач;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•определять/находить, в том числе из предложенных вариантов, условия для выполнения учебной и познавательной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•выбирать из предложенных вариантов и самостоятельно искать средства достижения цели (ресурсы для решения  задачи);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•составлять план решения проблемы (выполнения проекта, проведения исследования);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потенциальные затруднения при решении учебной и познавательной задачи и находить средства для их устранения;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•планировать и корректировать свою индивидуальную образовательную траекторию.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SchoolBookSanPin" w:hAnsi="SchoolBookSanPin" w:cs="SchoolBookSanPin"/>
          <w:sz w:val="28"/>
          <w:szCs w:val="28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•систематизировать (в том числе выбирать приоритетные)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критерии планируемых результатов и оценки своей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•отбирать инструменты для оценивания своей деятельности, осуществлять самоконтроль своей деятельности в рамках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предложенных условий и требований;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свою деятельность, аргументируя причины достижения или отсутствия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достаточные средства для выполнения учебных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действий в изменяющейся ситуации и/или при отсутствии планируемого 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•работая по своему плану, вносить коррективы в текущую деятельность на основе анализа изменений ситуации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получения запланированных характеристик продукта/результата;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связь между полученными характеристиками продукта и характеристиками процесса деятельности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по завершении деятельности предлагать изменение характеристик процесса для получения улучшенных характеристик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продукта;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•сверять свои действия с целью и, при необходимости, исправлять ошибки самостоятельно.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и обосновывать применение соответствующего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инструментария для выполнения учебной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•оценивать продукт своей деятельности по заданным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самостоятельно определенным критериям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целью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•обосновывать достижимость цели выбранным способом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на основе оценки своих внутренних ресурсов и доступных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внешних ресурсов;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•фиксировать и анализировать динамику собственных образовательных результатов.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решений и осуществления осознанного выбора в учебной и познавательной деятельности.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реальные и планируемые результаты индивидуальной образовательной деятельности и делать выводы;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учебной ситуации и нести за него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определять причины своего успеха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неуспеха и находить способы выхода из ситуации неуспеха;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•ретроспективно определять, какие действия по решению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учебной задачи или параметры этих действий привели к получению имеющегося продукта учебной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восстановления (ослабления проявлений утомления), эффекта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активизации (повышения психофизиологической реактивности).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дедуктивное, по аналогии)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и делать выводы.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•подбирать слова, соподчиненные ключевому слову, определяющие его признаки и свойства;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•выстраивать логическую цепочку, состоящую из ключевого слова и соподчиненных 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0097">
        <w:rPr>
          <w:rFonts w:ascii="Times New Roman" w:hAnsi="Times New Roman" w:cs="Times New Roman"/>
          <w:sz w:val="24"/>
          <w:szCs w:val="24"/>
        </w:rPr>
        <w:t>лов;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общий признак двух или нескольких предметов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явлений и объяснять их сходство;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•объединять предметы и явления в группы по определенным признакам, сравнивать, классифицировать и обобщать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факты 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явление из общего ряда других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обстоятельства, которые предшествовали возникновению связи между явлениями, из этих обстоятельств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выделять определяющие, способные быть причиной данного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явления, выявлять причины и следствия явлений;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от общих закономерностей к частным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 и от частных явлений к общим закономерностям;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рассуждение на основе сравнения предметов и явлений, выделяя при этом общие признаки;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•излагать полученную информацию, интерпретируя ее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контексте решаемой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•самостоятельно указывать на информацию, нуждающуюся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проверке, предлагать и применять способ проверки достоверности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него источником;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•выявлять и называть причины события, явления, в 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числе возможные / наиболее вероятные причины, возможные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последствия заданной причины, самостоятельно осуществляя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причинно-следственный анализ;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вывод на основе критического анализа разных точек зрения, подтверждать вывод собственной аргументацией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или самостоятельно полученными данными.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символы, модели и схемы для решения учебных и познавательных задач.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•обозначать символом и знаком предмет и/или явление;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логические связи между предметами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явлениями, обозначать данные логические связи с помощью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знаков в схеме;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абстрактный или реальный образ предмета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и/или явления;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модель/схему на основе условий задачи и/или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способа ее решения;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вербальные, вещественные и информационные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модели с выделением существенных характеристик объекта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определения способа решения задачи в соответствии с ситуацией;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•преобразовывать модели с целью выявления общих законов, определяющих данную предметную область;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•переводить сложную по составу (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>) информацию из графического или формализованного (символьного)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представления в </w:t>
      </w:r>
      <w:proofErr w:type="gramStart"/>
      <w:r w:rsidRPr="00B60097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B60097">
        <w:rPr>
          <w:rFonts w:ascii="Times New Roman" w:hAnsi="Times New Roman" w:cs="Times New Roman"/>
          <w:sz w:val="24"/>
          <w:szCs w:val="24"/>
        </w:rPr>
        <w:t>, и наоборот;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доказательство: прямое, косвенное, от противного;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•анализировать/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</w:t>
      </w:r>
      <w:r w:rsidRPr="0092231C">
        <w:rPr>
          <w:rFonts w:ascii="Times New Roman" w:hAnsi="Times New Roman" w:cs="Times New Roman"/>
          <w:sz w:val="24"/>
          <w:szCs w:val="24"/>
        </w:rPr>
        <w:t>(</w:t>
      </w:r>
      <w:r w:rsidRPr="00B60097">
        <w:rPr>
          <w:rFonts w:ascii="Times New Roman" w:hAnsi="Times New Roman" w:cs="Times New Roman"/>
          <w:sz w:val="24"/>
          <w:szCs w:val="24"/>
        </w:rPr>
        <w:t>теоретического, эмпирического) на основе предложенной проблемной ситуации, поставленной цели и/или заданных критериев оценки продукта/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результата.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•находить в тексте требуемую информацию (в соответствии с целями своей деятельности);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•ориентироваться в содержании текста, понимать целостный смысл текста, структурировать текст;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•устанавливать взаимосвязь описанных в тексте событий,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явлений, процессов;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•резюмировать главную идею текста;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оценивать содержание и форму текста.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умение применять его в познавательной, коммуникативной,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социальной практике и профессиональной ориентации.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свое отношение к природной среде;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влияние экологических факторов на среду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обитания живых организмов;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•прогнозировать изменения ситуации при смене действия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одного фактора на действие другого фактора;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•распространять экологические знания и участвовать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практических делах по защите окружающей среды;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•выражать свое отношение к природе через рисунки, сочинения, модели, проектные работы.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использования словарей и других поисковых систем. Обучающийся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необходимые ключевые поисковые слова и запросы;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•формировать множественную выборку из поисковых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источников для объективизации результатов поиска;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3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60097">
        <w:rPr>
          <w:rFonts w:ascii="Times New Roman" w:hAnsi="Times New Roman" w:cs="Times New Roman"/>
          <w:b/>
          <w:bCs/>
          <w:sz w:val="24"/>
          <w:szCs w:val="24"/>
        </w:rPr>
        <w:t>оммуникативные УУД</w:t>
      </w:r>
    </w:p>
    <w:p w:rsidR="005F7014" w:rsidRPr="0092231C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мнение. 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возможные роли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•играть определенную роль в совместной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свои действия и действия партнера, которые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способствовали или препятствовали продуктивной коммуникации;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•строить позитивные отношения в процессе учебной и познавательной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B60097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60097">
        <w:rPr>
          <w:rFonts w:ascii="Times New Roman" w:hAnsi="Times New Roman" w:cs="Times New Roman"/>
          <w:sz w:val="24"/>
          <w:szCs w:val="24"/>
        </w:rPr>
        <w:t xml:space="preserve"> отстаивать свою точку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зрения, в дискуссии уметь выдвигать контраргументы, перефразировать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свою мысль (владение механизмом эквивалентных замен);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•предлагать альтернативное решение в конфликтной ситуации;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•выделять общую точку зрения в дискуссии;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•договариваться о правилах и вопросах для обсуждения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 соответствии с поставленной перед группой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•организовывать учебное взаимодействие в группе (определять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общие цели, распределять роли, договариваться друг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другом 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•устранять в рамках диалога разрывы в коммуникации,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обусловленные непониманием/неприятием со стороны собеседника задачи, формы или содержания диалога.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задачей коммуникации для выражения своих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чувств, мыслей и потребностей для планирования и регуляции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 xml:space="preserve">своей деятельности; </w:t>
      </w:r>
      <w:r w:rsidRPr="0092231C">
        <w:rPr>
          <w:rFonts w:ascii="Times New Roman" w:hAnsi="Times New Roman" w:cs="Times New Roman"/>
          <w:sz w:val="24"/>
          <w:szCs w:val="24"/>
        </w:rPr>
        <w:t>владение устной и письменной ре</w:t>
      </w:r>
      <w:r w:rsidRPr="00B60097">
        <w:rPr>
          <w:rFonts w:ascii="Times New Roman" w:hAnsi="Times New Roman" w:cs="Times New Roman"/>
          <w:sz w:val="24"/>
          <w:szCs w:val="24"/>
        </w:rPr>
        <w:t>чью, монологической кон</w:t>
      </w:r>
      <w:r w:rsidRPr="0092231C">
        <w:rPr>
          <w:rFonts w:ascii="Times New Roman" w:hAnsi="Times New Roman" w:cs="Times New Roman"/>
          <w:sz w:val="24"/>
          <w:szCs w:val="24"/>
        </w:rPr>
        <w:t>текстной речью. Обучающийся смо</w:t>
      </w:r>
      <w:r w:rsidRPr="00B60097">
        <w:rPr>
          <w:rFonts w:ascii="Times New Roman" w:hAnsi="Times New Roman" w:cs="Times New Roman"/>
          <w:sz w:val="24"/>
          <w:szCs w:val="24"/>
        </w:rPr>
        <w:t>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•определять задачу коммуникации и в соответствии с ней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отбирать речевые средства;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 xml:space="preserve">отбирать и использовать </w:t>
      </w:r>
      <w:r w:rsidRPr="0092231C">
        <w:rPr>
          <w:rFonts w:ascii="Times New Roman" w:hAnsi="Times New Roman" w:cs="Times New Roman"/>
          <w:sz w:val="24"/>
          <w:szCs w:val="24"/>
        </w:rPr>
        <w:t>речевые средства в процессе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 с другими людьми (диалог в паре, в малой группе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т. д.);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•представлять в устной или письменной форме развернутый план собственной деятельности;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нормы публичной речи, регламент в монологе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дискуссии в соответствии с коммуникативной задачей;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•высказывать и обосновывать мнение (суждение) и запрашивать мнение партнера в рамках диалога;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•принимать решение в ходе диалога и согласовывать его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 собеседником;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письменные «клишированные» и оригинальные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тексты с использованием необходимых речевых средств;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вербальные средства (средства логической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связи) для выделения смысловых блоков своего выступления;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невербальные средства или наглядные материалы,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подготовленные/отобранные под руководством учителя;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•делать оценочный вывод о достижении цели коммуникации непосредственно после завершения коммуникативного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контакта и обосновывать его.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(далее — ИКТ). Обучающийся сможет: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•выбирать, строить и использовать адекватную информационную модель для передачи своих мыслей средствами естественных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 формальных языков</w:t>
      </w:r>
      <w:r w:rsidRPr="0092231C">
        <w:rPr>
          <w:rFonts w:ascii="Times New Roman" w:hAnsi="Times New Roman" w:cs="Times New Roman"/>
          <w:sz w:val="24"/>
          <w:szCs w:val="24"/>
        </w:rPr>
        <w:t xml:space="preserve"> в соответствии с условиями ком</w:t>
      </w:r>
      <w:r w:rsidRPr="00B60097">
        <w:rPr>
          <w:rFonts w:ascii="Times New Roman" w:hAnsi="Times New Roman" w:cs="Times New Roman"/>
          <w:sz w:val="24"/>
          <w:szCs w:val="24"/>
        </w:rPr>
        <w:t>муникации;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•выделять информационный аспект задачи, оперировать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данными, использовать модель решения задачи;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компьютерные технологии (включая выбор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</w:t>
      </w:r>
      <w:r w:rsidRPr="0092231C">
        <w:rPr>
          <w:rFonts w:ascii="Times New Roman" w:hAnsi="Times New Roman" w:cs="Times New Roman"/>
          <w:sz w:val="24"/>
          <w:szCs w:val="24"/>
        </w:rPr>
        <w:t>ач, в том числе: вычисление, на</w:t>
      </w:r>
      <w:r w:rsidRPr="00B60097">
        <w:rPr>
          <w:rFonts w:ascii="Times New Roman" w:hAnsi="Times New Roman" w:cs="Times New Roman"/>
          <w:sz w:val="24"/>
          <w:szCs w:val="24"/>
        </w:rPr>
        <w:t>писание писем, сочинений, докладов, рефератов, создание презентаций и др.;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•использовать информацию с учетом этических и правовых норм;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•создавать информационные ресурсы разного типа и для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60097">
        <w:rPr>
          <w:rFonts w:ascii="Times New Roman" w:hAnsi="Times New Roman" w:cs="Times New Roman"/>
          <w:sz w:val="24"/>
          <w:szCs w:val="24"/>
        </w:rPr>
        <w:t>обучения физике в основной школе.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B60097">
        <w:rPr>
          <w:rFonts w:ascii="Times New Roman" w:hAnsi="Times New Roman" w:cs="Times New Roman"/>
          <w:sz w:val="24"/>
          <w:szCs w:val="24"/>
        </w:rPr>
        <w:t>: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•соблюдать правила безопасности и охраны труда при работе с учебным и лабораторным оборудованием;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смысл основных физических терминов: физическое тело, физическое явление, физическая величина, единицы измерения;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•распознавать проблемы, которые можно решить при помощи физических методов; анализировать отдельные этапы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проведения исследований и интерпретировать результаты наблюдений и опытов;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lastRenderedPageBreak/>
        <w:t>•ставить опыты по исследованию физических явлений или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физических свойств тел без использования прямых измерений;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этом формулировать проблему/задачу учебного эксперимента; собирать установку из предложенного оборудования;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проводить опыт и формулировать выводы.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измерений в этом случае не требуется;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роль эксперимента в получении научной информации;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097">
        <w:rPr>
          <w:rFonts w:ascii="Times New Roman" w:hAnsi="Times New Roman" w:cs="Times New Roman"/>
          <w:sz w:val="24"/>
          <w:szCs w:val="24"/>
        </w:rPr>
        <w:t>•проводить прямые из</w:t>
      </w:r>
      <w:r w:rsidRPr="0092231C">
        <w:rPr>
          <w:rFonts w:ascii="Times New Roman" w:hAnsi="Times New Roman" w:cs="Times New Roman"/>
          <w:sz w:val="24"/>
          <w:szCs w:val="24"/>
        </w:rPr>
        <w:t>мерения физических величин: вре</w:t>
      </w:r>
      <w:r w:rsidRPr="00B60097">
        <w:rPr>
          <w:rFonts w:ascii="Times New Roman" w:hAnsi="Times New Roman" w:cs="Times New Roman"/>
          <w:sz w:val="24"/>
          <w:szCs w:val="24"/>
        </w:rPr>
        <w:t>мя, расстояние, масса тела, объем, сила, температура, атмосферное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давление, влажность воздуха, напряжение, сила тока,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радиационный фон (с использованием дозиметра); при этом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выбирать оптимальный способ измерения и использовать простейшие</w:t>
      </w:r>
      <w:proofErr w:type="gramEnd"/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методы оценки погрешностей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выводы по результатам исследования;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•проводить косвенные измерения физических величин: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при выполнении измерений собирать экспериментальную установку, следуя предложенной инструкции, вычислять значение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заданной точности измерений;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для их объяснения;</w:t>
      </w:r>
    </w:p>
    <w:p w:rsidR="005F7014" w:rsidRPr="00B60097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sz w:val="24"/>
          <w:szCs w:val="24"/>
        </w:rPr>
        <w:t>•понимать принципы действия машин, приборов и технических устройств, условия их</w:t>
      </w:r>
      <w:r w:rsidRPr="0092231C">
        <w:rPr>
          <w:rFonts w:ascii="Times New Roman" w:hAnsi="Times New Roman" w:cs="Times New Roman"/>
          <w:sz w:val="24"/>
          <w:szCs w:val="24"/>
        </w:rPr>
        <w:t xml:space="preserve"> безопасного использования в по</w:t>
      </w:r>
      <w:r w:rsidRPr="00B60097">
        <w:rPr>
          <w:rFonts w:ascii="Times New Roman" w:hAnsi="Times New Roman" w:cs="Times New Roman"/>
          <w:sz w:val="24"/>
          <w:szCs w:val="24"/>
        </w:rPr>
        <w:t>вседневной жизни;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097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60097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научно-популярную</w:t>
      </w:r>
      <w:r w:rsidRPr="0092231C">
        <w:rPr>
          <w:rFonts w:ascii="Times New Roman" w:hAnsi="Times New Roman" w:cs="Times New Roman"/>
          <w:sz w:val="24"/>
          <w:szCs w:val="24"/>
        </w:rPr>
        <w:t xml:space="preserve"> </w:t>
      </w:r>
      <w:r w:rsidRPr="00B60097">
        <w:rPr>
          <w:rFonts w:ascii="Times New Roman" w:hAnsi="Times New Roman" w:cs="Times New Roman"/>
          <w:sz w:val="24"/>
          <w:szCs w:val="24"/>
        </w:rPr>
        <w:t>литературу о физических явлениях, справочные</w:t>
      </w:r>
      <w:r w:rsidRPr="0092231C">
        <w:rPr>
          <w:rFonts w:ascii="Times New Roman" w:hAnsi="Times New Roman" w:cs="Times New Roman"/>
          <w:sz w:val="24"/>
          <w:szCs w:val="24"/>
        </w:rPr>
        <w:t xml:space="preserve"> материалы, ресурсы Интернета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1FE0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  <w:r w:rsidRPr="004B1F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вклад в улучшение качества жизни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использовать приемы построения физических моделей,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поиска и формулировки доказательств выдвинутых гипотез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и теоретических выводов на основе эмпирически установленных фактов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сравнивать точность измерения физических величин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величине их относительной погрешности при проведении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iCs/>
          <w:sz w:val="24"/>
          <w:szCs w:val="24"/>
        </w:rPr>
        <w:t>прямых измерений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способов измерения физических величин, выбирать средства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 xml:space="preserve">воспринимать информацию </w:t>
      </w:r>
      <w:proofErr w:type="gramStart"/>
      <w:r w:rsidRPr="004B1FE0">
        <w:rPr>
          <w:rFonts w:ascii="Times New Roman" w:hAnsi="Times New Roman" w:cs="Times New Roman"/>
          <w:iCs/>
          <w:sz w:val="24"/>
          <w:szCs w:val="24"/>
        </w:rPr>
        <w:t>физического</w:t>
      </w:r>
      <w:proofErr w:type="gramEnd"/>
      <w:r w:rsidRPr="004B1FE0">
        <w:rPr>
          <w:rFonts w:ascii="Times New Roman" w:hAnsi="Times New Roman" w:cs="Times New Roman"/>
          <w:iCs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в научно-популярной литературе и средствах массовой информации, критически оценивать полученную информацию,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анализируя ее содержание и данные об источнике информации</w:t>
      </w:r>
      <w:r w:rsidRPr="004B1FE0">
        <w:rPr>
          <w:rFonts w:ascii="Times New Roman" w:hAnsi="Times New Roman" w:cs="Times New Roman"/>
          <w:sz w:val="24"/>
          <w:szCs w:val="24"/>
        </w:rPr>
        <w:t>;</w:t>
      </w:r>
    </w:p>
    <w:p w:rsidR="005F7014" w:rsidRPr="004B1FE0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FE0">
        <w:rPr>
          <w:rFonts w:ascii="Times New Roman" w:hAnsi="Times New Roman" w:cs="Times New Roman"/>
          <w:sz w:val="24"/>
          <w:szCs w:val="24"/>
        </w:rPr>
        <w:t>•</w:t>
      </w:r>
      <w:r w:rsidRPr="004B1FE0">
        <w:rPr>
          <w:rFonts w:ascii="Times New Roman" w:hAnsi="Times New Roman" w:cs="Times New Roman"/>
          <w:iCs/>
          <w:sz w:val="24"/>
          <w:szCs w:val="24"/>
        </w:rPr>
        <w:t>создавать собственные письменные и устные сообщения о физических явлениях на основе нескольких источников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B1FE0">
        <w:rPr>
          <w:rFonts w:ascii="Times New Roman" w:hAnsi="Times New Roman" w:cs="Times New Roman"/>
          <w:iCs/>
          <w:sz w:val="24"/>
          <w:szCs w:val="24"/>
        </w:rPr>
        <w:t>информации, сопровождать выступление презентацией, учитывая особенности аудитории сверстников.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258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4258">
        <w:rPr>
          <w:rFonts w:ascii="Times New Roman" w:hAnsi="Times New Roman" w:cs="Times New Roman"/>
          <w:sz w:val="24"/>
          <w:szCs w:val="24"/>
        </w:rPr>
        <w:t xml:space="preserve">Физика — наука о природе. Физические тела и явления. Физические свойства тел. Наблюдение и описание физических явлений. Физический эксперимент. Моделирование явлений и объектов природы. Физические величины. Измерения физических величин: длины, </w:t>
      </w:r>
      <w:r w:rsidRPr="00474258">
        <w:rPr>
          <w:rFonts w:ascii="Times New Roman" w:hAnsi="Times New Roman" w:cs="Times New Roman"/>
          <w:sz w:val="24"/>
          <w:szCs w:val="24"/>
        </w:rPr>
        <w:lastRenderedPageBreak/>
        <w:t>времени, температуры. Физические приборы. Международная система единиц. Точность и погрешность измерений. Физические законы и закономерности.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Физика и техника. Научный метод познания. Роль физики в формировании </w:t>
      </w:r>
      <w:proofErr w:type="spellStart"/>
      <w:proofErr w:type="gramStart"/>
      <w:r w:rsidRPr="0047425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74258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 xml:space="preserve">Структура содержания модуля «Физика»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4258">
        <w:rPr>
          <w:rFonts w:ascii="Times New Roman" w:hAnsi="Times New Roman" w:cs="Times New Roman"/>
          <w:sz w:val="24"/>
          <w:szCs w:val="24"/>
        </w:rPr>
        <w:t xml:space="preserve"> классе определена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258">
        <w:rPr>
          <w:rFonts w:ascii="Times New Roman" w:hAnsi="Times New Roman" w:cs="Times New Roman"/>
          <w:sz w:val="24"/>
          <w:szCs w:val="24"/>
        </w:rPr>
        <w:t>следующими укрупненными тематическими разделами: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: 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: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: Электрические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: Электромагнитные явления.</w:t>
      </w:r>
    </w:p>
    <w:p w:rsidR="005F7014" w:rsidRPr="00474258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 Световые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701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5F701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.Тепловые явления.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Тепловое движение. Температура. Внутренняя энергия. Способы изменения внутренней энергии. Теплопроводность. Конвекция. Излучение. Количество теплоты. Удельная теплоемкость. Расчет количества теплоты, необходимого для нагревания и выделяемого им при охлаждении. Энергия топлива. Удельная теплота сгорания. Закон сохранения и превращения энергии в механических и тепловых процессах.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Cs/>
          <w:sz w:val="26"/>
          <w:szCs w:val="26"/>
        </w:rPr>
        <w:t>. Изменение агрегатных состояний вещества.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Агрегатные состояния вещества. Плавление и отвердевание кристаллических тел. График плавления и отвердевания кристаллических тел. Удельная теплота плавления. Испарение. Поглощение энергии при испарении жидкости и выделение её при конденсации пара. Кипение. Влажность воздуха. Способы определения влажности воздуха. Удельная теплота парообразования и конденсации. Работа газа и пара при расширении. Двигатель внутреннего сгорания. Паровая турбина. КПД теплового двигателя.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Cs/>
          <w:sz w:val="26"/>
          <w:szCs w:val="26"/>
        </w:rPr>
        <w:t xml:space="preserve">. Электрические явления.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Электризация тел при соприкосновении. Взаимодействие заряженных тел. Два рода зарядов. Электроскоп. Проводники и непроводники электричества. Электрическое поле. Делимость электрического заряда. Электрон. Строение атомов. Объяснение электрических явлений. Электрический ток. Источники электрического тока. Электрическая цепь и её составные части. Электрический ток в металлах. Действия электрического тока. </w:t>
      </w:r>
      <w:r w:rsidR="00D31419">
        <w:rPr>
          <w:rFonts w:ascii="Times New Roman" w:hAnsi="Times New Roman" w:cs="Times New Roman"/>
          <w:bCs/>
          <w:sz w:val="26"/>
          <w:szCs w:val="26"/>
        </w:rPr>
        <w:t xml:space="preserve">Направление электрического тока. Сила тока. Единицы силы тока. Измерение силы тока. Электрическое напряжение. Единицы напряжения. Измерение напряжения. Электрическое сопротивление проводников. Закон Ома для участка цепи. Последовательное и параллельное соединения проводников. Работа электрического тока. Мощность электрического тока. Закон </w:t>
      </w:r>
      <w:proofErr w:type="spellStart"/>
      <w:proofErr w:type="gramStart"/>
      <w:r w:rsidR="00D31419">
        <w:rPr>
          <w:rFonts w:ascii="Times New Roman" w:hAnsi="Times New Roman" w:cs="Times New Roman"/>
          <w:bCs/>
          <w:sz w:val="26"/>
          <w:szCs w:val="26"/>
        </w:rPr>
        <w:t>Джоуля-Ленца</w:t>
      </w:r>
      <w:proofErr w:type="spellEnd"/>
      <w:proofErr w:type="gramEnd"/>
      <w:r w:rsidR="00D31419">
        <w:rPr>
          <w:rFonts w:ascii="Times New Roman" w:hAnsi="Times New Roman" w:cs="Times New Roman"/>
          <w:bCs/>
          <w:sz w:val="26"/>
          <w:szCs w:val="26"/>
        </w:rPr>
        <w:t>. Лампа накаливания. Короткое замыкание.</w:t>
      </w:r>
    </w:p>
    <w:p w:rsidR="00D31419" w:rsidRDefault="00D31419" w:rsidP="005F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Cs/>
          <w:sz w:val="26"/>
          <w:szCs w:val="26"/>
        </w:rPr>
        <w:t>. Электромагнитные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Магнитное поле. Магнитные линии. Магнитное поле катушки с током. Постоянные магниты. Действие магнитного поля на проводник с током.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D31419" w:rsidRDefault="00D31419" w:rsidP="00D314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Источники света. Отражение света. Законы отражения света. Плоское зеркало. Преломление света. Линзы. Оптическая сила линз. Изображения, даваемые линзой. Глаз и зрение.</w:t>
      </w:r>
    </w:p>
    <w:p w:rsidR="00D31419" w:rsidRDefault="00D31419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Лабораторные работы.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Сравнение количеств теплоты при смешивании воды разной температуры.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удельной теплоемкости твердого тела.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электрической цепи и измерение силы тока в ее различных участках.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напряжения на различных участках электрической цепи.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Регулирование силы тока реостатом.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сопротивления проводника при помощи амперметра и вольтметра.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Измерение мощности и работы тока в электрической лампе.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Сборка электромагнита и испытание его действия.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Изучение электрического двигателя постоянного тока.</w:t>
      </w:r>
    </w:p>
    <w:p w:rsidR="009D4BB1" w:rsidRDefault="009D4BB1" w:rsidP="009D4BB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линзы.</w:t>
      </w:r>
    </w:p>
    <w:p w:rsidR="009D4BB1" w:rsidRDefault="009D4BB1" w:rsidP="009D4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изучения предмета.</w:t>
      </w:r>
    </w:p>
    <w:p w:rsidR="000C1C43" w:rsidRDefault="000C1C43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0C1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 Тепловые явления.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основные понятия тепловых явлений и их определения: тепловое движение, температура, броуновское движение, внутренняя энергия, удельная теплоемкость, удельная теплота сгорания топлива;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физическую величину, характеризующую тепловые явления, количество теплоты и ее единицу измерения;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Способы изменения внутренней энергии и виды теплообмена.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количество теплоты необходимого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выделяемого при охлаждении тела;</w:t>
      </w:r>
    </w:p>
    <w:p w:rsidR="002C7FE4" w:rsidRPr="00674518" w:rsidRDefault="002C7FE4" w:rsidP="002C7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количество теплоты, требуемого при сгорании топлива.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Изменение агрегатных состояний вещества.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агрегатных состояний вещества. Их молекулярное строение.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Определения: плавление, отвердевание, испарение, кипение, конденсация, относительная и абсолютная влажность;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при переходе из одного агрегатного состояния в другое;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относительной и абсолютной влажности;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приборы, измеряющие влажность воздуха;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работу теплового двигателя;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формулу коэффициента полезного действия теплового двигателя.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9C04C4" w:rsidRPr="00674518" w:rsidRDefault="001108B0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4C4"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9C04C4" w:rsidRPr="00674518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9C04C4" w:rsidRDefault="009C04C4" w:rsidP="009C0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вычислять количество теплоты, </w:t>
      </w:r>
      <w:r w:rsidR="009C04C4">
        <w:rPr>
          <w:rFonts w:ascii="Times New Roman" w:hAnsi="Times New Roman" w:cs="Times New Roman"/>
          <w:bCs/>
          <w:sz w:val="24"/>
          <w:szCs w:val="24"/>
        </w:rPr>
        <w:t xml:space="preserve">полученного телом </w:t>
      </w:r>
      <w:r>
        <w:rPr>
          <w:rFonts w:ascii="Times New Roman" w:hAnsi="Times New Roman" w:cs="Times New Roman"/>
          <w:bCs/>
          <w:sz w:val="24"/>
          <w:szCs w:val="24"/>
        </w:rPr>
        <w:t>при пла</w:t>
      </w:r>
      <w:r w:rsidR="009C04C4">
        <w:rPr>
          <w:rFonts w:ascii="Times New Roman" w:hAnsi="Times New Roman" w:cs="Times New Roman"/>
          <w:bCs/>
          <w:sz w:val="24"/>
          <w:szCs w:val="24"/>
        </w:rPr>
        <w:t>влении, парообразования и отданного им при отвердевании и конденсации;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графики плавления и отвердевания, парообразования и конденсации по условию задач;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-объяснять на основе молекулярного строения явления: плавление и отвердевание, испарение, кипение и конденсация;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вычислять влажность воздуха;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-измерять влажность воздуха, используя психрометр.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-вычислять коэффициент полезного действия теплового двигателя.</w:t>
      </w:r>
    </w:p>
    <w:p w:rsidR="009C04C4" w:rsidRDefault="009C04C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>. Электрические явления.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-основные понятия и определения данного раздела: электризация, виды зарядов, их взаимодействие; приборы, измеряющие заряд; электрический ток;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физические величины, характеризующие электрический ток: сила тока, напряжение, сопротивление; приборы, измеряющие данные величины;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Ома для участка цепи: формулу и формулировку;</w:t>
      </w:r>
    </w:p>
    <w:p w:rsid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виды соединений проводников, </w:t>
      </w:r>
      <w:r w:rsidR="001108B0">
        <w:rPr>
          <w:rFonts w:ascii="Times New Roman" w:hAnsi="Times New Roman" w:cs="Times New Roman"/>
          <w:bCs/>
          <w:sz w:val="24"/>
          <w:szCs w:val="24"/>
        </w:rPr>
        <w:t>формулы параллельного и последовательного соединений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формулы работы и мощности электрического тока;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формулу и формулировку закона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условие короткого замыкания.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108B0" w:rsidRPr="00674518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108B0" w:rsidRDefault="001108B0" w:rsidP="0011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пользоваться электроскопом (электрометром);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электрические явления на основе молекулярной теории;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электрическую цепь; 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объяснять строение металлов, возникновение электрического тока; объяснять возникновение электрического сопротивления;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силу тока и напряжение;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решать задачи на вычисление силы тока, напряжения и сопротивления цепи;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-решать задачи на применение закона Ома;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реостат;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схемы соединений проводников, решать задачи на формулы при параллельном и последовательном соединении проводников;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определять работу электрического тока по счетчику и рассчитывать стоимость электроэнергии приборов;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решать задачи на применение формул работы электрического тока, мощности электрического тока, закона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Джоуля-Ленца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>. Электромагнитные явления.</w:t>
      </w: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108B0" w:rsidRDefault="001108B0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Причину возникновения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правой руки для определения направления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взаимодействие магнитов;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-возникновение магнитного поля Земли;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правило левой руки для определения силы со стороны магнитного поля на проводник с током (силы Ампера).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правой руки при  изображении магнитного поля;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применять правило левой руки для определения силы Ампера.</w:t>
      </w:r>
    </w:p>
    <w:p w:rsidR="00C1014B" w:rsidRDefault="00C1014B" w:rsidP="00110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>. Световые явления.</w:t>
      </w: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14B" w:rsidRDefault="00C1014B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знать:</w:t>
      </w:r>
    </w:p>
    <w:p w:rsid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 прямолинейного распространения света;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образование тени и полутени; 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законы отражения и преломления;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понятия: линзы, оптическая ось, оптический центр, фокусное расстояние;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виды линз; ход лучей, идущих через линзу.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понятие оптической силы, единица измерения, формулу для вычисления оптической силы.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возникновение близорукости и дальнозоркости, применение линз для исправления дефектов зрения.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Учащиеся должны уметь: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пересказывать текст учебника;</w:t>
      </w:r>
    </w:p>
    <w:p w:rsidR="00190D0D" w:rsidRPr="00674518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 в прочитанном тексте;</w:t>
      </w:r>
    </w:p>
    <w:p w:rsidR="00190D0D" w:rsidRDefault="00190D0D" w:rsidP="00190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7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прочитанном тексте ответы на поставленные вопросы;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объяснять появление лунного и солнечного затмения;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рисовать падающие и отраженные лучи, строить изображение источника и предмета в плоском зеркале,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рисовать  падающие и преломленные лучи при прохождении луча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более плотной в менее плотную среду и обратно;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строить изображение предмета в собирающей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и рассеивающей линзе, давать характеристику изображению;</w:t>
      </w:r>
    </w:p>
    <w:p w:rsidR="00190D0D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измерять фокусное расстояние и вычислять оптическую силу линзы.</w:t>
      </w:r>
    </w:p>
    <w:p w:rsidR="00190D0D" w:rsidRPr="00C1014B" w:rsidRDefault="00190D0D" w:rsidP="00C1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40A4F" w:rsidRPr="001858A4" w:rsidRDefault="00140A4F" w:rsidP="00140A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8A4">
        <w:rPr>
          <w:rFonts w:ascii="Times New Roman" w:hAnsi="Times New Roman" w:cs="Times New Roman"/>
          <w:sz w:val="24"/>
          <w:szCs w:val="24"/>
          <w:u w:val="single"/>
        </w:rPr>
        <w:t>Лабораторные работы: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A4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1858A4">
        <w:rPr>
          <w:rFonts w:ascii="Times New Roman" w:hAnsi="Times New Roman" w:cs="Times New Roman"/>
          <w:sz w:val="24"/>
          <w:szCs w:val="24"/>
        </w:rPr>
        <w:t xml:space="preserve"> 1: «Наблюдение за охлаждением воды при ее испарении и определение влажности воздуха»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№2: «Сборка электрической цепи и измерение силы тока и напряжения на разных ее участках»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№3 «Регулировка силы тока реостатом.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 xml:space="preserve"> «Измерение сопротивления проводника при помощи амперметра и вольтметра»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 4: «Измерение мощности и работы в электрической лампе».</w:t>
      </w:r>
    </w:p>
    <w:p w:rsidR="00140A4F" w:rsidRPr="001858A4" w:rsidRDefault="00140A4F" w:rsidP="00140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sz w:val="24"/>
          <w:szCs w:val="24"/>
        </w:rPr>
        <w:t>Л/</w:t>
      </w:r>
      <w:proofErr w:type="spellStart"/>
      <w:proofErr w:type="gramStart"/>
      <w:r w:rsidRPr="001858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858A4">
        <w:rPr>
          <w:rFonts w:ascii="Times New Roman" w:hAnsi="Times New Roman" w:cs="Times New Roman"/>
          <w:sz w:val="24"/>
          <w:szCs w:val="24"/>
        </w:rPr>
        <w:t xml:space="preserve"> №5 : «Получение изображения при помощи линзы»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</w:rPr>
      </w:pPr>
      <w:r w:rsidRPr="001858A4">
        <w:rPr>
          <w:b/>
        </w:rPr>
        <w:t xml:space="preserve">Система оценивания: 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  <w:r w:rsidRPr="001858A4">
        <w:rPr>
          <w:rFonts w:ascii="Times New Roman" w:hAnsi="Times New Roman" w:cs="Times New Roman"/>
          <w:b/>
          <w:i/>
          <w:sz w:val="24"/>
          <w:szCs w:val="24"/>
          <w:u w:val="single"/>
        </w:rPr>
        <w:t>При тестировании</w:t>
      </w:r>
      <w:r w:rsidRPr="001858A4">
        <w:rPr>
          <w:rFonts w:ascii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40A4F" w:rsidRPr="001858A4" w:rsidRDefault="00140A4F" w:rsidP="00140A4F">
      <w:pPr>
        <w:shd w:val="clear" w:color="auto" w:fill="FFFFFF"/>
        <w:tabs>
          <w:tab w:val="left" w:pos="552"/>
        </w:tabs>
        <w:ind w:left="360"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2921"/>
      </w:tblGrid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140A4F" w:rsidRPr="001858A4" w:rsidTr="005F7CF7">
        <w:trPr>
          <w:trHeight w:val="235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80-90%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60-79%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140A4F" w:rsidRPr="001858A4" w:rsidTr="005F7CF7">
        <w:trPr>
          <w:trHeight w:val="36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A4F" w:rsidRPr="001858A4" w:rsidRDefault="00140A4F" w:rsidP="005F7CF7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8A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40A4F" w:rsidRPr="001858A4" w:rsidRDefault="00140A4F" w:rsidP="00140A4F">
      <w:pPr>
        <w:ind w:left="360"/>
        <w:jc w:val="center"/>
        <w:rPr>
          <w:b/>
          <w:sz w:val="24"/>
          <w:szCs w:val="24"/>
        </w:rPr>
      </w:pP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r w:rsidRPr="001858A4">
        <w:rPr>
          <w:b/>
          <w:color w:val="000000"/>
        </w:rPr>
        <w:t>Оценка устных ответов: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lastRenderedPageBreak/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правильно выполняет чертежи, схемы и графики, сопутствующие ответу;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>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ставится, если ответ удовлетворяет основным требованиям к ответу на оценку «5»‚ но учащийся не использует собственный план ответа, новые примеры, не применяет знания в новой ситуации, не использует связи с ранее изученным материалом и материалом, усвоенным при изучении других предметов.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большая часть ответа удовлетворяет требованиям к ответу на оценку «4», но в ответе обнаруживаются отдельные пробелы, не препятствующие дальнейшему усвоению программного материала; учащийся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формул.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 ставится в том случае, если учащийся не овладел основными знаниями и умениями в соответствии с требованиями программы.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 письменных контрольных работах учитывается также, какую часть работы выполнил ученик.</w:t>
      </w:r>
    </w:p>
    <w:p w:rsidR="00140A4F" w:rsidRPr="00B34851" w:rsidRDefault="00140A4F" w:rsidP="00140A4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4851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«5»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B348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«4»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«3»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140A4F" w:rsidRPr="00B34851" w:rsidRDefault="00140A4F" w:rsidP="00140A4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851">
        <w:rPr>
          <w:rFonts w:ascii="Times New Roman" w:hAnsi="Times New Roman" w:cs="Times New Roman"/>
          <w:bCs/>
          <w:sz w:val="24"/>
          <w:szCs w:val="24"/>
        </w:rPr>
        <w:t xml:space="preserve">Оценка «2» </w:t>
      </w:r>
      <w:r w:rsidRPr="00B34851">
        <w:rPr>
          <w:rFonts w:ascii="Times New Roman" w:hAnsi="Times New Roman" w:cs="Times New Roman"/>
          <w:sz w:val="24"/>
          <w:szCs w:val="24"/>
        </w:rPr>
        <w:t>ставится за работу,</w:t>
      </w:r>
      <w:r w:rsidRPr="00B34851">
        <w:rPr>
          <w:rFonts w:ascii="Times New Roman" w:hAnsi="Times New Roman" w:cs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rStyle w:val="s1"/>
          <w:b/>
          <w:bCs/>
          <w:color w:val="000000"/>
        </w:rPr>
        <w:t>Оценка лабораторных работ: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proofErr w:type="gramStart"/>
      <w:r w:rsidRPr="001858A4">
        <w:rPr>
          <w:color w:val="000000"/>
        </w:rPr>
        <w:t xml:space="preserve">Оценка «5» ставится в том случае, если учащийся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  <w:r w:rsidRPr="001858A4">
        <w:rPr>
          <w:rStyle w:val="s3"/>
          <w:color w:val="000000"/>
        </w:rPr>
        <w:t> </w:t>
      </w:r>
      <w:r w:rsidRPr="001858A4">
        <w:rPr>
          <w:color w:val="000000"/>
        </w:rPr>
        <w:t xml:space="preserve">самостоятельно и рационально смонтировал необходимое оборудование, все опыты провел в условиях и режимах, обеспечивающих получение правильных результатов и выводов; соблюдал требования безопасности труда;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 xml:space="preserve">в </w:t>
      </w:r>
      <w:r w:rsidRPr="001858A4">
        <w:rPr>
          <w:color w:val="000000"/>
        </w:rPr>
        <w:lastRenderedPageBreak/>
        <w:t>отчете правильно и аккуратно выполнял все записи, таблицы, рисунки, чертежи, графика, вычисления;</w:t>
      </w:r>
      <w:proofErr w:type="gramEnd"/>
      <w:r w:rsidRPr="001858A4">
        <w:rPr>
          <w:color w:val="000000"/>
        </w:rPr>
        <w:t xml:space="preserve"> </w:t>
      </w:r>
      <w:r w:rsidRPr="001858A4">
        <w:rPr>
          <w:rStyle w:val="s3"/>
          <w:color w:val="000000"/>
        </w:rPr>
        <w:t>​ </w:t>
      </w:r>
      <w:r w:rsidRPr="001858A4">
        <w:rPr>
          <w:color w:val="000000"/>
        </w:rPr>
        <w:t>правильно выполнил анализ погрешностей.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«4» ставится в том случае, если были выполнены требования к оценке «5», но учащийся допустил недочеты или негрубые ошибки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«З» ставится, если результат выполненной части таков, что позволяет получить правильные выводы, но в ходе проведения опыта и измерений были допущены ошибки.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Оценка «2»</w:t>
      </w:r>
      <w:r w:rsidRPr="001858A4">
        <w:rPr>
          <w:rStyle w:val="apple-converted-space"/>
          <w:i/>
          <w:iCs/>
          <w:color w:val="000000"/>
        </w:rPr>
        <w:t> </w:t>
      </w:r>
      <w:r w:rsidRPr="001858A4">
        <w:rPr>
          <w:color w:val="000000"/>
        </w:rPr>
        <w:t>ставится, если результаты не позволяют сделать правильных выводов, если опыты, измерения, вычисления, наблюдения производились неправильно.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color w:val="000000"/>
        </w:rPr>
      </w:pPr>
      <w:r w:rsidRPr="001858A4">
        <w:rPr>
          <w:color w:val="000000"/>
        </w:rPr>
        <w:t>Во всех случаях оценка снижается, если ученик не соблюдал требования безопасности труда.</w:t>
      </w:r>
    </w:p>
    <w:p w:rsidR="00140A4F" w:rsidRPr="001858A4" w:rsidRDefault="00140A4F" w:rsidP="00140A4F">
      <w:pPr>
        <w:pStyle w:val="p4"/>
        <w:shd w:val="clear" w:color="auto" w:fill="FFFFFF"/>
        <w:ind w:firstLine="708"/>
        <w:jc w:val="both"/>
        <w:rPr>
          <w:b/>
          <w:color w:val="000000"/>
        </w:rPr>
      </w:pPr>
      <w:proofErr w:type="spellStart"/>
      <w:r w:rsidRPr="001858A4">
        <w:rPr>
          <w:b/>
          <w:color w:val="000000"/>
        </w:rPr>
        <w:t>Учебно</w:t>
      </w:r>
      <w:proofErr w:type="spellEnd"/>
      <w:r w:rsidRPr="001858A4">
        <w:rPr>
          <w:b/>
          <w:color w:val="000000"/>
        </w:rPr>
        <w:t xml:space="preserve">–методическое обеспечение: 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А.В. </w:t>
      </w:r>
      <w:proofErr w:type="spellStart"/>
      <w:r w:rsidRPr="001858A4">
        <w:rPr>
          <w:color w:val="000000"/>
        </w:rPr>
        <w:t>Перышкин</w:t>
      </w:r>
      <w:proofErr w:type="spellEnd"/>
      <w:r w:rsidRPr="001858A4">
        <w:rPr>
          <w:color w:val="000000"/>
        </w:rPr>
        <w:t xml:space="preserve"> Физика 8 </w:t>
      </w:r>
      <w:proofErr w:type="spellStart"/>
      <w:r w:rsidRPr="001858A4">
        <w:rPr>
          <w:color w:val="000000"/>
        </w:rPr>
        <w:t>кл.</w:t>
      </w:r>
      <w:proofErr w:type="gramStart"/>
      <w:r w:rsidRPr="001858A4">
        <w:rPr>
          <w:color w:val="000000"/>
        </w:rPr>
        <w:t>:у</w:t>
      </w:r>
      <w:proofErr w:type="gramEnd"/>
      <w:r w:rsidRPr="001858A4">
        <w:rPr>
          <w:color w:val="000000"/>
        </w:rPr>
        <w:t>чеб.для</w:t>
      </w:r>
      <w:proofErr w:type="spellEnd"/>
      <w:r w:rsidRPr="001858A4">
        <w:rPr>
          <w:color w:val="000000"/>
        </w:rPr>
        <w:t xml:space="preserve"> общеобраз.учреждений.-М.:Дрофа,2005.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 Физика 8 класс. </w:t>
      </w:r>
      <w:proofErr w:type="spellStart"/>
      <w:r w:rsidRPr="001858A4">
        <w:rPr>
          <w:color w:val="000000"/>
        </w:rPr>
        <w:t>Разноуровневые</w:t>
      </w:r>
      <w:proofErr w:type="spellEnd"/>
      <w:r w:rsidRPr="001858A4">
        <w:rPr>
          <w:color w:val="000000"/>
        </w:rPr>
        <w:t xml:space="preserve"> самостоятельные и контрольные работы.- М.: ИЛЕКСА,2014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В.И.Лукашик</w:t>
      </w:r>
      <w:proofErr w:type="spellEnd"/>
      <w:r w:rsidRPr="001858A4">
        <w:rPr>
          <w:color w:val="000000"/>
        </w:rPr>
        <w:t xml:space="preserve"> Сборник задач по физике для 7-9 классов общеобразовательных учреждений – </w:t>
      </w:r>
      <w:proofErr w:type="spellStart"/>
      <w:r w:rsidRPr="001858A4">
        <w:rPr>
          <w:color w:val="000000"/>
        </w:rPr>
        <w:t>М.:Просвещение</w:t>
      </w:r>
      <w:proofErr w:type="spellEnd"/>
      <w:r w:rsidRPr="001858A4">
        <w:rPr>
          <w:color w:val="000000"/>
        </w:rPr>
        <w:t>, 2003 г.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spellStart"/>
      <w:r w:rsidRPr="001858A4">
        <w:rPr>
          <w:color w:val="000000"/>
        </w:rPr>
        <w:t>Л.Э.Генденштэйн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Л.А.Кирик</w:t>
      </w:r>
      <w:proofErr w:type="spellEnd"/>
      <w:r w:rsidRPr="001858A4">
        <w:rPr>
          <w:color w:val="000000"/>
        </w:rPr>
        <w:t xml:space="preserve">, </w:t>
      </w:r>
      <w:proofErr w:type="spellStart"/>
      <w:r w:rsidRPr="001858A4">
        <w:rPr>
          <w:color w:val="000000"/>
        </w:rPr>
        <w:t>И.М.Гельфгат</w:t>
      </w:r>
      <w:proofErr w:type="gramStart"/>
      <w:r w:rsidRPr="001858A4">
        <w:rPr>
          <w:color w:val="000000"/>
        </w:rPr>
        <w:t>.З</w:t>
      </w:r>
      <w:proofErr w:type="gramEnd"/>
      <w:r w:rsidRPr="001858A4">
        <w:rPr>
          <w:color w:val="000000"/>
        </w:rPr>
        <w:t>адачи</w:t>
      </w:r>
      <w:proofErr w:type="spellEnd"/>
      <w:r w:rsidRPr="001858A4">
        <w:rPr>
          <w:color w:val="000000"/>
        </w:rPr>
        <w:t xml:space="preserve"> по физике для основной школы с примерами решений. 7-9 классы. – М.:ИЛЕКСА, 2013 г.</w:t>
      </w:r>
      <w:r w:rsidRPr="001858A4">
        <w:rPr>
          <w:color w:val="000000"/>
        </w:rPr>
        <w:tab/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>Инновационные интерактивные визуальные обучающие материалы «Интеллектуальная школа».</w:t>
      </w:r>
    </w:p>
    <w:p w:rsidR="00140A4F" w:rsidRPr="001858A4" w:rsidRDefault="00140A4F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858A4">
        <w:rPr>
          <w:color w:val="000000"/>
        </w:rPr>
        <w:t xml:space="preserve">Интерактивные обучающие материалы «Наглядная школа» - </w:t>
      </w:r>
      <w:proofErr w:type="spellStart"/>
      <w:r w:rsidRPr="001858A4">
        <w:rPr>
          <w:color w:val="000000"/>
        </w:rPr>
        <w:t>Экзамен-медиа</w:t>
      </w:r>
      <w:proofErr w:type="spellEnd"/>
      <w:r w:rsidRPr="001858A4">
        <w:rPr>
          <w:color w:val="000000"/>
        </w:rPr>
        <w:t>.</w:t>
      </w:r>
    </w:p>
    <w:p w:rsidR="00140A4F" w:rsidRPr="001858A4" w:rsidRDefault="00850EED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6" w:history="1">
        <w:r w:rsidR="00140A4F" w:rsidRPr="001858A4">
          <w:rPr>
            <w:rStyle w:val="a4"/>
          </w:rPr>
          <w:t>http://class-fizika.narod.ru/</w:t>
        </w:r>
      </w:hyperlink>
    </w:p>
    <w:p w:rsidR="00140A4F" w:rsidRPr="001858A4" w:rsidRDefault="00850EED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7" w:history="1">
        <w:r w:rsidR="00140A4F" w:rsidRPr="001858A4">
          <w:rPr>
            <w:rStyle w:val="a4"/>
          </w:rPr>
          <w:t>http://interneturok.ru/</w:t>
        </w:r>
      </w:hyperlink>
    </w:p>
    <w:p w:rsidR="00140A4F" w:rsidRPr="001858A4" w:rsidRDefault="00850EED" w:rsidP="00140A4F">
      <w:pPr>
        <w:pStyle w:val="p4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hyperlink r:id="rId8" w:history="1">
        <w:r w:rsidR="00140A4F" w:rsidRPr="001858A4">
          <w:rPr>
            <w:rStyle w:val="a4"/>
          </w:rPr>
          <w:t>http://www.fizika.ru/</w:t>
        </w:r>
      </w:hyperlink>
    </w:p>
    <w:p w:rsidR="00140A4F" w:rsidRPr="00140A4F" w:rsidRDefault="00140A4F" w:rsidP="00140A4F">
      <w:pPr>
        <w:ind w:left="106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40A4F">
        <w:rPr>
          <w:rFonts w:ascii="Times New Roman" w:hAnsi="Times New Roman" w:cs="Times New Roman"/>
          <w:sz w:val="32"/>
          <w:szCs w:val="32"/>
          <w:u w:val="single"/>
        </w:rPr>
        <w:t>Тематическое планирование.</w:t>
      </w:r>
    </w:p>
    <w:tbl>
      <w:tblPr>
        <w:tblStyle w:val="a6"/>
        <w:tblW w:w="0" w:type="auto"/>
        <w:tblInd w:w="1068" w:type="dxa"/>
        <w:tblLook w:val="04A0"/>
      </w:tblPr>
      <w:tblGrid>
        <w:gridCol w:w="827"/>
        <w:gridCol w:w="2075"/>
        <w:gridCol w:w="3654"/>
        <w:gridCol w:w="4137"/>
        <w:gridCol w:w="1446"/>
        <w:gridCol w:w="1579"/>
      </w:tblGrid>
      <w:tr w:rsidR="00956409" w:rsidTr="004B37DD">
        <w:tc>
          <w:tcPr>
            <w:tcW w:w="82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54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37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446" w:type="dxa"/>
          </w:tcPr>
          <w:p w:rsidR="00956409" w:rsidRP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79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урока 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56409" w:rsidTr="004B37DD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516710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Тепловые явления (23</w:t>
            </w:r>
            <w:r w:rsidR="00956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409" w:rsidRDefault="00956409" w:rsidP="00956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50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наблюдать изменение внутренней энергии тела при теплопередаче и работе 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внешних сил; исследовать явление теплообмена при смешивании холодной и горячей воды; вычислять количество теплоты и удельную теплоёмкость вещества при теплопередаче, измерять удельную теплоёмкость вещества; измерять теплоту плавления льда; исследовать тепловые свойства парафина; наблюдать изменение внутренней энергии воды в результате испарения;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вычислять количество теплоты в процессах теплопередачи при плавлении и кристаллизации, испарении и конденсации; вычислять удельную теплоту плавления и парообразования вещества; измерять влажность воздуха по точке росы; обсуждать экологические последствия применения двигателей внутреннего сгорания, тепловых и гидроэлектростанций.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3654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Примеры тепловых явлений. Особенности движения молекул. Связь температуры тела и скорости движения его молекул. Движение молекул в газах, жидкостях и твердых телах. Измерение температуры. Термометр.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смысл физических величин: температура, средняя скорость теплового движения; понятий: тепловое равновесие.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различать тепловые явления, анализировать зависимость температуры тела от скорости движения его молекул.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исследуют зависимость направления и скорости теплообмена от разности температур.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строят логические цепи рассуждений; выдвигают и обосновывают гипотезы, предлагают способы их проверки.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формулируют познавательную цель, составляют план и последовательность действий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планируют общие способы работы, используют адекватные языковые средства для отображения своих чувств, мыслей и побуждений.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75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Способы изменения внутренней энергии.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энергии тела в механических процессах. </w:t>
            </w:r>
            <w:r w:rsidRPr="0036507F">
              <w:rPr>
                <w:bCs/>
                <w:color w:val="000000"/>
              </w:rPr>
              <w:t>Внутренняя энергия тела. Увеличение внутренней энергии тела путём совершения работы над ним или её уменьшение при совершении работы телом. Изменение внутренней энергии</w:t>
            </w:r>
            <w:r w:rsidRPr="00140A4F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тела путём теплопередачи.</w:t>
            </w:r>
          </w:p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</w:t>
            </w:r>
            <w:r w:rsidRPr="00140A4F">
              <w:rPr>
                <w:i/>
                <w:iCs/>
                <w:color w:val="000000"/>
              </w:rPr>
              <w:t> естествознание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ab/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понятий: внутренняя энергия тела;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наблюдать и исследовать: превращение энергии тела в механических процессах; приводить примеры: превращения энергии при подъёме тела, при его падении; объяснять изменение внутренней энергии тела, когда над ним совершают работу или когда тело совершает работу; перечислять способы изменения внутренней энергии.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осуществляют микро опыты по реализации различных способов изменения внутренней энергии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задачи; устанавливают причинно-следственные связи, заменяют термины определениями.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составляют план и последовательность действий; сличают свой способ действия с эталоном.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или иной деятельности.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§2-3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Виды теплопередачи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Теплопроводность – один из видов теплопередачи. Различие теплопроводностей различных </w:t>
            </w:r>
            <w:r w:rsidRPr="0036507F">
              <w:rPr>
                <w:bCs/>
                <w:color w:val="000000"/>
              </w:rPr>
              <w:lastRenderedPageBreak/>
              <w:t>веществ.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Примеры теплообмена в природе и технике. </w:t>
            </w:r>
            <w:r w:rsidRPr="0036507F">
              <w:rPr>
                <w:bCs/>
                <w:color w:val="000000"/>
              </w:rPr>
              <w:t>Конвекция в жидкостях и газах. Объяснение конвекции. Передача энергии</w:t>
            </w:r>
            <w:r w:rsidRPr="00956409">
              <w:rPr>
                <w:b/>
                <w:bCs/>
                <w:color w:val="000000"/>
              </w:rPr>
              <w:t xml:space="preserve"> </w:t>
            </w:r>
            <w:r w:rsidRPr="0036507F">
              <w:rPr>
                <w:bCs/>
                <w:color w:val="000000"/>
              </w:rPr>
              <w:t>излучением.</w:t>
            </w:r>
            <w:r w:rsidRPr="00956409">
              <w:rPr>
                <w:b/>
                <w:bCs/>
                <w:color w:val="000000"/>
              </w:rPr>
              <w:t> </w:t>
            </w:r>
            <w:r w:rsidRPr="00956409">
              <w:rPr>
                <w:color w:val="000000"/>
              </w:rPr>
              <w:t>Особенности видов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i/>
                <w:iCs/>
                <w:color w:val="000000"/>
              </w:rPr>
              <w:t xml:space="preserve">Химия, биология, техника, </w:t>
            </w:r>
            <w:proofErr w:type="spellStart"/>
            <w:r w:rsidRPr="00956409">
              <w:rPr>
                <w:i/>
                <w:iCs/>
                <w:color w:val="000000"/>
              </w:rPr>
              <w:t>география</w:t>
            </w:r>
            <w:proofErr w:type="gramStart"/>
            <w:r w:rsidRPr="00956409">
              <w:rPr>
                <w:i/>
                <w:iCs/>
                <w:color w:val="000000"/>
              </w:rPr>
              <w:t>,е</w:t>
            </w:r>
            <w:proofErr w:type="gramEnd"/>
            <w:r w:rsidRPr="00956409">
              <w:rPr>
                <w:i/>
                <w:iCs/>
                <w:color w:val="000000"/>
              </w:rPr>
              <w:t>стествознание</w:t>
            </w:r>
            <w:proofErr w:type="spellEnd"/>
            <w:r w:rsidRPr="00956409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lastRenderedPageBreak/>
              <w:t>Знать</w:t>
            </w:r>
            <w:r w:rsidRPr="00956409">
              <w:rPr>
                <w:color w:val="000000"/>
              </w:rPr>
              <w:t> понятия: теплопроводность</w:t>
            </w:r>
            <w:r w:rsidRPr="00956409">
              <w:rPr>
                <w:b/>
                <w:bCs/>
                <w:color w:val="000000"/>
              </w:rPr>
              <w:t>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Уметь </w:t>
            </w:r>
            <w:r w:rsidRPr="00956409">
              <w:rPr>
                <w:color w:val="000000"/>
              </w:rPr>
              <w:t xml:space="preserve">объяснять: тепловые явления </w:t>
            </w:r>
            <w:r w:rsidRPr="00956409">
              <w:rPr>
                <w:color w:val="000000"/>
              </w:rPr>
              <w:lastRenderedPageBreak/>
              <w:t>на основе МКТ; приводить примеры: теплопередачи путём теплопроводности; проводить исследовательский эксперимент по теплопроводности различных веществ и делать выводы; приводить примеры: конвекции и излучения; сравнивать виды теплопередачи.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Личностные: </w:t>
            </w:r>
            <w:r w:rsidRPr="00956409">
              <w:rPr>
                <w:color w:val="000000"/>
              </w:rPr>
              <w:t>исследуют зависимость теплопроводности от рода вещества; наблюдают явления конвекции и излучения.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Познавательные:</w:t>
            </w:r>
            <w:r w:rsidRPr="00956409">
              <w:rPr>
                <w:color w:val="000000"/>
              </w:rPr>
              <w:t> выражают смысл ситуации различными средствами (рисунки, символы, схемы, знаки); осознанно и произвольно строят речевые высказывания.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Регулятивные:</w:t>
            </w:r>
            <w:r w:rsidRPr="00956409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956409">
              <w:rPr>
                <w:b/>
                <w:bCs/>
                <w:color w:val="000000"/>
              </w:rPr>
              <w:t>Коммуникативные:</w:t>
            </w:r>
            <w:r w:rsidRPr="00956409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</w:t>
            </w:r>
            <w:r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§4-6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C93382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5" w:type="dxa"/>
          </w:tcPr>
          <w:p w:rsidR="00956409" w:rsidRPr="001937D9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D9">
              <w:rPr>
                <w:rFonts w:ascii="Times New Roman" w:hAnsi="Times New Roman" w:cs="Times New Roman"/>
                <w:sz w:val="24"/>
                <w:szCs w:val="24"/>
              </w:rPr>
              <w:t>Количество теплоты</w:t>
            </w:r>
          </w:p>
        </w:tc>
        <w:tc>
          <w:tcPr>
            <w:tcW w:w="3654" w:type="dxa"/>
          </w:tcPr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Введение понятия количества теплоты.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Единицы количества теплоты</w:t>
            </w:r>
            <w:r w:rsidRPr="0036507F">
              <w:rPr>
                <w:color w:val="000000"/>
              </w:rPr>
              <w:t>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 xml:space="preserve">Удельная теплоёмкость 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вещества, её </w:t>
            </w:r>
            <w:proofErr w:type="gramStart"/>
            <w:r w:rsidRPr="0036507F">
              <w:rPr>
                <w:bCs/>
                <w:color w:val="000000"/>
              </w:rPr>
              <w:t>физический</w:t>
            </w:r>
            <w:proofErr w:type="gramEnd"/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смысл. Системные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 xml:space="preserve"> единицы удельной теплоёмкости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Анализ таблицы </w:t>
            </w:r>
            <w:r w:rsidRPr="00140A4F">
              <w:rPr>
                <w:color w:val="000000"/>
              </w:rPr>
              <w:lastRenderedPageBreak/>
              <w:t>учебника.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 </w:t>
            </w:r>
            <w:r w:rsidRPr="00140A4F">
              <w:rPr>
                <w:color w:val="000000"/>
              </w:rPr>
              <w:t>понятия: количество теплоты, удельная теплоёмкость; единицы измерения количества теплоты и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находить связь между единицами количества теплоты; работать с текстом учебника; объяснять физический смысл </w:t>
            </w:r>
            <w:r w:rsidRPr="00140A4F">
              <w:rPr>
                <w:color w:val="000000"/>
              </w:rPr>
              <w:lastRenderedPageBreak/>
              <w:t>удельной теплоёмкости вещества; анализировать табличные данные; приводить примеры применения на практике знаний о различной теплоёмкости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теплоты, необходимое для нагревания вещества или выделяемого при охлаждении тела.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 структуру задачи; выполняют операции со знаками и символами.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составляют план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представляют конкретное содержание и сообщают его в письменной и устной формах.</w:t>
            </w:r>
          </w:p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§7-8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C93382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5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 при нагревании и охлаждении тела.</w:t>
            </w:r>
          </w:p>
        </w:tc>
        <w:tc>
          <w:tcPr>
            <w:tcW w:w="3654" w:type="dxa"/>
            <w:vMerge w:val="restart"/>
          </w:tcPr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Формула для расчёта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количества теплоты,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необходимого для </w:t>
            </w:r>
          </w:p>
          <w:p w:rsidR="0036507F" w:rsidRPr="0036507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 xml:space="preserve">нагревания тела или 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36507F">
              <w:rPr>
                <w:bCs/>
                <w:color w:val="000000"/>
              </w:rPr>
              <w:t>выделяемого</w:t>
            </w:r>
            <w:proofErr w:type="gramEnd"/>
            <w:r w:rsidRPr="0036507F">
              <w:rPr>
                <w:bCs/>
                <w:color w:val="000000"/>
              </w:rPr>
              <w:t xml:space="preserve">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Математика,</w:t>
            </w: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необходимое для нагревания тела или выделяемое им при охлаждении.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применяя формулу для расчёта количества теплоты, вычисляют изменение температуры тела, его массу и удельную теплоёмкость вещества.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выделяют количественные характеристики объектов, заданные словами.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самостоятельно </w:t>
            </w:r>
            <w:r w:rsidRPr="00140A4F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§9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75" w:type="dxa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 топлива. Закон сохранения и превращения энергии в механических и тепловых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Топливо как источник энергии.</w:t>
            </w:r>
          </w:p>
          <w:p w:rsidR="00956409" w:rsidRPr="0036507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36507F">
              <w:rPr>
                <w:bCs/>
                <w:color w:val="000000"/>
              </w:rPr>
              <w:t>Удельная теплота сгорания топлива</w:t>
            </w:r>
            <w:r w:rsidRPr="0036507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Анализ таблицы 2 учебника, </w:t>
            </w:r>
            <w:r w:rsidRPr="0036507F">
              <w:rPr>
                <w:bCs/>
                <w:color w:val="000000"/>
              </w:rPr>
              <w:t>формула для расчёта количества теплоты, выделяемого при сгорании топлива</w:t>
            </w:r>
            <w:r w:rsidRPr="0036507F">
              <w:rPr>
                <w:color w:val="000000"/>
              </w:rPr>
              <w:t xml:space="preserve">. </w:t>
            </w:r>
            <w:r w:rsidRPr="00140A4F">
              <w:rPr>
                <w:color w:val="000000"/>
              </w:rPr>
              <w:t xml:space="preserve">Превращение </w:t>
            </w:r>
            <w:proofErr w:type="gramStart"/>
            <w:r w:rsidRPr="00140A4F">
              <w:rPr>
                <w:color w:val="000000"/>
              </w:rPr>
              <w:t>механической</w:t>
            </w:r>
            <w:proofErr w:type="gramEnd"/>
            <w:r w:rsidRPr="00140A4F">
              <w:rPr>
                <w:color w:val="000000"/>
              </w:rPr>
              <w:t xml:space="preserve">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энергии во </w:t>
            </w:r>
            <w:proofErr w:type="gramStart"/>
            <w:r w:rsidRPr="00140A4F">
              <w:rPr>
                <w:color w:val="000000"/>
              </w:rPr>
              <w:t>внутреннюю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Превращение внутренней энергии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в механическую энергию.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Сохранение энергии в </w:t>
            </w:r>
            <w:proofErr w:type="gramStart"/>
            <w:r w:rsidRPr="00140A4F">
              <w:rPr>
                <w:color w:val="000000"/>
              </w:rPr>
              <w:t>механических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 xml:space="preserve"> и тепловых </w:t>
            </w:r>
            <w:proofErr w:type="gramStart"/>
            <w:r w:rsidRPr="00140A4F">
              <w:rPr>
                <w:color w:val="000000"/>
              </w:rPr>
              <w:t>процессах</w:t>
            </w:r>
            <w:proofErr w:type="gramEnd"/>
            <w:r w:rsidRPr="00140A4F">
              <w:rPr>
                <w:color w:val="000000"/>
              </w:rPr>
              <w:t xml:space="preserve">. 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Закон превращения и сохранения энергии в природе.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естествознание</w:t>
            </w:r>
            <w:r w:rsidRPr="00140A4F">
              <w:rPr>
                <w:color w:val="000000"/>
              </w:rPr>
              <w:t>.</w:t>
            </w: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формулировку закона сохранения и превращения энергии в механических и тепловых процессах; что такое топливо и удельная теплота сгорания топлива.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Уметь</w:t>
            </w:r>
            <w:r w:rsidRPr="00140A4F">
              <w:rPr>
                <w:color w:val="000000"/>
              </w:rPr>
              <w:t> объяснять: физический смысл удельной теплоты сгорания топлива и рассчитывать её; приводить примеры: экологически чистого топлива превращения механической энергии во внутреннюю, перехода энергии от одного тела к другому, примеры, подтверждающие закон сохранения механической энергии.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составляют уравнение теплового баланса для тепловых процессов; 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§10-11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956409" w:rsidRPr="00956409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956409">
              <w:rPr>
                <w:bCs/>
                <w:color w:val="000000"/>
              </w:rPr>
              <w:t>Применение формул на уравнение теплового баланса</w:t>
            </w:r>
            <w:r>
              <w:rPr>
                <w:bCs/>
                <w:color w:val="000000"/>
              </w:rPr>
              <w:t>, количества теплоты при сгорании топлива.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формулы по изученн</w:t>
            </w:r>
            <w:r>
              <w:rPr>
                <w:color w:val="000000"/>
              </w:rPr>
              <w:t>ым темам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</w:t>
            </w:r>
            <w:r>
              <w:rPr>
                <w:color w:val="000000"/>
              </w:rPr>
              <w:t>Уравнение теплового баланса</w:t>
            </w:r>
            <w:r w:rsidRPr="00140A4F">
              <w:rPr>
                <w:color w:val="000000"/>
              </w:rPr>
              <w:t>. Количество теплоты</w:t>
            </w:r>
            <w:r>
              <w:rPr>
                <w:color w:val="000000"/>
              </w:rPr>
              <w:t>, выделяемое при сгорании топлива</w:t>
            </w:r>
            <w:r w:rsidRPr="00140A4F">
              <w:rPr>
                <w:color w:val="000000"/>
              </w:rPr>
              <w:t>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работа №1 </w:t>
            </w: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«Сравнение количеств теплоты при смешивании воды разной температуры»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lastRenderedPageBreak/>
              <w:t xml:space="preserve">Устройство и применение калориметра. Лабораторная </w:t>
            </w:r>
            <w:r w:rsidRPr="00140A4F">
              <w:rPr>
                <w:color w:val="000000"/>
              </w:rPr>
              <w:lastRenderedPageBreak/>
              <w:t>работа № 1 «Сравнение количества теплоты при смешивании воды разной температуры».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 xml:space="preserve">основные законы и формулы </w:t>
            </w:r>
            <w:r w:rsidRPr="00140A4F">
              <w:rPr>
                <w:color w:val="000000"/>
              </w:rPr>
              <w:lastRenderedPageBreak/>
              <w:t>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и сравнивать количество теплоты, объяснять полученные результаты, представлять их в виде таблиц,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внутренней энергии тела, сравнивают количества теплоты разных веществ.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обобщенные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работают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№2 « Измерение удельной теплоёмкости твердого тела»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Зависимость удельной теплоёмкости вещества от его агрегатного состояния. Лабораторная работа №2 </w:t>
            </w:r>
            <w:r w:rsidRPr="00140A4F">
              <w:rPr>
                <w:b/>
                <w:bCs/>
                <w:color w:val="000000"/>
              </w:rPr>
              <w:t>« </w:t>
            </w:r>
            <w:r w:rsidRPr="00140A4F">
              <w:rPr>
                <w:color w:val="000000"/>
              </w:rPr>
              <w:t>Измерение удельной теплоёмкости твердого тела».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как использовать измерительные приборы и понятие удельной теплоёмкости.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разрабатывать план выполнения работы, определять экспериментальным путём удельную теплоёмкость вещества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Личностные:</w:t>
            </w:r>
            <w:r w:rsidRPr="00140A4F">
              <w:rPr>
                <w:color w:val="000000"/>
              </w:rPr>
              <w:t> наблюдают и описывают изменения и превращения механической и внутренней энергии тела в различных процессах.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таблицу.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понятия количества теплоты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(подготовка к контрольной работе)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законы и формулы по изученной теме.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использовать свои знания при решении физической задачи по теме «Внутренняя энергия. Количество теплоты».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решают задачи с применением алгоритма составления уравнения теплового баланса.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lastRenderedPageBreak/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умеют представлять конкретное содержание и сообщать его в письменной и устной формах.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№1 по теме «Внутренняя энергия и количество теплоты»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Агрегатные состояния вещества. Кристаллические тела</w:t>
            </w:r>
            <w:r w:rsidRPr="00140A4F">
              <w:rPr>
                <w:b/>
                <w:bCs/>
                <w:color w:val="000000"/>
              </w:rPr>
              <w:t xml:space="preserve">. </w:t>
            </w:r>
            <w:r w:rsidRPr="0036507F">
              <w:rPr>
                <w:bCs/>
                <w:color w:val="000000"/>
              </w:rPr>
              <w:t>Плавление и отвердевание. Температура плавления</w:t>
            </w:r>
            <w:r w:rsidRPr="0036507F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Анализ таблицы 3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география</w:t>
            </w:r>
            <w:r w:rsidRPr="00140A4F">
              <w:rPr>
                <w:color w:val="000000"/>
              </w:rPr>
              <w:t>, естествознание.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 </w:t>
            </w:r>
            <w:r w:rsidRPr="00140A4F">
              <w:rPr>
                <w:color w:val="000000"/>
              </w:rPr>
              <w:t>определение: плавления и отвердевания, температуры плавления.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исследуют тепловые свойства вещества; строят и объясняют график изменения </w:t>
            </w:r>
            <w:r w:rsidRPr="00140A4F">
              <w:rPr>
                <w:color w:val="000000"/>
              </w:rPr>
              <w:lastRenderedPageBreak/>
              <w:t>температуры при нагревании и плавлении вещества.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выбирают знаково-символические средства для построения модели.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определяют последовательность промежуточных целей с учётом конечного результата.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§12-13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 количества теплоты при плавлении и кристаллизации</w:t>
            </w:r>
          </w:p>
        </w:tc>
        <w:tc>
          <w:tcPr>
            <w:tcW w:w="3654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140A4F">
              <w:rPr>
                <w:color w:val="000000"/>
              </w:rPr>
              <w:t> Анализ таблицы 4 в учебнике. </w:t>
            </w:r>
            <w:r w:rsidRPr="0036507F">
              <w:rPr>
                <w:bCs/>
                <w:color w:val="000000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понятие удельной теплоты плавления.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</w:t>
            </w:r>
            <w:r w:rsidRPr="00140A4F">
              <w:rPr>
                <w:color w:val="000000"/>
              </w:rPr>
              <w:t> 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составляют алгоритм решения задач на плавление и кристаллизацию тел.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выражают структуру задачи разными средствами; строят логические цепи рассуждений; выполняют операции со знаками и символами.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Коммуникативные:</w:t>
            </w:r>
            <w:r w:rsidRPr="00140A4F">
              <w:rPr>
                <w:color w:val="000000"/>
              </w:rPr>
              <w:t> адекватно используют речевые средства для дискуссии и аргументации своей позиции.</w:t>
            </w:r>
          </w:p>
        </w:tc>
        <w:tc>
          <w:tcPr>
            <w:tcW w:w="1446" w:type="dxa"/>
          </w:tcPr>
          <w:p w:rsidR="0036507F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07F" w:rsidTr="0036507F">
        <w:tc>
          <w:tcPr>
            <w:tcW w:w="827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5" w:type="dxa"/>
          </w:tcPr>
          <w:p w:rsidR="0036507F" w:rsidRPr="00140A4F" w:rsidRDefault="0036507F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36507F" w:rsidRPr="00140A4F" w:rsidRDefault="0036507F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36507F" w:rsidRDefault="0036507F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Испарение и конденсация. Кипение.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Парообразование и испарение. Скорость испарения. Насыщенный и ненасыщенный пар. Конденсация пара. Процесс кипения. Постоянство температуры при кипении в открытом сосуде.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Анализ таблицы 5 учебника.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определения испарения, конденсации, кипения.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понижение температуры жидкости при испарении; приводить примеры явлений природы, которые объясняются конденсацией пара; проводить исследовательский эксперимент по изучению испарения и конденсации, анализировать его результаты и делать выводы; работать с таблицей 5 учебника; приводить примеры использования энергии, выделяемой при конденсации водяного пара.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изменения внутренней энергии воды в результате испарения; объясняют понижение температуры при испарении жидкости, зависимость температуры кипения от атмосферного давления; наблюдают процесс кипения; строят и объясняют график изменения температуры жидкости при нагревании и кипении.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строят логические цепи рассуждений; устанавливают причинно-следственные связи; выделяют объекты и процессы с точки зрения целого и частей.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составленные планы.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§16-18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956409" w:rsidRDefault="00956409" w:rsidP="00956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 (16 ч)</w:t>
            </w:r>
          </w:p>
        </w:tc>
      </w:tr>
      <w:tr w:rsidR="00956409" w:rsidTr="0036507F">
        <w:tc>
          <w:tcPr>
            <w:tcW w:w="827" w:type="dxa"/>
          </w:tcPr>
          <w:p w:rsidR="00956409" w:rsidRDefault="00956409" w:rsidP="00956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5" w:type="dxa"/>
          </w:tcPr>
          <w:p w:rsidR="00956409" w:rsidRPr="00140A4F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3654" w:type="dxa"/>
          </w:tcPr>
          <w:p w:rsidR="00956409" w:rsidRPr="00140A4F" w:rsidRDefault="00956409" w:rsidP="009564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Влажность воздуха. </w:t>
            </w: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Точка росы. Способы определения влажности воздуха. </w:t>
            </w:r>
            <w:r w:rsidRPr="003650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Конденсационный и волосяной гигрометры, психрометр.</w:t>
            </w:r>
            <w:r w:rsidRPr="00140A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bCs/>
                <w:color w:val="000000"/>
                <w:shd w:val="clear" w:color="auto" w:fill="FFFFFF"/>
              </w:rPr>
              <w:t>Математика, биология, техника</w:t>
            </w:r>
          </w:p>
        </w:tc>
        <w:tc>
          <w:tcPr>
            <w:tcW w:w="4137" w:type="dxa"/>
          </w:tcPr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понятие влажности воздуха и способы определения влажности воздуха.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приводить примеры влияния влажности воздуха в быту и деятельности человека, измерять влажность воздуха, работать в группе.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измеряют влажность воздуха по точке росы, объясняют устройство и принцип действия психрометра и гигрометра.</w:t>
            </w:r>
            <w:r w:rsidRPr="00140A4F">
              <w:rPr>
                <w:b/>
                <w:bCs/>
                <w:color w:val="000000"/>
              </w:rPr>
              <w:t xml:space="preserve"> Познавательные:</w:t>
            </w:r>
            <w:r w:rsidRPr="00140A4F">
              <w:rPr>
                <w:color w:val="000000"/>
              </w:rPr>
              <w:t> применяют методы информационного поиска, в том числе с помощью компьютерных средств; умеют выбирать смысловые единицы текста и устанавливать отношения между ними.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§19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75" w:type="dxa"/>
          </w:tcPr>
          <w:p w:rsidR="00956409" w:rsidRPr="00D95A0B" w:rsidRDefault="00956409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№3 «Измерение влажности воздуха»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</w:tcPr>
          <w:p w:rsidR="00956409" w:rsidRPr="0036507F" w:rsidRDefault="0036507F" w:rsidP="0036507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6507F">
              <w:rPr>
                <w:bCs/>
                <w:color w:val="000000"/>
              </w:rPr>
              <w:t>Измерение температуры сухого и влажного термометра.</w:t>
            </w:r>
            <w:r>
              <w:rPr>
                <w:bCs/>
                <w:color w:val="000000"/>
              </w:rPr>
              <w:t xml:space="preserve"> </w:t>
            </w:r>
            <w:r w:rsidR="00C93382">
              <w:rPr>
                <w:bCs/>
                <w:color w:val="000000"/>
              </w:rPr>
              <w:t>Вычисление относительной влажности воздуха.</w:t>
            </w:r>
          </w:p>
        </w:tc>
        <w:tc>
          <w:tcPr>
            <w:tcW w:w="4137" w:type="dxa"/>
          </w:tcPr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 xml:space="preserve">как использовать </w:t>
            </w:r>
            <w:proofErr w:type="gramStart"/>
            <w:r w:rsidRPr="00140A4F">
              <w:rPr>
                <w:color w:val="000000"/>
              </w:rPr>
              <w:t>измерительные</w:t>
            </w:r>
            <w:proofErr w:type="gramEnd"/>
            <w:r w:rsidRPr="00140A4F">
              <w:rPr>
                <w:color w:val="000000"/>
              </w:rPr>
              <w:t xml:space="preserve"> прибор</w:t>
            </w:r>
            <w:r w:rsidR="00C93382">
              <w:rPr>
                <w:color w:val="000000"/>
              </w:rPr>
              <w:t xml:space="preserve"> - психрометр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разрабатывать план выполнения работы, определять </w:t>
            </w:r>
            <w:r w:rsidR="00C93382">
              <w:rPr>
                <w:color w:val="000000"/>
              </w:rPr>
              <w:t>температуры сухого и влажного термометров. Используя психрометрическую таблицу вычислять относительную влажность</w:t>
            </w:r>
            <w:r w:rsidRPr="00140A4F">
              <w:rPr>
                <w:color w:val="000000"/>
              </w:rPr>
              <w:t xml:space="preserve"> и сравнивать её с табличным значением; объяснять полученные результаты и представлять их в виде таблицы; анализировать причины погрешности измерений.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</w:t>
            </w:r>
            <w:r w:rsidRPr="00140A4F">
              <w:rPr>
                <w:color w:val="000000"/>
              </w:rPr>
              <w:t xml:space="preserve"> наблюдают и описывают изменения </w:t>
            </w:r>
            <w:r w:rsidR="00C93382">
              <w:rPr>
                <w:color w:val="000000"/>
              </w:rPr>
              <w:t>температуры</w:t>
            </w:r>
            <w:r w:rsidRPr="00140A4F">
              <w:rPr>
                <w:color w:val="000000"/>
              </w:rPr>
              <w:t>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структурируют знания; определяют основную и второстепенную информацию; выделяют объекты и процессы с точки зрения целого и частей.</w:t>
            </w:r>
          </w:p>
          <w:p w:rsidR="0036507F" w:rsidRPr="00140A4F" w:rsidRDefault="0036507F" w:rsidP="0036507F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теплоты, необходимое для парообразования и выделяющееся при конденсации.</w:t>
            </w:r>
          </w:p>
        </w:tc>
        <w:tc>
          <w:tcPr>
            <w:tcW w:w="3654" w:type="dxa"/>
            <w:vMerge w:val="restart"/>
          </w:tcPr>
          <w:p w:rsidR="00C93382" w:rsidRPr="0036507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36507F">
              <w:rPr>
                <w:bCs/>
                <w:color w:val="000000"/>
              </w:rPr>
              <w:t>Особенности процессов испарения и конденсации. Расчёт количества теплоты при парообразовании и конденсации</w:t>
            </w:r>
            <w:r w:rsidRPr="0036507F">
              <w:rPr>
                <w:color w:val="000000"/>
              </w:rPr>
              <w:t>, </w:t>
            </w:r>
            <w:r w:rsidRPr="0036507F">
              <w:rPr>
                <w:bCs/>
                <w:color w:val="000000"/>
              </w:rPr>
              <w:t>удельной теплоты парообразования</w:t>
            </w:r>
            <w:r w:rsidRPr="0036507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по изученной теме.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находить в таблице необходимые данные, рассчитывать количество теплоты, полученное или отданное телом, удельную теплоту парообразования, влажность.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удельную теплоту плавления и парообразования </w:t>
            </w:r>
            <w:r w:rsidRPr="00140A4F">
              <w:rPr>
                <w:color w:val="000000"/>
              </w:rPr>
              <w:lastRenderedPageBreak/>
              <w:t>вещества; составляют уравнения теплового баланса с учётом процессов нагревания, плавления и парообразования.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обобщённый смысл и формальную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140A4F">
              <w:rPr>
                <w:color w:val="000000"/>
              </w:rPr>
              <w:t>структуру задачи; выбирают, сопоставляют и обосновывают способы решения задачи.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сличают свой способ действия с эталоном; осознают качество и уровень усвоения.</w:t>
            </w:r>
          </w:p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учителем.</w:t>
            </w:r>
          </w:p>
        </w:tc>
        <w:tc>
          <w:tcPr>
            <w:tcW w:w="1446" w:type="dxa"/>
          </w:tcPr>
          <w:p w:rsidR="00C93382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§20</w:t>
            </w: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382" w:rsidTr="0036507F">
        <w:tc>
          <w:tcPr>
            <w:tcW w:w="827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5" w:type="dxa"/>
          </w:tcPr>
          <w:p w:rsidR="00C93382" w:rsidRPr="00140A4F" w:rsidRDefault="00C93382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C93382" w:rsidRPr="00140A4F" w:rsidRDefault="00C93382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93382" w:rsidRDefault="00C93382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двигатели</w:t>
            </w:r>
          </w:p>
        </w:tc>
        <w:tc>
          <w:tcPr>
            <w:tcW w:w="3654" w:type="dxa"/>
          </w:tcPr>
          <w:p w:rsidR="00D95A0B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40A4F">
              <w:rPr>
                <w:color w:val="000000"/>
                <w:shd w:val="clear" w:color="auto" w:fill="FFFFFF"/>
              </w:rPr>
              <w:t>Работа газа и пара при расширении. </w:t>
            </w:r>
            <w:r w:rsidRPr="00D95A0B">
              <w:rPr>
                <w:bCs/>
                <w:color w:val="000000"/>
                <w:shd w:val="clear" w:color="auto" w:fill="FFFFFF"/>
              </w:rPr>
              <w:t>Тепловые двигатели.</w:t>
            </w:r>
            <w:r w:rsidRPr="00140A4F">
              <w:rPr>
                <w:color w:val="000000"/>
                <w:shd w:val="clear" w:color="auto" w:fill="FFFFFF"/>
              </w:rPr>
              <w:t> Применение закона сохранения и превращения энергии в тепловых двигателях.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ДВС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 xml:space="preserve"> Экологические проблемы при использовании ДВС. </w:t>
            </w:r>
            <w:r w:rsidRPr="00D95A0B">
              <w:rPr>
                <w:bCs/>
                <w:color w:val="000000"/>
                <w:shd w:val="clear" w:color="auto" w:fill="FFFFFF"/>
              </w:rPr>
              <w:t>Устройство и принцип действия паровой турбины. КПД теплового двигателя</w:t>
            </w:r>
            <w:r w:rsidRPr="00D95A0B">
              <w:rPr>
                <w:color w:val="000000"/>
                <w:shd w:val="clear" w:color="auto" w:fill="FFFFFF"/>
              </w:rPr>
              <w:t>.</w:t>
            </w:r>
            <w:r w:rsidRPr="00140A4F">
              <w:rPr>
                <w:color w:val="000000"/>
                <w:shd w:val="clear" w:color="auto" w:fill="FFFFFF"/>
              </w:rPr>
              <w:t> </w:t>
            </w:r>
          </w:p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i/>
                <w:iCs/>
                <w:color w:val="000000"/>
                <w:shd w:val="clear" w:color="auto" w:fill="FFFFFF"/>
              </w:rPr>
              <w:t>Математика, техника</w:t>
            </w:r>
            <w:r w:rsidRPr="00140A4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различные виды тепловых машин, смысл коэффициента полезного действия.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принцип работы и устройство ДВС, приводить примеры применения ДВС на практике, объяснять устройство и принцип работы паровой турбины, приводить примеры применения паровой турбины в технике, сравнивать КПД различных</w:t>
            </w:r>
            <w:r w:rsidRPr="00140A4F">
              <w:rPr>
                <w:b/>
                <w:bCs/>
                <w:color w:val="000000"/>
              </w:rPr>
              <w:t> </w:t>
            </w:r>
            <w:r w:rsidRPr="00140A4F">
              <w:rPr>
                <w:color w:val="000000"/>
              </w:rPr>
              <w:t>машин и механизмов.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объясняют устройство и принцип действия тепловых машин.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 xml:space="preserve"> выражают смысл ситуации различными средствами (рисунки, символы, схемы, знаки); анализируют объект, выделяя существенные и несущественные </w:t>
            </w:r>
            <w:r w:rsidRPr="00140A4F">
              <w:rPr>
                <w:color w:val="000000"/>
              </w:rPr>
              <w:lastRenderedPageBreak/>
              <w:t>признаки.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того, что уже известно и усвоено, и того, что ещё неизвестно.</w:t>
            </w:r>
          </w:p>
          <w:p w:rsidR="00956409" w:rsidRPr="00140A4F" w:rsidRDefault="00516710" w:rsidP="00C93382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§21-24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</w:tcPr>
          <w:p w:rsidR="00516710" w:rsidRPr="00140A4F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Применение формулы КПД тепловых двигателей.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тепловых двигателей, формулу КПД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 рассчитывать </w:t>
            </w:r>
            <w:r>
              <w:rPr>
                <w:color w:val="000000"/>
              </w:rPr>
              <w:t>КПД тепловых двигателей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</w:t>
            </w:r>
            <w:proofErr w:type="gramEnd"/>
            <w:r w:rsidRPr="001A1D3A">
              <w:rPr>
                <w:b/>
                <w:bCs/>
                <w:color w:val="000000"/>
              </w:rPr>
              <w:t>: </w:t>
            </w:r>
            <w:r>
              <w:rPr>
                <w:color w:val="000000"/>
              </w:rPr>
              <w:t>вычисляют КПД тепловых двигателей</w:t>
            </w:r>
            <w:r w:rsidRPr="001A1D3A">
              <w:rPr>
                <w:color w:val="000000"/>
              </w:rPr>
              <w:t>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A4F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 w:rsidRPr="00140A4F">
              <w:rPr>
                <w:color w:val="000000"/>
              </w:rPr>
              <w:t xml:space="preserve">Изменение агрегатных состояний вещества» </w:t>
            </w:r>
            <w:r w:rsidRPr="00140A4F">
              <w:rPr>
                <w:color w:val="000000"/>
              </w:rPr>
              <w:lastRenderedPageBreak/>
              <w:t>и «Тепловые двигатели».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 xml:space="preserve">применять полученные </w:t>
            </w:r>
            <w:r w:rsidRPr="00140A4F">
              <w:rPr>
                <w:color w:val="000000"/>
              </w:rPr>
              <w:lastRenderedPageBreak/>
              <w:t>знания при решении задач по изученной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вычисляют количество теплоты в процессах теплопередачи при нагревании и охлаждении, плавлении и кристаллизации, испарении и конденсации, КПД тепловых двигателей, влажность.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75" w:type="dxa"/>
          </w:tcPr>
          <w:p w:rsidR="00956409" w:rsidRPr="00D3486C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№2 по теме «Агрегатные состояния вещества»</w:t>
            </w:r>
          </w:p>
        </w:tc>
        <w:tc>
          <w:tcPr>
            <w:tcW w:w="3654" w:type="dxa"/>
          </w:tcPr>
          <w:p w:rsidR="00956409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40A4F">
              <w:rPr>
                <w:color w:val="000000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</w:tc>
        <w:tc>
          <w:tcPr>
            <w:tcW w:w="4137" w:type="dxa"/>
          </w:tcPr>
          <w:p w:rsidR="00516710" w:rsidRPr="00516710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  <w:r>
              <w:rPr>
                <w:bCs/>
                <w:color w:val="000000"/>
              </w:rPr>
              <w:t>формулы по данной теме.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  <w:r w:rsidRPr="00516710">
              <w:rPr>
                <w:bCs/>
                <w:color w:val="000000"/>
              </w:rPr>
              <w:t>Применять</w:t>
            </w:r>
            <w:r w:rsidRPr="00140A4F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 xml:space="preserve"> вносят коррективы и </w:t>
            </w:r>
            <w:r w:rsidRPr="00140A4F">
              <w:rPr>
                <w:color w:val="000000"/>
              </w:rPr>
              <w:lastRenderedPageBreak/>
              <w:t>дополнения в способ своих действий.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40A4F">
              <w:rPr>
                <w:b/>
                <w:bCs/>
                <w:color w:val="000000"/>
              </w:rPr>
              <w:t>:</w:t>
            </w:r>
            <w:r w:rsidRPr="00140A4F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явления (</w:t>
            </w:r>
            <w:r w:rsidR="00B93D67">
              <w:rPr>
                <w:rFonts w:ascii="Times New Roman" w:hAnsi="Times New Roman" w:cs="Times New Roman"/>
                <w:sz w:val="28"/>
                <w:szCs w:val="28"/>
              </w:rPr>
              <w:t>29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Наблюдать явления электризации тел при соприкосновении; объяснять явления электризации тел и взаимодействия электрических зарядов; исследовать действия электрического поля на тела из проводников и диэлектриков; собирать и испытывать электрическую цепь; изготовлять и испытывать гальванический элемент; измерять силу тока в электрической цепи, напряжение на участке цепи, электрическое сопротивление, работу и мощность электрического тока;</w:t>
            </w:r>
            <w:proofErr w:type="gramEnd"/>
            <w:r w:rsidRPr="00140A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исследовать зависимость силы тока в проводнике от напряжения на его концах; вычислять силу тока в цепи, работу и мощность электрического тока; объяснять явление нагревания проводников электрическим током; знать и выполнять правила безопасности при работе с источниками постоянного тока.</w:t>
            </w: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Электризация тел.</w:t>
            </w:r>
            <w:r w:rsidRPr="00D95A0B">
              <w:rPr>
                <w:color w:val="000000"/>
              </w:rPr>
              <w:t> Два рода электрических зарядов. </w:t>
            </w:r>
            <w:r w:rsidRPr="00D95A0B">
              <w:rPr>
                <w:bCs/>
                <w:color w:val="000000"/>
              </w:rPr>
              <w:t>Взаимодействие одноименно и разноименно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ОБЖ</w:t>
            </w:r>
            <w:r w:rsidRPr="00140A4F">
              <w:rPr>
                <w:color w:val="000000"/>
              </w:rPr>
              <w:t>, </w:t>
            </w:r>
            <w:r w:rsidRPr="00140A4F">
              <w:rPr>
                <w:i/>
                <w:iCs/>
                <w:color w:val="000000"/>
              </w:rPr>
              <w:t>биология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смысл понятия электрический заряд</w:t>
            </w:r>
            <w:r w:rsidRPr="00140A4F">
              <w:rPr>
                <w:b/>
                <w:bCs/>
                <w:color w:val="000000"/>
              </w:rPr>
              <w:t>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объяснять взаимодействие заряженных тел и существование двух родов электрических зарядов.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явление электризации тел при соприкосновении и взаимодействие заряженных тел.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выделяют и формулируют познавательную цель; устанавливают причинно-следственные связи.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принимают и сохраняют познавательную цель, регулируют процесс выполнения учебных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учатся аргументировать свою точку зрения, спорить и отстаивать свою позицию невраждебным для оппонентов образом.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§25-26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 и непроводники</w:t>
            </w:r>
          </w:p>
        </w:tc>
        <w:tc>
          <w:tcPr>
            <w:tcW w:w="3654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Устройство электроскопа. </w:t>
            </w:r>
            <w:r w:rsidRPr="00D95A0B">
              <w:rPr>
                <w:bCs/>
                <w:color w:val="000000"/>
              </w:rPr>
              <w:t>Деление веществ по способности проводить электрический ток на проводники полупроводники и диэлектрики</w:t>
            </w:r>
            <w:r w:rsidRPr="00D95A0B">
              <w:rPr>
                <w:color w:val="000000"/>
              </w:rPr>
              <w:t>.</w:t>
            </w:r>
            <w:r w:rsidRPr="00140A4F">
              <w:rPr>
                <w:color w:val="000000"/>
              </w:rPr>
              <w:t xml:space="preserve"> Электрометр.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Химия</w:t>
            </w:r>
            <w:r w:rsidRPr="00140A4F">
              <w:rPr>
                <w:color w:val="000000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</w:t>
            </w:r>
            <w:r w:rsidRPr="00140A4F">
              <w:rPr>
                <w:color w:val="000000"/>
              </w:rPr>
              <w:t> устройство электроскопа и электрометра и для чего эти приборы нужны.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обнаруживать наэлектризованные тела, пользоваться электроскопом и электрометром, объяснять существование проводников, полупроводников и диэлектриков, их применение, наблюдать полупроводниковый диод.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>наблюдают воздействие заряженного тела на окружающие тела; объясняют устройство и принцип действия электроскопа и электрометра.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устанавливают причинно-следственные связи; строят логические цепи рассуждений.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Регулятивные:</w:t>
            </w:r>
            <w:r w:rsidRPr="00140A4F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§27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409" w:rsidTr="0036507F">
        <w:tc>
          <w:tcPr>
            <w:tcW w:w="827" w:type="dxa"/>
          </w:tcPr>
          <w:p w:rsidR="00956409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</w:tcPr>
          <w:p w:rsidR="00956409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об электрическом поле. Поле как особый вид материи</w:t>
            </w:r>
            <w:r w:rsidRPr="00D95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6409" w:rsidRPr="00140A4F" w:rsidRDefault="0095640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электрического поля, его графическое изображение.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электрическое поле, определять изменение силы, действующей на заряженное тело, при удалении и приближении его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заряженному телу.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наблюдают и объясняют опыты по обнаружению электрического поля и указывают его особенности.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и обосновывают гипотезы, предлагают способы их проверки; выбирают вид графической проверки.</w:t>
            </w:r>
          </w:p>
          <w:p w:rsidR="00516710" w:rsidRDefault="00516710" w:rsidP="005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1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формируют цель и строят действия в соответствии с ней.</w:t>
            </w:r>
          </w:p>
          <w:p w:rsidR="00956409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16710">
              <w:rPr>
                <w:b/>
              </w:rPr>
              <w:t>Коммуникативные:</w:t>
            </w:r>
            <w:r>
              <w:t xml:space="preserve"> 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956409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§28</w:t>
            </w:r>
          </w:p>
        </w:tc>
        <w:tc>
          <w:tcPr>
            <w:tcW w:w="1579" w:type="dxa"/>
          </w:tcPr>
          <w:p w:rsidR="00956409" w:rsidRDefault="00956409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516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Делимость электрического заряда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Делимость электрического заряда. Электрон – частица с наименьшим электрическим зарядом.</w:t>
            </w:r>
            <w:r w:rsidRPr="00D95A0B">
              <w:rPr>
                <w:color w:val="000000"/>
              </w:rPr>
              <w:t> Единица электрического заряда. </w:t>
            </w:r>
            <w:r w:rsidRPr="00D95A0B">
              <w:rPr>
                <w:bCs/>
                <w:color w:val="000000"/>
              </w:rPr>
              <w:t>Строение атома. Строение ядра атома. Нейтроны. Протоны.</w:t>
            </w:r>
            <w:r w:rsidRPr="00D95A0B">
              <w:rPr>
                <w:color w:val="000000"/>
              </w:rPr>
              <w:t> Модели атомов водорода, гелия</w:t>
            </w:r>
            <w:r w:rsidRPr="001A1D3A">
              <w:rPr>
                <w:color w:val="000000"/>
              </w:rPr>
              <w:t>, лития, ионы.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 </w:t>
            </w:r>
            <w:r w:rsidRPr="001A1D3A">
              <w:rPr>
                <w:color w:val="000000"/>
              </w:rPr>
              <w:t>понятия: атом, электрон, ион.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 xml:space="preserve">объяснять опыт Иоффе – </w:t>
            </w:r>
            <w:proofErr w:type="spellStart"/>
            <w:r w:rsidRPr="001A1D3A">
              <w:rPr>
                <w:color w:val="000000"/>
              </w:rPr>
              <w:t>Милликена</w:t>
            </w:r>
            <w:proofErr w:type="spellEnd"/>
            <w:r w:rsidRPr="001A1D3A">
              <w:rPr>
                <w:color w:val="000000"/>
              </w:rPr>
              <w:t xml:space="preserve">, доказывать существование частиц, имеющих наименьший электрический заряд, объяснять образование положительных и отрицательных ионов, применять </w:t>
            </w:r>
            <w:proofErr w:type="spellStart"/>
            <w:r w:rsidRPr="001A1D3A">
              <w:rPr>
                <w:color w:val="000000"/>
              </w:rPr>
              <w:t>межпредметные</w:t>
            </w:r>
            <w:proofErr w:type="spellEnd"/>
            <w:r w:rsidRPr="001A1D3A">
              <w:rPr>
                <w:color w:val="000000"/>
              </w:rPr>
              <w:t xml:space="preserve"> связи для объяснения строения атома,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и объясняют процесс деления электрического заряда; с помощью периодической таблицы определяют состав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выдвигают и обосновывают гипотезы, предлагают способы их проверки; выбирают вид графической модели.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</w:t>
            </w:r>
            <w:r w:rsidRPr="001A1D3A">
              <w:rPr>
                <w:color w:val="000000"/>
              </w:rPr>
              <w:lastRenderedPageBreak/>
              <w:t>формулируют познавательную цель и строят действия в соответствии с ней.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описывают содержание совершаемых действий с целью ориентировки предметно-практической деятельности.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§29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Объяснение на основе знаний о строении атома электризации тел при соприкосновении, передачи части электрического заряда от одного тела к другому. Закон сохранения электрического заряда</w:t>
            </w:r>
            <w:r w:rsidRPr="00D95A0B">
              <w:rPr>
                <w:color w:val="000000"/>
              </w:rPr>
              <w:t>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закон сохранения электрического заряда.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объяснять электризацию тел при соприкосновении, устанавливать перераспределение заряда при переходе его с наэлектризованного тела </w:t>
            </w:r>
            <w:proofErr w:type="gramStart"/>
            <w:r w:rsidRPr="001A1D3A">
              <w:rPr>
                <w:color w:val="000000"/>
              </w:rPr>
              <w:t>на</w:t>
            </w:r>
            <w:proofErr w:type="gramEnd"/>
            <w:r w:rsidRPr="001A1D3A">
              <w:rPr>
                <w:color w:val="000000"/>
              </w:rPr>
              <w:t xml:space="preserve"> не наэлектризованное при соприкосновении.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явления электризации и взаимодействия заряженных тел на основе знаний о строении вещества и строении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составляют целое из частей, самостоятельно достраивая, восполняя недостающие компоненты; осуществляют поиск и выделение необходимой информации.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осознают качество и уровень усвоения; выделяют и осознают то, что уже усвоено и что ещё подлежит усвоению.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обмениваются знаниями между членами группы для принятия эффективных совместных решений, развивают способность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§30-31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Постоянный электрический ток. Формулировка условия существования электрического тока. Источники электрического тока. </w:t>
            </w:r>
            <w:r w:rsidRPr="001A1D3A">
              <w:rPr>
                <w:color w:val="000000"/>
              </w:rPr>
              <w:t>Кратковременная самостоятельная работа по теме электризация тел и строение атома.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Химия, 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источник тока, различные виды источников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объяснять устройство сухого гальванического элемента, приводить примеры источников электрического тока, объяснять их назначение.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явление электрического тока; изготавливают и испытывают гальванический элемент.</w:t>
            </w:r>
            <w:proofErr w:type="gramEnd"/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и формулируют проблему; строят логические цепи рассуждений.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составляют последовательность своих действий.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устанавливать и сравнивать разные точки зрения, прежде чем принимать решение и делать выбор.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Электрическая цепь и её составные части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составления электрических цепей.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изображать электрические цепи с помощью условных обозначений; объяснять прохождение тока в металлах и электролитах.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собирают простейшие электрические цепи и составляют их схемы; видоизменяют собранную цепь в соответствии с новой схемой.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выполняют операции со знаками и символами; выделяют объекты и процессы с </w:t>
            </w:r>
            <w:r w:rsidRPr="001A1D3A">
              <w:rPr>
                <w:color w:val="000000"/>
              </w:rPr>
              <w:lastRenderedPageBreak/>
              <w:t>точки зрения целого и частей.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D3486C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§33-34</w:t>
            </w:r>
          </w:p>
          <w:p w:rsidR="00516710" w:rsidRPr="00D3486C" w:rsidRDefault="00516710" w:rsidP="00D3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3654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Действия электрического тока.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Превращение энергии электрического тока в другие виды энергии.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Техника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электрический ток и направление электрического тока.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 </w:t>
            </w:r>
            <w:r w:rsidRPr="001A1D3A">
              <w:rPr>
                <w:color w:val="000000"/>
              </w:rPr>
              <w:t>объяснять: тепловое, химическое и магнитное действие электрического тока; работать с текстом учебника.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наблюдают действия электрического тока; объясняют явление нагревания проводников электрическим током.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определяют основную и второстепенную информацию; выделяют количественные характеристики объектов, заданные словами.</w:t>
            </w:r>
          </w:p>
          <w:p w:rsidR="00516710" w:rsidRPr="001A1D3A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ставят учебную задачу на основе соотнесения известного и неизвестного.</w:t>
            </w:r>
          </w:p>
          <w:p w:rsidR="00516710" w:rsidRPr="00140A4F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участвуют в коллективном обсуждении проблем, учатся владеть монологической и диалогической формами речи.</w:t>
            </w:r>
            <w:proofErr w:type="gramEnd"/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§35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516710" w:rsidRDefault="00516710" w:rsidP="00516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 (20 ч)</w:t>
            </w: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тока. Ее измерение.</w:t>
            </w:r>
          </w:p>
        </w:tc>
        <w:tc>
          <w:tcPr>
            <w:tcW w:w="3654" w:type="dxa"/>
          </w:tcPr>
          <w:p w:rsidR="00516710" w:rsidRPr="00D95A0B" w:rsidRDefault="00516710" w:rsidP="00516710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 w:rsidRPr="00D95A0B">
              <w:rPr>
                <w:bCs/>
                <w:color w:val="000000"/>
              </w:rPr>
              <w:t>Сила электрического тока.</w:t>
            </w:r>
            <w:r w:rsidRPr="00D95A0B">
              <w:rPr>
                <w:color w:val="000000"/>
              </w:rPr>
              <w:t> Формула для определения силы тока. Единицы силы тока. </w:t>
            </w:r>
            <w:r w:rsidRPr="00D95A0B">
              <w:rPr>
                <w:bCs/>
                <w:color w:val="000000"/>
              </w:rPr>
              <w:t xml:space="preserve">Назначение </w:t>
            </w:r>
            <w:proofErr w:type="spellStart"/>
            <w:r w:rsidRPr="00D95A0B">
              <w:rPr>
                <w:bCs/>
                <w:color w:val="000000"/>
              </w:rPr>
              <w:t>амперметра</w:t>
            </w:r>
            <w:proofErr w:type="gramStart"/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В</w:t>
            </w:r>
            <w:proofErr w:type="gramEnd"/>
            <w:r w:rsidRPr="00D95A0B">
              <w:rPr>
                <w:bCs/>
                <w:color w:val="000000"/>
              </w:rPr>
              <w:t>ключение</w:t>
            </w:r>
            <w:proofErr w:type="spellEnd"/>
            <w:r w:rsidRPr="00D95A0B">
              <w:rPr>
                <w:bCs/>
                <w:color w:val="000000"/>
              </w:rPr>
              <w:t xml:space="preserve"> амперметра в цепь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смысл величины сила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зависимость интенсивности электрического тока от заряда и времени, рассчитывать по формуле силу тока, выражать силу тока в различных единицах.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§36-38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75" w:type="dxa"/>
          </w:tcPr>
          <w:p w:rsidR="00516710" w:rsidRPr="00140A4F" w:rsidRDefault="00516710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Применение формулы силы тока. 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силы тока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</w:t>
            </w:r>
            <w:r>
              <w:rPr>
                <w:color w:val="000000"/>
              </w:rPr>
              <w:t>ую</w:t>
            </w:r>
            <w:r w:rsidRPr="001A1D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 тока, пользоваться амперметром.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силу тока в </w:t>
            </w:r>
            <w:r w:rsidRPr="001A1D3A">
              <w:rPr>
                <w:color w:val="000000"/>
              </w:rPr>
              <w:t xml:space="preserve">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 xml:space="preserve"> проводят анализ способов решения задач с точки зрения их рациональности и </w:t>
            </w:r>
            <w:r w:rsidRPr="001A1D3A">
              <w:rPr>
                <w:color w:val="000000"/>
              </w:rPr>
              <w:lastRenderedPageBreak/>
              <w:t>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075" w:type="dxa"/>
          </w:tcPr>
          <w:p w:rsidR="00516710" w:rsidRPr="00D3486C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№4 «Сборка электрической цепи и измерение силы тока в её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цены деления его шкалы. Измерение силы тока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силу тока на различных участках цепи, работать в группе, включать амперметр в цепь, определять цену деления амперметра.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силу тока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</w:t>
            </w:r>
            <w:r w:rsidRPr="001A1D3A">
              <w:rPr>
                <w:color w:val="000000"/>
              </w:rPr>
              <w:lastRenderedPageBreak/>
              <w:t>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Электрическое напряжение</w:t>
            </w:r>
            <w:r w:rsidRPr="001A1D3A">
              <w:rPr>
                <w:color w:val="000000"/>
              </w:rPr>
              <w:t xml:space="preserve">, единица напряжения. Формула для определения напряжения. </w:t>
            </w: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смысл величины напряжение и правила включения в цепь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выражать напряжение в кВ, мВ, анализировать табличные данные, работать с текстом учебника, рассчитывать напряжение по формуле.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 и способствовать продуктивной кооперации.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§39-42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54" w:type="dxa"/>
          </w:tcPr>
          <w:p w:rsidR="00516710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1937D9">
              <w:rPr>
                <w:bCs/>
                <w:color w:val="000000"/>
              </w:rPr>
              <w:t>Применение формулы напряжения.</w:t>
            </w:r>
          </w:p>
          <w:p w:rsidR="001937D9" w:rsidRPr="001937D9" w:rsidRDefault="001937D9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1937D9">
              <w:rPr>
                <w:bCs/>
                <w:i/>
                <w:color w:val="000000"/>
              </w:rPr>
              <w:t>Математика.</w:t>
            </w:r>
            <w:r w:rsidRPr="001937D9"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37" w:type="dxa"/>
          </w:tcPr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Понятие и формулу напряжения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 xml:space="preserve"> чертить схемы электрических цепей, рассчитывать электрическое </w:t>
            </w:r>
            <w:r>
              <w:rPr>
                <w:color w:val="000000"/>
              </w:rPr>
              <w:t>напряжение, пользоваться вольтметром.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</w:t>
            </w:r>
            <w:r>
              <w:rPr>
                <w:color w:val="000000"/>
              </w:rPr>
              <w:t xml:space="preserve"> </w:t>
            </w:r>
            <w:r w:rsidRPr="001A1D3A">
              <w:rPr>
                <w:color w:val="000000"/>
              </w:rPr>
              <w:t>напряжение цепи.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 с точки зрения их рациональности и экономичности.</w:t>
            </w:r>
          </w:p>
          <w:p w:rsidR="001937D9" w:rsidRPr="001A1D3A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1937D9" w:rsidRDefault="001937D9" w:rsidP="001937D9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075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№5: «Измерение напряжения на различных участках»</w:t>
            </w:r>
          </w:p>
        </w:tc>
        <w:tc>
          <w:tcPr>
            <w:tcW w:w="3654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Измерение напряжения на различных участках цепи, сборка электрической цепи.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правила включения в цепь вольтметра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чертить схемы электрической цепи, измерять напряжение на различных участках цепи, работать в группе, включать вольтметр в цепь, определять цену деления вольтметра.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напряжение в электрической цепи; знают и выполняют правила безопасности при работе с источниками электрического тока.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D21B34" w:rsidRPr="001A1D3A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D21B34" w:rsidP="00D21B34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</w:t>
            </w:r>
            <w:r w:rsidRPr="001A1D3A">
              <w:rPr>
                <w:color w:val="000000"/>
              </w:rPr>
              <w:lastRenderedPageBreak/>
              <w:t>группе,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D21B34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075" w:type="dxa"/>
          </w:tcPr>
          <w:p w:rsidR="00516710" w:rsidRDefault="00B93D67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Электрическое сопротивление</w:t>
            </w:r>
            <w:r w:rsidRPr="00D95A0B">
              <w:rPr>
                <w:color w:val="000000"/>
              </w:rPr>
              <w:t> и его единицы измерения. Формула для расчёта сопротивления. </w:t>
            </w:r>
            <w:r w:rsidRPr="00D95A0B">
              <w:rPr>
                <w:bCs/>
                <w:color w:val="000000"/>
              </w:rPr>
              <w:t>Природа электрического сопротивления</w:t>
            </w:r>
            <w:r w:rsidRPr="00D95A0B">
              <w:rPr>
                <w:color w:val="000000"/>
              </w:rPr>
              <w:t>. </w:t>
            </w:r>
            <w:r w:rsidRPr="00D95A0B">
              <w:rPr>
                <w:bCs/>
                <w:color w:val="000000"/>
              </w:rPr>
              <w:t>Удельное сопротивление проводника</w:t>
            </w:r>
            <w:r w:rsidRPr="00D95A0B">
              <w:rPr>
                <w:color w:val="000000"/>
              </w:rPr>
              <w:t>.</w:t>
            </w:r>
            <w:r w:rsidRPr="001A1D3A">
              <w:rPr>
                <w:color w:val="000000"/>
              </w:rPr>
              <w:t xml:space="preserve"> Анализ таблицы №8 в учебнике.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понятия электрического сопротивления, зависимость электрического сопротивления проводника от его длины, площади поперечного сечения и материала.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объяснять причину возникновения сопротивления, анализировать результаты опытов, исследовать зависимость сопротивления проводника от его длины, площади поперечного сечения и материала проводника, собирать электрическую цепь.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умеют заменять термины определениями; устанавливают причинно-следственные связи.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эталоном, вносят коррективы и дополнения в способ своих действий.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устанавливают рабочие отношения, учатся эффективно сотрудничать.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§43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710" w:rsidTr="0036507F">
        <w:tc>
          <w:tcPr>
            <w:tcW w:w="827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5" w:type="dxa"/>
          </w:tcPr>
          <w:p w:rsidR="00516710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3654" w:type="dxa"/>
          </w:tcPr>
          <w:p w:rsidR="00B93D67" w:rsidRPr="00D95A0B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Определение опытным путём </w:t>
            </w:r>
            <w:r w:rsidRPr="00D95A0B">
              <w:rPr>
                <w:bCs/>
                <w:color w:val="000000"/>
              </w:rPr>
              <w:t xml:space="preserve">зависимости силы тока от </w:t>
            </w:r>
            <w:r w:rsidRPr="00D95A0B">
              <w:rPr>
                <w:bCs/>
                <w:color w:val="000000"/>
              </w:rPr>
              <w:lastRenderedPageBreak/>
              <w:t>напряжения при постоянном сопротивлении и от сопротивления при постоянном напряжении</w:t>
            </w:r>
            <w:r w:rsidRPr="00D95A0B">
              <w:rPr>
                <w:color w:val="000000"/>
              </w:rPr>
              <w:t>.</w:t>
            </w:r>
            <w:r w:rsidRPr="00D95A0B">
              <w:rPr>
                <w:bCs/>
                <w:color w:val="000000"/>
              </w:rPr>
              <w:t> Закон Ома для участка цепи</w:t>
            </w:r>
            <w:r w:rsidRPr="00D95A0B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516710" w:rsidRPr="00140A4F" w:rsidRDefault="00516710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>закон Ома для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Уметь: </w:t>
            </w:r>
            <w:r w:rsidRPr="001A1D3A">
              <w:rPr>
                <w:color w:val="000000"/>
              </w:rPr>
              <w:t>строить графики зависимости силы тока от напряжения и сопротивления и анализировать результаты опытов и графики, записывать закон Ома в виде формулы.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знают и выполняют правила безопасности при работе с источниками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устанавливают причинно-следственные связи; выражают смысл ситуации различными средствами (рисунки, символы, схемы, знаки).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516710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работают в группе, учатся аргументировать свою точку зрения, спорить и отстаивать свою позицию невраждебным для оппонентов образом.</w:t>
            </w:r>
          </w:p>
        </w:tc>
        <w:tc>
          <w:tcPr>
            <w:tcW w:w="1446" w:type="dxa"/>
          </w:tcPr>
          <w:p w:rsidR="00516710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§44</w:t>
            </w:r>
          </w:p>
        </w:tc>
        <w:tc>
          <w:tcPr>
            <w:tcW w:w="1579" w:type="dxa"/>
          </w:tcPr>
          <w:p w:rsidR="00516710" w:rsidRDefault="00516710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Расчет основных параметров электрической цепи.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Вычисление силы тока, напряжения, сопротивления с использованием закона Ома для участка цепи и формулы для электрического сопротивления.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</w:t>
            </w:r>
            <w:r w:rsidRPr="001A1D3A">
              <w:rPr>
                <w:color w:val="000000"/>
              </w:rPr>
              <w:t>: основные понятия и формулы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чертить схемы электрических цепей, рассчитывать электрическое сопротивление, силу тока, напряжение.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вычисляют силу тока, напряжение и сопротивления участка цепи.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проводят анализ способов решения задачи с точки зрения их рациональности и экономичности.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A1D3A">
              <w:rPr>
                <w:color w:val="000000"/>
              </w:rPr>
              <w:t> выделяют и осознают то, что уже усвоено и что ещё подлежит усвоению, осознают качество и уровень усвоения.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вступают в диалог, с достаточной полнотой и точностью выражают свои мысли в соответствии с задачами и условиями коммуникации.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§45-47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54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075" w:type="dxa"/>
          </w:tcPr>
          <w:p w:rsidR="00B93D67" w:rsidRPr="00D95A0B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A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№6 «Регулирование силы тока и напряжения реостатом»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Принцип действия и назначение реостат.</w:t>
            </w:r>
            <w:r w:rsidRPr="001A1D3A">
              <w:rPr>
                <w:color w:val="000000"/>
              </w:rPr>
              <w:t> Подключение реостата в цепь. Регулирование силы тока реостатом и измерение сопротивления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реостат.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собирать электрическую цепь, пользоваться реостатом для регулирования силы тока в цепи, работать в группе, представлять результаты измерений в виде таблиц, измерять сопротивление проводника при помощи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устройство, принцип действия и назначение реостатов; регулируют силу тока в цепи с помощью реостата; измеряют сопротивление проводника с помощью амперметра и вольтметра.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анализируют условия и требования задачи, умеют выбирать обобщённые стратегии решения задачи; определяют основную и второстепенную информацию; выделяют обобщённый смысл и формальную структуру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 xml:space="preserve"> самостоятельно формулируют познавательную цель и </w:t>
            </w:r>
            <w:r w:rsidRPr="001A1D3A">
              <w:rPr>
                <w:color w:val="000000"/>
              </w:rPr>
              <w:lastRenderedPageBreak/>
              <w:t>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интересуются чужим мнением и высказывают своё; умеют слушать и слышать друг друга;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D95A0B">
              <w:rPr>
                <w:bCs/>
                <w:color w:val="000000"/>
              </w:rPr>
              <w:t>Последовательное и параллельное соединение проводников. Основные закономерности при последовательном и параллельном соединениях.</w:t>
            </w:r>
            <w:r w:rsidRPr="001A1D3A">
              <w:rPr>
                <w:b/>
                <w:bCs/>
                <w:color w:val="000000"/>
              </w:rPr>
              <w:t> </w:t>
            </w:r>
            <w:r w:rsidRPr="001A1D3A">
              <w:rPr>
                <w:color w:val="000000"/>
              </w:rPr>
              <w:t>Решение задач. Практическое использование соединений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что такое последовательное и параллельное соединение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приводить примеры последовательного и параллельного сопротивления проводников, рассчитывать силу тока, напряжение, сопротивление проводников при последовательном и параллельном соединении проводников.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собирают цепи с последовательным соединением элементов; составляют схемы и собирают цепи с параллельным соединением элементов.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самостоятельно создают алгоритмы деятельности при решении проблем поискового характера.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сличают свой способ действия с эталоном.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вступают в диалог, участвуют в коллективном обсуждении, учатся владеть монологической и диалогической </w:t>
            </w:r>
            <w:r w:rsidRPr="001A1D3A">
              <w:rPr>
                <w:color w:val="000000"/>
              </w:rPr>
              <w:lastRenderedPageBreak/>
              <w:t>формами речи.</w:t>
            </w:r>
            <w:proofErr w:type="gramEnd"/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§49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36507F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3654" w:type="dxa"/>
            <w:vMerge/>
          </w:tcPr>
          <w:p w:rsidR="00B93D67" w:rsidRPr="00140A4F" w:rsidRDefault="00B93D67" w:rsidP="00B93D67"/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§48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36507F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5" w:type="dxa"/>
          </w:tcPr>
          <w:p w:rsidR="004B37DD" w:rsidRDefault="004B37DD" w:rsidP="00B93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параллельном соединении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>Применение основных закономерностей соединение проводников и закона Ома для участка цепи.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ОБЖ</w:t>
            </w:r>
            <w:r w:rsidRPr="001A1D3A">
              <w:rPr>
                <w:color w:val="000000"/>
              </w:rPr>
              <w:t>, </w:t>
            </w:r>
            <w:r w:rsidRPr="001A1D3A">
              <w:rPr>
                <w:i/>
                <w:iCs/>
                <w:color w:val="000000"/>
              </w:rPr>
              <w:t>биология</w:t>
            </w:r>
            <w:r w:rsidRPr="001A1D3A">
              <w:rPr>
                <w:color w:val="000000"/>
              </w:rPr>
              <w:t>.</w:t>
            </w:r>
          </w:p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рассчитывать силу тока, напряжение, сопротивление при параллельном и последовательном соединениях проводников, применять знания к решению задач.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составляют схемы и рассчитывают цепи с последовательным и параллельным соединением элементов; демонстрируют умение вычислять силу тока, напряжение и сопротивление на отдельных участках цепи с последовательным и параллельным соединением проводников.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выделяют объекты и процессы с точки зрения целого и частей; выбирают наиболее эффективные способы решения задач; осознанно и произвольно строят речевые высказывания в письменной форме.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действий; осознают качество и уровень усвоения; оценивают достигнутый результат.</w:t>
            </w:r>
          </w:p>
          <w:p w:rsidR="004B37DD" w:rsidRPr="00140A4F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 xml:space="preserve"> работают в группе, устанавливают рабочие отношения, учатся эффективно сотрудничать и способствовать продуктивной кооперации; описывают содержание совершаемых </w:t>
            </w:r>
            <w:r w:rsidRPr="001A1D3A">
              <w:rPr>
                <w:color w:val="000000"/>
              </w:rPr>
              <w:lastRenderedPageBreak/>
              <w:t>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75" w:type="dxa"/>
          </w:tcPr>
          <w:p w:rsidR="004B37DD" w:rsidRPr="001A1D3A" w:rsidRDefault="004B37DD" w:rsidP="00B93D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Расчёт параметров электрической цепи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последовательном соединении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и мощность электрического тока.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Работа электрического тока. </w:t>
            </w:r>
            <w:r w:rsidRPr="001A1D3A">
              <w:rPr>
                <w:color w:val="000000"/>
              </w:rPr>
              <w:t>Формула для расчёта работы тока. Единицы работы тока.</w:t>
            </w:r>
            <w:r w:rsidRPr="001A1D3A">
              <w:rPr>
                <w:b/>
                <w:bCs/>
                <w:color w:val="000000"/>
              </w:rPr>
              <w:t> Мощность электрического тока. </w:t>
            </w:r>
            <w:r w:rsidRPr="001A1D3A">
              <w:rPr>
                <w:color w:val="000000"/>
              </w:rPr>
              <w:t>Формула для расчёта мощности электрического тока. Единицы мощности. Прибор для определения мощности тока. Решение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смысл величины работа электрического тока и смысл величины мощность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рассчитывать работу и мощность электрического тока, выражать единицу мощности через единицы напряжения и силы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тока; объясняют устройство и принцип действия ваттметров и счётчиков электроэнергии.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§50-52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75" w:type="dxa"/>
          </w:tcPr>
          <w:p w:rsidR="00B93D67" w:rsidRPr="00D3486C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Лабораторная </w:t>
            </w:r>
            <w:r w:rsidRPr="00D34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№8 «Измерение мощности и работы тока в электрической лампе»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lastRenderedPageBreak/>
              <w:t xml:space="preserve">Измерение мощности и работы </w:t>
            </w:r>
            <w:r w:rsidRPr="001A1D3A">
              <w:rPr>
                <w:color w:val="000000"/>
              </w:rPr>
              <w:lastRenderedPageBreak/>
              <w:t>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</w:t>
            </w:r>
            <w:r w:rsidRPr="001A1D3A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Знать: </w:t>
            </w:r>
            <w:r w:rsidRPr="001A1D3A">
              <w:rPr>
                <w:color w:val="000000"/>
              </w:rPr>
              <w:t xml:space="preserve">как использовать физические </w:t>
            </w:r>
            <w:r w:rsidRPr="001A1D3A">
              <w:rPr>
                <w:color w:val="000000"/>
              </w:rPr>
              <w:lastRenderedPageBreak/>
              <w:t>приборы для измерения мощности работы тока в электрической лампе.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</w:t>
            </w:r>
            <w:r w:rsidRPr="001A1D3A">
              <w:rPr>
                <w:color w:val="000000"/>
              </w:rPr>
              <w:t> выражать работу тока в различных единицах, измерять мощность и работу тока в лампе, используя амперметр, вольтметр, часы, работать в группе.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измеряют работу и мощность электрического тока.</w:t>
            </w:r>
            <w:proofErr w:type="gramEnd"/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осуществляют поиск и выделение необходимой информации; выделяют количественные характеристики объектов, заданные словами; анализируют объект, выделяя существенные и несущественные признаки.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с помощью вопросов добывать недостающую информацию;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Заполнить </w:t>
            </w:r>
            <w:r w:rsidRPr="00D3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таблицу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Джоуля - Ленца</w:t>
            </w:r>
          </w:p>
        </w:tc>
        <w:tc>
          <w:tcPr>
            <w:tcW w:w="3654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  <w:shd w:val="clear" w:color="auto" w:fill="FFFFFF"/>
              </w:rPr>
              <w:t xml:space="preserve">Формула для расчёта количества теплоты, выделяющегося в проводнике при протекании по нему электрического тока. Закон </w:t>
            </w:r>
            <w:proofErr w:type="spellStart"/>
            <w:proofErr w:type="gramStart"/>
            <w:r w:rsidRPr="001A1D3A">
              <w:rPr>
                <w:color w:val="000000"/>
                <w:shd w:val="clear" w:color="auto" w:fill="FFFFFF"/>
              </w:rPr>
              <w:t>Джоуля-Ленца</w:t>
            </w:r>
            <w:proofErr w:type="spellEnd"/>
            <w:proofErr w:type="gramEnd"/>
            <w:r w:rsidRPr="001A1D3A">
              <w:rPr>
                <w:color w:val="000000"/>
                <w:shd w:val="clear" w:color="auto" w:fill="FFFFFF"/>
              </w:rPr>
              <w:t>. Конденсатор и его применение. </w:t>
            </w:r>
            <w:r w:rsidRPr="001A1D3A">
              <w:rPr>
                <w:i/>
                <w:iCs/>
                <w:color w:val="000000"/>
                <w:shd w:val="clear" w:color="auto" w:fill="FFFFFF"/>
              </w:rPr>
              <w:t>Математика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4137" w:type="dxa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 </w:t>
            </w:r>
            <w:r w:rsidRPr="001A1D3A">
              <w:rPr>
                <w:color w:val="000000"/>
              </w:rPr>
              <w:t>понятие конденсатора, устройство и принципы его работы, формулировку закона Джоуля – Ленца.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</w:t>
            </w:r>
            <w:r w:rsidRPr="001A1D3A">
              <w:rPr>
                <w:color w:val="000000"/>
              </w:rPr>
              <w:t xml:space="preserve">: объяснять нагревание проводников с током с позиции молекулярного строения вещества; рассчитывать: количество теплоты, </w:t>
            </w:r>
            <w:r w:rsidRPr="001A1D3A">
              <w:rPr>
                <w:color w:val="000000"/>
              </w:rPr>
              <w:lastRenderedPageBreak/>
              <w:t>выделяемое проводником с током по закону Джоуля – Ленца, электроёмкость и энергию заряженного конденсатора.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>объясняют явление нагревания проводников электрическим током на основе знаний о строении вещества, работу конденсаторов.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 вид графической модели, адекватной выделенным смысловым единицам; строят логические цепи рассуждений.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умеют (или развивают способность) брать на себя инициативу в организации совместного действия.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§53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Тепловое действие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  <w:vMerge w:val="restart"/>
          </w:tcPr>
          <w:p w:rsid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color w:val="000000"/>
              </w:rPr>
              <w:t xml:space="preserve">Различные виды ламп, используемые в освещении. Устройство лампы накаливания. Тепловое действие тока. Электрические нагревательные приборы. Причины перегрузки в цепи и короткого замыкания. Предохранители. 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i/>
                <w:iCs/>
                <w:color w:val="000000"/>
              </w:rPr>
              <w:t>Математика, техника</w:t>
            </w:r>
            <w:r w:rsidRPr="001A1D3A">
              <w:rPr>
                <w:color w:val="000000"/>
              </w:rPr>
              <w:t>.</w:t>
            </w:r>
          </w:p>
        </w:tc>
        <w:tc>
          <w:tcPr>
            <w:tcW w:w="4137" w:type="dxa"/>
            <w:vMerge w:val="restart"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Знать:</w:t>
            </w:r>
            <w:r w:rsidRPr="001A1D3A">
              <w:rPr>
                <w:color w:val="000000"/>
              </w:rPr>
              <w:t> примеры практического использования теплового действия электрического тока.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Уметь: </w:t>
            </w:r>
            <w:r w:rsidRPr="001A1D3A">
              <w:rPr>
                <w:color w:val="000000"/>
              </w:rPr>
              <w:t>различать по принципу действия лампы, используемые для освещения, предохранители в современных приборах.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Личностные: </w:t>
            </w:r>
            <w:r w:rsidRPr="001A1D3A">
              <w:rPr>
                <w:color w:val="000000"/>
              </w:rPr>
              <w:t xml:space="preserve">измеряют и сравнивают силу тока в цепи, работу и мощность электрического тока в лампе накаливания и в энергосберегающей лампе; умеют охарактеризовать способы энергосбережения, применяемые в </w:t>
            </w:r>
            <w:r w:rsidRPr="001A1D3A">
              <w:rPr>
                <w:color w:val="000000"/>
              </w:rPr>
              <w:lastRenderedPageBreak/>
              <w:t>быту.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выделяют обобщённый смысл и формальную структуру задачи; выбирают, сопоставляют и обосновывают способы решения задачи; анализируют объекты, выделяя существенные и несущественные признаки; извлекают необходимую информацию из текстов различных жанров.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 в случае расхождения эталона и реального действия.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Коммуникативные:</w:t>
            </w:r>
            <w:r w:rsidRPr="001A1D3A">
              <w:rPr>
                <w:color w:val="000000"/>
              </w:rPr>
              <w:t> учатся контролировать, корректировать и оценивать свои действия; планируют общие способы работы; умеют (или развивают способность) брать на себя инициативу в организации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§54-55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3654" w:type="dxa"/>
            <w:vMerge/>
          </w:tcPr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 (16 ч)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075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контрольной работе по разделу 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«Электричество»</w:t>
            </w:r>
          </w:p>
        </w:tc>
        <w:tc>
          <w:tcPr>
            <w:tcW w:w="3654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color w:val="000000"/>
              </w:rPr>
              <w:t>Применение законов и формул по темам </w:t>
            </w:r>
            <w:r w:rsidRPr="00140A4F"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Электрические явления</w:t>
            </w:r>
            <w:r w:rsidRPr="00140A4F">
              <w:rPr>
                <w:color w:val="000000"/>
              </w:rPr>
              <w:t>».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i/>
                <w:iCs/>
                <w:color w:val="000000"/>
              </w:rPr>
              <w:t>Математика</w:t>
            </w:r>
            <w:r w:rsidRPr="00140A4F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Знать: </w:t>
            </w:r>
            <w:r w:rsidRPr="00140A4F">
              <w:rPr>
                <w:color w:val="000000"/>
              </w:rPr>
              <w:t>основные понятия и формулы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Уметь: </w:t>
            </w:r>
            <w:r w:rsidRPr="00140A4F">
              <w:rPr>
                <w:color w:val="000000"/>
              </w:rPr>
              <w:t>применять полученные знания при решении задач по изученной теме.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Личностные: </w:t>
            </w:r>
            <w:r w:rsidRPr="00140A4F">
              <w:rPr>
                <w:color w:val="000000"/>
              </w:rPr>
              <w:t xml:space="preserve">вычисляют </w:t>
            </w:r>
            <w:r>
              <w:rPr>
                <w:color w:val="000000"/>
              </w:rPr>
              <w:t>основные параметры электрического тока</w:t>
            </w:r>
            <w:r w:rsidRPr="00140A4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t>Познавательные:</w:t>
            </w:r>
            <w:r w:rsidRPr="00140A4F">
              <w:rPr>
                <w:color w:val="000000"/>
              </w:rPr>
              <w:t> выбирают основания и критерии для сравнения; составляют целое из частей, самостоятельно достраивая, восполняя недостающие компоненты.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40A4F">
              <w:rPr>
                <w:b/>
                <w:bCs/>
                <w:color w:val="000000"/>
              </w:rPr>
              <w:lastRenderedPageBreak/>
              <w:t>Регулятивные:</w:t>
            </w:r>
            <w:r w:rsidRPr="00140A4F">
              <w:rPr>
                <w:color w:val="000000"/>
              </w:rPr>
              <w:t> осознают качество и уровень усвоения; 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140A4F">
              <w:rPr>
                <w:b/>
                <w:bCs/>
                <w:color w:val="000000"/>
              </w:rPr>
              <w:t>Коммуникативные:</w:t>
            </w:r>
            <w:r w:rsidRPr="00140A4F">
              <w:rPr>
                <w:color w:val="000000"/>
              </w:rPr>
              <w:t> проявляют готовность адекватно реагировать на нужды других, оказывать помощь и эмоциональную поддержку партнерам.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075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D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«Законы постоянного электрического тока»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4" w:type="dxa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применение понятий, законов и формул по изученной теме.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B93D6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Электромагнитные 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ч. )</w:t>
            </w:r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явления магнитного взаимодействия тел; изучать явления намагничивания вещества; исследовать действие электрического тока в прямом проводнике на магнитную стрелку; обнаруживать действие магнитного поля на проводник с током; обнаруживать магнитное взаимодействие токов; изучать принцип действия электродвигателя.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Магнитное поле тока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Магнитное поле</w:t>
            </w:r>
            <w:r w:rsidRPr="005F7CF7">
              <w:rPr>
                <w:color w:val="000000"/>
              </w:rPr>
              <w:t>.</w:t>
            </w:r>
            <w:r w:rsidRPr="005F7CF7">
              <w:rPr>
                <w:b/>
                <w:bCs/>
                <w:color w:val="000000"/>
              </w:rPr>
              <w:t> </w:t>
            </w:r>
            <w:r w:rsidRPr="005F7CF7">
              <w:rPr>
                <w:color w:val="000000"/>
              </w:rPr>
              <w:t>Установление связи между электрическим током и магнитным полем. Опыт Эрстеда.</w:t>
            </w:r>
            <w:r w:rsidR="001937D9">
              <w:rPr>
                <w:color w:val="000000"/>
              </w:rPr>
              <w:t xml:space="preserve"> </w:t>
            </w:r>
            <w:r w:rsidRPr="001937D9">
              <w:rPr>
                <w:bCs/>
                <w:color w:val="000000"/>
              </w:rPr>
              <w:t>Магнитное поле прямого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 xml:space="preserve">Магнитные линии </w:t>
            </w:r>
            <w:r w:rsidRPr="001937D9">
              <w:rPr>
                <w:bCs/>
                <w:color w:val="000000"/>
              </w:rPr>
              <w:lastRenderedPageBreak/>
              <w:t>магнитного поля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Знать: </w:t>
            </w:r>
            <w:r w:rsidRPr="005F7CF7">
              <w:rPr>
                <w:color w:val="000000"/>
              </w:rPr>
              <w:t>смысл понятия магнитного поля и понимать, что такое магнитные линии и какими особенностями они обладают.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</w:t>
            </w:r>
            <w:r w:rsidRPr="005F7CF7">
              <w:rPr>
                <w:color w:val="000000"/>
              </w:rPr>
              <w:t xml:space="preserve"> выявлять связь между </w:t>
            </w:r>
            <w:r w:rsidRPr="005F7CF7">
              <w:rPr>
                <w:color w:val="000000"/>
              </w:rPr>
              <w:lastRenderedPageBreak/>
              <w:t>электрическим током и магнитным полем, объяснять связь направления магнитных линий магнитного поля тока с направлением тока в проводнике, приводить примеры магнитных явлений.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исследуют действие электрического тока на магнитную стрелку.</w:t>
            </w:r>
            <w:proofErr w:type="gramEnd"/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выделяют и формулируют проблему; строят логические цепи рассуждений; устанавливают причинно-следственные связи.</w:t>
            </w:r>
          </w:p>
          <w:p w:rsidR="00B93D6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§56-57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Электромагниты.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 xml:space="preserve">Магнитное поле катушки с током. Способы изменения магнитного действия катушки с током. Электромагниты и их </w:t>
            </w:r>
            <w:proofErr w:type="spellStart"/>
            <w:r w:rsidRPr="001937D9">
              <w:rPr>
                <w:bCs/>
                <w:color w:val="000000"/>
              </w:rPr>
              <w:t>применение</w:t>
            </w:r>
            <w:proofErr w:type="gramStart"/>
            <w:r w:rsidRPr="001937D9">
              <w:rPr>
                <w:bCs/>
                <w:color w:val="000000"/>
              </w:rPr>
              <w:t>.</w:t>
            </w:r>
            <w:r w:rsidRPr="001937D9">
              <w:rPr>
                <w:color w:val="000000"/>
              </w:rPr>
              <w:t>С</w:t>
            </w:r>
            <w:proofErr w:type="gramEnd"/>
            <w:r w:rsidRPr="001937D9">
              <w:rPr>
                <w:color w:val="000000"/>
              </w:rPr>
              <w:t>борка</w:t>
            </w:r>
            <w:proofErr w:type="spellEnd"/>
            <w:r w:rsidRPr="001937D9">
              <w:rPr>
                <w:color w:val="000000"/>
              </w:rPr>
              <w:t xml:space="preserve"> электромагнита и испытание его действия (</w:t>
            </w:r>
            <w:r w:rsidRPr="001937D9">
              <w:rPr>
                <w:bCs/>
                <w:color w:val="000000"/>
              </w:rPr>
              <w:t>лабораторная работа №9</w:t>
            </w:r>
            <w:r w:rsidRPr="001937D9">
              <w:rPr>
                <w:color w:val="000000"/>
              </w:rPr>
              <w:t>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и применение электромагнитов.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Уметь: </w:t>
            </w:r>
            <w:r w:rsidRPr="005F7CF7">
              <w:rPr>
                <w:color w:val="000000"/>
              </w:rPr>
              <w:t>называть способы усиления магнитного действия катушки с током, приводить примеры использования электромагнитов в быту и технике.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наблюдают магнитное действие катушки с током; изготавливают электромагнит, испытывают его действия, исследуют зависимость свойств электромагнита от силы тока и наличия сердечника.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lastRenderedPageBreak/>
              <w:t>Познавательные:</w:t>
            </w:r>
            <w:r w:rsidRPr="005F7CF7">
              <w:rPr>
                <w:color w:val="000000"/>
              </w:rPr>
              <w:t> выполняют операции со знаками и символами; умеют заменять термины определениями; выделяют объекты и процессы с точки зрения целого и частей.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устанавливают рабочие отношения, учатся эффективно сотрудничать и способствовать продуктивной кооперации.</w:t>
            </w:r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§58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Постоянные магниты</w:t>
            </w:r>
          </w:p>
        </w:tc>
        <w:tc>
          <w:tcPr>
            <w:tcW w:w="3654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Постоянные магниты. Взаимодействие магнитов.</w:t>
            </w:r>
            <w:r w:rsidR="001937D9">
              <w:rPr>
                <w:color w:val="000000"/>
              </w:rPr>
              <w:t xml:space="preserve"> </w:t>
            </w:r>
            <w:r w:rsidRPr="005F7CF7">
              <w:rPr>
                <w:color w:val="000000"/>
              </w:rPr>
              <w:t>Объяснение причин ориентации железных опилок в магнитном поле. Магнитное поле Земли. Сборка электромагнита и испытание его действия.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Математика, астрономия, геология, география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о роли магнитного поля в возникновении и развитии жизни на Земле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</w:t>
            </w:r>
            <w:r w:rsidRPr="005F7CF7">
              <w:rPr>
                <w:color w:val="000000"/>
              </w:rPr>
              <w:t>: объяснять возникновение магнитных бурь, намагничивание железа, получать картины магнитного поля полосового и дугообразного магнитов, описывать опыты по намагничиванию веществ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Изучают явления намагничивания вещества. Наблюдают структуру магнитного поля постоянных магнитов. Обнаруживают магнитное поле Земли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 xml:space="preserve"> Осуществляют поиск и выделение необходимой информации. Выдвигают и обосновывают гипотезы, предлагают </w:t>
            </w:r>
            <w:r w:rsidRPr="005F7CF7">
              <w:rPr>
                <w:color w:val="000000"/>
              </w:rPr>
              <w:lastRenderedPageBreak/>
              <w:t>способы их проверки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Регулятивные:</w:t>
            </w:r>
            <w:r w:rsidRPr="005F7CF7">
              <w:rPr>
                <w:color w:val="000000"/>
              </w:rPr>
              <w:t> Составляют план и последовательность действий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> Развивают умение интегрироваться в группу сверстников и строить продуктивное взаимодействие со сверстниками и взрослыми</w:t>
            </w:r>
            <w:r>
              <w:rPr>
                <w:color w:val="000000"/>
              </w:rPr>
              <w:t>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§59,60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Действие магнитного поля на проводник с током</w:t>
            </w:r>
          </w:p>
        </w:tc>
        <w:tc>
          <w:tcPr>
            <w:tcW w:w="3654" w:type="dxa"/>
          </w:tcPr>
          <w:p w:rsidR="00B93D67" w:rsidRPr="001937D9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Действие магнитного поля на проводник с током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Устройство и принцип действия электродвигателя постоянного тока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Лабораторная работа №10</w:t>
            </w:r>
            <w:r w:rsidRPr="001937D9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i/>
                <w:iCs/>
                <w:color w:val="000000"/>
              </w:rPr>
              <w:t>История</w:t>
            </w:r>
            <w:r w:rsidRPr="005F7CF7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Знать: </w:t>
            </w:r>
            <w:r w:rsidRPr="005F7CF7">
              <w:rPr>
                <w:color w:val="000000"/>
              </w:rPr>
              <w:t>устройство электродвигателя.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Уметь </w:t>
            </w:r>
            <w:r w:rsidRPr="005F7CF7">
              <w:rPr>
                <w:color w:val="000000"/>
              </w:rPr>
              <w:t xml:space="preserve">объяснять: действие магнитного поля на проводник с током, принцип действия электродвигателя и области его применения; перечислять преимущества электродвигателей по сравнению с </w:t>
            </w:r>
            <w:proofErr w:type="gramStart"/>
            <w:r w:rsidRPr="005F7CF7">
              <w:rPr>
                <w:color w:val="000000"/>
              </w:rPr>
              <w:t>тепловыми</w:t>
            </w:r>
            <w:proofErr w:type="gramEnd"/>
            <w:r w:rsidRPr="005F7CF7">
              <w:rPr>
                <w:color w:val="000000"/>
              </w:rPr>
              <w:t>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Личностные: </w:t>
            </w:r>
            <w:r w:rsidRPr="005F7CF7">
              <w:rPr>
                <w:color w:val="000000"/>
              </w:rPr>
              <w:t>обнаруживают действие магнитного поля на проводник с током; изучают принцип действия электродвигателя; собирают и испытывают модель электрического двигателя постоянного тока.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Познавательные:</w:t>
            </w:r>
            <w:r w:rsidRPr="005F7CF7">
              <w:rPr>
                <w:color w:val="000000"/>
              </w:rPr>
              <w:t> анализируют объект, выделяя существенные и несущественные признаки; выражают смысл ситуации различными средствами (рисунки, символы, схемы, знаки).</w:t>
            </w:r>
          </w:p>
          <w:p w:rsidR="00B93D67" w:rsidRPr="005F7CF7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5F7CF7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5F7CF7">
              <w:rPr>
                <w:b/>
                <w:bCs/>
                <w:color w:val="000000"/>
              </w:rPr>
              <w:t>:</w:t>
            </w:r>
            <w:r w:rsidRPr="005F7CF7">
              <w:rPr>
                <w:color w:val="000000"/>
              </w:rPr>
              <w:t> определяют последовательность промежуточных целей с учетом конечного результата.</w:t>
            </w:r>
          </w:p>
          <w:p w:rsidR="00B93D67" w:rsidRPr="00140A4F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5F7CF7">
              <w:rPr>
                <w:b/>
                <w:bCs/>
                <w:color w:val="000000"/>
              </w:rPr>
              <w:t>Коммуникативные:</w:t>
            </w:r>
            <w:r w:rsidRPr="005F7CF7">
              <w:rPr>
                <w:color w:val="000000"/>
              </w:rPr>
              <w:t xml:space="preserve"> работают в группе; учатся аргументировать свою точку зрения, спорить и отстаивать </w:t>
            </w:r>
            <w:r w:rsidRPr="005F7CF7">
              <w:rPr>
                <w:color w:val="000000"/>
              </w:rPr>
              <w:lastRenderedPageBreak/>
              <w:t>свою позицию невраждебным для оппонентов образом, слушать и слышать.</w:t>
            </w: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§61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1" w:type="dxa"/>
            <w:gridSpan w:val="5"/>
          </w:tcPr>
          <w:p w:rsidR="00B93D67" w:rsidRDefault="00B93D67" w:rsidP="00B93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явления (</w:t>
            </w:r>
            <w:r w:rsidR="001937D9"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3D67" w:rsidRDefault="00B93D67" w:rsidP="00B93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D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Основные виды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D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экспериментально изучать явление отражения света; исследовать свойства изображения в зеркале; измерять фокусное расстояние собирающей линзы; получать изображение с помощью собирающей линзы; наблюдать явление дисперсии света.</w:t>
            </w:r>
          </w:p>
        </w:tc>
      </w:tr>
      <w:tr w:rsidR="00B93D67" w:rsidTr="004B37DD">
        <w:tc>
          <w:tcPr>
            <w:tcW w:w="827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</w:tcPr>
          <w:p w:rsidR="00B93D67" w:rsidRPr="001A1D3A" w:rsidRDefault="00B93D67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7C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Прямолинейное распространение света</w:t>
            </w:r>
            <w:r w:rsidRPr="005F7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4" w:type="dxa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Источник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Естественные и искусственные источники </w:t>
            </w:r>
            <w:proofErr w:type="spellStart"/>
            <w:r w:rsidRPr="001937D9">
              <w:rPr>
                <w:bCs/>
                <w:color w:val="000000"/>
              </w:rPr>
              <w:t>тока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Т</w:t>
            </w:r>
            <w:proofErr w:type="gramEnd"/>
            <w:r w:rsidRPr="001937D9">
              <w:rPr>
                <w:bCs/>
                <w:color w:val="000000"/>
              </w:rPr>
              <w:t>очечный</w:t>
            </w:r>
            <w:proofErr w:type="spellEnd"/>
            <w:r w:rsidRPr="001937D9">
              <w:rPr>
                <w:bCs/>
                <w:color w:val="000000"/>
              </w:rPr>
              <w:t xml:space="preserve"> источник света и световой луч</w:t>
            </w:r>
            <w:r w:rsidRPr="001937D9">
              <w:rPr>
                <w:color w:val="000000"/>
              </w:rPr>
              <w:t>.</w:t>
            </w:r>
            <w:r w:rsidRPr="004B37DD">
              <w:rPr>
                <w:color w:val="000000"/>
              </w:rPr>
              <w:t xml:space="preserve"> Прямолинейное распространение света. Закон прямолинейного распространения света. Образование тени и полутени</w:t>
            </w:r>
            <w:r w:rsidRPr="004B37DD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Солнечное и лунное затмение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Видимое движение светил</w:t>
            </w:r>
            <w:r w:rsidRPr="001937D9">
              <w:rPr>
                <w:color w:val="000000"/>
              </w:rPr>
              <w:t>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i/>
                <w:iCs/>
                <w:color w:val="000000"/>
              </w:rPr>
              <w:t>История</w:t>
            </w:r>
            <w:r w:rsidRPr="004B37DD">
              <w:rPr>
                <w:color w:val="000000"/>
              </w:rPr>
              <w:t>,</w:t>
            </w:r>
            <w:r w:rsidRPr="004B37DD">
              <w:rPr>
                <w:i/>
                <w:iCs/>
                <w:color w:val="000000"/>
              </w:rPr>
              <w:t> математика</w:t>
            </w:r>
            <w:r w:rsidRPr="004B37DD">
              <w:rPr>
                <w:color w:val="000000"/>
              </w:rPr>
              <w:t>.</w:t>
            </w:r>
          </w:p>
          <w:p w:rsidR="00B93D67" w:rsidRPr="001A1D3A" w:rsidRDefault="00B93D67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</w:t>
            </w:r>
            <w:r w:rsidRPr="004B37DD">
              <w:rPr>
                <w:b/>
                <w:bCs/>
                <w:color w:val="000000"/>
              </w:rPr>
              <w:t>нать</w:t>
            </w:r>
            <w:r w:rsidRPr="004B37DD">
              <w:rPr>
                <w:color w:val="000000"/>
              </w:rPr>
              <w:t> смысл понятий: свет, источник света, оптические явления, геометрическая оптика; закона прямолинейного распространения света.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Уметь: </w:t>
            </w:r>
            <w:r w:rsidRPr="004B37DD">
              <w:rPr>
                <w:color w:val="000000"/>
              </w:rPr>
              <w:t>наблюдать прямолинейное распространение света и объяснять образование тени и полутени; проводить исследовательский эксперимент по получению тени и полутени, объяснять видимое движение светил.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Личностные: </w:t>
            </w:r>
            <w:r w:rsidRPr="004B37DD">
              <w:rPr>
                <w:color w:val="000000"/>
              </w:rPr>
              <w:t>наблюдают и объясняют образование тени и полутени; изображают на рисунках области тени и полутени.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Познавательные:</w:t>
            </w:r>
            <w:r w:rsidRPr="004B37DD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4B37DD">
              <w:rPr>
                <w:b/>
                <w:bCs/>
                <w:color w:val="000000"/>
              </w:rPr>
              <w:t>Регулятивные:</w:t>
            </w:r>
            <w:r w:rsidRPr="004B37DD">
              <w:rPr>
                <w:color w:val="000000"/>
              </w:rPr>
              <w:t> самостоятельно формулируют познавательную цель и строят действия в соответствии с ней.</w:t>
            </w:r>
          </w:p>
          <w:p w:rsidR="004B37DD" w:rsidRP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4B37DD">
              <w:rPr>
                <w:b/>
                <w:bCs/>
                <w:color w:val="000000"/>
              </w:rPr>
              <w:t>Коммуникативные:</w:t>
            </w:r>
            <w:r w:rsidRPr="004B37DD">
              <w:rPr>
                <w:color w:val="000000"/>
              </w:rPr>
              <w:t> общаются и взаимодействуют с партнёрами по совместной деятельности или обмену информацией.</w:t>
            </w:r>
            <w:proofErr w:type="gramEnd"/>
          </w:p>
          <w:p w:rsidR="00B93D67" w:rsidRPr="00140A4F" w:rsidRDefault="00B93D67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B93D67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§62</w:t>
            </w:r>
          </w:p>
        </w:tc>
        <w:tc>
          <w:tcPr>
            <w:tcW w:w="1579" w:type="dxa"/>
          </w:tcPr>
          <w:p w:rsidR="00B93D67" w:rsidRDefault="00B93D67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075" w:type="dxa"/>
          </w:tcPr>
          <w:p w:rsidR="004B37DD" w:rsidRP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3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Отражение света</w:t>
            </w:r>
          </w:p>
        </w:tc>
        <w:tc>
          <w:tcPr>
            <w:tcW w:w="3654" w:type="dxa"/>
            <w:vMerge w:val="restart"/>
          </w:tcPr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937D9">
              <w:rPr>
                <w:bCs/>
                <w:color w:val="000000"/>
              </w:rPr>
              <w:t>Явления</w:t>
            </w:r>
            <w:r w:rsidRPr="001937D9">
              <w:rPr>
                <w:color w:val="000000"/>
              </w:rPr>
              <w:t>,</w:t>
            </w:r>
            <w:r w:rsidRPr="001937D9">
              <w:rPr>
                <w:bCs/>
                <w:color w:val="000000"/>
              </w:rPr>
              <w:t> наблюдаемые </w:t>
            </w:r>
            <w:r w:rsidRPr="001937D9">
              <w:rPr>
                <w:color w:val="000000"/>
              </w:rPr>
              <w:t>при падении луча на границу двух сред.</w:t>
            </w:r>
            <w:r w:rsidRPr="001937D9">
              <w:rPr>
                <w:bCs/>
                <w:color w:val="000000"/>
              </w:rPr>
              <w:t> Отражение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Закон отражения света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Обратимость световых лучей</w:t>
            </w:r>
            <w:r w:rsidRPr="001937D9">
              <w:rPr>
                <w:color w:val="000000"/>
              </w:rPr>
              <w:t>. </w:t>
            </w:r>
            <w:r w:rsidRPr="001937D9">
              <w:rPr>
                <w:bCs/>
                <w:color w:val="000000"/>
              </w:rPr>
              <w:t>Построение изображения предмета в плоском зеркале. Мнимое изображение. Зеркальное и рассеянное отражение света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Решение задач на отражение </w:t>
            </w:r>
          </w:p>
          <w:p w:rsidR="004B37DD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История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черчение</w:t>
            </w:r>
            <w:r w:rsidRPr="00BC25B6">
              <w:rPr>
                <w:color w:val="000000"/>
              </w:rPr>
              <w:t>,</w:t>
            </w:r>
            <w:r w:rsidRPr="00BC25B6">
              <w:rPr>
                <w:i/>
                <w:iCs/>
                <w:color w:val="000000"/>
              </w:rPr>
              <w:t> математика</w:t>
            </w:r>
            <w:r w:rsidRPr="00BC25B6">
              <w:rPr>
                <w:color w:val="000000"/>
              </w:rPr>
              <w:t>.</w:t>
            </w:r>
          </w:p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смысл закона отражения света, как построением определяется расположение и вид изображения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наблюдать отражение света; применять закон отражения света при построении изображения в плоском зеркале; строить изображение точки в плоском зеркале.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исследуют свойства изображения в зеркале; строят изображения, получаемые с помощью плоских зеркальных поверхностей.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умеют выбирать обобщенные стратегии решения задачи.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способ своих действий с заданным эталоном, обнаруживают отклонения и отличия.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общаются и взаимодействуют с партнерами по совместной деятельности или обмену информацией.</w:t>
            </w:r>
            <w:proofErr w:type="gramEnd"/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§63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Применение отражения света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§64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Преломление света.</w:t>
            </w:r>
          </w:p>
        </w:tc>
        <w:tc>
          <w:tcPr>
            <w:tcW w:w="3654" w:type="dxa"/>
            <w:vMerge w:val="restart"/>
          </w:tcPr>
          <w:p w:rsidR="004B37DD" w:rsidRPr="001937D9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Оптическая плотность среды</w:t>
            </w:r>
            <w:r w:rsidRPr="00BC25B6">
              <w:rPr>
                <w:b/>
                <w:bCs/>
                <w:color w:val="000000"/>
              </w:rPr>
              <w:t xml:space="preserve">. </w:t>
            </w:r>
            <w:r w:rsidRPr="001937D9">
              <w:rPr>
                <w:bCs/>
                <w:color w:val="000000"/>
              </w:rPr>
              <w:t>Явление преломления света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Соотношение между углом падения и углом преломления</w:t>
            </w:r>
            <w:r w:rsidRPr="001937D9">
              <w:rPr>
                <w:color w:val="000000"/>
              </w:rPr>
              <w:t>.</w:t>
            </w:r>
            <w:r w:rsidRPr="00BC25B6">
              <w:rPr>
                <w:color w:val="000000"/>
              </w:rPr>
              <w:t xml:space="preserve"> Закон преломления света. Показатель преломления двух сред. </w:t>
            </w:r>
            <w:r w:rsidRPr="001937D9">
              <w:rPr>
                <w:bCs/>
                <w:color w:val="000000"/>
              </w:rPr>
              <w:t>Линзы, их физические свойства и характеристики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 xml:space="preserve"> Фокус </w:t>
            </w:r>
            <w:proofErr w:type="spellStart"/>
            <w:r w:rsidRPr="001937D9">
              <w:rPr>
                <w:bCs/>
                <w:color w:val="000000"/>
              </w:rPr>
              <w:t>линзы</w:t>
            </w:r>
            <w:proofErr w:type="gramStart"/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Ф</w:t>
            </w:r>
            <w:proofErr w:type="gramEnd"/>
            <w:r w:rsidRPr="001937D9">
              <w:rPr>
                <w:bCs/>
                <w:color w:val="000000"/>
              </w:rPr>
              <w:t>окусное</w:t>
            </w:r>
            <w:proofErr w:type="spellEnd"/>
            <w:r w:rsidRPr="001937D9">
              <w:rPr>
                <w:bCs/>
                <w:color w:val="000000"/>
              </w:rPr>
              <w:t xml:space="preserve"> расстояние</w:t>
            </w:r>
            <w:r w:rsidRPr="001937D9">
              <w:rPr>
                <w:color w:val="000000"/>
              </w:rPr>
              <w:t>.</w:t>
            </w:r>
            <w:r w:rsidRPr="001937D9">
              <w:rPr>
                <w:bCs/>
                <w:color w:val="000000"/>
              </w:rPr>
              <w:t> Оптическая сила линзы</w:t>
            </w:r>
            <w:r w:rsidRPr="001937D9">
              <w:rPr>
                <w:color w:val="000000"/>
              </w:rPr>
              <w:t>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lastRenderedPageBreak/>
              <w:t>Медицина</w:t>
            </w:r>
            <w:r w:rsidRPr="00BC25B6">
              <w:rPr>
                <w:color w:val="000000"/>
              </w:rPr>
              <w:t>, </w:t>
            </w: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lastRenderedPageBreak/>
              <w:t>Знать: </w:t>
            </w:r>
            <w:r w:rsidRPr="00BC25B6">
              <w:rPr>
                <w:color w:val="000000"/>
              </w:rPr>
              <w:t>смысл закона преломления света.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 xml:space="preserve"> наблюдать преломление света, работать с текстом учебника, проводить исследовательский эксперимент по преломлению света при переходе луча из воздуха в воду, делать выводы, различать линзы по внешнему виду, определять, </w:t>
            </w:r>
            <w:proofErr w:type="gramStart"/>
            <w:r w:rsidRPr="00BC25B6">
              <w:rPr>
                <w:color w:val="000000"/>
              </w:rPr>
              <w:t>какая</w:t>
            </w:r>
            <w:proofErr w:type="gramEnd"/>
            <w:r w:rsidRPr="00BC25B6">
              <w:rPr>
                <w:color w:val="000000"/>
              </w:rPr>
              <w:t xml:space="preserve"> из двух линз с разными фокусными расстояниями даёт большое </w:t>
            </w:r>
            <w:r w:rsidRPr="00BC25B6">
              <w:rPr>
                <w:color w:val="000000"/>
              </w:rPr>
              <w:lastRenderedPageBreak/>
              <w:t>увеличение.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Личностные</w:t>
            </w:r>
            <w:proofErr w:type="gramEnd"/>
            <w:r w:rsidRPr="00BC25B6">
              <w:rPr>
                <w:b/>
                <w:bCs/>
                <w:color w:val="000000"/>
              </w:rPr>
              <w:t>: </w:t>
            </w:r>
            <w:r w:rsidRPr="00BC25B6">
              <w:rPr>
                <w:color w:val="000000"/>
              </w:rPr>
              <w:t>наблюдают преломление света, изображают ход лучей через преломляющую призму.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выражают смысл ситуации различными средствами (рисунки, символы, схемы, знаки).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сличают свой способ действия с эталоном.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> регулируют собственную деятельность посредством речевых действий.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§64-66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преломленных лучей.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5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Построение изображений в линзах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54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color w:val="000000"/>
              </w:rPr>
              <w:t>Построение изображений предмета, находящегося на разном расстоянии от фокуса линзы, даваемых собирающей и рассеивающей линзами.</w:t>
            </w:r>
            <w:proofErr w:type="gramEnd"/>
            <w:r w:rsidRPr="00BC25B6">
              <w:rPr>
                <w:color w:val="000000"/>
              </w:rPr>
              <w:t xml:space="preserve"> Характеристика изображения, полученного с помощью линзы. Использование линз в оптических приборах. Решение задач на закон преломления света, построение изображений, полученных с помощью собирающей и рассеивающей линз. Оптические приборы и инструменты.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Математика, черчение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 w:val="restart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Знать: </w:t>
            </w:r>
            <w:r w:rsidRPr="00BC25B6">
              <w:rPr>
                <w:color w:val="000000"/>
              </w:rPr>
              <w:t>правила построения изображений в собирающей и рассеивающей линзах.</w:t>
            </w:r>
            <w:proofErr w:type="gramEnd"/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</w:t>
            </w:r>
            <w:r w:rsidRPr="00BC25B6">
              <w:rPr>
                <w:color w:val="000000"/>
              </w:rPr>
              <w:t> строить изображения, даваемое линзой (рассеивающей и собирающей), различать мнимое и действительное изображения.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изображают ход лучей через линзу; вычисляют увеличение линзы; наблюдают оптические явления, выполняют построение хода лучей, необходимого для получения оптических эффектов, изучают устройство глаза человека, фотоаппарата, очков, телескопа и микроскопа.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выбирают, сопоставляют и обосновывают способы решения задачи; выражают структуру задачи разными средствами.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proofErr w:type="gramStart"/>
            <w:r w:rsidRPr="00BC25B6">
              <w:rPr>
                <w:b/>
                <w:bCs/>
                <w:color w:val="000000"/>
              </w:rPr>
              <w:t>Регулятивные</w:t>
            </w:r>
            <w:proofErr w:type="gramEnd"/>
            <w:r w:rsidRPr="00BC25B6">
              <w:rPr>
                <w:b/>
                <w:bCs/>
                <w:color w:val="000000"/>
              </w:rPr>
              <w:t>:</w:t>
            </w:r>
            <w:r w:rsidRPr="00BC25B6">
              <w:rPr>
                <w:color w:val="000000"/>
              </w:rPr>
              <w:t xml:space="preserve"> принимают </w:t>
            </w:r>
            <w:r w:rsidRPr="00BC25B6">
              <w:rPr>
                <w:color w:val="000000"/>
              </w:rPr>
              <w:lastRenderedPageBreak/>
              <w:t>познавательную цель, сохраняют её при выполнении учебных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придерживаются морально-этических и психологических принципов общения и сотрудничества.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lastRenderedPageBreak/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75" w:type="dxa"/>
          </w:tcPr>
          <w:p w:rsidR="004B37DD" w:rsidRPr="001A1D3A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в собирающих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ahoma" w:hAnsi="Tahoma" w:cs="Tahoma"/>
                <w:sz w:val="24"/>
                <w:szCs w:val="24"/>
              </w:rPr>
              <w:t>§67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изображения в рассеивающих линзах.</w:t>
            </w:r>
          </w:p>
        </w:tc>
        <w:tc>
          <w:tcPr>
            <w:tcW w:w="3654" w:type="dxa"/>
            <w:vMerge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  <w:vMerge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075" w:type="dxa"/>
          </w:tcPr>
          <w:p w:rsidR="004B37DD" w:rsidRPr="001937D9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3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работа №11 «Получение изображений при помощи линзы»</w:t>
            </w:r>
          </w:p>
        </w:tc>
        <w:tc>
          <w:tcPr>
            <w:tcW w:w="3654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color w:val="000000"/>
              </w:rPr>
              <w:t>Применение правил построения изображений в линзах.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i/>
                <w:iCs/>
                <w:color w:val="000000"/>
              </w:rPr>
              <w:t>Математика</w:t>
            </w:r>
            <w:r w:rsidRPr="00BC25B6">
              <w:rPr>
                <w:color w:val="000000"/>
              </w:rPr>
              <w:t>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Знать:</w:t>
            </w:r>
            <w:r w:rsidRPr="00BC25B6">
              <w:rPr>
                <w:color w:val="000000"/>
              </w:rPr>
              <w:t> как получать изображение с помощью линз.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Уметь: </w:t>
            </w:r>
            <w:r w:rsidRPr="00BC25B6">
              <w:rPr>
                <w:color w:val="000000"/>
              </w:rPr>
              <w:t>измерять фокусное расстояние и оптическую силу линзы, анализировать полученные при помощи линзы изображения, делать выводы, представлять результат в виде таблиц, работать в группе.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Личностные: </w:t>
            </w:r>
            <w:r w:rsidRPr="00BC25B6">
              <w:rPr>
                <w:color w:val="000000"/>
              </w:rPr>
              <w:t>дополняют, корректируют знания и умения; демонстрируют результаты своей исследовательской деятельности.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Познавательные:</w:t>
            </w:r>
            <w:r w:rsidRPr="00BC25B6">
              <w:rPr>
                <w:color w:val="000000"/>
              </w:rPr>
              <w:t> структурируют знания; выбирают, сопоставляют и обосновывают способы решения задачи; выбирают основания и критерии для сравнения и классификации объектов.</w:t>
            </w:r>
          </w:p>
          <w:p w:rsidR="004B37DD" w:rsidRPr="00BC25B6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Регулятивные:</w:t>
            </w:r>
            <w:r w:rsidRPr="00BC25B6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r w:rsidRPr="00BC25B6">
              <w:rPr>
                <w:b/>
                <w:bCs/>
                <w:color w:val="000000"/>
              </w:rPr>
              <w:t>Коммуникативные:</w:t>
            </w:r>
            <w:r w:rsidRPr="00BC25B6">
              <w:rPr>
                <w:color w:val="000000"/>
              </w:rPr>
              <w:t> умеют представлять конкретное содержание и сообщать его в письменной и устной форме, учатся эффективно сотрудничать и способствовать продуктивной кооперации.</w:t>
            </w:r>
          </w:p>
        </w:tc>
        <w:tc>
          <w:tcPr>
            <w:tcW w:w="1446" w:type="dxa"/>
          </w:tcPr>
          <w:p w:rsidR="004B37DD" w:rsidRPr="00D3486C" w:rsidRDefault="00D3486C" w:rsidP="00BC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6C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«Оптика»</w:t>
            </w:r>
          </w:p>
        </w:tc>
        <w:tc>
          <w:tcPr>
            <w:tcW w:w="3654" w:type="dxa"/>
          </w:tcPr>
          <w:p w:rsidR="004B37DD" w:rsidRDefault="004B37DD" w:rsidP="004B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Решение задач на применение понятий, законов и формул по </w:t>
            </w:r>
            <w:r w:rsidRPr="001A1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изученной теме.</w:t>
            </w:r>
          </w:p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B93D67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Знать </w:t>
            </w:r>
            <w:r>
              <w:rPr>
                <w:bCs/>
                <w:color w:val="000000"/>
              </w:rPr>
              <w:t>законы и формулы по изученным темам.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lastRenderedPageBreak/>
              <w:t>Применять</w:t>
            </w:r>
            <w:r w:rsidRPr="001A1D3A">
              <w:rPr>
                <w:color w:val="000000"/>
              </w:rPr>
              <w:t> материал по изученной теме для решения физических задач.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Познавательные:</w:t>
            </w:r>
            <w:r w:rsidRPr="001A1D3A">
              <w:rPr>
                <w:color w:val="000000"/>
              </w:rPr>
              <w:t> выбирают, сопоставляют и обосновывают способы решения задачи; умеют выбирать обобщённые стратегии решения задачи.</w:t>
            </w:r>
          </w:p>
          <w:p w:rsidR="004B37DD" w:rsidRPr="001A1D3A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  <w:r w:rsidRPr="001A1D3A">
              <w:rPr>
                <w:b/>
                <w:bCs/>
                <w:color w:val="000000"/>
              </w:rPr>
              <w:t>Регулятивные:</w:t>
            </w:r>
            <w:r w:rsidRPr="001A1D3A">
              <w:rPr>
                <w:color w:val="000000"/>
              </w:rPr>
              <w:t> вносят коррективы и дополнения в способ своих действий.</w:t>
            </w:r>
          </w:p>
          <w:p w:rsidR="004B37DD" w:rsidRPr="00140A4F" w:rsidRDefault="004B37DD" w:rsidP="004B37DD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  <w:proofErr w:type="gramStart"/>
            <w:r w:rsidRPr="001A1D3A">
              <w:rPr>
                <w:b/>
                <w:bCs/>
                <w:color w:val="000000"/>
              </w:rPr>
              <w:t>Коммуникативные</w:t>
            </w:r>
            <w:proofErr w:type="gramEnd"/>
            <w:r w:rsidRPr="001A1D3A">
              <w:rPr>
                <w:b/>
                <w:bCs/>
                <w:color w:val="000000"/>
              </w:rPr>
              <w:t>:</w:t>
            </w:r>
            <w:r w:rsidRPr="001A1D3A">
              <w:rPr>
                <w:color w:val="000000"/>
              </w:rPr>
              <w:t> описывают содержание совершаемых действий.</w:t>
            </w: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7DD" w:rsidTr="004B37DD">
        <w:tc>
          <w:tcPr>
            <w:tcW w:w="827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</w:t>
            </w:r>
          </w:p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75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Резервные дни</w:t>
            </w:r>
          </w:p>
        </w:tc>
        <w:tc>
          <w:tcPr>
            <w:tcW w:w="3654" w:type="dxa"/>
          </w:tcPr>
          <w:p w:rsidR="004B37DD" w:rsidRPr="001A1D3A" w:rsidRDefault="004B37DD" w:rsidP="00B93D67">
            <w:pPr>
              <w:pStyle w:val="a5"/>
              <w:shd w:val="clear" w:color="auto" w:fill="FFFFFF"/>
              <w:spacing w:before="0" w:beforeAutospacing="0" w:after="132" w:afterAutospacing="0"/>
              <w:rPr>
                <w:color w:val="000000"/>
              </w:rPr>
            </w:pPr>
          </w:p>
        </w:tc>
        <w:tc>
          <w:tcPr>
            <w:tcW w:w="4137" w:type="dxa"/>
          </w:tcPr>
          <w:p w:rsidR="004B37DD" w:rsidRPr="00140A4F" w:rsidRDefault="004B37DD" w:rsidP="00956409">
            <w:pPr>
              <w:pStyle w:val="a5"/>
              <w:shd w:val="clear" w:color="auto" w:fill="FFFFFF"/>
              <w:spacing w:before="0" w:beforeAutospacing="0" w:after="132" w:afterAutospacing="0"/>
              <w:rPr>
                <w:b/>
                <w:bCs/>
                <w:color w:val="000000"/>
              </w:rPr>
            </w:pPr>
          </w:p>
        </w:tc>
        <w:tc>
          <w:tcPr>
            <w:tcW w:w="1446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4B37DD" w:rsidRDefault="004B37DD" w:rsidP="00B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A4F" w:rsidRPr="00BC25B6" w:rsidRDefault="00140A4F" w:rsidP="00BC25B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140A4F" w:rsidRPr="00C248F0" w:rsidRDefault="00140A4F" w:rsidP="00BC25B6">
      <w:pPr>
        <w:ind w:left="1068"/>
      </w:pPr>
    </w:p>
    <w:p w:rsidR="00140A4F" w:rsidRPr="00C83D2B" w:rsidRDefault="00140A4F" w:rsidP="00BC25B6">
      <w:pPr>
        <w:pStyle w:val="c2"/>
        <w:spacing w:before="0" w:beforeAutospacing="0" w:after="0" w:afterAutospacing="0"/>
        <w:ind w:left="1068"/>
        <w:rPr>
          <w:color w:val="000000"/>
          <w:sz w:val="28"/>
          <w:szCs w:val="28"/>
        </w:rPr>
      </w:pPr>
    </w:p>
    <w:p w:rsidR="00140A4F" w:rsidRDefault="00140A4F" w:rsidP="00BC25B6">
      <w:pPr>
        <w:ind w:left="1068"/>
      </w:pPr>
    </w:p>
    <w:p w:rsidR="001108B0" w:rsidRDefault="001108B0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04C4" w:rsidRPr="009C04C4" w:rsidRDefault="009C04C4" w:rsidP="009C0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1C43" w:rsidRPr="002C7FE4" w:rsidRDefault="002C7FE4" w:rsidP="002C7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Default="005F7014" w:rsidP="005F7014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5F7014" w:rsidRPr="005F7014" w:rsidRDefault="005F7014" w:rsidP="005F7014">
      <w:pPr>
        <w:rPr>
          <w:rFonts w:ascii="Times New Roman" w:hAnsi="Times New Roman" w:cs="Times New Roman"/>
          <w:sz w:val="24"/>
          <w:szCs w:val="24"/>
        </w:rPr>
      </w:pPr>
    </w:p>
    <w:sectPr w:rsidR="005F7014" w:rsidRPr="005F7014" w:rsidSect="00B423B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F1B15F4"/>
    <w:multiLevelType w:val="hybridMultilevel"/>
    <w:tmpl w:val="D6FE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014"/>
    <w:rsid w:val="000A1370"/>
    <w:rsid w:val="000C1C43"/>
    <w:rsid w:val="001108B0"/>
    <w:rsid w:val="00140A4F"/>
    <w:rsid w:val="00190D0D"/>
    <w:rsid w:val="001937D9"/>
    <w:rsid w:val="001A1D3A"/>
    <w:rsid w:val="002C7FE4"/>
    <w:rsid w:val="0036507F"/>
    <w:rsid w:val="004B37DD"/>
    <w:rsid w:val="00516710"/>
    <w:rsid w:val="005C51A1"/>
    <w:rsid w:val="005F7014"/>
    <w:rsid w:val="005F7CF7"/>
    <w:rsid w:val="006C3E05"/>
    <w:rsid w:val="00850EED"/>
    <w:rsid w:val="00956409"/>
    <w:rsid w:val="009C04C4"/>
    <w:rsid w:val="009C5F72"/>
    <w:rsid w:val="009D0E6C"/>
    <w:rsid w:val="009D4BB1"/>
    <w:rsid w:val="009D5846"/>
    <w:rsid w:val="009F1005"/>
    <w:rsid w:val="00A42B8F"/>
    <w:rsid w:val="00AE6BE6"/>
    <w:rsid w:val="00B423B1"/>
    <w:rsid w:val="00B93D67"/>
    <w:rsid w:val="00BC25B6"/>
    <w:rsid w:val="00BF0314"/>
    <w:rsid w:val="00C1014B"/>
    <w:rsid w:val="00C93382"/>
    <w:rsid w:val="00D21B34"/>
    <w:rsid w:val="00D31419"/>
    <w:rsid w:val="00D3486C"/>
    <w:rsid w:val="00D9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14"/>
    <w:pPr>
      <w:ind w:left="720"/>
      <w:contextualSpacing/>
    </w:pPr>
  </w:style>
  <w:style w:type="character" w:customStyle="1" w:styleId="apple-converted-space">
    <w:name w:val="apple-converted-space"/>
    <w:basedOn w:val="a0"/>
    <w:rsid w:val="00140A4F"/>
  </w:style>
  <w:style w:type="character" w:customStyle="1" w:styleId="s1">
    <w:name w:val="s1"/>
    <w:basedOn w:val="a0"/>
    <w:rsid w:val="00140A4F"/>
  </w:style>
  <w:style w:type="paragraph" w:customStyle="1" w:styleId="p4">
    <w:name w:val="p4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A4F"/>
    <w:rPr>
      <w:color w:val="0000FF" w:themeColor="hyperlink"/>
      <w:u w:val="single"/>
    </w:rPr>
  </w:style>
  <w:style w:type="character" w:customStyle="1" w:styleId="s3">
    <w:name w:val="s3"/>
    <w:basedOn w:val="a0"/>
    <w:rsid w:val="00140A4F"/>
  </w:style>
  <w:style w:type="paragraph" w:customStyle="1" w:styleId="c2">
    <w:name w:val="c2"/>
    <w:basedOn w:val="a"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6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14882</Words>
  <Characters>84828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2018-07-17T06:07:00Z</dcterms:created>
  <dcterms:modified xsi:type="dcterms:W3CDTF">2019-09-04T04:12:00Z</dcterms:modified>
</cp:coreProperties>
</file>