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FBC" w:rsidRDefault="00751CAE" w:rsidP="00122FBC">
      <w:pPr>
        <w:shd w:val="clear" w:color="auto" w:fill="FFFFFF"/>
        <w:rPr>
          <w:spacing w:val="-1"/>
          <w:szCs w:val="28"/>
        </w:rPr>
      </w:pPr>
      <w:r>
        <w:rPr>
          <w:noProof/>
          <w:spacing w:val="-1"/>
          <w:szCs w:val="28"/>
          <w:lang w:eastAsia="ru-RU"/>
        </w:rPr>
        <w:drawing>
          <wp:inline distT="0" distB="0" distL="0" distR="0">
            <wp:extent cx="6299835" cy="8907376"/>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907376"/>
                    </a:xfrm>
                    <a:prstGeom prst="rect">
                      <a:avLst/>
                    </a:prstGeom>
                    <a:noFill/>
                    <a:ln w="9525">
                      <a:noFill/>
                      <a:miter lim="800000"/>
                      <a:headEnd/>
                      <a:tailEnd/>
                    </a:ln>
                  </pic:spPr>
                </pic:pic>
              </a:graphicData>
            </a:graphic>
          </wp:inline>
        </w:drawing>
      </w:r>
    </w:p>
    <w:p w:rsidR="00122FBC" w:rsidRDefault="00122FBC" w:rsidP="00122FBC">
      <w:pPr>
        <w:shd w:val="clear" w:color="auto" w:fill="FFFFFF"/>
        <w:rPr>
          <w:spacing w:val="-1"/>
          <w:szCs w:val="28"/>
        </w:rPr>
      </w:pPr>
    </w:p>
    <w:p w:rsidR="00122FBC" w:rsidRDefault="00122FBC" w:rsidP="00122FBC">
      <w:pPr>
        <w:shd w:val="clear" w:color="auto" w:fill="FFFFFF"/>
        <w:rPr>
          <w:spacing w:val="-1"/>
          <w:szCs w:val="28"/>
        </w:rPr>
      </w:pPr>
    </w:p>
    <w:p w:rsidR="00122FBC" w:rsidRDefault="00122FBC" w:rsidP="00122FBC">
      <w:pPr>
        <w:shd w:val="clear" w:color="auto" w:fill="FFFFFF"/>
        <w:rPr>
          <w:spacing w:val="-1"/>
          <w:szCs w:val="28"/>
        </w:rPr>
      </w:pPr>
    </w:p>
    <w:p w:rsidR="00122FBC" w:rsidRDefault="00122FBC" w:rsidP="00122FBC">
      <w:pPr>
        <w:shd w:val="clear" w:color="auto" w:fill="FFFFFF"/>
        <w:rPr>
          <w:spacing w:val="-1"/>
          <w:szCs w:val="28"/>
        </w:rPr>
      </w:pPr>
    </w:p>
    <w:p w:rsidR="00122FBC" w:rsidRDefault="00122FBC" w:rsidP="00122FBC">
      <w:pPr>
        <w:jc w:val="center"/>
        <w:rPr>
          <w:sz w:val="28"/>
          <w:szCs w:val="28"/>
        </w:rPr>
      </w:pPr>
    </w:p>
    <w:p w:rsidR="002A1FD9" w:rsidRDefault="002A1FD9" w:rsidP="00122FBC">
      <w:pPr>
        <w:jc w:val="center"/>
        <w:rPr>
          <w:sz w:val="28"/>
          <w:szCs w:val="28"/>
        </w:rPr>
      </w:pPr>
    </w:p>
    <w:p w:rsidR="003D6601" w:rsidRPr="007B6727" w:rsidRDefault="003D6601" w:rsidP="006C054A">
      <w:pPr>
        <w:tabs>
          <w:tab w:val="left" w:pos="1423"/>
        </w:tabs>
        <w:rPr>
          <w:rFonts w:cs="Times New Roman"/>
        </w:rPr>
      </w:pPr>
      <w:bookmarkStart w:id="0" w:name="_GoBack"/>
      <w:bookmarkEnd w:id="0"/>
    </w:p>
    <w:p w:rsidR="00FD6DCD" w:rsidRPr="003D6601" w:rsidRDefault="00FD6DCD" w:rsidP="00571602">
      <w:pPr>
        <w:rPr>
          <w:rFonts w:cs="Times New Roman"/>
        </w:rPr>
      </w:pPr>
    </w:p>
    <w:p w:rsidR="00571602" w:rsidRPr="003D6601" w:rsidRDefault="00571602" w:rsidP="00571602">
      <w:pPr>
        <w:rPr>
          <w:rFonts w:cs="Times New Roman"/>
        </w:rPr>
      </w:pPr>
    </w:p>
    <w:p w:rsidR="00FD6DCD" w:rsidRPr="00D231C4" w:rsidRDefault="00FD6DCD" w:rsidP="00FD6DCD">
      <w:pPr>
        <w:jc w:val="center"/>
        <w:rPr>
          <w:rFonts w:cs="Times New Roman"/>
          <w:b/>
        </w:rPr>
      </w:pPr>
      <w:r w:rsidRPr="00D231C4">
        <w:rPr>
          <w:rFonts w:cs="Times New Roman"/>
          <w:b/>
        </w:rPr>
        <w:t xml:space="preserve">Пояснительная записка  </w:t>
      </w:r>
    </w:p>
    <w:p w:rsidR="007B6727" w:rsidRPr="00D231C4" w:rsidRDefault="007B6727" w:rsidP="007B6727">
      <w:pPr>
        <w:rPr>
          <w:rFonts w:cs="Times New Roman"/>
        </w:rPr>
      </w:pPr>
      <w:r w:rsidRPr="00D231C4">
        <w:rPr>
          <w:rFonts w:cs="Times New Roman"/>
        </w:rPr>
        <w:t xml:space="preserve">Нормативная база </w:t>
      </w:r>
    </w:p>
    <w:p w:rsidR="007B6727" w:rsidRPr="00D231C4" w:rsidRDefault="007B6727" w:rsidP="007B6727">
      <w:pPr>
        <w:rPr>
          <w:rFonts w:cs="Times New Roman"/>
        </w:rPr>
      </w:pPr>
      <w:r w:rsidRPr="00D231C4">
        <w:rPr>
          <w:rFonts w:cs="Times New Roman"/>
        </w:rPr>
        <w:t>Рабочая программа  составлена на основе:</w:t>
      </w:r>
    </w:p>
    <w:p w:rsidR="007B6727" w:rsidRPr="00D231C4" w:rsidRDefault="007B6727" w:rsidP="007B6727">
      <w:pPr>
        <w:rPr>
          <w:rFonts w:cs="Times New Roman"/>
        </w:rPr>
      </w:pPr>
      <w:r w:rsidRPr="00D231C4">
        <w:rPr>
          <w:rFonts w:cs="Times New Roman"/>
        </w:rPr>
        <w:t>•</w:t>
      </w:r>
      <w:r w:rsidRPr="00D231C4">
        <w:rPr>
          <w:rFonts w:cs="Times New Roman"/>
        </w:rPr>
        <w:tab/>
        <w:t>Федеральный закон от 29.12.2012 №273-ФЗ «Об образовании в Российской Федерации» •</w:t>
      </w:r>
      <w:r w:rsidRPr="00D231C4">
        <w:rPr>
          <w:rFonts w:cs="Times New Roman"/>
        </w:rPr>
        <w:tab/>
        <w:t xml:space="preserve">Приказ Министерства </w:t>
      </w:r>
      <w:r w:rsidR="00565906">
        <w:rPr>
          <w:rFonts w:cs="Times New Roman"/>
        </w:rPr>
        <w:t>образования РФ от 29 декабря  2014 года № 1644</w:t>
      </w:r>
      <w:r w:rsidRPr="00D231C4">
        <w:rPr>
          <w:rFonts w:cs="Times New Roman"/>
        </w:rPr>
        <w:t xml:space="preserve"> «Об утверждении федерального компонента государственных образовательных стандартов начального, основного общего и среднего (полного) образования»;</w:t>
      </w:r>
    </w:p>
    <w:p w:rsidR="007B6727" w:rsidRPr="00D231C4" w:rsidRDefault="007B6727" w:rsidP="007B6727">
      <w:pPr>
        <w:rPr>
          <w:rFonts w:cs="Times New Roman"/>
        </w:rPr>
      </w:pPr>
      <w:r w:rsidRPr="00D231C4">
        <w:rPr>
          <w:rFonts w:cs="Times New Roman"/>
        </w:rPr>
        <w:t>•</w:t>
      </w:r>
      <w:r w:rsidRPr="00D231C4">
        <w:rPr>
          <w:rFonts w:cs="Times New Roman"/>
        </w:rPr>
        <w:tab/>
        <w:t xml:space="preserve">Приказ </w:t>
      </w:r>
      <w:r w:rsidR="00565906">
        <w:rPr>
          <w:rFonts w:cs="Times New Roman"/>
        </w:rPr>
        <w:t>Министерства образования от 2011</w:t>
      </w:r>
      <w:r w:rsidRPr="00D231C4">
        <w:rPr>
          <w:rFonts w:cs="Times New Roman"/>
        </w:rPr>
        <w:t xml:space="preserve"> года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w:t>
      </w:r>
      <w:r w:rsidR="00565906">
        <w:rPr>
          <w:rFonts w:cs="Times New Roman"/>
        </w:rPr>
        <w:t>инистерства образования РФ от 05 марта 2004 года №1089</w:t>
      </w:r>
      <w:r w:rsidRPr="00D231C4">
        <w:rPr>
          <w:rFonts w:cs="Times New Roman"/>
        </w:rPr>
        <w:t xml:space="preserve"> «Об утверждении федерального базисного плана и примерных учебных планов для общеобразовательных учреждений РФ, реализующих программы общего образования»;</w:t>
      </w:r>
    </w:p>
    <w:p w:rsidR="007B6727" w:rsidRPr="00D231C4" w:rsidRDefault="007B6727" w:rsidP="007B6727">
      <w:pPr>
        <w:rPr>
          <w:rFonts w:cs="Times New Roman"/>
        </w:rPr>
      </w:pPr>
      <w:r w:rsidRPr="00D231C4">
        <w:rPr>
          <w:rFonts w:cs="Times New Roman"/>
        </w:rPr>
        <w:t>•</w:t>
      </w:r>
      <w:r w:rsidRPr="00D231C4">
        <w:rPr>
          <w:rFonts w:cs="Times New Roman"/>
        </w:rPr>
        <w:tab/>
        <w:t xml:space="preserve">Программы для общеобразовательных учреждений. История </w:t>
      </w:r>
      <w:r w:rsidR="000C31BE" w:rsidRPr="00D231C4">
        <w:rPr>
          <w:rFonts w:cs="Times New Roman"/>
        </w:rPr>
        <w:t xml:space="preserve">Обществознание </w:t>
      </w:r>
      <w:r w:rsidRPr="00D231C4">
        <w:rPr>
          <w:rFonts w:cs="Times New Roman"/>
        </w:rPr>
        <w:t>5</w:t>
      </w:r>
      <w:r w:rsidR="000C31BE" w:rsidRPr="00D231C4">
        <w:rPr>
          <w:rFonts w:cs="Times New Roman"/>
        </w:rPr>
        <w:t>-11 кл./сост. Л.А</w:t>
      </w:r>
      <w:r w:rsidR="006C054A">
        <w:rPr>
          <w:rFonts w:cs="Times New Roman"/>
        </w:rPr>
        <w:t>. Соколова М.: Просвещение, 2015</w:t>
      </w:r>
      <w:r w:rsidR="00D231C4" w:rsidRPr="00D231C4">
        <w:rPr>
          <w:rFonts w:cs="Times New Roman"/>
        </w:rPr>
        <w:t>.</w:t>
      </w:r>
    </w:p>
    <w:p w:rsidR="00FD6DCD" w:rsidRPr="00D231C4" w:rsidRDefault="00FD6DCD" w:rsidP="00FD6DCD">
      <w:pPr>
        <w:rPr>
          <w:rFonts w:cs="Times New Roman"/>
        </w:rPr>
      </w:pPr>
      <w:r w:rsidRPr="00D231C4">
        <w:rPr>
          <w:rFonts w:cs="Times New Roman"/>
        </w:rPr>
        <w:t>Рабочая программа по истории для 8-го класса   разработана на основе Примерных программ по истории основного общего образования, Программы для общеобразовательных учреж</w:t>
      </w:r>
      <w:r w:rsidR="00565906">
        <w:rPr>
          <w:rFonts w:cs="Times New Roman"/>
        </w:rPr>
        <w:t>дений. Новая история 18 век  7</w:t>
      </w:r>
      <w:r w:rsidR="006C054A">
        <w:rPr>
          <w:rFonts w:cs="Times New Roman"/>
        </w:rPr>
        <w:t xml:space="preserve"> кл. М.: Просвещение, 2015</w:t>
      </w:r>
      <w:r w:rsidRPr="00D231C4">
        <w:rPr>
          <w:rFonts w:cs="Times New Roman"/>
        </w:rPr>
        <w:t xml:space="preserve"> г. под редакцией А.Я.Юдовской, Л.М.Ванюшкиной</w:t>
      </w:r>
    </w:p>
    <w:p w:rsidR="00FD6DCD" w:rsidRPr="00D231C4" w:rsidRDefault="00FD6DCD" w:rsidP="00FD6DCD">
      <w:pPr>
        <w:rPr>
          <w:rFonts w:cs="Times New Roman"/>
          <w:b/>
          <w:bCs/>
          <w:color w:val="000000"/>
        </w:rPr>
      </w:pPr>
      <w:r w:rsidRPr="00D231C4">
        <w:rPr>
          <w:rFonts w:cs="Times New Roman"/>
          <w:b/>
          <w:bCs/>
          <w:color w:val="000000"/>
        </w:rPr>
        <w:t>Цели курса:</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Сформировать у учащихся целостное представление об истории Нового времени как закономерном и необходимом периоде всемирной истории;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Осветить экономическое, социальное, политическое и культурное развитие основных регионов Европы и мира, показать их общие черты и различия в эпоху Нового времени;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Охарактеризовать наиболее яркие личности эпохи Нового времени  и их роль в истории и культуре;</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Показать возникновение идей и институтов, вошедших в жизнь современного человека и гражданина (конституционная монархия,  республика, права человека, демократические ценности, законы), уделить при этом особое внимание истории развития гуманистической мысли;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Раскрыть на конкретном материале положение о том, что каждый из народов Европы и мира оставил позитивный след в истории человечества в Эпоху Нового времени, что дает возможность формирования у учащихся терпимость, широту мировоззрения, гуманизм.</w:t>
      </w:r>
    </w:p>
    <w:p w:rsidR="00FD6DCD" w:rsidRPr="00D231C4" w:rsidRDefault="00FD6DCD" w:rsidP="00FD6DCD">
      <w:pPr>
        <w:jc w:val="center"/>
        <w:rPr>
          <w:rFonts w:cs="Times New Roman"/>
          <w:b/>
        </w:rPr>
      </w:pPr>
      <w:r w:rsidRPr="00D231C4">
        <w:rPr>
          <w:rFonts w:cs="Times New Roman"/>
          <w:b/>
        </w:rPr>
        <w:t xml:space="preserve"> Основу для создания рабочей программы составили следующие учебники:</w:t>
      </w:r>
    </w:p>
    <w:tbl>
      <w:tblPr>
        <w:tblW w:w="9474" w:type="dxa"/>
        <w:tblInd w:w="675" w:type="dxa"/>
        <w:tblLayout w:type="fixed"/>
        <w:tblLook w:val="0000"/>
      </w:tblPr>
      <w:tblGrid>
        <w:gridCol w:w="993"/>
        <w:gridCol w:w="791"/>
        <w:gridCol w:w="2611"/>
        <w:gridCol w:w="2268"/>
        <w:gridCol w:w="2811"/>
      </w:tblGrid>
      <w:tr w:rsidR="00FD6DCD" w:rsidRPr="00D231C4" w:rsidTr="00450566">
        <w:tc>
          <w:tcPr>
            <w:tcW w:w="993"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Класс</w:t>
            </w:r>
          </w:p>
        </w:tc>
        <w:tc>
          <w:tcPr>
            <w:tcW w:w="791"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Кол .уч.</w:t>
            </w:r>
          </w:p>
        </w:tc>
        <w:tc>
          <w:tcPr>
            <w:tcW w:w="2611"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Учебник</w:t>
            </w:r>
          </w:p>
        </w:tc>
        <w:tc>
          <w:tcPr>
            <w:tcW w:w="2268"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Автор</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Издательство, год</w:t>
            </w:r>
          </w:p>
        </w:tc>
      </w:tr>
      <w:tr w:rsidR="00FD6DCD" w:rsidRPr="00D231C4" w:rsidTr="00450566">
        <w:tc>
          <w:tcPr>
            <w:tcW w:w="993"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8</w:t>
            </w:r>
          </w:p>
        </w:tc>
        <w:tc>
          <w:tcPr>
            <w:tcW w:w="791"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1</w:t>
            </w:r>
          </w:p>
        </w:tc>
        <w:tc>
          <w:tcPr>
            <w:tcW w:w="2611"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Новая история 1</w:t>
            </w:r>
            <w:r w:rsidR="00324D8E">
              <w:rPr>
                <w:rFonts w:cs="Times New Roman"/>
                <w:b/>
              </w:rPr>
              <w:t>8 век</w:t>
            </w:r>
          </w:p>
        </w:tc>
        <w:tc>
          <w:tcPr>
            <w:tcW w:w="2268" w:type="dxa"/>
            <w:tcBorders>
              <w:top w:val="single" w:sz="4" w:space="0" w:color="000000"/>
              <w:left w:val="single" w:sz="4" w:space="0" w:color="000000"/>
              <w:bottom w:val="single" w:sz="4" w:space="0" w:color="000000"/>
            </w:tcBorders>
            <w:shd w:val="clear" w:color="auto" w:fill="auto"/>
          </w:tcPr>
          <w:p w:rsidR="00FD6DCD" w:rsidRPr="00D231C4" w:rsidRDefault="00FD6DCD" w:rsidP="00450566">
            <w:pPr>
              <w:snapToGrid w:val="0"/>
              <w:rPr>
                <w:rFonts w:cs="Times New Roman"/>
                <w:b/>
              </w:rPr>
            </w:pPr>
            <w:r w:rsidRPr="00D231C4">
              <w:rPr>
                <w:rFonts w:cs="Times New Roman"/>
                <w:b/>
              </w:rPr>
              <w:t>А.Я.Юдовская, П.А.Баранов, Л.М.Ванюшкина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FD6DCD" w:rsidRPr="00D231C4" w:rsidRDefault="00FD6DCD" w:rsidP="00FD6DCD">
            <w:pPr>
              <w:snapToGrid w:val="0"/>
              <w:jc w:val="both"/>
              <w:rPr>
                <w:rFonts w:cs="Times New Roman"/>
                <w:b/>
              </w:rPr>
            </w:pPr>
          </w:p>
          <w:p w:rsidR="00FD6DCD" w:rsidRPr="00D231C4" w:rsidRDefault="00450566" w:rsidP="00FD6DCD">
            <w:pPr>
              <w:jc w:val="both"/>
              <w:rPr>
                <w:rFonts w:cs="Times New Roman"/>
                <w:b/>
              </w:rPr>
            </w:pPr>
            <w:r w:rsidRPr="00D231C4">
              <w:rPr>
                <w:rFonts w:cs="Times New Roman"/>
                <w:b/>
              </w:rPr>
              <w:t>М.,</w:t>
            </w:r>
            <w:r w:rsidR="00FD6DCD" w:rsidRPr="00D231C4">
              <w:rPr>
                <w:rFonts w:cs="Times New Roman"/>
                <w:b/>
              </w:rPr>
              <w:t>Просвещение,20</w:t>
            </w:r>
            <w:r w:rsidR="00324D8E">
              <w:rPr>
                <w:rFonts w:cs="Times New Roman"/>
                <w:b/>
              </w:rPr>
              <w:t>15</w:t>
            </w:r>
          </w:p>
        </w:tc>
      </w:tr>
    </w:tbl>
    <w:p w:rsidR="00FD6DCD" w:rsidRPr="00D231C4" w:rsidRDefault="00FD6DCD" w:rsidP="00FD6DCD">
      <w:pPr>
        <w:rPr>
          <w:rFonts w:cs="Times New Roman"/>
        </w:rPr>
      </w:pPr>
    </w:p>
    <w:p w:rsidR="00FD6DCD" w:rsidRPr="00D231C4" w:rsidRDefault="00FD6DCD" w:rsidP="00FD6DCD">
      <w:pPr>
        <w:jc w:val="center"/>
        <w:rPr>
          <w:rFonts w:cs="Times New Roman"/>
          <w:b/>
        </w:rPr>
      </w:pPr>
      <w:r w:rsidRPr="00D231C4">
        <w:rPr>
          <w:rFonts w:cs="Times New Roman"/>
          <w:b/>
        </w:rPr>
        <w:t xml:space="preserve"> График прохождения программного материала</w:t>
      </w:r>
    </w:p>
    <w:p w:rsidR="00FD6DCD" w:rsidRPr="00D231C4" w:rsidRDefault="00FD6DCD" w:rsidP="00FD6DCD">
      <w:pPr>
        <w:jc w:val="center"/>
        <w:rPr>
          <w:rFonts w:cs="Times New Roman"/>
          <w:b/>
        </w:rPr>
      </w:pPr>
      <w:r w:rsidRPr="00D231C4">
        <w:rPr>
          <w:rFonts w:cs="Times New Roman"/>
          <w:b/>
        </w:rPr>
        <w:t>Место истории в федеральномБУПе</w:t>
      </w:r>
    </w:p>
    <w:p w:rsidR="00FD6DCD" w:rsidRPr="00D231C4" w:rsidRDefault="00FD6DCD" w:rsidP="00FD6DCD">
      <w:pPr>
        <w:jc w:val="both"/>
        <w:rPr>
          <w:rFonts w:cs="Times New Roman"/>
        </w:rPr>
      </w:pPr>
      <w:r w:rsidRPr="00D231C4">
        <w:rPr>
          <w:rFonts w:cs="Times New Roman"/>
        </w:rPr>
        <w:lastRenderedPageBreak/>
        <w:t xml:space="preserve">        Рабочая программа, разработанная  для 8 –го  класса,  рассчитана на  68 часов в год,  по 2 у/ч в неделю. </w:t>
      </w:r>
    </w:p>
    <w:tbl>
      <w:tblPr>
        <w:tblW w:w="9616" w:type="dxa"/>
        <w:tblInd w:w="675" w:type="dxa"/>
        <w:tblLayout w:type="fixed"/>
        <w:tblLook w:val="0000"/>
      </w:tblPr>
      <w:tblGrid>
        <w:gridCol w:w="851"/>
        <w:gridCol w:w="1288"/>
        <w:gridCol w:w="2118"/>
        <w:gridCol w:w="705"/>
        <w:gridCol w:w="2719"/>
        <w:gridCol w:w="518"/>
        <w:gridCol w:w="1417"/>
      </w:tblGrid>
      <w:tr w:rsidR="00FD6DCD" w:rsidRPr="00D231C4" w:rsidTr="00450566">
        <w:trPr>
          <w:trHeight w:val="369"/>
        </w:trPr>
        <w:tc>
          <w:tcPr>
            <w:tcW w:w="851" w:type="dxa"/>
            <w:vMerge w:val="restart"/>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Кла-ссы</w:t>
            </w:r>
          </w:p>
        </w:tc>
        <w:tc>
          <w:tcPr>
            <w:tcW w:w="1288" w:type="dxa"/>
            <w:vMerge w:val="restart"/>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Объём учебного времени (ФК, час)</w:t>
            </w:r>
          </w:p>
        </w:tc>
        <w:tc>
          <w:tcPr>
            <w:tcW w:w="6060" w:type="dxa"/>
            <w:gridSpan w:val="4"/>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center"/>
              <w:rPr>
                <w:rFonts w:cs="Times New Roman"/>
                <w:b/>
              </w:rPr>
            </w:pPr>
            <w:r w:rsidRPr="00D231C4">
              <w:rPr>
                <w:rFonts w:cs="Times New Roman"/>
                <w:b/>
              </w:rPr>
              <w:t>Разделы рабочей программы</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Примечания, резерв</w:t>
            </w:r>
          </w:p>
        </w:tc>
      </w:tr>
      <w:tr w:rsidR="00FD6DCD" w:rsidRPr="00D231C4" w:rsidTr="00450566">
        <w:trPr>
          <w:trHeight w:val="167"/>
        </w:trPr>
        <w:tc>
          <w:tcPr>
            <w:tcW w:w="851" w:type="dxa"/>
            <w:vMerge/>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p>
        </w:tc>
        <w:tc>
          <w:tcPr>
            <w:tcW w:w="1288" w:type="dxa"/>
            <w:vMerge/>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p>
        </w:tc>
        <w:tc>
          <w:tcPr>
            <w:tcW w:w="2823" w:type="dxa"/>
            <w:gridSpan w:val="2"/>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Всеобщая История</w:t>
            </w:r>
          </w:p>
        </w:tc>
        <w:tc>
          <w:tcPr>
            <w:tcW w:w="3237" w:type="dxa"/>
            <w:gridSpan w:val="2"/>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История России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FD6DCD" w:rsidRPr="00D231C4" w:rsidRDefault="00FD6DCD" w:rsidP="00FD6DCD">
            <w:pPr>
              <w:snapToGrid w:val="0"/>
              <w:jc w:val="both"/>
              <w:rPr>
                <w:rFonts w:cs="Times New Roman"/>
                <w:b/>
              </w:rPr>
            </w:pPr>
          </w:p>
        </w:tc>
      </w:tr>
      <w:tr w:rsidR="00FD6DCD" w:rsidRPr="00D231C4" w:rsidTr="00450566">
        <w:tc>
          <w:tcPr>
            <w:tcW w:w="851"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8</w:t>
            </w:r>
          </w:p>
        </w:tc>
        <w:tc>
          <w:tcPr>
            <w:tcW w:w="1288"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68</w:t>
            </w:r>
          </w:p>
        </w:tc>
        <w:tc>
          <w:tcPr>
            <w:tcW w:w="2118"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rPr>
                <w:rFonts w:cs="Times New Roman"/>
                <w:b/>
              </w:rPr>
            </w:pPr>
            <w:r w:rsidRPr="00D231C4">
              <w:rPr>
                <w:rFonts w:cs="Times New Roman"/>
                <w:b/>
              </w:rPr>
              <w:t>Новая история 18</w:t>
            </w:r>
            <w:r w:rsidR="0086460A">
              <w:rPr>
                <w:rFonts w:cs="Times New Roman"/>
                <w:b/>
              </w:rPr>
              <w:t>век</w:t>
            </w:r>
          </w:p>
        </w:tc>
        <w:tc>
          <w:tcPr>
            <w:tcW w:w="705"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24 ч</w:t>
            </w:r>
          </w:p>
        </w:tc>
        <w:tc>
          <w:tcPr>
            <w:tcW w:w="2719"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rPr>
                <w:rFonts w:cs="Times New Roman"/>
                <w:b/>
              </w:rPr>
            </w:pPr>
            <w:r w:rsidRPr="00D231C4">
              <w:rPr>
                <w:rFonts w:cs="Times New Roman"/>
                <w:b/>
              </w:rPr>
              <w:t xml:space="preserve">История России </w:t>
            </w:r>
            <w:r w:rsidRPr="00D231C4">
              <w:rPr>
                <w:rFonts w:cs="Times New Roman"/>
                <w:b/>
                <w:lang w:val="en-US"/>
              </w:rPr>
              <w:t>XIX</w:t>
            </w:r>
            <w:r w:rsidRPr="00D231C4">
              <w:rPr>
                <w:rFonts w:cs="Times New Roman"/>
                <w:b/>
              </w:rPr>
              <w:t xml:space="preserve"> в.44</w:t>
            </w:r>
          </w:p>
        </w:tc>
        <w:tc>
          <w:tcPr>
            <w:tcW w:w="518" w:type="dxa"/>
            <w:tcBorders>
              <w:top w:val="single" w:sz="4" w:space="0" w:color="000000"/>
              <w:left w:val="single" w:sz="4" w:space="0" w:color="000000"/>
              <w:bottom w:val="single" w:sz="4" w:space="0" w:color="000000"/>
            </w:tcBorders>
            <w:shd w:val="clear" w:color="auto" w:fill="auto"/>
          </w:tcPr>
          <w:p w:rsidR="00FD6DCD" w:rsidRPr="00D231C4" w:rsidRDefault="00FD6DCD" w:rsidP="00FD6DCD">
            <w:pPr>
              <w:snapToGrid w:val="0"/>
              <w:jc w:val="both"/>
              <w:rPr>
                <w:rFonts w:cs="Times New Roman"/>
                <w:b/>
              </w:rPr>
            </w:pPr>
            <w:r w:rsidRPr="00D231C4">
              <w:rPr>
                <w:rFonts w:cs="Times New Roman"/>
                <w:b/>
              </w:rPr>
              <w:t>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D6DCD" w:rsidRPr="00D231C4" w:rsidRDefault="00FD6DCD" w:rsidP="00FD6DCD">
            <w:pPr>
              <w:snapToGrid w:val="0"/>
              <w:jc w:val="both"/>
              <w:rPr>
                <w:rFonts w:cs="Times New Roman"/>
                <w:b/>
              </w:rPr>
            </w:pPr>
          </w:p>
        </w:tc>
      </w:tr>
    </w:tbl>
    <w:p w:rsidR="00FD6DCD" w:rsidRPr="00D231C4" w:rsidRDefault="00FD6DCD" w:rsidP="00CA456F">
      <w:pPr>
        <w:rPr>
          <w:rFonts w:cs="Times New Roman"/>
        </w:rPr>
      </w:pPr>
    </w:p>
    <w:p w:rsidR="00FD6DCD" w:rsidRPr="00D231C4" w:rsidRDefault="00FD6DCD" w:rsidP="00FD6DCD">
      <w:pPr>
        <w:jc w:val="center"/>
        <w:rPr>
          <w:rFonts w:cs="Times New Roman"/>
        </w:rPr>
      </w:pPr>
    </w:p>
    <w:p w:rsidR="00FD6DCD" w:rsidRPr="00D231C4" w:rsidRDefault="00FD6DCD" w:rsidP="00783FEE">
      <w:pPr>
        <w:jc w:val="center"/>
        <w:rPr>
          <w:rFonts w:cs="Times New Roman"/>
          <w:b/>
          <w:highlight w:val="white"/>
          <w:shd w:val="clear" w:color="auto" w:fill="FFFF00"/>
        </w:rPr>
      </w:pPr>
      <w:r w:rsidRPr="00D231C4">
        <w:rPr>
          <w:rFonts w:cs="Times New Roman"/>
          <w:b/>
          <w:highlight w:val="white"/>
          <w:shd w:val="clear" w:color="auto" w:fill="FFFF00"/>
        </w:rPr>
        <w:t>Межпредметные (метапредметные) связи на уроках истории.</w:t>
      </w:r>
    </w:p>
    <w:p w:rsidR="00FD6DCD" w:rsidRPr="00D231C4" w:rsidRDefault="00FD6DCD" w:rsidP="00783FEE">
      <w:pPr>
        <w:ind w:firstLine="708"/>
        <w:jc w:val="both"/>
        <w:rPr>
          <w:rFonts w:cs="Times New Roman"/>
          <w:highlight w:val="white"/>
          <w:shd w:val="clear" w:color="auto" w:fill="FFFF00"/>
        </w:rPr>
      </w:pPr>
      <w:r w:rsidRPr="00D231C4">
        <w:rPr>
          <w:rFonts w:cs="Times New Roman"/>
          <w:highlight w:val="white"/>
          <w:shd w:val="clear" w:color="auto" w:fill="FFFF00"/>
        </w:rPr>
        <w:t>На уроках Новой истории в 8 классе прежде всего значимы межпредметные связи с такими предметами как  история России, география, искусство, обществознание.</w:t>
      </w:r>
    </w:p>
    <w:p w:rsidR="00FD6DCD" w:rsidRPr="00D231C4" w:rsidRDefault="00FD6DCD" w:rsidP="00FD6DCD">
      <w:pPr>
        <w:rPr>
          <w:rFonts w:cs="Times New Roman"/>
          <w:b/>
          <w:highlight w:val="white"/>
          <w:shd w:val="clear" w:color="auto" w:fill="FFFF00"/>
        </w:rPr>
      </w:pPr>
      <w:r w:rsidRPr="00D231C4">
        <w:rPr>
          <w:rFonts w:cs="Times New Roman"/>
          <w:b/>
          <w:highlight w:val="white"/>
          <w:shd w:val="clear" w:color="auto" w:fill="FFFF00"/>
        </w:rPr>
        <w:t>Особенности организации учебного процесса по предмету:   используемые формы, методы, средства  обучения</w:t>
      </w:r>
      <w:r w:rsidR="00D231C4" w:rsidRPr="00D231C4">
        <w:rPr>
          <w:rFonts w:cs="Times New Roman"/>
          <w:b/>
          <w:highlight w:val="white"/>
          <w:shd w:val="clear" w:color="auto" w:fill="FFFF00"/>
        </w:rPr>
        <w:t>.</w:t>
      </w:r>
    </w:p>
    <w:p w:rsidR="00FD6DCD" w:rsidRPr="00D231C4" w:rsidRDefault="00FD6DCD" w:rsidP="00FD6DCD">
      <w:pPr>
        <w:ind w:firstLine="708"/>
        <w:rPr>
          <w:rFonts w:cs="Times New Roman"/>
          <w:highlight w:val="white"/>
          <w:shd w:val="clear" w:color="auto" w:fill="FFFF00"/>
        </w:rPr>
      </w:pPr>
      <w:r w:rsidRPr="00D231C4">
        <w:rPr>
          <w:rFonts w:cs="Times New Roman"/>
          <w:b/>
          <w:highlight w:val="white"/>
          <w:shd w:val="clear" w:color="auto" w:fill="FFFF00"/>
        </w:rPr>
        <w:t>Формы обучения</w:t>
      </w:r>
      <w:r w:rsidRPr="00D231C4">
        <w:rPr>
          <w:rFonts w:cs="Times New Roman"/>
          <w:highlight w:val="white"/>
          <w:shd w:val="clear" w:color="auto" w:fill="FFFF00"/>
        </w:rPr>
        <w:t>:</w:t>
      </w:r>
    </w:p>
    <w:p w:rsidR="00FD6DCD" w:rsidRPr="00D231C4" w:rsidRDefault="00FD6DCD" w:rsidP="00FD6DCD">
      <w:pPr>
        <w:numPr>
          <w:ilvl w:val="0"/>
          <w:numId w:val="3"/>
        </w:numPr>
        <w:rPr>
          <w:rFonts w:cs="Times New Roman"/>
          <w:highlight w:val="white"/>
          <w:shd w:val="clear" w:color="auto" w:fill="FFFF00"/>
        </w:rPr>
      </w:pPr>
      <w:r w:rsidRPr="00D231C4">
        <w:rPr>
          <w:rFonts w:cs="Times New Roman"/>
          <w:highlight w:val="white"/>
          <w:shd w:val="clear" w:color="auto" w:fill="FFFF00"/>
        </w:rPr>
        <w:t>фронтальная (общеклассная)</w:t>
      </w:r>
    </w:p>
    <w:p w:rsidR="00FD6DCD" w:rsidRPr="00D231C4" w:rsidRDefault="00FD6DCD" w:rsidP="00FD6DCD">
      <w:pPr>
        <w:numPr>
          <w:ilvl w:val="0"/>
          <w:numId w:val="3"/>
        </w:numPr>
        <w:rPr>
          <w:rFonts w:cs="Times New Roman"/>
          <w:highlight w:val="white"/>
          <w:shd w:val="clear" w:color="auto" w:fill="FFFF00"/>
        </w:rPr>
      </w:pPr>
      <w:r w:rsidRPr="00D231C4">
        <w:rPr>
          <w:rFonts w:cs="Times New Roman"/>
          <w:highlight w:val="white"/>
          <w:shd w:val="clear" w:color="auto" w:fill="FFFF00"/>
        </w:rPr>
        <w:t>групповая (в том числе и работа в парах)</w:t>
      </w:r>
    </w:p>
    <w:p w:rsidR="00FD6DCD" w:rsidRPr="00D231C4" w:rsidRDefault="00FD6DCD" w:rsidP="00FD6DCD">
      <w:pPr>
        <w:numPr>
          <w:ilvl w:val="0"/>
          <w:numId w:val="3"/>
        </w:numPr>
        <w:rPr>
          <w:rFonts w:cs="Times New Roman"/>
          <w:highlight w:val="white"/>
          <w:shd w:val="clear" w:color="auto" w:fill="FFFF00"/>
        </w:rPr>
      </w:pPr>
      <w:r w:rsidRPr="00D231C4">
        <w:rPr>
          <w:rFonts w:cs="Times New Roman"/>
          <w:highlight w:val="white"/>
          <w:shd w:val="clear" w:color="auto" w:fill="FFFF00"/>
        </w:rPr>
        <w:t>индивидуальная</w:t>
      </w:r>
    </w:p>
    <w:p w:rsidR="00FD6DCD" w:rsidRPr="00D231C4" w:rsidRDefault="00FD6DCD" w:rsidP="00FD6DCD">
      <w:pPr>
        <w:ind w:firstLine="708"/>
        <w:rPr>
          <w:rFonts w:cs="Times New Roman"/>
          <w:highlight w:val="white"/>
          <w:shd w:val="clear" w:color="auto" w:fill="FFFF00"/>
        </w:rPr>
      </w:pPr>
      <w:r w:rsidRPr="00D231C4">
        <w:rPr>
          <w:rFonts w:cs="Times New Roman"/>
          <w:b/>
          <w:highlight w:val="white"/>
          <w:shd w:val="clear" w:color="auto" w:fill="FFFF00"/>
        </w:rPr>
        <w:t>Традиционные методы обучения</w:t>
      </w:r>
      <w:r w:rsidRPr="00D231C4">
        <w:rPr>
          <w:rFonts w:cs="Times New Roman"/>
          <w:highlight w:val="white"/>
          <w:shd w:val="clear" w:color="auto" w:fill="FFFF00"/>
        </w:rPr>
        <w:t>:</w:t>
      </w:r>
    </w:p>
    <w:p w:rsidR="00FD6DCD" w:rsidRPr="00D231C4" w:rsidRDefault="00FD6DCD" w:rsidP="00FD6DCD">
      <w:pPr>
        <w:rPr>
          <w:rFonts w:cs="Times New Roman"/>
          <w:highlight w:val="white"/>
          <w:shd w:val="clear" w:color="auto" w:fill="FFFF00"/>
        </w:rPr>
      </w:pPr>
      <w:r w:rsidRPr="00D231C4">
        <w:rPr>
          <w:rFonts w:cs="Times New Roman"/>
          <w:highlight w:val="white"/>
          <w:shd w:val="clear" w:color="auto" w:fill="FFFF00"/>
        </w:rPr>
        <w:t>1. Словесные методы; рассказ, объяснение, беседа, работа с учебником.</w:t>
      </w:r>
      <w:r w:rsidRPr="00D231C4">
        <w:rPr>
          <w:rFonts w:cs="Times New Roman"/>
          <w:highlight w:val="white"/>
          <w:shd w:val="clear" w:color="auto" w:fill="FFFF00"/>
        </w:rPr>
        <w:br/>
        <w:t>2. Наглядные методы:  видеоматериалы, исторические документы, хрестоматии,работа с наглядными пособиями, презентациями.</w:t>
      </w:r>
      <w:r w:rsidRPr="00D231C4">
        <w:rPr>
          <w:rFonts w:cs="Times New Roman"/>
          <w:highlight w:val="white"/>
          <w:shd w:val="clear" w:color="auto" w:fill="FFFF00"/>
        </w:rPr>
        <w:br/>
        <w:t>3. Практические методы: устные и письменные сообщения, доклады, реферативные работы.</w:t>
      </w:r>
    </w:p>
    <w:p w:rsidR="00FD6DCD" w:rsidRPr="00D231C4" w:rsidRDefault="00FD6DCD" w:rsidP="00CA456F">
      <w:pPr>
        <w:ind w:firstLine="708"/>
        <w:jc w:val="both"/>
        <w:rPr>
          <w:rFonts w:cs="Times New Roman"/>
          <w:highlight w:val="white"/>
          <w:shd w:val="clear" w:color="auto" w:fill="FFFF00"/>
        </w:rPr>
      </w:pPr>
      <w:r w:rsidRPr="00D231C4">
        <w:rPr>
          <w:rFonts w:cs="Times New Roman"/>
          <w:b/>
          <w:highlight w:val="white"/>
          <w:shd w:val="clear" w:color="auto" w:fill="FFFF00"/>
        </w:rPr>
        <w:t>Активные методы обучения</w:t>
      </w:r>
      <w:r w:rsidRPr="00D231C4">
        <w:rPr>
          <w:rFonts w:cs="Times New Roman"/>
          <w:highlight w:val="white"/>
          <w:shd w:val="clear" w:color="auto" w:fill="FFFF00"/>
        </w:rPr>
        <w:t>: проблемные ситуации, обучение через деятельность, групповая и парная работа, деловые игры, драматизация, театрализация, творческая игра «Диалог», «Мозговой штурм», «Круглый стол», дискуссия, метод проектов, метод эвристических вопросов, метод исследовательского изучения, игровое проектирование, имитационный тренинг,  организационно-деловые игры (ОДИ), организационно-мыслительные игры (ОМИ) и другие.</w:t>
      </w:r>
    </w:p>
    <w:p w:rsidR="00FD6DCD" w:rsidRPr="00D231C4" w:rsidRDefault="00FD6DCD" w:rsidP="00FD6DCD">
      <w:pPr>
        <w:rPr>
          <w:rFonts w:cs="Times New Roman"/>
          <w:b/>
          <w:highlight w:val="white"/>
          <w:shd w:val="clear" w:color="auto" w:fill="FFFF00"/>
        </w:rPr>
      </w:pPr>
      <w:r w:rsidRPr="00D231C4">
        <w:rPr>
          <w:rFonts w:cs="Times New Roman"/>
          <w:b/>
          <w:highlight w:val="white"/>
          <w:shd w:val="clear" w:color="auto" w:fill="FFFF00"/>
        </w:rPr>
        <w:t xml:space="preserve">Средства обучения: </w:t>
      </w:r>
    </w:p>
    <w:p w:rsidR="00FD6DCD" w:rsidRPr="00D231C4" w:rsidRDefault="00FD6DCD" w:rsidP="00FD6DCD">
      <w:pPr>
        <w:numPr>
          <w:ilvl w:val="0"/>
          <w:numId w:val="4"/>
        </w:numPr>
        <w:jc w:val="both"/>
        <w:rPr>
          <w:rFonts w:cs="Times New Roman"/>
          <w:highlight w:val="white"/>
          <w:shd w:val="clear" w:color="auto" w:fill="FFFF00"/>
        </w:rPr>
      </w:pPr>
      <w:r w:rsidRPr="00D231C4">
        <w:rPr>
          <w:rFonts w:cs="Times New Roman"/>
          <w:highlight w:val="white"/>
          <w:shd w:val="clear" w:color="auto" w:fill="FFFF00"/>
        </w:rPr>
        <w:t>для учащихся: учебники, рабочие тетради, демонстрационные таблицы, раздаточный материал (карточки, тесты), технические средства обучения (компьютер и плазменная панель) для использования на уроках ИКТ, мультимедийные дидактические средства;</w:t>
      </w:r>
    </w:p>
    <w:p w:rsidR="00FD6DCD" w:rsidRPr="00D231C4" w:rsidRDefault="00FD6DCD" w:rsidP="00FD6DCD">
      <w:pPr>
        <w:numPr>
          <w:ilvl w:val="0"/>
          <w:numId w:val="4"/>
        </w:numPr>
        <w:jc w:val="both"/>
        <w:rPr>
          <w:rFonts w:cs="Times New Roman"/>
          <w:highlight w:val="white"/>
          <w:shd w:val="clear" w:color="auto" w:fill="FFFF00"/>
        </w:rPr>
      </w:pPr>
      <w:r w:rsidRPr="00D231C4">
        <w:rPr>
          <w:rFonts w:cs="Times New Roman"/>
          <w:highlight w:val="white"/>
          <w:shd w:val="clear" w:color="auto" w:fill="FFFF00"/>
        </w:rPr>
        <w:t>для учителя: книги, методические рекомендации, поурочное планирование, компьютер (Интернет).</w:t>
      </w:r>
    </w:p>
    <w:p w:rsidR="00FD6DCD" w:rsidRPr="00D231C4" w:rsidRDefault="00FD6DCD" w:rsidP="00FD6DCD">
      <w:pPr>
        <w:jc w:val="both"/>
        <w:rPr>
          <w:rFonts w:cs="Times New Roman"/>
          <w:highlight w:val="white"/>
          <w:shd w:val="clear" w:color="auto" w:fill="FFFF00"/>
        </w:rPr>
      </w:pPr>
    </w:p>
    <w:p w:rsidR="00FD6DCD" w:rsidRPr="00D231C4" w:rsidRDefault="00FD6DCD" w:rsidP="00FD6DCD">
      <w:pPr>
        <w:jc w:val="center"/>
        <w:rPr>
          <w:rFonts w:cs="Times New Roman"/>
          <w:b/>
          <w:highlight w:val="white"/>
          <w:shd w:val="clear" w:color="auto" w:fill="FFFF00"/>
        </w:rPr>
      </w:pPr>
      <w:r w:rsidRPr="00D231C4">
        <w:rPr>
          <w:rFonts w:cs="Times New Roman"/>
          <w:b/>
          <w:highlight w:val="white"/>
          <w:shd w:val="clear" w:color="auto" w:fill="FFFF00"/>
        </w:rPr>
        <w:t>Используемые виды и формы контроля</w:t>
      </w:r>
    </w:p>
    <w:p w:rsidR="00FD6DCD" w:rsidRPr="00D231C4" w:rsidRDefault="00FD6DCD" w:rsidP="00FD6DCD">
      <w:pPr>
        <w:jc w:val="both"/>
        <w:rPr>
          <w:rFonts w:cs="Times New Roman"/>
          <w:highlight w:val="white"/>
          <w:shd w:val="clear" w:color="auto" w:fill="FFFF00"/>
        </w:rPr>
      </w:pPr>
    </w:p>
    <w:p w:rsidR="00FD6DCD" w:rsidRPr="00D231C4" w:rsidRDefault="00FD6DCD" w:rsidP="00FD6DCD">
      <w:pPr>
        <w:ind w:firstLine="708"/>
        <w:rPr>
          <w:rFonts w:cs="Times New Roman"/>
          <w:highlight w:val="white"/>
          <w:shd w:val="clear" w:color="auto" w:fill="FFFF00"/>
        </w:rPr>
      </w:pPr>
      <w:r w:rsidRPr="00D231C4">
        <w:rPr>
          <w:rFonts w:cs="Times New Roman"/>
          <w:b/>
          <w:highlight w:val="white"/>
          <w:shd w:val="clear" w:color="auto" w:fill="FFFF00"/>
        </w:rPr>
        <w:t>Виды контроля</w:t>
      </w:r>
      <w:r w:rsidRPr="00D231C4">
        <w:rPr>
          <w:rFonts w:cs="Times New Roman"/>
          <w:highlight w:val="white"/>
          <w:shd w:val="clear" w:color="auto" w:fill="FFFF00"/>
        </w:rPr>
        <w:t>:</w:t>
      </w:r>
    </w:p>
    <w:p w:rsidR="00FD6DCD" w:rsidRPr="00D231C4" w:rsidRDefault="00FD6DCD" w:rsidP="00FD6DCD">
      <w:pPr>
        <w:rPr>
          <w:rFonts w:cs="Times New Roman"/>
          <w:highlight w:val="white"/>
          <w:shd w:val="clear" w:color="auto" w:fill="FFFF00"/>
        </w:rPr>
      </w:pPr>
      <w:r w:rsidRPr="00D231C4">
        <w:rPr>
          <w:rFonts w:cs="Times New Roman"/>
          <w:highlight w:val="white"/>
          <w:shd w:val="clear" w:color="auto" w:fill="FFFF00"/>
        </w:rPr>
        <w:t xml:space="preserve">            вводный, </w:t>
      </w:r>
    </w:p>
    <w:p w:rsidR="00FD6DCD" w:rsidRPr="00D231C4" w:rsidRDefault="00FD6DCD" w:rsidP="00FD6DCD">
      <w:pPr>
        <w:rPr>
          <w:rFonts w:cs="Times New Roman"/>
          <w:highlight w:val="white"/>
          <w:shd w:val="clear" w:color="auto" w:fill="FFFF00"/>
        </w:rPr>
      </w:pPr>
      <w:r w:rsidRPr="00D231C4">
        <w:rPr>
          <w:rFonts w:cs="Times New Roman"/>
          <w:highlight w:val="white"/>
          <w:shd w:val="clear" w:color="auto" w:fill="FFFF00"/>
        </w:rPr>
        <w:t xml:space="preserve">            текущий, </w:t>
      </w:r>
    </w:p>
    <w:p w:rsidR="00FD6DCD" w:rsidRPr="00D231C4" w:rsidRDefault="00FD6DCD" w:rsidP="00FD6DCD">
      <w:pPr>
        <w:rPr>
          <w:rFonts w:cs="Times New Roman"/>
          <w:highlight w:val="white"/>
          <w:shd w:val="clear" w:color="auto" w:fill="FFFF00"/>
        </w:rPr>
      </w:pPr>
      <w:r w:rsidRPr="00D231C4">
        <w:rPr>
          <w:rFonts w:cs="Times New Roman"/>
          <w:highlight w:val="white"/>
          <w:shd w:val="clear" w:color="auto" w:fill="FFFF00"/>
        </w:rPr>
        <w:t xml:space="preserve">           тематический, </w:t>
      </w:r>
    </w:p>
    <w:p w:rsidR="00FD6DCD" w:rsidRPr="00D231C4" w:rsidRDefault="00FD6DCD" w:rsidP="00FD6DCD">
      <w:pPr>
        <w:rPr>
          <w:rFonts w:cs="Times New Roman"/>
          <w:highlight w:val="white"/>
          <w:shd w:val="clear" w:color="auto" w:fill="FFFF00"/>
        </w:rPr>
      </w:pPr>
      <w:r w:rsidRPr="00D231C4">
        <w:rPr>
          <w:rFonts w:cs="Times New Roman"/>
          <w:highlight w:val="white"/>
          <w:shd w:val="clear" w:color="auto" w:fill="FFFF00"/>
        </w:rPr>
        <w:t xml:space="preserve">           итоговый, </w:t>
      </w:r>
    </w:p>
    <w:p w:rsidR="00FD6DCD" w:rsidRPr="00D231C4" w:rsidRDefault="00FD6DCD" w:rsidP="00FD6DCD">
      <w:pPr>
        <w:rPr>
          <w:rFonts w:cs="Times New Roman"/>
          <w:shd w:val="clear" w:color="auto" w:fill="FFFF00"/>
        </w:rPr>
      </w:pPr>
      <w:r w:rsidRPr="00D231C4">
        <w:rPr>
          <w:rFonts w:cs="Times New Roman"/>
          <w:highlight w:val="white"/>
          <w:shd w:val="clear" w:color="auto" w:fill="FFFF00"/>
        </w:rPr>
        <w:t xml:space="preserve">          комплексный</w:t>
      </w:r>
    </w:p>
    <w:p w:rsidR="00FD6DCD" w:rsidRPr="00D231C4" w:rsidRDefault="00FD6DCD" w:rsidP="00FD6DCD">
      <w:pPr>
        <w:rPr>
          <w:rFonts w:cs="Times New Roman"/>
          <w:b/>
          <w:bCs/>
          <w:color w:val="000000"/>
        </w:rPr>
      </w:pPr>
      <w:r w:rsidRPr="00D231C4">
        <w:rPr>
          <w:rFonts w:cs="Times New Roman"/>
          <w:color w:val="000000"/>
        </w:rPr>
        <w:t xml:space="preserve"> В результате изучения курса </w:t>
      </w:r>
      <w:r w:rsidRPr="00D231C4">
        <w:rPr>
          <w:rFonts w:cs="Times New Roman"/>
          <w:b/>
          <w:bCs/>
          <w:color w:val="000000"/>
        </w:rPr>
        <w:t>учащиеся должны:</w:t>
      </w:r>
    </w:p>
    <w:p w:rsidR="00FD6DCD" w:rsidRPr="00D231C4" w:rsidRDefault="00FD6DCD" w:rsidP="00FD6DCD">
      <w:pPr>
        <w:ind w:left="284"/>
        <w:rPr>
          <w:rFonts w:cs="Times New Roman"/>
          <w:b/>
        </w:rPr>
      </w:pPr>
      <w:r w:rsidRPr="00D231C4">
        <w:rPr>
          <w:rFonts w:cs="Times New Roman"/>
          <w:b/>
        </w:rPr>
        <w:t>знать/понимать</w:t>
      </w:r>
    </w:p>
    <w:p w:rsidR="00FD6DCD" w:rsidRPr="00D231C4" w:rsidRDefault="00FD6DCD" w:rsidP="00FD6DCD">
      <w:pPr>
        <w:numPr>
          <w:ilvl w:val="0"/>
          <w:numId w:val="4"/>
        </w:numPr>
        <w:ind w:left="284"/>
        <w:rPr>
          <w:rFonts w:cs="Times New Roman"/>
        </w:rPr>
      </w:pPr>
      <w:r w:rsidRPr="00D231C4">
        <w:rPr>
          <w:rFonts w:cs="Times New Roman"/>
        </w:rPr>
        <w:t>основные этапы и ключевые события истории России и   выдающихся деятелей отечественной   истории;</w:t>
      </w:r>
    </w:p>
    <w:p w:rsidR="00FD6DCD" w:rsidRPr="00D231C4" w:rsidRDefault="00FD6DCD" w:rsidP="00FD6DCD">
      <w:pPr>
        <w:numPr>
          <w:ilvl w:val="0"/>
          <w:numId w:val="4"/>
        </w:numPr>
        <w:ind w:left="284"/>
        <w:rPr>
          <w:rFonts w:cs="Times New Roman"/>
        </w:rPr>
      </w:pPr>
      <w:r w:rsidRPr="00D231C4">
        <w:rPr>
          <w:rFonts w:cs="Times New Roman"/>
        </w:rPr>
        <w:t>важнейшие достижения культуры и системы ценностей, сформировавшиеся в ходе исторического развития;</w:t>
      </w:r>
    </w:p>
    <w:p w:rsidR="00FD6DCD" w:rsidRPr="00D231C4" w:rsidRDefault="00FD6DCD" w:rsidP="00FD6DCD">
      <w:pPr>
        <w:numPr>
          <w:ilvl w:val="0"/>
          <w:numId w:val="4"/>
        </w:numPr>
        <w:ind w:left="284"/>
        <w:rPr>
          <w:rFonts w:cs="Times New Roman"/>
        </w:rPr>
      </w:pPr>
      <w:r w:rsidRPr="00D231C4">
        <w:rPr>
          <w:rFonts w:cs="Times New Roman"/>
        </w:rPr>
        <w:t>изученные виды исторических источников;</w:t>
      </w:r>
    </w:p>
    <w:p w:rsidR="00FD6DCD" w:rsidRPr="00D231C4" w:rsidRDefault="00FD6DCD" w:rsidP="00FD6DCD">
      <w:pPr>
        <w:ind w:left="284"/>
        <w:rPr>
          <w:rFonts w:cs="Times New Roman"/>
          <w:b/>
        </w:rPr>
      </w:pPr>
      <w:r w:rsidRPr="00D231C4">
        <w:rPr>
          <w:rFonts w:cs="Times New Roman"/>
          <w:b/>
        </w:rPr>
        <w:lastRenderedPageBreak/>
        <w:t>уметь</w:t>
      </w:r>
    </w:p>
    <w:p w:rsidR="00FD6DCD" w:rsidRPr="00D231C4" w:rsidRDefault="00FD6DCD" w:rsidP="00FD6DCD">
      <w:pPr>
        <w:numPr>
          <w:ilvl w:val="0"/>
          <w:numId w:val="4"/>
        </w:numPr>
        <w:ind w:left="284"/>
        <w:rPr>
          <w:rFonts w:cs="Times New Roman"/>
        </w:rPr>
      </w:pPr>
      <w:r w:rsidRPr="00D231C4">
        <w:rPr>
          <w:rFonts w:cs="Times New Roman"/>
        </w:rPr>
        <w:t xml:space="preserve">соотносить даты событий отечественной   истории с веком; определять последовательность и длительность важнейших событий  </w:t>
      </w:r>
    </w:p>
    <w:p w:rsidR="00FD6DCD" w:rsidRPr="00D231C4" w:rsidRDefault="00FD6DCD" w:rsidP="00FD6DCD">
      <w:pPr>
        <w:numPr>
          <w:ilvl w:val="0"/>
          <w:numId w:val="4"/>
        </w:numPr>
        <w:ind w:left="284"/>
        <w:rPr>
          <w:rFonts w:cs="Times New Roman"/>
        </w:rPr>
      </w:pPr>
      <w:r w:rsidRPr="00D231C4">
        <w:rPr>
          <w:rFonts w:cs="Times New Roman"/>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FD6DCD" w:rsidRPr="00D231C4" w:rsidRDefault="00FD6DCD" w:rsidP="00FD6DCD">
      <w:pPr>
        <w:numPr>
          <w:ilvl w:val="0"/>
          <w:numId w:val="4"/>
        </w:numPr>
        <w:ind w:left="284"/>
        <w:rPr>
          <w:rFonts w:cs="Times New Roman"/>
        </w:rPr>
      </w:pPr>
      <w:r w:rsidRPr="00D231C4">
        <w:rPr>
          <w:rFonts w:cs="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FD6DCD" w:rsidRPr="00D231C4" w:rsidRDefault="00FD6DCD" w:rsidP="00FD6DCD">
      <w:pPr>
        <w:numPr>
          <w:ilvl w:val="0"/>
          <w:numId w:val="4"/>
        </w:numPr>
        <w:ind w:left="284"/>
        <w:rPr>
          <w:rFonts w:cs="Times New Roman"/>
        </w:rPr>
      </w:pPr>
      <w:r w:rsidRPr="00D231C4">
        <w:rPr>
          <w:rFonts w:cs="Times New Roman"/>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w:t>
      </w:r>
      <w:r w:rsidR="00DE4B04">
        <w:rPr>
          <w:rFonts w:cs="Times New Roman"/>
        </w:rPr>
        <w:t>их работ (в том числе сочинений</w:t>
      </w:r>
      <w:r w:rsidRPr="00D231C4">
        <w:rPr>
          <w:rFonts w:cs="Times New Roman"/>
        </w:rPr>
        <w:t>, отчетов об экскурсиях, рефератов)</w:t>
      </w:r>
    </w:p>
    <w:p w:rsidR="00FD6DCD" w:rsidRPr="00D231C4" w:rsidRDefault="00FD6DCD" w:rsidP="00FD6DCD">
      <w:pPr>
        <w:numPr>
          <w:ilvl w:val="0"/>
          <w:numId w:val="4"/>
        </w:numPr>
        <w:ind w:left="284"/>
        <w:rPr>
          <w:rFonts w:cs="Times New Roman"/>
        </w:rPr>
      </w:pPr>
      <w:r w:rsidRPr="00D231C4">
        <w:rPr>
          <w:rFonts w:cs="Times New Roman"/>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w:t>
      </w:r>
    </w:p>
    <w:p w:rsidR="00FD6DCD" w:rsidRPr="00D231C4" w:rsidRDefault="00FD6DCD" w:rsidP="00FD6DCD">
      <w:pPr>
        <w:numPr>
          <w:ilvl w:val="0"/>
          <w:numId w:val="4"/>
        </w:numPr>
        <w:ind w:left="284"/>
        <w:rPr>
          <w:rFonts w:cs="Times New Roman"/>
        </w:rPr>
      </w:pPr>
      <w:r w:rsidRPr="00D231C4">
        <w:rPr>
          <w:rFonts w:cs="Times New Roman"/>
        </w:rPr>
        <w:t>объяснять свое отношение к наиболее значительным событиям и личностям истории России и всеобщей истории, достижениям отечественной   культуры;</w:t>
      </w:r>
    </w:p>
    <w:p w:rsidR="00FD6DCD" w:rsidRPr="00D231C4" w:rsidRDefault="00FD6DCD" w:rsidP="00783FEE">
      <w:pPr>
        <w:numPr>
          <w:ilvl w:val="0"/>
          <w:numId w:val="4"/>
        </w:numPr>
        <w:ind w:left="284"/>
        <w:rPr>
          <w:rFonts w:cs="Times New Roman"/>
        </w:rPr>
      </w:pPr>
      <w:r w:rsidRPr="00D231C4">
        <w:rPr>
          <w:rFonts w:cs="Times New Roman"/>
        </w:rPr>
        <w:t xml:space="preserve">использовать приобретенные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w:t>
      </w:r>
    </w:p>
    <w:p w:rsidR="00FD6DCD" w:rsidRPr="00D231C4" w:rsidRDefault="00FD6DCD" w:rsidP="00FD6DCD">
      <w:pPr>
        <w:rPr>
          <w:rFonts w:cs="Times New Roman"/>
          <w:b/>
          <w:bCs/>
          <w:color w:val="000000"/>
        </w:rPr>
      </w:pPr>
      <w:r w:rsidRPr="00D231C4">
        <w:rPr>
          <w:rFonts w:cs="Times New Roman"/>
          <w:b/>
          <w:bCs/>
          <w:color w:val="000000"/>
        </w:rPr>
        <w:t>Цели курса:</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Сформировать у учащихся целостное представление об истории Нового времени как закономерном и необходимом периоде всемирной истории;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Осветить экономическое, социальное, политическое и культурное развитие основных регионов Европы и мира, показать их общие черты и различия в эпоху Нового времени;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Охарактеризовать наиболее яркие личности эпохи Нового времени  и их роль в истории и культуре;</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Показать возникновение идей и институтов, вошедших в жизнь современного человека и гражданина (конституционная монархия,  республика, права человека, демократические ценности, законы), уделить при этом особое внимание истории развития гуманистической мысли;</w:t>
      </w:r>
    </w:p>
    <w:p w:rsidR="00FD6DCD" w:rsidRPr="00D231C4" w:rsidRDefault="00FD6DCD" w:rsidP="00FD6DCD">
      <w:pPr>
        <w:numPr>
          <w:ilvl w:val="0"/>
          <w:numId w:val="5"/>
        </w:numPr>
        <w:tabs>
          <w:tab w:val="left" w:pos="284"/>
        </w:tabs>
        <w:ind w:left="284"/>
        <w:rPr>
          <w:rFonts w:eastAsia="Calibri" w:cs="Times New Roman"/>
        </w:rPr>
      </w:pPr>
      <w:r w:rsidRPr="00D231C4">
        <w:rPr>
          <w:rFonts w:eastAsia="Calibri" w:cs="Times New Roman"/>
        </w:rPr>
        <w:t>Раскрыть на конкретном материале положение о том, что каждый из народов Европы и мира оставил позитивный след в истории человечества в Эпоху Нового времени, что дает возможность формирования у учащихся терпимость, широту мировоззрения, гуманизм.</w:t>
      </w:r>
    </w:p>
    <w:p w:rsidR="00FD6DCD" w:rsidRPr="00D231C4" w:rsidRDefault="00FD6DCD" w:rsidP="00FD6DCD">
      <w:pPr>
        <w:shd w:val="clear" w:color="auto" w:fill="FFFFFF"/>
        <w:autoSpaceDE w:val="0"/>
        <w:jc w:val="both"/>
        <w:rPr>
          <w:rFonts w:cs="Times New Roman"/>
        </w:rPr>
      </w:pPr>
    </w:p>
    <w:p w:rsidR="00FD6DCD" w:rsidRPr="00D231C4" w:rsidRDefault="00FD6DCD" w:rsidP="00CA456F">
      <w:pPr>
        <w:shd w:val="clear" w:color="auto" w:fill="FFFFFF"/>
        <w:autoSpaceDE w:val="0"/>
        <w:jc w:val="center"/>
        <w:rPr>
          <w:rFonts w:cs="Times New Roman"/>
          <w:b/>
        </w:rPr>
      </w:pPr>
      <w:r w:rsidRPr="00D231C4">
        <w:rPr>
          <w:rFonts w:cs="Times New Roman"/>
          <w:b/>
        </w:rPr>
        <w:t>Требования  к уровню общеучебных  навыков, умений и способов деятельности</w:t>
      </w:r>
    </w:p>
    <w:p w:rsidR="00FD6DCD" w:rsidRPr="00D231C4" w:rsidRDefault="00FD6DCD" w:rsidP="00FD6DCD">
      <w:pPr>
        <w:ind w:left="284"/>
        <w:rPr>
          <w:rFonts w:cs="Times New Roman"/>
        </w:rPr>
      </w:pPr>
      <w:r w:rsidRPr="00D231C4">
        <w:rPr>
          <w:rFonts w:cs="Times New Roman"/>
        </w:rPr>
        <w:t>Рабочая программа  для 8-го класса  предусматривает формирование у учащихся общеучебных умений и навыков, универсальных способов деятельности и ключевых компетенций, использование ИКТ. В Рабочей программе  предусмотрено научить и закрепить умения:</w:t>
      </w:r>
    </w:p>
    <w:p w:rsidR="00FD6DCD" w:rsidRPr="00D231C4" w:rsidRDefault="00FD6DCD" w:rsidP="00FD6DCD">
      <w:pPr>
        <w:numPr>
          <w:ilvl w:val="0"/>
          <w:numId w:val="2"/>
        </w:numPr>
        <w:jc w:val="both"/>
        <w:rPr>
          <w:rFonts w:eastAsia="Calibri" w:cs="Times New Roman"/>
        </w:rPr>
      </w:pPr>
      <w:r w:rsidRPr="00D231C4">
        <w:rPr>
          <w:rFonts w:eastAsia="Calibri" w:cs="Times New Roman"/>
        </w:rPr>
        <w:t>соотносить даты событий всеобщей истории с веком; определять последовательность и длительность важнейших событий всеобщей истории;</w:t>
      </w:r>
    </w:p>
    <w:p w:rsidR="00FD6DCD" w:rsidRPr="00D231C4" w:rsidRDefault="00FD6DCD" w:rsidP="00FD6DCD">
      <w:pPr>
        <w:numPr>
          <w:ilvl w:val="0"/>
          <w:numId w:val="2"/>
        </w:numPr>
        <w:jc w:val="both"/>
        <w:rPr>
          <w:rFonts w:eastAsia="Calibri" w:cs="Times New Roman"/>
        </w:rPr>
      </w:pPr>
      <w:r w:rsidRPr="00D231C4">
        <w:rPr>
          <w:rFonts w:eastAsia="Calibri" w:cs="Times New Roman"/>
        </w:rPr>
        <w:t>использовать текст исторического источника при ответе на вопросы, решении различных учебных задач;</w:t>
      </w:r>
    </w:p>
    <w:p w:rsidR="00FD6DCD" w:rsidRPr="00D231C4" w:rsidRDefault="00FD6DCD" w:rsidP="00FD6DCD">
      <w:pPr>
        <w:numPr>
          <w:ilvl w:val="0"/>
          <w:numId w:val="2"/>
        </w:numPr>
        <w:jc w:val="both"/>
        <w:rPr>
          <w:rFonts w:eastAsia="Calibri" w:cs="Times New Roman"/>
        </w:rPr>
      </w:pPr>
      <w:r w:rsidRPr="00D231C4">
        <w:rPr>
          <w:rFonts w:eastAsia="Calibri" w:cs="Times New Roman"/>
        </w:rPr>
        <w:t xml:space="preserve">сравнивать свидетельства разных источников; </w:t>
      </w:r>
    </w:p>
    <w:p w:rsidR="00FD6DCD" w:rsidRPr="00D231C4" w:rsidRDefault="00FD6DCD" w:rsidP="00FD6DCD">
      <w:pPr>
        <w:numPr>
          <w:ilvl w:val="0"/>
          <w:numId w:val="2"/>
        </w:numPr>
        <w:jc w:val="both"/>
        <w:rPr>
          <w:rFonts w:eastAsia="Calibri" w:cs="Times New Roman"/>
        </w:rPr>
      </w:pPr>
      <w:r w:rsidRPr="00D231C4">
        <w:rPr>
          <w:rFonts w:eastAsia="Calibri" w:cs="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FD6DCD" w:rsidRPr="00D231C4" w:rsidRDefault="00FD6DCD" w:rsidP="00FD6DCD">
      <w:pPr>
        <w:numPr>
          <w:ilvl w:val="0"/>
          <w:numId w:val="2"/>
        </w:numPr>
        <w:jc w:val="both"/>
        <w:rPr>
          <w:rFonts w:eastAsia="Calibri" w:cs="Times New Roman"/>
        </w:rPr>
      </w:pPr>
      <w:r w:rsidRPr="00D231C4">
        <w:rPr>
          <w:rFonts w:eastAsia="Calibri" w:cs="Times New Roman"/>
        </w:rPr>
        <w:t xml:space="preserve">рассказывать о важнейших исторических событиях и их участниках, показывая знание необходимых  фактов, дат, терминов; </w:t>
      </w:r>
    </w:p>
    <w:p w:rsidR="00FD6DCD" w:rsidRPr="00D231C4" w:rsidRDefault="00FD6DCD" w:rsidP="00FD6DCD">
      <w:pPr>
        <w:numPr>
          <w:ilvl w:val="0"/>
          <w:numId w:val="2"/>
        </w:numPr>
        <w:jc w:val="both"/>
        <w:rPr>
          <w:rFonts w:eastAsia="Calibri" w:cs="Times New Roman"/>
        </w:rPr>
      </w:pPr>
      <w:r w:rsidRPr="00D231C4">
        <w:rPr>
          <w:rFonts w:eastAsia="Calibri" w:cs="Times New Roman"/>
        </w:rPr>
        <w:t>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FD6DCD" w:rsidRPr="00D231C4" w:rsidRDefault="00FD6DCD" w:rsidP="00FD6DCD">
      <w:pPr>
        <w:numPr>
          <w:ilvl w:val="0"/>
          <w:numId w:val="2"/>
        </w:numPr>
        <w:jc w:val="both"/>
        <w:rPr>
          <w:rFonts w:eastAsia="Calibri" w:cs="Times New Roman"/>
        </w:rPr>
      </w:pPr>
      <w:r w:rsidRPr="00D231C4">
        <w:rPr>
          <w:rFonts w:eastAsia="Calibri" w:cs="Times New Roman"/>
        </w:rPr>
        <w:lastRenderedPageBreak/>
        <w:t>использовать приобретенные знания при написании творческих работ (в том числе сочинений);</w:t>
      </w:r>
    </w:p>
    <w:p w:rsidR="00FD6DCD" w:rsidRPr="00D231C4" w:rsidRDefault="00FD6DCD" w:rsidP="00FD6DCD">
      <w:pPr>
        <w:numPr>
          <w:ilvl w:val="0"/>
          <w:numId w:val="2"/>
        </w:numPr>
        <w:jc w:val="both"/>
        <w:rPr>
          <w:rFonts w:eastAsia="Calibri" w:cs="Times New Roman"/>
        </w:rPr>
      </w:pPr>
      <w:r w:rsidRPr="00D231C4">
        <w:rPr>
          <w:rFonts w:eastAsia="Calibri" w:cs="Times New Roman"/>
        </w:rPr>
        <w:t>соотносить общие исторические процессы и отдельные факты;</w:t>
      </w:r>
    </w:p>
    <w:p w:rsidR="00FD6DCD" w:rsidRPr="00D231C4" w:rsidRDefault="00FD6DCD" w:rsidP="00FD6DCD">
      <w:pPr>
        <w:numPr>
          <w:ilvl w:val="0"/>
          <w:numId w:val="2"/>
        </w:numPr>
        <w:jc w:val="both"/>
        <w:rPr>
          <w:rFonts w:eastAsia="Calibri" w:cs="Times New Roman"/>
        </w:rPr>
      </w:pPr>
      <w:r w:rsidRPr="00D231C4">
        <w:rPr>
          <w:rFonts w:eastAsia="Calibri" w:cs="Times New Roman"/>
        </w:rPr>
        <w:t xml:space="preserve"> выявлять существенные черты исторических процессов, явлений и событий; </w:t>
      </w:r>
    </w:p>
    <w:p w:rsidR="00FD6DCD" w:rsidRPr="00D231C4" w:rsidRDefault="00FD6DCD" w:rsidP="00FD6DCD">
      <w:pPr>
        <w:numPr>
          <w:ilvl w:val="0"/>
          <w:numId w:val="2"/>
        </w:numPr>
        <w:jc w:val="both"/>
        <w:rPr>
          <w:rFonts w:eastAsia="Calibri" w:cs="Times New Roman"/>
        </w:rPr>
      </w:pPr>
      <w:r w:rsidRPr="00D231C4">
        <w:rPr>
          <w:rFonts w:eastAsia="Calibri" w:cs="Times New Roman"/>
        </w:rPr>
        <w:t>группировать исторические явления и события по заданному признаку;</w:t>
      </w:r>
    </w:p>
    <w:p w:rsidR="00FD6DCD" w:rsidRPr="00D231C4" w:rsidRDefault="00FD6DCD" w:rsidP="00FD6DCD">
      <w:pPr>
        <w:numPr>
          <w:ilvl w:val="0"/>
          <w:numId w:val="2"/>
        </w:numPr>
        <w:jc w:val="both"/>
        <w:rPr>
          <w:rFonts w:eastAsia="Calibri" w:cs="Times New Roman"/>
        </w:rPr>
      </w:pPr>
      <w:r w:rsidRPr="00D231C4">
        <w:rPr>
          <w:rFonts w:eastAsia="Calibri" w:cs="Times New Roman"/>
        </w:rPr>
        <w:t>объяснять смысл изученных исторических понятий и терминов, выявлять общность и различия сравниваемых исторических событий и явлений;</w:t>
      </w:r>
    </w:p>
    <w:p w:rsidR="00FD6DCD" w:rsidRPr="00D231C4" w:rsidRDefault="00FD6DCD" w:rsidP="00FD6DCD">
      <w:pPr>
        <w:numPr>
          <w:ilvl w:val="0"/>
          <w:numId w:val="2"/>
        </w:numPr>
        <w:jc w:val="both"/>
        <w:rPr>
          <w:rFonts w:eastAsia="Calibri" w:cs="Times New Roman"/>
        </w:rPr>
      </w:pPr>
      <w:r w:rsidRPr="00D231C4">
        <w:rPr>
          <w:rFonts w:eastAsia="Calibri" w:cs="Times New Roman"/>
        </w:rPr>
        <w:t xml:space="preserve">определять на основе учебного материала причины и следствия важнейших исторических событий; </w:t>
      </w:r>
    </w:p>
    <w:p w:rsidR="00FD6DCD" w:rsidRPr="00D231C4" w:rsidRDefault="00FD6DCD" w:rsidP="00FD6DCD">
      <w:pPr>
        <w:numPr>
          <w:ilvl w:val="0"/>
          <w:numId w:val="2"/>
        </w:numPr>
        <w:jc w:val="both"/>
        <w:rPr>
          <w:rFonts w:eastAsia="Calibri" w:cs="Times New Roman"/>
        </w:rPr>
      </w:pPr>
      <w:r w:rsidRPr="00D231C4">
        <w:rPr>
          <w:rFonts w:eastAsia="Calibri" w:cs="Times New Roman"/>
        </w:rPr>
        <w:t>объяснять свое отношение к наиболее значительным событиям и личностям всеобщей истории, достижениям мировой культуры;</w:t>
      </w:r>
    </w:p>
    <w:p w:rsidR="00FD6DCD" w:rsidRPr="00D231C4" w:rsidRDefault="00FD6DCD" w:rsidP="00FD6DCD">
      <w:pPr>
        <w:numPr>
          <w:ilvl w:val="0"/>
          <w:numId w:val="2"/>
        </w:numPr>
        <w:jc w:val="both"/>
        <w:rPr>
          <w:rFonts w:eastAsia="Calibri" w:cs="Times New Roman"/>
        </w:rPr>
      </w:pPr>
      <w:r w:rsidRPr="00D231C4">
        <w:rPr>
          <w:rFonts w:eastAsia="Calibri" w:cs="Times New Roman"/>
        </w:rPr>
        <w:t>использовать приобретенные знания и умения в практической деятельности и повседневной жизни для:</w:t>
      </w:r>
    </w:p>
    <w:p w:rsidR="00FD6DCD" w:rsidRPr="00D231C4" w:rsidRDefault="00FD6DCD" w:rsidP="00FD6DCD">
      <w:pPr>
        <w:numPr>
          <w:ilvl w:val="1"/>
          <w:numId w:val="2"/>
        </w:numPr>
        <w:jc w:val="both"/>
        <w:rPr>
          <w:rFonts w:eastAsia="Calibri" w:cs="Times New Roman"/>
        </w:rPr>
      </w:pPr>
      <w:r w:rsidRPr="00D231C4">
        <w:rPr>
          <w:rFonts w:eastAsia="Calibri" w:cs="Times New Roman"/>
        </w:rPr>
        <w:t>-понимания исторических причин и исторического значения событий и явлений современной жизни;</w:t>
      </w:r>
    </w:p>
    <w:p w:rsidR="00FD6DCD" w:rsidRPr="00D231C4" w:rsidRDefault="00FD6DCD" w:rsidP="00FD6DCD">
      <w:pPr>
        <w:numPr>
          <w:ilvl w:val="1"/>
          <w:numId w:val="2"/>
        </w:numPr>
        <w:jc w:val="both"/>
        <w:rPr>
          <w:rFonts w:eastAsia="Calibri" w:cs="Times New Roman"/>
        </w:rPr>
      </w:pPr>
      <w:r w:rsidRPr="00D231C4">
        <w:rPr>
          <w:rFonts w:eastAsia="Calibri" w:cs="Times New Roman"/>
        </w:rPr>
        <w:t>-высказывания собственных суждений об историческом наследии народов мира;</w:t>
      </w:r>
    </w:p>
    <w:p w:rsidR="00FD6DCD" w:rsidRPr="00D231C4" w:rsidRDefault="00FD6DCD" w:rsidP="00FD6DCD">
      <w:pPr>
        <w:numPr>
          <w:ilvl w:val="1"/>
          <w:numId w:val="2"/>
        </w:numPr>
        <w:jc w:val="both"/>
        <w:rPr>
          <w:rFonts w:eastAsia="Calibri" w:cs="Times New Roman"/>
        </w:rPr>
      </w:pPr>
      <w:r w:rsidRPr="00D231C4">
        <w:rPr>
          <w:rFonts w:eastAsia="Calibri" w:cs="Times New Roman"/>
        </w:rPr>
        <w:t>-объяснения исторически сложившихся норм социального поведения;</w:t>
      </w:r>
    </w:p>
    <w:p w:rsidR="00FD6DCD" w:rsidRPr="00D231C4" w:rsidRDefault="00FD6DCD" w:rsidP="00FD6DCD">
      <w:pPr>
        <w:numPr>
          <w:ilvl w:val="1"/>
          <w:numId w:val="2"/>
        </w:numPr>
        <w:jc w:val="both"/>
        <w:rPr>
          <w:rFonts w:eastAsia="Calibri" w:cs="Times New Roman"/>
        </w:rPr>
      </w:pPr>
      <w:r w:rsidRPr="00D231C4">
        <w:rPr>
          <w:rFonts w:eastAsia="Calibri" w:cs="Times New Roman"/>
        </w:rPr>
        <w:t>-использования знаний об историческом пути и традициях народов мира в общении с людьми другой культуры, национальной и религиозной принадлежности.</w:t>
      </w:r>
    </w:p>
    <w:p w:rsidR="00FD6DCD" w:rsidRPr="00D231C4" w:rsidRDefault="00FD6DCD" w:rsidP="00FD6DCD">
      <w:pPr>
        <w:jc w:val="both"/>
        <w:rPr>
          <w:rFonts w:eastAsia="Calibri" w:cs="Times New Roman"/>
        </w:rPr>
      </w:pPr>
      <w:r w:rsidRPr="00D231C4">
        <w:rPr>
          <w:rFonts w:eastAsia="Calibri" w:cs="Times New Roman"/>
        </w:rPr>
        <w:t>Требования к уровню подготовки учащихся 8-го класса по истории  в рабочей программе полностью соответствуют стандарту обучения.</w:t>
      </w:r>
    </w:p>
    <w:p w:rsidR="00253E18" w:rsidRPr="00D231C4" w:rsidRDefault="00253E18" w:rsidP="00FD6DCD">
      <w:pPr>
        <w:jc w:val="center"/>
        <w:rPr>
          <w:rFonts w:cs="Times New Roman"/>
          <w:b/>
        </w:rPr>
      </w:pPr>
    </w:p>
    <w:p w:rsidR="00FD6DCD" w:rsidRPr="00D231C4" w:rsidRDefault="00FD6DCD" w:rsidP="00FD6DCD">
      <w:pPr>
        <w:jc w:val="center"/>
        <w:rPr>
          <w:rFonts w:cs="Times New Roman"/>
          <w:b/>
        </w:rPr>
      </w:pPr>
      <w:r w:rsidRPr="00D231C4">
        <w:rPr>
          <w:rFonts w:cs="Times New Roman"/>
          <w:b/>
        </w:rPr>
        <w:t>Прогнозируемый результат изучения</w:t>
      </w:r>
    </w:p>
    <w:p w:rsidR="00FD6DCD" w:rsidRPr="00D231C4" w:rsidRDefault="00FD6DCD" w:rsidP="00FD6DCD">
      <w:pPr>
        <w:jc w:val="both"/>
        <w:rPr>
          <w:rFonts w:eastAsia="Calibri" w:cs="Times New Roman"/>
        </w:rPr>
      </w:pPr>
      <w:r w:rsidRPr="00D231C4">
        <w:rPr>
          <w:rFonts w:eastAsia="Calibri" w:cs="Times New Roman"/>
        </w:rPr>
        <w:t xml:space="preserve">     Результатом обучения истории в 8-м классе будет овладение учащимися знаний и умений  по Всемирной истории, значимых для их социализации, мировоззренческого и духовного развития, позволяющими ориентироваться в окружающем мире, востребованными в повседневной жизни.</w:t>
      </w:r>
    </w:p>
    <w:p w:rsidR="00FD6DCD" w:rsidRPr="00D231C4" w:rsidRDefault="00FD6DCD" w:rsidP="00FD6DCD">
      <w:pPr>
        <w:shd w:val="clear" w:color="auto" w:fill="FFFFFF"/>
        <w:autoSpaceDE w:val="0"/>
        <w:jc w:val="both"/>
        <w:rPr>
          <w:rFonts w:cs="Times New Roman"/>
          <w:b/>
          <w:color w:val="000000"/>
        </w:rPr>
      </w:pPr>
      <w:r w:rsidRPr="00D231C4">
        <w:rPr>
          <w:rFonts w:cs="Times New Roman"/>
          <w:b/>
          <w:color w:val="000000"/>
        </w:rPr>
        <w:t>Учащиеся должны овладеть умениями:</w:t>
      </w:r>
    </w:p>
    <w:p w:rsidR="00FD6DCD" w:rsidRPr="00D231C4" w:rsidRDefault="00FD6DCD" w:rsidP="00FD6DCD">
      <w:pPr>
        <w:shd w:val="clear" w:color="auto" w:fill="FFFFFF"/>
        <w:autoSpaceDE w:val="0"/>
        <w:jc w:val="both"/>
        <w:rPr>
          <w:rFonts w:cs="Times New Roman"/>
          <w:color w:val="000000"/>
        </w:rPr>
      </w:pPr>
      <w:r w:rsidRPr="00D231C4">
        <w:rPr>
          <w:rFonts w:cs="Times New Roman"/>
          <w:color w:val="000000"/>
        </w:rPr>
        <w:t xml:space="preserve">     •  определять и объяснять понятия;  уметь выделять главную мысль, идею в учебнике;</w:t>
      </w:r>
    </w:p>
    <w:p w:rsidR="00253E18" w:rsidRPr="00D231C4" w:rsidRDefault="00FD6DCD" w:rsidP="00CA456F">
      <w:pPr>
        <w:shd w:val="clear" w:color="auto" w:fill="FFFFFF"/>
        <w:autoSpaceDE w:val="0"/>
        <w:ind w:left="284"/>
        <w:jc w:val="both"/>
        <w:rPr>
          <w:rFonts w:eastAsia="Calibri" w:cs="Times New Roman"/>
          <w:color w:val="000000"/>
        </w:rPr>
      </w:pPr>
      <w:r w:rsidRPr="00D231C4">
        <w:rPr>
          <w:rFonts w:eastAsia="Calibri" w:cs="Times New Roman"/>
          <w:color w:val="000000"/>
        </w:rPr>
        <w:t>•  рассматривать общественные явления в развитии;  анализировать исторические явления, процессы, факты, обобщать и систематизи</w:t>
      </w:r>
      <w:r w:rsidRPr="00D231C4">
        <w:rPr>
          <w:rFonts w:eastAsia="Calibri" w:cs="Times New Roman"/>
          <w:color w:val="000000"/>
        </w:rPr>
        <w:softHyphen/>
        <w:t>ровать полученную информацию;  уметь выбрать и использовать нужные средства для учебной деятельности.</w:t>
      </w:r>
    </w:p>
    <w:p w:rsidR="00D231C4" w:rsidRPr="00D231C4" w:rsidRDefault="00D231C4" w:rsidP="00CA456F">
      <w:pPr>
        <w:shd w:val="clear" w:color="auto" w:fill="FFFFFF"/>
        <w:autoSpaceDE w:val="0"/>
        <w:ind w:left="284"/>
        <w:jc w:val="both"/>
        <w:rPr>
          <w:rFonts w:eastAsia="Calibri" w:cs="Times New Roman"/>
          <w:color w:val="000000"/>
        </w:rPr>
      </w:pPr>
    </w:p>
    <w:p w:rsidR="00324D8E" w:rsidRDefault="00324D8E" w:rsidP="00324D8E">
      <w:pPr>
        <w:widowControl w:val="0"/>
        <w:spacing w:line="360" w:lineRule="auto"/>
        <w:ind w:left="720"/>
        <w:jc w:val="both"/>
        <w:rPr>
          <w:rFonts w:eastAsia="Lucida Sans Unicode" w:cs="Times New Roman"/>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791A77" w:rsidRDefault="00791A77" w:rsidP="00CA456F">
      <w:pPr>
        <w:shd w:val="clear" w:color="auto" w:fill="FFFFFF"/>
        <w:autoSpaceDE w:val="0"/>
        <w:ind w:left="284"/>
        <w:jc w:val="both"/>
        <w:rPr>
          <w:rFonts w:eastAsia="Calibri" w:cs="Times New Roman"/>
          <w:color w:val="000000"/>
        </w:rPr>
      </w:pPr>
    </w:p>
    <w:p w:rsidR="00D231C4" w:rsidRPr="00D231C4" w:rsidRDefault="00D231C4" w:rsidP="007F42EE">
      <w:pPr>
        <w:shd w:val="clear" w:color="auto" w:fill="FFFFFF"/>
        <w:autoSpaceDE w:val="0"/>
        <w:jc w:val="both"/>
        <w:rPr>
          <w:rFonts w:eastAsia="Calibri" w:cs="Times New Roman"/>
          <w:color w:val="000000"/>
        </w:rPr>
      </w:pPr>
    </w:p>
    <w:p w:rsidR="00D231C4" w:rsidRPr="00D231C4" w:rsidRDefault="00D231C4" w:rsidP="00CA456F">
      <w:pPr>
        <w:shd w:val="clear" w:color="auto" w:fill="FFFFFF"/>
        <w:autoSpaceDE w:val="0"/>
        <w:ind w:left="284"/>
        <w:jc w:val="both"/>
        <w:rPr>
          <w:rFonts w:eastAsia="Calibri" w:cs="Times New Roman"/>
          <w:color w:val="000000"/>
        </w:rPr>
      </w:pPr>
    </w:p>
    <w:p w:rsidR="00253E18" w:rsidRPr="00D231C4" w:rsidRDefault="00253E18" w:rsidP="00FD6DCD">
      <w:pPr>
        <w:shd w:val="clear" w:color="auto" w:fill="FFFFFF"/>
        <w:ind w:left="86"/>
        <w:jc w:val="both"/>
        <w:rPr>
          <w:rFonts w:cs="Times New Roman"/>
          <w:b/>
          <w:color w:val="000000"/>
        </w:rPr>
      </w:pPr>
    </w:p>
    <w:p w:rsidR="00FD6DCD" w:rsidRPr="00D231C4" w:rsidRDefault="00FD6DCD" w:rsidP="00FD6DCD">
      <w:pPr>
        <w:shd w:val="clear" w:color="auto" w:fill="FFFFFF"/>
        <w:ind w:left="86"/>
        <w:jc w:val="both"/>
        <w:rPr>
          <w:rFonts w:cs="Times New Roman"/>
          <w:b/>
        </w:rPr>
      </w:pPr>
      <w:r w:rsidRPr="00D231C4">
        <w:rPr>
          <w:rFonts w:cs="Times New Roman"/>
          <w:b/>
          <w:color w:val="000000"/>
        </w:rPr>
        <w:t>ТЕМАТИЧЕСКОЕ ПЛАНИРОВАНИЕ КУРСА «</w:t>
      </w:r>
      <w:r w:rsidR="00324D8E">
        <w:rPr>
          <w:rFonts w:cs="Times New Roman"/>
          <w:b/>
        </w:rPr>
        <w:t xml:space="preserve">Новая история 18 век </w:t>
      </w:r>
      <w:r w:rsidRPr="00D231C4">
        <w:rPr>
          <w:rFonts w:cs="Times New Roman"/>
          <w:b/>
        </w:rPr>
        <w:t>( 24 ч)</w:t>
      </w:r>
    </w:p>
    <w:p w:rsidR="00FD6DCD" w:rsidRPr="00D231C4" w:rsidRDefault="00FD6DCD" w:rsidP="00FD6DCD">
      <w:pPr>
        <w:shd w:val="clear" w:color="auto" w:fill="FFFFFF"/>
        <w:ind w:left="86"/>
        <w:jc w:val="both"/>
        <w:rPr>
          <w:rFonts w:cs="Times New Roman"/>
        </w:rPr>
      </w:pPr>
    </w:p>
    <w:p w:rsidR="00324D8E" w:rsidRPr="00D4431E" w:rsidRDefault="00324D8E" w:rsidP="00324D8E">
      <w:pPr>
        <w:pStyle w:val="a3"/>
        <w:jc w:val="both"/>
        <w:rPr>
          <w:b/>
        </w:rPr>
      </w:pPr>
      <w:r w:rsidRPr="00D4431E">
        <w:rPr>
          <w:b/>
        </w:rPr>
        <w:t xml:space="preserve">ГЛАВА </w:t>
      </w:r>
      <w:r w:rsidRPr="00D4431E">
        <w:rPr>
          <w:b/>
          <w:lang w:val="en-US"/>
        </w:rPr>
        <w:t>III</w:t>
      </w:r>
      <w:r w:rsidRPr="00D4431E">
        <w:rPr>
          <w:b/>
        </w:rPr>
        <w:t>. ЭПОХА ПРОСВЕЩЕНИЯ. ВРЕМЯ ПРЕОБРАЗОВАНИЙ</w:t>
      </w:r>
      <w:r w:rsidR="009B0C46">
        <w:rPr>
          <w:b/>
        </w:rPr>
        <w:t xml:space="preserve"> (</w:t>
      </w:r>
      <w:r w:rsidR="00E50A9E">
        <w:rPr>
          <w:b/>
        </w:rPr>
        <w:t>20</w:t>
      </w:r>
      <w:r w:rsidRPr="00D4431E">
        <w:rPr>
          <w:b/>
        </w:rPr>
        <w:t xml:space="preserve"> часов)</w:t>
      </w:r>
    </w:p>
    <w:p w:rsidR="00324D8E" w:rsidRPr="00D4431E" w:rsidRDefault="00324D8E" w:rsidP="00324D8E">
      <w:pPr>
        <w:pStyle w:val="a3"/>
        <w:jc w:val="both"/>
      </w:pPr>
    </w:p>
    <w:p w:rsidR="00324D8E" w:rsidRPr="00324D8E" w:rsidRDefault="009B0C46" w:rsidP="00324D8E">
      <w:pPr>
        <w:pStyle w:val="a3"/>
        <w:jc w:val="both"/>
        <w:rPr>
          <w:rFonts w:ascii="Times New Roman" w:hAnsi="Times New Roman" w:cs="Times New Roman"/>
          <w:i/>
          <w:sz w:val="24"/>
          <w:szCs w:val="24"/>
        </w:rPr>
      </w:pPr>
      <w:r>
        <w:rPr>
          <w:rFonts w:ascii="Times New Roman" w:hAnsi="Times New Roman" w:cs="Times New Roman"/>
          <w:i/>
          <w:sz w:val="24"/>
          <w:szCs w:val="24"/>
        </w:rPr>
        <w:t>Тема 1</w:t>
      </w:r>
      <w:r w:rsidR="00324D8E" w:rsidRPr="00324D8E">
        <w:rPr>
          <w:rFonts w:ascii="Times New Roman" w:hAnsi="Times New Roman" w:cs="Times New Roman"/>
          <w:i/>
          <w:sz w:val="24"/>
          <w:szCs w:val="24"/>
        </w:rPr>
        <w:t>. Век Просвещения.</w:t>
      </w:r>
      <w:r>
        <w:rPr>
          <w:rFonts w:ascii="Times New Roman" w:hAnsi="Times New Roman" w:cs="Times New Roman"/>
          <w:i/>
          <w:sz w:val="24"/>
          <w:szCs w:val="24"/>
        </w:rPr>
        <w:t xml:space="preserve"> Стремление к царству разума – 3</w:t>
      </w:r>
      <w:r w:rsidR="00324D8E" w:rsidRPr="00324D8E">
        <w:rPr>
          <w:rFonts w:ascii="Times New Roman" w:hAnsi="Times New Roman" w:cs="Times New Roman"/>
          <w:i/>
          <w:sz w:val="24"/>
          <w:szCs w:val="24"/>
        </w:rPr>
        <w:t xml:space="preserve"> час</w:t>
      </w:r>
      <w:r>
        <w:rPr>
          <w:rFonts w:ascii="Times New Roman" w:hAnsi="Times New Roman" w:cs="Times New Roman"/>
          <w:i/>
          <w:sz w:val="24"/>
          <w:szCs w:val="24"/>
        </w:rPr>
        <w:t>а</w:t>
      </w:r>
    </w:p>
    <w:p w:rsidR="00324D8E" w:rsidRPr="00324D8E" w:rsidRDefault="00324D8E" w:rsidP="00324D8E">
      <w:pPr>
        <w:pStyle w:val="a3"/>
        <w:ind w:firstLine="709"/>
        <w:jc w:val="both"/>
        <w:rPr>
          <w:rFonts w:ascii="Times New Roman" w:hAnsi="Times New Roman" w:cs="Times New Roman"/>
          <w:sz w:val="24"/>
          <w:szCs w:val="24"/>
        </w:rPr>
      </w:pPr>
      <w:r w:rsidRPr="00324D8E">
        <w:rPr>
          <w:rFonts w:ascii="Times New Roman" w:hAnsi="Times New Roman" w:cs="Times New Roman"/>
          <w:sz w:val="24"/>
          <w:szCs w:val="24"/>
        </w:rPr>
        <w:t>Просветители XVI</w:t>
      </w:r>
      <w:r w:rsidRPr="00324D8E">
        <w:rPr>
          <w:rFonts w:ascii="Times New Roman" w:hAnsi="Times New Roman" w:cs="Times New Roman"/>
          <w:sz w:val="24"/>
          <w:szCs w:val="24"/>
          <w:lang w:val="en-US"/>
        </w:rPr>
        <w:t>II</w:t>
      </w:r>
      <w:r w:rsidRPr="00324D8E">
        <w:rPr>
          <w:rFonts w:ascii="Times New Roman" w:hAnsi="Times New Roman" w:cs="Times New Roman"/>
          <w:sz w:val="24"/>
          <w:szCs w:val="24"/>
        </w:rPr>
        <w:t xml:space="preserve"> в. - продолжатели дела гуманистов эпо</w:t>
      </w:r>
      <w:r w:rsidRPr="00324D8E">
        <w:rPr>
          <w:rFonts w:ascii="Times New Roman" w:hAnsi="Times New Roman" w:cs="Times New Roman"/>
          <w:sz w:val="24"/>
          <w:szCs w:val="24"/>
        </w:rPr>
        <w:softHyphen/>
        <w:t>хи Возрождения. Идеи Просвещения как мировоззрение укре</w:t>
      </w:r>
      <w:r w:rsidRPr="00324D8E">
        <w:rPr>
          <w:rFonts w:ascii="Times New Roman" w:hAnsi="Times New Roman" w:cs="Times New Roman"/>
          <w:sz w:val="24"/>
          <w:szCs w:val="24"/>
        </w:rPr>
        <w:softHyphen/>
        <w:t>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w:t>
      </w:r>
      <w:r w:rsidRPr="00324D8E">
        <w:rPr>
          <w:rFonts w:ascii="Times New Roman" w:hAnsi="Times New Roman" w:cs="Times New Roman"/>
          <w:sz w:val="24"/>
          <w:szCs w:val="24"/>
        </w:rPr>
        <w:softHyphen/>
        <w:t>ственного договора. Представление о цели свободы как стрем</w:t>
      </w:r>
      <w:r w:rsidRPr="00324D8E">
        <w:rPr>
          <w:rFonts w:ascii="Times New Roman" w:hAnsi="Times New Roman" w:cs="Times New Roman"/>
          <w:sz w:val="24"/>
          <w:szCs w:val="24"/>
        </w:rPr>
        <w:softHyphen/>
        <w:t>лении к счастью. Шарль Монтескье: теория разделения вла</w:t>
      </w:r>
      <w:r w:rsidRPr="00324D8E">
        <w:rPr>
          <w:rFonts w:ascii="Times New Roman" w:hAnsi="Times New Roman" w:cs="Times New Roman"/>
          <w:sz w:val="24"/>
          <w:szCs w:val="24"/>
        </w:rPr>
        <w:softHyphen/>
        <w:t>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w:t>
      </w:r>
      <w:r w:rsidRPr="00324D8E">
        <w:rPr>
          <w:rFonts w:ascii="Times New Roman" w:hAnsi="Times New Roman" w:cs="Times New Roman"/>
          <w:sz w:val="24"/>
          <w:szCs w:val="24"/>
        </w:rPr>
        <w:softHyphen/>
        <w:t>ренитете: принципы равенства и свободы в программе преобра</w:t>
      </w:r>
      <w:r w:rsidRPr="00324D8E">
        <w:rPr>
          <w:rFonts w:ascii="Times New Roman" w:hAnsi="Times New Roman" w:cs="Times New Roman"/>
          <w:sz w:val="24"/>
          <w:szCs w:val="24"/>
        </w:rPr>
        <w:softHyphen/>
        <w:t>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324D8E" w:rsidRPr="00324D8E" w:rsidRDefault="00324D8E" w:rsidP="00324D8E">
      <w:pPr>
        <w:pStyle w:val="a3"/>
        <w:jc w:val="both"/>
        <w:rPr>
          <w:rFonts w:ascii="Times New Roman" w:hAnsi="Times New Roman" w:cs="Times New Roman"/>
          <w:sz w:val="24"/>
          <w:szCs w:val="24"/>
        </w:rPr>
      </w:pPr>
    </w:p>
    <w:p w:rsidR="00324D8E" w:rsidRPr="00324D8E" w:rsidRDefault="009B0C46" w:rsidP="00324D8E">
      <w:pPr>
        <w:pStyle w:val="a3"/>
        <w:jc w:val="both"/>
        <w:rPr>
          <w:rFonts w:ascii="Times New Roman" w:hAnsi="Times New Roman" w:cs="Times New Roman"/>
          <w:i/>
          <w:sz w:val="24"/>
          <w:szCs w:val="24"/>
        </w:rPr>
      </w:pPr>
      <w:r>
        <w:rPr>
          <w:rFonts w:ascii="Times New Roman" w:hAnsi="Times New Roman" w:cs="Times New Roman"/>
          <w:i/>
          <w:sz w:val="24"/>
          <w:szCs w:val="24"/>
        </w:rPr>
        <w:t>Тема 2</w:t>
      </w:r>
      <w:r w:rsidR="00324D8E" w:rsidRPr="00324D8E">
        <w:rPr>
          <w:rFonts w:ascii="Times New Roman" w:hAnsi="Times New Roman" w:cs="Times New Roman"/>
          <w:i/>
          <w:sz w:val="24"/>
          <w:szCs w:val="24"/>
        </w:rPr>
        <w:t>. Художественная культура Европы эпохи Просвещения</w:t>
      </w:r>
      <w:r>
        <w:rPr>
          <w:rFonts w:ascii="Times New Roman" w:hAnsi="Times New Roman" w:cs="Times New Roman"/>
          <w:i/>
          <w:sz w:val="24"/>
          <w:szCs w:val="24"/>
        </w:rPr>
        <w:t>- 2</w:t>
      </w:r>
      <w:r w:rsidR="00324D8E" w:rsidRPr="00324D8E">
        <w:rPr>
          <w:rFonts w:ascii="Times New Roman" w:hAnsi="Times New Roman" w:cs="Times New Roman"/>
          <w:i/>
          <w:sz w:val="24"/>
          <w:szCs w:val="24"/>
        </w:rPr>
        <w:t xml:space="preserve"> час</w:t>
      </w:r>
      <w:r>
        <w:rPr>
          <w:rFonts w:ascii="Times New Roman" w:hAnsi="Times New Roman" w:cs="Times New Roman"/>
          <w:i/>
          <w:sz w:val="24"/>
          <w:szCs w:val="24"/>
        </w:rPr>
        <w:t>а</w:t>
      </w:r>
    </w:p>
    <w:p w:rsidR="009B0C46" w:rsidRDefault="00324D8E" w:rsidP="009B0C46">
      <w:pPr>
        <w:pStyle w:val="a3"/>
        <w:jc w:val="both"/>
        <w:rPr>
          <w:i/>
        </w:rPr>
      </w:pPr>
      <w:r w:rsidRPr="00324D8E">
        <w:rPr>
          <w:rFonts w:ascii="Times New Roman" w:hAnsi="Times New Roman" w:cs="Times New Roman"/>
          <w:sz w:val="24"/>
          <w:szCs w:val="24"/>
        </w:rPr>
        <w:t>Вера человека в собственные возможности. Поиск идеала, образа героя эпохи. Образ человека новой эпохи (буржуа) в ху</w:t>
      </w:r>
      <w:r w:rsidRPr="00324D8E">
        <w:rPr>
          <w:rFonts w:ascii="Times New Roman" w:hAnsi="Times New Roman" w:cs="Times New Roman"/>
          <w:sz w:val="24"/>
          <w:szCs w:val="24"/>
        </w:rPr>
        <w:softHyphen/>
        <w:t>дожественной литературе - Д. Дефо. Д. Свифт: сатира на поро</w:t>
      </w:r>
      <w:r w:rsidRPr="00324D8E">
        <w:rPr>
          <w:rFonts w:ascii="Times New Roman" w:hAnsi="Times New Roman" w:cs="Times New Roman"/>
          <w:sz w:val="24"/>
          <w:szCs w:val="24"/>
        </w:rPr>
        <w:softHyphen/>
        <w:t>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w:t>
      </w:r>
      <w:r w:rsidRPr="00324D8E">
        <w:rPr>
          <w:rFonts w:ascii="Times New Roman" w:hAnsi="Times New Roman" w:cs="Times New Roman"/>
          <w:sz w:val="24"/>
          <w:szCs w:val="24"/>
        </w:rPr>
        <w:softHyphen/>
        <w:t>словия»: У. Хогарт, Ж. Б. С. Шарден. Свидетель эпохи: Жак Луи Давид. Музыкальное искусство эпохи Просвещения в XVI11 в.: И. С. Баха, В. А. Моцарта, Л. Ван Бетховена. Архитектура эпо</w:t>
      </w:r>
      <w:r w:rsidRPr="00324D8E">
        <w:rPr>
          <w:rFonts w:ascii="Times New Roman" w:hAnsi="Times New Roman" w:cs="Times New Roman"/>
          <w:sz w:val="24"/>
          <w:szCs w:val="24"/>
        </w:rPr>
        <w:softHyphen/>
        <w:t>хи великих царствований. Секуляризация культуры.</w:t>
      </w: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3</w:t>
      </w:r>
      <w:r w:rsidRPr="009B0C46">
        <w:rPr>
          <w:rFonts w:ascii="Times New Roman" w:hAnsi="Times New Roman" w:cs="Times New Roman"/>
          <w:i/>
          <w:sz w:val="24"/>
          <w:szCs w:val="24"/>
        </w:rPr>
        <w:t>. Про</w:t>
      </w:r>
      <w:r>
        <w:rPr>
          <w:rFonts w:ascii="Times New Roman" w:hAnsi="Times New Roman" w:cs="Times New Roman"/>
          <w:i/>
          <w:sz w:val="24"/>
          <w:szCs w:val="24"/>
        </w:rPr>
        <w:t>мышленный переворот в Англии - 2</w:t>
      </w:r>
      <w:r w:rsidRPr="009B0C46">
        <w:rPr>
          <w:rFonts w:ascii="Times New Roman" w:hAnsi="Times New Roman" w:cs="Times New Roman"/>
          <w:i/>
          <w:sz w:val="24"/>
          <w:szCs w:val="24"/>
        </w:rPr>
        <w:t xml:space="preserve"> час</w:t>
      </w:r>
      <w:r>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Аграрная революция в Англии. Складывание новых отно</w:t>
      </w:r>
      <w:r w:rsidRPr="009B0C46">
        <w:rPr>
          <w:rFonts w:ascii="Times New Roman" w:hAnsi="Times New Roman" w:cs="Times New Roman"/>
          <w:sz w:val="24"/>
          <w:szCs w:val="24"/>
        </w:rPr>
        <w:softHyphen/>
        <w:t>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w:t>
      </w:r>
      <w:r w:rsidRPr="009B0C46">
        <w:rPr>
          <w:rFonts w:ascii="Times New Roman" w:hAnsi="Times New Roman" w:cs="Times New Roman"/>
          <w:sz w:val="24"/>
          <w:szCs w:val="24"/>
        </w:rPr>
        <w:softHyphen/>
        <w:t>циальная сущность промышленного переворота. Внедрение машинной техники. Изобретения в ткачестве. Паровая ма</w:t>
      </w:r>
      <w:r w:rsidRPr="009B0C46">
        <w:rPr>
          <w:rFonts w:ascii="Times New Roman" w:hAnsi="Times New Roman" w:cs="Times New Roman"/>
          <w:sz w:val="24"/>
          <w:szCs w:val="24"/>
        </w:rPr>
        <w:softHyphen/>
        <w:t>шина англичанина Джеймса Уатта. Изобретение Р. Аркрайта. Изобретения  Корба и Модсли. Появление фабричного произ</w:t>
      </w:r>
      <w:r w:rsidRPr="009B0C46">
        <w:rPr>
          <w:rFonts w:ascii="Times New Roman" w:hAnsi="Times New Roman" w:cs="Times New Roman"/>
          <w:sz w:val="24"/>
          <w:szCs w:val="24"/>
        </w:rPr>
        <w:softHyphen/>
        <w:t>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w:t>
      </w:r>
      <w:r w:rsidRPr="009B0C46">
        <w:rPr>
          <w:rFonts w:ascii="Times New Roman" w:hAnsi="Times New Roman" w:cs="Times New Roman"/>
          <w:sz w:val="24"/>
          <w:szCs w:val="24"/>
        </w:rPr>
        <w:softHyphen/>
        <w:t>талистического производства. Социальные движения протеста рабочих (луддизм). Цена технического прогресса.</w:t>
      </w:r>
    </w:p>
    <w:p w:rsidR="009B0C46" w:rsidRPr="009B0C46" w:rsidRDefault="009B0C46" w:rsidP="009B0C46">
      <w:pPr>
        <w:pStyle w:val="a3"/>
        <w:jc w:val="both"/>
        <w:rPr>
          <w:rFonts w:ascii="Times New Roman" w:hAnsi="Times New Roman" w:cs="Times New Roman"/>
          <w:sz w:val="24"/>
          <w:szCs w:val="24"/>
        </w:rPr>
      </w:pP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4</w:t>
      </w:r>
      <w:r w:rsidRPr="009B0C46">
        <w:rPr>
          <w:rFonts w:ascii="Times New Roman" w:hAnsi="Times New Roman" w:cs="Times New Roman"/>
          <w:i/>
          <w:sz w:val="24"/>
          <w:szCs w:val="24"/>
        </w:rPr>
        <w:t>. Английские колонии в Северной Америке – 1 час</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lastRenderedPageBreak/>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w:t>
      </w:r>
      <w:r w:rsidRPr="009B0C46">
        <w:rPr>
          <w:rFonts w:ascii="Times New Roman" w:hAnsi="Times New Roman" w:cs="Times New Roman"/>
          <w:sz w:val="24"/>
          <w:szCs w:val="24"/>
        </w:rPr>
        <w:softHyphen/>
        <w:t>канского общества. Культура и общественная жизнь в коло</w:t>
      </w:r>
      <w:r w:rsidRPr="009B0C46">
        <w:rPr>
          <w:rFonts w:ascii="Times New Roman" w:hAnsi="Times New Roman" w:cs="Times New Roman"/>
          <w:sz w:val="24"/>
          <w:szCs w:val="24"/>
        </w:rPr>
        <w:softHyphen/>
        <w:t>ниях. Конфликт с метрополией. Патриотические организации колонистов. Б. Франклин - великий наставник «юного капи</w:t>
      </w:r>
      <w:r w:rsidRPr="009B0C46">
        <w:rPr>
          <w:rFonts w:ascii="Times New Roman" w:hAnsi="Times New Roman" w:cs="Times New Roman"/>
          <w:sz w:val="24"/>
          <w:szCs w:val="24"/>
        </w:rPr>
        <w:softHyphen/>
        <w:t>тализма».</w:t>
      </w:r>
    </w:p>
    <w:p w:rsidR="009B0C46" w:rsidRPr="009B0C46" w:rsidRDefault="009B0C46" w:rsidP="009B0C46">
      <w:pPr>
        <w:pStyle w:val="a3"/>
        <w:jc w:val="both"/>
        <w:rPr>
          <w:rFonts w:ascii="Times New Roman" w:hAnsi="Times New Roman" w:cs="Times New Roman"/>
          <w:b/>
          <w:sz w:val="24"/>
          <w:szCs w:val="24"/>
        </w:rPr>
      </w:pP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5</w:t>
      </w:r>
      <w:r w:rsidRPr="009B0C46">
        <w:rPr>
          <w:rFonts w:ascii="Times New Roman" w:hAnsi="Times New Roman" w:cs="Times New Roman"/>
          <w:i/>
          <w:sz w:val="24"/>
          <w:szCs w:val="24"/>
        </w:rPr>
        <w:t>. Война за независимость. Создание Соединённых Штатов Америки</w:t>
      </w:r>
      <w:r>
        <w:rPr>
          <w:rFonts w:ascii="Times New Roman" w:hAnsi="Times New Roman" w:cs="Times New Roman"/>
          <w:i/>
          <w:sz w:val="24"/>
          <w:szCs w:val="24"/>
        </w:rPr>
        <w:t xml:space="preserve"> – 2</w:t>
      </w:r>
      <w:r w:rsidRPr="009B0C46">
        <w:rPr>
          <w:rFonts w:ascii="Times New Roman" w:hAnsi="Times New Roman" w:cs="Times New Roman"/>
          <w:i/>
          <w:sz w:val="24"/>
          <w:szCs w:val="24"/>
        </w:rPr>
        <w:t xml:space="preserve"> час</w:t>
      </w:r>
      <w:r>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Причины войны североамериканских колоний за свободу и справедливость. Первый Континентальный конгресс и его по</w:t>
      </w:r>
      <w:r w:rsidRPr="009B0C46">
        <w:rPr>
          <w:rFonts w:ascii="Times New Roman" w:hAnsi="Times New Roman" w:cs="Times New Roman"/>
          <w:sz w:val="24"/>
          <w:szCs w:val="24"/>
        </w:rPr>
        <w:softHyphen/>
        <w:t>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w:t>
      </w:r>
      <w:r w:rsidRPr="009B0C46">
        <w:rPr>
          <w:rFonts w:ascii="Times New Roman" w:hAnsi="Times New Roman" w:cs="Times New Roman"/>
          <w:sz w:val="24"/>
          <w:szCs w:val="24"/>
        </w:rPr>
        <w:softHyphen/>
        <w:t xml:space="preserve">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w:t>
      </w:r>
      <w:smartTag w:uri="urn:schemas-microsoft-com:office:smarttags" w:element="metricconverter">
        <w:smartTagPr>
          <w:attr w:name="ProductID" w:val="1787 г"/>
        </w:smartTagPr>
        <w:r w:rsidRPr="009B0C46">
          <w:rPr>
            <w:rFonts w:ascii="Times New Roman" w:hAnsi="Times New Roman" w:cs="Times New Roman"/>
            <w:sz w:val="24"/>
            <w:szCs w:val="24"/>
          </w:rPr>
          <w:t>1787 г</w:t>
        </w:r>
      </w:smartTag>
      <w:r w:rsidRPr="009B0C46">
        <w:rPr>
          <w:rFonts w:ascii="Times New Roman" w:hAnsi="Times New Roman" w:cs="Times New Roman"/>
          <w:sz w:val="24"/>
          <w:szCs w:val="24"/>
        </w:rPr>
        <w:t>.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w:t>
      </w:r>
      <w:r w:rsidRPr="009B0C46">
        <w:rPr>
          <w:rFonts w:ascii="Times New Roman" w:hAnsi="Times New Roman" w:cs="Times New Roman"/>
          <w:sz w:val="24"/>
          <w:szCs w:val="24"/>
        </w:rPr>
        <w:softHyphen/>
        <w:t>бе североамериканских штатов за свободу. Историческое значе</w:t>
      </w:r>
      <w:r w:rsidRPr="009B0C46">
        <w:rPr>
          <w:rFonts w:ascii="Times New Roman" w:hAnsi="Times New Roman" w:cs="Times New Roman"/>
          <w:sz w:val="24"/>
          <w:szCs w:val="24"/>
        </w:rPr>
        <w:softHyphen/>
        <w:t>ние образования Соединённых Штатов Америки.</w:t>
      </w:r>
    </w:p>
    <w:p w:rsidR="009B0C46" w:rsidRPr="009B0C46" w:rsidRDefault="009B0C46" w:rsidP="009B0C46">
      <w:pPr>
        <w:pStyle w:val="a3"/>
        <w:jc w:val="both"/>
        <w:rPr>
          <w:rFonts w:ascii="Times New Roman" w:hAnsi="Times New Roman" w:cs="Times New Roman"/>
          <w:sz w:val="24"/>
          <w:szCs w:val="24"/>
        </w:rPr>
      </w:pPr>
      <w:bookmarkStart w:id="1" w:name="bookmark4"/>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6</w:t>
      </w:r>
      <w:r w:rsidRPr="009B0C46">
        <w:rPr>
          <w:rFonts w:ascii="Times New Roman" w:hAnsi="Times New Roman" w:cs="Times New Roman"/>
          <w:i/>
          <w:sz w:val="24"/>
          <w:szCs w:val="24"/>
        </w:rPr>
        <w:t>. Франция в XVIII в. Причины и начало Великой французской революции</w:t>
      </w:r>
      <w:bookmarkEnd w:id="1"/>
      <w:r w:rsidR="00E50A9E">
        <w:rPr>
          <w:rFonts w:ascii="Times New Roman" w:hAnsi="Times New Roman" w:cs="Times New Roman"/>
          <w:i/>
          <w:sz w:val="24"/>
          <w:szCs w:val="24"/>
        </w:rPr>
        <w:t xml:space="preserve"> – 2</w:t>
      </w:r>
      <w:r w:rsidRPr="009B0C46">
        <w:rPr>
          <w:rFonts w:ascii="Times New Roman" w:hAnsi="Times New Roman" w:cs="Times New Roman"/>
          <w:i/>
          <w:sz w:val="24"/>
          <w:szCs w:val="24"/>
        </w:rPr>
        <w:t xml:space="preserve"> час</w:t>
      </w:r>
      <w:r w:rsidR="00E50A9E">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Ускорение социально-экономического развития Франции в XVIIJ в. Демографические изменения. Изменения в со</w:t>
      </w:r>
      <w:r w:rsidRPr="009B0C46">
        <w:rPr>
          <w:rFonts w:ascii="Times New Roman" w:hAnsi="Times New Roman" w:cs="Times New Roman"/>
          <w:sz w:val="24"/>
          <w:szCs w:val="24"/>
        </w:rPr>
        <w:softHyphen/>
        <w:t>циальной структуре, особенности формирования француз</w:t>
      </w:r>
      <w:r w:rsidRPr="009B0C46">
        <w:rPr>
          <w:rFonts w:ascii="Times New Roman" w:hAnsi="Times New Roman" w:cs="Times New Roman"/>
          <w:sz w:val="24"/>
          <w:szCs w:val="24"/>
        </w:rPr>
        <w:softHyphen/>
        <w:t>ской буржуазии. Особенности положения третьего сословия. Французская мануфактура и её специфика. Влияние движе</w:t>
      </w:r>
      <w:r w:rsidRPr="009B0C46">
        <w:rPr>
          <w:rFonts w:ascii="Times New Roman" w:hAnsi="Times New Roman" w:cs="Times New Roman"/>
          <w:sz w:val="24"/>
          <w:szCs w:val="24"/>
        </w:rPr>
        <w:softHyphen/>
        <w:t>ния просветителей на развитие просветительской идеологии. Французская революция как инструмент разрушения тради</w:t>
      </w:r>
      <w:r w:rsidRPr="009B0C46">
        <w:rPr>
          <w:rFonts w:ascii="Times New Roman" w:hAnsi="Times New Roman" w:cs="Times New Roman"/>
          <w:sz w:val="24"/>
          <w:szCs w:val="24"/>
        </w:rPr>
        <w:softHyphen/>
        <w:t>ционного порядка в Европе. Слабость власти Людовика Х</w:t>
      </w:r>
      <w:r w:rsidRPr="009B0C46">
        <w:rPr>
          <w:rFonts w:ascii="Times New Roman" w:hAnsi="Times New Roman" w:cs="Times New Roman"/>
          <w:sz w:val="24"/>
          <w:szCs w:val="24"/>
          <w:lang w:val="en-US"/>
        </w:rPr>
        <w:t>V</w:t>
      </w:r>
      <w:r w:rsidRPr="009B0C46">
        <w:rPr>
          <w:rFonts w:ascii="Times New Roman" w:hAnsi="Times New Roman" w:cs="Times New Roman"/>
          <w:sz w:val="24"/>
          <w:szCs w:val="24"/>
        </w:rPr>
        <w:t>. Кризис. Людовик XVI и его слабая попытка реформиро</w:t>
      </w:r>
      <w:r w:rsidRPr="009B0C46">
        <w:rPr>
          <w:rFonts w:ascii="Times New Roman" w:hAnsi="Times New Roman" w:cs="Times New Roman"/>
          <w:sz w:val="24"/>
          <w:szCs w:val="24"/>
        </w:rPr>
        <w:softHyphen/>
        <w:t>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w:t>
      </w:r>
      <w:r w:rsidRPr="009B0C46">
        <w:rPr>
          <w:rFonts w:ascii="Times New Roman" w:hAnsi="Times New Roman" w:cs="Times New Roman"/>
          <w:sz w:val="24"/>
          <w:szCs w:val="24"/>
        </w:rPr>
        <w:softHyphen/>
        <w:t>ционалисты у власти. О. Мирабо. Жильбер де Лафайет - герой Нового Света.</w:t>
      </w:r>
    </w:p>
    <w:p w:rsidR="009B0C46" w:rsidRPr="009B0C46" w:rsidRDefault="009B0C46" w:rsidP="009B0C46">
      <w:pPr>
        <w:pStyle w:val="a3"/>
        <w:jc w:val="both"/>
        <w:rPr>
          <w:rFonts w:ascii="Times New Roman" w:hAnsi="Times New Roman" w:cs="Times New Roman"/>
          <w:sz w:val="24"/>
          <w:szCs w:val="24"/>
        </w:rPr>
      </w:pP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7</w:t>
      </w:r>
      <w:r w:rsidRPr="009B0C46">
        <w:rPr>
          <w:rFonts w:ascii="Times New Roman" w:hAnsi="Times New Roman" w:cs="Times New Roman"/>
          <w:i/>
          <w:sz w:val="24"/>
          <w:szCs w:val="24"/>
        </w:rPr>
        <w:t>. Великая французская революция. От монархии к республике</w:t>
      </w:r>
      <w:r>
        <w:rPr>
          <w:rFonts w:ascii="Times New Roman" w:hAnsi="Times New Roman" w:cs="Times New Roman"/>
          <w:i/>
          <w:sz w:val="24"/>
          <w:szCs w:val="24"/>
        </w:rPr>
        <w:t xml:space="preserve"> – 2</w:t>
      </w:r>
      <w:r w:rsidRPr="009B0C46">
        <w:rPr>
          <w:rFonts w:ascii="Times New Roman" w:hAnsi="Times New Roman" w:cs="Times New Roman"/>
          <w:i/>
          <w:sz w:val="24"/>
          <w:szCs w:val="24"/>
        </w:rPr>
        <w:t xml:space="preserve"> час</w:t>
      </w:r>
      <w:r>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Поход на Версаль. Главные положения Декларации прав человека и гражданина. Первые преобразования новой вла</w:t>
      </w:r>
      <w:r w:rsidRPr="009B0C46">
        <w:rPr>
          <w:rFonts w:ascii="Times New Roman" w:hAnsi="Times New Roman" w:cs="Times New Roman"/>
          <w:sz w:val="24"/>
          <w:szCs w:val="24"/>
        </w:rPr>
        <w:softHyphen/>
        <w:t>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w:t>
      </w:r>
      <w:r w:rsidRPr="009B0C46">
        <w:rPr>
          <w:rFonts w:ascii="Times New Roman" w:hAnsi="Times New Roman" w:cs="Times New Roman"/>
          <w:sz w:val="24"/>
          <w:szCs w:val="24"/>
        </w:rPr>
        <w:softHyphen/>
        <w:t>шение республики. Казнь Людовика XVI: политический и нравственный аспекты. Неоднородность лагеря револю</w:t>
      </w:r>
      <w:r w:rsidRPr="009B0C46">
        <w:rPr>
          <w:rFonts w:ascii="Times New Roman" w:hAnsi="Times New Roman" w:cs="Times New Roman"/>
          <w:sz w:val="24"/>
          <w:szCs w:val="24"/>
        </w:rPr>
        <w:softHyphen/>
        <w:t>ции. Контрреволюционные мятежи. Якобинская диктатура и террор.</w:t>
      </w:r>
    </w:p>
    <w:p w:rsidR="009B0C46" w:rsidRPr="009B0C46" w:rsidRDefault="009B0C46" w:rsidP="009B0C46">
      <w:pPr>
        <w:pStyle w:val="a3"/>
        <w:jc w:val="both"/>
        <w:rPr>
          <w:rFonts w:ascii="Times New Roman" w:hAnsi="Times New Roman" w:cs="Times New Roman"/>
          <w:sz w:val="24"/>
          <w:szCs w:val="24"/>
        </w:rPr>
      </w:pP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8</w:t>
      </w:r>
      <w:r w:rsidRPr="009B0C46">
        <w:rPr>
          <w:rFonts w:ascii="Times New Roman" w:hAnsi="Times New Roman" w:cs="Times New Roman"/>
          <w:i/>
          <w:sz w:val="24"/>
          <w:szCs w:val="24"/>
        </w:rPr>
        <w:t>. Великая французская революция. От якобинской диктатуры к 18 брюмера Наполеона Бонапарта</w:t>
      </w:r>
      <w:r>
        <w:rPr>
          <w:rFonts w:ascii="Times New Roman" w:hAnsi="Times New Roman" w:cs="Times New Roman"/>
          <w:i/>
          <w:sz w:val="24"/>
          <w:szCs w:val="24"/>
        </w:rPr>
        <w:t xml:space="preserve"> – </w:t>
      </w:r>
      <w:r w:rsidR="00E50A9E">
        <w:rPr>
          <w:rFonts w:ascii="Times New Roman" w:hAnsi="Times New Roman" w:cs="Times New Roman"/>
          <w:i/>
          <w:sz w:val="24"/>
          <w:szCs w:val="24"/>
        </w:rPr>
        <w:t>4</w:t>
      </w:r>
      <w:r w:rsidRPr="009B0C46">
        <w:rPr>
          <w:rFonts w:ascii="Times New Roman" w:hAnsi="Times New Roman" w:cs="Times New Roman"/>
          <w:i/>
          <w:sz w:val="24"/>
          <w:szCs w:val="24"/>
        </w:rPr>
        <w:t xml:space="preserve"> час</w:t>
      </w:r>
      <w:r>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Движение санкюлотов и раскол среди якобинцев. Трагедия Робеспьера - «якобинца без народа». Термидорианский пере</w:t>
      </w:r>
      <w:r w:rsidRPr="009B0C46">
        <w:rPr>
          <w:rFonts w:ascii="Times New Roman" w:hAnsi="Times New Roman" w:cs="Times New Roman"/>
          <w:sz w:val="24"/>
          <w:szCs w:val="24"/>
        </w:rPr>
        <w:softHyphen/>
        <w:t>ворот и расправа с противниками. Причины падения яко</w:t>
      </w:r>
      <w:r w:rsidRPr="009B0C46">
        <w:rPr>
          <w:rFonts w:ascii="Times New Roman" w:hAnsi="Times New Roman" w:cs="Times New Roman"/>
          <w:sz w:val="24"/>
          <w:szCs w:val="24"/>
        </w:rPr>
        <w:softHyphen/>
        <w:t xml:space="preserve">бинской диктатуры. Конституция </w:t>
      </w:r>
      <w:smartTag w:uri="urn:schemas-microsoft-com:office:smarttags" w:element="metricconverter">
        <w:smartTagPr>
          <w:attr w:name="ProductID" w:val="1795 г"/>
        </w:smartTagPr>
        <w:r w:rsidRPr="009B0C46">
          <w:rPr>
            <w:rFonts w:ascii="Times New Roman" w:hAnsi="Times New Roman" w:cs="Times New Roman"/>
            <w:sz w:val="24"/>
            <w:szCs w:val="24"/>
          </w:rPr>
          <w:t>1795 г</w:t>
        </w:r>
      </w:smartTag>
      <w:r w:rsidRPr="009B0C46">
        <w:rPr>
          <w:rFonts w:ascii="Times New Roman" w:hAnsi="Times New Roman" w:cs="Times New Roman"/>
          <w:sz w:val="24"/>
          <w:szCs w:val="24"/>
        </w:rPr>
        <w:t xml:space="preserve">. Войны Директории. Генерал Бонапарт: военачальник, личность. Военные успехи Франции. Государственный переворот 9-10 ноября </w:t>
      </w:r>
      <w:smartTag w:uri="urn:schemas-microsoft-com:office:smarttags" w:element="metricconverter">
        <w:smartTagPr>
          <w:attr w:name="ProductID" w:val="1799 г"/>
        </w:smartTagPr>
        <w:r w:rsidRPr="009B0C46">
          <w:rPr>
            <w:rFonts w:ascii="Times New Roman" w:hAnsi="Times New Roman" w:cs="Times New Roman"/>
            <w:sz w:val="24"/>
            <w:szCs w:val="24"/>
          </w:rPr>
          <w:t>1799 г</w:t>
        </w:r>
      </w:smartTag>
      <w:r w:rsidRPr="009B0C46">
        <w:rPr>
          <w:rFonts w:ascii="Times New Roman" w:hAnsi="Times New Roman" w:cs="Times New Roman"/>
          <w:sz w:val="24"/>
          <w:szCs w:val="24"/>
        </w:rPr>
        <w:t>. и установление консульства. Значение Великой французской революции. Дискуссия в зарубежной и отечественной исто</w:t>
      </w:r>
      <w:r w:rsidRPr="009B0C46">
        <w:rPr>
          <w:rFonts w:ascii="Times New Roman" w:hAnsi="Times New Roman" w:cs="Times New Roman"/>
          <w:sz w:val="24"/>
          <w:szCs w:val="24"/>
        </w:rPr>
        <w:softHyphen/>
        <w:t>риографии о характере, социальной базе и итогах.</w:t>
      </w:r>
    </w:p>
    <w:p w:rsidR="009B0C46" w:rsidRPr="009B0C46" w:rsidRDefault="009B0C46" w:rsidP="009B0C46">
      <w:pPr>
        <w:pStyle w:val="a3"/>
        <w:jc w:val="both"/>
        <w:rPr>
          <w:rFonts w:ascii="Times New Roman" w:hAnsi="Times New Roman" w:cs="Times New Roman"/>
          <w:b/>
          <w:sz w:val="24"/>
          <w:szCs w:val="24"/>
        </w:rPr>
      </w:pPr>
    </w:p>
    <w:p w:rsidR="009B0C46" w:rsidRPr="009B0C46" w:rsidRDefault="009B0C46"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9</w:t>
      </w:r>
      <w:r w:rsidRPr="009B0C46">
        <w:rPr>
          <w:rFonts w:ascii="Times New Roman" w:hAnsi="Times New Roman" w:cs="Times New Roman"/>
          <w:i/>
          <w:sz w:val="24"/>
          <w:szCs w:val="24"/>
        </w:rPr>
        <w:t>. Повседневная жизнь</w:t>
      </w:r>
      <w:r w:rsidR="00E50A9E">
        <w:rPr>
          <w:rFonts w:ascii="Times New Roman" w:hAnsi="Times New Roman" w:cs="Times New Roman"/>
          <w:i/>
          <w:sz w:val="24"/>
          <w:szCs w:val="24"/>
        </w:rPr>
        <w:t xml:space="preserve"> – 2</w:t>
      </w:r>
      <w:r w:rsidRPr="009B0C46">
        <w:rPr>
          <w:rFonts w:ascii="Times New Roman" w:hAnsi="Times New Roman" w:cs="Times New Roman"/>
          <w:i/>
          <w:sz w:val="24"/>
          <w:szCs w:val="24"/>
        </w:rPr>
        <w:t xml:space="preserve"> час</w:t>
      </w:r>
      <w:r w:rsidR="00E50A9E">
        <w:rPr>
          <w:rFonts w:ascii="Times New Roman" w:hAnsi="Times New Roman" w:cs="Times New Roman"/>
          <w:i/>
          <w:sz w:val="24"/>
          <w:szCs w:val="24"/>
        </w:rPr>
        <w:t>а</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w:t>
      </w:r>
      <w:r w:rsidRPr="009B0C46">
        <w:rPr>
          <w:rFonts w:ascii="Times New Roman" w:hAnsi="Times New Roman" w:cs="Times New Roman"/>
          <w:sz w:val="24"/>
          <w:szCs w:val="24"/>
        </w:rPr>
        <w:softHyphen/>
        <w:t xml:space="preserve">кого </w:t>
      </w:r>
      <w:r w:rsidRPr="009B0C46">
        <w:rPr>
          <w:rFonts w:ascii="Times New Roman" w:hAnsi="Times New Roman" w:cs="Times New Roman"/>
          <w:sz w:val="24"/>
          <w:szCs w:val="24"/>
        </w:rPr>
        <w:lastRenderedPageBreak/>
        <w:t>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w:t>
      </w:r>
      <w:r w:rsidRPr="009B0C46">
        <w:rPr>
          <w:rFonts w:ascii="Times New Roman" w:hAnsi="Times New Roman" w:cs="Times New Roman"/>
          <w:sz w:val="24"/>
          <w:szCs w:val="24"/>
        </w:rPr>
        <w:softHyphen/>
        <w:t>турной жизни общества.</w:t>
      </w:r>
    </w:p>
    <w:p w:rsidR="009B0C46" w:rsidRPr="009B0C46" w:rsidRDefault="009B0C46" w:rsidP="009B0C46">
      <w:pPr>
        <w:pStyle w:val="a3"/>
        <w:jc w:val="both"/>
        <w:rPr>
          <w:rFonts w:ascii="Times New Roman" w:hAnsi="Times New Roman" w:cs="Times New Roman"/>
          <w:b/>
          <w:sz w:val="24"/>
          <w:szCs w:val="24"/>
        </w:rPr>
      </w:pPr>
    </w:p>
    <w:p w:rsidR="009B0C46" w:rsidRPr="009B0C46" w:rsidRDefault="009B0C46" w:rsidP="009B0C46">
      <w:pPr>
        <w:pStyle w:val="a3"/>
        <w:jc w:val="both"/>
        <w:rPr>
          <w:rFonts w:ascii="Times New Roman" w:hAnsi="Times New Roman" w:cs="Times New Roman"/>
          <w:b/>
          <w:sz w:val="24"/>
          <w:szCs w:val="24"/>
        </w:rPr>
      </w:pPr>
    </w:p>
    <w:p w:rsidR="009B0C46" w:rsidRPr="009B0C46" w:rsidRDefault="009B0C46" w:rsidP="009B0C46">
      <w:pPr>
        <w:pStyle w:val="a3"/>
        <w:jc w:val="both"/>
        <w:rPr>
          <w:rFonts w:ascii="Times New Roman" w:hAnsi="Times New Roman" w:cs="Times New Roman"/>
          <w:b/>
          <w:sz w:val="24"/>
          <w:szCs w:val="24"/>
        </w:rPr>
      </w:pPr>
      <w:r w:rsidRPr="009B0C46">
        <w:rPr>
          <w:rFonts w:ascii="Times New Roman" w:hAnsi="Times New Roman" w:cs="Times New Roman"/>
          <w:b/>
          <w:sz w:val="24"/>
          <w:szCs w:val="24"/>
        </w:rPr>
        <w:t xml:space="preserve">ГЛАВА </w:t>
      </w:r>
      <w:r w:rsidRPr="009B0C46">
        <w:rPr>
          <w:rFonts w:ascii="Times New Roman" w:hAnsi="Times New Roman" w:cs="Times New Roman"/>
          <w:b/>
          <w:sz w:val="24"/>
          <w:szCs w:val="24"/>
          <w:lang w:val="en-US"/>
        </w:rPr>
        <w:t>I</w:t>
      </w:r>
      <w:r w:rsidRPr="009B0C46">
        <w:rPr>
          <w:rFonts w:ascii="Times New Roman" w:hAnsi="Times New Roman" w:cs="Times New Roman"/>
          <w:b/>
          <w:sz w:val="24"/>
          <w:szCs w:val="24"/>
        </w:rPr>
        <w:t>V.  ТРАДИЦИОННЫЕ ОБЩЕСТВА ВОСТОКА. НАЧАЛО ЕВРОПЕЙСКОЙ КОЛ</w:t>
      </w:r>
      <w:r>
        <w:rPr>
          <w:rFonts w:ascii="Times New Roman" w:hAnsi="Times New Roman" w:cs="Times New Roman"/>
          <w:b/>
          <w:sz w:val="24"/>
          <w:szCs w:val="24"/>
        </w:rPr>
        <w:t>О</w:t>
      </w:r>
      <w:r w:rsidR="00E50A9E">
        <w:rPr>
          <w:rFonts w:ascii="Times New Roman" w:hAnsi="Times New Roman" w:cs="Times New Roman"/>
          <w:b/>
          <w:sz w:val="24"/>
          <w:szCs w:val="24"/>
        </w:rPr>
        <w:t>НИЗАЦИИ (4</w:t>
      </w:r>
      <w:r w:rsidRPr="009B0C46">
        <w:rPr>
          <w:rFonts w:ascii="Times New Roman" w:hAnsi="Times New Roman" w:cs="Times New Roman"/>
          <w:b/>
          <w:sz w:val="24"/>
          <w:szCs w:val="24"/>
        </w:rPr>
        <w:t xml:space="preserve"> часа)</w:t>
      </w:r>
    </w:p>
    <w:p w:rsidR="009B0C46" w:rsidRPr="009B0C46" w:rsidRDefault="009B0C46" w:rsidP="009B0C46">
      <w:pPr>
        <w:pStyle w:val="a3"/>
        <w:jc w:val="both"/>
        <w:rPr>
          <w:rFonts w:ascii="Times New Roman" w:hAnsi="Times New Roman" w:cs="Times New Roman"/>
          <w:b/>
          <w:sz w:val="24"/>
          <w:szCs w:val="24"/>
        </w:rPr>
      </w:pPr>
    </w:p>
    <w:p w:rsidR="009B0C46" w:rsidRPr="009B0C46" w:rsidRDefault="00E50A9E"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Тема 10</w:t>
      </w:r>
      <w:r w:rsidR="009B0C46" w:rsidRPr="009B0C46">
        <w:rPr>
          <w:rFonts w:ascii="Times New Roman" w:hAnsi="Times New Roman" w:cs="Times New Roman"/>
          <w:i/>
          <w:sz w:val="24"/>
          <w:szCs w:val="24"/>
        </w:rPr>
        <w:t xml:space="preserve">. Государства Востока: традиционное общество в эпоху раннего Нового времени – 1 час </w:t>
      </w:r>
    </w:p>
    <w:p w:rsidR="009B0C46" w:rsidRPr="009B0C46" w:rsidRDefault="009B0C46" w:rsidP="009B0C46">
      <w:pPr>
        <w:pStyle w:val="a3"/>
        <w:ind w:firstLine="709"/>
        <w:jc w:val="both"/>
        <w:rPr>
          <w:rFonts w:ascii="Times New Roman" w:hAnsi="Times New Roman" w:cs="Times New Roman"/>
          <w:sz w:val="24"/>
          <w:szCs w:val="24"/>
        </w:rPr>
      </w:pPr>
      <w:r w:rsidRPr="009B0C46">
        <w:rPr>
          <w:rFonts w:ascii="Times New Roman" w:hAnsi="Times New Roman" w:cs="Times New Roman"/>
          <w:sz w:val="24"/>
          <w:szCs w:val="24"/>
        </w:rPr>
        <w:t>Земля принадлежит государству. Деревенская община и её отличия в разных цивилизациях Востока. Государство - регу</w:t>
      </w:r>
      <w:r w:rsidRPr="009B0C46">
        <w:rPr>
          <w:rFonts w:ascii="Times New Roman" w:hAnsi="Times New Roman" w:cs="Times New Roman"/>
          <w:sz w:val="24"/>
          <w:szCs w:val="24"/>
        </w:rPr>
        <w:softHyphen/>
        <w:t>лятор хозяйственной жизни. Замкнутость сословного обще</w:t>
      </w:r>
      <w:r w:rsidRPr="009B0C46">
        <w:rPr>
          <w:rFonts w:ascii="Times New Roman" w:hAnsi="Times New Roman" w:cs="Times New Roman"/>
          <w:sz w:val="24"/>
          <w:szCs w:val="24"/>
        </w:rPr>
        <w:softHyphen/>
        <w:t>ства. Разложение сословного строя. Города под контролем государства. Религии Востока - путь самосовершенствования.</w:t>
      </w:r>
    </w:p>
    <w:p w:rsidR="009B0C46" w:rsidRPr="009B0C46" w:rsidRDefault="009B0C46" w:rsidP="009B0C46">
      <w:pPr>
        <w:pStyle w:val="a3"/>
        <w:jc w:val="both"/>
        <w:rPr>
          <w:rFonts w:ascii="Times New Roman" w:hAnsi="Times New Roman" w:cs="Times New Roman"/>
          <w:b/>
          <w:sz w:val="24"/>
          <w:szCs w:val="24"/>
        </w:rPr>
      </w:pPr>
    </w:p>
    <w:p w:rsidR="009B0C46" w:rsidRPr="009B0C46" w:rsidRDefault="00E50A9E" w:rsidP="009B0C46">
      <w:pPr>
        <w:pStyle w:val="a3"/>
        <w:jc w:val="both"/>
        <w:rPr>
          <w:rFonts w:ascii="Times New Roman" w:hAnsi="Times New Roman" w:cs="Times New Roman"/>
          <w:i/>
          <w:sz w:val="24"/>
          <w:szCs w:val="24"/>
        </w:rPr>
      </w:pPr>
      <w:r>
        <w:rPr>
          <w:rFonts w:ascii="Times New Roman" w:hAnsi="Times New Roman" w:cs="Times New Roman"/>
          <w:i/>
          <w:sz w:val="24"/>
          <w:szCs w:val="24"/>
        </w:rPr>
        <w:t>Темы 11</w:t>
      </w:r>
      <w:r w:rsidR="009B0C46" w:rsidRPr="009B0C46">
        <w:rPr>
          <w:rFonts w:ascii="Times New Roman" w:hAnsi="Times New Roman" w:cs="Times New Roman"/>
          <w:i/>
          <w:sz w:val="24"/>
          <w:szCs w:val="24"/>
        </w:rPr>
        <w:t>. Государства Востока. Начало европейской колонизации –</w:t>
      </w:r>
      <w:r>
        <w:rPr>
          <w:rFonts w:ascii="Times New Roman" w:hAnsi="Times New Roman" w:cs="Times New Roman"/>
          <w:i/>
          <w:sz w:val="24"/>
          <w:szCs w:val="24"/>
        </w:rPr>
        <w:t xml:space="preserve">3 </w:t>
      </w:r>
      <w:r w:rsidR="009B0C46" w:rsidRPr="009B0C46">
        <w:rPr>
          <w:rFonts w:ascii="Times New Roman" w:hAnsi="Times New Roman" w:cs="Times New Roman"/>
          <w:i/>
          <w:sz w:val="24"/>
          <w:szCs w:val="24"/>
        </w:rPr>
        <w:t>час</w:t>
      </w:r>
      <w:r>
        <w:rPr>
          <w:rFonts w:ascii="Times New Roman" w:hAnsi="Times New Roman" w:cs="Times New Roman"/>
          <w:i/>
          <w:sz w:val="24"/>
          <w:szCs w:val="24"/>
        </w:rPr>
        <w:t>а</w:t>
      </w:r>
    </w:p>
    <w:p w:rsidR="00324D8E" w:rsidRPr="009B0C46" w:rsidRDefault="009B0C46" w:rsidP="009B0C46">
      <w:pPr>
        <w:pStyle w:val="a3"/>
        <w:ind w:firstLine="720"/>
        <w:jc w:val="both"/>
        <w:rPr>
          <w:rFonts w:ascii="Times New Roman" w:hAnsi="Times New Roman" w:cs="Times New Roman"/>
          <w:sz w:val="24"/>
          <w:szCs w:val="24"/>
        </w:rPr>
      </w:pPr>
      <w:r w:rsidRPr="009B0C46">
        <w:rPr>
          <w:rFonts w:ascii="Times New Roman" w:hAnsi="Times New Roman" w:cs="Times New Roman"/>
          <w:sz w:val="24"/>
          <w:szCs w:val="24"/>
        </w:rPr>
        <w:t>Разрушение традиционности восточных обществ европей</w:t>
      </w:r>
      <w:r w:rsidRPr="009B0C46">
        <w:rPr>
          <w:rFonts w:ascii="Times New Roman" w:hAnsi="Times New Roman" w:cs="Times New Roman"/>
          <w:sz w:val="24"/>
          <w:szCs w:val="24"/>
        </w:rPr>
        <w:softHyphen/>
        <w:t>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w:t>
      </w:r>
      <w:r w:rsidRPr="009B0C46">
        <w:rPr>
          <w:rFonts w:ascii="Times New Roman" w:hAnsi="Times New Roman" w:cs="Times New Roman"/>
          <w:sz w:val="24"/>
          <w:szCs w:val="24"/>
        </w:rPr>
        <w:softHyphen/>
        <w:t>тоизм. 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9B0C46" w:rsidRPr="009B0C46" w:rsidRDefault="009B0C46" w:rsidP="00324D8E">
      <w:pPr>
        <w:pStyle w:val="a3"/>
        <w:ind w:firstLine="720"/>
        <w:jc w:val="both"/>
        <w:rPr>
          <w:rFonts w:ascii="Times New Roman" w:hAnsi="Times New Roman" w:cs="Times New Roman"/>
          <w:sz w:val="24"/>
          <w:szCs w:val="24"/>
        </w:rPr>
      </w:pPr>
    </w:p>
    <w:p w:rsidR="00FD6DCD" w:rsidRPr="00D231C4" w:rsidRDefault="00FD6DCD" w:rsidP="00FD6DCD">
      <w:pPr>
        <w:shd w:val="clear" w:color="auto" w:fill="FFFFFF"/>
        <w:autoSpaceDE w:val="0"/>
        <w:jc w:val="center"/>
        <w:rPr>
          <w:rFonts w:cs="Times New Roman"/>
          <w:b/>
        </w:rPr>
      </w:pPr>
    </w:p>
    <w:p w:rsidR="00253E18" w:rsidRPr="008B5AB5" w:rsidRDefault="00253E18" w:rsidP="00FD6DCD">
      <w:pPr>
        <w:rPr>
          <w:rFonts w:cs="Times New Roman"/>
          <w:b/>
        </w:rPr>
      </w:pPr>
    </w:p>
    <w:p w:rsidR="00253E18" w:rsidRPr="008B5AB5" w:rsidRDefault="00253E18" w:rsidP="00FD6DCD">
      <w:pPr>
        <w:rPr>
          <w:rFonts w:cs="Times New Roman"/>
          <w:b/>
        </w:rPr>
      </w:pPr>
    </w:p>
    <w:p w:rsidR="00253E18" w:rsidRPr="008B5AB5" w:rsidRDefault="00253E18" w:rsidP="00FD6DCD">
      <w:pPr>
        <w:rPr>
          <w:rFonts w:cs="Times New Roman"/>
          <w:b/>
        </w:rPr>
      </w:pPr>
    </w:p>
    <w:p w:rsidR="00253E18" w:rsidRPr="008B5AB5" w:rsidRDefault="00253E18" w:rsidP="00FD6DCD">
      <w:pPr>
        <w:rPr>
          <w:rFonts w:cs="Times New Roman"/>
          <w:b/>
        </w:rPr>
      </w:pPr>
    </w:p>
    <w:p w:rsidR="00253E18" w:rsidRPr="008B5AB5" w:rsidRDefault="00253E18" w:rsidP="00FD6DCD">
      <w:pPr>
        <w:rPr>
          <w:rFonts w:cs="Times New Roman"/>
          <w:b/>
        </w:rPr>
      </w:pPr>
    </w:p>
    <w:p w:rsidR="006F25BB" w:rsidRPr="00D231C4" w:rsidRDefault="006F25BB" w:rsidP="00253E18">
      <w:pPr>
        <w:jc w:val="center"/>
        <w:rPr>
          <w:rFonts w:cs="Times New Roman"/>
          <w:b/>
        </w:rPr>
      </w:pPr>
    </w:p>
    <w:p w:rsidR="006F25BB" w:rsidRPr="00D231C4" w:rsidRDefault="006F25BB" w:rsidP="00253E18">
      <w:pPr>
        <w:jc w:val="center"/>
        <w:rPr>
          <w:rFonts w:cs="Times New Roman"/>
          <w:b/>
        </w:rPr>
      </w:pPr>
    </w:p>
    <w:p w:rsidR="00783FEE" w:rsidRDefault="00783FEE" w:rsidP="00253E18">
      <w:pPr>
        <w:jc w:val="center"/>
        <w:rPr>
          <w:rFonts w:cs="Times New Roman"/>
          <w:b/>
        </w:rPr>
      </w:pPr>
    </w:p>
    <w:p w:rsidR="00791A77" w:rsidRPr="00791A77" w:rsidRDefault="00791A77" w:rsidP="00253E18">
      <w:pPr>
        <w:jc w:val="center"/>
        <w:rPr>
          <w:rFonts w:cs="Times New Roman"/>
          <w:b/>
        </w:rPr>
      </w:pPr>
    </w:p>
    <w:p w:rsidR="00783FEE" w:rsidRPr="008B5AB5" w:rsidRDefault="00783FEE" w:rsidP="00253E18">
      <w:pPr>
        <w:jc w:val="center"/>
        <w:rPr>
          <w:rFonts w:cs="Times New Roman"/>
          <w:b/>
        </w:rPr>
      </w:pPr>
    </w:p>
    <w:p w:rsidR="00783FEE" w:rsidRPr="008B5AB5" w:rsidRDefault="00783FEE" w:rsidP="00253E18">
      <w:pPr>
        <w:jc w:val="center"/>
        <w:rPr>
          <w:rFonts w:cs="Times New Roman"/>
          <w:b/>
        </w:rPr>
      </w:pPr>
    </w:p>
    <w:p w:rsidR="00783FEE" w:rsidRPr="008B5AB5" w:rsidRDefault="00783FEE" w:rsidP="00253E18">
      <w:pPr>
        <w:jc w:val="center"/>
        <w:rPr>
          <w:rFonts w:cs="Times New Roman"/>
          <w:b/>
        </w:rPr>
      </w:pPr>
    </w:p>
    <w:p w:rsidR="00783FEE" w:rsidRPr="008B5AB5" w:rsidRDefault="00783FEE" w:rsidP="00253E18">
      <w:pPr>
        <w:jc w:val="center"/>
        <w:rPr>
          <w:rFonts w:cs="Times New Roman"/>
          <w:b/>
        </w:rPr>
      </w:pPr>
    </w:p>
    <w:p w:rsidR="00783FEE" w:rsidRPr="00D231C4" w:rsidRDefault="00783FEE" w:rsidP="00253E18">
      <w:pPr>
        <w:jc w:val="center"/>
        <w:rPr>
          <w:rFonts w:cs="Times New Roman"/>
          <w:b/>
        </w:rPr>
      </w:pPr>
    </w:p>
    <w:p w:rsidR="00D231C4" w:rsidRPr="00D231C4" w:rsidRDefault="00D231C4" w:rsidP="00253E18">
      <w:pPr>
        <w:jc w:val="center"/>
        <w:rPr>
          <w:rFonts w:cs="Times New Roman"/>
          <w:b/>
        </w:rPr>
      </w:pPr>
    </w:p>
    <w:p w:rsidR="00D231C4" w:rsidRPr="00D231C4" w:rsidRDefault="00D231C4" w:rsidP="00253E18">
      <w:pPr>
        <w:jc w:val="center"/>
        <w:rPr>
          <w:rFonts w:cs="Times New Roman"/>
          <w:b/>
        </w:rPr>
      </w:pPr>
    </w:p>
    <w:p w:rsidR="00D231C4" w:rsidRPr="00D231C4" w:rsidRDefault="00D231C4" w:rsidP="00253E18">
      <w:pPr>
        <w:jc w:val="center"/>
        <w:rPr>
          <w:rFonts w:cs="Times New Roman"/>
          <w:b/>
        </w:rPr>
      </w:pPr>
    </w:p>
    <w:p w:rsidR="00783FEE" w:rsidRDefault="00783FE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Default="00E50A9E" w:rsidP="00E50A9E">
      <w:pPr>
        <w:rPr>
          <w:rFonts w:cs="Times New Roman"/>
          <w:b/>
        </w:rPr>
      </w:pPr>
    </w:p>
    <w:p w:rsidR="00E50A9E" w:rsidRPr="00E50A9E" w:rsidRDefault="00E50A9E" w:rsidP="00E50A9E">
      <w:pPr>
        <w:rPr>
          <w:rFonts w:cs="Times New Roman"/>
          <w:b/>
        </w:rPr>
      </w:pPr>
    </w:p>
    <w:p w:rsidR="00783FEE" w:rsidRPr="008B5AB5" w:rsidRDefault="00783FEE" w:rsidP="00253E18">
      <w:pPr>
        <w:jc w:val="center"/>
        <w:rPr>
          <w:rFonts w:cs="Times New Roman"/>
          <w:b/>
        </w:rPr>
      </w:pPr>
    </w:p>
    <w:p w:rsidR="00FD6DCD" w:rsidRPr="00D231C4" w:rsidRDefault="00FD6DCD" w:rsidP="00253E18">
      <w:pPr>
        <w:jc w:val="center"/>
        <w:rPr>
          <w:rFonts w:cs="Times New Roman"/>
          <w:b/>
        </w:rPr>
      </w:pPr>
      <w:r w:rsidRPr="00D231C4">
        <w:rPr>
          <w:rFonts w:cs="Times New Roman"/>
          <w:b/>
        </w:rPr>
        <w:t>Учебно-методический комплект.</w:t>
      </w:r>
    </w:p>
    <w:p w:rsidR="00FD6DCD" w:rsidRPr="00D231C4" w:rsidRDefault="00FD6DCD" w:rsidP="00FD6DCD">
      <w:pPr>
        <w:rPr>
          <w:rFonts w:cs="Times New Roman"/>
        </w:rPr>
      </w:pPr>
      <w:r w:rsidRPr="00D231C4">
        <w:rPr>
          <w:rFonts w:cs="Times New Roman"/>
        </w:rPr>
        <w:t>-А.Я. Юдовская, П.А.Баранов, Л.М.В</w:t>
      </w:r>
      <w:r w:rsidR="00E50A9E">
        <w:rPr>
          <w:rFonts w:cs="Times New Roman"/>
        </w:rPr>
        <w:t>анюшкина.Новая история.18 век: учебник для 7</w:t>
      </w:r>
      <w:r w:rsidRPr="00D231C4">
        <w:rPr>
          <w:rFonts w:cs="Times New Roman"/>
        </w:rPr>
        <w:t xml:space="preserve"> класса общеобразовательных</w:t>
      </w:r>
      <w:r w:rsidR="008B5AB5">
        <w:rPr>
          <w:rFonts w:cs="Times New Roman"/>
        </w:rPr>
        <w:t xml:space="preserve"> учреждений.-М.,Просвещение,2016</w:t>
      </w:r>
      <w:r w:rsidRPr="00D231C4">
        <w:rPr>
          <w:rFonts w:cs="Times New Roman"/>
        </w:rPr>
        <w:t>.-270с.</w:t>
      </w:r>
    </w:p>
    <w:p w:rsidR="00FD6DCD" w:rsidRPr="00D231C4" w:rsidRDefault="00FD6DCD" w:rsidP="00FD6DCD">
      <w:pPr>
        <w:rPr>
          <w:rFonts w:cs="Times New Roman"/>
        </w:rPr>
      </w:pPr>
      <w:r w:rsidRPr="00D231C4">
        <w:rPr>
          <w:rFonts w:cs="Times New Roman"/>
        </w:rPr>
        <w:t>-А.Я.Юдовская,Л.М.Ванюшкина. Поурочные разработки к учебнику «Нова</w:t>
      </w:r>
      <w:r w:rsidR="00E50A9E">
        <w:rPr>
          <w:rFonts w:cs="Times New Roman"/>
        </w:rPr>
        <w:t>я история»:18век: 7</w:t>
      </w:r>
      <w:r w:rsidRPr="00D231C4">
        <w:rPr>
          <w:rFonts w:cs="Times New Roman"/>
        </w:rPr>
        <w:t xml:space="preserve"> класс:Пособие </w:t>
      </w:r>
      <w:r w:rsidR="00A03771">
        <w:rPr>
          <w:rFonts w:cs="Times New Roman"/>
        </w:rPr>
        <w:t>для учителя.-М.,Просвещение,2015</w:t>
      </w:r>
      <w:r w:rsidRPr="00D231C4">
        <w:rPr>
          <w:rFonts w:cs="Times New Roman"/>
        </w:rPr>
        <w:t>.-206с.</w:t>
      </w:r>
    </w:p>
    <w:p w:rsidR="00FD6DCD" w:rsidRPr="00D231C4" w:rsidRDefault="00FD6DCD" w:rsidP="00FD6DCD">
      <w:pPr>
        <w:rPr>
          <w:rFonts w:cs="Times New Roman"/>
        </w:rPr>
      </w:pPr>
      <w:r w:rsidRPr="00D231C4">
        <w:rPr>
          <w:rFonts w:cs="Times New Roman"/>
        </w:rPr>
        <w:t>В.С.Грибов. Задания по новой истории для самостоятельной работы учащихся 7-8</w:t>
      </w:r>
      <w:r w:rsidR="00A03771">
        <w:rPr>
          <w:rFonts w:cs="Times New Roman"/>
        </w:rPr>
        <w:t xml:space="preserve"> классы.-М.,Школьная пресса,2015</w:t>
      </w:r>
      <w:r w:rsidRPr="00D231C4">
        <w:rPr>
          <w:rFonts w:cs="Times New Roman"/>
        </w:rPr>
        <w:t>.-80с.-(«Преподавание истории и обществознания в школе. Библиотека журнала»;вып.23.)</w:t>
      </w:r>
    </w:p>
    <w:p w:rsidR="00FD6DCD" w:rsidRPr="00D231C4" w:rsidRDefault="00FD6DCD" w:rsidP="00FD6DCD">
      <w:pPr>
        <w:rPr>
          <w:rFonts w:cs="Times New Roman"/>
        </w:rPr>
      </w:pPr>
      <w:r w:rsidRPr="00D231C4">
        <w:rPr>
          <w:rFonts w:cs="Times New Roman"/>
        </w:rPr>
        <w:t>-Г.М.Плоткин. Текстовые задания по отечественной и всеобщей истории:5-11 кл.:Пособие для учителя-М.,Про</w:t>
      </w:r>
      <w:r w:rsidR="00A03771">
        <w:rPr>
          <w:rFonts w:cs="Times New Roman"/>
        </w:rPr>
        <w:t>свещение,2015</w:t>
      </w:r>
      <w:r w:rsidRPr="00D231C4">
        <w:rPr>
          <w:rFonts w:cs="Times New Roman"/>
        </w:rPr>
        <w:t>.-94с.</w:t>
      </w:r>
    </w:p>
    <w:p w:rsidR="00FD6DCD" w:rsidRPr="00D231C4" w:rsidRDefault="00FD6DCD" w:rsidP="00FD6DCD">
      <w:pPr>
        <w:rPr>
          <w:rFonts w:cs="Times New Roman"/>
        </w:rPr>
      </w:pPr>
      <w:r w:rsidRPr="00D231C4">
        <w:rPr>
          <w:rFonts w:cs="Times New Roman"/>
        </w:rPr>
        <w:t>-К.В.Волкова. Тесты по Новой истории/к учебнику А.Я.Юдовской,П.А.Баранова, Л.М.Ван</w:t>
      </w:r>
      <w:r w:rsidR="00A03771">
        <w:rPr>
          <w:rFonts w:cs="Times New Roman"/>
        </w:rPr>
        <w:t>юшкиной «Новая история.18 век». 7</w:t>
      </w:r>
      <w:r w:rsidRPr="00D231C4">
        <w:rPr>
          <w:rFonts w:cs="Times New Roman"/>
        </w:rPr>
        <w:t xml:space="preserve"> класс.,-М., Просвещение/ </w:t>
      </w:r>
      <w:r w:rsidR="00A03771">
        <w:rPr>
          <w:rFonts w:cs="Times New Roman"/>
        </w:rPr>
        <w:t>- Издательство «Экзамен»,М.,2015</w:t>
      </w:r>
      <w:r w:rsidRPr="00D231C4">
        <w:rPr>
          <w:rFonts w:cs="Times New Roman"/>
        </w:rPr>
        <w:t>.</w:t>
      </w:r>
    </w:p>
    <w:p w:rsidR="00FD6DCD" w:rsidRPr="00D231C4" w:rsidRDefault="00FD6DCD" w:rsidP="00FD6DCD">
      <w:pPr>
        <w:rPr>
          <w:rFonts w:cs="Times New Roman"/>
        </w:rPr>
      </w:pPr>
    </w:p>
    <w:p w:rsidR="00FD6DCD" w:rsidRPr="00D231C4" w:rsidRDefault="00FD6DCD" w:rsidP="00FD6DCD">
      <w:pPr>
        <w:rPr>
          <w:rFonts w:cs="Times New Roman"/>
        </w:rPr>
      </w:pPr>
    </w:p>
    <w:p w:rsidR="00FD6DCD" w:rsidRPr="00D231C4" w:rsidRDefault="00FD6DCD" w:rsidP="00FD6DCD">
      <w:pPr>
        <w:rPr>
          <w:rFonts w:cs="Times New Roman"/>
        </w:rPr>
      </w:pPr>
    </w:p>
    <w:p w:rsidR="00FD6DCD" w:rsidRPr="00D231C4" w:rsidRDefault="00FD6DCD">
      <w:pPr>
        <w:rPr>
          <w:rFonts w:cs="Times New Roman"/>
        </w:rPr>
      </w:pPr>
    </w:p>
    <w:p w:rsidR="00FD6DCD" w:rsidRPr="00D231C4" w:rsidRDefault="00FD6DCD">
      <w:pPr>
        <w:rPr>
          <w:rFonts w:cs="Times New Roman"/>
        </w:rPr>
      </w:pPr>
    </w:p>
    <w:p w:rsidR="00FD6DCD" w:rsidRPr="00D231C4" w:rsidRDefault="00FD6DCD">
      <w:pPr>
        <w:rPr>
          <w:rFonts w:cs="Times New Roman"/>
        </w:rPr>
      </w:pPr>
    </w:p>
    <w:p w:rsidR="00FD6DCD" w:rsidRPr="00D231C4" w:rsidRDefault="00FD6DCD">
      <w:pPr>
        <w:rPr>
          <w:rFonts w:cs="Times New Roman"/>
        </w:rPr>
      </w:pPr>
    </w:p>
    <w:p w:rsidR="00E333EC" w:rsidRPr="00D231C4" w:rsidRDefault="00E333EC" w:rsidP="00253E18">
      <w:pPr>
        <w:widowControl w:val="0"/>
        <w:jc w:val="center"/>
        <w:rPr>
          <w:rFonts w:eastAsia="SimSun" w:cs="Times New Roman"/>
          <w:b/>
          <w:kern w:val="1"/>
          <w:lang w:eastAsia="hi-IN" w:bidi="hi-IN"/>
        </w:rPr>
        <w:sectPr w:rsidR="00E333EC" w:rsidRPr="00D231C4" w:rsidSect="003D6601">
          <w:footerReference w:type="default" r:id="rId9"/>
          <w:pgSz w:w="11906" w:h="16838"/>
          <w:pgMar w:top="1134" w:right="851" w:bottom="1134" w:left="1134" w:header="709" w:footer="709" w:gutter="0"/>
          <w:cols w:space="708"/>
          <w:docGrid w:linePitch="360"/>
        </w:sectPr>
      </w:pPr>
    </w:p>
    <w:p w:rsidR="00253E18" w:rsidRPr="00D231C4" w:rsidRDefault="00253E18" w:rsidP="00253E18">
      <w:pPr>
        <w:widowControl w:val="0"/>
        <w:jc w:val="center"/>
        <w:rPr>
          <w:rFonts w:eastAsia="SimSun" w:cs="Times New Roman"/>
          <w:b/>
          <w:kern w:val="1"/>
          <w:lang w:eastAsia="hi-IN" w:bidi="hi-IN"/>
        </w:rPr>
      </w:pPr>
      <w:r w:rsidRPr="00D231C4">
        <w:rPr>
          <w:rFonts w:eastAsia="SimSun" w:cs="Times New Roman"/>
          <w:b/>
          <w:kern w:val="1"/>
          <w:lang w:eastAsia="hi-IN" w:bidi="hi-IN"/>
        </w:rPr>
        <w:lastRenderedPageBreak/>
        <w:t>Календарно-тематическое планирование по  курсу Нов</w:t>
      </w:r>
      <w:r w:rsidR="00A03771">
        <w:rPr>
          <w:rFonts w:eastAsia="SimSun" w:cs="Times New Roman"/>
          <w:b/>
          <w:kern w:val="1"/>
          <w:lang w:eastAsia="hi-IN" w:bidi="hi-IN"/>
        </w:rPr>
        <w:t xml:space="preserve">ая история 18век </w:t>
      </w:r>
      <w:r w:rsidRPr="00D231C4">
        <w:rPr>
          <w:rFonts w:eastAsia="SimSun" w:cs="Times New Roman"/>
          <w:b/>
          <w:kern w:val="1"/>
          <w:lang w:eastAsia="hi-IN" w:bidi="hi-IN"/>
        </w:rPr>
        <w:t xml:space="preserve"> для 8 класса</w:t>
      </w:r>
    </w:p>
    <w:p w:rsidR="00253E18" w:rsidRPr="00D231C4" w:rsidRDefault="007F42EE" w:rsidP="00253E18">
      <w:pPr>
        <w:widowControl w:val="0"/>
        <w:jc w:val="center"/>
        <w:rPr>
          <w:rFonts w:eastAsia="SimSun" w:cs="Times New Roman"/>
          <w:b/>
          <w:kern w:val="1"/>
          <w:lang w:eastAsia="hi-IN" w:bidi="hi-IN"/>
        </w:rPr>
      </w:pPr>
      <w:r>
        <w:rPr>
          <w:rFonts w:eastAsia="SimSun" w:cs="Times New Roman"/>
          <w:b/>
          <w:kern w:val="1"/>
          <w:lang w:eastAsia="hi-IN" w:bidi="hi-IN"/>
        </w:rPr>
        <w:t>на 2018 – 2019</w:t>
      </w:r>
      <w:r w:rsidR="00253E18" w:rsidRPr="00D231C4">
        <w:rPr>
          <w:rFonts w:eastAsia="SimSun" w:cs="Times New Roman"/>
          <w:b/>
          <w:kern w:val="1"/>
          <w:lang w:eastAsia="hi-IN" w:bidi="hi-IN"/>
        </w:rPr>
        <w:t xml:space="preserve">  учебный год</w:t>
      </w:r>
    </w:p>
    <w:p w:rsidR="00253E18" w:rsidRPr="00D231C4" w:rsidRDefault="00253E18" w:rsidP="00253E18">
      <w:pPr>
        <w:widowControl w:val="0"/>
        <w:rPr>
          <w:rFonts w:eastAsia="SimSun" w:cs="Times New Roman"/>
          <w:b/>
          <w:kern w:val="1"/>
          <w:lang w:eastAsia="hi-IN" w:bidi="hi-IN"/>
        </w:rPr>
      </w:pPr>
    </w:p>
    <w:tbl>
      <w:tblPr>
        <w:tblW w:w="16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75"/>
        <w:gridCol w:w="959"/>
        <w:gridCol w:w="850"/>
        <w:gridCol w:w="1985"/>
        <w:gridCol w:w="2977"/>
        <w:gridCol w:w="1984"/>
        <w:gridCol w:w="2977"/>
        <w:gridCol w:w="1588"/>
      </w:tblGrid>
      <w:tr w:rsidR="001B4922" w:rsidRPr="00D4431E" w:rsidTr="0000469D">
        <w:tc>
          <w:tcPr>
            <w:tcW w:w="567" w:type="dxa"/>
            <w:vMerge w:val="restart"/>
          </w:tcPr>
          <w:p w:rsidR="001B4922" w:rsidRPr="00D4431E" w:rsidRDefault="001B4922" w:rsidP="0000469D">
            <w:pPr>
              <w:pStyle w:val="a3"/>
              <w:jc w:val="center"/>
            </w:pPr>
            <w:r w:rsidRPr="00D4431E">
              <w:t>№ п/п</w:t>
            </w:r>
          </w:p>
        </w:tc>
        <w:tc>
          <w:tcPr>
            <w:tcW w:w="1985" w:type="dxa"/>
            <w:vMerge w:val="restart"/>
          </w:tcPr>
          <w:p w:rsidR="001B4922" w:rsidRPr="00D4431E" w:rsidRDefault="001B4922" w:rsidP="0000469D">
            <w:pPr>
              <w:pStyle w:val="a3"/>
              <w:jc w:val="center"/>
            </w:pPr>
            <w:r w:rsidRPr="00D4431E">
              <w:t>Тема и тип урока</w:t>
            </w:r>
          </w:p>
        </w:tc>
        <w:tc>
          <w:tcPr>
            <w:tcW w:w="1134" w:type="dxa"/>
            <w:gridSpan w:val="2"/>
            <w:vMerge w:val="restart"/>
          </w:tcPr>
          <w:p w:rsidR="001B4922" w:rsidRPr="00D4431E" w:rsidRDefault="001B4922" w:rsidP="0000469D">
            <w:pPr>
              <w:pStyle w:val="a3"/>
              <w:jc w:val="center"/>
            </w:pPr>
            <w:r w:rsidRPr="00D4431E">
              <w:t>Дата проведения</w:t>
            </w:r>
          </w:p>
        </w:tc>
        <w:tc>
          <w:tcPr>
            <w:tcW w:w="850" w:type="dxa"/>
            <w:vMerge w:val="restart"/>
          </w:tcPr>
          <w:p w:rsidR="001B4922" w:rsidRPr="00D4431E" w:rsidRDefault="001B4922" w:rsidP="0000469D">
            <w:pPr>
              <w:pStyle w:val="a3"/>
              <w:jc w:val="center"/>
            </w:pPr>
            <w:r w:rsidRPr="00D4431E">
              <w:t>Кол-во часов</w:t>
            </w:r>
          </w:p>
        </w:tc>
        <w:tc>
          <w:tcPr>
            <w:tcW w:w="6946" w:type="dxa"/>
            <w:gridSpan w:val="3"/>
          </w:tcPr>
          <w:p w:rsidR="001B4922" w:rsidRPr="00D4431E" w:rsidRDefault="001B4922" w:rsidP="0000469D">
            <w:pPr>
              <w:pStyle w:val="a3"/>
              <w:jc w:val="center"/>
              <w:rPr>
                <w:b/>
                <w:i/>
              </w:rPr>
            </w:pPr>
            <w:r w:rsidRPr="00D4431E">
              <w:rPr>
                <w:b/>
                <w:i/>
              </w:rPr>
              <w:t>Планируемые результаты</w:t>
            </w:r>
          </w:p>
        </w:tc>
        <w:tc>
          <w:tcPr>
            <w:tcW w:w="2977" w:type="dxa"/>
            <w:vMerge w:val="restart"/>
          </w:tcPr>
          <w:p w:rsidR="001B4922" w:rsidRPr="00D4431E" w:rsidRDefault="001B4922" w:rsidP="0000469D">
            <w:pPr>
              <w:pStyle w:val="a3"/>
              <w:jc w:val="center"/>
              <w:rPr>
                <w:i/>
              </w:rPr>
            </w:pPr>
            <w:r w:rsidRPr="00D4431E">
              <w:rPr>
                <w:i/>
              </w:rPr>
              <w:t>Характеристика основных видов деятельности ученика</w:t>
            </w:r>
          </w:p>
        </w:tc>
        <w:tc>
          <w:tcPr>
            <w:tcW w:w="1588" w:type="dxa"/>
            <w:vMerge w:val="restart"/>
          </w:tcPr>
          <w:p w:rsidR="001B4922" w:rsidRPr="00D4431E" w:rsidRDefault="001B4922" w:rsidP="0000469D">
            <w:pPr>
              <w:pStyle w:val="a3"/>
              <w:rPr>
                <w:i/>
              </w:rPr>
            </w:pPr>
            <w:r w:rsidRPr="00D4431E">
              <w:rPr>
                <w:i/>
              </w:rPr>
              <w:t>Технологии</w:t>
            </w:r>
          </w:p>
        </w:tc>
      </w:tr>
      <w:tr w:rsidR="001B4922" w:rsidRPr="00D4431E" w:rsidTr="0000469D">
        <w:tc>
          <w:tcPr>
            <w:tcW w:w="567" w:type="dxa"/>
            <w:vMerge/>
          </w:tcPr>
          <w:p w:rsidR="001B4922" w:rsidRPr="00D4431E" w:rsidRDefault="001B4922" w:rsidP="0000469D">
            <w:pPr>
              <w:pStyle w:val="a3"/>
              <w:jc w:val="center"/>
              <w:rPr>
                <w:b/>
              </w:rPr>
            </w:pPr>
          </w:p>
        </w:tc>
        <w:tc>
          <w:tcPr>
            <w:tcW w:w="1985" w:type="dxa"/>
            <w:vMerge/>
          </w:tcPr>
          <w:p w:rsidR="001B4922" w:rsidRPr="00D4431E" w:rsidRDefault="001B4922" w:rsidP="0000469D">
            <w:pPr>
              <w:pStyle w:val="a3"/>
              <w:jc w:val="center"/>
              <w:rPr>
                <w:b/>
              </w:rPr>
            </w:pPr>
          </w:p>
        </w:tc>
        <w:tc>
          <w:tcPr>
            <w:tcW w:w="1134" w:type="dxa"/>
            <w:gridSpan w:val="2"/>
            <w:vMerge/>
          </w:tcPr>
          <w:p w:rsidR="001B4922" w:rsidRPr="00D4431E" w:rsidRDefault="001B4922" w:rsidP="0000469D">
            <w:pPr>
              <w:pStyle w:val="a3"/>
              <w:jc w:val="center"/>
              <w:rPr>
                <w:b/>
              </w:rPr>
            </w:pPr>
          </w:p>
        </w:tc>
        <w:tc>
          <w:tcPr>
            <w:tcW w:w="850" w:type="dxa"/>
            <w:vMerge/>
          </w:tcPr>
          <w:p w:rsidR="001B4922" w:rsidRPr="00D4431E" w:rsidRDefault="001B4922" w:rsidP="0000469D">
            <w:pPr>
              <w:pStyle w:val="a3"/>
              <w:jc w:val="center"/>
              <w:rPr>
                <w:b/>
              </w:rPr>
            </w:pPr>
          </w:p>
        </w:tc>
        <w:tc>
          <w:tcPr>
            <w:tcW w:w="1985" w:type="dxa"/>
          </w:tcPr>
          <w:p w:rsidR="001B4922" w:rsidRPr="00D4431E" w:rsidRDefault="001B4922" w:rsidP="0000469D">
            <w:pPr>
              <w:pStyle w:val="a3"/>
              <w:jc w:val="center"/>
              <w:rPr>
                <w:b/>
                <w:i/>
              </w:rPr>
            </w:pPr>
            <w:r w:rsidRPr="00D4431E">
              <w:rPr>
                <w:b/>
                <w:i/>
              </w:rPr>
              <w:t>предметные</w:t>
            </w:r>
          </w:p>
        </w:tc>
        <w:tc>
          <w:tcPr>
            <w:tcW w:w="2977" w:type="dxa"/>
          </w:tcPr>
          <w:p w:rsidR="001B4922" w:rsidRPr="00D4431E" w:rsidRDefault="001B4922" w:rsidP="0000469D">
            <w:pPr>
              <w:pStyle w:val="a3"/>
              <w:jc w:val="center"/>
              <w:rPr>
                <w:b/>
                <w:i/>
              </w:rPr>
            </w:pPr>
            <w:r w:rsidRPr="00D4431E">
              <w:rPr>
                <w:b/>
                <w:i/>
              </w:rPr>
              <w:t>метапредметные УУД</w:t>
            </w:r>
          </w:p>
        </w:tc>
        <w:tc>
          <w:tcPr>
            <w:tcW w:w="1984" w:type="dxa"/>
          </w:tcPr>
          <w:p w:rsidR="001B4922" w:rsidRPr="00D4431E" w:rsidRDefault="001B4922" w:rsidP="0000469D">
            <w:pPr>
              <w:pStyle w:val="a3"/>
              <w:jc w:val="center"/>
              <w:rPr>
                <w:b/>
                <w:i/>
              </w:rPr>
            </w:pPr>
            <w:r w:rsidRPr="00D4431E">
              <w:rPr>
                <w:b/>
                <w:i/>
              </w:rPr>
              <w:t>Личностные УУД</w:t>
            </w:r>
          </w:p>
        </w:tc>
        <w:tc>
          <w:tcPr>
            <w:tcW w:w="2977" w:type="dxa"/>
            <w:vMerge/>
          </w:tcPr>
          <w:p w:rsidR="001B4922" w:rsidRPr="00D4431E" w:rsidRDefault="001B4922" w:rsidP="0000469D">
            <w:pPr>
              <w:pStyle w:val="a3"/>
              <w:jc w:val="center"/>
              <w:rPr>
                <w:b/>
              </w:rPr>
            </w:pPr>
          </w:p>
        </w:tc>
        <w:tc>
          <w:tcPr>
            <w:tcW w:w="1588" w:type="dxa"/>
            <w:vMerge/>
          </w:tcPr>
          <w:p w:rsidR="001B4922" w:rsidRPr="00D4431E" w:rsidRDefault="001B4922" w:rsidP="0000469D">
            <w:pPr>
              <w:pStyle w:val="a3"/>
              <w:jc w:val="center"/>
              <w:rPr>
                <w:b/>
              </w:rPr>
            </w:pPr>
          </w:p>
        </w:tc>
      </w:tr>
      <w:tr w:rsidR="001B4922" w:rsidRPr="00D4431E" w:rsidTr="0000469D">
        <w:tc>
          <w:tcPr>
            <w:tcW w:w="567" w:type="dxa"/>
          </w:tcPr>
          <w:p w:rsidR="001B4922" w:rsidRPr="00D4431E" w:rsidRDefault="001B4922" w:rsidP="0000469D">
            <w:pPr>
              <w:pStyle w:val="a3"/>
              <w:jc w:val="center"/>
              <w:rPr>
                <w:i/>
              </w:rPr>
            </w:pPr>
            <w:r w:rsidRPr="00D4431E">
              <w:rPr>
                <w:i/>
              </w:rPr>
              <w:t>1</w:t>
            </w:r>
          </w:p>
        </w:tc>
        <w:tc>
          <w:tcPr>
            <w:tcW w:w="1985" w:type="dxa"/>
          </w:tcPr>
          <w:p w:rsidR="001B4922" w:rsidRPr="00D4431E" w:rsidRDefault="001B4922" w:rsidP="0000469D">
            <w:pPr>
              <w:pStyle w:val="a3"/>
              <w:jc w:val="center"/>
              <w:rPr>
                <w:i/>
              </w:rPr>
            </w:pPr>
            <w:r w:rsidRPr="00D4431E">
              <w:rPr>
                <w:i/>
              </w:rPr>
              <w:t>2</w:t>
            </w:r>
          </w:p>
        </w:tc>
        <w:tc>
          <w:tcPr>
            <w:tcW w:w="1134" w:type="dxa"/>
            <w:gridSpan w:val="2"/>
          </w:tcPr>
          <w:p w:rsidR="001B4922" w:rsidRPr="00D4431E" w:rsidRDefault="001B4922" w:rsidP="0000469D">
            <w:pPr>
              <w:pStyle w:val="a3"/>
              <w:jc w:val="center"/>
              <w:rPr>
                <w:i/>
              </w:rPr>
            </w:pPr>
            <w:r w:rsidRPr="00D4431E">
              <w:rPr>
                <w:i/>
              </w:rPr>
              <w:t>3</w:t>
            </w:r>
          </w:p>
        </w:tc>
        <w:tc>
          <w:tcPr>
            <w:tcW w:w="850" w:type="dxa"/>
          </w:tcPr>
          <w:p w:rsidR="001B4922" w:rsidRPr="00D4431E" w:rsidRDefault="001B4922" w:rsidP="0000469D">
            <w:pPr>
              <w:pStyle w:val="a3"/>
              <w:jc w:val="center"/>
              <w:rPr>
                <w:i/>
              </w:rPr>
            </w:pPr>
            <w:r w:rsidRPr="00D4431E">
              <w:rPr>
                <w:i/>
              </w:rPr>
              <w:t>4</w:t>
            </w:r>
          </w:p>
        </w:tc>
        <w:tc>
          <w:tcPr>
            <w:tcW w:w="1985" w:type="dxa"/>
          </w:tcPr>
          <w:p w:rsidR="001B4922" w:rsidRPr="00D4431E" w:rsidRDefault="001B4922" w:rsidP="0000469D">
            <w:pPr>
              <w:pStyle w:val="a3"/>
              <w:jc w:val="center"/>
              <w:rPr>
                <w:i/>
              </w:rPr>
            </w:pPr>
            <w:r w:rsidRPr="00D4431E">
              <w:rPr>
                <w:i/>
              </w:rPr>
              <w:t>5</w:t>
            </w:r>
          </w:p>
        </w:tc>
        <w:tc>
          <w:tcPr>
            <w:tcW w:w="2977" w:type="dxa"/>
          </w:tcPr>
          <w:p w:rsidR="001B4922" w:rsidRPr="00D4431E" w:rsidRDefault="001B4922" w:rsidP="0000469D">
            <w:pPr>
              <w:pStyle w:val="a3"/>
              <w:jc w:val="center"/>
              <w:rPr>
                <w:i/>
              </w:rPr>
            </w:pPr>
            <w:r w:rsidRPr="00D4431E">
              <w:rPr>
                <w:i/>
              </w:rPr>
              <w:t>6</w:t>
            </w:r>
          </w:p>
        </w:tc>
        <w:tc>
          <w:tcPr>
            <w:tcW w:w="1984" w:type="dxa"/>
          </w:tcPr>
          <w:p w:rsidR="001B4922" w:rsidRPr="00D4431E" w:rsidRDefault="001B4922" w:rsidP="0000469D">
            <w:pPr>
              <w:pStyle w:val="a3"/>
              <w:jc w:val="center"/>
              <w:rPr>
                <w:i/>
              </w:rPr>
            </w:pPr>
            <w:r w:rsidRPr="00D4431E">
              <w:rPr>
                <w:i/>
              </w:rPr>
              <w:t>7</w:t>
            </w:r>
          </w:p>
        </w:tc>
        <w:tc>
          <w:tcPr>
            <w:tcW w:w="2977" w:type="dxa"/>
          </w:tcPr>
          <w:p w:rsidR="001B4922" w:rsidRPr="00D4431E" w:rsidRDefault="001B4922" w:rsidP="0000469D">
            <w:pPr>
              <w:pStyle w:val="a3"/>
              <w:jc w:val="center"/>
              <w:rPr>
                <w:i/>
              </w:rPr>
            </w:pPr>
            <w:r w:rsidRPr="00D4431E">
              <w:rPr>
                <w:i/>
              </w:rPr>
              <w:t>8</w:t>
            </w:r>
          </w:p>
        </w:tc>
        <w:tc>
          <w:tcPr>
            <w:tcW w:w="1588" w:type="dxa"/>
          </w:tcPr>
          <w:p w:rsidR="001B4922" w:rsidRPr="00D4431E" w:rsidRDefault="001B4922" w:rsidP="0000469D">
            <w:pPr>
              <w:pStyle w:val="a3"/>
              <w:jc w:val="center"/>
              <w:rPr>
                <w:i/>
              </w:rPr>
            </w:pPr>
            <w:r w:rsidRPr="00D4431E">
              <w:rPr>
                <w:i/>
              </w:rPr>
              <w:t>9</w:t>
            </w:r>
          </w:p>
        </w:tc>
      </w:tr>
      <w:tr w:rsidR="001B4922" w:rsidRPr="00D4431E" w:rsidTr="0000469D">
        <w:tc>
          <w:tcPr>
            <w:tcW w:w="16047" w:type="dxa"/>
            <w:gridSpan w:val="10"/>
          </w:tcPr>
          <w:p w:rsidR="001B4922" w:rsidRPr="00D4431E" w:rsidRDefault="001B4922" w:rsidP="0000469D">
            <w:pPr>
              <w:pStyle w:val="a3"/>
              <w:jc w:val="center"/>
              <w:rPr>
                <w:i/>
              </w:rPr>
            </w:pPr>
          </w:p>
          <w:p w:rsidR="001B4922" w:rsidRPr="00D4431E" w:rsidRDefault="001B4922" w:rsidP="0000469D">
            <w:pPr>
              <w:pStyle w:val="a3"/>
              <w:jc w:val="center"/>
            </w:pPr>
            <w:r w:rsidRPr="00D4431E">
              <w:rPr>
                <w:i/>
              </w:rPr>
              <w:t xml:space="preserve">Глава </w:t>
            </w:r>
            <w:r w:rsidRPr="00D4431E">
              <w:rPr>
                <w:i/>
                <w:lang w:val="en-US"/>
              </w:rPr>
              <w:t>III</w:t>
            </w:r>
            <w:r w:rsidRPr="00D4431E">
              <w:rPr>
                <w:i/>
              </w:rPr>
              <w:t>. Эпоха Прос</w:t>
            </w:r>
            <w:r w:rsidR="000A572F">
              <w:rPr>
                <w:i/>
              </w:rPr>
              <w:t>вещения. Время Преобразований (20</w:t>
            </w:r>
            <w:r w:rsidRPr="00D4431E">
              <w:rPr>
                <w:i/>
              </w:rPr>
              <w:t xml:space="preserve"> часов)</w:t>
            </w:r>
          </w:p>
        </w:tc>
      </w:tr>
      <w:tr w:rsidR="001B4922" w:rsidRPr="007C6CD4" w:rsidTr="0000469D">
        <w:tc>
          <w:tcPr>
            <w:tcW w:w="567" w:type="dxa"/>
          </w:tcPr>
          <w:p w:rsidR="001B4922" w:rsidRPr="007C6CD4" w:rsidRDefault="000A572F" w:rsidP="0000469D">
            <w:pPr>
              <w:pStyle w:val="a3"/>
              <w:rPr>
                <w:rFonts w:asciiTheme="minorHAnsi" w:hAnsiTheme="minorHAnsi" w:cs="Times New Roman"/>
                <w:sz w:val="24"/>
                <w:szCs w:val="24"/>
              </w:rPr>
            </w:pPr>
            <w:r w:rsidRPr="007C6CD4">
              <w:rPr>
                <w:rFonts w:asciiTheme="minorHAnsi" w:hAnsiTheme="minorHAnsi" w:cs="Times New Roman"/>
                <w:sz w:val="24"/>
                <w:szCs w:val="24"/>
              </w:rPr>
              <w:t>1</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Век Просвещения. Стремление к царству разума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0A572F"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3</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эпоха Просвещения, разделение властей, просвещенный абсолютизм.</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характеризовать предпосылки Просвещения, объяснять основные идеи просветителей и их общественное значение.</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Регулятивные: </w:t>
            </w:r>
            <w:r w:rsidRPr="007C6CD4">
              <w:rPr>
                <w:rFonts w:asciiTheme="minorHAnsi" w:hAnsiTheme="minorHAnsi" w:cs="Times New Roman"/>
                <w:sz w:val="24"/>
                <w:szCs w:val="24"/>
              </w:rPr>
              <w:t>адекватно воспринимают предложения и оценку учителей, товарищей и родителей</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выбирают наиболее эффективные способы решения задач, контролируют и оценивают процесс и результат деятельности</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 xml:space="preserve">договариваются о распределении ролей и функций в совместной деятельности </w:t>
            </w:r>
          </w:p>
          <w:p w:rsidR="001B4922" w:rsidRPr="007C6CD4" w:rsidRDefault="001B4922" w:rsidP="0000469D">
            <w:pPr>
              <w:pStyle w:val="a3"/>
              <w:rPr>
                <w:rFonts w:asciiTheme="minorHAnsi" w:hAnsiTheme="minorHAnsi" w:cs="Times New Roman"/>
                <w:sz w:val="24"/>
                <w:szCs w:val="24"/>
              </w:rPr>
            </w:pP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Определяют свою личностную позицию, адекватную дифференцированную самооценку своих успехов в учебе</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Доказывать</w:t>
            </w:r>
            <w:r w:rsidRPr="007C6CD4">
              <w:rPr>
                <w:rFonts w:asciiTheme="minorHAnsi" w:hAnsiTheme="minorHAnsi" w:cs="Times New Roman"/>
                <w:sz w:val="24"/>
                <w:szCs w:val="24"/>
              </w:rPr>
              <w:t>, что образование стало осо</w:t>
            </w:r>
            <w:r w:rsidRPr="007C6CD4">
              <w:rPr>
                <w:rFonts w:asciiTheme="minorHAnsi" w:hAnsiTheme="minorHAnsi" w:cs="Times New Roman"/>
                <w:sz w:val="24"/>
                <w:szCs w:val="24"/>
              </w:rPr>
              <w:softHyphen/>
              <w:t>знаваться некоторой частью общества как цен</w:t>
            </w:r>
            <w:r w:rsidRPr="007C6CD4">
              <w:rPr>
                <w:rFonts w:asciiTheme="minorHAnsi" w:hAnsiTheme="minorHAnsi" w:cs="Times New Roman"/>
                <w:sz w:val="24"/>
                <w:szCs w:val="24"/>
              </w:rPr>
              <w:softHyphen/>
              <w:t xml:space="preserve">ность.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Раскрывать</w:t>
            </w:r>
            <w:r w:rsidRPr="007C6CD4">
              <w:rPr>
                <w:rFonts w:asciiTheme="minorHAnsi" w:hAnsiTheme="minorHAnsi" w:cs="Times New Roman"/>
                <w:sz w:val="24"/>
                <w:szCs w:val="24"/>
              </w:rPr>
              <w:t xml:space="preserve"> смысл учений Дж. Локка, Ш. Монтескьё, Вольтера, Ж.-Ж. Руссо.</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Формировать</w:t>
            </w:r>
            <w:r w:rsidRPr="007C6CD4">
              <w:rPr>
                <w:rFonts w:asciiTheme="minorHAnsi" w:hAnsiTheme="minorHAnsi" w:cs="Times New Roman"/>
                <w:sz w:val="24"/>
                <w:szCs w:val="24"/>
              </w:rPr>
              <w:t xml:space="preserve"> образ нового человека на основе героев авторов эпохи Просвещения. </w:t>
            </w: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проблемного обучения, логического рассуждения, информационно-коммуникативные</w:t>
            </w:r>
          </w:p>
        </w:tc>
      </w:tr>
      <w:tr w:rsidR="001B4922" w:rsidRPr="007C6CD4" w:rsidTr="0000469D">
        <w:tc>
          <w:tcPr>
            <w:tcW w:w="567" w:type="dxa"/>
          </w:tcPr>
          <w:p w:rsidR="001B4922" w:rsidRPr="007C6CD4" w:rsidRDefault="000A572F" w:rsidP="0000469D">
            <w:pPr>
              <w:pStyle w:val="a3"/>
              <w:rPr>
                <w:rFonts w:asciiTheme="minorHAnsi" w:hAnsiTheme="minorHAnsi" w:cs="Times New Roman"/>
                <w:sz w:val="24"/>
                <w:szCs w:val="24"/>
              </w:rPr>
            </w:pPr>
            <w:r w:rsidRPr="007C6CD4">
              <w:rPr>
                <w:rFonts w:asciiTheme="minorHAnsi" w:hAnsiTheme="minorHAnsi" w:cs="Times New Roman"/>
                <w:sz w:val="24"/>
                <w:szCs w:val="24"/>
              </w:rPr>
              <w:t>2</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Художественная культура Европы эпохи </w:t>
            </w:r>
            <w:r w:rsidRPr="007C6CD4">
              <w:rPr>
                <w:rFonts w:asciiTheme="minorHAnsi" w:hAnsiTheme="minorHAnsi" w:cs="Times New Roman"/>
                <w:sz w:val="24"/>
                <w:szCs w:val="24"/>
              </w:rPr>
              <w:lastRenderedPageBreak/>
              <w:t xml:space="preserve">Просвещения </w:t>
            </w:r>
            <w:r w:rsidRPr="007C6CD4">
              <w:rPr>
                <w:rFonts w:asciiTheme="minorHAnsi" w:hAnsiTheme="minorHAnsi" w:cs="Times New Roman"/>
                <w:i/>
                <w:sz w:val="24"/>
                <w:szCs w:val="24"/>
              </w:rPr>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0A572F"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 xml:space="preserve">определять термины: </w:t>
            </w:r>
            <w:r w:rsidRPr="007C6CD4">
              <w:rPr>
                <w:rFonts w:asciiTheme="minorHAnsi" w:hAnsiTheme="minorHAnsi" w:cs="Times New Roman"/>
                <w:sz w:val="24"/>
                <w:szCs w:val="24"/>
              </w:rPr>
              <w:lastRenderedPageBreak/>
              <w:t xml:space="preserve">пастораль, атрибут, цитра. </w:t>
            </w:r>
          </w:p>
          <w:p w:rsidR="001B4922" w:rsidRPr="007C6CD4" w:rsidRDefault="001B4922"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Получат возможность научиться:</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определять взаимосвязь между эпохой Просвещения и идеалами Возрождения</w:t>
            </w:r>
          </w:p>
        </w:tc>
        <w:tc>
          <w:tcPr>
            <w:tcW w:w="2977" w:type="dxa"/>
          </w:tcPr>
          <w:p w:rsidR="001B4922" w:rsidRPr="007C6CD4" w:rsidRDefault="001B4922" w:rsidP="0000469D">
            <w:pPr>
              <w:pStyle w:val="a3"/>
              <w:rPr>
                <w:rStyle w:val="ab"/>
                <w:rFonts w:asciiTheme="minorHAnsi" w:hAnsiTheme="minorHAnsi" w:cs="Times New Roman"/>
                <w:i/>
                <w:sz w:val="24"/>
                <w:szCs w:val="24"/>
              </w:rPr>
            </w:pPr>
            <w:r w:rsidRPr="007C6CD4">
              <w:rPr>
                <w:rStyle w:val="ab"/>
                <w:rFonts w:asciiTheme="minorHAnsi" w:hAnsiTheme="minorHAnsi" w:cs="Times New Roman"/>
                <w:i/>
                <w:sz w:val="24"/>
                <w:szCs w:val="24"/>
              </w:rPr>
              <w:lastRenderedPageBreak/>
              <w:t xml:space="preserve">Регулятивные: </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владение навыками</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самоконтроля и </w:t>
            </w:r>
            <w:r w:rsidRPr="007C6CD4">
              <w:rPr>
                <w:rStyle w:val="ab"/>
                <w:rFonts w:asciiTheme="minorHAnsi" w:hAnsiTheme="minorHAnsi" w:cs="Times New Roman"/>
                <w:b w:val="0"/>
                <w:sz w:val="24"/>
                <w:szCs w:val="24"/>
              </w:rPr>
              <w:lastRenderedPageBreak/>
              <w:t>самоанализа, принятие</w:t>
            </w:r>
          </w:p>
          <w:p w:rsidR="001B4922" w:rsidRPr="007C6CD4" w:rsidRDefault="001B4922" w:rsidP="0000469D">
            <w:pPr>
              <w:pStyle w:val="a3"/>
              <w:rPr>
                <w:rFonts w:asciiTheme="minorHAnsi" w:hAnsiTheme="minorHAnsi" w:cs="Times New Roman"/>
                <w:b/>
                <w:sz w:val="24"/>
                <w:szCs w:val="24"/>
              </w:rPr>
            </w:pPr>
            <w:r w:rsidRPr="007C6CD4">
              <w:rPr>
                <w:rStyle w:val="ab"/>
                <w:rFonts w:asciiTheme="minorHAnsi" w:hAnsiTheme="minorHAnsi" w:cs="Times New Roman"/>
                <w:b w:val="0"/>
                <w:sz w:val="24"/>
                <w:szCs w:val="24"/>
              </w:rPr>
              <w:t>и удержание цели и задач урока, умение организовывать выполнение задач согласно инструкциям учителя, представлять результаты своей работы на уроке.</w:t>
            </w:r>
          </w:p>
          <w:p w:rsidR="001B4922" w:rsidRPr="007C6CD4" w:rsidRDefault="001B4922" w:rsidP="0000469D">
            <w:pPr>
              <w:pStyle w:val="a3"/>
              <w:rPr>
                <w:rStyle w:val="ab"/>
                <w:rFonts w:asciiTheme="minorHAnsi" w:hAnsiTheme="minorHAnsi" w:cs="Times New Roman"/>
                <w:i/>
                <w:sz w:val="24"/>
                <w:szCs w:val="24"/>
              </w:rPr>
            </w:pPr>
            <w:r w:rsidRPr="007C6CD4">
              <w:rPr>
                <w:rStyle w:val="ab"/>
                <w:rFonts w:asciiTheme="minorHAnsi" w:hAnsiTheme="minorHAnsi" w:cs="Times New Roman"/>
                <w:i/>
                <w:sz w:val="24"/>
                <w:szCs w:val="24"/>
              </w:rPr>
              <w:t>Познавательные:</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умение давать</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определение понятий, работать с различными источниками информации,</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составлять характеристику по самостоятельно выбранным критериям, анализировать, сравнивать и структурировать информацию, описывать объекты</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и события, устанавливать причинно- следственные связи.</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i/>
                <w:sz w:val="24"/>
                <w:szCs w:val="24"/>
              </w:rPr>
              <w:t>Коммуникативные:</w:t>
            </w:r>
            <w:r w:rsidRPr="007C6CD4">
              <w:rPr>
                <w:rStyle w:val="ab"/>
                <w:rFonts w:asciiTheme="minorHAnsi" w:hAnsiTheme="minorHAnsi" w:cs="Times New Roman"/>
                <w:b w:val="0"/>
                <w:sz w:val="24"/>
                <w:szCs w:val="24"/>
              </w:rPr>
              <w:t xml:space="preserve"> умение слушать одноклассников и учителя, отвечать на </w:t>
            </w:r>
            <w:r w:rsidRPr="007C6CD4">
              <w:rPr>
                <w:rStyle w:val="ab"/>
                <w:rFonts w:asciiTheme="minorHAnsi" w:hAnsiTheme="minorHAnsi" w:cs="Times New Roman"/>
                <w:b w:val="0"/>
                <w:sz w:val="24"/>
                <w:szCs w:val="24"/>
              </w:rPr>
              <w:lastRenderedPageBreak/>
              <w:t>вопросы, сообщать содержание</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своей работы в устной форме, высказывать своё мнение по актуальным</w:t>
            </w:r>
          </w:p>
          <w:p w:rsidR="001B4922" w:rsidRPr="007C6CD4" w:rsidRDefault="001B4922" w:rsidP="0000469D">
            <w:pPr>
              <w:pStyle w:val="a3"/>
              <w:rPr>
                <w:rFonts w:asciiTheme="minorHAnsi" w:hAnsiTheme="minorHAnsi" w:cs="Times New Roman"/>
                <w:bCs/>
                <w:sz w:val="24"/>
                <w:szCs w:val="24"/>
              </w:rPr>
            </w:pPr>
            <w:r w:rsidRPr="007C6CD4">
              <w:rPr>
                <w:rStyle w:val="ab"/>
                <w:rFonts w:asciiTheme="minorHAnsi" w:hAnsiTheme="minorHAnsi" w:cs="Times New Roman"/>
                <w:b w:val="0"/>
                <w:sz w:val="24"/>
                <w:szCs w:val="24"/>
              </w:rPr>
              <w:t>вопросам</w:t>
            </w:r>
          </w:p>
        </w:tc>
        <w:tc>
          <w:tcPr>
            <w:tcW w:w="1984" w:type="dxa"/>
          </w:tcPr>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lastRenderedPageBreak/>
              <w:t>Способность выбирать</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целевые и </w:t>
            </w:r>
            <w:r w:rsidRPr="007C6CD4">
              <w:rPr>
                <w:rStyle w:val="ab"/>
                <w:rFonts w:asciiTheme="minorHAnsi" w:hAnsiTheme="minorHAnsi" w:cs="Times New Roman"/>
                <w:b w:val="0"/>
                <w:sz w:val="24"/>
                <w:szCs w:val="24"/>
              </w:rPr>
              <w:lastRenderedPageBreak/>
              <w:t>смысловые</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установки своей деятельности. Умение</w:t>
            </w:r>
          </w:p>
          <w:p w:rsidR="001B4922" w:rsidRPr="007C6CD4" w:rsidRDefault="001B4922"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соблюдать дисциплину</w:t>
            </w:r>
          </w:p>
          <w:p w:rsidR="001B4922" w:rsidRPr="007C6CD4" w:rsidRDefault="001B4922" w:rsidP="0000469D">
            <w:pPr>
              <w:pStyle w:val="a3"/>
              <w:rPr>
                <w:rFonts w:asciiTheme="minorHAnsi" w:hAnsiTheme="minorHAnsi" w:cs="Times New Roman"/>
                <w:sz w:val="24"/>
                <w:szCs w:val="24"/>
              </w:rPr>
            </w:pPr>
            <w:r w:rsidRPr="007C6CD4">
              <w:rPr>
                <w:rStyle w:val="ab"/>
                <w:rFonts w:asciiTheme="minorHAnsi" w:hAnsiTheme="minorHAnsi" w:cs="Times New Roman"/>
                <w:b w:val="0"/>
                <w:sz w:val="24"/>
                <w:szCs w:val="24"/>
              </w:rPr>
              <w:t>на уроке.</w:t>
            </w:r>
          </w:p>
        </w:tc>
        <w:tc>
          <w:tcPr>
            <w:tcW w:w="2977" w:type="dxa"/>
          </w:tcPr>
          <w:p w:rsidR="001B4922" w:rsidRPr="007C6CD4" w:rsidRDefault="001B4922" w:rsidP="0000469D">
            <w:pPr>
              <w:pStyle w:val="a3"/>
              <w:rPr>
                <w:rFonts w:asciiTheme="minorHAnsi" w:hAnsiTheme="minorHAnsi" w:cs="Times New Roman"/>
                <w:b/>
                <w:i/>
                <w:sz w:val="24"/>
                <w:szCs w:val="24"/>
              </w:rPr>
            </w:pPr>
            <w:r w:rsidRPr="007C6CD4">
              <w:rPr>
                <w:rFonts w:asciiTheme="minorHAnsi" w:hAnsiTheme="minorHAnsi" w:cs="Times New Roman"/>
                <w:b/>
                <w:i/>
                <w:sz w:val="24"/>
                <w:szCs w:val="24"/>
              </w:rPr>
              <w:lastRenderedPageBreak/>
              <w:t>Доказывать</w:t>
            </w:r>
            <w:r w:rsidRPr="007C6CD4">
              <w:rPr>
                <w:rFonts w:asciiTheme="minorHAnsi" w:hAnsiTheme="minorHAnsi" w:cs="Times New Roman"/>
                <w:sz w:val="24"/>
                <w:szCs w:val="24"/>
              </w:rPr>
              <w:t xml:space="preserve"> динамику духовного развития человека благодаря </w:t>
            </w:r>
            <w:r w:rsidRPr="007C6CD4">
              <w:rPr>
                <w:rFonts w:asciiTheme="minorHAnsi" w:hAnsiTheme="minorHAnsi" w:cs="Times New Roman"/>
                <w:sz w:val="24"/>
                <w:szCs w:val="24"/>
              </w:rPr>
              <w:lastRenderedPageBreak/>
              <w:t>достижениям культуры Просвещения</w:t>
            </w:r>
            <w:r w:rsidRPr="007C6CD4">
              <w:rPr>
                <w:rFonts w:asciiTheme="minorHAnsi" w:hAnsiTheme="minorHAnsi" w:cs="Times New Roman"/>
                <w:b/>
                <w:i/>
                <w:sz w:val="24"/>
                <w:szCs w:val="24"/>
              </w:rPr>
              <w:t xml:space="preserve"> Соотносить </w:t>
            </w:r>
            <w:r w:rsidRPr="007C6CD4">
              <w:rPr>
                <w:rFonts w:asciiTheme="minorHAnsi" w:hAnsiTheme="minorHAnsi" w:cs="Times New Roman"/>
                <w:sz w:val="24"/>
                <w:szCs w:val="24"/>
              </w:rPr>
              <w:t>ценности, идеи Просвещения и их проявление в творчестве деятелей эпо</w:t>
            </w:r>
            <w:r w:rsidRPr="007C6CD4">
              <w:rPr>
                <w:rFonts w:asciiTheme="minorHAnsi" w:hAnsiTheme="minorHAnsi" w:cs="Times New Roman"/>
                <w:sz w:val="24"/>
                <w:szCs w:val="24"/>
              </w:rPr>
              <w:softHyphen/>
              <w:t>хи..</w:t>
            </w: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 xml:space="preserve">Здоровье-сбережения, поэтапное </w:t>
            </w:r>
            <w:r w:rsidRPr="007C6CD4">
              <w:rPr>
                <w:rFonts w:asciiTheme="minorHAnsi" w:hAnsiTheme="minorHAnsi" w:cs="Times New Roman"/>
                <w:sz w:val="24"/>
                <w:szCs w:val="24"/>
              </w:rPr>
              <w:lastRenderedPageBreak/>
              <w:t>формирование умственных действий, индивидуальное и коллективное проектирование</w:t>
            </w:r>
          </w:p>
        </w:tc>
      </w:tr>
      <w:tr w:rsidR="001B4922" w:rsidRPr="007C6CD4" w:rsidTr="0000469D">
        <w:tc>
          <w:tcPr>
            <w:tcW w:w="567" w:type="dxa"/>
          </w:tcPr>
          <w:p w:rsidR="001B4922" w:rsidRPr="007C6CD4" w:rsidRDefault="000A572F"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3</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Промышленный переворот в Англии</w:t>
            </w:r>
          </w:p>
          <w:p w:rsidR="001B4922" w:rsidRPr="007C6CD4" w:rsidRDefault="001B4922"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0A572F"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Научатся давать определения понятиям:</w:t>
            </w:r>
            <w:r w:rsidRPr="007C6CD4">
              <w:rPr>
                <w:rFonts w:asciiTheme="minorHAnsi" w:hAnsiTheme="minorHAnsi" w:cs="Times New Roman"/>
                <w:sz w:val="24"/>
                <w:szCs w:val="24"/>
              </w:rPr>
              <w:t xml:space="preserve"> аграрная революция, промышленный переворот, фабрика.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анализировать и выделять главное, использовать карту как источник информации, составлять план и таблицу.</w:t>
            </w:r>
          </w:p>
          <w:p w:rsidR="001B4922" w:rsidRPr="007C6CD4" w:rsidRDefault="001B4922" w:rsidP="0000469D">
            <w:pPr>
              <w:pStyle w:val="a3"/>
              <w:rPr>
                <w:rFonts w:asciiTheme="minorHAnsi" w:hAnsiTheme="minorHAnsi" w:cs="Times New Roman"/>
                <w:i/>
                <w:sz w:val="24"/>
                <w:szCs w:val="24"/>
              </w:rPr>
            </w:pP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Регулятивные: </w:t>
            </w:r>
            <w:r w:rsidRPr="007C6CD4">
              <w:rPr>
                <w:rFonts w:asciiTheme="minorHAnsi" w:hAnsiTheme="minorHAnsi" w:cs="Times New Roman"/>
                <w:sz w:val="24"/>
                <w:szCs w:val="24"/>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самостоятельно выделяют и формулируют познавательные цели, используют общие приемы решения задач</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Проявляют устойчивый учебно-познавательный интерес к новым общим способам решения задач</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Выделять</w:t>
            </w:r>
            <w:r w:rsidRPr="007C6CD4">
              <w:rPr>
                <w:rFonts w:asciiTheme="minorHAnsi" w:hAnsiTheme="minorHAnsi" w:cs="Times New Roman"/>
                <w:sz w:val="24"/>
                <w:szCs w:val="24"/>
              </w:rPr>
              <w:t xml:space="preserve"> основные понятия урока и рас</w:t>
            </w:r>
            <w:r w:rsidRPr="007C6CD4">
              <w:rPr>
                <w:rFonts w:asciiTheme="minorHAnsi" w:hAnsiTheme="minorHAnsi" w:cs="Times New Roman"/>
                <w:sz w:val="24"/>
                <w:szCs w:val="24"/>
              </w:rPr>
              <w:softHyphen/>
              <w:t xml:space="preserve">крывать их смысл.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Разрабатывать </w:t>
            </w:r>
            <w:r w:rsidRPr="007C6CD4">
              <w:rPr>
                <w:rFonts w:asciiTheme="minorHAnsi" w:hAnsiTheme="minorHAnsi" w:cs="Times New Roman"/>
                <w:sz w:val="24"/>
                <w:szCs w:val="24"/>
              </w:rPr>
              <w:t>проект об изобретениях, давших толчок развитию машинного производства.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Составить</w:t>
            </w:r>
            <w:r w:rsidRPr="007C6CD4">
              <w:rPr>
                <w:rFonts w:asciiTheme="minorHAnsi" w:hAnsiTheme="minorHAnsi" w:cs="Times New Roman"/>
                <w:sz w:val="24"/>
                <w:szCs w:val="24"/>
              </w:rPr>
              <w:t xml:space="preserve"> рассказ об одном дне рабочего ткацкой фабрики.</w:t>
            </w: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1B4922" w:rsidRPr="007C6CD4" w:rsidTr="0000469D">
        <w:tc>
          <w:tcPr>
            <w:tcW w:w="567" w:type="dxa"/>
          </w:tcPr>
          <w:p w:rsidR="001B4922" w:rsidRPr="007C6CD4" w:rsidRDefault="000A572F"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4</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Английские колонии в Северной Америке </w:t>
            </w:r>
            <w:r w:rsidRPr="007C6CD4">
              <w:rPr>
                <w:rFonts w:asciiTheme="minorHAnsi" w:hAnsiTheme="minorHAnsi" w:cs="Times New Roman"/>
                <w:i/>
                <w:sz w:val="24"/>
                <w:szCs w:val="24"/>
              </w:rPr>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623B4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1</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колония, метрополия, пилигрим, идеология.</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работать с историческими источниками, анализировать и выделять главное в тексте, использовать карту как источник информации.</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Регулятивные:</w:t>
            </w:r>
            <w:r w:rsidRPr="007C6CD4">
              <w:rPr>
                <w:rFonts w:asciiTheme="minorHAnsi" w:hAnsiTheme="minorHAnsi" w:cs="Times New Roman"/>
                <w:sz w:val="24"/>
                <w:szCs w:val="24"/>
              </w:rPr>
              <w:t xml:space="preserve"> учитывают установленные правила в планировании и контроле способа решения, осуществляют пошаговый контроль.</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самостоятельно создают алгоритмы деятельности при решении проблемы различного характера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учитывают разные мнения и стремятся к координации различных позиций в сотрудничестве, формулируют собственное мнение и позицию</w:t>
            </w:r>
          </w:p>
          <w:p w:rsidR="001B4922" w:rsidRPr="007C6CD4" w:rsidRDefault="001B4922" w:rsidP="0000469D">
            <w:pPr>
              <w:pStyle w:val="a3"/>
              <w:rPr>
                <w:rFonts w:asciiTheme="minorHAnsi" w:hAnsiTheme="minorHAnsi" w:cs="Times New Roman"/>
                <w:sz w:val="24"/>
                <w:szCs w:val="24"/>
              </w:rPr>
            </w:pP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Выражают адекватное понимание причин успеха/неуспеха учебной деятельности.</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Называть</w:t>
            </w:r>
            <w:r w:rsidRPr="007C6CD4">
              <w:rPr>
                <w:rFonts w:asciiTheme="minorHAnsi" w:hAnsiTheme="minorHAnsi" w:cs="Times New Roman"/>
                <w:sz w:val="24"/>
                <w:szCs w:val="24"/>
              </w:rPr>
              <w:t xml:space="preserve"> причины и результаты колони</w:t>
            </w:r>
            <w:r w:rsidRPr="007C6CD4">
              <w:rPr>
                <w:rFonts w:asciiTheme="minorHAnsi" w:hAnsiTheme="minorHAnsi" w:cs="Times New Roman"/>
                <w:sz w:val="24"/>
                <w:szCs w:val="24"/>
              </w:rPr>
              <w:softHyphen/>
              <w:t xml:space="preserve">зации. </w:t>
            </w:r>
            <w:r w:rsidRPr="007C6CD4">
              <w:rPr>
                <w:rFonts w:asciiTheme="minorHAnsi" w:hAnsiTheme="minorHAnsi" w:cs="Times New Roman"/>
                <w:b/>
                <w:i/>
                <w:sz w:val="24"/>
                <w:szCs w:val="24"/>
              </w:rPr>
              <w:t>Рассказывать</w:t>
            </w:r>
            <w:r w:rsidRPr="007C6CD4">
              <w:rPr>
                <w:rFonts w:asciiTheme="minorHAnsi" w:hAnsiTheme="minorHAnsi" w:cs="Times New Roman"/>
                <w:sz w:val="24"/>
                <w:szCs w:val="24"/>
              </w:rPr>
              <w:t xml:space="preserve">, что представляло собой колониальное общество и его хозяйственная жизнь. </w:t>
            </w:r>
            <w:r w:rsidRPr="007C6CD4">
              <w:rPr>
                <w:rFonts w:asciiTheme="minorHAnsi" w:hAnsiTheme="minorHAnsi" w:cs="Times New Roman"/>
                <w:b/>
                <w:i/>
                <w:sz w:val="24"/>
                <w:szCs w:val="24"/>
              </w:rPr>
              <w:t>Обсуждать</w:t>
            </w:r>
            <w:r w:rsidRPr="007C6CD4">
              <w:rPr>
                <w:rFonts w:asciiTheme="minorHAnsi" w:hAnsiTheme="minorHAnsi" w:cs="Times New Roman"/>
                <w:sz w:val="24"/>
                <w:szCs w:val="24"/>
              </w:rPr>
              <w:t>, как и почему удалось ко</w:t>
            </w:r>
            <w:r w:rsidRPr="007C6CD4">
              <w:rPr>
                <w:rFonts w:asciiTheme="minorHAnsi" w:hAnsiTheme="minorHAnsi" w:cs="Times New Roman"/>
                <w:sz w:val="24"/>
                <w:szCs w:val="24"/>
              </w:rPr>
              <w:softHyphen/>
              <w:t>лонистам объединиться.</w:t>
            </w: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проблемного обучения, логического рассуждения, информационно-коммуникативные</w:t>
            </w:r>
          </w:p>
        </w:tc>
      </w:tr>
      <w:tr w:rsidR="001B4922" w:rsidRPr="007C6CD4" w:rsidTr="0000469D">
        <w:tc>
          <w:tcPr>
            <w:tcW w:w="567" w:type="dxa"/>
          </w:tcPr>
          <w:p w:rsidR="001B4922" w:rsidRPr="007C6CD4" w:rsidRDefault="000A572F" w:rsidP="0000469D">
            <w:pPr>
              <w:pStyle w:val="a3"/>
              <w:rPr>
                <w:rFonts w:asciiTheme="minorHAnsi" w:hAnsiTheme="minorHAnsi" w:cs="Times New Roman"/>
                <w:sz w:val="24"/>
                <w:szCs w:val="24"/>
              </w:rPr>
            </w:pPr>
            <w:r w:rsidRPr="007C6CD4">
              <w:rPr>
                <w:rFonts w:asciiTheme="minorHAnsi" w:hAnsiTheme="minorHAnsi" w:cs="Times New Roman"/>
                <w:sz w:val="24"/>
                <w:szCs w:val="24"/>
              </w:rPr>
              <w:t>5</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Война за независимость. Создание Соединенных Штатов Америки. </w:t>
            </w:r>
            <w:r w:rsidRPr="007C6CD4">
              <w:rPr>
                <w:rFonts w:asciiTheme="minorHAnsi" w:hAnsiTheme="minorHAnsi" w:cs="Times New Roman"/>
                <w:i/>
                <w:sz w:val="24"/>
                <w:szCs w:val="24"/>
              </w:rPr>
              <w:t>Усвоение новых знаний</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623B4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конституция, суверенитет, республика, федерация.</w:t>
            </w:r>
          </w:p>
          <w:p w:rsidR="001B4922" w:rsidRPr="007C6CD4" w:rsidRDefault="001B4922" w:rsidP="0000469D">
            <w:pPr>
              <w:pStyle w:val="a3"/>
              <w:rPr>
                <w:rFonts w:asciiTheme="minorHAnsi" w:hAnsiTheme="minorHAnsi" w:cs="Times New Roman"/>
                <w:i/>
                <w:sz w:val="24"/>
                <w:szCs w:val="24"/>
              </w:rPr>
            </w:pPr>
            <w:r w:rsidRPr="007C6CD4">
              <w:rPr>
                <w:rFonts w:asciiTheme="minorHAnsi" w:hAnsiTheme="minorHAnsi" w:cs="Times New Roman"/>
                <w:i/>
                <w:sz w:val="24"/>
                <w:szCs w:val="24"/>
              </w:rPr>
              <w:t xml:space="preserve">Получат возможность </w:t>
            </w:r>
            <w:r w:rsidRPr="007C6CD4">
              <w:rPr>
                <w:rFonts w:asciiTheme="minorHAnsi" w:hAnsiTheme="minorHAnsi" w:cs="Times New Roman"/>
                <w:i/>
                <w:sz w:val="24"/>
                <w:szCs w:val="24"/>
              </w:rPr>
              <w:lastRenderedPageBreak/>
              <w:t xml:space="preserve">научиться: </w:t>
            </w:r>
            <w:r w:rsidRPr="007C6CD4">
              <w:rPr>
                <w:rFonts w:asciiTheme="minorHAnsi" w:hAnsiTheme="minorHAnsi" w:cs="Times New Roman"/>
                <w:sz w:val="24"/>
                <w:szCs w:val="24"/>
              </w:rPr>
              <w:t>работать с историческими источниками, анализировать и выделять главное в тексте</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Регулятивные:</w:t>
            </w:r>
            <w:r w:rsidRPr="007C6CD4">
              <w:rPr>
                <w:rFonts w:asciiTheme="minorHAnsi" w:hAnsiTheme="minorHAnsi" w:cs="Times New Roman"/>
                <w:sz w:val="24"/>
                <w:szCs w:val="24"/>
              </w:rPr>
              <w:t xml:space="preserve"> ставят учебные задачи на основе соотнесения того, что уже известно и усвоено, и того, что еще неизвестно.</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самостоятельно выделяют и формулируют познавательную цель.</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 xml:space="preserve">Коммуникативные: </w:t>
            </w:r>
            <w:r w:rsidRPr="007C6CD4">
              <w:rPr>
                <w:rFonts w:asciiTheme="minorHAnsi" w:hAnsiTheme="minorHAnsi" w:cs="Times New Roman"/>
                <w:sz w:val="24"/>
                <w:szCs w:val="24"/>
              </w:rPr>
              <w:t>формулируют собственное мнение и позицию, задают вопросы, строят понятные для партнера высказывания</w:t>
            </w:r>
          </w:p>
          <w:p w:rsidR="001B4922" w:rsidRPr="007C6CD4" w:rsidRDefault="001B4922" w:rsidP="0000469D">
            <w:pPr>
              <w:pStyle w:val="a3"/>
              <w:rPr>
                <w:rFonts w:asciiTheme="minorHAnsi" w:hAnsiTheme="minorHAnsi" w:cs="Times New Roman"/>
                <w:sz w:val="24"/>
                <w:szCs w:val="24"/>
              </w:rPr>
            </w:pP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Осмысливают гуманистические традиции и ценности современного общества</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Рассказывать </w:t>
            </w:r>
            <w:r w:rsidRPr="007C6CD4">
              <w:rPr>
                <w:rFonts w:asciiTheme="minorHAnsi" w:hAnsiTheme="minorHAnsi" w:cs="Times New Roman"/>
                <w:sz w:val="24"/>
                <w:szCs w:val="24"/>
              </w:rPr>
              <w:t xml:space="preserve">об основных идеях, которые объединили колонистов. </w:t>
            </w:r>
            <w:r w:rsidRPr="007C6CD4">
              <w:rPr>
                <w:rFonts w:asciiTheme="minorHAnsi" w:hAnsiTheme="minorHAnsi" w:cs="Times New Roman"/>
                <w:b/>
                <w:i/>
                <w:sz w:val="24"/>
                <w:szCs w:val="24"/>
              </w:rPr>
              <w:t xml:space="preserve">Характеризовать </w:t>
            </w:r>
            <w:r w:rsidRPr="007C6CD4">
              <w:rPr>
                <w:rFonts w:asciiTheme="minorHAnsi" w:hAnsiTheme="minorHAnsi" w:cs="Times New Roman"/>
                <w:sz w:val="24"/>
                <w:szCs w:val="24"/>
              </w:rPr>
              <w:t>и</w:t>
            </w:r>
            <w:r w:rsidRPr="007C6CD4">
              <w:rPr>
                <w:rFonts w:asciiTheme="minorHAnsi" w:hAnsiTheme="minorHAnsi" w:cs="Times New Roman"/>
                <w:b/>
                <w:i/>
                <w:sz w:val="24"/>
                <w:szCs w:val="24"/>
              </w:rPr>
              <w:t xml:space="preserve"> сравнивать </w:t>
            </w:r>
            <w:r w:rsidRPr="007C6CD4">
              <w:rPr>
                <w:rFonts w:asciiTheme="minorHAnsi" w:hAnsiTheme="minorHAnsi" w:cs="Times New Roman"/>
                <w:sz w:val="24"/>
                <w:szCs w:val="24"/>
              </w:rPr>
              <w:t xml:space="preserve">идеи, деятельность Т. Джефферсона и Дж. Вашингтона.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Объяснять </w:t>
            </w:r>
            <w:r w:rsidRPr="007C6CD4">
              <w:rPr>
                <w:rFonts w:asciiTheme="minorHAnsi" w:hAnsiTheme="minorHAnsi" w:cs="Times New Roman"/>
                <w:sz w:val="24"/>
                <w:szCs w:val="24"/>
              </w:rPr>
              <w:t>историческое</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значение образования Соединённых Штатов Америки.</w:t>
            </w: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Здоровье-сбережения, проблемное обучение, развитие исследовательских навыков «критическог</w:t>
            </w:r>
            <w:r w:rsidRPr="007C6CD4">
              <w:rPr>
                <w:rFonts w:asciiTheme="minorHAnsi" w:hAnsiTheme="minorHAnsi" w:cs="Times New Roman"/>
                <w:sz w:val="24"/>
                <w:szCs w:val="24"/>
              </w:rPr>
              <w:lastRenderedPageBreak/>
              <w:t>о» мышления, дифференцированного подхода к обучению</w:t>
            </w:r>
          </w:p>
        </w:tc>
      </w:tr>
      <w:tr w:rsidR="001B4922" w:rsidRPr="007C6CD4" w:rsidTr="0000469D">
        <w:tc>
          <w:tcPr>
            <w:tcW w:w="567" w:type="dxa"/>
          </w:tcPr>
          <w:p w:rsidR="001B4922" w:rsidRPr="007C6CD4" w:rsidRDefault="00623B48"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6</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Франция в </w:t>
            </w:r>
            <w:r w:rsidRPr="007C6CD4">
              <w:rPr>
                <w:rFonts w:asciiTheme="minorHAnsi" w:hAnsiTheme="minorHAnsi" w:cs="Times New Roman"/>
                <w:sz w:val="24"/>
                <w:szCs w:val="24"/>
                <w:lang w:val="en-US"/>
              </w:rPr>
              <w:t>XVIII</w:t>
            </w:r>
            <w:r w:rsidRPr="007C6CD4">
              <w:rPr>
                <w:rFonts w:asciiTheme="minorHAnsi" w:hAnsiTheme="minorHAnsi" w:cs="Times New Roman"/>
                <w:sz w:val="24"/>
                <w:szCs w:val="24"/>
              </w:rPr>
              <w:t xml:space="preserve"> веке. Причины и начало Французской революции </w:t>
            </w:r>
            <w:r w:rsidRPr="007C6CD4">
              <w:rPr>
                <w:rFonts w:asciiTheme="minorHAnsi" w:hAnsiTheme="minorHAnsi" w:cs="Times New Roman"/>
                <w:i/>
                <w:sz w:val="24"/>
                <w:szCs w:val="24"/>
              </w:rPr>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623B4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сословие, кризис, Национальное собрание, Учредительное собрание</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характеризовать причины и предпосылки революции, определять причинно-следственные связи, систематизировать изученный материал.</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Регулятивные: </w:t>
            </w:r>
            <w:r w:rsidRPr="007C6CD4">
              <w:rPr>
                <w:rFonts w:asciiTheme="minorHAnsi" w:hAnsiTheme="minorHAnsi" w:cs="Times New Roman"/>
                <w:sz w:val="24"/>
                <w:szCs w:val="24"/>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самостоятельно выделяют и формулируют познавательные цели, используют общие приемы решения задач</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 xml:space="preserve">допускают возможность различных точек зрения, в том числе не совпадающих с их собственной, и ориентируются на позицию партнера в общении и </w:t>
            </w:r>
            <w:r w:rsidRPr="007C6CD4">
              <w:rPr>
                <w:rFonts w:asciiTheme="minorHAnsi" w:hAnsiTheme="minorHAnsi" w:cs="Times New Roman"/>
                <w:sz w:val="24"/>
                <w:szCs w:val="24"/>
              </w:rPr>
              <w:lastRenderedPageBreak/>
              <w:t>взаимодействии</w:t>
            </w:r>
          </w:p>
          <w:p w:rsidR="001B4922" w:rsidRPr="007C6CD4" w:rsidRDefault="001B4922" w:rsidP="0000469D">
            <w:pPr>
              <w:pStyle w:val="a3"/>
              <w:rPr>
                <w:rFonts w:asciiTheme="minorHAnsi" w:hAnsiTheme="minorHAnsi" w:cs="Times New Roman"/>
                <w:sz w:val="24"/>
                <w:szCs w:val="24"/>
              </w:rPr>
            </w:pP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Проявляют устойчивый учебно-познавательный интерес к новым общим способам решения задач</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Рассказывать </w:t>
            </w:r>
            <w:r w:rsidRPr="007C6CD4">
              <w:rPr>
                <w:rFonts w:asciiTheme="minorHAnsi" w:hAnsiTheme="minorHAnsi" w:cs="Times New Roman"/>
                <w:sz w:val="24"/>
                <w:szCs w:val="24"/>
              </w:rPr>
              <w:t>о состоянии общества на</w:t>
            </w:r>
            <w:r w:rsidRPr="007C6CD4">
              <w:rPr>
                <w:rFonts w:asciiTheme="minorHAnsi" w:hAnsiTheme="minorHAnsi" w:cs="Times New Roman"/>
                <w:sz w:val="24"/>
                <w:szCs w:val="24"/>
              </w:rPr>
              <w:softHyphen/>
              <w:t xml:space="preserve">кануне революции.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Объяснять </w:t>
            </w:r>
            <w:r w:rsidRPr="007C6CD4">
              <w:rPr>
                <w:rFonts w:asciiTheme="minorHAnsi" w:hAnsiTheme="minorHAnsi" w:cs="Times New Roman"/>
                <w:sz w:val="24"/>
                <w:szCs w:val="24"/>
              </w:rPr>
              <w:t xml:space="preserve">влияние Просвещения на социальное развитие.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Оценивать </w:t>
            </w:r>
            <w:r w:rsidRPr="007C6CD4">
              <w:rPr>
                <w:rFonts w:asciiTheme="minorHAnsi" w:hAnsiTheme="minorHAnsi" w:cs="Times New Roman"/>
                <w:sz w:val="24"/>
                <w:szCs w:val="24"/>
              </w:rPr>
              <w:t>деятельность лидеров революци</w:t>
            </w:r>
            <w:r w:rsidRPr="007C6CD4">
              <w:rPr>
                <w:rFonts w:asciiTheme="minorHAnsi" w:hAnsiTheme="minorHAnsi" w:cs="Times New Roman"/>
                <w:sz w:val="24"/>
                <w:szCs w:val="24"/>
              </w:rPr>
              <w:softHyphen/>
              <w:t>онных событий.</w:t>
            </w: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поэтапное формирование умственных действий, индивидуальное и коллективное проектирование</w:t>
            </w:r>
          </w:p>
        </w:tc>
      </w:tr>
      <w:tr w:rsidR="001B4922" w:rsidRPr="007C6CD4" w:rsidTr="0000469D">
        <w:tc>
          <w:tcPr>
            <w:tcW w:w="567" w:type="dxa"/>
          </w:tcPr>
          <w:p w:rsidR="001B4922" w:rsidRPr="007C6CD4" w:rsidRDefault="00623B48"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7</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Французская революция. От монархии к республике</w:t>
            </w:r>
          </w:p>
          <w:p w:rsidR="001B4922" w:rsidRPr="007C6CD4" w:rsidRDefault="001B4922" w:rsidP="0000469D">
            <w:pPr>
              <w:pStyle w:val="a3"/>
              <w:rPr>
                <w:rFonts w:asciiTheme="minorHAnsi" w:hAnsiTheme="minorHAnsi" w:cs="Times New Roman"/>
                <w:i/>
                <w:sz w:val="24"/>
                <w:szCs w:val="24"/>
              </w:rPr>
            </w:pPr>
            <w:r w:rsidRPr="007C6CD4">
              <w:rPr>
                <w:rFonts w:asciiTheme="minorHAnsi" w:hAnsiTheme="minorHAnsi" w:cs="Times New Roman"/>
                <w:i/>
                <w:sz w:val="24"/>
                <w:szCs w:val="24"/>
              </w:rPr>
              <w:t>Урок изучения нового материала</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623B4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жирондисты, якобинцы, правые, левые, диктатура, гильотина.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 xml:space="preserve">анализировать причины революции, анализировать текст исторического документа. </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Регулятивные:</w:t>
            </w:r>
            <w:r w:rsidRPr="007C6CD4">
              <w:rPr>
                <w:rFonts w:asciiTheme="minorHAnsi" w:hAnsiTheme="minorHAnsi" w:cs="Times New Roman"/>
                <w:sz w:val="24"/>
                <w:szCs w:val="24"/>
              </w:rPr>
              <w:t xml:space="preserve"> учитывают установленные правила в планировании и контроле способа решения, осуществляют пошаговый контроль.</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самостоятельно создают алгоритмы деятельности при решении проблемы различного характера</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учитывают разные мнения и стремятся к координации различных позиций в сотрудничестве, формулируют собственное мнение и позицию</w:t>
            </w: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Выражают адекватное понимание причин успеха/неуспеха учебной деятельности</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Анализировать</w:t>
            </w:r>
            <w:r w:rsidRPr="007C6CD4">
              <w:rPr>
                <w:rFonts w:asciiTheme="minorHAnsi" w:hAnsiTheme="minorHAnsi" w:cs="Times New Roman"/>
                <w:sz w:val="24"/>
                <w:szCs w:val="24"/>
              </w:rPr>
              <w:t xml:space="preserve"> состояние и трудности общества в период революционных событий.</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Объяснять</w:t>
            </w:r>
            <w:r w:rsidRPr="007C6CD4">
              <w:rPr>
                <w:rFonts w:asciiTheme="minorHAnsi" w:hAnsiTheme="minorHAnsi" w:cs="Times New Roman"/>
                <w:sz w:val="24"/>
                <w:szCs w:val="24"/>
              </w:rPr>
              <w:t>, как реализовывались интересы и потребности общества в ходе революции.</w:t>
            </w:r>
          </w:p>
          <w:p w:rsidR="001B4922" w:rsidRPr="007C6CD4" w:rsidRDefault="001B4922" w:rsidP="0000469D">
            <w:pPr>
              <w:pStyle w:val="a3"/>
              <w:rPr>
                <w:rFonts w:asciiTheme="minorHAnsi" w:hAnsiTheme="minorHAnsi" w:cs="Times New Roman"/>
                <w:sz w:val="24"/>
                <w:szCs w:val="24"/>
              </w:rPr>
            </w:pPr>
          </w:p>
          <w:p w:rsidR="001B4922" w:rsidRPr="007C6CD4" w:rsidRDefault="001B4922" w:rsidP="0000469D">
            <w:pPr>
              <w:pStyle w:val="a3"/>
              <w:rPr>
                <w:rFonts w:asciiTheme="minorHAnsi" w:hAnsiTheme="minorHAnsi" w:cs="Times New Roman"/>
                <w:sz w:val="24"/>
                <w:szCs w:val="24"/>
              </w:rPr>
            </w:pP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проблемного обучения, развивающего обучения,  поискового обучения.</w:t>
            </w:r>
          </w:p>
        </w:tc>
      </w:tr>
      <w:tr w:rsidR="001B4922" w:rsidRPr="007C6CD4" w:rsidTr="0000469D">
        <w:tc>
          <w:tcPr>
            <w:tcW w:w="567" w:type="dxa"/>
          </w:tcPr>
          <w:p w:rsidR="001B4922" w:rsidRPr="007C6CD4" w:rsidRDefault="00623B48" w:rsidP="0000469D">
            <w:pPr>
              <w:pStyle w:val="a3"/>
              <w:rPr>
                <w:rFonts w:asciiTheme="minorHAnsi" w:hAnsiTheme="minorHAnsi" w:cs="Times New Roman"/>
                <w:sz w:val="24"/>
                <w:szCs w:val="24"/>
              </w:rPr>
            </w:pPr>
            <w:r w:rsidRPr="007C6CD4">
              <w:rPr>
                <w:rFonts w:asciiTheme="minorHAnsi" w:hAnsiTheme="minorHAnsi" w:cs="Times New Roman"/>
                <w:sz w:val="24"/>
                <w:szCs w:val="24"/>
              </w:rPr>
              <w:t>8</w:t>
            </w:r>
          </w:p>
        </w:tc>
        <w:tc>
          <w:tcPr>
            <w:tcW w:w="2160" w:type="dxa"/>
            <w:gridSpan w:val="2"/>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Великая французская революция. От якобинской диктатуры к 18 брюмера Наполеона Бонапарта </w:t>
            </w:r>
            <w:r w:rsidRPr="007C6CD4">
              <w:rPr>
                <w:rFonts w:asciiTheme="minorHAnsi" w:hAnsiTheme="minorHAnsi" w:cs="Times New Roman"/>
                <w:i/>
                <w:sz w:val="24"/>
                <w:szCs w:val="24"/>
              </w:rPr>
              <w:lastRenderedPageBreak/>
              <w:t>Комбинированный урок</w:t>
            </w:r>
          </w:p>
        </w:tc>
        <w:tc>
          <w:tcPr>
            <w:tcW w:w="959" w:type="dxa"/>
          </w:tcPr>
          <w:p w:rsidR="001B4922" w:rsidRPr="007C6CD4" w:rsidRDefault="001B4922" w:rsidP="0000469D">
            <w:pPr>
              <w:pStyle w:val="a3"/>
              <w:rPr>
                <w:rFonts w:asciiTheme="minorHAnsi" w:hAnsiTheme="minorHAnsi" w:cs="Times New Roman"/>
                <w:sz w:val="24"/>
                <w:szCs w:val="24"/>
              </w:rPr>
            </w:pPr>
          </w:p>
        </w:tc>
        <w:tc>
          <w:tcPr>
            <w:tcW w:w="850" w:type="dxa"/>
          </w:tcPr>
          <w:p w:rsidR="001B4922" w:rsidRPr="007C6CD4" w:rsidRDefault="00623B4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4</w:t>
            </w:r>
          </w:p>
        </w:tc>
        <w:tc>
          <w:tcPr>
            <w:tcW w:w="1985"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умеренные, Директория, термидорианцы.</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w:t>
            </w:r>
            <w:r w:rsidRPr="007C6CD4">
              <w:rPr>
                <w:rFonts w:asciiTheme="minorHAnsi" w:hAnsiTheme="minorHAnsi" w:cs="Times New Roman"/>
                <w:i/>
                <w:sz w:val="24"/>
                <w:szCs w:val="24"/>
              </w:rPr>
              <w:lastRenderedPageBreak/>
              <w:t xml:space="preserve">научиться: </w:t>
            </w:r>
            <w:r w:rsidRPr="007C6CD4">
              <w:rPr>
                <w:rFonts w:asciiTheme="minorHAnsi" w:hAnsiTheme="minorHAnsi" w:cs="Times New Roman"/>
                <w:sz w:val="24"/>
                <w:szCs w:val="24"/>
              </w:rPr>
              <w:t xml:space="preserve">систематизировать изученный материал, выделять главное, устанавливать причинно-следственные связи. </w:t>
            </w:r>
          </w:p>
          <w:p w:rsidR="001B4922" w:rsidRPr="007C6CD4" w:rsidRDefault="001B4922" w:rsidP="0000469D">
            <w:pPr>
              <w:pStyle w:val="a3"/>
              <w:rPr>
                <w:rFonts w:asciiTheme="minorHAnsi" w:hAnsiTheme="minorHAnsi" w:cs="Times New Roman"/>
                <w:i/>
                <w:sz w:val="24"/>
                <w:szCs w:val="24"/>
              </w:rPr>
            </w:pP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 xml:space="preserve">Регулятивные: </w:t>
            </w:r>
            <w:r w:rsidRPr="007C6CD4">
              <w:rPr>
                <w:rFonts w:asciiTheme="minorHAnsi" w:hAnsiTheme="minorHAnsi" w:cs="Times New Roman"/>
                <w:sz w:val="24"/>
                <w:szCs w:val="24"/>
              </w:rPr>
              <w:t xml:space="preserve">принимают и сохраняют учебную задачу, учитывают выделенные учителем ориентиры действия в новом учебном материале в сотрудничестве с </w:t>
            </w:r>
            <w:r w:rsidRPr="007C6CD4">
              <w:rPr>
                <w:rFonts w:asciiTheme="minorHAnsi" w:hAnsiTheme="minorHAnsi" w:cs="Times New Roman"/>
                <w:sz w:val="24"/>
                <w:szCs w:val="24"/>
              </w:rPr>
              <w:lastRenderedPageBreak/>
              <w:t>учителем.</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ставят и формулируют проблему урока, самостоятельно создают алгоритм деятельности при решении проблем</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tc>
        <w:tc>
          <w:tcPr>
            <w:tcW w:w="1984"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 xml:space="preserve">Имеют целостный, социально ориентированный взгляд на мир в единстве и разнообразии народов, </w:t>
            </w:r>
            <w:r w:rsidRPr="007C6CD4">
              <w:rPr>
                <w:rFonts w:asciiTheme="minorHAnsi" w:hAnsiTheme="minorHAnsi" w:cs="Times New Roman"/>
                <w:sz w:val="24"/>
                <w:szCs w:val="24"/>
              </w:rPr>
              <w:lastRenderedPageBreak/>
              <w:t>культур, религий.</w:t>
            </w:r>
          </w:p>
        </w:tc>
        <w:tc>
          <w:tcPr>
            <w:tcW w:w="2977"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Доказывать</w:t>
            </w:r>
            <w:r w:rsidRPr="007C6CD4">
              <w:rPr>
                <w:rFonts w:asciiTheme="minorHAnsi" w:hAnsiTheme="minorHAnsi" w:cs="Times New Roman"/>
                <w:sz w:val="24"/>
                <w:szCs w:val="24"/>
              </w:rPr>
              <w:t xml:space="preserve">, что любая революция — это бедствия и потери для общества.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Доказывать </w:t>
            </w:r>
            <w:r w:rsidRPr="007C6CD4">
              <w:rPr>
                <w:rFonts w:asciiTheme="minorHAnsi" w:hAnsiTheme="minorHAnsi" w:cs="Times New Roman"/>
                <w:sz w:val="24"/>
                <w:szCs w:val="24"/>
              </w:rPr>
              <w:t>необоснованность жестоких методов яко</w:t>
            </w:r>
            <w:r w:rsidRPr="007C6CD4">
              <w:rPr>
                <w:rFonts w:asciiTheme="minorHAnsi" w:hAnsiTheme="minorHAnsi" w:cs="Times New Roman"/>
                <w:sz w:val="24"/>
                <w:szCs w:val="24"/>
              </w:rPr>
              <w:softHyphen/>
              <w:t xml:space="preserve">бинцев. </w:t>
            </w:r>
            <w:r w:rsidRPr="007C6CD4">
              <w:rPr>
                <w:rFonts w:asciiTheme="minorHAnsi" w:hAnsiTheme="minorHAnsi" w:cs="Times New Roman"/>
                <w:b/>
                <w:i/>
                <w:sz w:val="24"/>
                <w:szCs w:val="24"/>
              </w:rPr>
              <w:lastRenderedPageBreak/>
              <w:t>Выделять</w:t>
            </w:r>
            <w:r w:rsidRPr="007C6CD4">
              <w:rPr>
                <w:rFonts w:asciiTheme="minorHAnsi" w:hAnsiTheme="minorHAnsi" w:cs="Times New Roman"/>
                <w:sz w:val="24"/>
                <w:szCs w:val="24"/>
              </w:rPr>
              <w:t xml:space="preserve">причины установления консульства во Франции. </w:t>
            </w:r>
          </w:p>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Выполнять</w:t>
            </w:r>
            <w:r w:rsidRPr="007C6CD4">
              <w:rPr>
                <w:rFonts w:asciiTheme="minorHAnsi" w:hAnsiTheme="minorHAnsi" w:cs="Times New Roman"/>
                <w:sz w:val="24"/>
                <w:szCs w:val="24"/>
              </w:rPr>
              <w:t xml:space="preserve"> самостоятельную работу с опорой на содержание изученной главы учебника.</w:t>
            </w:r>
          </w:p>
        </w:tc>
        <w:tc>
          <w:tcPr>
            <w:tcW w:w="1588" w:type="dxa"/>
          </w:tcPr>
          <w:p w:rsidR="001B4922" w:rsidRPr="007C6CD4" w:rsidRDefault="001B4922"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Здоровье-сбережения, поэтапное формирования умственных действий, личностно-</w:t>
            </w:r>
            <w:r w:rsidRPr="007C6CD4">
              <w:rPr>
                <w:rFonts w:asciiTheme="minorHAnsi" w:hAnsiTheme="minorHAnsi" w:cs="Times New Roman"/>
                <w:sz w:val="24"/>
                <w:szCs w:val="24"/>
              </w:rPr>
              <w:lastRenderedPageBreak/>
              <w:t>ориентированного обучения,</w:t>
            </w:r>
          </w:p>
        </w:tc>
      </w:tr>
      <w:tr w:rsidR="006865A8" w:rsidRPr="007C6CD4" w:rsidTr="0000469D">
        <w:tc>
          <w:tcPr>
            <w:tcW w:w="567"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lastRenderedPageBreak/>
              <w:t>9</w:t>
            </w:r>
          </w:p>
        </w:tc>
        <w:tc>
          <w:tcPr>
            <w:tcW w:w="2160" w:type="dxa"/>
            <w:gridSpan w:val="2"/>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Повседневная жизнь</w:t>
            </w:r>
          </w:p>
        </w:tc>
        <w:tc>
          <w:tcPr>
            <w:tcW w:w="959" w:type="dxa"/>
          </w:tcPr>
          <w:p w:rsidR="006865A8" w:rsidRPr="007C6CD4" w:rsidRDefault="006865A8" w:rsidP="0000469D">
            <w:pPr>
              <w:pStyle w:val="a3"/>
              <w:rPr>
                <w:rFonts w:asciiTheme="minorHAnsi" w:hAnsiTheme="minorHAnsi" w:cs="Times New Roman"/>
                <w:sz w:val="24"/>
                <w:szCs w:val="24"/>
              </w:rPr>
            </w:pPr>
          </w:p>
        </w:tc>
        <w:tc>
          <w:tcPr>
            <w:tcW w:w="850"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Канон,  сам, дворянство, огораживание.</w:t>
            </w:r>
          </w:p>
          <w:p w:rsidR="006865A8" w:rsidRPr="007C6CD4" w:rsidRDefault="006865A8"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Получат возможность научиться:</w:t>
            </w:r>
            <w:r w:rsidRPr="007C6CD4">
              <w:rPr>
                <w:rFonts w:asciiTheme="minorHAnsi" w:hAnsiTheme="minorHAnsi" w:cs="Times New Roman"/>
                <w:sz w:val="24"/>
                <w:szCs w:val="24"/>
              </w:rPr>
              <w:t xml:space="preserve"> характеризовать изменения в социальной структуре </w:t>
            </w:r>
            <w:r w:rsidRPr="007C6CD4">
              <w:rPr>
                <w:rFonts w:asciiTheme="minorHAnsi" w:hAnsiTheme="minorHAnsi" w:cs="Times New Roman"/>
                <w:sz w:val="24"/>
                <w:szCs w:val="24"/>
              </w:rPr>
              <w:lastRenderedPageBreak/>
              <w:t>общества, анализировать источники.</w:t>
            </w:r>
          </w:p>
        </w:tc>
        <w:tc>
          <w:tcPr>
            <w:tcW w:w="2977" w:type="dxa"/>
          </w:tcPr>
          <w:p w:rsidR="006865A8" w:rsidRPr="007C6CD4" w:rsidRDefault="006865A8" w:rsidP="0000469D">
            <w:pPr>
              <w:pStyle w:val="a3"/>
              <w:rPr>
                <w:rStyle w:val="ab"/>
                <w:rFonts w:asciiTheme="minorHAnsi" w:hAnsiTheme="minorHAnsi" w:cs="Times New Roman"/>
                <w:i/>
                <w:sz w:val="24"/>
                <w:szCs w:val="24"/>
              </w:rPr>
            </w:pPr>
            <w:r w:rsidRPr="007C6CD4">
              <w:rPr>
                <w:rStyle w:val="ab"/>
                <w:rFonts w:asciiTheme="minorHAnsi" w:hAnsiTheme="minorHAnsi" w:cs="Times New Roman"/>
                <w:i/>
                <w:sz w:val="24"/>
                <w:szCs w:val="24"/>
              </w:rPr>
              <w:lastRenderedPageBreak/>
              <w:t>Регулятивные: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принятие и удержание цели и задач урока, умение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организовывать выполнение задач</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согласно инструкциям учителя, представлять и анализировать результаты</w:t>
            </w:r>
          </w:p>
          <w:p w:rsidR="006865A8" w:rsidRPr="007C6CD4" w:rsidRDefault="006865A8" w:rsidP="0000469D">
            <w:pPr>
              <w:pStyle w:val="a3"/>
              <w:rPr>
                <w:rStyle w:val="ab"/>
                <w:rFonts w:asciiTheme="minorHAnsi" w:hAnsiTheme="minorHAnsi" w:cs="Times New Roman"/>
                <w:i/>
                <w:sz w:val="24"/>
                <w:szCs w:val="24"/>
              </w:rPr>
            </w:pPr>
            <w:r w:rsidRPr="007C6CD4">
              <w:rPr>
                <w:rStyle w:val="ab"/>
                <w:rFonts w:asciiTheme="minorHAnsi" w:hAnsiTheme="minorHAnsi" w:cs="Times New Roman"/>
                <w:b w:val="0"/>
                <w:sz w:val="24"/>
                <w:szCs w:val="24"/>
              </w:rPr>
              <w:t>своей работы на уроке.</w:t>
            </w:r>
            <w:r w:rsidRPr="007C6CD4">
              <w:rPr>
                <w:rStyle w:val="ab"/>
                <w:rFonts w:asciiTheme="minorHAnsi" w:hAnsiTheme="minorHAnsi" w:cs="Times New Roman"/>
                <w:i/>
                <w:sz w:val="24"/>
                <w:szCs w:val="24"/>
              </w:rPr>
              <w:t xml:space="preserve"> Познавательные: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 умение выделять</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в тексте главное, делать </w:t>
            </w:r>
            <w:r w:rsidRPr="007C6CD4">
              <w:rPr>
                <w:rStyle w:val="ab"/>
                <w:rFonts w:asciiTheme="minorHAnsi" w:hAnsiTheme="minorHAnsi" w:cs="Times New Roman"/>
                <w:b w:val="0"/>
                <w:sz w:val="24"/>
                <w:szCs w:val="24"/>
              </w:rPr>
              <w:lastRenderedPageBreak/>
              <w:t>выводы, строить речевые высказывания в устной</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форме.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i/>
                <w:sz w:val="24"/>
                <w:szCs w:val="24"/>
              </w:rPr>
              <w:t>Коммуникативные:</w:t>
            </w:r>
            <w:r w:rsidRPr="007C6CD4">
              <w:rPr>
                <w:rStyle w:val="ab"/>
                <w:rFonts w:asciiTheme="minorHAnsi" w:hAnsiTheme="minorHAnsi" w:cs="Times New Roman"/>
                <w:b w:val="0"/>
                <w:sz w:val="24"/>
                <w:szCs w:val="24"/>
              </w:rPr>
              <w:t xml:space="preserve"> умение слушать учителя и отвечать на вопросы,</w:t>
            </w:r>
          </w:p>
          <w:p w:rsidR="006865A8" w:rsidRPr="007C6CD4" w:rsidRDefault="006865A8" w:rsidP="0000469D">
            <w:pPr>
              <w:pStyle w:val="a3"/>
              <w:rPr>
                <w:rFonts w:asciiTheme="minorHAnsi" w:hAnsiTheme="minorHAnsi" w:cs="Times New Roman"/>
                <w:b/>
                <w:i/>
                <w:sz w:val="24"/>
                <w:szCs w:val="24"/>
              </w:rPr>
            </w:pPr>
            <w:r w:rsidRPr="007C6CD4">
              <w:rPr>
                <w:rStyle w:val="ab"/>
                <w:rFonts w:asciiTheme="minorHAnsi" w:hAnsiTheme="minorHAnsi" w:cs="Times New Roman"/>
                <w:b w:val="0"/>
                <w:sz w:val="24"/>
                <w:szCs w:val="24"/>
              </w:rPr>
              <w:t>аргументировать свою точку зрения</w:t>
            </w:r>
          </w:p>
        </w:tc>
        <w:tc>
          <w:tcPr>
            <w:tcW w:w="1984" w:type="dxa"/>
          </w:tcPr>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lastRenderedPageBreak/>
              <w:t>Умение соблюдать дисциплину на уроке. Ответственное отношение к учению. Уважительное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отношение к учителю и</w:t>
            </w:r>
          </w:p>
          <w:p w:rsidR="006865A8" w:rsidRPr="007C6CD4" w:rsidRDefault="006865A8" w:rsidP="0000469D">
            <w:pPr>
              <w:pStyle w:val="a3"/>
              <w:rPr>
                <w:rFonts w:asciiTheme="minorHAnsi" w:hAnsiTheme="minorHAnsi" w:cs="Times New Roman"/>
                <w:sz w:val="24"/>
                <w:szCs w:val="24"/>
              </w:rPr>
            </w:pPr>
            <w:r w:rsidRPr="007C6CD4">
              <w:rPr>
                <w:rStyle w:val="ab"/>
                <w:rFonts w:asciiTheme="minorHAnsi" w:hAnsiTheme="minorHAnsi" w:cs="Times New Roman"/>
                <w:b w:val="0"/>
                <w:sz w:val="24"/>
                <w:szCs w:val="24"/>
              </w:rPr>
              <w:t>одноклассникам.</w:t>
            </w: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Рассказывать </w:t>
            </w:r>
            <w:r w:rsidRPr="007C6CD4">
              <w:rPr>
                <w:rFonts w:asciiTheme="minorHAnsi" w:hAnsiTheme="minorHAnsi" w:cs="Times New Roman"/>
                <w:sz w:val="24"/>
                <w:szCs w:val="24"/>
              </w:rPr>
              <w:t xml:space="preserve">об основных «спутниках» европейца в раннее Новое время. </w:t>
            </w:r>
          </w:p>
          <w:p w:rsidR="006865A8" w:rsidRPr="007C6CD4" w:rsidRDefault="006865A8" w:rsidP="0000469D">
            <w:pPr>
              <w:pStyle w:val="a3"/>
              <w:rPr>
                <w:rFonts w:asciiTheme="minorHAnsi" w:hAnsiTheme="minorHAnsi" w:cs="Times New Roman"/>
                <w:b/>
                <w:i/>
                <w:sz w:val="24"/>
                <w:szCs w:val="24"/>
              </w:rPr>
            </w:pPr>
            <w:r w:rsidRPr="007C6CD4">
              <w:rPr>
                <w:rFonts w:asciiTheme="minorHAnsi" w:hAnsiTheme="minorHAnsi" w:cs="Times New Roman"/>
                <w:b/>
                <w:i/>
                <w:sz w:val="24"/>
                <w:szCs w:val="24"/>
              </w:rPr>
              <w:t xml:space="preserve">Объяснять </w:t>
            </w:r>
            <w:r w:rsidRPr="007C6CD4">
              <w:rPr>
                <w:rFonts w:asciiTheme="minorHAnsi" w:hAnsiTheme="minorHAnsi" w:cs="Times New Roman"/>
                <w:sz w:val="24"/>
                <w:szCs w:val="24"/>
              </w:rPr>
              <w:t xml:space="preserve">положение женщины в Новое время. </w:t>
            </w:r>
            <w:r w:rsidRPr="007C6CD4">
              <w:rPr>
                <w:rFonts w:asciiTheme="minorHAnsi" w:hAnsiTheme="minorHAnsi" w:cs="Times New Roman"/>
                <w:b/>
                <w:i/>
                <w:sz w:val="24"/>
                <w:szCs w:val="24"/>
              </w:rPr>
              <w:t>Рассказывать</w:t>
            </w:r>
            <w:r w:rsidRPr="007C6CD4">
              <w:rPr>
                <w:rFonts w:asciiTheme="minorHAnsi" w:hAnsiTheme="minorHAnsi" w:cs="Times New Roman"/>
                <w:sz w:val="24"/>
                <w:szCs w:val="24"/>
              </w:rPr>
              <w:t xml:space="preserve"> о складывающейся культуре домоведения.</w:t>
            </w:r>
          </w:p>
        </w:tc>
        <w:tc>
          <w:tcPr>
            <w:tcW w:w="1588"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Здоровье-сбережения, проблемное обучение, развитие исследовательских навыков «критического» мышления, дифференцированного </w:t>
            </w:r>
            <w:r w:rsidRPr="007C6CD4">
              <w:rPr>
                <w:rFonts w:asciiTheme="minorHAnsi" w:hAnsiTheme="minorHAnsi" w:cs="Times New Roman"/>
                <w:sz w:val="24"/>
                <w:szCs w:val="24"/>
              </w:rPr>
              <w:lastRenderedPageBreak/>
              <w:t>подхода к обучению</w:t>
            </w:r>
          </w:p>
        </w:tc>
      </w:tr>
      <w:tr w:rsidR="006865A8" w:rsidRPr="007C6CD4" w:rsidTr="0000469D">
        <w:tc>
          <w:tcPr>
            <w:tcW w:w="16047" w:type="dxa"/>
            <w:gridSpan w:val="10"/>
          </w:tcPr>
          <w:p w:rsidR="006865A8" w:rsidRPr="007C6CD4" w:rsidRDefault="006865A8" w:rsidP="0000469D">
            <w:pPr>
              <w:pStyle w:val="a3"/>
              <w:rPr>
                <w:rFonts w:asciiTheme="minorHAnsi" w:hAnsiTheme="minorHAnsi" w:cs="Times New Roman"/>
                <w:i/>
                <w:sz w:val="24"/>
                <w:szCs w:val="24"/>
              </w:rPr>
            </w:pPr>
          </w:p>
          <w:p w:rsidR="006865A8" w:rsidRPr="007C6CD4" w:rsidRDefault="006865A8" w:rsidP="0000469D">
            <w:pPr>
              <w:pStyle w:val="a3"/>
              <w:jc w:val="center"/>
              <w:rPr>
                <w:rFonts w:asciiTheme="minorHAnsi" w:hAnsiTheme="minorHAnsi" w:cs="Times New Roman"/>
                <w:b/>
                <w:sz w:val="24"/>
                <w:szCs w:val="24"/>
              </w:rPr>
            </w:pPr>
            <w:r w:rsidRPr="007C6CD4">
              <w:rPr>
                <w:rFonts w:asciiTheme="minorHAnsi" w:hAnsiTheme="minorHAnsi" w:cs="Times New Roman"/>
                <w:i/>
                <w:sz w:val="24"/>
                <w:szCs w:val="24"/>
              </w:rPr>
              <w:t xml:space="preserve">Глава </w:t>
            </w:r>
            <w:r w:rsidRPr="007C6CD4">
              <w:rPr>
                <w:rFonts w:asciiTheme="minorHAnsi" w:hAnsiTheme="minorHAnsi" w:cs="Times New Roman"/>
                <w:i/>
                <w:sz w:val="24"/>
                <w:szCs w:val="24"/>
                <w:lang w:val="en-US"/>
              </w:rPr>
              <w:t>IV</w:t>
            </w:r>
            <w:r w:rsidRPr="007C6CD4">
              <w:rPr>
                <w:rFonts w:asciiTheme="minorHAnsi" w:hAnsiTheme="minorHAnsi" w:cs="Times New Roman"/>
                <w:i/>
                <w:sz w:val="24"/>
                <w:szCs w:val="24"/>
              </w:rPr>
              <w:t>. Традиционные общества Востока. Начало Европейской колонизации (3 часа)</w:t>
            </w:r>
          </w:p>
        </w:tc>
      </w:tr>
      <w:tr w:rsidR="006865A8" w:rsidRPr="007C6CD4" w:rsidTr="0000469D">
        <w:tc>
          <w:tcPr>
            <w:tcW w:w="56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10</w:t>
            </w:r>
          </w:p>
        </w:tc>
        <w:tc>
          <w:tcPr>
            <w:tcW w:w="2160" w:type="dxa"/>
            <w:gridSpan w:val="2"/>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 xml:space="preserve">Государства Востока: традиционные общество в эпоху раннего нового времени </w:t>
            </w:r>
          </w:p>
          <w:p w:rsidR="006865A8" w:rsidRPr="007C6CD4" w:rsidRDefault="006865A8"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Комбинированный урок</w:t>
            </w:r>
          </w:p>
        </w:tc>
        <w:tc>
          <w:tcPr>
            <w:tcW w:w="959" w:type="dxa"/>
          </w:tcPr>
          <w:p w:rsidR="006865A8" w:rsidRPr="007C6CD4" w:rsidRDefault="006865A8" w:rsidP="0000469D">
            <w:pPr>
              <w:pStyle w:val="a3"/>
              <w:rPr>
                <w:rFonts w:asciiTheme="minorHAnsi" w:hAnsiTheme="minorHAnsi" w:cs="Times New Roman"/>
                <w:sz w:val="24"/>
                <w:szCs w:val="24"/>
              </w:rPr>
            </w:pPr>
          </w:p>
        </w:tc>
        <w:tc>
          <w:tcPr>
            <w:tcW w:w="850"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1</w:t>
            </w:r>
          </w:p>
        </w:tc>
        <w:tc>
          <w:tcPr>
            <w:tcW w:w="1985"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определять термины: самурай, конфуцианство, буддизм, синтоизм, могол, клан, сипай, богдыхан, колонизация, регламентация.</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Получат возможность научиться: </w:t>
            </w:r>
            <w:r w:rsidRPr="007C6CD4">
              <w:rPr>
                <w:rFonts w:asciiTheme="minorHAnsi" w:hAnsiTheme="minorHAnsi" w:cs="Times New Roman"/>
                <w:sz w:val="24"/>
                <w:szCs w:val="24"/>
              </w:rPr>
              <w:t xml:space="preserve">раскрывать особенности развития стран Востока в Новое время, характеризовать </w:t>
            </w:r>
            <w:r w:rsidRPr="007C6CD4">
              <w:rPr>
                <w:rFonts w:asciiTheme="minorHAnsi" w:hAnsiTheme="minorHAnsi" w:cs="Times New Roman"/>
                <w:sz w:val="24"/>
                <w:szCs w:val="24"/>
              </w:rPr>
              <w:lastRenderedPageBreak/>
              <w:t>отношения европейской и восточной цивилизаций.</w:t>
            </w: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 xml:space="preserve">Регулятивные: </w:t>
            </w:r>
            <w:r w:rsidRPr="007C6CD4">
              <w:rPr>
                <w:rFonts w:asciiTheme="minorHAnsi" w:hAnsiTheme="minorHAnsi" w:cs="Times New Roman"/>
                <w:sz w:val="24"/>
                <w:szCs w:val="24"/>
              </w:rPr>
              <w:t>планируют свои действия в соответствии с поставленной задачей и условиями ее реализации, в том числе во внутреннем плане</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 xml:space="preserve">адекватно используют речевые средства для эффективного решения </w:t>
            </w:r>
            <w:r w:rsidRPr="007C6CD4">
              <w:rPr>
                <w:rFonts w:asciiTheme="minorHAnsi" w:hAnsiTheme="minorHAnsi" w:cs="Times New Roman"/>
                <w:sz w:val="24"/>
                <w:szCs w:val="24"/>
              </w:rPr>
              <w:lastRenderedPageBreak/>
              <w:t>разнообразных коммуникативных задач</w:t>
            </w:r>
          </w:p>
          <w:p w:rsidR="006865A8" w:rsidRPr="007C6CD4" w:rsidRDefault="006865A8" w:rsidP="0000469D">
            <w:pPr>
              <w:pStyle w:val="a3"/>
              <w:rPr>
                <w:rFonts w:asciiTheme="minorHAnsi" w:hAnsiTheme="minorHAnsi" w:cs="Times New Roman"/>
                <w:sz w:val="24"/>
                <w:szCs w:val="24"/>
              </w:rPr>
            </w:pPr>
          </w:p>
        </w:tc>
        <w:tc>
          <w:tcPr>
            <w:tcW w:w="1984" w:type="dxa"/>
          </w:tcPr>
          <w:p w:rsidR="006865A8" w:rsidRPr="007C6CD4" w:rsidRDefault="006865A8" w:rsidP="006865A8">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w:t>
            </w:r>
            <w:r w:rsidRPr="007C6CD4">
              <w:rPr>
                <w:rFonts w:asciiTheme="minorHAnsi" w:hAnsiTheme="minorHAnsi" w:cs="Times New Roman"/>
                <w:sz w:val="24"/>
                <w:szCs w:val="24"/>
              </w:rPr>
              <w:lastRenderedPageBreak/>
              <w:t>знаний</w:t>
            </w: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 xml:space="preserve">Выделять </w:t>
            </w:r>
            <w:r w:rsidRPr="007C6CD4">
              <w:rPr>
                <w:rFonts w:asciiTheme="minorHAnsi" w:hAnsiTheme="minorHAnsi" w:cs="Times New Roman"/>
                <w:sz w:val="24"/>
                <w:szCs w:val="24"/>
              </w:rPr>
              <w:t>особенности традиционных об</w:t>
            </w:r>
            <w:r w:rsidRPr="007C6CD4">
              <w:rPr>
                <w:rFonts w:asciiTheme="minorHAnsi" w:hAnsiTheme="minorHAnsi" w:cs="Times New Roman"/>
                <w:sz w:val="24"/>
                <w:szCs w:val="24"/>
              </w:rPr>
              <w:softHyphen/>
              <w:t xml:space="preserve">ществ. </w:t>
            </w:r>
            <w:r w:rsidRPr="007C6CD4">
              <w:rPr>
                <w:rFonts w:asciiTheme="minorHAnsi" w:hAnsiTheme="minorHAnsi" w:cs="Times New Roman"/>
                <w:b/>
                <w:i/>
                <w:sz w:val="24"/>
                <w:szCs w:val="24"/>
              </w:rPr>
              <w:t>Сравнивать</w:t>
            </w:r>
            <w:r w:rsidRPr="007C6CD4">
              <w:rPr>
                <w:rFonts w:asciiTheme="minorHAnsi" w:hAnsiTheme="minorHAnsi" w:cs="Times New Roman"/>
                <w:sz w:val="24"/>
                <w:szCs w:val="24"/>
              </w:rPr>
              <w:t xml:space="preserve"> традиционное общество с европейским. </w:t>
            </w:r>
            <w:r w:rsidRPr="007C6CD4">
              <w:rPr>
                <w:rFonts w:asciiTheme="minorHAnsi" w:hAnsiTheme="minorHAnsi" w:cs="Times New Roman"/>
                <w:b/>
                <w:i/>
                <w:sz w:val="24"/>
                <w:szCs w:val="24"/>
              </w:rPr>
              <w:t xml:space="preserve">Характеризовать </w:t>
            </w:r>
            <w:r w:rsidRPr="007C6CD4">
              <w:rPr>
                <w:rFonts w:asciiTheme="minorHAnsi" w:hAnsiTheme="minorHAnsi" w:cs="Times New Roman"/>
                <w:sz w:val="24"/>
                <w:szCs w:val="24"/>
              </w:rPr>
              <w:t>государства Востока и Европы.</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Характеризовать </w:t>
            </w:r>
            <w:r w:rsidRPr="007C6CD4">
              <w:rPr>
                <w:rFonts w:asciiTheme="minorHAnsi" w:hAnsiTheme="minorHAnsi" w:cs="Times New Roman"/>
                <w:sz w:val="24"/>
                <w:szCs w:val="24"/>
              </w:rPr>
              <w:t xml:space="preserve">империю Великих Моголов. </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Анализировать</w:t>
            </w:r>
            <w:r w:rsidRPr="007C6CD4">
              <w:rPr>
                <w:rFonts w:asciiTheme="minorHAnsi" w:hAnsiTheme="minorHAnsi" w:cs="Times New Roman"/>
                <w:sz w:val="24"/>
                <w:szCs w:val="24"/>
              </w:rPr>
              <w:t xml:space="preserve"> политику Акбара. </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Сравнивать</w:t>
            </w:r>
            <w:r w:rsidRPr="007C6CD4">
              <w:rPr>
                <w:rFonts w:asciiTheme="minorHAnsi" w:hAnsiTheme="minorHAnsi" w:cs="Times New Roman"/>
                <w:sz w:val="24"/>
                <w:szCs w:val="24"/>
              </w:rPr>
              <w:t xml:space="preserve"> развитие Китая, Индии и Японии в Новое время.</w:t>
            </w:r>
          </w:p>
        </w:tc>
        <w:tc>
          <w:tcPr>
            <w:tcW w:w="1588"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Здоровье-сбережения, проблемного обучения, логического рассуждения, поэтапное формирование умственных действий.</w:t>
            </w:r>
          </w:p>
        </w:tc>
      </w:tr>
      <w:tr w:rsidR="006865A8" w:rsidRPr="007C6CD4" w:rsidTr="0000469D">
        <w:tc>
          <w:tcPr>
            <w:tcW w:w="56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11</w:t>
            </w:r>
          </w:p>
        </w:tc>
        <w:tc>
          <w:tcPr>
            <w:tcW w:w="2160" w:type="dxa"/>
            <w:gridSpan w:val="2"/>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Государства Востока. Начало европейской колонизации</w:t>
            </w:r>
          </w:p>
          <w:p w:rsidR="006865A8" w:rsidRPr="007C6CD4" w:rsidRDefault="006865A8"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Комплексного применения знаний и умений</w:t>
            </w:r>
          </w:p>
        </w:tc>
        <w:tc>
          <w:tcPr>
            <w:tcW w:w="959" w:type="dxa"/>
          </w:tcPr>
          <w:p w:rsidR="006865A8" w:rsidRPr="007C6CD4" w:rsidRDefault="006865A8" w:rsidP="0000469D">
            <w:pPr>
              <w:pStyle w:val="a3"/>
              <w:rPr>
                <w:rFonts w:asciiTheme="minorHAnsi" w:hAnsiTheme="minorHAnsi" w:cs="Times New Roman"/>
                <w:sz w:val="24"/>
                <w:szCs w:val="24"/>
              </w:rPr>
            </w:pPr>
          </w:p>
        </w:tc>
        <w:tc>
          <w:tcPr>
            <w:tcW w:w="850"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3</w:t>
            </w:r>
          </w:p>
        </w:tc>
        <w:tc>
          <w:tcPr>
            <w:tcW w:w="1985"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называть самые значительные события истории Нового времени</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Получат возможность научиться:</w:t>
            </w:r>
            <w:r w:rsidRPr="007C6CD4">
              <w:rPr>
                <w:rFonts w:asciiTheme="minorHAnsi" w:hAnsiTheme="minorHAnsi" w:cs="Times New Roman"/>
                <w:sz w:val="24"/>
                <w:szCs w:val="24"/>
              </w:rPr>
              <w:t xml:space="preserve"> применять ранее полученные знания.</w:t>
            </w:r>
          </w:p>
          <w:p w:rsidR="006865A8" w:rsidRPr="007C6CD4" w:rsidRDefault="006865A8" w:rsidP="0000469D">
            <w:pPr>
              <w:pStyle w:val="a3"/>
              <w:rPr>
                <w:rFonts w:asciiTheme="minorHAnsi" w:hAnsiTheme="minorHAnsi" w:cs="Times New Roman"/>
                <w:sz w:val="24"/>
                <w:szCs w:val="24"/>
              </w:rPr>
            </w:pPr>
          </w:p>
          <w:p w:rsidR="006865A8" w:rsidRPr="007C6CD4" w:rsidRDefault="006865A8" w:rsidP="0000469D">
            <w:pPr>
              <w:pStyle w:val="a3"/>
              <w:rPr>
                <w:rFonts w:asciiTheme="minorHAnsi" w:hAnsiTheme="minorHAnsi" w:cs="Times New Roman"/>
                <w:i/>
                <w:sz w:val="24"/>
                <w:szCs w:val="24"/>
              </w:rPr>
            </w:pP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Регулятивные: </w:t>
            </w:r>
            <w:r w:rsidRPr="007C6CD4">
              <w:rPr>
                <w:rFonts w:asciiTheme="minorHAnsi" w:hAnsiTheme="minorHAnsi" w:cs="Times New Roman"/>
                <w:sz w:val="24"/>
                <w:szCs w:val="24"/>
              </w:rPr>
              <w:t>определяют последовательность промежуточных целей с учетом конечного результата, составляют план и алгоритм действий.</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Познавательные: </w:t>
            </w:r>
            <w:r w:rsidRPr="007C6CD4">
              <w:rPr>
                <w:rFonts w:asciiTheme="minorHAnsi" w:hAnsiTheme="minorHAnsi" w:cs="Times New Roman"/>
                <w:sz w:val="24"/>
                <w:szCs w:val="24"/>
              </w:rPr>
              <w:t>ориентируются в разнообразии способов решения познавательных задач, выбирают наиболее эффективные из них</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Коммуникативные: </w:t>
            </w:r>
            <w:r w:rsidRPr="007C6CD4">
              <w:rPr>
                <w:rFonts w:asciiTheme="minorHAnsi" w:hAnsiTheme="minorHAnsi" w:cs="Times New Roman"/>
                <w:sz w:val="24"/>
                <w:szCs w:val="24"/>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1984"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Выражают устойчивые эстетические предпочтения и ориентации на искусство, как значимую сферу человеческой</w:t>
            </w: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Выявлять </w:t>
            </w:r>
            <w:r w:rsidRPr="007C6CD4">
              <w:rPr>
                <w:rFonts w:asciiTheme="minorHAnsi" w:hAnsiTheme="minorHAnsi" w:cs="Times New Roman"/>
                <w:sz w:val="24"/>
                <w:szCs w:val="24"/>
              </w:rPr>
              <w:t>основные общественные и куль</w:t>
            </w:r>
            <w:r w:rsidRPr="007C6CD4">
              <w:rPr>
                <w:rFonts w:asciiTheme="minorHAnsi" w:hAnsiTheme="minorHAnsi" w:cs="Times New Roman"/>
                <w:sz w:val="24"/>
                <w:szCs w:val="24"/>
              </w:rPr>
              <w:softHyphen/>
              <w:t xml:space="preserve">турные процессы Нового времени. </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Отмечать </w:t>
            </w:r>
            <w:r w:rsidRPr="007C6CD4">
              <w:rPr>
                <w:rFonts w:asciiTheme="minorHAnsi" w:hAnsiTheme="minorHAnsi" w:cs="Times New Roman"/>
                <w:sz w:val="24"/>
                <w:szCs w:val="24"/>
              </w:rPr>
              <w:t xml:space="preserve">уроки Нового времени. </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t xml:space="preserve">Выполнять </w:t>
            </w:r>
            <w:r w:rsidRPr="007C6CD4">
              <w:rPr>
                <w:rFonts w:asciiTheme="minorHAnsi" w:hAnsiTheme="minorHAnsi" w:cs="Times New Roman"/>
                <w:sz w:val="24"/>
                <w:szCs w:val="24"/>
              </w:rPr>
              <w:t>само</w:t>
            </w:r>
            <w:r w:rsidRPr="007C6CD4">
              <w:rPr>
                <w:rFonts w:asciiTheme="minorHAnsi" w:hAnsiTheme="minorHAnsi" w:cs="Times New Roman"/>
                <w:sz w:val="24"/>
                <w:szCs w:val="24"/>
              </w:rPr>
              <w:softHyphen/>
              <w:t>стоятельную работу с опорой на содержание изученного курса учебника.</w:t>
            </w:r>
          </w:p>
        </w:tc>
        <w:tc>
          <w:tcPr>
            <w:tcW w:w="1588" w:type="dxa"/>
          </w:tcPr>
          <w:p w:rsidR="006865A8" w:rsidRPr="007C6CD4" w:rsidRDefault="006865A8" w:rsidP="0000469D">
            <w:pPr>
              <w:rPr>
                <w:rFonts w:asciiTheme="minorHAnsi" w:hAnsiTheme="minorHAnsi" w:cs="Times New Roman"/>
              </w:rPr>
            </w:pPr>
            <w:r w:rsidRPr="007C6CD4">
              <w:rPr>
                <w:rFonts w:asciiTheme="minorHAnsi" w:hAnsiTheme="minorHAnsi" w:cs="Times New Roman"/>
              </w:rPr>
              <w:t>Здоровье-сбережения, развивающего обучения, поискового обучения, развития исследовате</w:t>
            </w:r>
          </w:p>
          <w:p w:rsidR="006865A8" w:rsidRPr="007C6CD4" w:rsidRDefault="006865A8" w:rsidP="0000469D">
            <w:pPr>
              <w:rPr>
                <w:rFonts w:asciiTheme="minorHAnsi" w:hAnsiTheme="minorHAnsi" w:cs="Times New Roman"/>
              </w:rPr>
            </w:pPr>
            <w:r w:rsidRPr="007C6CD4">
              <w:rPr>
                <w:rFonts w:asciiTheme="minorHAnsi" w:hAnsiTheme="minorHAnsi" w:cs="Times New Roman"/>
              </w:rPr>
              <w:t>льских навыков.</w:t>
            </w:r>
          </w:p>
        </w:tc>
      </w:tr>
      <w:tr w:rsidR="006865A8" w:rsidRPr="007C6CD4" w:rsidTr="0000469D">
        <w:tc>
          <w:tcPr>
            <w:tcW w:w="567"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11</w:t>
            </w:r>
          </w:p>
        </w:tc>
        <w:tc>
          <w:tcPr>
            <w:tcW w:w="2160" w:type="dxa"/>
            <w:gridSpan w:val="2"/>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Повседневная жизнь</w:t>
            </w:r>
          </w:p>
        </w:tc>
        <w:tc>
          <w:tcPr>
            <w:tcW w:w="959" w:type="dxa"/>
          </w:tcPr>
          <w:p w:rsidR="006865A8" w:rsidRPr="007C6CD4" w:rsidRDefault="006865A8" w:rsidP="0000469D">
            <w:pPr>
              <w:pStyle w:val="a3"/>
              <w:rPr>
                <w:rFonts w:asciiTheme="minorHAnsi" w:hAnsiTheme="minorHAnsi" w:cs="Times New Roman"/>
                <w:sz w:val="24"/>
                <w:szCs w:val="24"/>
              </w:rPr>
            </w:pPr>
          </w:p>
        </w:tc>
        <w:tc>
          <w:tcPr>
            <w:tcW w:w="850" w:type="dxa"/>
          </w:tcPr>
          <w:p w:rsidR="006865A8" w:rsidRPr="007C6CD4" w:rsidRDefault="006865A8" w:rsidP="0000469D">
            <w:pPr>
              <w:pStyle w:val="a3"/>
              <w:jc w:val="center"/>
              <w:rPr>
                <w:rFonts w:asciiTheme="minorHAnsi" w:hAnsiTheme="minorHAnsi" w:cs="Times New Roman"/>
                <w:sz w:val="24"/>
                <w:szCs w:val="24"/>
              </w:rPr>
            </w:pPr>
            <w:r w:rsidRPr="007C6CD4">
              <w:rPr>
                <w:rFonts w:asciiTheme="minorHAnsi" w:hAnsiTheme="minorHAnsi" w:cs="Times New Roman"/>
                <w:sz w:val="24"/>
                <w:szCs w:val="24"/>
              </w:rPr>
              <w:t>2</w:t>
            </w:r>
          </w:p>
        </w:tc>
        <w:tc>
          <w:tcPr>
            <w:tcW w:w="1985"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i/>
                <w:sz w:val="24"/>
                <w:szCs w:val="24"/>
              </w:rPr>
              <w:t xml:space="preserve">Научатся </w:t>
            </w:r>
            <w:r w:rsidRPr="007C6CD4">
              <w:rPr>
                <w:rFonts w:asciiTheme="minorHAnsi" w:hAnsiTheme="minorHAnsi" w:cs="Times New Roman"/>
                <w:sz w:val="24"/>
                <w:szCs w:val="24"/>
              </w:rPr>
              <w:t xml:space="preserve">определять </w:t>
            </w:r>
            <w:r w:rsidRPr="007C6CD4">
              <w:rPr>
                <w:rFonts w:asciiTheme="minorHAnsi" w:hAnsiTheme="minorHAnsi" w:cs="Times New Roman"/>
                <w:sz w:val="24"/>
                <w:szCs w:val="24"/>
              </w:rPr>
              <w:lastRenderedPageBreak/>
              <w:t>термины:</w:t>
            </w:r>
          </w:p>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t>Канон,  сам, дворянство, огораживание.</w:t>
            </w:r>
          </w:p>
          <w:p w:rsidR="006865A8" w:rsidRPr="007C6CD4" w:rsidRDefault="006865A8" w:rsidP="0000469D">
            <w:pPr>
              <w:pStyle w:val="a3"/>
              <w:rPr>
                <w:rFonts w:asciiTheme="minorHAnsi" w:hAnsiTheme="minorHAnsi" w:cs="Times New Roman"/>
                <w:i/>
                <w:sz w:val="24"/>
                <w:szCs w:val="24"/>
              </w:rPr>
            </w:pPr>
            <w:r w:rsidRPr="007C6CD4">
              <w:rPr>
                <w:rFonts w:asciiTheme="minorHAnsi" w:hAnsiTheme="minorHAnsi" w:cs="Times New Roman"/>
                <w:i/>
                <w:sz w:val="24"/>
                <w:szCs w:val="24"/>
              </w:rPr>
              <w:t>Получат возможность научиться:</w:t>
            </w:r>
            <w:r w:rsidRPr="007C6CD4">
              <w:rPr>
                <w:rFonts w:asciiTheme="minorHAnsi" w:hAnsiTheme="minorHAnsi" w:cs="Times New Roman"/>
                <w:sz w:val="24"/>
                <w:szCs w:val="24"/>
              </w:rPr>
              <w:t xml:space="preserve"> характеризовать изменения в социальной структуре общества, анализировать источники.</w:t>
            </w:r>
          </w:p>
        </w:tc>
        <w:tc>
          <w:tcPr>
            <w:tcW w:w="2977" w:type="dxa"/>
          </w:tcPr>
          <w:p w:rsidR="006865A8" w:rsidRPr="007C6CD4" w:rsidRDefault="006865A8" w:rsidP="0000469D">
            <w:pPr>
              <w:pStyle w:val="a3"/>
              <w:rPr>
                <w:rStyle w:val="ab"/>
                <w:rFonts w:asciiTheme="minorHAnsi" w:hAnsiTheme="minorHAnsi" w:cs="Times New Roman"/>
                <w:i/>
                <w:sz w:val="24"/>
                <w:szCs w:val="24"/>
              </w:rPr>
            </w:pPr>
            <w:r w:rsidRPr="007C6CD4">
              <w:rPr>
                <w:rStyle w:val="ab"/>
                <w:rFonts w:asciiTheme="minorHAnsi" w:hAnsiTheme="minorHAnsi" w:cs="Times New Roman"/>
                <w:i/>
                <w:sz w:val="24"/>
                <w:szCs w:val="24"/>
              </w:rPr>
              <w:lastRenderedPageBreak/>
              <w:t>Регулятивные: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принятие и удержание </w:t>
            </w:r>
            <w:r w:rsidRPr="007C6CD4">
              <w:rPr>
                <w:rStyle w:val="ab"/>
                <w:rFonts w:asciiTheme="minorHAnsi" w:hAnsiTheme="minorHAnsi" w:cs="Times New Roman"/>
                <w:b w:val="0"/>
                <w:sz w:val="24"/>
                <w:szCs w:val="24"/>
              </w:rPr>
              <w:lastRenderedPageBreak/>
              <w:t>цели и задач урока, умение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организовывать выполнение задач</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согласно инструкциям учителя, представлять и анализировать результаты</w:t>
            </w:r>
          </w:p>
          <w:p w:rsidR="006865A8" w:rsidRPr="007C6CD4" w:rsidRDefault="006865A8" w:rsidP="0000469D">
            <w:pPr>
              <w:pStyle w:val="a3"/>
              <w:rPr>
                <w:rStyle w:val="ab"/>
                <w:rFonts w:asciiTheme="minorHAnsi" w:hAnsiTheme="minorHAnsi" w:cs="Times New Roman"/>
                <w:i/>
                <w:sz w:val="24"/>
                <w:szCs w:val="24"/>
              </w:rPr>
            </w:pPr>
            <w:r w:rsidRPr="007C6CD4">
              <w:rPr>
                <w:rStyle w:val="ab"/>
                <w:rFonts w:asciiTheme="minorHAnsi" w:hAnsiTheme="minorHAnsi" w:cs="Times New Roman"/>
                <w:b w:val="0"/>
                <w:sz w:val="24"/>
                <w:szCs w:val="24"/>
              </w:rPr>
              <w:t>своей работы на уроке.</w:t>
            </w:r>
            <w:r w:rsidRPr="007C6CD4">
              <w:rPr>
                <w:rStyle w:val="ab"/>
                <w:rFonts w:asciiTheme="minorHAnsi" w:hAnsiTheme="minorHAnsi" w:cs="Times New Roman"/>
                <w:i/>
                <w:sz w:val="24"/>
                <w:szCs w:val="24"/>
              </w:rPr>
              <w:t xml:space="preserve"> Познавательные: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 xml:space="preserve"> умение выделять</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в тексте главное, делать выводы, строить речевые высказывания в устной</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форме.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i/>
                <w:sz w:val="24"/>
                <w:szCs w:val="24"/>
              </w:rPr>
              <w:t>Коммуникативные:</w:t>
            </w:r>
            <w:r w:rsidRPr="007C6CD4">
              <w:rPr>
                <w:rStyle w:val="ab"/>
                <w:rFonts w:asciiTheme="minorHAnsi" w:hAnsiTheme="minorHAnsi" w:cs="Times New Roman"/>
                <w:b w:val="0"/>
                <w:sz w:val="24"/>
                <w:szCs w:val="24"/>
              </w:rPr>
              <w:t xml:space="preserve"> умение слушать учителя и отвечать на вопросы,</w:t>
            </w:r>
          </w:p>
          <w:p w:rsidR="006865A8" w:rsidRPr="007C6CD4" w:rsidRDefault="006865A8" w:rsidP="0000469D">
            <w:pPr>
              <w:pStyle w:val="a3"/>
              <w:rPr>
                <w:rFonts w:asciiTheme="minorHAnsi" w:hAnsiTheme="minorHAnsi" w:cs="Times New Roman"/>
                <w:b/>
                <w:i/>
                <w:sz w:val="24"/>
                <w:szCs w:val="24"/>
              </w:rPr>
            </w:pPr>
            <w:r w:rsidRPr="007C6CD4">
              <w:rPr>
                <w:rStyle w:val="ab"/>
                <w:rFonts w:asciiTheme="minorHAnsi" w:hAnsiTheme="minorHAnsi" w:cs="Times New Roman"/>
                <w:b w:val="0"/>
                <w:sz w:val="24"/>
                <w:szCs w:val="24"/>
              </w:rPr>
              <w:t>аргументировать свою точку зрения</w:t>
            </w:r>
          </w:p>
        </w:tc>
        <w:tc>
          <w:tcPr>
            <w:tcW w:w="1984" w:type="dxa"/>
          </w:tcPr>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lastRenderedPageBreak/>
              <w:t xml:space="preserve">Умение соблюдать </w:t>
            </w:r>
            <w:r w:rsidRPr="007C6CD4">
              <w:rPr>
                <w:rStyle w:val="ab"/>
                <w:rFonts w:asciiTheme="minorHAnsi" w:hAnsiTheme="minorHAnsi" w:cs="Times New Roman"/>
                <w:b w:val="0"/>
                <w:sz w:val="24"/>
                <w:szCs w:val="24"/>
              </w:rPr>
              <w:lastRenderedPageBreak/>
              <w:t>дисциплину на уроке. Ответственное отношение к учению. Уважительное</w:t>
            </w:r>
          </w:p>
          <w:p w:rsidR="006865A8" w:rsidRPr="007C6CD4" w:rsidRDefault="006865A8" w:rsidP="0000469D">
            <w:pPr>
              <w:pStyle w:val="a3"/>
              <w:rPr>
                <w:rStyle w:val="ab"/>
                <w:rFonts w:asciiTheme="minorHAnsi" w:hAnsiTheme="minorHAnsi" w:cs="Times New Roman"/>
                <w:b w:val="0"/>
                <w:sz w:val="24"/>
                <w:szCs w:val="24"/>
              </w:rPr>
            </w:pPr>
            <w:r w:rsidRPr="007C6CD4">
              <w:rPr>
                <w:rStyle w:val="ab"/>
                <w:rFonts w:asciiTheme="minorHAnsi" w:hAnsiTheme="minorHAnsi" w:cs="Times New Roman"/>
                <w:b w:val="0"/>
                <w:sz w:val="24"/>
                <w:szCs w:val="24"/>
              </w:rPr>
              <w:t>отношение к учителю и</w:t>
            </w:r>
          </w:p>
          <w:p w:rsidR="006865A8" w:rsidRPr="007C6CD4" w:rsidRDefault="006865A8" w:rsidP="0000469D">
            <w:pPr>
              <w:pStyle w:val="a3"/>
              <w:rPr>
                <w:rFonts w:asciiTheme="minorHAnsi" w:hAnsiTheme="minorHAnsi" w:cs="Times New Roman"/>
                <w:sz w:val="24"/>
                <w:szCs w:val="24"/>
              </w:rPr>
            </w:pPr>
            <w:r w:rsidRPr="007C6CD4">
              <w:rPr>
                <w:rStyle w:val="ab"/>
                <w:rFonts w:asciiTheme="minorHAnsi" w:hAnsiTheme="minorHAnsi" w:cs="Times New Roman"/>
                <w:b w:val="0"/>
                <w:sz w:val="24"/>
                <w:szCs w:val="24"/>
              </w:rPr>
              <w:t>одноклассникам.</w:t>
            </w:r>
          </w:p>
        </w:tc>
        <w:tc>
          <w:tcPr>
            <w:tcW w:w="2977"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b/>
                <w:i/>
                <w:sz w:val="24"/>
                <w:szCs w:val="24"/>
              </w:rPr>
              <w:lastRenderedPageBreak/>
              <w:t xml:space="preserve">Рассказывать </w:t>
            </w:r>
            <w:r w:rsidRPr="007C6CD4">
              <w:rPr>
                <w:rFonts w:asciiTheme="minorHAnsi" w:hAnsiTheme="minorHAnsi" w:cs="Times New Roman"/>
                <w:sz w:val="24"/>
                <w:szCs w:val="24"/>
              </w:rPr>
              <w:t xml:space="preserve">об основных «спутниках» </w:t>
            </w:r>
            <w:r w:rsidRPr="007C6CD4">
              <w:rPr>
                <w:rFonts w:asciiTheme="minorHAnsi" w:hAnsiTheme="minorHAnsi" w:cs="Times New Roman"/>
                <w:sz w:val="24"/>
                <w:szCs w:val="24"/>
              </w:rPr>
              <w:lastRenderedPageBreak/>
              <w:t xml:space="preserve">европейца в раннее Новое время. </w:t>
            </w:r>
          </w:p>
          <w:p w:rsidR="006865A8" w:rsidRPr="007C6CD4" w:rsidRDefault="006865A8" w:rsidP="0000469D">
            <w:pPr>
              <w:pStyle w:val="a3"/>
              <w:rPr>
                <w:rFonts w:asciiTheme="minorHAnsi" w:hAnsiTheme="minorHAnsi" w:cs="Times New Roman"/>
                <w:b/>
                <w:i/>
                <w:sz w:val="24"/>
                <w:szCs w:val="24"/>
              </w:rPr>
            </w:pPr>
            <w:r w:rsidRPr="007C6CD4">
              <w:rPr>
                <w:rFonts w:asciiTheme="minorHAnsi" w:hAnsiTheme="minorHAnsi" w:cs="Times New Roman"/>
                <w:b/>
                <w:i/>
                <w:sz w:val="24"/>
                <w:szCs w:val="24"/>
              </w:rPr>
              <w:t xml:space="preserve">Объяснять </w:t>
            </w:r>
            <w:r w:rsidRPr="007C6CD4">
              <w:rPr>
                <w:rFonts w:asciiTheme="minorHAnsi" w:hAnsiTheme="minorHAnsi" w:cs="Times New Roman"/>
                <w:sz w:val="24"/>
                <w:szCs w:val="24"/>
              </w:rPr>
              <w:t xml:space="preserve">положение женщины в Новое время. </w:t>
            </w:r>
            <w:r w:rsidRPr="007C6CD4">
              <w:rPr>
                <w:rFonts w:asciiTheme="minorHAnsi" w:hAnsiTheme="minorHAnsi" w:cs="Times New Roman"/>
                <w:b/>
                <w:i/>
                <w:sz w:val="24"/>
                <w:szCs w:val="24"/>
              </w:rPr>
              <w:t>Рассказывать</w:t>
            </w:r>
            <w:r w:rsidRPr="007C6CD4">
              <w:rPr>
                <w:rFonts w:asciiTheme="minorHAnsi" w:hAnsiTheme="minorHAnsi" w:cs="Times New Roman"/>
                <w:sz w:val="24"/>
                <w:szCs w:val="24"/>
              </w:rPr>
              <w:t xml:space="preserve"> о складывающейся культуре домоведения.</w:t>
            </w:r>
          </w:p>
        </w:tc>
        <w:tc>
          <w:tcPr>
            <w:tcW w:w="1588" w:type="dxa"/>
          </w:tcPr>
          <w:p w:rsidR="006865A8" w:rsidRPr="007C6CD4" w:rsidRDefault="006865A8" w:rsidP="0000469D">
            <w:pPr>
              <w:pStyle w:val="a3"/>
              <w:rPr>
                <w:rFonts w:asciiTheme="minorHAnsi" w:hAnsiTheme="minorHAnsi" w:cs="Times New Roman"/>
                <w:sz w:val="24"/>
                <w:szCs w:val="24"/>
              </w:rPr>
            </w:pPr>
            <w:r w:rsidRPr="007C6CD4">
              <w:rPr>
                <w:rFonts w:asciiTheme="minorHAnsi" w:hAnsiTheme="minorHAnsi" w:cs="Times New Roman"/>
                <w:sz w:val="24"/>
                <w:szCs w:val="24"/>
              </w:rPr>
              <w:lastRenderedPageBreak/>
              <w:t xml:space="preserve">Здоровье-сбережения, </w:t>
            </w:r>
            <w:r w:rsidRPr="007C6CD4">
              <w:rPr>
                <w:rFonts w:asciiTheme="minorHAnsi" w:hAnsiTheme="minorHAnsi" w:cs="Times New Roman"/>
                <w:sz w:val="24"/>
                <w:szCs w:val="24"/>
              </w:rPr>
              <w:lastRenderedPageBreak/>
              <w:t>проблемное обучение, развитие исследовательских навыков «критического» мышления, дифференцированного подхода к обучению</w:t>
            </w:r>
          </w:p>
        </w:tc>
      </w:tr>
      <w:tr w:rsidR="006865A8" w:rsidRPr="007C6CD4" w:rsidTr="0000469D">
        <w:tc>
          <w:tcPr>
            <w:tcW w:w="16047" w:type="dxa"/>
            <w:gridSpan w:val="10"/>
          </w:tcPr>
          <w:p w:rsidR="006865A8" w:rsidRPr="007C6CD4" w:rsidRDefault="006865A8" w:rsidP="0000469D">
            <w:pPr>
              <w:pStyle w:val="a3"/>
              <w:rPr>
                <w:rFonts w:asciiTheme="minorHAnsi" w:hAnsiTheme="minorHAnsi" w:cs="Times New Roman"/>
                <w:b/>
                <w:sz w:val="24"/>
                <w:szCs w:val="24"/>
              </w:rPr>
            </w:pPr>
            <w:r w:rsidRPr="007C6CD4">
              <w:rPr>
                <w:rFonts w:asciiTheme="minorHAnsi" w:hAnsiTheme="minorHAnsi" w:cs="Times New Roman"/>
                <w:b/>
                <w:sz w:val="24"/>
                <w:szCs w:val="24"/>
              </w:rPr>
              <w:lastRenderedPageBreak/>
              <w:t>Всего:     24 часа</w:t>
            </w:r>
          </w:p>
        </w:tc>
      </w:tr>
    </w:tbl>
    <w:p w:rsidR="001B4922" w:rsidRPr="007C6CD4" w:rsidRDefault="001B4922" w:rsidP="001B4922">
      <w:pPr>
        <w:rPr>
          <w:rFonts w:asciiTheme="minorHAnsi" w:hAnsiTheme="minorHAnsi" w:cs="Times New Roman"/>
        </w:rPr>
      </w:pPr>
    </w:p>
    <w:p w:rsidR="001B4922" w:rsidRPr="007C6CD4" w:rsidRDefault="001B4922" w:rsidP="001B4922">
      <w:pPr>
        <w:pStyle w:val="a3"/>
        <w:jc w:val="both"/>
        <w:rPr>
          <w:rFonts w:asciiTheme="minorHAnsi" w:hAnsiTheme="minorHAnsi" w:cs="Times New Roman"/>
          <w:b/>
          <w:sz w:val="24"/>
          <w:szCs w:val="24"/>
        </w:rPr>
      </w:pPr>
    </w:p>
    <w:p w:rsidR="001B4922" w:rsidRPr="007C6CD4" w:rsidRDefault="001B4922" w:rsidP="001B4922">
      <w:pPr>
        <w:jc w:val="center"/>
        <w:rPr>
          <w:rFonts w:asciiTheme="minorHAnsi" w:hAnsiTheme="minorHAnsi" w:cs="Times New Roman"/>
        </w:rPr>
      </w:pPr>
    </w:p>
    <w:p w:rsidR="001B4922" w:rsidRPr="006865A8" w:rsidRDefault="001B4922" w:rsidP="001B4922">
      <w:pPr>
        <w:jc w:val="center"/>
        <w:rPr>
          <w:rFonts w:asciiTheme="minorHAnsi" w:hAnsiTheme="minorHAnsi" w:cs="Times New Roman"/>
          <w:sz w:val="22"/>
          <w:szCs w:val="22"/>
        </w:rPr>
      </w:pPr>
    </w:p>
    <w:p w:rsidR="001B4922" w:rsidRPr="006865A8" w:rsidRDefault="001B4922" w:rsidP="001B4922">
      <w:pPr>
        <w:jc w:val="center"/>
        <w:rPr>
          <w:rFonts w:asciiTheme="minorHAnsi" w:hAnsiTheme="minorHAnsi" w:cs="Times New Roman"/>
          <w:sz w:val="22"/>
          <w:szCs w:val="22"/>
        </w:rPr>
      </w:pPr>
    </w:p>
    <w:p w:rsidR="001B4922" w:rsidRPr="006865A8" w:rsidRDefault="001B4922" w:rsidP="001B4922">
      <w:pPr>
        <w:jc w:val="center"/>
        <w:rPr>
          <w:rFonts w:asciiTheme="minorHAnsi" w:hAnsiTheme="minorHAnsi" w:cs="Times New Roman"/>
          <w:sz w:val="22"/>
          <w:szCs w:val="22"/>
        </w:rPr>
      </w:pPr>
    </w:p>
    <w:p w:rsidR="001B4922" w:rsidRPr="006865A8" w:rsidRDefault="001B4922" w:rsidP="001B4922">
      <w:pPr>
        <w:jc w:val="center"/>
        <w:rPr>
          <w:rFonts w:asciiTheme="minorHAnsi" w:hAnsiTheme="minorHAnsi"/>
          <w:sz w:val="22"/>
          <w:szCs w:val="22"/>
        </w:rPr>
      </w:pPr>
    </w:p>
    <w:p w:rsidR="001B4922" w:rsidRPr="00D4431E" w:rsidRDefault="001B4922" w:rsidP="001B4922"/>
    <w:p w:rsidR="00E333EC" w:rsidRPr="00D231C4" w:rsidRDefault="00E333EC" w:rsidP="00253E18">
      <w:pPr>
        <w:widowControl w:val="0"/>
        <w:rPr>
          <w:rFonts w:eastAsia="SimSun" w:cs="Times New Roman"/>
          <w:kern w:val="1"/>
          <w:lang w:val="en-US" w:eastAsia="hi-IN" w:bidi="hi-IN"/>
        </w:rPr>
        <w:sectPr w:rsidR="00E333EC" w:rsidRPr="00D231C4" w:rsidSect="00E333EC">
          <w:pgSz w:w="16838" w:h="11906" w:orient="landscape"/>
          <w:pgMar w:top="1701" w:right="1134" w:bottom="851" w:left="1134" w:header="709" w:footer="709" w:gutter="0"/>
          <w:cols w:space="708"/>
          <w:titlePg/>
          <w:docGrid w:linePitch="360"/>
        </w:sectPr>
      </w:pPr>
    </w:p>
    <w:p w:rsidR="00FD6DCD" w:rsidRPr="006865A8" w:rsidRDefault="00FD6DCD" w:rsidP="007B6727">
      <w:pPr>
        <w:jc w:val="center"/>
        <w:rPr>
          <w:rFonts w:cs="Times New Roman"/>
          <w:b/>
        </w:rPr>
      </w:pPr>
      <w:r w:rsidRPr="00D231C4">
        <w:rPr>
          <w:rFonts w:cs="Times New Roman"/>
          <w:b/>
        </w:rPr>
        <w:lastRenderedPageBreak/>
        <w:t>Поя</w:t>
      </w:r>
      <w:r w:rsidR="00253E18" w:rsidRPr="00D231C4">
        <w:rPr>
          <w:rFonts w:cs="Times New Roman"/>
          <w:b/>
        </w:rPr>
        <w:t>снительная записка</w:t>
      </w:r>
    </w:p>
    <w:p w:rsidR="00FD6DCD" w:rsidRPr="00D231C4" w:rsidRDefault="00FD6DCD" w:rsidP="007B6727">
      <w:pPr>
        <w:jc w:val="center"/>
        <w:rPr>
          <w:rFonts w:cs="Times New Roman"/>
          <w:b/>
        </w:rPr>
      </w:pPr>
      <w:r w:rsidRPr="00D231C4">
        <w:rPr>
          <w:rFonts w:cs="Times New Roman"/>
          <w:b/>
        </w:rPr>
        <w:t xml:space="preserve">к рабочей программе по Истории России </w:t>
      </w:r>
      <w:r w:rsidR="006865A8">
        <w:rPr>
          <w:rFonts w:cs="Times New Roman"/>
          <w:b/>
        </w:rPr>
        <w:t>18</w:t>
      </w:r>
      <w:r w:rsidRPr="00D231C4">
        <w:rPr>
          <w:rFonts w:cs="Times New Roman"/>
          <w:b/>
        </w:rPr>
        <w:t xml:space="preserve"> в.</w:t>
      </w:r>
    </w:p>
    <w:p w:rsidR="00FD6DCD" w:rsidRPr="00D231C4" w:rsidRDefault="00FD6DCD" w:rsidP="007B6727">
      <w:pPr>
        <w:jc w:val="center"/>
        <w:rPr>
          <w:rFonts w:cs="Times New Roman"/>
          <w:b/>
        </w:rPr>
      </w:pPr>
      <w:r w:rsidRPr="00D231C4">
        <w:rPr>
          <w:rFonts w:cs="Times New Roman"/>
          <w:b/>
        </w:rPr>
        <w:t>8  класс</w:t>
      </w:r>
    </w:p>
    <w:p w:rsidR="007B6727" w:rsidRPr="00D231C4" w:rsidRDefault="007B6727" w:rsidP="007B6727">
      <w:pPr>
        <w:shd w:val="clear" w:color="auto" w:fill="FFFFFF"/>
        <w:autoSpaceDE w:val="0"/>
        <w:jc w:val="both"/>
        <w:rPr>
          <w:rFonts w:cs="Times New Roman"/>
        </w:rPr>
      </w:pPr>
      <w:r w:rsidRPr="00D231C4">
        <w:rPr>
          <w:rFonts w:cs="Times New Roman"/>
        </w:rPr>
        <w:t xml:space="preserve">Нормативная база </w:t>
      </w:r>
    </w:p>
    <w:p w:rsidR="007B6727" w:rsidRPr="00D231C4" w:rsidRDefault="007B6727" w:rsidP="007B6727">
      <w:pPr>
        <w:shd w:val="clear" w:color="auto" w:fill="FFFFFF"/>
        <w:autoSpaceDE w:val="0"/>
        <w:jc w:val="both"/>
        <w:rPr>
          <w:rFonts w:cs="Times New Roman"/>
        </w:rPr>
      </w:pPr>
      <w:r w:rsidRPr="00D231C4">
        <w:rPr>
          <w:rFonts w:cs="Times New Roman"/>
        </w:rPr>
        <w:t>Рабочая программа  составлена на основе:</w:t>
      </w:r>
    </w:p>
    <w:p w:rsidR="007B6727" w:rsidRPr="00D231C4" w:rsidRDefault="007B6727" w:rsidP="007B6727">
      <w:pPr>
        <w:shd w:val="clear" w:color="auto" w:fill="FFFFFF"/>
        <w:autoSpaceDE w:val="0"/>
        <w:jc w:val="both"/>
        <w:rPr>
          <w:rFonts w:cs="Times New Roman"/>
        </w:rPr>
      </w:pPr>
      <w:r w:rsidRPr="00D231C4">
        <w:rPr>
          <w:rFonts w:cs="Times New Roman"/>
        </w:rPr>
        <w:t>•</w:t>
      </w:r>
      <w:r w:rsidRPr="00D231C4">
        <w:rPr>
          <w:rFonts w:cs="Times New Roman"/>
        </w:rPr>
        <w:tab/>
        <w:t>Федеральный закон от 29.12.2012 №273-ФЗ «Об образовании в Российской Федерации» (на 2013-2014 уч. год)</w:t>
      </w:r>
    </w:p>
    <w:p w:rsidR="007B6727" w:rsidRPr="00D231C4" w:rsidRDefault="007B6727" w:rsidP="007B6727">
      <w:pPr>
        <w:shd w:val="clear" w:color="auto" w:fill="FFFFFF"/>
        <w:autoSpaceDE w:val="0"/>
        <w:jc w:val="both"/>
        <w:rPr>
          <w:rFonts w:cs="Times New Roman"/>
        </w:rPr>
      </w:pPr>
      <w:r w:rsidRPr="00D231C4">
        <w:rPr>
          <w:rFonts w:cs="Times New Roman"/>
        </w:rPr>
        <w:t>•</w:t>
      </w:r>
      <w:r w:rsidRPr="00D231C4">
        <w:rPr>
          <w:rFonts w:cs="Times New Roman"/>
        </w:rPr>
        <w:tab/>
        <w:t>Приказ Министерства образования РФ от 05 марта 2004 года № 1089 «Об утверждении федерального компонента государственных образовательных стандартов начального, основного общего и среднего (полного) образования»;</w:t>
      </w:r>
    </w:p>
    <w:p w:rsidR="007B6727" w:rsidRPr="00D231C4" w:rsidRDefault="007B6727" w:rsidP="007B6727">
      <w:pPr>
        <w:shd w:val="clear" w:color="auto" w:fill="FFFFFF"/>
        <w:autoSpaceDE w:val="0"/>
        <w:jc w:val="both"/>
        <w:rPr>
          <w:rFonts w:cs="Times New Roman"/>
        </w:rPr>
      </w:pPr>
      <w:r w:rsidRPr="00D231C4">
        <w:rPr>
          <w:rFonts w:cs="Times New Roman"/>
        </w:rPr>
        <w:t>•</w:t>
      </w:r>
      <w:r w:rsidRPr="00D231C4">
        <w:rPr>
          <w:rFonts w:cs="Times New Roman"/>
        </w:rPr>
        <w:tab/>
        <w:t>Приказ Министерства образования РФ от 09 марта 2007 года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7B6727" w:rsidRPr="00D231C4" w:rsidRDefault="007B6727" w:rsidP="007B6727">
      <w:pPr>
        <w:shd w:val="clear" w:color="auto" w:fill="FFFFFF"/>
        <w:autoSpaceDE w:val="0"/>
        <w:jc w:val="both"/>
        <w:rPr>
          <w:rFonts w:cs="Times New Roman"/>
        </w:rPr>
      </w:pPr>
      <w:r w:rsidRPr="00D231C4">
        <w:rPr>
          <w:rFonts w:cs="Times New Roman"/>
        </w:rPr>
        <w:t>•</w:t>
      </w:r>
      <w:r w:rsidRPr="00D231C4">
        <w:rPr>
          <w:rFonts w:cs="Times New Roman"/>
        </w:rPr>
        <w:tab/>
        <w:t>Приказ Министерства образования от 2008 года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РФ от 09 марта 2004 года №1312 «Об утверждении федерального базисного плана и примерных учебных планов для общеобразовательных учреждений РФ, реализующих программы общего образования»;</w:t>
      </w:r>
    </w:p>
    <w:p w:rsidR="007B6727" w:rsidRPr="00D231C4" w:rsidRDefault="007B6727" w:rsidP="007B6727">
      <w:pPr>
        <w:shd w:val="clear" w:color="auto" w:fill="FFFFFF"/>
        <w:autoSpaceDE w:val="0"/>
        <w:jc w:val="both"/>
        <w:rPr>
          <w:rFonts w:cs="Times New Roman"/>
        </w:rPr>
      </w:pPr>
      <w:r w:rsidRPr="00D231C4">
        <w:rPr>
          <w:rFonts w:cs="Times New Roman"/>
        </w:rPr>
        <w:t>•</w:t>
      </w:r>
      <w:r w:rsidRPr="00D231C4">
        <w:rPr>
          <w:rFonts w:cs="Times New Roman"/>
        </w:rPr>
        <w:tab/>
        <w:t>Программы для общеобразовательных учреждений. История 5-11 кл./сост. В.А. Корови</w:t>
      </w:r>
      <w:r w:rsidR="006C054A">
        <w:rPr>
          <w:rFonts w:cs="Times New Roman"/>
        </w:rPr>
        <w:t>н, В.А. Орлов. – М.: Дрофа, 2015</w:t>
      </w:r>
      <w:r w:rsidR="00D231C4" w:rsidRPr="00D231C4">
        <w:rPr>
          <w:rFonts w:cs="Times New Roman"/>
        </w:rPr>
        <w:t>.</w:t>
      </w:r>
    </w:p>
    <w:p w:rsidR="00FD6DCD" w:rsidRPr="00D231C4" w:rsidRDefault="00FD6DCD" w:rsidP="00FD6DCD">
      <w:pPr>
        <w:shd w:val="clear" w:color="auto" w:fill="FFFFFF"/>
        <w:autoSpaceDE w:val="0"/>
        <w:jc w:val="both"/>
        <w:rPr>
          <w:rFonts w:cs="Times New Roman"/>
          <w:color w:val="000000"/>
        </w:rPr>
      </w:pPr>
      <w:r w:rsidRPr="00D231C4">
        <w:rPr>
          <w:rFonts w:cs="Times New Roman"/>
        </w:rPr>
        <w:t xml:space="preserve">Рабочая программа по истории для 8-го класса   разработана на основе Примерных программ по истории основного общего образования, </w:t>
      </w:r>
      <w:r w:rsidRPr="00D231C4">
        <w:rPr>
          <w:rFonts w:cs="Times New Roman"/>
          <w:b/>
        </w:rPr>
        <w:t>Программы для общеобразовательных учреждений</w:t>
      </w:r>
      <w:r w:rsidRPr="00D231C4">
        <w:rPr>
          <w:rFonts w:cs="Times New Roman"/>
        </w:rPr>
        <w:t xml:space="preserve"> составит</w:t>
      </w:r>
      <w:r w:rsidR="006C054A">
        <w:rPr>
          <w:rFonts w:cs="Times New Roman"/>
        </w:rPr>
        <w:t xml:space="preserve">ели: В.Н.Захаров, Е.В.Пчелов </w:t>
      </w:r>
      <w:r w:rsidR="006C054A">
        <w:rPr>
          <w:rFonts w:cs="Times New Roman"/>
          <w:color w:val="000000"/>
        </w:rPr>
        <w:t>М.: Просвещение, 2015</w:t>
      </w:r>
      <w:r w:rsidRPr="00D231C4">
        <w:rPr>
          <w:rFonts w:cs="Times New Roman"/>
          <w:color w:val="000000"/>
        </w:rPr>
        <w:t>.</w:t>
      </w:r>
    </w:p>
    <w:p w:rsidR="00FD6DCD" w:rsidRPr="00D231C4" w:rsidRDefault="00FD6DCD" w:rsidP="00FD6DCD">
      <w:pPr>
        <w:rPr>
          <w:rFonts w:cs="Times New Roman"/>
          <w:color w:val="000000"/>
        </w:rPr>
      </w:pPr>
      <w:r w:rsidRPr="00D231C4">
        <w:rPr>
          <w:rFonts w:cs="Times New Roman"/>
          <w:b/>
          <w:bCs/>
          <w:color w:val="000000"/>
        </w:rPr>
        <w:t xml:space="preserve">Учебник: </w:t>
      </w:r>
      <w:r w:rsidR="006C054A">
        <w:rPr>
          <w:rFonts w:cs="Times New Roman"/>
          <w:iCs/>
          <w:color w:val="000000"/>
        </w:rPr>
        <w:t>В.Н.Захаров, Е.В.Пчелов</w:t>
      </w:r>
      <w:r w:rsidRPr="00D231C4">
        <w:rPr>
          <w:rFonts w:cs="Times New Roman"/>
          <w:color w:val="000000"/>
        </w:rPr>
        <w:t xml:space="preserve">. История России </w:t>
      </w:r>
      <w:r w:rsidR="006C054A">
        <w:rPr>
          <w:rFonts w:cs="Times New Roman"/>
          <w:color w:val="000000"/>
          <w:lang w:val="en-US"/>
        </w:rPr>
        <w:t>XVIII</w:t>
      </w:r>
      <w:r w:rsidR="00122FBC">
        <w:rPr>
          <w:rFonts w:cs="Times New Roman"/>
          <w:color w:val="000000"/>
        </w:rPr>
        <w:t xml:space="preserve"> в. М.: Просвещение, 2016</w:t>
      </w:r>
      <w:r w:rsidRPr="00D231C4">
        <w:rPr>
          <w:rFonts w:cs="Times New Roman"/>
          <w:color w:val="000000"/>
        </w:rPr>
        <w:t>.</w:t>
      </w:r>
    </w:p>
    <w:p w:rsidR="00FD6DCD" w:rsidRPr="00D231C4" w:rsidRDefault="00FD6DCD" w:rsidP="00FD6DCD">
      <w:pPr>
        <w:rPr>
          <w:rFonts w:cs="Times New Roman"/>
          <w:b/>
        </w:rPr>
      </w:pPr>
      <w:r w:rsidRPr="00D231C4">
        <w:rPr>
          <w:rFonts w:cs="Times New Roman"/>
        </w:rPr>
        <w:t xml:space="preserve">Изучение истории на ступени основного общего образования направлено на достижение следующих </w:t>
      </w:r>
      <w:r w:rsidRPr="00D231C4">
        <w:rPr>
          <w:rFonts w:cs="Times New Roman"/>
          <w:b/>
        </w:rPr>
        <w:t>целей:</w:t>
      </w:r>
    </w:p>
    <w:p w:rsidR="00FD6DCD" w:rsidRPr="00D231C4" w:rsidRDefault="00FD6DCD" w:rsidP="00FD6DCD">
      <w:pPr>
        <w:numPr>
          <w:ilvl w:val="0"/>
          <w:numId w:val="6"/>
        </w:numPr>
        <w:shd w:val="clear" w:color="auto" w:fill="FFFFFF"/>
        <w:spacing w:line="274" w:lineRule="exact"/>
        <w:jc w:val="both"/>
        <w:rPr>
          <w:rFonts w:cs="Times New Roman"/>
          <w:spacing w:val="-1"/>
        </w:rPr>
      </w:pPr>
      <w:r w:rsidRPr="00D231C4">
        <w:rPr>
          <w:rFonts w:cs="Times New Roman"/>
          <w:b/>
        </w:rPr>
        <w:t>знакомство</w:t>
      </w:r>
      <w:r w:rsidRPr="00D231C4">
        <w:rPr>
          <w:rFonts w:cs="Times New Roman"/>
        </w:rPr>
        <w:t xml:space="preserve"> учащихся с основными событиями российской истории </w:t>
      </w:r>
      <w:r w:rsidRPr="00D231C4">
        <w:rPr>
          <w:rFonts w:cs="Times New Roman"/>
          <w:lang w:val="en-US"/>
        </w:rPr>
        <w:t>XIX</w:t>
      </w:r>
      <w:r w:rsidRPr="00D231C4">
        <w:rPr>
          <w:rFonts w:cs="Times New Roman"/>
        </w:rPr>
        <w:t xml:space="preserve"> в., включающими в себя многообразие форм исторического бытия и деятельности людей; </w:t>
      </w:r>
      <w:r w:rsidRPr="00D231C4">
        <w:rPr>
          <w:rFonts w:cs="Times New Roman"/>
          <w:spacing w:val="-1"/>
        </w:rPr>
        <w:t>представление разнообразных вариантов объяснения событий истории и отражения их в современной жизни;</w:t>
      </w:r>
    </w:p>
    <w:p w:rsidR="00FD6DCD" w:rsidRPr="00D231C4" w:rsidRDefault="00FD6DCD" w:rsidP="00FD6DCD">
      <w:pPr>
        <w:numPr>
          <w:ilvl w:val="0"/>
          <w:numId w:val="6"/>
        </w:numPr>
        <w:shd w:val="clear" w:color="auto" w:fill="FFFFFF"/>
        <w:spacing w:line="274" w:lineRule="exact"/>
        <w:ind w:right="1"/>
        <w:jc w:val="both"/>
        <w:rPr>
          <w:rFonts w:cs="Times New Roman"/>
        </w:rPr>
      </w:pPr>
      <w:r w:rsidRPr="00D231C4">
        <w:rPr>
          <w:rFonts w:cs="Times New Roman"/>
          <w:b/>
          <w:spacing w:val="-1"/>
        </w:rPr>
        <w:t>расширение</w:t>
      </w:r>
      <w:r w:rsidRPr="00D231C4">
        <w:rPr>
          <w:rFonts w:cs="Times New Roman"/>
          <w:spacing w:val="-1"/>
        </w:rPr>
        <w:t xml:space="preserve"> представления школьников об основных источниках знаний по истории </w:t>
      </w:r>
      <w:r w:rsidRPr="00D231C4">
        <w:rPr>
          <w:rFonts w:cs="Times New Roman"/>
        </w:rPr>
        <w:t xml:space="preserve">России, выявление их специфики для </w:t>
      </w:r>
      <w:r w:rsidRPr="00D231C4">
        <w:rPr>
          <w:rFonts w:cs="Times New Roman"/>
          <w:lang w:val="en-US"/>
        </w:rPr>
        <w:t>XIX</w:t>
      </w:r>
      <w:r w:rsidRPr="00D231C4">
        <w:rPr>
          <w:rFonts w:cs="Times New Roman"/>
        </w:rPr>
        <w:t xml:space="preserve"> в.;</w:t>
      </w:r>
    </w:p>
    <w:p w:rsidR="00FD6DCD" w:rsidRPr="00D231C4" w:rsidRDefault="00FD6DCD" w:rsidP="00FD6DCD">
      <w:pPr>
        <w:numPr>
          <w:ilvl w:val="0"/>
          <w:numId w:val="6"/>
        </w:numPr>
        <w:shd w:val="clear" w:color="auto" w:fill="FFFFFF"/>
        <w:spacing w:line="274" w:lineRule="exact"/>
        <w:ind w:right="1"/>
        <w:jc w:val="both"/>
        <w:rPr>
          <w:rFonts w:cs="Times New Roman"/>
        </w:rPr>
      </w:pPr>
      <w:r w:rsidRPr="00D231C4">
        <w:rPr>
          <w:rFonts w:cs="Times New Roman"/>
          <w:b/>
          <w:spacing w:val="-1"/>
        </w:rPr>
        <w:t>продолжение</w:t>
      </w:r>
      <w:r w:rsidRPr="00D231C4">
        <w:rPr>
          <w:rFonts w:cs="Times New Roman"/>
          <w:spacing w:val="-1"/>
        </w:rPr>
        <w:t xml:space="preserve"> обучения приёмам исторического анализа (сопоставление и обобщение фактов, раскрытие причинно-следственных связей, целей и результатов деятельности </w:t>
      </w:r>
      <w:r w:rsidRPr="00D231C4">
        <w:rPr>
          <w:rFonts w:cs="Times New Roman"/>
        </w:rPr>
        <w:t>людей и др.);</w:t>
      </w:r>
    </w:p>
    <w:p w:rsidR="00FD6DCD" w:rsidRPr="00D231C4" w:rsidRDefault="00FD6DCD" w:rsidP="00FD6DCD">
      <w:pPr>
        <w:numPr>
          <w:ilvl w:val="0"/>
          <w:numId w:val="6"/>
        </w:numPr>
        <w:shd w:val="clear" w:color="auto" w:fill="FFFFFF"/>
        <w:spacing w:line="274" w:lineRule="exact"/>
        <w:ind w:right="1"/>
        <w:jc w:val="both"/>
        <w:rPr>
          <w:rFonts w:cs="Times New Roman"/>
          <w:spacing w:val="-2"/>
        </w:rPr>
      </w:pPr>
      <w:r w:rsidRPr="00D231C4">
        <w:rPr>
          <w:rFonts w:cs="Times New Roman"/>
          <w:b/>
          <w:spacing w:val="-1"/>
        </w:rPr>
        <w:t>научить</w:t>
      </w:r>
      <w:r w:rsidRPr="00D231C4">
        <w:rPr>
          <w:rFonts w:cs="Times New Roman"/>
          <w:spacing w:val="-1"/>
        </w:rPr>
        <w:t xml:space="preserve"> применять исторические знания при рассмотрении и оценке современных </w:t>
      </w:r>
      <w:r w:rsidRPr="00D231C4">
        <w:rPr>
          <w:rFonts w:cs="Times New Roman"/>
          <w:spacing w:val="-2"/>
        </w:rPr>
        <w:t>событий;</w:t>
      </w:r>
    </w:p>
    <w:p w:rsidR="00FD6DCD" w:rsidRPr="00D231C4" w:rsidRDefault="00FD6DCD" w:rsidP="00FD6DCD">
      <w:pPr>
        <w:numPr>
          <w:ilvl w:val="0"/>
          <w:numId w:val="6"/>
        </w:numPr>
        <w:shd w:val="clear" w:color="auto" w:fill="FFFFFF"/>
        <w:spacing w:line="274" w:lineRule="exact"/>
        <w:jc w:val="both"/>
        <w:rPr>
          <w:rFonts w:cs="Times New Roman"/>
        </w:rPr>
      </w:pPr>
      <w:r w:rsidRPr="00D231C4">
        <w:rPr>
          <w:rFonts w:cs="Times New Roman"/>
          <w:b/>
          <w:spacing w:val="-1"/>
        </w:rPr>
        <w:t>создать</w:t>
      </w:r>
      <w:r w:rsidRPr="00D231C4">
        <w:rPr>
          <w:rFonts w:cs="Times New Roman"/>
          <w:spacing w:val="-1"/>
        </w:rPr>
        <w:t xml:space="preserve"> условия для формирования ценностных ориентации и убеждений школьников на </w:t>
      </w:r>
      <w:r w:rsidRPr="00D231C4">
        <w:rPr>
          <w:rFonts w:cs="Times New Roman"/>
        </w:rPr>
        <w:t xml:space="preserve">основе личностного осмысления социального, духовного, нравственного опыта людей </w:t>
      </w:r>
      <w:r w:rsidRPr="00D231C4">
        <w:rPr>
          <w:rFonts w:cs="Times New Roman"/>
          <w:lang w:val="en-US"/>
        </w:rPr>
        <w:t>XIX</w:t>
      </w:r>
      <w:r w:rsidRPr="00D231C4">
        <w:rPr>
          <w:rFonts w:cs="Times New Roman"/>
        </w:rPr>
        <w:t xml:space="preserve"> в., восприятия идей гуманизма, патриотизма и взаимопонимания между народами;</w:t>
      </w:r>
    </w:p>
    <w:p w:rsidR="00FD6DCD" w:rsidRPr="00D231C4" w:rsidRDefault="00FD6DCD" w:rsidP="00FD6DCD">
      <w:pPr>
        <w:numPr>
          <w:ilvl w:val="0"/>
          <w:numId w:val="6"/>
        </w:numPr>
        <w:shd w:val="clear" w:color="auto" w:fill="FFFFFF"/>
        <w:spacing w:line="274" w:lineRule="exact"/>
        <w:jc w:val="both"/>
        <w:rPr>
          <w:rFonts w:cs="Times New Roman"/>
        </w:rPr>
      </w:pPr>
      <w:r w:rsidRPr="00D231C4">
        <w:rPr>
          <w:rFonts w:cs="Times New Roman"/>
          <w:b/>
          <w:spacing w:val="-1"/>
        </w:rPr>
        <w:t>способствовать</w:t>
      </w:r>
      <w:r w:rsidRPr="00D231C4">
        <w:rPr>
          <w:rFonts w:cs="Times New Roman"/>
          <w:spacing w:val="-1"/>
        </w:rPr>
        <w:t xml:space="preserve"> развитию гуманитарной культуры школьников, приобщению к ценностям </w:t>
      </w:r>
      <w:r w:rsidRPr="00D231C4">
        <w:rPr>
          <w:rFonts w:cs="Times New Roman"/>
        </w:rPr>
        <w:t>национальной культуры, воспитанию уважения к истории, культуре, традициям народов России, стремлению сохранять и приумножать культурное достояние своей страны;</w:t>
      </w:r>
    </w:p>
    <w:p w:rsidR="00FD6DCD" w:rsidRPr="00D231C4" w:rsidRDefault="00FD6DCD" w:rsidP="00FD6DCD">
      <w:pPr>
        <w:numPr>
          <w:ilvl w:val="0"/>
          <w:numId w:val="6"/>
        </w:numPr>
        <w:shd w:val="clear" w:color="auto" w:fill="FFFFFF"/>
        <w:spacing w:line="274" w:lineRule="exact"/>
        <w:jc w:val="both"/>
        <w:rPr>
          <w:rFonts w:cs="Times New Roman"/>
        </w:rPr>
      </w:pPr>
      <w:r w:rsidRPr="00D231C4">
        <w:rPr>
          <w:rFonts w:cs="Times New Roman"/>
          <w:spacing w:val="-1"/>
        </w:rPr>
        <w:t>с</w:t>
      </w:r>
      <w:r w:rsidRPr="00D231C4">
        <w:rPr>
          <w:rFonts w:cs="Times New Roman"/>
          <w:b/>
          <w:spacing w:val="-1"/>
        </w:rPr>
        <w:t>тимулировать</w:t>
      </w:r>
      <w:r w:rsidRPr="00D231C4">
        <w:rPr>
          <w:rFonts w:cs="Times New Roman"/>
          <w:spacing w:val="-1"/>
        </w:rPr>
        <w:t xml:space="preserve"> желание самостоятельного поиска и расширения знаний по истории своей Родины. В программе рассматривается проблематика истории быта, православной церкви, </w:t>
      </w:r>
      <w:r w:rsidRPr="00D231C4">
        <w:rPr>
          <w:rFonts w:cs="Times New Roman"/>
        </w:rPr>
        <w:t>российской ментальности, национальной политике.</w:t>
      </w:r>
    </w:p>
    <w:p w:rsidR="00FD6DCD" w:rsidRPr="00D231C4" w:rsidRDefault="00FD6DCD" w:rsidP="00FD6DCD">
      <w:pPr>
        <w:ind w:left="720"/>
        <w:rPr>
          <w:rFonts w:cs="Times New Roman"/>
        </w:rPr>
      </w:pPr>
    </w:p>
    <w:p w:rsidR="00D231C4" w:rsidRPr="00D231C4" w:rsidRDefault="00D231C4" w:rsidP="00FD6DCD">
      <w:pPr>
        <w:ind w:left="720"/>
        <w:rPr>
          <w:rFonts w:cs="Times New Roman"/>
        </w:rPr>
      </w:pPr>
    </w:p>
    <w:p w:rsidR="00FD6DCD" w:rsidRPr="00D231C4" w:rsidRDefault="00FD6DCD" w:rsidP="00FD6DCD">
      <w:pPr>
        <w:rPr>
          <w:rFonts w:cs="Times New Roman"/>
          <w:b/>
        </w:rPr>
      </w:pPr>
      <w:r w:rsidRPr="00D231C4">
        <w:rPr>
          <w:rFonts w:cs="Times New Roman"/>
          <w:b/>
        </w:rPr>
        <w:lastRenderedPageBreak/>
        <w:t>Задачи:</w:t>
      </w:r>
    </w:p>
    <w:p w:rsidR="00FD6DCD" w:rsidRPr="00D231C4" w:rsidRDefault="00FD6DCD" w:rsidP="00FD6DCD">
      <w:pPr>
        <w:rPr>
          <w:rFonts w:cs="Times New Roman"/>
        </w:rPr>
      </w:pPr>
    </w:p>
    <w:p w:rsidR="00FD6DCD" w:rsidRPr="00D231C4" w:rsidRDefault="00FD6DCD" w:rsidP="00FD6DCD">
      <w:pPr>
        <w:numPr>
          <w:ilvl w:val="0"/>
          <w:numId w:val="7"/>
        </w:numPr>
        <w:ind w:left="284"/>
        <w:rPr>
          <w:rFonts w:cs="Times New Roman"/>
        </w:rPr>
      </w:pPr>
      <w:r w:rsidRPr="00D231C4">
        <w:rPr>
          <w:rFonts w:cs="Times New Roman"/>
        </w:rPr>
        <w:t>ознакомление учащихся с совокупностью знаний об основных этапах исторического пути  России, многообразии форм исторического бытия и деятельности  наших соотечественников в  прошлом,</w:t>
      </w:r>
    </w:p>
    <w:p w:rsidR="00FD6DCD" w:rsidRPr="00D231C4" w:rsidRDefault="00FD6DCD" w:rsidP="00FD6DCD">
      <w:pPr>
        <w:numPr>
          <w:ilvl w:val="0"/>
          <w:numId w:val="7"/>
        </w:numPr>
        <w:ind w:left="284"/>
        <w:rPr>
          <w:rFonts w:cs="Times New Roman"/>
        </w:rPr>
      </w:pPr>
      <w:r w:rsidRPr="00D231C4">
        <w:rPr>
          <w:rFonts w:cs="Times New Roman"/>
        </w:rPr>
        <w:t>выработка у школьников представлений об основных источниках знаний о прошлом и настоящем, о неоднозначности восприятия, отражения и объяснения событий истории,</w:t>
      </w:r>
    </w:p>
    <w:p w:rsidR="00FD6DCD" w:rsidRPr="00D231C4" w:rsidRDefault="00FD6DCD" w:rsidP="00FD6DCD">
      <w:pPr>
        <w:numPr>
          <w:ilvl w:val="0"/>
          <w:numId w:val="7"/>
        </w:numPr>
        <w:ind w:left="284"/>
        <w:rPr>
          <w:rFonts w:cs="Times New Roman"/>
        </w:rPr>
      </w:pPr>
      <w:r w:rsidRPr="00D231C4">
        <w:rPr>
          <w:rFonts w:cs="Times New Roman"/>
        </w:rPr>
        <w:t>развитие учащихся способностей рассматривать события  и явления прошлого и настоящего, пользуясь приемами исторического анализа,</w:t>
      </w:r>
    </w:p>
    <w:p w:rsidR="00FD6DCD" w:rsidRPr="00D231C4" w:rsidRDefault="00FD6DCD" w:rsidP="00FD6DCD">
      <w:pPr>
        <w:numPr>
          <w:ilvl w:val="0"/>
          <w:numId w:val="7"/>
        </w:numPr>
        <w:ind w:left="284"/>
        <w:rPr>
          <w:rFonts w:cs="Times New Roman"/>
        </w:rPr>
      </w:pPr>
      <w:r w:rsidRPr="00D231C4">
        <w:rPr>
          <w:rFonts w:cs="Times New Roman"/>
        </w:rPr>
        <w:t xml:space="preserve">формирование ценностных ориентаций  и убеждений школьников, приобщение к ценностям национальной   культуры, </w:t>
      </w:r>
    </w:p>
    <w:p w:rsidR="00FD6DCD" w:rsidRPr="006865A8" w:rsidRDefault="00FD6DCD" w:rsidP="006865A8">
      <w:pPr>
        <w:numPr>
          <w:ilvl w:val="0"/>
          <w:numId w:val="7"/>
        </w:numPr>
        <w:ind w:left="284"/>
        <w:rPr>
          <w:rFonts w:cs="Times New Roman"/>
        </w:rPr>
      </w:pPr>
      <w:r w:rsidRPr="00D231C4">
        <w:rPr>
          <w:rFonts w:cs="Times New Roman"/>
        </w:rPr>
        <w:t xml:space="preserve">воспитание уважения к истории и культуре своего и других народов, стремление сохранять и приумножать культурное достояние своей страны и всего человечества. </w:t>
      </w:r>
    </w:p>
    <w:p w:rsidR="00FD6DCD" w:rsidRPr="00D231C4" w:rsidRDefault="00FD6DCD" w:rsidP="00FD6DCD">
      <w:pPr>
        <w:jc w:val="center"/>
        <w:rPr>
          <w:rFonts w:cs="Times New Roman"/>
          <w:b/>
          <w:shd w:val="clear" w:color="auto" w:fill="FFFF00"/>
        </w:rPr>
      </w:pPr>
    </w:p>
    <w:p w:rsidR="00FD6DCD" w:rsidRPr="00D231C4" w:rsidRDefault="00FD6DCD" w:rsidP="00FD6DCD">
      <w:pPr>
        <w:jc w:val="center"/>
        <w:rPr>
          <w:rFonts w:cs="Times New Roman"/>
          <w:b/>
          <w:color w:val="000000"/>
          <w:shd w:val="clear" w:color="auto" w:fill="FFFF00"/>
        </w:rPr>
      </w:pPr>
    </w:p>
    <w:p w:rsidR="00FD6DCD" w:rsidRPr="00D231C4" w:rsidRDefault="00FD6DCD" w:rsidP="00FD6DCD">
      <w:pPr>
        <w:jc w:val="center"/>
        <w:rPr>
          <w:rFonts w:cs="Times New Roman"/>
          <w:b/>
          <w:color w:val="000000"/>
          <w:shd w:val="clear" w:color="auto" w:fill="FFFF00"/>
        </w:rPr>
      </w:pPr>
    </w:p>
    <w:p w:rsidR="00FD6DCD" w:rsidRPr="00D231C4" w:rsidRDefault="00FD6DCD" w:rsidP="00FD6DCD">
      <w:pPr>
        <w:jc w:val="center"/>
        <w:rPr>
          <w:rFonts w:cs="Times New Roman"/>
          <w:b/>
          <w:color w:val="000000"/>
          <w:highlight w:val="white"/>
          <w:shd w:val="clear" w:color="auto" w:fill="FFFF00"/>
        </w:rPr>
      </w:pPr>
      <w:r w:rsidRPr="00D231C4">
        <w:rPr>
          <w:rFonts w:cs="Times New Roman"/>
          <w:b/>
          <w:color w:val="000000"/>
          <w:highlight w:val="white"/>
          <w:shd w:val="clear" w:color="auto" w:fill="FFFF00"/>
        </w:rPr>
        <w:t>Межпредметные (метапредметные) связи на уроках истории.</w:t>
      </w:r>
    </w:p>
    <w:p w:rsidR="00FD6DCD" w:rsidRPr="00D231C4" w:rsidRDefault="00FD6DCD" w:rsidP="00FD6DCD">
      <w:pPr>
        <w:jc w:val="center"/>
        <w:rPr>
          <w:rFonts w:cs="Times New Roman"/>
          <w:color w:val="000000"/>
          <w:highlight w:val="white"/>
          <w:shd w:val="clear" w:color="auto" w:fill="FFFF00"/>
        </w:rPr>
      </w:pPr>
    </w:p>
    <w:p w:rsidR="00FD6DCD" w:rsidRPr="00D231C4" w:rsidRDefault="00FD6DCD" w:rsidP="00FD6DCD">
      <w:pPr>
        <w:ind w:firstLine="708"/>
        <w:jc w:val="both"/>
        <w:rPr>
          <w:rFonts w:cs="Times New Roman"/>
          <w:color w:val="000000"/>
          <w:highlight w:val="white"/>
          <w:shd w:val="clear" w:color="auto" w:fill="FFFF00"/>
        </w:rPr>
      </w:pPr>
      <w:r w:rsidRPr="00D231C4">
        <w:rPr>
          <w:rFonts w:cs="Times New Roman"/>
          <w:color w:val="000000"/>
          <w:highlight w:val="white"/>
          <w:shd w:val="clear" w:color="auto" w:fill="FFFF00"/>
        </w:rPr>
        <w:t>На уроках истории России в 8 классе прежде всего значимы межпредметные связи с такими предметами как  история России, география, искусство, обществознание.</w:t>
      </w: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jc w:val="center"/>
        <w:rPr>
          <w:rFonts w:cs="Times New Roman"/>
          <w:b/>
          <w:color w:val="000000"/>
          <w:highlight w:val="white"/>
          <w:shd w:val="clear" w:color="auto" w:fill="FFFF00"/>
        </w:rPr>
      </w:pPr>
      <w:r w:rsidRPr="00D231C4">
        <w:rPr>
          <w:rFonts w:cs="Times New Roman"/>
          <w:b/>
          <w:color w:val="000000"/>
          <w:highlight w:val="white"/>
          <w:shd w:val="clear" w:color="auto" w:fill="FFFF00"/>
        </w:rPr>
        <w:t>Особенности организации учебного процесса по предмету:   используемые формы, методы, средства  обучения</w:t>
      </w: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ind w:firstLine="708"/>
        <w:rPr>
          <w:rFonts w:cs="Times New Roman"/>
          <w:color w:val="000000"/>
          <w:highlight w:val="white"/>
          <w:shd w:val="clear" w:color="auto" w:fill="FFFF00"/>
        </w:rPr>
      </w:pPr>
      <w:r w:rsidRPr="00D231C4">
        <w:rPr>
          <w:rFonts w:cs="Times New Roman"/>
          <w:b/>
          <w:color w:val="000000"/>
          <w:highlight w:val="white"/>
          <w:shd w:val="clear" w:color="auto" w:fill="FFFF00"/>
        </w:rPr>
        <w:t>Формы обучения</w:t>
      </w:r>
      <w:r w:rsidRPr="00D231C4">
        <w:rPr>
          <w:rFonts w:cs="Times New Roman"/>
          <w:color w:val="000000"/>
          <w:highlight w:val="white"/>
          <w:shd w:val="clear" w:color="auto" w:fill="FFFF00"/>
        </w:rPr>
        <w:t>:</w:t>
      </w:r>
    </w:p>
    <w:p w:rsidR="00FD6DCD" w:rsidRPr="00D231C4" w:rsidRDefault="00FD6DCD" w:rsidP="00FD6DCD">
      <w:pPr>
        <w:numPr>
          <w:ilvl w:val="0"/>
          <w:numId w:val="3"/>
        </w:numPr>
        <w:rPr>
          <w:rFonts w:cs="Times New Roman"/>
          <w:color w:val="000000"/>
          <w:highlight w:val="white"/>
          <w:shd w:val="clear" w:color="auto" w:fill="FFFF00"/>
        </w:rPr>
      </w:pPr>
      <w:r w:rsidRPr="00D231C4">
        <w:rPr>
          <w:rFonts w:cs="Times New Roman"/>
          <w:color w:val="000000"/>
          <w:highlight w:val="white"/>
          <w:shd w:val="clear" w:color="auto" w:fill="FFFF00"/>
        </w:rPr>
        <w:t>фронтальная (общеклассная)</w:t>
      </w:r>
    </w:p>
    <w:p w:rsidR="00FD6DCD" w:rsidRPr="00D231C4" w:rsidRDefault="00FD6DCD" w:rsidP="00FD6DCD">
      <w:pPr>
        <w:numPr>
          <w:ilvl w:val="0"/>
          <w:numId w:val="3"/>
        </w:numPr>
        <w:rPr>
          <w:rFonts w:cs="Times New Roman"/>
          <w:color w:val="000000"/>
          <w:highlight w:val="white"/>
          <w:shd w:val="clear" w:color="auto" w:fill="FFFF00"/>
        </w:rPr>
      </w:pPr>
      <w:r w:rsidRPr="00D231C4">
        <w:rPr>
          <w:rFonts w:cs="Times New Roman"/>
          <w:color w:val="000000"/>
          <w:highlight w:val="white"/>
          <w:shd w:val="clear" w:color="auto" w:fill="FFFF00"/>
        </w:rPr>
        <w:t>групповая (в том числе и работа в парах)</w:t>
      </w:r>
    </w:p>
    <w:p w:rsidR="00FD6DCD" w:rsidRPr="00D231C4" w:rsidRDefault="00FD6DCD" w:rsidP="00FD6DCD">
      <w:pPr>
        <w:numPr>
          <w:ilvl w:val="0"/>
          <w:numId w:val="3"/>
        </w:numPr>
        <w:rPr>
          <w:rFonts w:cs="Times New Roman"/>
          <w:color w:val="000000"/>
          <w:highlight w:val="white"/>
          <w:shd w:val="clear" w:color="auto" w:fill="FFFF00"/>
        </w:rPr>
      </w:pPr>
      <w:r w:rsidRPr="00D231C4">
        <w:rPr>
          <w:rFonts w:cs="Times New Roman"/>
          <w:color w:val="000000"/>
          <w:highlight w:val="white"/>
          <w:shd w:val="clear" w:color="auto" w:fill="FFFF00"/>
        </w:rPr>
        <w:t>индивидуальная</w:t>
      </w: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ind w:firstLine="708"/>
        <w:rPr>
          <w:rFonts w:cs="Times New Roman"/>
          <w:color w:val="000000"/>
          <w:highlight w:val="white"/>
          <w:shd w:val="clear" w:color="auto" w:fill="FFFF00"/>
        </w:rPr>
      </w:pPr>
      <w:r w:rsidRPr="00D231C4">
        <w:rPr>
          <w:rFonts w:cs="Times New Roman"/>
          <w:b/>
          <w:color w:val="000000"/>
          <w:highlight w:val="white"/>
          <w:shd w:val="clear" w:color="auto" w:fill="FFFF00"/>
        </w:rPr>
        <w:t>Традиционные методы обучения</w:t>
      </w:r>
      <w:r w:rsidRPr="00D231C4">
        <w:rPr>
          <w:rFonts w:cs="Times New Roman"/>
          <w:color w:val="000000"/>
          <w:highlight w:val="white"/>
          <w:shd w:val="clear" w:color="auto" w:fill="FFFF00"/>
        </w:rPr>
        <w:t>:</w:t>
      </w:r>
    </w:p>
    <w:p w:rsidR="00FD6DCD" w:rsidRPr="00D231C4" w:rsidRDefault="00FD6DCD" w:rsidP="00FD6DCD">
      <w:pPr>
        <w:rPr>
          <w:rFonts w:cs="Times New Roman"/>
          <w:color w:val="000000"/>
          <w:highlight w:val="white"/>
          <w:shd w:val="clear" w:color="auto" w:fill="FFFF00"/>
        </w:rPr>
      </w:pPr>
      <w:r w:rsidRPr="00D231C4">
        <w:rPr>
          <w:rFonts w:cs="Times New Roman"/>
          <w:color w:val="000000"/>
          <w:highlight w:val="white"/>
          <w:shd w:val="clear" w:color="auto" w:fill="FFFF00"/>
        </w:rPr>
        <w:t>1. Словесные методы; рассказ, объяснение, беседа, работа с учебником.</w:t>
      </w:r>
      <w:r w:rsidRPr="00D231C4">
        <w:rPr>
          <w:rFonts w:cs="Times New Roman"/>
          <w:color w:val="000000"/>
          <w:highlight w:val="white"/>
          <w:shd w:val="clear" w:color="auto" w:fill="FFFF00"/>
        </w:rPr>
        <w:br/>
        <w:t>2. Наглядные методы:  видеоматериалы, исторические документы, хрестоматии,работа с наглядными пособиями, презентациями.</w:t>
      </w:r>
      <w:r w:rsidRPr="00D231C4">
        <w:rPr>
          <w:rFonts w:cs="Times New Roman"/>
          <w:color w:val="000000"/>
          <w:highlight w:val="white"/>
          <w:shd w:val="clear" w:color="auto" w:fill="FFFF00"/>
        </w:rPr>
        <w:br/>
        <w:t>3. Практические методы: устные и письменные сообщения, доклады, реферативные работы.</w:t>
      </w: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ind w:firstLine="708"/>
        <w:jc w:val="both"/>
        <w:rPr>
          <w:rFonts w:cs="Times New Roman"/>
          <w:color w:val="000000"/>
          <w:highlight w:val="white"/>
          <w:shd w:val="clear" w:color="auto" w:fill="FFFF00"/>
        </w:rPr>
      </w:pPr>
      <w:r w:rsidRPr="00D231C4">
        <w:rPr>
          <w:rFonts w:cs="Times New Roman"/>
          <w:b/>
          <w:color w:val="000000"/>
          <w:highlight w:val="white"/>
          <w:shd w:val="clear" w:color="auto" w:fill="FFFF00"/>
        </w:rPr>
        <w:t>Активные методы обучения</w:t>
      </w:r>
      <w:r w:rsidRPr="00D231C4">
        <w:rPr>
          <w:rFonts w:cs="Times New Roman"/>
          <w:color w:val="000000"/>
          <w:highlight w:val="white"/>
          <w:shd w:val="clear" w:color="auto" w:fill="FFFF00"/>
        </w:rPr>
        <w:t>: проблемные ситуации, обучение через деятельность, групповая и парная работа, деловые игры, драматизация, театрализация, творческая игра «Диалог», «Мозговой штурм», «Круглый стол», дискуссия, метод проектов, метод эвристических вопросов, метод исследовательского изучения, игровое проектирование, имитационный тренинг,  организационно-деловые игры (ОДИ), организационно-мыслительные игры (ОМИ) и другие.</w:t>
      </w:r>
    </w:p>
    <w:p w:rsidR="00FD6DCD" w:rsidRPr="00D231C4" w:rsidRDefault="00FD6DCD" w:rsidP="00FD6DCD">
      <w:pPr>
        <w:ind w:firstLine="708"/>
        <w:jc w:val="both"/>
        <w:rPr>
          <w:rFonts w:cs="Times New Roman"/>
          <w:color w:val="000000"/>
          <w:highlight w:val="white"/>
        </w:rPr>
      </w:pPr>
    </w:p>
    <w:p w:rsidR="00FD6DCD" w:rsidRPr="00D231C4" w:rsidRDefault="00FD6DCD" w:rsidP="00FD6DCD">
      <w:pPr>
        <w:rPr>
          <w:rFonts w:cs="Times New Roman"/>
          <w:color w:val="000000"/>
          <w:highlight w:val="white"/>
          <w:shd w:val="clear" w:color="auto" w:fill="FFFF00"/>
        </w:rPr>
      </w:pPr>
    </w:p>
    <w:p w:rsidR="00FD6DCD" w:rsidRPr="00D231C4" w:rsidRDefault="00FD6DCD" w:rsidP="00FD6DCD">
      <w:pPr>
        <w:ind w:firstLine="708"/>
        <w:rPr>
          <w:rFonts w:cs="Times New Roman"/>
          <w:b/>
          <w:color w:val="000000"/>
          <w:highlight w:val="white"/>
          <w:shd w:val="clear" w:color="auto" w:fill="FFFF00"/>
        </w:rPr>
      </w:pPr>
      <w:r w:rsidRPr="00D231C4">
        <w:rPr>
          <w:rFonts w:cs="Times New Roman"/>
          <w:b/>
          <w:color w:val="000000"/>
          <w:highlight w:val="white"/>
          <w:shd w:val="clear" w:color="auto" w:fill="FFFF00"/>
        </w:rPr>
        <w:t xml:space="preserve">Средства обучения: </w:t>
      </w:r>
    </w:p>
    <w:p w:rsidR="00FD6DCD" w:rsidRPr="00D231C4" w:rsidRDefault="00FD6DCD" w:rsidP="00FD6DCD">
      <w:pPr>
        <w:numPr>
          <w:ilvl w:val="0"/>
          <w:numId w:val="4"/>
        </w:numPr>
        <w:jc w:val="both"/>
        <w:rPr>
          <w:rFonts w:cs="Times New Roman"/>
          <w:color w:val="000000"/>
          <w:highlight w:val="white"/>
          <w:shd w:val="clear" w:color="auto" w:fill="FFFF00"/>
        </w:rPr>
      </w:pPr>
      <w:r w:rsidRPr="00D231C4">
        <w:rPr>
          <w:rFonts w:cs="Times New Roman"/>
          <w:color w:val="000000"/>
          <w:highlight w:val="white"/>
          <w:shd w:val="clear" w:color="auto" w:fill="FFFF00"/>
        </w:rPr>
        <w:t>для учащихся: учебники, рабочие тетради, демонстрационные таблицы, раздаточный материал (карточки, тесты), технические средства обучения (компьютер и плазменная панель) для использования на уроках ИКТ, мультимедийные дидактические средства;</w:t>
      </w:r>
    </w:p>
    <w:p w:rsidR="00FD6DCD" w:rsidRPr="00D231C4" w:rsidRDefault="00FD6DCD" w:rsidP="00FD6DCD">
      <w:pPr>
        <w:numPr>
          <w:ilvl w:val="0"/>
          <w:numId w:val="4"/>
        </w:numPr>
        <w:jc w:val="both"/>
        <w:rPr>
          <w:rFonts w:cs="Times New Roman"/>
          <w:color w:val="000000"/>
          <w:highlight w:val="white"/>
          <w:shd w:val="clear" w:color="auto" w:fill="FFFF00"/>
        </w:rPr>
      </w:pPr>
      <w:r w:rsidRPr="00D231C4">
        <w:rPr>
          <w:rFonts w:cs="Times New Roman"/>
          <w:color w:val="000000"/>
          <w:highlight w:val="white"/>
          <w:shd w:val="clear" w:color="auto" w:fill="FFFF00"/>
        </w:rPr>
        <w:t>для учителя: книги, методические рекомендации, поурочное планирование, компьютер (Интернет).</w:t>
      </w:r>
    </w:p>
    <w:p w:rsidR="00FD6DCD" w:rsidRPr="00D231C4" w:rsidRDefault="00FD6DCD" w:rsidP="00FD6DCD">
      <w:pPr>
        <w:jc w:val="both"/>
        <w:rPr>
          <w:rFonts w:cs="Times New Roman"/>
          <w:color w:val="000000"/>
          <w:highlight w:val="white"/>
          <w:shd w:val="clear" w:color="auto" w:fill="FFFF00"/>
        </w:rPr>
      </w:pPr>
    </w:p>
    <w:p w:rsidR="00FD6DCD" w:rsidRPr="00D231C4" w:rsidRDefault="00FD6DCD" w:rsidP="00FD6DCD">
      <w:pPr>
        <w:jc w:val="center"/>
        <w:rPr>
          <w:rFonts w:cs="Times New Roman"/>
          <w:b/>
          <w:color w:val="000000"/>
          <w:highlight w:val="white"/>
          <w:shd w:val="clear" w:color="auto" w:fill="FFFF00"/>
        </w:rPr>
      </w:pPr>
      <w:r w:rsidRPr="00D231C4">
        <w:rPr>
          <w:rFonts w:cs="Times New Roman"/>
          <w:b/>
          <w:color w:val="000000"/>
          <w:highlight w:val="white"/>
          <w:shd w:val="clear" w:color="auto" w:fill="FFFF00"/>
        </w:rPr>
        <w:t>Используемые виды и формы контроля</w:t>
      </w:r>
    </w:p>
    <w:p w:rsidR="00FD6DCD" w:rsidRPr="00D231C4" w:rsidRDefault="00FD6DCD" w:rsidP="00FD6DCD">
      <w:pPr>
        <w:jc w:val="both"/>
        <w:rPr>
          <w:rFonts w:cs="Times New Roman"/>
          <w:color w:val="000000"/>
          <w:highlight w:val="white"/>
          <w:shd w:val="clear" w:color="auto" w:fill="FFFF00"/>
        </w:rPr>
      </w:pPr>
    </w:p>
    <w:p w:rsidR="00FD6DCD" w:rsidRPr="00D231C4" w:rsidRDefault="00FD6DCD" w:rsidP="00FD6DCD">
      <w:pPr>
        <w:ind w:firstLine="708"/>
        <w:rPr>
          <w:rFonts w:cs="Times New Roman"/>
          <w:color w:val="000000"/>
          <w:highlight w:val="white"/>
          <w:shd w:val="clear" w:color="auto" w:fill="FFFF00"/>
        </w:rPr>
      </w:pPr>
      <w:r w:rsidRPr="00D231C4">
        <w:rPr>
          <w:rFonts w:cs="Times New Roman"/>
          <w:b/>
          <w:color w:val="000000"/>
          <w:highlight w:val="white"/>
          <w:shd w:val="clear" w:color="auto" w:fill="FFFF00"/>
        </w:rPr>
        <w:t>Виды контроля</w:t>
      </w:r>
      <w:r w:rsidRPr="00D231C4">
        <w:rPr>
          <w:rFonts w:cs="Times New Roman"/>
          <w:color w:val="000000"/>
          <w:highlight w:val="white"/>
          <w:shd w:val="clear" w:color="auto" w:fill="FFFF00"/>
        </w:rPr>
        <w:t>:</w:t>
      </w:r>
    </w:p>
    <w:p w:rsidR="00FD6DCD" w:rsidRPr="00D231C4" w:rsidRDefault="00FD6DCD" w:rsidP="00FD6DCD">
      <w:pPr>
        <w:rPr>
          <w:rFonts w:cs="Times New Roman"/>
          <w:color w:val="000000"/>
          <w:highlight w:val="white"/>
          <w:shd w:val="clear" w:color="auto" w:fill="FFFF00"/>
        </w:rPr>
      </w:pPr>
      <w:r w:rsidRPr="00D231C4">
        <w:rPr>
          <w:rFonts w:cs="Times New Roman"/>
          <w:color w:val="000000"/>
          <w:highlight w:val="white"/>
          <w:shd w:val="clear" w:color="auto" w:fill="FFFF00"/>
        </w:rPr>
        <w:t xml:space="preserve">вводный, </w:t>
      </w:r>
    </w:p>
    <w:p w:rsidR="00FD6DCD" w:rsidRPr="00D231C4" w:rsidRDefault="00FD6DCD" w:rsidP="00FD6DCD">
      <w:pPr>
        <w:rPr>
          <w:rFonts w:cs="Times New Roman"/>
          <w:color w:val="000000"/>
          <w:highlight w:val="white"/>
          <w:shd w:val="clear" w:color="auto" w:fill="FFFF00"/>
        </w:rPr>
      </w:pPr>
      <w:r w:rsidRPr="00D231C4">
        <w:rPr>
          <w:rFonts w:cs="Times New Roman"/>
          <w:color w:val="000000"/>
          <w:highlight w:val="white"/>
          <w:shd w:val="clear" w:color="auto" w:fill="FFFF00"/>
        </w:rPr>
        <w:t xml:space="preserve">текущий, </w:t>
      </w:r>
    </w:p>
    <w:p w:rsidR="00FD6DCD" w:rsidRPr="00D231C4" w:rsidRDefault="00FD6DCD" w:rsidP="00FD6DCD">
      <w:pPr>
        <w:rPr>
          <w:rFonts w:cs="Times New Roman"/>
          <w:color w:val="000000"/>
          <w:highlight w:val="white"/>
          <w:shd w:val="clear" w:color="auto" w:fill="FFFF00"/>
        </w:rPr>
      </w:pPr>
      <w:r w:rsidRPr="00D231C4">
        <w:rPr>
          <w:rFonts w:cs="Times New Roman"/>
          <w:color w:val="000000"/>
          <w:highlight w:val="white"/>
          <w:shd w:val="clear" w:color="auto" w:fill="FFFF00"/>
        </w:rPr>
        <w:t xml:space="preserve">тематический, </w:t>
      </w:r>
    </w:p>
    <w:p w:rsidR="00FD6DCD" w:rsidRPr="00D231C4" w:rsidRDefault="00FD6DCD" w:rsidP="00FD6DCD">
      <w:pPr>
        <w:rPr>
          <w:rFonts w:cs="Times New Roman"/>
          <w:color w:val="000000"/>
          <w:highlight w:val="white"/>
          <w:shd w:val="clear" w:color="auto" w:fill="FFFF00"/>
        </w:rPr>
      </w:pPr>
      <w:r w:rsidRPr="00D231C4">
        <w:rPr>
          <w:rFonts w:cs="Times New Roman"/>
          <w:color w:val="000000"/>
          <w:highlight w:val="white"/>
          <w:shd w:val="clear" w:color="auto" w:fill="FFFF00"/>
        </w:rPr>
        <w:t xml:space="preserve">итоговый, </w:t>
      </w:r>
    </w:p>
    <w:p w:rsidR="00FD6DCD" w:rsidRPr="00D231C4" w:rsidRDefault="00FD6DCD" w:rsidP="00FD6DCD">
      <w:pPr>
        <w:rPr>
          <w:rFonts w:cs="Times New Roman"/>
          <w:color w:val="000000"/>
          <w:shd w:val="clear" w:color="auto" w:fill="FFFF00"/>
        </w:rPr>
      </w:pPr>
      <w:r w:rsidRPr="00D231C4">
        <w:rPr>
          <w:rFonts w:cs="Times New Roman"/>
          <w:color w:val="000000"/>
          <w:highlight w:val="white"/>
          <w:shd w:val="clear" w:color="auto" w:fill="FFFF00"/>
        </w:rPr>
        <w:t>комплексный</w:t>
      </w:r>
    </w:p>
    <w:p w:rsidR="00FD6DCD" w:rsidRPr="00D231C4" w:rsidRDefault="00FD6DCD" w:rsidP="00FD6DCD">
      <w:pPr>
        <w:rPr>
          <w:rFonts w:cs="Times New Roman"/>
          <w:shd w:val="clear" w:color="auto" w:fill="FFFF00"/>
        </w:rPr>
      </w:pPr>
    </w:p>
    <w:p w:rsidR="00FD6DCD" w:rsidRPr="00D231C4" w:rsidRDefault="00FD6DCD" w:rsidP="00FD6DCD">
      <w:pPr>
        <w:rPr>
          <w:rFonts w:cs="Times New Roman"/>
          <w:shd w:val="clear" w:color="auto" w:fill="FFFF00"/>
        </w:rPr>
      </w:pPr>
    </w:p>
    <w:p w:rsidR="00FD6DCD" w:rsidRPr="00D231C4" w:rsidRDefault="007B6727" w:rsidP="00FD6DCD">
      <w:pPr>
        <w:rPr>
          <w:rFonts w:cs="Times New Roman"/>
          <w:b/>
          <w:bCs/>
          <w:color w:val="000000"/>
        </w:rPr>
      </w:pPr>
      <w:r w:rsidRPr="00D231C4">
        <w:rPr>
          <w:rFonts w:cs="Times New Roman"/>
          <w:color w:val="000000"/>
        </w:rPr>
        <w:t xml:space="preserve">В </w:t>
      </w:r>
      <w:r w:rsidR="00FD6DCD" w:rsidRPr="00D231C4">
        <w:rPr>
          <w:rFonts w:cs="Times New Roman"/>
          <w:color w:val="000000"/>
        </w:rPr>
        <w:t xml:space="preserve">результате изучения курса </w:t>
      </w:r>
      <w:r w:rsidR="00FD6DCD" w:rsidRPr="00D231C4">
        <w:rPr>
          <w:rFonts w:cs="Times New Roman"/>
          <w:b/>
          <w:bCs/>
          <w:color w:val="000000"/>
        </w:rPr>
        <w:t>учащиеся должны:</w:t>
      </w:r>
    </w:p>
    <w:p w:rsidR="00FD6DCD" w:rsidRPr="00D231C4" w:rsidRDefault="00FD6DCD" w:rsidP="00FD6DCD">
      <w:pPr>
        <w:ind w:left="284"/>
        <w:rPr>
          <w:rFonts w:cs="Times New Roman"/>
          <w:b/>
        </w:rPr>
      </w:pPr>
      <w:r w:rsidRPr="00D231C4">
        <w:rPr>
          <w:rFonts w:cs="Times New Roman"/>
          <w:b/>
        </w:rPr>
        <w:t>знать/понимать</w:t>
      </w:r>
    </w:p>
    <w:p w:rsidR="00FD6DCD" w:rsidRPr="00D231C4" w:rsidRDefault="00FD6DCD" w:rsidP="00FD6DCD">
      <w:pPr>
        <w:numPr>
          <w:ilvl w:val="0"/>
          <w:numId w:val="4"/>
        </w:numPr>
        <w:ind w:left="284" w:firstLine="0"/>
        <w:rPr>
          <w:rFonts w:cs="Times New Roman"/>
        </w:rPr>
      </w:pPr>
      <w:r w:rsidRPr="00D231C4">
        <w:rPr>
          <w:rFonts w:cs="Times New Roman"/>
        </w:rPr>
        <w:t>основные этапы и ключевые события истории России и   выдающихся деятелей отечественной   истории;</w:t>
      </w:r>
    </w:p>
    <w:p w:rsidR="00FD6DCD" w:rsidRPr="00D231C4" w:rsidRDefault="00FD6DCD" w:rsidP="00FD6DCD">
      <w:pPr>
        <w:numPr>
          <w:ilvl w:val="0"/>
          <w:numId w:val="4"/>
        </w:numPr>
        <w:ind w:left="284" w:firstLine="0"/>
        <w:rPr>
          <w:rFonts w:cs="Times New Roman"/>
        </w:rPr>
      </w:pPr>
      <w:r w:rsidRPr="00D231C4">
        <w:rPr>
          <w:rFonts w:cs="Times New Roman"/>
        </w:rPr>
        <w:t>важнейшие достижения культуры и системы ценностей, сформировавшиеся в ходе исторического развития;</w:t>
      </w:r>
    </w:p>
    <w:p w:rsidR="00FD6DCD" w:rsidRPr="00D231C4" w:rsidRDefault="00FD6DCD" w:rsidP="00FD6DCD">
      <w:pPr>
        <w:numPr>
          <w:ilvl w:val="0"/>
          <w:numId w:val="4"/>
        </w:numPr>
        <w:ind w:left="284" w:firstLine="0"/>
        <w:rPr>
          <w:rFonts w:cs="Times New Roman"/>
        </w:rPr>
      </w:pPr>
      <w:r w:rsidRPr="00D231C4">
        <w:rPr>
          <w:rFonts w:cs="Times New Roman"/>
        </w:rPr>
        <w:t>изученные виды исторических источников;</w:t>
      </w:r>
    </w:p>
    <w:p w:rsidR="00FD6DCD" w:rsidRPr="00D231C4" w:rsidRDefault="00FD6DCD" w:rsidP="00FD6DCD">
      <w:pPr>
        <w:ind w:left="284"/>
        <w:rPr>
          <w:rFonts w:cs="Times New Roman"/>
          <w:b/>
        </w:rPr>
      </w:pPr>
      <w:r w:rsidRPr="00D231C4">
        <w:rPr>
          <w:rFonts w:cs="Times New Roman"/>
          <w:b/>
        </w:rPr>
        <w:t>уметь</w:t>
      </w:r>
    </w:p>
    <w:p w:rsidR="00FD6DCD" w:rsidRPr="00D231C4" w:rsidRDefault="00FD6DCD" w:rsidP="00FD6DCD">
      <w:pPr>
        <w:numPr>
          <w:ilvl w:val="0"/>
          <w:numId w:val="4"/>
        </w:numPr>
        <w:ind w:left="284" w:firstLine="0"/>
        <w:rPr>
          <w:rFonts w:cs="Times New Roman"/>
        </w:rPr>
      </w:pPr>
      <w:r w:rsidRPr="00D231C4">
        <w:rPr>
          <w:rFonts w:cs="Times New Roman"/>
        </w:rPr>
        <w:t xml:space="preserve">соотносить даты событий отечественной   истории с веком; определять последовательность и длительность важнейших событий  </w:t>
      </w:r>
    </w:p>
    <w:p w:rsidR="00FD6DCD" w:rsidRPr="00D231C4" w:rsidRDefault="00FD6DCD" w:rsidP="00FD6DCD">
      <w:pPr>
        <w:numPr>
          <w:ilvl w:val="0"/>
          <w:numId w:val="4"/>
        </w:numPr>
        <w:ind w:left="284" w:firstLine="0"/>
        <w:rPr>
          <w:rFonts w:cs="Times New Roman"/>
        </w:rPr>
      </w:pPr>
      <w:r w:rsidRPr="00D231C4">
        <w:rPr>
          <w:rFonts w:cs="Times New Roman"/>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FD6DCD" w:rsidRPr="00D231C4" w:rsidRDefault="00FD6DCD" w:rsidP="00FD6DCD">
      <w:pPr>
        <w:numPr>
          <w:ilvl w:val="0"/>
          <w:numId w:val="4"/>
        </w:numPr>
        <w:ind w:left="284" w:firstLine="0"/>
        <w:rPr>
          <w:rFonts w:cs="Times New Roman"/>
        </w:rPr>
      </w:pPr>
      <w:r w:rsidRPr="00D231C4">
        <w:rPr>
          <w:rFonts w:cs="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FD6DCD" w:rsidRPr="00D231C4" w:rsidRDefault="00FD6DCD" w:rsidP="00FD6DCD">
      <w:pPr>
        <w:numPr>
          <w:ilvl w:val="0"/>
          <w:numId w:val="4"/>
        </w:numPr>
        <w:ind w:left="284" w:firstLine="0"/>
        <w:rPr>
          <w:rFonts w:cs="Times New Roman"/>
        </w:rPr>
      </w:pPr>
      <w:r w:rsidRPr="00D231C4">
        <w:rPr>
          <w:rFonts w:cs="Times New Roman"/>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 отчетов об экскурсиях, рефератов)</w:t>
      </w:r>
    </w:p>
    <w:p w:rsidR="00FD6DCD" w:rsidRPr="00D231C4" w:rsidRDefault="00FD6DCD" w:rsidP="00FD6DCD">
      <w:pPr>
        <w:numPr>
          <w:ilvl w:val="0"/>
          <w:numId w:val="4"/>
        </w:numPr>
        <w:ind w:left="284" w:firstLine="0"/>
        <w:rPr>
          <w:rFonts w:cs="Times New Roman"/>
        </w:rPr>
      </w:pPr>
      <w:r w:rsidRPr="00D231C4">
        <w:rPr>
          <w:rFonts w:cs="Times New Roman"/>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w:t>
      </w:r>
    </w:p>
    <w:p w:rsidR="00FD6DCD" w:rsidRPr="00D231C4" w:rsidRDefault="00FD6DCD" w:rsidP="00FD6DCD">
      <w:pPr>
        <w:numPr>
          <w:ilvl w:val="0"/>
          <w:numId w:val="4"/>
        </w:numPr>
        <w:ind w:left="284" w:firstLine="0"/>
        <w:rPr>
          <w:rFonts w:cs="Times New Roman"/>
        </w:rPr>
      </w:pPr>
      <w:r w:rsidRPr="00D231C4">
        <w:rPr>
          <w:rFonts w:cs="Times New Roman"/>
        </w:rPr>
        <w:t>объяснять свое отношение к наиболее значительным событиям и личностям истории России и всеобщей истории, достижениям отечественной   культуры;</w:t>
      </w:r>
    </w:p>
    <w:p w:rsidR="00FD6DCD" w:rsidRPr="00D231C4" w:rsidRDefault="00FD6DCD" w:rsidP="00FD6DCD">
      <w:pPr>
        <w:numPr>
          <w:ilvl w:val="0"/>
          <w:numId w:val="4"/>
        </w:numPr>
        <w:ind w:left="284" w:firstLine="0"/>
        <w:rPr>
          <w:rFonts w:cs="Times New Roman"/>
        </w:rPr>
      </w:pPr>
      <w:r w:rsidRPr="00D231C4">
        <w:rPr>
          <w:rFonts w:cs="Times New Roman"/>
        </w:rPr>
        <w:t xml:space="preserve">использовать приобретенные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w:t>
      </w:r>
    </w:p>
    <w:p w:rsidR="00FD6DCD" w:rsidRPr="00D231C4" w:rsidRDefault="00FD6DCD" w:rsidP="00FD6DCD">
      <w:pPr>
        <w:ind w:left="284"/>
        <w:rPr>
          <w:rFonts w:cs="Times New Roman"/>
        </w:rPr>
      </w:pPr>
    </w:p>
    <w:p w:rsidR="00FD6DCD" w:rsidRPr="00D231C4" w:rsidRDefault="00FD6DCD" w:rsidP="00FD6DCD">
      <w:pPr>
        <w:rPr>
          <w:rFonts w:cs="Times New Roman"/>
        </w:rPr>
      </w:pPr>
    </w:p>
    <w:p w:rsidR="00253E18" w:rsidRPr="00D231C4" w:rsidRDefault="00253E18" w:rsidP="00FD6DCD">
      <w:pPr>
        <w:jc w:val="center"/>
        <w:rPr>
          <w:rFonts w:cs="Times New Roman"/>
          <w:b/>
          <w:bCs/>
          <w:color w:val="000000"/>
        </w:rPr>
      </w:pPr>
    </w:p>
    <w:p w:rsidR="00253E18" w:rsidRPr="00D231C4" w:rsidRDefault="00253E18" w:rsidP="00FD6DCD">
      <w:pPr>
        <w:jc w:val="center"/>
        <w:rPr>
          <w:rFonts w:cs="Times New Roman"/>
          <w:b/>
          <w:bCs/>
          <w:color w:val="000000"/>
        </w:rPr>
      </w:pPr>
    </w:p>
    <w:p w:rsidR="00253E18" w:rsidRPr="00D231C4" w:rsidRDefault="00253E18" w:rsidP="00FD6DCD">
      <w:pPr>
        <w:jc w:val="center"/>
        <w:rPr>
          <w:rFonts w:cs="Times New Roman"/>
          <w:b/>
          <w:bCs/>
          <w:color w:val="000000"/>
        </w:rPr>
      </w:pPr>
    </w:p>
    <w:p w:rsidR="00D231C4" w:rsidRPr="00D231C4" w:rsidRDefault="00D231C4" w:rsidP="00381A9F">
      <w:pPr>
        <w:rPr>
          <w:rFonts w:cs="Times New Roman"/>
          <w:b/>
          <w:bCs/>
          <w:color w:val="000000"/>
        </w:rPr>
      </w:pPr>
    </w:p>
    <w:p w:rsidR="00D231C4" w:rsidRPr="00D231C4" w:rsidRDefault="00D231C4" w:rsidP="00FD6DCD">
      <w:pPr>
        <w:jc w:val="center"/>
        <w:rPr>
          <w:rFonts w:cs="Times New Roman"/>
          <w:b/>
          <w:bCs/>
          <w:color w:val="000000"/>
        </w:rPr>
      </w:pPr>
    </w:p>
    <w:p w:rsidR="00D231C4" w:rsidRPr="00D231C4" w:rsidRDefault="00D231C4" w:rsidP="00FD6DCD">
      <w:pPr>
        <w:jc w:val="center"/>
        <w:rPr>
          <w:rFonts w:cs="Times New Roman"/>
          <w:b/>
          <w:bCs/>
          <w:color w:val="000000"/>
        </w:rPr>
      </w:pPr>
    </w:p>
    <w:p w:rsidR="00D231C4" w:rsidRPr="00D231C4" w:rsidRDefault="00D231C4" w:rsidP="00381A9F">
      <w:pPr>
        <w:rPr>
          <w:rFonts w:cs="Times New Roman"/>
          <w:b/>
          <w:bCs/>
          <w:color w:val="000000"/>
        </w:rPr>
      </w:pPr>
    </w:p>
    <w:p w:rsidR="00D231C4" w:rsidRPr="00D231C4" w:rsidRDefault="00D231C4" w:rsidP="00381A9F">
      <w:pPr>
        <w:rPr>
          <w:rFonts w:cs="Times New Roman"/>
          <w:b/>
          <w:bCs/>
          <w:color w:val="000000"/>
        </w:rPr>
      </w:pPr>
    </w:p>
    <w:p w:rsidR="00D231C4" w:rsidRPr="00D231C4" w:rsidRDefault="00D231C4" w:rsidP="00FD6DCD">
      <w:pPr>
        <w:jc w:val="center"/>
        <w:rPr>
          <w:rFonts w:cs="Times New Roman"/>
          <w:b/>
          <w:bCs/>
          <w:color w:val="000000"/>
        </w:rPr>
      </w:pPr>
    </w:p>
    <w:p w:rsidR="00253E18" w:rsidRPr="00D231C4" w:rsidRDefault="00253E18" w:rsidP="00FD6DCD">
      <w:pPr>
        <w:jc w:val="center"/>
        <w:rPr>
          <w:rFonts w:cs="Times New Roman"/>
          <w:b/>
          <w:bCs/>
          <w:color w:val="000000"/>
        </w:rPr>
      </w:pPr>
    </w:p>
    <w:p w:rsidR="00253E18" w:rsidRPr="00D231C4" w:rsidRDefault="00253E18" w:rsidP="00FD6DCD">
      <w:pPr>
        <w:jc w:val="center"/>
        <w:rPr>
          <w:rFonts w:cs="Times New Roman"/>
          <w:b/>
          <w:bCs/>
          <w:color w:val="000000"/>
        </w:rPr>
      </w:pPr>
    </w:p>
    <w:p w:rsidR="00FD6DCD" w:rsidRPr="00D231C4" w:rsidRDefault="00FD6DCD" w:rsidP="00FD6DCD">
      <w:pPr>
        <w:jc w:val="center"/>
        <w:rPr>
          <w:rFonts w:cs="Times New Roman"/>
          <w:b/>
          <w:bCs/>
          <w:color w:val="000000"/>
        </w:rPr>
      </w:pPr>
      <w:r w:rsidRPr="00D231C4">
        <w:rPr>
          <w:rFonts w:cs="Times New Roman"/>
          <w:b/>
          <w:bCs/>
          <w:color w:val="000000"/>
        </w:rPr>
        <w:lastRenderedPageBreak/>
        <w:t xml:space="preserve">Тематическое планирование курса История России </w:t>
      </w:r>
      <w:r w:rsidR="00381A9F">
        <w:rPr>
          <w:rFonts w:cs="Times New Roman"/>
          <w:b/>
          <w:bCs/>
          <w:color w:val="000000"/>
        </w:rPr>
        <w:t>18</w:t>
      </w:r>
      <w:r w:rsidRPr="00D231C4">
        <w:rPr>
          <w:rFonts w:cs="Times New Roman"/>
          <w:b/>
          <w:bCs/>
          <w:color w:val="000000"/>
        </w:rPr>
        <w:t xml:space="preserve"> в.(44 ч.)</w:t>
      </w:r>
    </w:p>
    <w:p w:rsidR="00381A9F" w:rsidRPr="00D4431E" w:rsidRDefault="00381A9F" w:rsidP="00381A9F">
      <w:pPr>
        <w:shd w:val="clear" w:color="auto" w:fill="FFFFFF"/>
        <w:spacing w:line="360" w:lineRule="auto"/>
        <w:ind w:firstLine="540"/>
        <w:jc w:val="center"/>
        <w:rPr>
          <w:b/>
          <w:color w:val="333333"/>
        </w:rPr>
      </w:pPr>
      <w:r w:rsidRPr="00D4431E">
        <w:rPr>
          <w:b/>
          <w:color w:val="333333"/>
        </w:rPr>
        <w:t xml:space="preserve">РАЗДЕЛ </w:t>
      </w:r>
      <w:r>
        <w:rPr>
          <w:b/>
          <w:color w:val="333333"/>
        </w:rPr>
        <w:t>1.</w:t>
      </w:r>
      <w:r w:rsidRPr="00D4431E">
        <w:rPr>
          <w:b/>
          <w:color w:val="333333"/>
        </w:rPr>
        <w:t>ЭПОХА РЕФОРМ ПЕТРА</w:t>
      </w:r>
      <w:r w:rsidRPr="00D4431E">
        <w:rPr>
          <w:b/>
          <w:bCs/>
          <w:color w:val="333333"/>
        </w:rPr>
        <w:t> </w:t>
      </w:r>
      <w:r w:rsidRPr="00D4431E">
        <w:rPr>
          <w:b/>
          <w:bCs/>
          <w:color w:val="333333"/>
          <w:lang w:val="en-US"/>
        </w:rPr>
        <w:t>I</w:t>
      </w:r>
      <w:r w:rsidRPr="00D4431E">
        <w:rPr>
          <w:b/>
          <w:bCs/>
          <w:color w:val="333333"/>
        </w:rPr>
        <w:t xml:space="preserve"> (</w:t>
      </w:r>
      <w:r>
        <w:rPr>
          <w:b/>
          <w:bCs/>
          <w:color w:val="333333"/>
        </w:rPr>
        <w:t>15</w:t>
      </w:r>
      <w:r w:rsidRPr="00D4431E">
        <w:rPr>
          <w:b/>
          <w:bCs/>
          <w:color w:val="333333"/>
        </w:rPr>
        <w:t xml:space="preserve"> часов)</w:t>
      </w:r>
    </w:p>
    <w:p w:rsidR="00381A9F" w:rsidRPr="00D4431E" w:rsidRDefault="00381A9F" w:rsidP="00381A9F">
      <w:pPr>
        <w:shd w:val="clear" w:color="auto" w:fill="FFFFFF"/>
        <w:spacing w:line="360" w:lineRule="auto"/>
        <w:ind w:firstLine="540"/>
        <w:jc w:val="both"/>
        <w:rPr>
          <w:i/>
          <w:color w:val="333333"/>
        </w:rPr>
      </w:pPr>
      <w:r>
        <w:rPr>
          <w:bCs/>
          <w:i/>
          <w:color w:val="333333"/>
        </w:rPr>
        <w:t>Тема 1 Россия и Европа в конце 17 века -2</w:t>
      </w:r>
      <w:r w:rsidRPr="00D4431E">
        <w:rPr>
          <w:bCs/>
          <w:i/>
          <w:color w:val="333333"/>
        </w:rPr>
        <w:t xml:space="preserve"> час</w:t>
      </w:r>
      <w:r>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Семья Алексея Михайловича. Правление Федора Алексеевича. Внешняя и внутренняя политика. Уничтожение местничества. Династический кризис. Стрелецкие бунты. Правление царевны Софьи. «Вечный мир» с Речью Посполитой. Крымские походы.</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бунт, стрельцы, регент</w:t>
      </w:r>
    </w:p>
    <w:p w:rsidR="00381A9F" w:rsidRPr="00D4431E" w:rsidRDefault="00381A9F" w:rsidP="00381A9F">
      <w:pPr>
        <w:shd w:val="clear" w:color="auto" w:fill="FFFFFF"/>
        <w:spacing w:line="360" w:lineRule="auto"/>
        <w:ind w:firstLine="540"/>
        <w:jc w:val="both"/>
        <w:rPr>
          <w:bCs/>
          <w:i/>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2</w:t>
      </w:r>
      <w:r w:rsidRPr="00D4431E">
        <w:rPr>
          <w:bCs/>
          <w:i/>
          <w:color w:val="333333"/>
        </w:rPr>
        <w:t xml:space="preserve">. Начало правления Петра </w:t>
      </w:r>
      <w:r w:rsidRPr="00D4431E">
        <w:rPr>
          <w:bCs/>
          <w:i/>
          <w:color w:val="333333"/>
          <w:lang w:val="en-US"/>
        </w:rPr>
        <w:t>I</w:t>
      </w:r>
      <w:r w:rsidRPr="00D4431E">
        <w:rPr>
          <w:bCs/>
          <w:i/>
          <w:color w:val="333333"/>
        </w:rPr>
        <w:t xml:space="preserve">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Жизнь Петра в Преображенском. Формирование его личности. Военные забавы. Немецкая слобода. Влияние европейцев. Переворот 1689 года. Сподвижники Петра. Азовские походы и строительство флота в Воронеже.«Великое посольство». Петр в Голландии и Англии. Стрелецкий бунт 1698 года. Расправа со стрельцами.</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 xml:space="preserve">стрелецкий бунт, потешные полки, Великое посольство </w:t>
      </w:r>
    </w:p>
    <w:p w:rsidR="00381A9F" w:rsidRPr="00D4431E" w:rsidRDefault="00381A9F" w:rsidP="00381A9F">
      <w:pPr>
        <w:shd w:val="clear" w:color="auto" w:fill="FFFFFF"/>
        <w:spacing w:line="360" w:lineRule="auto"/>
        <w:ind w:firstLine="540"/>
        <w:jc w:val="both"/>
        <w:rPr>
          <w:bCs/>
          <w:i/>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3</w:t>
      </w:r>
      <w:r w:rsidRPr="00D4431E">
        <w:rPr>
          <w:bCs/>
          <w:i/>
          <w:color w:val="333333"/>
        </w:rPr>
        <w:t xml:space="preserve">. Начало Северной войны – 1 час </w:t>
      </w:r>
    </w:p>
    <w:p w:rsidR="00381A9F" w:rsidRPr="00D4431E" w:rsidRDefault="00381A9F" w:rsidP="00381A9F">
      <w:pPr>
        <w:shd w:val="clear" w:color="auto" w:fill="FFFFFF"/>
        <w:spacing w:line="360" w:lineRule="auto"/>
        <w:ind w:firstLine="540"/>
        <w:jc w:val="both"/>
        <w:rPr>
          <w:color w:val="333333"/>
        </w:rPr>
      </w:pPr>
      <w:r w:rsidRPr="00D4431E">
        <w:rPr>
          <w:color w:val="333333"/>
        </w:rPr>
        <w:t>Складывание антишведской коалиции. Начало Северной войны. Личность Карла XII. Поражение под Нарвой. Преобразование армии. Рекрутская система. Создание регулярных частей. Первые победы. Основание Петербурга.</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Константинопольский мир, рекрутский набор, регулярная армия</w:t>
      </w:r>
    </w:p>
    <w:p w:rsidR="00381A9F" w:rsidRPr="00D4431E" w:rsidRDefault="00381A9F" w:rsidP="00381A9F">
      <w:pPr>
        <w:shd w:val="clear" w:color="auto" w:fill="FFFFFF"/>
        <w:spacing w:line="360" w:lineRule="auto"/>
        <w:ind w:firstLine="540"/>
        <w:jc w:val="both"/>
        <w:rPr>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4</w:t>
      </w:r>
      <w:r w:rsidRPr="00D4431E">
        <w:rPr>
          <w:bCs/>
          <w:i/>
          <w:color w:val="333333"/>
        </w:rPr>
        <w:t xml:space="preserve">. Перелом в войне – Тема 20. Конец Северной войны </w:t>
      </w:r>
      <w:r w:rsidRPr="00D4431E">
        <w:rPr>
          <w:i/>
          <w:color w:val="333333"/>
        </w:rPr>
        <w:t xml:space="preserve"> - </w:t>
      </w:r>
      <w:r w:rsidRPr="00D4431E">
        <w:rPr>
          <w:bCs/>
          <w:i/>
          <w:color w:val="333333"/>
        </w:rPr>
        <w:t>1 час</w:t>
      </w:r>
    </w:p>
    <w:p w:rsidR="00381A9F" w:rsidRPr="00D4431E" w:rsidRDefault="00381A9F" w:rsidP="00381A9F">
      <w:pPr>
        <w:shd w:val="clear" w:color="auto" w:fill="FFFFFF"/>
        <w:spacing w:line="360" w:lineRule="auto"/>
        <w:ind w:firstLine="540"/>
        <w:jc w:val="both"/>
        <w:rPr>
          <w:color w:val="333333"/>
        </w:rPr>
      </w:pPr>
      <w:r w:rsidRPr="00D4431E">
        <w:rPr>
          <w:color w:val="333333"/>
        </w:rPr>
        <w:t>Разгром Карлом XII армии Августа II. Карл поворачивает на Украину. Измена гетмана И.С. Мазепы. Битва при Лесной. Полтавское сражение. Военное искусство Петра 1. Разгром армии Карла XII. Значение Полтавской победы. Захват Прибалтики. Прутский поход Петра.</w:t>
      </w:r>
    </w:p>
    <w:p w:rsidR="00381A9F" w:rsidRPr="00D4431E" w:rsidRDefault="00381A9F" w:rsidP="00381A9F">
      <w:pPr>
        <w:shd w:val="clear" w:color="auto" w:fill="FFFFFF"/>
        <w:spacing w:line="360" w:lineRule="auto"/>
        <w:ind w:firstLine="540"/>
        <w:jc w:val="both"/>
        <w:rPr>
          <w:color w:val="333333"/>
        </w:rPr>
      </w:pPr>
      <w:r w:rsidRPr="00D4431E">
        <w:rPr>
          <w:color w:val="333333"/>
        </w:rPr>
        <w:t>Вторжение в Финляндию. Морские победы России. Ништадтский мир. Его значение. Превращение России в империю. Принятие Петром императорского титула. Каспийский поход и его результаты.</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гетман, император, империя, Ништадтский мир</w:t>
      </w:r>
    </w:p>
    <w:p w:rsidR="00381A9F" w:rsidRPr="00D4431E" w:rsidRDefault="00381A9F" w:rsidP="00381A9F">
      <w:pPr>
        <w:shd w:val="clear" w:color="auto" w:fill="FFFFFF"/>
        <w:spacing w:line="360" w:lineRule="auto"/>
        <w:ind w:firstLine="540"/>
        <w:jc w:val="both"/>
        <w:rPr>
          <w:color w:val="333333"/>
        </w:rPr>
      </w:pPr>
    </w:p>
    <w:p w:rsidR="00381A9F" w:rsidRPr="00D4431E" w:rsidRDefault="00381A9F" w:rsidP="00381A9F">
      <w:pPr>
        <w:shd w:val="clear" w:color="auto" w:fill="FFFFFF"/>
        <w:spacing w:line="360" w:lineRule="auto"/>
        <w:ind w:firstLine="540"/>
        <w:jc w:val="both"/>
        <w:rPr>
          <w:i/>
          <w:color w:val="333333"/>
        </w:rPr>
      </w:pPr>
      <w:r w:rsidRPr="00D4431E">
        <w:rPr>
          <w:b/>
          <w:bCs/>
          <w:color w:val="333333"/>
        </w:rPr>
        <w:t>Т</w:t>
      </w:r>
      <w:r>
        <w:rPr>
          <w:bCs/>
          <w:i/>
          <w:color w:val="333333"/>
        </w:rPr>
        <w:t>ема 5</w:t>
      </w:r>
      <w:r w:rsidRPr="00D4431E">
        <w:rPr>
          <w:bCs/>
          <w:i/>
          <w:color w:val="333333"/>
        </w:rPr>
        <w:t xml:space="preserve">. Государственные преобразования Петра </w:t>
      </w:r>
      <w:r w:rsidRPr="00D4431E">
        <w:rPr>
          <w:bCs/>
          <w:i/>
          <w:color w:val="333333"/>
          <w:lang w:val="en-US"/>
        </w:rPr>
        <w:t>I</w:t>
      </w:r>
      <w:r w:rsidRPr="00D4431E">
        <w:rPr>
          <w:bCs/>
          <w:i/>
          <w:color w:val="333333"/>
        </w:rPr>
        <w:t>– 1 час</w:t>
      </w:r>
    </w:p>
    <w:p w:rsidR="00381A9F" w:rsidRPr="00D4431E" w:rsidRDefault="00381A9F" w:rsidP="00381A9F">
      <w:pPr>
        <w:shd w:val="clear" w:color="auto" w:fill="FFFFFF"/>
        <w:spacing w:line="360" w:lineRule="auto"/>
        <w:ind w:firstLine="540"/>
        <w:jc w:val="both"/>
        <w:rPr>
          <w:color w:val="333333"/>
        </w:rPr>
      </w:pPr>
      <w:r w:rsidRPr="00D4431E">
        <w:rPr>
          <w:color w:val="333333"/>
        </w:rPr>
        <w:lastRenderedPageBreak/>
        <w:t>Причины петровских реформ. Их ход, методы проведения. Учреждение Сената. Образование коллегий. Упразднение патриаршества и учреждение Синода. «Генеральный регламент». Формирование системы абсолютизма. Образование губерний. Местные органы власти. Введение подушной подати. Ревизии. Указ о единонаследии. Табель о рангах. Система российских сословий.</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Сенат, коллегии, Кабинет, прокурор, патриаршество, Святейший Синод, Ратуша, Магистрат, Губерния,  Указ о единонаследии, Табель о рангах</w:t>
      </w:r>
    </w:p>
    <w:p w:rsidR="00381A9F" w:rsidRPr="00D4431E" w:rsidRDefault="00381A9F" w:rsidP="00381A9F">
      <w:pPr>
        <w:shd w:val="clear" w:color="auto" w:fill="FFFFFF"/>
        <w:spacing w:line="360" w:lineRule="auto"/>
        <w:ind w:firstLine="540"/>
        <w:jc w:val="both"/>
        <w:rPr>
          <w:i/>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6</w:t>
      </w:r>
      <w:r w:rsidRPr="00D4431E">
        <w:rPr>
          <w:bCs/>
          <w:i/>
          <w:color w:val="333333"/>
        </w:rPr>
        <w:t xml:space="preserve">. Экономика при Петре </w:t>
      </w:r>
      <w:r w:rsidRPr="00D4431E">
        <w:rPr>
          <w:bCs/>
          <w:i/>
          <w:color w:val="333333"/>
          <w:lang w:val="en-US"/>
        </w:rPr>
        <w:t>I</w:t>
      </w:r>
      <w:r w:rsidRPr="00D4431E">
        <w:rPr>
          <w:bCs/>
          <w:i/>
          <w:color w:val="333333"/>
        </w:rPr>
        <w:t xml:space="preserve"> – 1 час </w:t>
      </w:r>
    </w:p>
    <w:p w:rsidR="00381A9F" w:rsidRPr="00D4431E" w:rsidRDefault="00381A9F" w:rsidP="00381A9F">
      <w:pPr>
        <w:shd w:val="clear" w:color="auto" w:fill="FFFFFF"/>
        <w:spacing w:line="360" w:lineRule="auto"/>
        <w:ind w:firstLine="540"/>
        <w:jc w:val="both"/>
        <w:rPr>
          <w:color w:val="333333"/>
        </w:rPr>
      </w:pPr>
      <w:r w:rsidRPr="00D4431E">
        <w:rPr>
          <w:color w:val="333333"/>
        </w:rPr>
        <w:t>Экономический подъём и его причины. Рост мануфактурного производства. «Берг-привилегия». Работные люди. Приписные и посессионные крестьяне. Характер труда на промышленных предприятиях. Новые порты и торговые пути. Рост внутренней и внешней торговли. Таможенный тариф. Политика протекционизма.</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мануфактура, завод, Берг-привилегия, рабочие люди, посессионные крестьяне, меркантилизм, протекционизм, Таможенный тариф</w:t>
      </w:r>
    </w:p>
    <w:p w:rsidR="00381A9F" w:rsidRPr="00D4431E" w:rsidRDefault="00381A9F" w:rsidP="00381A9F">
      <w:pPr>
        <w:shd w:val="clear" w:color="auto" w:fill="FFFFFF"/>
        <w:spacing w:line="360" w:lineRule="auto"/>
        <w:ind w:firstLine="540"/>
        <w:jc w:val="both"/>
        <w:rPr>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7</w:t>
      </w:r>
      <w:r w:rsidRPr="00D4431E">
        <w:rPr>
          <w:bCs/>
          <w:i/>
          <w:color w:val="333333"/>
        </w:rPr>
        <w:t xml:space="preserve">. Народные движения при Петре </w:t>
      </w:r>
      <w:r w:rsidRPr="00D4431E">
        <w:rPr>
          <w:bCs/>
          <w:i/>
          <w:color w:val="333333"/>
          <w:lang w:val="en-US"/>
        </w:rPr>
        <w:t>I</w:t>
      </w:r>
      <w:r w:rsidRPr="00D4431E">
        <w:rPr>
          <w:bCs/>
          <w:i/>
          <w:color w:val="333333"/>
        </w:rPr>
        <w:t xml:space="preserve">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Причины народного недовольства в разных слоях общества. Восстание в Астрахани. Положение казачества при Петре 1. Причины движения Булавина. Ход восстания, его разгром и последствия.</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казаки, атаманы, «прелестные письма», старообрядцы.</w:t>
      </w:r>
    </w:p>
    <w:p w:rsidR="00381A9F" w:rsidRPr="00D4431E" w:rsidRDefault="00381A9F" w:rsidP="00381A9F">
      <w:pPr>
        <w:shd w:val="clear" w:color="auto" w:fill="FFFFFF"/>
        <w:spacing w:line="360" w:lineRule="auto"/>
        <w:ind w:firstLine="540"/>
        <w:jc w:val="both"/>
        <w:rPr>
          <w:color w:val="333333"/>
        </w:rPr>
      </w:pPr>
    </w:p>
    <w:p w:rsidR="00381A9F" w:rsidRPr="00D4431E" w:rsidRDefault="00381A9F" w:rsidP="00381A9F">
      <w:pPr>
        <w:shd w:val="clear" w:color="auto" w:fill="FFFFFF"/>
        <w:spacing w:line="360" w:lineRule="auto"/>
        <w:ind w:firstLine="540"/>
        <w:jc w:val="both"/>
        <w:rPr>
          <w:i/>
          <w:color w:val="333333"/>
        </w:rPr>
      </w:pPr>
      <w:r>
        <w:rPr>
          <w:bCs/>
          <w:i/>
          <w:color w:val="333333"/>
        </w:rPr>
        <w:t>Тема 8</w:t>
      </w:r>
      <w:r w:rsidRPr="00D4431E">
        <w:rPr>
          <w:bCs/>
          <w:i/>
          <w:color w:val="333333"/>
        </w:rPr>
        <w:t>. Преобразования в области культуры</w:t>
      </w:r>
      <w:r>
        <w:rPr>
          <w:bCs/>
          <w:i/>
          <w:color w:val="333333"/>
        </w:rPr>
        <w:t xml:space="preserve"> – 5</w:t>
      </w:r>
      <w:r w:rsidRPr="00D4431E">
        <w:rPr>
          <w:bCs/>
          <w:i/>
          <w:color w:val="333333"/>
        </w:rPr>
        <w:t xml:space="preserve"> час</w:t>
      </w:r>
      <w:r>
        <w:rPr>
          <w:bCs/>
          <w:i/>
          <w:color w:val="333333"/>
        </w:rPr>
        <w:t>ов</w:t>
      </w:r>
    </w:p>
    <w:p w:rsidR="00381A9F" w:rsidRPr="00D4431E" w:rsidRDefault="00381A9F" w:rsidP="00381A9F">
      <w:pPr>
        <w:shd w:val="clear" w:color="auto" w:fill="FFFFFF"/>
        <w:spacing w:line="360" w:lineRule="auto"/>
        <w:ind w:firstLine="540"/>
        <w:jc w:val="both"/>
        <w:rPr>
          <w:color w:val="333333"/>
        </w:rPr>
      </w:pPr>
      <w:r w:rsidRPr="00D4431E">
        <w:rPr>
          <w:color w:val="333333"/>
        </w:rPr>
        <w:t>Развитие системы образования. Начальное обучение. Подготовка специалистов. Введение гражданского шрифта, современных цифр, реформа летосчисления. Новые учебные пособия. Газета «Ведомости». Первая публичная библиотека. Кунсткамера. Указ о создании Академии наук. Новые веяния в живописи, скульптуре, архитектуре. Появление светской живописи. Творчество Ивана Никитина и Андрея Матвеева. Бартоломео Карло Растрелли. Доменико Трезини. Архитектура петровского времени. Изменения в быту. Новые обычаи. Ассамблеи. «Юности честное зерцало». Быт дворянства и быт других сословий.</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европейское летосчисление, Навигационная школа, Морская академия, цифирные школы, гарнизонные школы, гражданская азбука, газеты, библиотека, музеи, светский портрет, ассамблея, политес</w:t>
      </w:r>
    </w:p>
    <w:p w:rsidR="00381A9F" w:rsidRPr="00D4431E" w:rsidRDefault="00381A9F" w:rsidP="00381A9F">
      <w:pPr>
        <w:shd w:val="clear" w:color="auto" w:fill="FFFFFF"/>
        <w:spacing w:line="360" w:lineRule="auto"/>
        <w:ind w:firstLine="540"/>
        <w:jc w:val="both"/>
        <w:rPr>
          <w:color w:val="333333"/>
        </w:rPr>
      </w:pPr>
    </w:p>
    <w:p w:rsidR="00381A9F" w:rsidRPr="00D4431E" w:rsidRDefault="00381A9F" w:rsidP="00381A9F">
      <w:pPr>
        <w:shd w:val="clear" w:color="auto" w:fill="FFFFFF"/>
        <w:spacing w:line="360" w:lineRule="auto"/>
        <w:ind w:firstLine="540"/>
        <w:rPr>
          <w:i/>
          <w:color w:val="333333"/>
        </w:rPr>
      </w:pPr>
      <w:r>
        <w:rPr>
          <w:bCs/>
          <w:i/>
          <w:color w:val="333333"/>
        </w:rPr>
        <w:t>Тема 9</w:t>
      </w:r>
      <w:r w:rsidRPr="00D4431E">
        <w:rPr>
          <w:bCs/>
          <w:i/>
          <w:color w:val="333333"/>
        </w:rPr>
        <w:t xml:space="preserve">. Династия Романовых в первой четверти XVIII века – 1 час </w:t>
      </w:r>
    </w:p>
    <w:p w:rsidR="00381A9F" w:rsidRPr="00D4431E" w:rsidRDefault="00381A9F" w:rsidP="00381A9F">
      <w:pPr>
        <w:shd w:val="clear" w:color="auto" w:fill="FFFFFF"/>
        <w:spacing w:line="360" w:lineRule="auto"/>
        <w:ind w:firstLine="540"/>
        <w:rPr>
          <w:color w:val="333333"/>
        </w:rPr>
      </w:pPr>
      <w:r w:rsidRPr="00D4431E">
        <w:rPr>
          <w:color w:val="333333"/>
        </w:rPr>
        <w:t xml:space="preserve">Семья Петра </w:t>
      </w:r>
      <w:r w:rsidRPr="00D4431E">
        <w:rPr>
          <w:color w:val="333333"/>
          <w:lang w:val="en-US"/>
        </w:rPr>
        <w:t>I</w:t>
      </w:r>
      <w:r w:rsidRPr="00D4431E">
        <w:rPr>
          <w:color w:val="333333"/>
        </w:rPr>
        <w:t>.Личность царевича Алексея. Причины разлада с отцом. Сыск по делу об измене царевича. Его гибель. Причины принятия «Устава о наследии престола», его сущность, последствия. Новый порядок престолонаследия — один из факторов политической жизни последующей эпохи.</w:t>
      </w:r>
    </w:p>
    <w:p w:rsidR="00381A9F" w:rsidRPr="00D4431E" w:rsidRDefault="00381A9F" w:rsidP="00381A9F">
      <w:pPr>
        <w:shd w:val="clear" w:color="auto" w:fill="FFFFFF"/>
        <w:spacing w:line="360" w:lineRule="auto"/>
        <w:ind w:firstLine="540"/>
        <w:rPr>
          <w:color w:val="333333"/>
        </w:rPr>
      </w:pPr>
      <w:r w:rsidRPr="00D4431E">
        <w:rPr>
          <w:i/>
          <w:color w:val="333333"/>
        </w:rPr>
        <w:t>Основные понятия и термины</w:t>
      </w:r>
      <w:r w:rsidRPr="00D4431E">
        <w:rPr>
          <w:color w:val="333333"/>
        </w:rPr>
        <w:t>: Династия, Устав о наследовании престола</w:t>
      </w:r>
    </w:p>
    <w:p w:rsidR="00381A9F" w:rsidRPr="00D4431E" w:rsidRDefault="00381A9F" w:rsidP="00381A9F">
      <w:pPr>
        <w:shd w:val="clear" w:color="auto" w:fill="FFFFFF"/>
        <w:spacing w:line="360" w:lineRule="auto"/>
        <w:ind w:firstLine="540"/>
        <w:rPr>
          <w:color w:val="333333"/>
        </w:rPr>
      </w:pPr>
    </w:p>
    <w:p w:rsidR="00381A9F" w:rsidRPr="00D4431E" w:rsidRDefault="00381A9F" w:rsidP="00381A9F">
      <w:pPr>
        <w:shd w:val="clear" w:color="auto" w:fill="FFFFFF"/>
        <w:spacing w:line="360" w:lineRule="auto"/>
        <w:ind w:firstLine="540"/>
        <w:rPr>
          <w:bCs/>
          <w:i/>
          <w:color w:val="333333"/>
        </w:rPr>
      </w:pPr>
      <w:r w:rsidRPr="00D4431E">
        <w:rPr>
          <w:bCs/>
          <w:i/>
          <w:color w:val="333333"/>
        </w:rPr>
        <w:t>Контрольная работа по теме «Правление Петра Великого» -  1 час</w:t>
      </w:r>
    </w:p>
    <w:p w:rsidR="00381A9F" w:rsidRPr="00D4431E" w:rsidRDefault="00381A9F" w:rsidP="00381A9F">
      <w:pPr>
        <w:shd w:val="clear" w:color="auto" w:fill="FFFFFF"/>
        <w:spacing w:line="360" w:lineRule="auto"/>
        <w:ind w:firstLine="540"/>
        <w:rPr>
          <w:b/>
          <w:bCs/>
          <w:color w:val="333333"/>
        </w:rPr>
      </w:pPr>
    </w:p>
    <w:p w:rsidR="00381A9F" w:rsidRPr="00D4431E" w:rsidRDefault="00381A9F" w:rsidP="00381A9F">
      <w:pPr>
        <w:shd w:val="clear" w:color="auto" w:fill="FFFFFF"/>
        <w:spacing w:line="360" w:lineRule="auto"/>
        <w:ind w:firstLine="540"/>
        <w:jc w:val="center"/>
        <w:rPr>
          <w:b/>
          <w:color w:val="333333"/>
        </w:rPr>
      </w:pPr>
      <w:r>
        <w:rPr>
          <w:b/>
          <w:color w:val="333333"/>
        </w:rPr>
        <w:t>РАЗДЕЛ 2</w:t>
      </w:r>
      <w:r w:rsidRPr="00D4431E">
        <w:rPr>
          <w:b/>
          <w:color w:val="333333"/>
        </w:rPr>
        <w:t xml:space="preserve"> РОССИЯ ПОСЛЕ ПЕТРА ВЕЛИКОГО (5 часов)</w:t>
      </w:r>
    </w:p>
    <w:p w:rsidR="00381A9F" w:rsidRPr="00D4431E" w:rsidRDefault="00525D38" w:rsidP="00381A9F">
      <w:pPr>
        <w:shd w:val="clear" w:color="auto" w:fill="FFFFFF"/>
        <w:spacing w:line="360" w:lineRule="auto"/>
        <w:ind w:firstLine="540"/>
        <w:jc w:val="both"/>
        <w:rPr>
          <w:i/>
          <w:color w:val="333333"/>
        </w:rPr>
      </w:pPr>
      <w:r>
        <w:rPr>
          <w:bCs/>
          <w:i/>
          <w:color w:val="333333"/>
        </w:rPr>
        <w:t>Тема 10</w:t>
      </w:r>
      <w:r w:rsidR="00381A9F" w:rsidRPr="00D4431E">
        <w:rPr>
          <w:bCs/>
          <w:i/>
          <w:color w:val="333333"/>
        </w:rPr>
        <w:t xml:space="preserve">. Наследники Петра </w:t>
      </w:r>
      <w:r w:rsidR="00381A9F" w:rsidRPr="00D4431E">
        <w:rPr>
          <w:bCs/>
          <w:i/>
          <w:color w:val="333333"/>
          <w:lang w:val="en-US"/>
        </w:rPr>
        <w:t>I</w:t>
      </w:r>
      <w:r w:rsidR="00381A9F" w:rsidRPr="00D4431E">
        <w:rPr>
          <w:bCs/>
          <w:i/>
          <w:color w:val="333333"/>
        </w:rPr>
        <w:t xml:space="preserve">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Правление Екатерины 1. Положение Меншикова. Верховный тайный совет. Правление Петра II. Падение Меншикова. Долгорукие. Смерть Петра II и пресечение рода Романовых. Приглашение на престол Анны Иоанновны. Кондиции. Попытка ограничения самодержавия.</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дворцовый переворот, гвардейцы, фаворитизм, Верховный тайный совет, «верховники», Вексельный устав.</w:t>
      </w:r>
    </w:p>
    <w:p w:rsidR="00381A9F" w:rsidRPr="00D4431E" w:rsidRDefault="00381A9F" w:rsidP="00381A9F">
      <w:pPr>
        <w:shd w:val="clear" w:color="auto" w:fill="FFFFFF"/>
        <w:spacing w:line="360" w:lineRule="auto"/>
        <w:ind w:firstLine="540"/>
        <w:jc w:val="both"/>
        <w:rPr>
          <w:b/>
          <w:bCs/>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11</w:t>
      </w:r>
      <w:r w:rsidR="00381A9F" w:rsidRPr="00D4431E">
        <w:rPr>
          <w:bCs/>
          <w:i/>
          <w:color w:val="333333"/>
        </w:rPr>
        <w:t>. Правление императрицы Анны Иоанновны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Ликвидация кондиций и упразднение Верховного тайного совета. Восстановление самодержавия. Окружение императрицы. Внутренняя политика. Кабинет министров. Заговор Волынского. Внешняя политика. Вмешательство в войну за «польское наследство». Война с Турцией, возвращение Азова. Результаты внешней политики.</w:t>
      </w:r>
    </w:p>
    <w:p w:rsidR="00381A9F" w:rsidRPr="00D4431E" w:rsidRDefault="00381A9F" w:rsidP="00381A9F">
      <w:pPr>
        <w:shd w:val="clear" w:color="auto" w:fill="FFFFFF"/>
        <w:spacing w:line="360" w:lineRule="auto"/>
        <w:ind w:firstLine="540"/>
        <w:jc w:val="both"/>
        <w:rPr>
          <w:color w:val="333333"/>
        </w:rPr>
      </w:pPr>
      <w:r w:rsidRPr="00D4431E">
        <w:rPr>
          <w:i/>
          <w:color w:val="333333"/>
        </w:rPr>
        <w:t>Основные понятия и термины:</w:t>
      </w:r>
      <w:r w:rsidRPr="00D4431E">
        <w:rPr>
          <w:color w:val="333333"/>
        </w:rPr>
        <w:t xml:space="preserve"> «верховники», «Кондиции»,  Кабинет министров, бироновщина</w:t>
      </w:r>
    </w:p>
    <w:p w:rsidR="00381A9F" w:rsidRPr="00D4431E" w:rsidRDefault="00381A9F" w:rsidP="00381A9F">
      <w:pPr>
        <w:shd w:val="clear" w:color="auto" w:fill="FFFFFF"/>
        <w:spacing w:line="360" w:lineRule="auto"/>
        <w:ind w:firstLine="540"/>
        <w:jc w:val="both"/>
        <w:rPr>
          <w:b/>
          <w:bCs/>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12</w:t>
      </w:r>
      <w:r w:rsidR="00381A9F" w:rsidRPr="00D4431E">
        <w:rPr>
          <w:bCs/>
          <w:i/>
          <w:color w:val="333333"/>
        </w:rPr>
        <w:t>. Брауншвейгекое семейство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Завещание Анны Иоанновны. Брауншвейгекое семейство. Иоанн Антонович. Регентство Бирона. Регентство Анны Леопольдовны. Елизавета Петровна. Переворот 25 ноября 1741 года. Судьба Брауншвейгского семейства. Заточение и гибель Иоанна Антоновича.</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регент, дворцовый переворот, гвардейцы</w:t>
      </w:r>
    </w:p>
    <w:p w:rsidR="00381A9F" w:rsidRPr="00D4431E" w:rsidRDefault="00381A9F" w:rsidP="00381A9F">
      <w:pPr>
        <w:shd w:val="clear" w:color="auto" w:fill="FFFFFF"/>
        <w:spacing w:line="360" w:lineRule="auto"/>
        <w:ind w:firstLine="540"/>
        <w:jc w:val="both"/>
        <w:rPr>
          <w:b/>
          <w:bCs/>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13</w:t>
      </w:r>
      <w:r w:rsidR="00381A9F" w:rsidRPr="00D4431E">
        <w:rPr>
          <w:bCs/>
          <w:i/>
          <w:color w:val="333333"/>
        </w:rPr>
        <w:t>. Императрица Елизавета Петровна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lastRenderedPageBreak/>
        <w:t>Личность императрицы. Её влияние на политику страны. Внутренняя политика. Возвращение к «петровским традициям». Деятельность Шуваловых и Разумовских. Внешняя политика. Участие России в Семилетней войне. Победы русского оружия. Выход России из войны, её результаты.</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 xml:space="preserve">Сенат, внутренние таможни, прямой налог, косвенные налоги, монополии, секуляризация,  «Манифест о вольности дворянства», «равновесие» сил, коалиции, международный конфликт. </w:t>
      </w:r>
    </w:p>
    <w:p w:rsidR="00381A9F" w:rsidRPr="00D4431E" w:rsidRDefault="00381A9F" w:rsidP="00381A9F">
      <w:pPr>
        <w:shd w:val="clear" w:color="auto" w:fill="FFFFFF"/>
        <w:spacing w:line="360" w:lineRule="auto"/>
        <w:ind w:firstLine="540"/>
        <w:jc w:val="both"/>
        <w:rPr>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14</w:t>
      </w:r>
      <w:r w:rsidR="00381A9F" w:rsidRPr="00D4431E">
        <w:rPr>
          <w:bCs/>
          <w:i/>
          <w:color w:val="333333"/>
        </w:rPr>
        <w:t xml:space="preserve">. Наука, просвещение  и культура России в середине </w:t>
      </w:r>
      <w:r w:rsidR="00381A9F" w:rsidRPr="00D4431E">
        <w:rPr>
          <w:bCs/>
          <w:i/>
          <w:color w:val="333333"/>
          <w:lang w:val="en-US"/>
        </w:rPr>
        <w:t>XVIII</w:t>
      </w:r>
      <w:r w:rsidR="00381A9F" w:rsidRPr="00D4431E">
        <w:rPr>
          <w:bCs/>
          <w:i/>
          <w:color w:val="333333"/>
        </w:rPr>
        <w:t xml:space="preserve"> века .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Наука и просвещение. Петербургская Академия наук. Деятельность Ж. Делиля, Л. Эйлера и других учёных. «История» В.Н. Татищева. Основание Московского университета. Географические открытия. Экспедиция Беринга и Чирикова. Великая Северная экспедиция. Русская литература. Поэзия. А.Д. Кантемир, В.К. Тредиаковский, А.П. Сумароков. Ф.Г. Волков и основанный им театр. Творчество В.В. Растрелли. Основание Академии художеств. Жизнь и труды М.В. Ломоносова. Многогранность его личности. Значение всего, им сделанного для российской и мировой науки и культуры.</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 xml:space="preserve">классицизм,барокко, классицизм, этикет, сентиментализм, сатира </w:t>
      </w:r>
    </w:p>
    <w:p w:rsidR="00381A9F" w:rsidRPr="00D4431E" w:rsidRDefault="00381A9F" w:rsidP="00381A9F">
      <w:pPr>
        <w:shd w:val="clear" w:color="auto" w:fill="FFFFFF"/>
        <w:spacing w:line="360" w:lineRule="auto"/>
        <w:ind w:firstLine="540"/>
        <w:jc w:val="center"/>
        <w:rPr>
          <w:color w:val="333333"/>
          <w:u w:val="single"/>
        </w:rPr>
      </w:pPr>
    </w:p>
    <w:p w:rsidR="00381A9F" w:rsidRPr="00D4431E" w:rsidRDefault="00525D38" w:rsidP="00381A9F">
      <w:pPr>
        <w:shd w:val="clear" w:color="auto" w:fill="FFFFFF"/>
        <w:spacing w:line="360" w:lineRule="auto"/>
        <w:ind w:firstLine="540"/>
        <w:jc w:val="center"/>
        <w:rPr>
          <w:b/>
          <w:color w:val="333333"/>
        </w:rPr>
      </w:pPr>
      <w:r>
        <w:rPr>
          <w:b/>
          <w:color w:val="333333"/>
        </w:rPr>
        <w:t>РАЗДЕЛ 3</w:t>
      </w:r>
      <w:r w:rsidR="00381A9F" w:rsidRPr="00D4431E">
        <w:rPr>
          <w:b/>
          <w:color w:val="333333"/>
        </w:rPr>
        <w:t xml:space="preserve"> «ЗОЛОТОЙ ВЕК» ЕКАТЕРИНЫ ВЕЛИКОЙ</w:t>
      </w:r>
      <w:r>
        <w:rPr>
          <w:b/>
          <w:color w:val="333333"/>
        </w:rPr>
        <w:t xml:space="preserve"> (</w:t>
      </w:r>
      <w:r w:rsidR="001F09BF">
        <w:rPr>
          <w:b/>
          <w:color w:val="333333"/>
        </w:rPr>
        <w:t>22 часа</w:t>
      </w:r>
      <w:r w:rsidR="00381A9F" w:rsidRPr="00D4431E">
        <w:rPr>
          <w:b/>
          <w:color w:val="333333"/>
        </w:rPr>
        <w:t xml:space="preserve">) </w:t>
      </w:r>
    </w:p>
    <w:p w:rsidR="00381A9F" w:rsidRPr="00D4431E" w:rsidRDefault="00525D38" w:rsidP="00381A9F">
      <w:pPr>
        <w:shd w:val="clear" w:color="auto" w:fill="FFFFFF"/>
        <w:spacing w:line="360" w:lineRule="auto"/>
        <w:ind w:firstLine="540"/>
        <w:rPr>
          <w:i/>
          <w:color w:val="333333"/>
        </w:rPr>
      </w:pPr>
      <w:r>
        <w:rPr>
          <w:bCs/>
          <w:i/>
          <w:color w:val="333333"/>
        </w:rPr>
        <w:t>Тема 15</w:t>
      </w:r>
      <w:r w:rsidR="00381A9F" w:rsidRPr="00D4431E">
        <w:rPr>
          <w:bCs/>
          <w:i/>
          <w:color w:val="333333"/>
        </w:rPr>
        <w:t>. Император Петр III -  1 час</w:t>
      </w:r>
    </w:p>
    <w:p w:rsidR="00381A9F" w:rsidRPr="00D4431E" w:rsidRDefault="00381A9F" w:rsidP="00381A9F">
      <w:pPr>
        <w:shd w:val="clear" w:color="auto" w:fill="FFFFFF"/>
        <w:spacing w:line="360" w:lineRule="auto"/>
        <w:ind w:firstLine="540"/>
        <w:jc w:val="both"/>
        <w:rPr>
          <w:color w:val="333333"/>
        </w:rPr>
      </w:pPr>
      <w:r w:rsidRPr="00D4431E">
        <w:rPr>
          <w:color w:val="333333"/>
        </w:rPr>
        <w:t>Происхождение и личность Петра III. Его женитьба на Екатерине. Правление Петра III: Манифесте вольности дворянства, выход России из Семилетней войны, попытка секуляризации. Причины недовольства Петром III и его политикой. Происхождение Екатерины II. Её жизнь в России. Переворот 1762 года. Свержение Петра III и его гибель.</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 xml:space="preserve">просвещенный абсолютизм, Уложенная комиссия, «Наказ», секуляризация </w:t>
      </w:r>
    </w:p>
    <w:p w:rsidR="00381A9F" w:rsidRPr="00D4431E" w:rsidRDefault="00381A9F" w:rsidP="00381A9F">
      <w:pPr>
        <w:shd w:val="clear" w:color="auto" w:fill="FFFFFF"/>
        <w:spacing w:line="360" w:lineRule="auto"/>
        <w:ind w:firstLine="540"/>
        <w:rPr>
          <w:color w:val="333333"/>
        </w:rPr>
      </w:pPr>
    </w:p>
    <w:p w:rsidR="00381A9F" w:rsidRPr="00D4431E" w:rsidRDefault="00525D38" w:rsidP="00381A9F">
      <w:pPr>
        <w:shd w:val="clear" w:color="auto" w:fill="FFFFFF"/>
        <w:spacing w:line="360" w:lineRule="auto"/>
        <w:ind w:firstLine="540"/>
        <w:rPr>
          <w:bCs/>
          <w:i/>
          <w:color w:val="333333"/>
        </w:rPr>
      </w:pPr>
      <w:r>
        <w:rPr>
          <w:bCs/>
          <w:i/>
          <w:color w:val="333333"/>
        </w:rPr>
        <w:t>Тема 16</w:t>
      </w:r>
      <w:r w:rsidR="00381A9F" w:rsidRPr="00D4431E">
        <w:rPr>
          <w:bCs/>
          <w:i/>
          <w:color w:val="333333"/>
        </w:rPr>
        <w:t>. Екатерина II — личность и эпоха</w:t>
      </w:r>
      <w:r w:rsidR="001F09BF">
        <w:rPr>
          <w:bCs/>
          <w:i/>
          <w:color w:val="333333"/>
        </w:rPr>
        <w:t xml:space="preserve"> - 2</w:t>
      </w:r>
      <w:r w:rsidR="00381A9F" w:rsidRPr="00D4431E">
        <w:rPr>
          <w:bCs/>
          <w:i/>
          <w:color w:val="333333"/>
        </w:rPr>
        <w:t xml:space="preserve"> час</w:t>
      </w:r>
      <w:r w:rsidR="001F09BF">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Личность императрицы. Влияние идей французских просветителей. Первые годы правления. Уложенная комиссия и её работа. «Наказ» Екатерины. Роспуск Уложенной комиссии, её значение. Сподвижники Екатерины. Принципы общения Екатерины с людьми, «работа с кадрами». Личность и дела Г.А. Потемкина.</w:t>
      </w:r>
    </w:p>
    <w:p w:rsidR="00381A9F" w:rsidRPr="00D4431E" w:rsidRDefault="00381A9F" w:rsidP="00381A9F">
      <w:pPr>
        <w:shd w:val="clear" w:color="auto" w:fill="FFFFFF"/>
        <w:spacing w:line="360" w:lineRule="auto"/>
        <w:ind w:firstLine="540"/>
        <w:jc w:val="both"/>
        <w:rPr>
          <w:i/>
          <w:color w:val="333333"/>
        </w:rPr>
      </w:pPr>
      <w:r w:rsidRPr="00D4431E">
        <w:rPr>
          <w:i/>
          <w:color w:val="333333"/>
        </w:rPr>
        <w:t>Основные понятия и термины:</w:t>
      </w:r>
    </w:p>
    <w:p w:rsidR="00381A9F" w:rsidRPr="00D4431E" w:rsidRDefault="00381A9F" w:rsidP="00381A9F">
      <w:pPr>
        <w:shd w:val="clear" w:color="auto" w:fill="FFFFFF"/>
        <w:spacing w:line="360" w:lineRule="auto"/>
        <w:ind w:firstLine="540"/>
        <w:rPr>
          <w:color w:val="333333"/>
        </w:rPr>
      </w:pPr>
    </w:p>
    <w:p w:rsidR="00381A9F" w:rsidRPr="00D4431E" w:rsidRDefault="00525D38" w:rsidP="00381A9F">
      <w:pPr>
        <w:shd w:val="clear" w:color="auto" w:fill="FFFFFF"/>
        <w:spacing w:line="360" w:lineRule="auto"/>
        <w:ind w:firstLine="540"/>
        <w:rPr>
          <w:bCs/>
          <w:i/>
          <w:color w:val="333333"/>
        </w:rPr>
      </w:pPr>
      <w:r>
        <w:rPr>
          <w:bCs/>
          <w:i/>
          <w:color w:val="333333"/>
        </w:rPr>
        <w:lastRenderedPageBreak/>
        <w:t>Тема 17</w:t>
      </w:r>
      <w:r w:rsidR="00381A9F" w:rsidRPr="00D4431E">
        <w:rPr>
          <w:bCs/>
          <w:i/>
          <w:color w:val="333333"/>
        </w:rPr>
        <w:t>. Внешняя политика при Екатерине II</w:t>
      </w:r>
      <w:r w:rsidR="001F09BF">
        <w:rPr>
          <w:bCs/>
          <w:i/>
          <w:color w:val="333333"/>
        </w:rPr>
        <w:t xml:space="preserve"> – 2 </w:t>
      </w:r>
      <w:r w:rsidR="00381A9F" w:rsidRPr="00D4431E">
        <w:rPr>
          <w:bCs/>
          <w:i/>
          <w:color w:val="333333"/>
        </w:rPr>
        <w:t xml:space="preserve"> час</w:t>
      </w:r>
      <w:r w:rsidR="001F09BF">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Задачи внешней политики. Война с Турцией 1768—1774 годов. Кючук-Кайнарджийский мир. Присоединение Крыма. Путешествие Екатерины в Новороссию. Выход России к Чёрному морю. Русско-турецкая война 1787—1791 годов. Взятие Измаила. Ясский договор и его условия. Внутренний строй Речи Посполитой. Причины разделов Речи Посполитой. Первые два раздела. Война с Т. Костюшко. Взятие Варшавы. Третий раздел Речи Посполитой. Земли, присоединённые к России.</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диссиденты, шляхта, разделы Речи Посполитой</w:t>
      </w:r>
    </w:p>
    <w:p w:rsidR="00381A9F" w:rsidRPr="00D4431E" w:rsidRDefault="00381A9F" w:rsidP="00381A9F">
      <w:pPr>
        <w:shd w:val="clear" w:color="auto" w:fill="FFFFFF"/>
        <w:spacing w:line="360" w:lineRule="auto"/>
        <w:ind w:firstLine="540"/>
        <w:rPr>
          <w:color w:val="333333"/>
        </w:rPr>
      </w:pPr>
    </w:p>
    <w:p w:rsidR="00381A9F" w:rsidRPr="00D4431E" w:rsidRDefault="00525D38" w:rsidP="00381A9F">
      <w:pPr>
        <w:shd w:val="clear" w:color="auto" w:fill="FFFFFF"/>
        <w:spacing w:line="360" w:lineRule="auto"/>
        <w:ind w:firstLine="540"/>
        <w:rPr>
          <w:i/>
          <w:color w:val="333333"/>
        </w:rPr>
      </w:pPr>
      <w:r>
        <w:rPr>
          <w:bCs/>
          <w:i/>
          <w:color w:val="333333"/>
        </w:rPr>
        <w:t>Тема 18</w:t>
      </w:r>
      <w:r w:rsidR="00381A9F" w:rsidRPr="00D4431E">
        <w:rPr>
          <w:bCs/>
          <w:i/>
          <w:color w:val="333333"/>
        </w:rPr>
        <w:t>. Движение Е.И. Пугачева</w:t>
      </w:r>
      <w:r w:rsidR="001F09BF">
        <w:rPr>
          <w:bCs/>
          <w:i/>
          <w:color w:val="333333"/>
        </w:rPr>
        <w:t xml:space="preserve"> – 2</w:t>
      </w:r>
      <w:r w:rsidR="00381A9F" w:rsidRPr="00D4431E">
        <w:rPr>
          <w:bCs/>
          <w:i/>
          <w:color w:val="333333"/>
        </w:rPr>
        <w:t xml:space="preserve"> час</w:t>
      </w:r>
      <w:r w:rsidR="001F09BF">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Причины восстания. Фактор самозванства. Начало движения. Осада Оренбурга. Состав участников восстания. Внутреннее управление повстанцев. Их цели, призывы, идеология. Отход на Урал. Новое наступление. Взятие поволжских городов. Крестьянская война. Манифест Пугачева об отмене крепостного права. Причины поражения восстания. Арест Пугачева, расправа над ним и его сторонниками. Значение Пугачевского движения.</w:t>
      </w:r>
    </w:p>
    <w:p w:rsidR="00381A9F" w:rsidRPr="00D4431E" w:rsidRDefault="00381A9F" w:rsidP="00381A9F">
      <w:pPr>
        <w:shd w:val="clear" w:color="auto" w:fill="FFFFFF"/>
        <w:spacing w:line="360" w:lineRule="auto"/>
        <w:ind w:firstLine="540"/>
        <w:rPr>
          <w:color w:val="333333"/>
        </w:rPr>
      </w:pPr>
      <w:r w:rsidRPr="00D4431E">
        <w:rPr>
          <w:i/>
          <w:color w:val="333333"/>
        </w:rPr>
        <w:t xml:space="preserve">Основные понятия и термины: </w:t>
      </w:r>
      <w:r w:rsidRPr="00D4431E">
        <w:rPr>
          <w:color w:val="333333"/>
        </w:rPr>
        <w:t>казаки, атаман, крепостное право, самозванство</w:t>
      </w:r>
    </w:p>
    <w:p w:rsidR="00381A9F" w:rsidRPr="00D4431E" w:rsidRDefault="00381A9F" w:rsidP="00381A9F">
      <w:pPr>
        <w:shd w:val="clear" w:color="auto" w:fill="FFFFFF"/>
        <w:spacing w:line="360" w:lineRule="auto"/>
        <w:ind w:firstLine="540"/>
        <w:rPr>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19</w:t>
      </w:r>
      <w:r w:rsidR="00381A9F" w:rsidRPr="00D4431E">
        <w:rPr>
          <w:bCs/>
          <w:i/>
          <w:color w:val="333333"/>
        </w:rPr>
        <w:t>. Внутренняя политика Екатерины II</w:t>
      </w:r>
      <w:r w:rsidR="001F09BF">
        <w:rPr>
          <w:bCs/>
          <w:i/>
          <w:color w:val="333333"/>
        </w:rPr>
        <w:t xml:space="preserve"> – 3</w:t>
      </w:r>
      <w:r w:rsidR="00381A9F" w:rsidRPr="00D4431E">
        <w:rPr>
          <w:bCs/>
          <w:i/>
          <w:color w:val="333333"/>
        </w:rPr>
        <w:t xml:space="preserve"> час</w:t>
      </w:r>
      <w:r w:rsidR="001F09BF">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Причины реформ. Губернская реформа. Рост числа городов. Жалованная грамота дворянству. Жалованная грамота городам. Сельское хозяйство. Помещичье землевладение. Положение крестьян. Развитие промышленности. Торговая политика. Выпуск ассигнаций. Влияние французской революции на события в России. Изменение политического курса. Последние годы правления Екатерины II.</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месячина, отхожие промыслы, протекционизм, ярмарка, ассигнация, крепостное право, крепостные, повинности, барщина, оброк, помещик, губерния, наместник, уезд, губернское правление, Жалованная грамота дворянству, Жалованная грамота городом, гильдии, мещане, городской голова, городская дума.</w:t>
      </w:r>
    </w:p>
    <w:p w:rsidR="00381A9F" w:rsidRPr="00D4431E" w:rsidRDefault="00381A9F" w:rsidP="00381A9F">
      <w:pPr>
        <w:shd w:val="clear" w:color="auto" w:fill="FFFFFF"/>
        <w:spacing w:line="360" w:lineRule="auto"/>
        <w:rPr>
          <w:color w:val="333333"/>
        </w:rPr>
      </w:pPr>
    </w:p>
    <w:p w:rsidR="00381A9F" w:rsidRPr="00D4431E" w:rsidRDefault="00525D38" w:rsidP="00381A9F">
      <w:pPr>
        <w:shd w:val="clear" w:color="auto" w:fill="FFFFFF"/>
        <w:spacing w:line="360" w:lineRule="auto"/>
        <w:ind w:firstLine="540"/>
        <w:jc w:val="both"/>
        <w:rPr>
          <w:i/>
          <w:color w:val="333333"/>
        </w:rPr>
      </w:pPr>
      <w:r>
        <w:rPr>
          <w:bCs/>
          <w:i/>
          <w:color w:val="333333"/>
        </w:rPr>
        <w:t>Тема 20</w:t>
      </w:r>
      <w:r w:rsidR="00381A9F" w:rsidRPr="00D4431E">
        <w:rPr>
          <w:bCs/>
          <w:i/>
          <w:color w:val="333333"/>
        </w:rPr>
        <w:t xml:space="preserve">. Правление Павла </w:t>
      </w:r>
      <w:r w:rsidR="00381A9F" w:rsidRPr="00D4431E">
        <w:rPr>
          <w:bCs/>
          <w:i/>
          <w:color w:val="333333"/>
          <w:lang w:val="en-US"/>
        </w:rPr>
        <w:t>I</w:t>
      </w:r>
      <w:r>
        <w:rPr>
          <w:bCs/>
          <w:i/>
          <w:color w:val="333333"/>
        </w:rPr>
        <w:t xml:space="preserve"> – 3</w:t>
      </w:r>
      <w:r w:rsidR="00381A9F" w:rsidRPr="00D4431E">
        <w:rPr>
          <w:bCs/>
          <w:i/>
          <w:color w:val="333333"/>
        </w:rPr>
        <w:t xml:space="preserve"> час</w:t>
      </w:r>
      <w:r>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 xml:space="preserve">Личность императора. Противоречивость его характера. Новый закон о престолонаследии. Указ о трёхдневной барщине. Активность законотворчества. Регламентация и усиление дисциплины. Положение в армии. Непредсказуемость действий Павла 1. Рост дворянского недовольства. Переворот 1801 года. Борьба с влиянием идей Французской революции. Вступление России в антифранцузскую коалицию. Военные </w:t>
      </w:r>
      <w:r w:rsidRPr="00D4431E">
        <w:rPr>
          <w:color w:val="333333"/>
        </w:rPr>
        <w:lastRenderedPageBreak/>
        <w:t>победы Ушакова. Итальянский и Швейцарский походы Суворова. Значение их побед. Полководческое искусство Суворова и Ушакова — вершина военного искусства России.</w:t>
      </w:r>
    </w:p>
    <w:p w:rsidR="00381A9F" w:rsidRPr="00D4431E" w:rsidRDefault="00381A9F" w:rsidP="00381A9F">
      <w:pPr>
        <w:shd w:val="clear" w:color="auto" w:fill="FFFFFF"/>
        <w:spacing w:line="360" w:lineRule="auto"/>
        <w:ind w:firstLine="540"/>
        <w:rPr>
          <w:color w:val="333333"/>
        </w:rPr>
      </w:pPr>
      <w:r w:rsidRPr="00D4431E">
        <w:rPr>
          <w:i/>
          <w:color w:val="333333"/>
        </w:rPr>
        <w:t xml:space="preserve">Основные понятия и термины: </w:t>
      </w:r>
      <w:r w:rsidRPr="00D4431E">
        <w:rPr>
          <w:color w:val="333333"/>
        </w:rPr>
        <w:t>Акт о престолонаследии, Указ о трехдневной барщине</w:t>
      </w:r>
    </w:p>
    <w:p w:rsidR="00381A9F" w:rsidRPr="00D4431E" w:rsidRDefault="00381A9F" w:rsidP="00381A9F">
      <w:pPr>
        <w:shd w:val="clear" w:color="auto" w:fill="FFFFFF"/>
        <w:spacing w:line="360" w:lineRule="auto"/>
        <w:ind w:firstLine="540"/>
        <w:rPr>
          <w:color w:val="333333"/>
        </w:rPr>
      </w:pPr>
    </w:p>
    <w:p w:rsidR="00381A9F" w:rsidRPr="00D4431E" w:rsidRDefault="00525D38" w:rsidP="00381A9F">
      <w:pPr>
        <w:shd w:val="clear" w:color="auto" w:fill="FFFFFF"/>
        <w:spacing w:line="360" w:lineRule="auto"/>
        <w:ind w:firstLine="540"/>
        <w:rPr>
          <w:i/>
          <w:color w:val="333333"/>
        </w:rPr>
      </w:pPr>
      <w:r>
        <w:rPr>
          <w:bCs/>
          <w:i/>
          <w:color w:val="333333"/>
        </w:rPr>
        <w:t>Тема 21</w:t>
      </w:r>
      <w:r w:rsidR="00381A9F" w:rsidRPr="00D4431E">
        <w:rPr>
          <w:bCs/>
          <w:i/>
          <w:color w:val="333333"/>
        </w:rPr>
        <w:t>. Просвещение и наука во второй половине XVIII века</w:t>
      </w:r>
      <w:r w:rsidR="001F09BF">
        <w:rPr>
          <w:bCs/>
          <w:i/>
          <w:color w:val="333333"/>
        </w:rPr>
        <w:t xml:space="preserve"> – </w:t>
      </w:r>
      <w:r w:rsidR="00B544E2">
        <w:rPr>
          <w:bCs/>
          <w:i/>
          <w:color w:val="333333"/>
        </w:rPr>
        <w:t xml:space="preserve">4 </w:t>
      </w:r>
      <w:r w:rsidR="00381A9F" w:rsidRPr="00D4431E">
        <w:rPr>
          <w:bCs/>
          <w:i/>
          <w:color w:val="333333"/>
        </w:rPr>
        <w:t>час</w:t>
      </w:r>
      <w:r w:rsidR="00B544E2">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Политика государства в области просвещения. Создание новых учебных заведений. Народные училища. Русская наука и её достижения. Русские астрономы и их открытия. Развитие химии и медицины. Гуманитарная мысль. Князь М.М. Щербатов. Русские механики-самоучки И.И. Ползунов и И.П. Кулибин, их изобретения. Вклад русских учёных в мировую науку.</w:t>
      </w:r>
    </w:p>
    <w:p w:rsidR="00381A9F" w:rsidRPr="00D4431E" w:rsidRDefault="00381A9F" w:rsidP="00381A9F">
      <w:pPr>
        <w:shd w:val="clear" w:color="auto" w:fill="FFFFFF"/>
        <w:spacing w:line="360" w:lineRule="auto"/>
        <w:ind w:firstLine="540"/>
        <w:rPr>
          <w:color w:val="333333"/>
        </w:rPr>
      </w:pPr>
      <w:r w:rsidRPr="00D4431E">
        <w:rPr>
          <w:i/>
          <w:color w:val="333333"/>
        </w:rPr>
        <w:t xml:space="preserve">Основные понятия и термины: </w:t>
      </w:r>
      <w:r w:rsidRPr="00D4431E">
        <w:rPr>
          <w:color w:val="333333"/>
        </w:rPr>
        <w:t>классицизм, сентиментализм, сатира, социальная комедия, Придворная певческая капелла, масонство,  Медицинская коллегия.</w:t>
      </w:r>
    </w:p>
    <w:p w:rsidR="00381A9F" w:rsidRPr="00D4431E" w:rsidRDefault="00381A9F" w:rsidP="00381A9F">
      <w:pPr>
        <w:shd w:val="clear" w:color="auto" w:fill="FFFFFF"/>
        <w:spacing w:line="360" w:lineRule="auto"/>
        <w:rPr>
          <w:color w:val="333333"/>
        </w:rPr>
      </w:pPr>
    </w:p>
    <w:p w:rsidR="00381A9F" w:rsidRPr="00D4431E" w:rsidRDefault="00525D38" w:rsidP="00381A9F">
      <w:pPr>
        <w:shd w:val="clear" w:color="auto" w:fill="FFFFFF"/>
        <w:spacing w:line="360" w:lineRule="auto"/>
        <w:ind w:firstLine="540"/>
        <w:rPr>
          <w:i/>
          <w:color w:val="333333"/>
        </w:rPr>
      </w:pPr>
      <w:r>
        <w:rPr>
          <w:bCs/>
          <w:i/>
          <w:color w:val="333333"/>
        </w:rPr>
        <w:t>Тема 22</w:t>
      </w:r>
      <w:r w:rsidR="00381A9F" w:rsidRPr="00D4431E">
        <w:rPr>
          <w:bCs/>
          <w:i/>
          <w:color w:val="333333"/>
        </w:rPr>
        <w:t>. Литература и искусство во второй половине XVIII века</w:t>
      </w:r>
      <w:r w:rsidR="00B544E2">
        <w:rPr>
          <w:bCs/>
          <w:i/>
          <w:color w:val="333333"/>
        </w:rPr>
        <w:t xml:space="preserve"> – 4 </w:t>
      </w:r>
      <w:r w:rsidR="00381A9F" w:rsidRPr="00D4431E">
        <w:rPr>
          <w:bCs/>
          <w:i/>
          <w:color w:val="333333"/>
        </w:rPr>
        <w:t>час</w:t>
      </w:r>
      <w:r w:rsidR="00B544E2">
        <w:rPr>
          <w:bCs/>
          <w:i/>
          <w:color w:val="333333"/>
        </w:rPr>
        <w:t>а</w:t>
      </w:r>
    </w:p>
    <w:p w:rsidR="00381A9F" w:rsidRPr="00D4431E" w:rsidRDefault="00381A9F" w:rsidP="00381A9F">
      <w:pPr>
        <w:shd w:val="clear" w:color="auto" w:fill="FFFFFF"/>
        <w:spacing w:line="360" w:lineRule="auto"/>
        <w:ind w:firstLine="540"/>
        <w:jc w:val="both"/>
        <w:rPr>
          <w:color w:val="333333"/>
        </w:rPr>
      </w:pPr>
      <w:r w:rsidRPr="00D4431E">
        <w:rPr>
          <w:color w:val="333333"/>
        </w:rPr>
        <w:t>Классицизм как направление в литературе и искусстве, его основные черты. Литература. Творчество Г.Р. Державина. Русская драматургия того времени. Начало сентиментализма. Российская Академия. Первый толковый словарь русского языка. Русская опера. Другие музыкальные жанры. Творчество Д.С. Бортнянского. Русский театр. Крепостные театры. П.С. Ковалёва-Жемчугова. Классицизм в архитектуре. В.И. Баженов. М.Ф. Казаков. Петербургское зодчество. Э.-М. Фальконе, М.И. Козловский. Творения Ф.И. Шубина. Классицизм в живописи. А.П. Лосенко. Начало русского пейзажа — С.Ф. Щедрин и Ф.Я. Алексеев. Портретное искусство. Ф.С. Рокотов, Д.Г. Левицкий, В.Л. Боровиковский. Основание Эрмитажа. Значение русской культуры второй половины XVIII века.</w:t>
      </w:r>
    </w:p>
    <w:p w:rsidR="00381A9F" w:rsidRPr="00D4431E" w:rsidRDefault="00381A9F" w:rsidP="00381A9F">
      <w:pPr>
        <w:shd w:val="clear" w:color="auto" w:fill="FFFFFF"/>
        <w:spacing w:line="360" w:lineRule="auto"/>
        <w:ind w:firstLine="540"/>
        <w:jc w:val="both"/>
        <w:rPr>
          <w:color w:val="333333"/>
        </w:rPr>
      </w:pPr>
      <w:r w:rsidRPr="00D4431E">
        <w:rPr>
          <w:i/>
          <w:color w:val="333333"/>
        </w:rPr>
        <w:t xml:space="preserve">Основные понятия и термины: </w:t>
      </w:r>
      <w:r w:rsidRPr="00D4431E">
        <w:rPr>
          <w:color w:val="333333"/>
        </w:rPr>
        <w:t>полонез, этикет, барокко, рококо, классицизм</w:t>
      </w:r>
    </w:p>
    <w:p w:rsidR="00381A9F" w:rsidRPr="00D4431E" w:rsidRDefault="00381A9F" w:rsidP="00381A9F">
      <w:pPr>
        <w:shd w:val="clear" w:color="auto" w:fill="FFFFFF"/>
        <w:spacing w:line="360" w:lineRule="auto"/>
        <w:ind w:firstLine="540"/>
        <w:rPr>
          <w:color w:val="333333"/>
        </w:rPr>
      </w:pPr>
    </w:p>
    <w:p w:rsidR="00381A9F" w:rsidRPr="00D4431E" w:rsidRDefault="00381A9F" w:rsidP="00381A9F">
      <w:pPr>
        <w:shd w:val="clear" w:color="auto" w:fill="FFFFFF"/>
        <w:spacing w:line="360" w:lineRule="auto"/>
        <w:ind w:firstLine="540"/>
        <w:rPr>
          <w:i/>
          <w:color w:val="333333"/>
        </w:rPr>
      </w:pPr>
      <w:r w:rsidRPr="00D4431E">
        <w:rPr>
          <w:i/>
          <w:color w:val="333333"/>
        </w:rPr>
        <w:t xml:space="preserve">Итоговая контрольная работа по курсу «История России. </w:t>
      </w:r>
      <w:r w:rsidRPr="00D4431E">
        <w:rPr>
          <w:i/>
          <w:color w:val="333333"/>
          <w:lang w:val="en-US"/>
        </w:rPr>
        <w:t>XVII</w:t>
      </w:r>
      <w:r w:rsidRPr="00381A9F">
        <w:rPr>
          <w:i/>
          <w:color w:val="333333"/>
        </w:rPr>
        <w:t xml:space="preserve"> – </w:t>
      </w:r>
      <w:r w:rsidRPr="00D4431E">
        <w:rPr>
          <w:i/>
          <w:color w:val="333333"/>
          <w:lang w:val="en-US"/>
        </w:rPr>
        <w:t>XVIII</w:t>
      </w:r>
      <w:r w:rsidRPr="00D4431E">
        <w:rPr>
          <w:i/>
          <w:color w:val="333333"/>
        </w:rPr>
        <w:t xml:space="preserve">века» - 1 час </w:t>
      </w:r>
    </w:p>
    <w:p w:rsidR="00381A9F" w:rsidRPr="00D4431E" w:rsidRDefault="00525D38" w:rsidP="00381A9F">
      <w:pPr>
        <w:shd w:val="clear" w:color="auto" w:fill="FFFFFF"/>
        <w:spacing w:line="360" w:lineRule="auto"/>
        <w:ind w:firstLine="540"/>
        <w:rPr>
          <w:i/>
          <w:color w:val="333333"/>
        </w:rPr>
      </w:pPr>
      <w:r>
        <w:rPr>
          <w:i/>
          <w:color w:val="333333"/>
        </w:rPr>
        <w:t>Всего: 44 часа</w:t>
      </w:r>
    </w:p>
    <w:p w:rsidR="00E333EC" w:rsidRDefault="00E333EC" w:rsidP="00E333EC">
      <w:pPr>
        <w:widowControl w:val="0"/>
        <w:jc w:val="center"/>
        <w:rPr>
          <w:rFonts w:cs="Times New Roman"/>
          <w:kern w:val="1"/>
          <w:lang w:eastAsia="hi-IN" w:bidi="hi-IN"/>
        </w:rPr>
      </w:pPr>
    </w:p>
    <w:p w:rsidR="00381A9F" w:rsidRPr="00D231C4" w:rsidRDefault="00381A9F" w:rsidP="00E333EC">
      <w:pPr>
        <w:widowControl w:val="0"/>
        <w:jc w:val="center"/>
        <w:rPr>
          <w:rFonts w:cs="Times New Roman"/>
          <w:kern w:val="1"/>
          <w:lang w:eastAsia="hi-IN" w:bidi="hi-IN"/>
        </w:rPr>
        <w:sectPr w:rsidR="00381A9F" w:rsidRPr="00D231C4" w:rsidSect="00E333EC">
          <w:pgSz w:w="11906" w:h="16838"/>
          <w:pgMar w:top="1134" w:right="851" w:bottom="1134" w:left="1701" w:header="709" w:footer="709" w:gutter="0"/>
          <w:cols w:space="708"/>
          <w:titlePg/>
          <w:docGrid w:linePitch="360"/>
        </w:sectPr>
      </w:pPr>
    </w:p>
    <w:p w:rsidR="00E333EC" w:rsidRPr="008356EA" w:rsidRDefault="00E333EC" w:rsidP="00E333EC">
      <w:pPr>
        <w:widowControl w:val="0"/>
        <w:jc w:val="center"/>
        <w:rPr>
          <w:rFonts w:cs="Times New Roman"/>
          <w:b/>
          <w:kern w:val="1"/>
          <w:lang w:eastAsia="hi-IN" w:bidi="hi-IN"/>
        </w:rPr>
      </w:pPr>
      <w:r w:rsidRPr="008356EA">
        <w:rPr>
          <w:rFonts w:cs="Times New Roman"/>
          <w:b/>
          <w:kern w:val="1"/>
          <w:lang w:eastAsia="hi-IN" w:bidi="hi-IN"/>
        </w:rPr>
        <w:lastRenderedPageBreak/>
        <w:t>Календарно-тематическое планирование по  курсу История России для 8 класса.</w:t>
      </w:r>
    </w:p>
    <w:p w:rsidR="00E333EC" w:rsidRDefault="007F42EE" w:rsidP="00E333EC">
      <w:pPr>
        <w:widowControl w:val="0"/>
        <w:rPr>
          <w:rFonts w:cs="Times New Roman"/>
          <w:b/>
          <w:kern w:val="1"/>
          <w:lang w:eastAsia="hi-IN" w:bidi="hi-IN"/>
        </w:rPr>
      </w:pPr>
      <w:r>
        <w:rPr>
          <w:rFonts w:cs="Times New Roman"/>
          <w:b/>
          <w:kern w:val="1"/>
          <w:lang w:eastAsia="hi-IN" w:bidi="hi-IN"/>
        </w:rPr>
        <w:t xml:space="preserve">                       2018-2019</w:t>
      </w:r>
      <w:r w:rsidR="00E333EC" w:rsidRPr="008356EA">
        <w:rPr>
          <w:rFonts w:cs="Times New Roman"/>
          <w:b/>
          <w:kern w:val="1"/>
          <w:lang w:eastAsia="hi-IN" w:bidi="hi-IN"/>
        </w:rPr>
        <w:t xml:space="preserve"> уч</w:t>
      </w:r>
      <w:r w:rsidR="003F7CDC">
        <w:rPr>
          <w:rFonts w:cs="Times New Roman"/>
          <w:b/>
          <w:kern w:val="1"/>
          <w:lang w:eastAsia="hi-IN" w:bidi="hi-IN"/>
        </w:rPr>
        <w:t>ебный</w:t>
      </w:r>
      <w:r w:rsidR="00E333EC" w:rsidRPr="008356EA">
        <w:rPr>
          <w:rFonts w:cs="Times New Roman"/>
          <w:b/>
          <w:kern w:val="1"/>
          <w:lang w:eastAsia="hi-IN" w:bidi="hi-IN"/>
        </w:rPr>
        <w:t xml:space="preserve"> год</w:t>
      </w:r>
    </w:p>
    <w:p w:rsidR="00B544E2" w:rsidRPr="00D4431E" w:rsidRDefault="00B544E2" w:rsidP="00B544E2">
      <w:pPr>
        <w:jc w:val="center"/>
        <w:rPr>
          <w:i/>
        </w:rPr>
      </w:pPr>
      <w:r w:rsidRPr="00D4431E">
        <w:rPr>
          <w:i/>
        </w:rPr>
        <w:t xml:space="preserve">Календарно - тематическое планирование </w:t>
      </w:r>
    </w:p>
    <w:p w:rsidR="00B544E2" w:rsidRPr="00D4431E" w:rsidRDefault="00B544E2" w:rsidP="00B544E2">
      <w:pPr>
        <w:jc w:val="center"/>
      </w:pPr>
    </w:p>
    <w:tbl>
      <w:tblPr>
        <w:tblW w:w="160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
        <w:gridCol w:w="180"/>
        <w:gridCol w:w="1747"/>
        <w:gridCol w:w="593"/>
        <w:gridCol w:w="540"/>
        <w:gridCol w:w="1980"/>
        <w:gridCol w:w="2118"/>
        <w:gridCol w:w="2030"/>
        <w:gridCol w:w="2512"/>
        <w:gridCol w:w="2340"/>
        <w:gridCol w:w="1620"/>
      </w:tblGrid>
      <w:tr w:rsidR="00B544E2" w:rsidRPr="00D4431E" w:rsidTr="0000469D">
        <w:trPr>
          <w:trHeight w:val="104"/>
        </w:trPr>
        <w:tc>
          <w:tcPr>
            <w:tcW w:w="529" w:type="dxa"/>
            <w:gridSpan w:val="2"/>
            <w:vMerge w:val="restart"/>
            <w:shd w:val="clear" w:color="auto" w:fill="auto"/>
          </w:tcPr>
          <w:p w:rsidR="00B544E2" w:rsidRPr="00D4431E" w:rsidRDefault="00B544E2" w:rsidP="0000469D">
            <w:pPr>
              <w:pStyle w:val="a3"/>
              <w:rPr>
                <w:rStyle w:val="ab"/>
                <w:b w:val="0"/>
                <w:i/>
              </w:rPr>
            </w:pPr>
            <w:r w:rsidRPr="00D4431E">
              <w:rPr>
                <w:rStyle w:val="ab"/>
                <w:b w:val="0"/>
                <w:i/>
              </w:rPr>
              <w:t>Кол-во часов</w:t>
            </w:r>
          </w:p>
        </w:tc>
        <w:tc>
          <w:tcPr>
            <w:tcW w:w="1747" w:type="dxa"/>
            <w:vMerge w:val="restart"/>
            <w:shd w:val="clear" w:color="auto" w:fill="auto"/>
          </w:tcPr>
          <w:p w:rsidR="00B544E2" w:rsidRPr="00D4431E" w:rsidRDefault="00B544E2" w:rsidP="0000469D">
            <w:pPr>
              <w:pStyle w:val="a3"/>
              <w:rPr>
                <w:rStyle w:val="ab"/>
                <w:b w:val="0"/>
                <w:i/>
              </w:rPr>
            </w:pPr>
            <w:r w:rsidRPr="00D4431E">
              <w:rPr>
                <w:rStyle w:val="ab"/>
                <w:b w:val="0"/>
                <w:i/>
              </w:rPr>
              <w:t>Тема урока</w:t>
            </w:r>
          </w:p>
          <w:p w:rsidR="00B544E2" w:rsidRPr="00D4431E" w:rsidRDefault="00B544E2" w:rsidP="0000469D">
            <w:pPr>
              <w:pStyle w:val="a3"/>
              <w:rPr>
                <w:rStyle w:val="ab"/>
              </w:rPr>
            </w:pPr>
            <w:r w:rsidRPr="00D4431E">
              <w:rPr>
                <w:rStyle w:val="ab"/>
                <w:b w:val="0"/>
                <w:i/>
              </w:rPr>
              <w:t>(тип урока)</w:t>
            </w:r>
          </w:p>
        </w:tc>
        <w:tc>
          <w:tcPr>
            <w:tcW w:w="1133" w:type="dxa"/>
            <w:gridSpan w:val="2"/>
            <w:shd w:val="clear" w:color="auto" w:fill="auto"/>
          </w:tcPr>
          <w:p w:rsidR="00B544E2" w:rsidRPr="00D4431E" w:rsidRDefault="00B544E2" w:rsidP="0000469D">
            <w:pPr>
              <w:pStyle w:val="a3"/>
              <w:rPr>
                <w:rStyle w:val="ab"/>
                <w:b w:val="0"/>
                <w:i/>
              </w:rPr>
            </w:pPr>
            <w:r w:rsidRPr="00D4431E">
              <w:rPr>
                <w:rStyle w:val="ab"/>
                <w:b w:val="0"/>
                <w:i/>
              </w:rPr>
              <w:t xml:space="preserve">Дата проведения </w:t>
            </w:r>
          </w:p>
        </w:tc>
        <w:tc>
          <w:tcPr>
            <w:tcW w:w="1980" w:type="dxa"/>
            <w:vMerge w:val="restart"/>
            <w:shd w:val="clear" w:color="auto" w:fill="auto"/>
          </w:tcPr>
          <w:p w:rsidR="00B544E2" w:rsidRPr="00D4431E" w:rsidRDefault="00B544E2" w:rsidP="0000469D">
            <w:pPr>
              <w:pStyle w:val="a3"/>
              <w:jc w:val="center"/>
              <w:rPr>
                <w:rStyle w:val="ab"/>
                <w:b w:val="0"/>
                <w:i/>
              </w:rPr>
            </w:pPr>
            <w:r w:rsidRPr="00D4431E">
              <w:rPr>
                <w:rStyle w:val="ab"/>
                <w:b w:val="0"/>
                <w:i/>
              </w:rPr>
              <w:t>Цели урока</w:t>
            </w:r>
          </w:p>
        </w:tc>
        <w:tc>
          <w:tcPr>
            <w:tcW w:w="2118" w:type="dxa"/>
            <w:vMerge w:val="restart"/>
          </w:tcPr>
          <w:p w:rsidR="00B544E2" w:rsidRPr="00D4431E" w:rsidRDefault="00B544E2" w:rsidP="0000469D">
            <w:pPr>
              <w:pStyle w:val="a3"/>
              <w:jc w:val="center"/>
              <w:rPr>
                <w:rStyle w:val="ab"/>
                <w:b w:val="0"/>
                <w:i/>
              </w:rPr>
            </w:pPr>
            <w:r w:rsidRPr="00D4431E">
              <w:rPr>
                <w:rStyle w:val="ab"/>
                <w:b w:val="0"/>
                <w:i/>
              </w:rPr>
              <w:t>Основные виды деятельности</w:t>
            </w:r>
          </w:p>
          <w:p w:rsidR="00B544E2" w:rsidRPr="00D4431E" w:rsidRDefault="00B544E2" w:rsidP="0000469D">
            <w:pPr>
              <w:pStyle w:val="a3"/>
              <w:jc w:val="center"/>
              <w:rPr>
                <w:rStyle w:val="ab"/>
              </w:rPr>
            </w:pPr>
            <w:r w:rsidRPr="00D4431E">
              <w:rPr>
                <w:rStyle w:val="ab"/>
                <w:b w:val="0"/>
                <w:i/>
              </w:rPr>
              <w:t>обучающихся</w:t>
            </w:r>
          </w:p>
        </w:tc>
        <w:tc>
          <w:tcPr>
            <w:tcW w:w="6882" w:type="dxa"/>
            <w:gridSpan w:val="3"/>
            <w:shd w:val="clear" w:color="auto" w:fill="auto"/>
          </w:tcPr>
          <w:p w:rsidR="00B544E2" w:rsidRPr="00D4431E" w:rsidRDefault="00B544E2" w:rsidP="0000469D">
            <w:pPr>
              <w:pStyle w:val="a3"/>
              <w:jc w:val="center"/>
              <w:rPr>
                <w:rStyle w:val="ab"/>
                <w:b w:val="0"/>
                <w:i/>
              </w:rPr>
            </w:pPr>
            <w:r w:rsidRPr="00D4431E">
              <w:rPr>
                <w:rStyle w:val="ab"/>
                <w:b w:val="0"/>
                <w:i/>
              </w:rPr>
              <w:t>Планируемые результаты в соответствии с ФГОС</w:t>
            </w:r>
          </w:p>
        </w:tc>
        <w:tc>
          <w:tcPr>
            <w:tcW w:w="1620" w:type="dxa"/>
            <w:vMerge w:val="restart"/>
            <w:shd w:val="clear" w:color="auto" w:fill="auto"/>
          </w:tcPr>
          <w:p w:rsidR="00B544E2" w:rsidRPr="00D4431E" w:rsidRDefault="00B544E2" w:rsidP="0000469D">
            <w:pPr>
              <w:pStyle w:val="a3"/>
              <w:jc w:val="center"/>
              <w:rPr>
                <w:rStyle w:val="ab"/>
                <w:b w:val="0"/>
                <w:i/>
              </w:rPr>
            </w:pPr>
            <w:r w:rsidRPr="00D4431E">
              <w:rPr>
                <w:rStyle w:val="ab"/>
                <w:b w:val="0"/>
                <w:i/>
              </w:rPr>
              <w:t>Технологии</w:t>
            </w:r>
          </w:p>
        </w:tc>
      </w:tr>
      <w:tr w:rsidR="00B544E2" w:rsidRPr="00D4431E" w:rsidTr="0000469D">
        <w:tc>
          <w:tcPr>
            <w:tcW w:w="529" w:type="dxa"/>
            <w:gridSpan w:val="2"/>
            <w:vMerge/>
            <w:shd w:val="clear" w:color="auto" w:fill="auto"/>
          </w:tcPr>
          <w:p w:rsidR="00B544E2" w:rsidRPr="00D4431E" w:rsidRDefault="00B544E2" w:rsidP="0000469D">
            <w:pPr>
              <w:pStyle w:val="a3"/>
              <w:rPr>
                <w:rStyle w:val="ab"/>
                <w:b w:val="0"/>
              </w:rPr>
            </w:pPr>
          </w:p>
        </w:tc>
        <w:tc>
          <w:tcPr>
            <w:tcW w:w="1747" w:type="dxa"/>
            <w:vMerge/>
            <w:shd w:val="clear" w:color="auto" w:fill="auto"/>
          </w:tcPr>
          <w:p w:rsidR="00B544E2" w:rsidRPr="00D4431E" w:rsidRDefault="00B544E2" w:rsidP="0000469D">
            <w:pPr>
              <w:pStyle w:val="a3"/>
              <w:rPr>
                <w:rStyle w:val="ab"/>
                <w:b w:val="0"/>
              </w:rPr>
            </w:pPr>
          </w:p>
        </w:tc>
        <w:tc>
          <w:tcPr>
            <w:tcW w:w="593" w:type="dxa"/>
            <w:shd w:val="clear" w:color="auto" w:fill="auto"/>
          </w:tcPr>
          <w:p w:rsidR="00B544E2" w:rsidRPr="00D4431E" w:rsidRDefault="00B544E2" w:rsidP="0000469D">
            <w:pPr>
              <w:pStyle w:val="a3"/>
              <w:rPr>
                <w:rStyle w:val="ab"/>
                <w:b w:val="0"/>
                <w:i/>
              </w:rPr>
            </w:pPr>
            <w:r w:rsidRPr="00D4431E">
              <w:rPr>
                <w:rStyle w:val="ab"/>
                <w:b w:val="0"/>
                <w:i/>
              </w:rPr>
              <w:t>план</w:t>
            </w:r>
          </w:p>
        </w:tc>
        <w:tc>
          <w:tcPr>
            <w:tcW w:w="540" w:type="dxa"/>
            <w:shd w:val="clear" w:color="auto" w:fill="auto"/>
          </w:tcPr>
          <w:p w:rsidR="00B544E2" w:rsidRPr="00D4431E" w:rsidRDefault="00B544E2" w:rsidP="0000469D">
            <w:pPr>
              <w:pStyle w:val="a3"/>
              <w:rPr>
                <w:rStyle w:val="ab"/>
                <w:b w:val="0"/>
                <w:i/>
              </w:rPr>
            </w:pPr>
            <w:r w:rsidRPr="00D4431E">
              <w:rPr>
                <w:rStyle w:val="ab"/>
                <w:b w:val="0"/>
                <w:i/>
              </w:rPr>
              <w:t>факт</w:t>
            </w:r>
          </w:p>
        </w:tc>
        <w:tc>
          <w:tcPr>
            <w:tcW w:w="1980" w:type="dxa"/>
            <w:vMerge/>
            <w:shd w:val="clear" w:color="auto" w:fill="auto"/>
          </w:tcPr>
          <w:p w:rsidR="00B544E2" w:rsidRPr="00D4431E" w:rsidRDefault="00B544E2" w:rsidP="0000469D">
            <w:pPr>
              <w:pStyle w:val="a3"/>
              <w:rPr>
                <w:rStyle w:val="ab"/>
                <w:b w:val="0"/>
              </w:rPr>
            </w:pPr>
          </w:p>
        </w:tc>
        <w:tc>
          <w:tcPr>
            <w:tcW w:w="2118" w:type="dxa"/>
            <w:vMerge/>
          </w:tcPr>
          <w:p w:rsidR="00B544E2" w:rsidRPr="00D4431E" w:rsidRDefault="00B544E2" w:rsidP="0000469D">
            <w:pPr>
              <w:pStyle w:val="a3"/>
              <w:rPr>
                <w:rStyle w:val="ab"/>
                <w:b w:val="0"/>
              </w:rPr>
            </w:pPr>
          </w:p>
        </w:tc>
        <w:tc>
          <w:tcPr>
            <w:tcW w:w="2030" w:type="dxa"/>
            <w:shd w:val="clear" w:color="auto" w:fill="auto"/>
          </w:tcPr>
          <w:p w:rsidR="00B544E2" w:rsidRPr="00D4431E" w:rsidRDefault="00B544E2" w:rsidP="0000469D">
            <w:pPr>
              <w:pStyle w:val="a3"/>
              <w:rPr>
                <w:rStyle w:val="ab"/>
                <w:b w:val="0"/>
                <w:i/>
              </w:rPr>
            </w:pPr>
            <w:r w:rsidRPr="00D4431E">
              <w:rPr>
                <w:rStyle w:val="ab"/>
                <w:b w:val="0"/>
                <w:i/>
              </w:rPr>
              <w:t>Предметные УУД</w:t>
            </w:r>
          </w:p>
        </w:tc>
        <w:tc>
          <w:tcPr>
            <w:tcW w:w="2512" w:type="dxa"/>
            <w:shd w:val="clear" w:color="auto" w:fill="auto"/>
          </w:tcPr>
          <w:p w:rsidR="00B544E2" w:rsidRPr="00D4431E" w:rsidRDefault="00B544E2" w:rsidP="0000469D">
            <w:pPr>
              <w:pStyle w:val="a3"/>
              <w:rPr>
                <w:rStyle w:val="ab"/>
                <w:b w:val="0"/>
                <w:i/>
              </w:rPr>
            </w:pPr>
            <w:r w:rsidRPr="00D4431E">
              <w:rPr>
                <w:rStyle w:val="ab"/>
                <w:b w:val="0"/>
                <w:i/>
              </w:rPr>
              <w:t>Метапредметные УУД</w:t>
            </w:r>
          </w:p>
        </w:tc>
        <w:tc>
          <w:tcPr>
            <w:tcW w:w="2340" w:type="dxa"/>
            <w:shd w:val="clear" w:color="auto" w:fill="auto"/>
          </w:tcPr>
          <w:p w:rsidR="00B544E2" w:rsidRPr="00D4431E" w:rsidRDefault="00B544E2" w:rsidP="0000469D">
            <w:pPr>
              <w:pStyle w:val="a3"/>
              <w:rPr>
                <w:rStyle w:val="ab"/>
                <w:b w:val="0"/>
                <w:i/>
              </w:rPr>
            </w:pPr>
            <w:r w:rsidRPr="00D4431E">
              <w:rPr>
                <w:rStyle w:val="ab"/>
                <w:b w:val="0"/>
                <w:i/>
              </w:rPr>
              <w:t>Личностные УУД</w:t>
            </w:r>
          </w:p>
        </w:tc>
        <w:tc>
          <w:tcPr>
            <w:tcW w:w="1620" w:type="dxa"/>
            <w:vMerge/>
            <w:shd w:val="clear" w:color="auto" w:fill="auto"/>
          </w:tcPr>
          <w:p w:rsidR="00B544E2" w:rsidRPr="00D4431E" w:rsidRDefault="00B544E2" w:rsidP="0000469D">
            <w:pPr>
              <w:pStyle w:val="a3"/>
              <w:rPr>
                <w:rStyle w:val="ab"/>
                <w:b w:val="0"/>
              </w:rPr>
            </w:pPr>
          </w:p>
        </w:tc>
      </w:tr>
      <w:tr w:rsidR="00B544E2" w:rsidRPr="00D4431E" w:rsidTr="0000469D">
        <w:tc>
          <w:tcPr>
            <w:tcW w:w="16009" w:type="dxa"/>
            <w:gridSpan w:val="11"/>
            <w:shd w:val="clear" w:color="auto" w:fill="auto"/>
          </w:tcPr>
          <w:p w:rsidR="00B544E2" w:rsidRPr="00D4431E" w:rsidRDefault="00B544E2" w:rsidP="0000469D">
            <w:pPr>
              <w:rPr>
                <w:i/>
              </w:rPr>
            </w:pPr>
          </w:p>
          <w:p w:rsidR="00B544E2" w:rsidRPr="00D4431E" w:rsidRDefault="00B544E2" w:rsidP="0000469D">
            <w:pPr>
              <w:jc w:val="center"/>
            </w:pPr>
            <w:r w:rsidRPr="00D4431E">
              <w:rPr>
                <w:i/>
              </w:rPr>
              <w:t xml:space="preserve">Раздел </w:t>
            </w:r>
            <w:r>
              <w:rPr>
                <w:i/>
              </w:rPr>
              <w:t>1</w:t>
            </w:r>
            <w:r w:rsidRPr="00D4431E">
              <w:rPr>
                <w:i/>
              </w:rPr>
              <w:t xml:space="preserve">. Эпоха реформ Петра </w:t>
            </w:r>
            <w:r w:rsidRPr="00D4431E">
              <w:rPr>
                <w:i/>
                <w:lang w:val="en-US"/>
              </w:rPr>
              <w:t>I</w:t>
            </w:r>
            <w:r>
              <w:rPr>
                <w:i/>
              </w:rPr>
              <w:t xml:space="preserve"> (15</w:t>
            </w:r>
            <w:r w:rsidRPr="00D4431E">
              <w:rPr>
                <w:i/>
              </w:rPr>
              <w:t xml:space="preserve"> часов)</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2</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Наследники Алексея Михайловича</w:t>
            </w:r>
          </w:p>
          <w:p w:rsidR="00B544E2" w:rsidRPr="007C6CD4" w:rsidRDefault="00B544E2" w:rsidP="0000469D">
            <w:pPr>
              <w:pStyle w:val="a3"/>
              <w:rPr>
                <w:rStyle w:val="ab"/>
                <w:rFonts w:asciiTheme="minorHAnsi" w:hAnsiTheme="minorHAnsi"/>
                <w:b w:val="0"/>
                <w:i/>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внутренней и внешней политике царя Федора Алексеевича, причинах и результатах Стрелецкого бунта </w:t>
            </w:r>
            <w:smartTag w:uri="urn:schemas-microsoft-com:office:smarttags" w:element="metricconverter">
              <w:smartTagPr>
                <w:attr w:name="ProductID" w:val="1682 г"/>
              </w:smartTagPr>
              <w:r w:rsidRPr="007C6CD4">
                <w:rPr>
                  <w:rStyle w:val="ab"/>
                  <w:rFonts w:asciiTheme="minorHAnsi" w:hAnsiTheme="minorHAnsi"/>
                  <w:b w:val="0"/>
                  <w:sz w:val="24"/>
                  <w:szCs w:val="24"/>
                </w:rPr>
                <w:t>1682 г</w:t>
              </w:r>
            </w:smartTag>
            <w:r w:rsidRPr="007C6CD4">
              <w:rPr>
                <w:rStyle w:val="ab"/>
                <w:rFonts w:asciiTheme="minorHAnsi" w:hAnsiTheme="minorHAnsi"/>
                <w:b w:val="0"/>
                <w:sz w:val="24"/>
                <w:szCs w:val="24"/>
              </w:rPr>
              <w:t>.</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предыдущие уроке. Составление развернутого плана характеристики правления Федора Алексеевича. высказывание оценочного суждения об отмене местничества. Определение </w:t>
            </w:r>
            <w:r w:rsidRPr="007C6CD4">
              <w:rPr>
                <w:rStyle w:val="ab"/>
                <w:rFonts w:asciiTheme="minorHAnsi" w:hAnsiTheme="minorHAnsi"/>
                <w:b w:val="0"/>
                <w:sz w:val="24"/>
                <w:szCs w:val="24"/>
              </w:rPr>
              <w:lastRenderedPageBreak/>
              <w:t xml:space="preserve">причин Стрелецкого бунта </w:t>
            </w:r>
            <w:smartTag w:uri="urn:schemas-microsoft-com:office:smarttags" w:element="metricconverter">
              <w:smartTagPr>
                <w:attr w:name="ProductID" w:val="1682 г"/>
              </w:smartTagPr>
              <w:r w:rsidRPr="007C6CD4">
                <w:rPr>
                  <w:rStyle w:val="ab"/>
                  <w:rFonts w:asciiTheme="minorHAnsi" w:hAnsiTheme="minorHAnsi"/>
                  <w:b w:val="0"/>
                  <w:sz w:val="24"/>
                  <w:szCs w:val="24"/>
                </w:rPr>
                <w:t>1682 г</w:t>
              </w:r>
            </w:smartTag>
            <w:r w:rsidRPr="007C6CD4">
              <w:rPr>
                <w:rStyle w:val="ab"/>
                <w:rFonts w:asciiTheme="minorHAnsi" w:hAnsiTheme="minorHAnsi"/>
                <w:b w:val="0"/>
                <w:sz w:val="24"/>
                <w:szCs w:val="24"/>
              </w:rPr>
              <w:t xml:space="preserve">. Объяснение значения основных понятий темы урока. Составление исторического портрета Царевны Софьи Алексеевны.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значения понятий темы урока. Умение характеризовать внешнюю и внутреннюю политику царя Федора Алексеевича. Умение оценивать значение отмены местничества. Умение характеризовать политическую обстановку и объяснять причины Стрелецкого </w:t>
            </w:r>
            <w:r w:rsidRPr="007C6CD4">
              <w:rPr>
                <w:rStyle w:val="ab"/>
                <w:rFonts w:asciiTheme="minorHAnsi" w:hAnsiTheme="minorHAnsi"/>
                <w:b w:val="0"/>
                <w:sz w:val="24"/>
                <w:szCs w:val="24"/>
              </w:rPr>
              <w:lastRenderedPageBreak/>
              <w:t xml:space="preserve">бунта </w:t>
            </w:r>
            <w:smartTag w:uri="urn:schemas-microsoft-com:office:smarttags" w:element="metricconverter">
              <w:smartTagPr>
                <w:attr w:name="ProductID" w:val="1682 г"/>
              </w:smartTagPr>
              <w:r w:rsidRPr="007C6CD4">
                <w:rPr>
                  <w:rStyle w:val="ab"/>
                  <w:rFonts w:asciiTheme="minorHAnsi" w:hAnsiTheme="minorHAnsi"/>
                  <w:b w:val="0"/>
                  <w:sz w:val="24"/>
                  <w:szCs w:val="24"/>
                </w:rPr>
                <w:t>1682 г</w:t>
              </w:r>
            </w:smartTag>
            <w:r w:rsidRPr="007C6CD4">
              <w:rPr>
                <w:rStyle w:val="ab"/>
                <w:rFonts w:asciiTheme="minorHAnsi" w:hAnsiTheme="minorHAnsi"/>
                <w:b w:val="0"/>
                <w:sz w:val="24"/>
                <w:szCs w:val="24"/>
              </w:rPr>
              <w:t>. умение составлять исторический портрет Софьи Алексеевны</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давать определение понятий, анализировать текст, подбирать факты для характеристики объекта, описывать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сравнивать объекты и события, устанавливать причинно-следственные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полно и точно выражать свои мысли,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и сообщать конкретное содержание в устной и письменной</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форме, высказывать своё мнение</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Освоение норм и правил поведения в классе. Уважительное отношение к учителю и одноклассникам. Познавательный интерес к истории России. Выработка собственного мнения о деятельности Федора Алексеевича. Эмпатическое восприятие событий </w:t>
            </w:r>
            <w:smartTag w:uri="urn:schemas-microsoft-com:office:smarttags" w:element="metricconverter">
              <w:smartTagPr>
                <w:attr w:name="ProductID" w:val="1682 г"/>
              </w:smartTagPr>
              <w:r w:rsidRPr="007C6CD4">
                <w:rPr>
                  <w:rStyle w:val="ab"/>
                  <w:rFonts w:asciiTheme="minorHAnsi" w:hAnsiTheme="minorHAnsi"/>
                  <w:b w:val="0"/>
                  <w:sz w:val="24"/>
                  <w:szCs w:val="24"/>
                </w:rPr>
                <w:t>1682 г</w:t>
              </w:r>
            </w:smartTag>
            <w:r w:rsidRPr="007C6CD4">
              <w:rPr>
                <w:rStyle w:val="ab"/>
                <w:rFonts w:asciiTheme="minorHAnsi" w:hAnsiTheme="minorHAnsi"/>
                <w:b w:val="0"/>
                <w:sz w:val="24"/>
                <w:szCs w:val="24"/>
              </w:rPr>
              <w:t>.</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Начало правления Петра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внутренней и внешней политике царевны Софьи, первых годах самостоятельного правления Петра </w:t>
            </w:r>
            <w:r w:rsidRPr="007C6CD4">
              <w:rPr>
                <w:rStyle w:val="ab"/>
                <w:rFonts w:asciiTheme="minorHAnsi" w:hAnsiTheme="minorHAnsi"/>
                <w:b w:val="0"/>
                <w:sz w:val="24"/>
                <w:szCs w:val="24"/>
                <w:lang w:val="en-US"/>
              </w:rPr>
              <w:t>I</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Восприятие и анализ информации, сообщаемой учителем, и текста учебника. Составление развернутого плана характеристики правления царевны Софьи, высказывание </w:t>
            </w:r>
            <w:r w:rsidRPr="007C6CD4">
              <w:rPr>
                <w:rStyle w:val="ab"/>
                <w:rFonts w:asciiTheme="minorHAnsi" w:hAnsiTheme="minorHAnsi"/>
                <w:b w:val="0"/>
                <w:sz w:val="24"/>
                <w:szCs w:val="24"/>
              </w:rPr>
              <w:lastRenderedPageBreak/>
              <w:t>оценочных суждений о ее деятельности. Объяснение сущности конфликта Петра и Софьи. Определение цели Азовских походов  1695 – 1696 гг. и Великого посольства, работа с исторической картой.</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значения понятий темы урока. Умение характеризовать внешнюю и внутреннюю политику царевны Софьи. Умение давать оценку периоду регентства Софьи Алексеевны. </w:t>
            </w:r>
            <w:r w:rsidRPr="007C6CD4">
              <w:rPr>
                <w:rStyle w:val="ab"/>
                <w:rFonts w:asciiTheme="minorHAnsi" w:hAnsiTheme="minorHAnsi"/>
                <w:b w:val="0"/>
                <w:sz w:val="24"/>
                <w:szCs w:val="24"/>
              </w:rPr>
              <w:lastRenderedPageBreak/>
              <w:t xml:space="preserve">Умение описывать события последнего Стрелецкого бунта и оценивать его итоги. Умение высказывать свое мнение о личности и деятельности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в начале царствования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работать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различными источниками информации, анализировать текст, сравнивать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объекты и их характеристики, определять логические связи между явлениями и процессами, </w:t>
            </w:r>
            <w:r w:rsidRPr="007C6CD4">
              <w:rPr>
                <w:rStyle w:val="ab"/>
                <w:rFonts w:asciiTheme="minorHAnsi" w:hAnsiTheme="minorHAnsi"/>
                <w:b w:val="0"/>
                <w:sz w:val="24"/>
                <w:szCs w:val="24"/>
              </w:rPr>
              <w:lastRenderedPageBreak/>
              <w:t>структурировать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информацию по заданным критериям,</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делать выводы.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навыка-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ми самоконтроля и самоанализа, умение организовывать свою деятельность в соответствии с инструкциями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учителя, полно и точно выражать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свои мысли, высказывать и аргументировать свою точку зрения</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Стремление к</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установлению взаимопонимания с учителем и одноклассниками.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к истории России.</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Выработка собственного мнения о деятельности царевны Софьи. Личностная оценка деятельности Петра </w:t>
            </w:r>
            <w:r w:rsidRPr="007C6CD4">
              <w:rPr>
                <w:rStyle w:val="ab"/>
                <w:rFonts w:asciiTheme="minorHAnsi" w:hAnsiTheme="minorHAnsi"/>
                <w:b w:val="0"/>
                <w:sz w:val="24"/>
                <w:szCs w:val="24"/>
                <w:lang w:val="en-US"/>
              </w:rPr>
              <w:t>I</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проблемного обучения, логического рассуждения, информационно-коммуникативные</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Начало Северной войны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причинах Северной войны, ходе военных действий на начальном этапе войны; сущность </w:t>
            </w:r>
            <w:r w:rsidRPr="007C6CD4">
              <w:rPr>
                <w:rStyle w:val="ab"/>
                <w:rFonts w:asciiTheme="minorHAnsi" w:hAnsiTheme="minorHAnsi"/>
                <w:b w:val="0"/>
                <w:sz w:val="24"/>
                <w:szCs w:val="24"/>
              </w:rPr>
              <w:lastRenderedPageBreak/>
              <w:t>военной реформы; основании Санкт - Петербурга</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Выполнение заданий, направленных на диагностику и контроль знаний, полученных на предыдущем уроке. Определение </w:t>
            </w:r>
            <w:r w:rsidRPr="007C6CD4">
              <w:rPr>
                <w:rStyle w:val="ab"/>
                <w:rFonts w:asciiTheme="minorHAnsi" w:hAnsiTheme="minorHAnsi"/>
                <w:b w:val="0"/>
                <w:sz w:val="24"/>
                <w:szCs w:val="24"/>
              </w:rPr>
              <w:lastRenderedPageBreak/>
              <w:t>причин Северной войны, цели России. Заполнение таблицы «Крупнейшие сражения Северной войны (1700-1721)» на основе текста учебника и исторической карты</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Овладение основными понятиями темы. Знание хронологии событий и основных дат темы урока. Умение </w:t>
            </w:r>
            <w:r w:rsidRPr="007C6CD4">
              <w:rPr>
                <w:rStyle w:val="ab"/>
                <w:rFonts w:asciiTheme="minorHAnsi" w:hAnsiTheme="minorHAnsi"/>
                <w:b w:val="0"/>
                <w:sz w:val="24"/>
                <w:szCs w:val="24"/>
              </w:rPr>
              <w:lastRenderedPageBreak/>
              <w:t xml:space="preserve">раскрывать цели развязывания войны со Швецией, объяснять выбор России союзников. Умение составлять хронологию военных действий начального этапа Северной войны.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Составлять характеристику объекта по заданным параметрам, </w:t>
            </w:r>
            <w:r w:rsidRPr="007C6CD4">
              <w:rPr>
                <w:rStyle w:val="ab"/>
                <w:rFonts w:asciiTheme="minorHAnsi" w:hAnsiTheme="minorHAnsi"/>
                <w:b w:val="0"/>
                <w:sz w:val="24"/>
                <w:szCs w:val="24"/>
              </w:rPr>
              <w:lastRenderedPageBreak/>
              <w:t>выделять общее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особенное, устанавливать причинно-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следственные 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умение планировать свою деятельность в соответствии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целью и задачами урока, прогнозировать и представлять результаты своей работы. Владение основами самоанализа и 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и отвечать на вопросы учителя, грамотно и адекватно учебной задаче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конкретное содержание в</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устной и письменной 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Умение соблюдать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дисциплину на уроке.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Принятие правил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 группе. Умение согласовывать свои действия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членами группы. Уважительное отношение к</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чужому мнению. Способность творчески переосмысливать учебную</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информацию. Познавательный интерес к истории России. Представление о значении выхода к Балтийскому морю для России.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поэтапного формирования умственных действий, развивающего обучения.</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Перелом в </w:t>
            </w:r>
            <w:r w:rsidRPr="007C6CD4">
              <w:rPr>
                <w:rStyle w:val="ab"/>
                <w:rFonts w:asciiTheme="minorHAnsi" w:hAnsiTheme="minorHAnsi"/>
                <w:b w:val="0"/>
                <w:sz w:val="24"/>
                <w:szCs w:val="24"/>
              </w:rPr>
              <w:lastRenderedPageBreak/>
              <w:t>войне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Конец Северной войны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w:t>
            </w:r>
            <w:r w:rsidRPr="007C6CD4">
              <w:rPr>
                <w:rStyle w:val="ab"/>
                <w:rFonts w:asciiTheme="minorHAnsi" w:hAnsiTheme="minorHAnsi"/>
                <w:b w:val="0"/>
                <w:sz w:val="24"/>
                <w:szCs w:val="24"/>
              </w:rPr>
              <w:lastRenderedPageBreak/>
              <w:t>представлений о ходе военных действий Северной войны в 1708-</w:t>
            </w:r>
            <w:smartTag w:uri="urn:schemas-microsoft-com:office:smarttags" w:element="metricconverter">
              <w:smartTagPr>
                <w:attr w:name="ProductID" w:val="1721 г"/>
              </w:smartTagPr>
              <w:r w:rsidRPr="007C6CD4">
                <w:rPr>
                  <w:rStyle w:val="ab"/>
                  <w:rFonts w:asciiTheme="minorHAnsi" w:hAnsiTheme="minorHAnsi"/>
                  <w:b w:val="0"/>
                  <w:sz w:val="24"/>
                  <w:szCs w:val="24"/>
                </w:rPr>
                <w:t>1721 г</w:t>
              </w:r>
            </w:smartTag>
            <w:r w:rsidRPr="007C6CD4">
              <w:rPr>
                <w:rStyle w:val="ab"/>
                <w:rFonts w:asciiTheme="minorHAnsi" w:hAnsiTheme="minorHAnsi"/>
                <w:b w:val="0"/>
                <w:sz w:val="24"/>
                <w:szCs w:val="24"/>
              </w:rPr>
              <w:t>.г; итогах войн со шведами; причинах и результатах Прутского и Каспийского походов</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Выполнение </w:t>
            </w:r>
            <w:r w:rsidRPr="007C6CD4">
              <w:rPr>
                <w:rStyle w:val="ab"/>
                <w:rFonts w:asciiTheme="minorHAnsi" w:hAnsiTheme="minorHAnsi"/>
                <w:b w:val="0"/>
                <w:sz w:val="24"/>
                <w:szCs w:val="24"/>
              </w:rPr>
              <w:lastRenderedPageBreak/>
              <w:t xml:space="preserve">заданий, направленных на диагностику и контроль знаний, полученных на предыдущем уроке. Определение цели и задач учебной и познавательной деятельности.  Восприятие и анализ информации, сообщаемой учителем, и текста учебника. Продолжение заполнения таблицы «Крупнейшие сражения Северной войны (1700-1721)» на основе текста учебника и исторической карты. Высказывание </w:t>
            </w:r>
            <w:r w:rsidRPr="007C6CD4">
              <w:rPr>
                <w:rStyle w:val="ab"/>
                <w:rFonts w:asciiTheme="minorHAnsi" w:hAnsiTheme="minorHAnsi"/>
                <w:b w:val="0"/>
                <w:sz w:val="24"/>
                <w:szCs w:val="24"/>
              </w:rPr>
              <w:lastRenderedPageBreak/>
              <w:t>оценочных суждений о значении Полтавской битвы и других крупных сражений на суше и на море.</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w:t>
            </w:r>
            <w:r w:rsidRPr="007C6CD4">
              <w:rPr>
                <w:rStyle w:val="ab"/>
                <w:rFonts w:asciiTheme="minorHAnsi" w:hAnsiTheme="minorHAnsi"/>
                <w:b w:val="0"/>
                <w:sz w:val="24"/>
                <w:szCs w:val="24"/>
              </w:rPr>
              <w:lastRenderedPageBreak/>
              <w:t xml:space="preserve">хронологии событий и основных дат темы урока. Умение показывать по исторической карте основные направления походов русских и шведских войск; места крупных сражений, территории, вошедшие в состав России по Ништадтскому миру.  Умение составлять хронологию военных действий Северной войны в 1708-1721 гг., характеризовать их результаты. Умение оценивать значение </w:t>
            </w:r>
            <w:r w:rsidRPr="007C6CD4">
              <w:rPr>
                <w:rStyle w:val="ab"/>
                <w:rFonts w:asciiTheme="minorHAnsi" w:hAnsiTheme="minorHAnsi"/>
                <w:b w:val="0"/>
                <w:sz w:val="24"/>
                <w:szCs w:val="24"/>
              </w:rPr>
              <w:lastRenderedPageBreak/>
              <w:t xml:space="preserve">сражения у Лесной, Полтавской битвы, побед русского флота.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 xml:space="preserve">Познавательные </w:t>
            </w:r>
            <w:r w:rsidRPr="007C6CD4">
              <w:rPr>
                <w:rStyle w:val="ab"/>
                <w:rFonts w:asciiTheme="minorHAnsi" w:hAnsiTheme="minorHAnsi"/>
                <w:b w:val="0"/>
                <w:sz w:val="24"/>
                <w:szCs w:val="24"/>
                <w:u w:val="single"/>
              </w:rPr>
              <w:lastRenderedPageBreak/>
              <w:t>УУД:</w:t>
            </w:r>
            <w:r w:rsidRPr="007C6CD4">
              <w:rPr>
                <w:rStyle w:val="ab"/>
                <w:rFonts w:asciiTheme="minorHAnsi" w:hAnsiTheme="minorHAnsi"/>
                <w:b w:val="0"/>
                <w:sz w:val="24"/>
                <w:szCs w:val="24"/>
              </w:rPr>
              <w:t>умение анализировать текст, выделять общее и особенное, составлять характеристику объекта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 заданным параметрам, описывать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события, устанавливать причинно-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следственные связи, преобразовывать информацию из одной формы в другую.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основами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целеполагания, умение представлять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результаты 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сообщать конкретное содержание в устной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 xml:space="preserve">и письменной форме, строить позитивные </w:t>
            </w:r>
            <w:r w:rsidRPr="007C6CD4">
              <w:rPr>
                <w:rStyle w:val="ab"/>
                <w:rFonts w:asciiTheme="minorHAnsi" w:hAnsiTheme="minorHAnsi"/>
                <w:b w:val="0"/>
                <w:sz w:val="24"/>
                <w:szCs w:val="24"/>
              </w:rPr>
              <w:lastRenderedPageBreak/>
              <w:t>отношения в процессе учебной деятельности</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Уважительное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отношение к учителю и одноклассникам, высказываемому ими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к истории России. Личностное осмысление итогов Северной войны и значения провозглашения России империей</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w:t>
            </w:r>
            <w:r w:rsidRPr="007C6CD4">
              <w:rPr>
                <w:rFonts w:asciiTheme="minorHAnsi" w:hAnsiTheme="minorHAnsi"/>
              </w:rPr>
              <w:lastRenderedPageBreak/>
              <w:t>сбережения, поэтапного формирования умственных действий, развивающего обучения, педагогика сотрудничества</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Государственные преобразования Петра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государственных преобразованиях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их характере и результатах</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предыдущем уроке. Формулирование цели и задач учебной и познавательной деятельности. Определение предпосылок и основных направлений преобразований. Заполнение таблицы «Преобразования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Составление схем </w:t>
            </w:r>
            <w:r w:rsidRPr="007C6CD4">
              <w:rPr>
                <w:rStyle w:val="ab"/>
                <w:rFonts w:asciiTheme="minorHAnsi" w:hAnsiTheme="minorHAnsi"/>
                <w:b w:val="0"/>
                <w:sz w:val="24"/>
                <w:szCs w:val="24"/>
              </w:rPr>
              <w:lastRenderedPageBreak/>
              <w:t xml:space="preserve">«Органы центрального управления России при Петре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Характеристика религиозной и социальной политики Петра Алексеевича.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Овладение понятийным аппаратом темы урока. Умение раскрывать предпосылки петровских реформ, характеризовать основные направления реформ. Умение систематизировать государственные преобразования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в форме таблицы или перечня. Умение объяснять сущность реформы церковного </w:t>
            </w:r>
            <w:r w:rsidRPr="007C6CD4">
              <w:rPr>
                <w:rStyle w:val="ab"/>
                <w:rFonts w:asciiTheme="minorHAnsi" w:hAnsiTheme="minorHAnsi"/>
                <w:b w:val="0"/>
                <w:sz w:val="24"/>
                <w:szCs w:val="24"/>
              </w:rPr>
              <w:lastRenderedPageBreak/>
              <w:t xml:space="preserve">управления., царских указов  о единонаследии, подушной подати. Умение давать оценку итогов социальной политики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давать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определение понятий, выделять главное в тексте, сравнивать объекты, осуществлять подбор критериев и источников для характеристики объектов,</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информацию в наглядно-символической 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задач согласно </w:t>
            </w:r>
            <w:r w:rsidRPr="007C6CD4">
              <w:rPr>
                <w:rStyle w:val="ab"/>
                <w:rFonts w:asciiTheme="minorHAnsi" w:hAnsiTheme="minorHAnsi"/>
                <w:b w:val="0"/>
                <w:sz w:val="24"/>
                <w:szCs w:val="24"/>
              </w:rPr>
              <w:lastRenderedPageBreak/>
              <w:t>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монологической контекстной речью в письменной и устной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Умение соблюдать дисциплину на уроке. Ответственное отношение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к учению. Стремление к</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установлению взаимопонимания с учителем</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сверстниками. Познавательный интерес к истории России. Личностная оценка Петровских реформ, их исторического значения</w:t>
            </w:r>
          </w:p>
          <w:p w:rsidR="00B544E2" w:rsidRPr="007C6CD4" w:rsidRDefault="00B544E2" w:rsidP="0000469D">
            <w:pPr>
              <w:pStyle w:val="a3"/>
              <w:jc w:val="both"/>
              <w:rPr>
                <w:rStyle w:val="ab"/>
                <w:rFonts w:asciiTheme="minorHAnsi" w:hAnsiTheme="minorHAnsi"/>
                <w:b w:val="0"/>
                <w:sz w:val="24"/>
                <w:szCs w:val="24"/>
              </w:rPr>
            </w:pP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поэтапное формирование умственных действий, развивающее обучение.</w:t>
            </w:r>
          </w:p>
          <w:p w:rsidR="00B544E2" w:rsidRPr="007C6CD4" w:rsidRDefault="00B544E2" w:rsidP="0000469D">
            <w:pPr>
              <w:rPr>
                <w:rFonts w:asciiTheme="minorHAnsi" w:hAnsiTheme="minorHAnsi"/>
              </w:rPr>
            </w:pP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Экономика при Петре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об экономических реформах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развитии торговли и промышленности при Петре </w:t>
            </w:r>
            <w:r w:rsidRPr="007C6CD4">
              <w:rPr>
                <w:rStyle w:val="ab"/>
                <w:rFonts w:asciiTheme="minorHAnsi" w:hAnsiTheme="minorHAnsi"/>
                <w:b w:val="0"/>
                <w:sz w:val="24"/>
                <w:szCs w:val="24"/>
                <w:lang w:val="en-US"/>
              </w:rPr>
              <w:t>I</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предыдущем уроке. Выявление предпосылок ускорения  экономического развития в России в первой четверти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Продолжение заполнения таблицы </w:t>
            </w:r>
            <w:r w:rsidRPr="007C6CD4">
              <w:rPr>
                <w:rStyle w:val="ab"/>
                <w:rFonts w:asciiTheme="minorHAnsi" w:hAnsiTheme="minorHAnsi"/>
                <w:b w:val="0"/>
                <w:sz w:val="24"/>
                <w:szCs w:val="24"/>
              </w:rPr>
              <w:lastRenderedPageBreak/>
              <w:t xml:space="preserve">«Преобразования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Характеристика и оценка развития промышленности и торговли в данное время на основе текстов учебника, исторического источника и данных исторической карты.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Овладение  основными понятиями темы. Умение определять предпосылки экономического подъеме в России в первой четверти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Умение называть петровские нововведения в промышленности  и торговле. Умение показывать на </w:t>
            </w:r>
            <w:r w:rsidRPr="007C6CD4">
              <w:rPr>
                <w:rStyle w:val="ab"/>
                <w:rFonts w:asciiTheme="minorHAnsi" w:hAnsiTheme="minorHAnsi"/>
                <w:b w:val="0"/>
                <w:sz w:val="24"/>
                <w:szCs w:val="24"/>
              </w:rPr>
              <w:lastRenderedPageBreak/>
              <w:t xml:space="preserve">исторической карте важнейшие промышленные объекты, созданные при Петре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Умение характеризовать и оценивать развитие промышленности и торговли в петровское время.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Составлять характеристику объекта по заданным параметрам, выделять общее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особенное, устанавливать причинно-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следственные 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умение планировать свою деятельность в </w:t>
            </w:r>
            <w:r w:rsidRPr="007C6CD4">
              <w:rPr>
                <w:rStyle w:val="ab"/>
                <w:rFonts w:asciiTheme="minorHAnsi" w:hAnsiTheme="minorHAnsi"/>
                <w:b w:val="0"/>
                <w:sz w:val="24"/>
                <w:szCs w:val="24"/>
              </w:rPr>
              <w:lastRenderedPageBreak/>
              <w:t>соответствии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целью и задачами урока, прогнозировать и представлять результаты своей работы. Владение основами самоанализа и 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и отвечать на вопросы учителя, грамотно и адекватно учебной задаче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конкретное содержание в</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устной и письменной 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установки своей деятельности. Ответственное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отношение к учению. Умение соблюдать дисциплину на уроке. Принятие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правил работы в группе.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Уважительное отношение к чужому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к истории России. Представление об особенностях экономического развития Российской империи в эпоху Петровских реформ</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поэтапное формирования умственных действий, личностно-ориентированного обучения,</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Народные движения при Петре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причинах роста народного недовольства в годы правления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причинах, составе </w:t>
            </w:r>
            <w:r w:rsidRPr="007C6CD4">
              <w:rPr>
                <w:rStyle w:val="ab"/>
                <w:rFonts w:asciiTheme="minorHAnsi" w:hAnsiTheme="minorHAnsi"/>
                <w:b w:val="0"/>
                <w:sz w:val="24"/>
                <w:szCs w:val="24"/>
              </w:rPr>
              <w:lastRenderedPageBreak/>
              <w:t xml:space="preserve">участников, ходе и итогах восстания в Астрахани, восстания Кондратия Булавина, Башкирского восстания.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Выполнение заданий, направленных на диагностику и контроль знаний, полученных на предыдущем уроке. Определение </w:t>
            </w:r>
            <w:r w:rsidRPr="007C6CD4">
              <w:rPr>
                <w:rStyle w:val="ab"/>
                <w:rFonts w:asciiTheme="minorHAnsi" w:hAnsiTheme="minorHAnsi"/>
                <w:b w:val="0"/>
                <w:sz w:val="24"/>
                <w:szCs w:val="24"/>
              </w:rPr>
              <w:lastRenderedPageBreak/>
              <w:t xml:space="preserve">задач учебной и познавательной деятельности в соответствии с целью урока. Восприятие и анализ информации, сообщаемой учителем, и текста учебника. Характеристика Астраханского восстания по примерному плану. Составление развернутого плана описания восстания К. Булавина на основе текста учебника и исторической карты. Объяснение причин провала восстания.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хронологии событий и основных дат темы урока. Умение выявлять в тексте учебника причины роста народного </w:t>
            </w:r>
            <w:r w:rsidRPr="007C6CD4">
              <w:rPr>
                <w:rStyle w:val="ab"/>
                <w:rFonts w:asciiTheme="minorHAnsi" w:hAnsiTheme="minorHAnsi"/>
                <w:b w:val="0"/>
                <w:sz w:val="24"/>
                <w:szCs w:val="24"/>
              </w:rPr>
              <w:lastRenderedPageBreak/>
              <w:t xml:space="preserve">недовольства петровскими преобразованиями. Умение характеризовать Астраханское восстание по примерному плану. Умение рассказывать о восстании К. Булавина, объяснять причины его поражения. Умение сопоставлять причины, состав участников и результаты народных восстаний первой четверти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в., делать обобщающие выводы</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анализировать текст, выделять общее и особенное, составлять характеристику объекта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по заданным </w:t>
            </w:r>
            <w:r w:rsidRPr="007C6CD4">
              <w:rPr>
                <w:rStyle w:val="ab"/>
                <w:rFonts w:asciiTheme="minorHAnsi" w:hAnsiTheme="minorHAnsi"/>
                <w:b w:val="0"/>
                <w:sz w:val="24"/>
                <w:szCs w:val="24"/>
              </w:rPr>
              <w:lastRenderedPageBreak/>
              <w:t>параметрам, описывать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события, устанавливать причинно-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следственные связи, преобразовывать информацию из одной формы в другую.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основами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целеполагания, умение представлять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результаты 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сообщать конкретное содержание в устной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и письменной форме, строить позитивные отношения в процессе учебной деятельности</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Умение соблюдать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дисциплину на уроке.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Стремление к установлению взаимопонимания с</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учителем и сверстника-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ми. Познавательный </w:t>
            </w:r>
            <w:r w:rsidRPr="007C6CD4">
              <w:rPr>
                <w:rStyle w:val="ab"/>
                <w:rFonts w:asciiTheme="minorHAnsi" w:hAnsiTheme="minorHAnsi"/>
                <w:b w:val="0"/>
                <w:sz w:val="24"/>
                <w:szCs w:val="24"/>
              </w:rPr>
              <w:lastRenderedPageBreak/>
              <w:t xml:space="preserve">интерес к истории России. Понимание роли и значения народных движений в истории. </w:t>
            </w:r>
          </w:p>
          <w:p w:rsidR="00B544E2" w:rsidRPr="007C6CD4" w:rsidRDefault="00B544E2" w:rsidP="0000469D">
            <w:pPr>
              <w:pStyle w:val="a3"/>
              <w:jc w:val="both"/>
              <w:rPr>
                <w:rStyle w:val="ab"/>
                <w:rFonts w:asciiTheme="minorHAnsi" w:hAnsiTheme="minorHAnsi"/>
                <w:b w:val="0"/>
                <w:sz w:val="24"/>
                <w:szCs w:val="24"/>
              </w:rPr>
            </w:pP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 xml:space="preserve">Здоровье-сбережения, поэтапного формирования умственных действий, дифференцированного </w:t>
            </w:r>
            <w:r w:rsidRPr="007C6CD4">
              <w:rPr>
                <w:rFonts w:asciiTheme="minorHAnsi" w:hAnsiTheme="minorHAnsi"/>
              </w:rPr>
              <w:lastRenderedPageBreak/>
              <w:t>подхода в обучении, развития исследовательских навыков.</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5</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Преобразования в области </w:t>
            </w:r>
            <w:r w:rsidRPr="007C6CD4">
              <w:rPr>
                <w:rStyle w:val="ab"/>
                <w:rFonts w:asciiTheme="minorHAnsi" w:hAnsiTheme="minorHAnsi"/>
                <w:b w:val="0"/>
                <w:sz w:val="24"/>
                <w:szCs w:val="24"/>
              </w:rPr>
              <w:lastRenderedPageBreak/>
              <w:t>культуры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w:t>
            </w:r>
            <w:r w:rsidRPr="007C6CD4">
              <w:rPr>
                <w:rStyle w:val="ab"/>
                <w:rFonts w:asciiTheme="minorHAnsi" w:hAnsiTheme="minorHAnsi"/>
                <w:b w:val="0"/>
                <w:sz w:val="24"/>
                <w:szCs w:val="24"/>
              </w:rPr>
              <w:lastRenderedPageBreak/>
              <w:t xml:space="preserve">петровских преобразованиях в области культуры и быта, новых тенденциях развития искусства в начале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Определение цели и задач </w:t>
            </w:r>
            <w:r w:rsidRPr="007C6CD4">
              <w:rPr>
                <w:rStyle w:val="ab"/>
                <w:rFonts w:asciiTheme="minorHAnsi" w:hAnsiTheme="minorHAnsi"/>
                <w:b w:val="0"/>
                <w:sz w:val="24"/>
                <w:szCs w:val="24"/>
              </w:rPr>
              <w:lastRenderedPageBreak/>
              <w:t xml:space="preserve">учебной и познавательной деятельности. Выявление черт влияния европейской культуры на российскую культуру в начале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Характеристика нововведений в области культуры и быта. Сравнение старой и новой систем просвещения. Подготовка кратких сообщений о развитии архитектуры и искусства в первой четверти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в.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значения основных </w:t>
            </w:r>
            <w:r w:rsidRPr="007C6CD4">
              <w:rPr>
                <w:rStyle w:val="ab"/>
                <w:rFonts w:asciiTheme="minorHAnsi" w:hAnsiTheme="minorHAnsi"/>
                <w:b w:val="0"/>
                <w:sz w:val="24"/>
                <w:szCs w:val="24"/>
              </w:rPr>
              <w:lastRenderedPageBreak/>
              <w:t xml:space="preserve">понятий урока. Умение определять влияние культуры Европы на российскую культуру начала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в. Умение характеризовать основные петровские преобразовании в области культуры и быта, давать оценку способам их введения.  Умение сравнивать систему просвещение первой четверти </w:t>
            </w:r>
            <w:r w:rsidRPr="007C6CD4">
              <w:rPr>
                <w:rStyle w:val="ab"/>
                <w:rFonts w:asciiTheme="minorHAnsi" w:hAnsiTheme="minorHAnsi"/>
                <w:b w:val="0"/>
                <w:sz w:val="24"/>
                <w:szCs w:val="24"/>
                <w:lang w:val="en-US"/>
              </w:rPr>
              <w:t>XVII</w:t>
            </w:r>
            <w:r w:rsidRPr="007C6CD4">
              <w:rPr>
                <w:rStyle w:val="ab"/>
                <w:rFonts w:asciiTheme="minorHAnsi" w:hAnsiTheme="minorHAnsi"/>
                <w:b w:val="0"/>
                <w:sz w:val="24"/>
                <w:szCs w:val="24"/>
              </w:rPr>
              <w:t xml:space="preserve"> в. существовавшей ранее. Умение рассказывать о развитии живописи, скульптуры и архитектуры в </w:t>
            </w:r>
            <w:r w:rsidRPr="007C6CD4">
              <w:rPr>
                <w:rStyle w:val="ab"/>
                <w:rFonts w:asciiTheme="minorHAnsi" w:hAnsiTheme="minorHAnsi"/>
                <w:b w:val="0"/>
                <w:sz w:val="24"/>
                <w:szCs w:val="24"/>
              </w:rPr>
              <w:lastRenderedPageBreak/>
              <w:t xml:space="preserve">петровское время, описывать шедевры искусства.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работать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 различными источниками информации, анализировать текст, сравнивать объекты и их характеристики, определять логические связи между явлениями и процессами, структурировать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информацию по заданным критериям, делать выводы.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навыка-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ми самоконтроля и самоанализа, умение организовывать свою деятельность в соответствии с инструкциями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учителя, полно и точно выражать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свои мысли, высказывать и аргументировать </w:t>
            </w:r>
            <w:r w:rsidRPr="007C6CD4">
              <w:rPr>
                <w:rStyle w:val="ab"/>
                <w:rFonts w:asciiTheme="minorHAnsi" w:hAnsiTheme="minorHAnsi"/>
                <w:b w:val="0"/>
                <w:sz w:val="24"/>
                <w:szCs w:val="24"/>
              </w:rPr>
              <w:lastRenderedPageBreak/>
              <w:t>свою точку зрения</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соблюдать дисциплину</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на уроке. Знание основных норм морали, нравственности, духовных идеалов, лежащих в основе произведений петровского времени.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Понимание важности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сохранения культурного</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наследия Петровской эпохи.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 xml:space="preserve">Здоровье-сбережения, </w:t>
            </w:r>
            <w:r w:rsidRPr="007C6CD4">
              <w:rPr>
                <w:rFonts w:asciiTheme="minorHAnsi" w:hAnsiTheme="minorHAnsi"/>
              </w:rPr>
              <w:lastRenderedPageBreak/>
              <w:t>развивающего обучения, развития исследовательских навыков, группового обучения.</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Династия Романовых в первой четверти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века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причинах конфликта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и царевичем Алексеем; сущности «Устава о наследии престола»</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Восприятие и анализ информации, сообщаемой учителем, и текста учебника. Объяснение причин и сущности «дела царевича Алексея». Высказывание оценочных суждений о конфликте между императором и его сыном, поведении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Оценка положений «Устава о наследии престола» на основе анализа текста учебника и </w:t>
            </w:r>
            <w:r w:rsidRPr="007C6CD4">
              <w:rPr>
                <w:rStyle w:val="ab"/>
                <w:rFonts w:asciiTheme="minorHAnsi" w:hAnsiTheme="minorHAnsi"/>
                <w:b w:val="0"/>
                <w:sz w:val="24"/>
                <w:szCs w:val="24"/>
              </w:rPr>
              <w:lastRenderedPageBreak/>
              <w:t>исторического источника</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Умение описывать основные моменты семейной жизни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Умение раскрывать причины и сущность конфликта между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и царевичем Алексеем, давать собственную оценку поведения в нем императора. Умение оценивать новый порядок наследования престола на основе текста учебника и исторического </w:t>
            </w:r>
            <w:r w:rsidRPr="007C6CD4">
              <w:rPr>
                <w:rStyle w:val="ab"/>
                <w:rFonts w:asciiTheme="minorHAnsi" w:hAnsiTheme="minorHAnsi"/>
                <w:b w:val="0"/>
                <w:sz w:val="24"/>
                <w:szCs w:val="24"/>
              </w:rPr>
              <w:lastRenderedPageBreak/>
              <w:t>источника («Указ о наследии престола»)</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давать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определение понятий, выделять главное в тексте, сравнивать объекты, осуществлять подбор критериев и источников для характеристики объектов, представлять информацию в наглядно-символической 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 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Владение основами </w:t>
            </w:r>
            <w:r w:rsidRPr="007C6CD4">
              <w:rPr>
                <w:rStyle w:val="ab"/>
                <w:rFonts w:asciiTheme="minorHAnsi" w:hAnsiTheme="minorHAnsi"/>
                <w:b w:val="0"/>
                <w:sz w:val="24"/>
                <w:szCs w:val="24"/>
              </w:rPr>
              <w:lastRenderedPageBreak/>
              <w:t>самоконтроля и 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монологической контекстной речью в письменной и устной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форме</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Уважительное отношение к учителю и одноклассникам, высказываемому ими мнению.</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Познавательный интерес к истории России. Умение оценивать отношение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к царевичу Алексею с морально –этической точки зрения. Понимание значения изменения Петром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для дальнейшей истории России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Контрольная работа по теме «Правление Петра Великого»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Урок обобщения и проверки знаний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Систематизация и обобщение исторического материала. Воспроизведение информации, полученной ранее, по памяти. Объяснение значения основных понятий темы. Работа с исторической картой, текстами исторических источников и дополнительными материалами.  Выполнение  </w:t>
            </w:r>
            <w:r w:rsidRPr="007C6CD4">
              <w:rPr>
                <w:rStyle w:val="ab"/>
                <w:rFonts w:asciiTheme="minorHAnsi" w:hAnsiTheme="minorHAnsi"/>
                <w:b w:val="0"/>
                <w:sz w:val="24"/>
                <w:szCs w:val="24"/>
              </w:rPr>
              <w:lastRenderedPageBreak/>
              <w:t xml:space="preserve">контрольных работ, разноуровневых тестовых заданий.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Умения: формулировать определения основных понятий и терминов; определять хронологическую последовательность событий;  показать на карте территории, вошедшие в состав России при Петре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Познавательные УУД:</w:t>
            </w:r>
            <w:r w:rsidRPr="007C6CD4">
              <w:rPr>
                <w:rStyle w:val="ab"/>
                <w:rFonts w:asciiTheme="minorHAnsi" w:hAnsiTheme="minorHAnsi"/>
                <w:b w:val="0"/>
                <w:sz w:val="24"/>
                <w:szCs w:val="24"/>
              </w:rPr>
              <w:t xml:space="preserve"> умение воспроизводить информацию по памяти, давать определения понятий, строить речевые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высказывания в устной и письменной форме, устанавливать причинно-следственные связи, работать с разноуровневыми тестовыми заданиями.</w:t>
            </w: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умение организовать </w:t>
            </w:r>
            <w:r w:rsidRPr="007C6CD4">
              <w:rPr>
                <w:rStyle w:val="ab"/>
                <w:rFonts w:asciiTheme="minorHAnsi" w:hAnsiTheme="minorHAnsi"/>
                <w:b w:val="0"/>
                <w:sz w:val="24"/>
                <w:szCs w:val="24"/>
              </w:rPr>
              <w:lastRenderedPageBreak/>
              <w:t>выполнение заданий учителя согласно установленным им правилам работы. Развитие навыков самооценки и самоанализа.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работать в группах, обсуждать вопросы со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сверстниками. Умение аргументировать свою точку зрения, грамотно формулировать вопросы, выступать перед</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аудиторией</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Ответственное отношение к учению. Умение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соблюдать дисциплину</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на уроке, уважительно</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относиться к учителю и</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одноклассникам. Потребность в справедливом оценивании своей работы и работы одноклассников. Понимание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необходимости повторе-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ния для </w:t>
            </w:r>
            <w:r w:rsidRPr="007C6CD4">
              <w:rPr>
                <w:rStyle w:val="ab"/>
                <w:rFonts w:asciiTheme="minorHAnsi" w:hAnsiTheme="minorHAnsi"/>
                <w:b w:val="0"/>
                <w:sz w:val="24"/>
                <w:szCs w:val="24"/>
              </w:rPr>
              <w:lastRenderedPageBreak/>
              <w:t>закрепления и</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систематизации знаний.</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к истории. Понимание роли личности в истории. Умение творчески переосмыслить учебную информацию. Личностная оценка деятельности и личности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его роли в российской истории.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развивающего обучения, проблемного обучения, развития исследовательских навыков, группового обучения.</w:t>
            </w:r>
          </w:p>
        </w:tc>
      </w:tr>
      <w:tr w:rsidR="00B544E2" w:rsidRPr="007C6CD4" w:rsidTr="0000469D">
        <w:tc>
          <w:tcPr>
            <w:tcW w:w="16009" w:type="dxa"/>
            <w:gridSpan w:val="11"/>
            <w:shd w:val="clear" w:color="auto" w:fill="auto"/>
          </w:tcPr>
          <w:p w:rsidR="00B544E2" w:rsidRPr="007C6CD4" w:rsidRDefault="00B544E2" w:rsidP="0000469D">
            <w:pPr>
              <w:jc w:val="center"/>
              <w:rPr>
                <w:rFonts w:asciiTheme="minorHAnsi" w:hAnsiTheme="minorHAnsi"/>
                <w:i/>
              </w:rPr>
            </w:pPr>
          </w:p>
          <w:p w:rsidR="00B544E2" w:rsidRPr="007C6CD4" w:rsidRDefault="00B544E2" w:rsidP="0000469D">
            <w:pPr>
              <w:jc w:val="center"/>
              <w:rPr>
                <w:rFonts w:asciiTheme="minorHAnsi" w:hAnsiTheme="minorHAnsi"/>
              </w:rPr>
            </w:pPr>
            <w:r w:rsidRPr="007C6CD4">
              <w:rPr>
                <w:rFonts w:asciiTheme="minorHAnsi" w:hAnsiTheme="minorHAnsi"/>
                <w:i/>
              </w:rPr>
              <w:t>Раздел 2. Россия после Петра Великого (5 часов)</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Наследники Петра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причинах и сущности дворцовых переворотов, о внутренней политике </w:t>
            </w:r>
            <w:r w:rsidRPr="007C6CD4">
              <w:rPr>
                <w:rStyle w:val="ab"/>
                <w:rFonts w:asciiTheme="minorHAnsi" w:hAnsiTheme="minorHAnsi"/>
                <w:b w:val="0"/>
                <w:sz w:val="24"/>
                <w:szCs w:val="24"/>
              </w:rPr>
              <w:lastRenderedPageBreak/>
              <w:t xml:space="preserve">Екатерины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Петра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Восприятие и анализ информации, сообщаемой учителем, и текста учебника. Обсуждение политической </w:t>
            </w:r>
            <w:r w:rsidRPr="007C6CD4">
              <w:rPr>
                <w:rStyle w:val="ab"/>
                <w:rFonts w:asciiTheme="minorHAnsi" w:hAnsiTheme="minorHAnsi"/>
                <w:b w:val="0"/>
                <w:sz w:val="24"/>
                <w:szCs w:val="24"/>
              </w:rPr>
              <w:lastRenderedPageBreak/>
              <w:t xml:space="preserve">обстановки , сложившейся после смерти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прогнозирование развития ситуации. Определение причин и характеристика сущности дворцовых переворотов. Высказывание суждений об эпохе дворцовых переворотов, феномене фаворитизма, их историческом значении</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Овладение понятийным аппаратом темы урока. Умение описывать политическую обстановку в стране после </w:t>
            </w:r>
            <w:r w:rsidRPr="007C6CD4">
              <w:rPr>
                <w:rStyle w:val="ab"/>
                <w:rFonts w:asciiTheme="minorHAnsi" w:hAnsiTheme="minorHAnsi"/>
                <w:b w:val="0"/>
                <w:sz w:val="24"/>
                <w:szCs w:val="24"/>
              </w:rPr>
              <w:lastRenderedPageBreak/>
              <w:t xml:space="preserve">смерти Петра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Умение объяснять причины и характеризовать сущность дворцовых переворотов. Умение определять сущность и влияние феномена фаворитизма на историческое развитие Российской империи. Умение высказывать свое мнение об особенностях политического развития России в эпоху дворцовых переворотов</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работать с различными источниками </w:t>
            </w:r>
            <w:r w:rsidRPr="007C6CD4">
              <w:rPr>
                <w:rStyle w:val="ab"/>
                <w:rFonts w:asciiTheme="minorHAnsi" w:hAnsiTheme="minorHAnsi"/>
                <w:b w:val="0"/>
                <w:sz w:val="24"/>
                <w:szCs w:val="24"/>
              </w:rPr>
              <w:lastRenderedPageBreak/>
              <w:t>информации, анализировать текст, выделять общее и особенное, составлять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характеристику объекта по заданным</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параметрам, описывать объекты и события, сопоставлять объекты и их характеристики.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навыками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самоконтроля и самооценки,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планировать свою деятельность в соответствии с целью и задачами урока,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и оценивать результаты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умение пол-</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но и точно выражать свои мысли,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и сообщать конкретное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содержание в устной </w:t>
            </w:r>
            <w:r w:rsidRPr="007C6CD4">
              <w:rPr>
                <w:rStyle w:val="ab"/>
                <w:rFonts w:asciiTheme="minorHAnsi" w:hAnsiTheme="minorHAnsi"/>
                <w:b w:val="0"/>
                <w:sz w:val="24"/>
                <w:szCs w:val="24"/>
              </w:rPr>
              <w:lastRenderedPageBreak/>
              <w:t>и письменной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форме, высказывать своё мнение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установки своей деятельности. Ответственное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отношение к </w:t>
            </w:r>
            <w:r w:rsidRPr="007C6CD4">
              <w:rPr>
                <w:rStyle w:val="ab"/>
                <w:rFonts w:asciiTheme="minorHAnsi" w:hAnsiTheme="minorHAnsi"/>
                <w:b w:val="0"/>
                <w:sz w:val="24"/>
                <w:szCs w:val="24"/>
              </w:rPr>
              <w:lastRenderedPageBreak/>
              <w:t>учению. Умение соблюдать дисциплину на уроке. Принятие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правил работы в группе.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Уважительное отношение к чужому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к истории России. Понимание негативных последствий отсутствия четкой системы престолонаследия в условиях самодержавия. Оценочное мнение об особенностях политического развития России в эпоху дворцовых переворотов</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поэтапное формирования умственных действий, личностно-</w:t>
            </w:r>
            <w:r w:rsidRPr="007C6CD4">
              <w:rPr>
                <w:rFonts w:asciiTheme="minorHAnsi" w:hAnsiTheme="minorHAnsi"/>
              </w:rPr>
              <w:lastRenderedPageBreak/>
              <w:t>ориентированного обучения,</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Правление императрицы Анны Иоанновны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Формирование представлений об обстоятельствах вступления на престол, о внутренней и внешней политике Анну Иоанновны</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Восприятие и анализ информации, сообщаемой учителем, и текста учебника. Анализ обстоятельств вступления на престол Анны Иоанновны. Объяснение причин провала «затейки верховников». Высказывание мнения об окружении императрицы. Составление развернутого плана характеристики внутренней политики Анны Иоанновны. Формулирование выводов об </w:t>
            </w:r>
            <w:r w:rsidRPr="007C6CD4">
              <w:rPr>
                <w:rStyle w:val="ab"/>
                <w:rFonts w:asciiTheme="minorHAnsi" w:hAnsiTheme="minorHAnsi"/>
                <w:b w:val="0"/>
                <w:sz w:val="24"/>
                <w:szCs w:val="24"/>
              </w:rPr>
              <w:lastRenderedPageBreak/>
              <w:t>итогах внутриполитического развития России при Анне Иоанновне.</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значения понятий темы урока. Умение объяснять смысл «затейки верховников» в </w:t>
            </w:r>
            <w:smartTag w:uri="urn:schemas-microsoft-com:office:smarttags" w:element="metricconverter">
              <w:smartTagPr>
                <w:attr w:name="ProductID" w:val="1730 г"/>
              </w:smartTagPr>
              <w:r w:rsidRPr="007C6CD4">
                <w:rPr>
                  <w:rStyle w:val="ab"/>
                  <w:rFonts w:asciiTheme="minorHAnsi" w:hAnsiTheme="minorHAnsi"/>
                  <w:b w:val="0"/>
                  <w:sz w:val="24"/>
                  <w:szCs w:val="24"/>
                </w:rPr>
                <w:t>1730 г</w:t>
              </w:r>
            </w:smartTag>
            <w:r w:rsidRPr="007C6CD4">
              <w:rPr>
                <w:rStyle w:val="ab"/>
                <w:rFonts w:asciiTheme="minorHAnsi" w:hAnsiTheme="minorHAnsi"/>
                <w:b w:val="0"/>
                <w:sz w:val="24"/>
                <w:szCs w:val="24"/>
              </w:rPr>
              <w:t xml:space="preserve">. Умение описывать обстоятельства вступления на престол Анны Иоанновны. Умение характеризовать окружение императрицы. Умение рассказывать об основных мероприятиях внутренней политики Анны Иоанновны. Умение называть основные направления и </w:t>
            </w:r>
            <w:r w:rsidRPr="007C6CD4">
              <w:rPr>
                <w:rStyle w:val="ab"/>
                <w:rFonts w:asciiTheme="minorHAnsi" w:hAnsiTheme="minorHAnsi"/>
                <w:b w:val="0"/>
                <w:sz w:val="24"/>
                <w:szCs w:val="24"/>
              </w:rPr>
              <w:lastRenderedPageBreak/>
              <w:t xml:space="preserve">оценивать результаты внешней политики России в 1730-1740–х гг. Умение рассказывать о перевороте </w:t>
            </w:r>
            <w:smartTag w:uri="urn:schemas-microsoft-com:office:smarttags" w:element="metricconverter">
              <w:smartTagPr>
                <w:attr w:name="ProductID" w:val="1741 г"/>
              </w:smartTagPr>
              <w:r w:rsidRPr="007C6CD4">
                <w:rPr>
                  <w:rStyle w:val="ab"/>
                  <w:rFonts w:asciiTheme="minorHAnsi" w:hAnsiTheme="minorHAnsi"/>
                  <w:b w:val="0"/>
                  <w:sz w:val="24"/>
                  <w:szCs w:val="24"/>
                </w:rPr>
                <w:t>1741 г</w:t>
              </w:r>
            </w:smartTag>
            <w:r w:rsidRPr="007C6CD4">
              <w:rPr>
                <w:rStyle w:val="ab"/>
                <w:rFonts w:asciiTheme="minorHAnsi" w:hAnsiTheme="minorHAnsi"/>
                <w:b w:val="0"/>
                <w:sz w:val="24"/>
                <w:szCs w:val="24"/>
              </w:rPr>
              <w:t>.  умение составлять исторический портрет Анны Иоанновны на основе текста учебника.</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составлять характеристику объекта по заданным параметрам, выделять общее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особенное, устанавливать причинно-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следственные связи, описывать объекты и события.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умение формулировать учебные задачи, составлять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план их решения, прогнозировать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результаты 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 xml:space="preserve">Коммуникативные </w:t>
            </w:r>
            <w:r w:rsidRPr="007C6CD4">
              <w:rPr>
                <w:rStyle w:val="ab"/>
                <w:rFonts w:asciiTheme="minorHAnsi" w:hAnsiTheme="minorHAnsi"/>
                <w:b w:val="0"/>
                <w:sz w:val="24"/>
                <w:szCs w:val="24"/>
                <w:u w:val="single"/>
              </w:rPr>
              <w:lastRenderedPageBreak/>
              <w:t>УУД:</w:t>
            </w:r>
            <w:r w:rsidRPr="007C6CD4">
              <w:rPr>
                <w:rStyle w:val="ab"/>
                <w:rFonts w:asciiTheme="minorHAnsi" w:hAnsiTheme="minorHAnsi"/>
                <w:b w:val="0"/>
                <w:sz w:val="24"/>
                <w:szCs w:val="24"/>
              </w:rPr>
              <w:t xml:space="preserve"> умение слушать и отвечать на вопросы учителя, грамотно и адекватно учебной задаче</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представлять конкретное содержание в устной и письменной 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Умение соблюдать дисциплину на уроке. Ответственное отношение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к учению. Стремление к</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установлению взаимопонимания с учителем</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и сверстниками. Познавательный интерес к истории России. Понимание роли личности в истории. Личностная оценка правления Анны Иоанновны</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проблемного обучения, развивающего обучения,  поискового обучения.</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Брауншвейгское семейство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внешнеполитических задачах России в середине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и их реализации</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Обсуждение </w:t>
            </w:r>
            <w:r w:rsidRPr="007C6CD4">
              <w:rPr>
                <w:rStyle w:val="ab"/>
                <w:rFonts w:asciiTheme="minorHAnsi" w:hAnsiTheme="minorHAnsi"/>
                <w:b w:val="0"/>
                <w:sz w:val="24"/>
                <w:szCs w:val="24"/>
              </w:rPr>
              <w:lastRenderedPageBreak/>
              <w:t xml:space="preserve">вопроса о месте России в системе международных отношений в этот период. Умение рассказывать о перевороте </w:t>
            </w:r>
            <w:smartTag w:uri="urn:schemas-microsoft-com:office:smarttags" w:element="metricconverter">
              <w:smartTagPr>
                <w:attr w:name="ProductID" w:val="1741 г"/>
              </w:smartTagPr>
              <w:r w:rsidRPr="007C6CD4">
                <w:rPr>
                  <w:rStyle w:val="ab"/>
                  <w:rFonts w:asciiTheme="minorHAnsi" w:hAnsiTheme="minorHAnsi"/>
                  <w:b w:val="0"/>
                  <w:sz w:val="24"/>
                  <w:szCs w:val="24"/>
                </w:rPr>
                <w:t>1741 г</w:t>
              </w:r>
            </w:smartTag>
            <w:r w:rsidRPr="007C6CD4">
              <w:rPr>
                <w:rStyle w:val="ab"/>
                <w:rFonts w:asciiTheme="minorHAnsi" w:hAnsiTheme="minorHAnsi"/>
                <w:b w:val="0"/>
                <w:sz w:val="24"/>
                <w:szCs w:val="24"/>
              </w:rPr>
              <w:t>.</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хронологии событий темы урока. Умение определять основные задачи внешней политики России в середине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в.  Умение характеризовать место России в системе международных отношений в </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этот период.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давать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определение понятий, выделять главное в тексте, сравнивать объекты, осуществлять подбор критериев и источников для характеристики объектов,</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представлять информацию в наглядно-символической </w:t>
            </w:r>
            <w:r w:rsidRPr="007C6CD4">
              <w:rPr>
                <w:rStyle w:val="ab"/>
                <w:rFonts w:asciiTheme="minorHAnsi" w:hAnsiTheme="minorHAnsi"/>
                <w:b w:val="0"/>
                <w:sz w:val="24"/>
                <w:szCs w:val="24"/>
              </w:rPr>
              <w:lastRenderedPageBreak/>
              <w:t>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монологической контекстной речью в письменной и устной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Форме, умение вступать в диалог</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установки своей деятельности. Ответственное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отношение к учению. Умение соблюдать дисциплину на уроке. Принятие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правил работы в группе.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Уважительное </w:t>
            </w:r>
            <w:r w:rsidRPr="007C6CD4">
              <w:rPr>
                <w:rStyle w:val="ab"/>
                <w:rFonts w:asciiTheme="minorHAnsi" w:hAnsiTheme="minorHAnsi"/>
                <w:b w:val="0"/>
                <w:sz w:val="24"/>
                <w:szCs w:val="24"/>
              </w:rPr>
              <w:lastRenderedPageBreak/>
              <w:t>отношение к чужому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к истории России</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проблемного обучения, логического рассуждения, поэтапное формирование умственных действий.</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Императрица Елизавета Петровна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внутренней политике Елизаветы Петровны и Петра </w:t>
            </w:r>
            <w:r w:rsidRPr="007C6CD4">
              <w:rPr>
                <w:rStyle w:val="ab"/>
                <w:rFonts w:asciiTheme="minorHAnsi" w:hAnsiTheme="minorHAnsi"/>
                <w:b w:val="0"/>
                <w:sz w:val="24"/>
                <w:szCs w:val="24"/>
                <w:lang w:val="en-US"/>
              </w:rPr>
              <w:t>III</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Формулирование цели и задач учебной познавательной деятельности. Разделение на группы, характеризующие</w:t>
            </w:r>
            <w:r w:rsidRPr="007C6CD4">
              <w:rPr>
                <w:rStyle w:val="ab"/>
                <w:rFonts w:asciiTheme="minorHAnsi" w:hAnsiTheme="minorHAnsi"/>
                <w:b w:val="0"/>
                <w:sz w:val="24"/>
                <w:szCs w:val="24"/>
              </w:rPr>
              <w:lastRenderedPageBreak/>
              <w:t xml:space="preserve">: 1) личность Елизаветы Петровны; 2) сословную политику государства; 3) экономическую политику Елизаветы Петровны. Составление характеристики личности и сословной политики Елизаветы Петровны. Оценка деятельности П.И. Шувалова. Объяснение целей участия России в Семилетней войне. Составление хронологии военных действий Семилетней войны с участием России.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хронологии событий, основных дат  и значение понятий темы урока. Умение характеризовать </w:t>
            </w:r>
            <w:r w:rsidRPr="007C6CD4">
              <w:rPr>
                <w:rStyle w:val="ab"/>
                <w:rFonts w:asciiTheme="minorHAnsi" w:hAnsiTheme="minorHAnsi"/>
                <w:b w:val="0"/>
                <w:sz w:val="24"/>
                <w:szCs w:val="24"/>
              </w:rPr>
              <w:lastRenderedPageBreak/>
              <w:t xml:space="preserve">личность Елизаветы Петровны на основе текста учебника. Умение характеризовать изменения в положении дворянства, крепостных крестьян и купечества. Умение характеризовать экономическую и финансовую политику. Умение оценивать деятельность П.И. Шувалова.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давать определение понятий, анализировать текст, </w:t>
            </w:r>
            <w:r w:rsidRPr="007C6CD4">
              <w:rPr>
                <w:rStyle w:val="ab"/>
                <w:rFonts w:asciiTheme="minorHAnsi" w:hAnsiTheme="minorHAnsi"/>
                <w:b w:val="0"/>
                <w:sz w:val="24"/>
                <w:szCs w:val="24"/>
              </w:rPr>
              <w:lastRenderedPageBreak/>
              <w:t>подбирать факты для характеристики объекта, описывать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 сравнивать объекты и события, устанавливать причинно-следственные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полно и точно выражать свои мысли,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представлять и сообщать конкретное содержание в устной и письменной</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форме, высказывать своё мнение, </w:t>
            </w:r>
            <w:r w:rsidRPr="007C6CD4">
              <w:rPr>
                <w:rStyle w:val="ab"/>
                <w:rFonts w:asciiTheme="minorHAnsi" w:hAnsiTheme="minorHAnsi"/>
                <w:b w:val="0"/>
                <w:sz w:val="24"/>
                <w:szCs w:val="24"/>
              </w:rPr>
              <w:lastRenderedPageBreak/>
              <w:t xml:space="preserve">выступать пред аудиторией. </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Уважительное отношение к учителю и одноклассникам, высказываемым ими мнениям. Познавательный интерес к истории </w:t>
            </w:r>
            <w:r w:rsidRPr="007C6CD4">
              <w:rPr>
                <w:rStyle w:val="ab"/>
                <w:rFonts w:asciiTheme="minorHAnsi" w:hAnsiTheme="minorHAnsi"/>
                <w:b w:val="0"/>
                <w:sz w:val="24"/>
                <w:szCs w:val="24"/>
              </w:rPr>
              <w:lastRenderedPageBreak/>
              <w:t>России. Понимание роли личности в истории. Личностная оценка правления Елизаветы Петровны.</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развивающего обучения, поискового обучения, развития исследовател</w:t>
            </w:r>
            <w:r w:rsidRPr="007C6CD4">
              <w:rPr>
                <w:rFonts w:asciiTheme="minorHAnsi" w:hAnsiTheme="minorHAnsi"/>
              </w:rPr>
              <w:lastRenderedPageBreak/>
              <w:t>ьс-</w:t>
            </w:r>
          </w:p>
          <w:p w:rsidR="00B544E2" w:rsidRPr="007C6CD4" w:rsidRDefault="00B544E2" w:rsidP="0000469D">
            <w:pPr>
              <w:rPr>
                <w:rFonts w:asciiTheme="minorHAnsi" w:hAnsiTheme="minorHAnsi"/>
              </w:rPr>
            </w:pPr>
            <w:r w:rsidRPr="007C6CD4">
              <w:rPr>
                <w:rFonts w:asciiTheme="minorHAnsi" w:hAnsiTheme="minorHAnsi"/>
              </w:rPr>
              <w:t>ких навыков.</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Наука, просвещение и культура России в середине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века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развитии русской науки, литературы в Российской империи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в.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Определение цели, задач, алгоритма дальнейшей деятельности. Разделение класса на группы, характеризующие развитие различных областей российской науки. Распределение функций и ролей между членами группы. Составление плана работы и определение формы представления ее результатов.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Знание основных понятий, дат и персоналий темы урока. Умение характеризовать организацию и основные задачи российской науки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Умение рассказывать о географических экспедициях и открытиях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Умение показывать на карте пути Второй Камчатской и других географических экспедиций, новооткрытые земли. Умение давать оценку значения освоения русскими Аляски </w:t>
            </w:r>
            <w:r w:rsidRPr="007C6CD4">
              <w:rPr>
                <w:rStyle w:val="ab"/>
                <w:rFonts w:asciiTheme="minorHAnsi" w:hAnsiTheme="minorHAnsi"/>
                <w:b w:val="0"/>
                <w:sz w:val="24"/>
                <w:szCs w:val="24"/>
              </w:rPr>
              <w:lastRenderedPageBreak/>
              <w:t xml:space="preserve">и Западного побережья Северной Америки. Умение характеризовать развитие медицины и здравоохранения в России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анализировать текст, структурировать информацию, осуществлять подбор критериев и источников для характеристики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объектов, делать обобщения, готовить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сообщения и презентации.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 Владение </w:t>
            </w:r>
            <w:r w:rsidRPr="007C6CD4">
              <w:rPr>
                <w:rStyle w:val="ab"/>
                <w:rFonts w:asciiTheme="minorHAnsi" w:hAnsiTheme="minorHAnsi"/>
                <w:b w:val="0"/>
                <w:sz w:val="24"/>
                <w:szCs w:val="24"/>
              </w:rPr>
              <w:lastRenderedPageBreak/>
              <w:t>монологической контекстной</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речью в письменной и устной 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соблюдать дисциплину</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на уроке. Понимание исторического значения научных открытий и трудов российских ученых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проблемного обучения, логического рассуждения, информационнокоммуникативные</w:t>
            </w:r>
          </w:p>
        </w:tc>
      </w:tr>
      <w:tr w:rsidR="00B544E2" w:rsidRPr="007C6CD4" w:rsidTr="0000469D">
        <w:tc>
          <w:tcPr>
            <w:tcW w:w="16009" w:type="dxa"/>
            <w:gridSpan w:val="11"/>
            <w:shd w:val="clear" w:color="auto" w:fill="auto"/>
          </w:tcPr>
          <w:p w:rsidR="00B544E2" w:rsidRPr="007C6CD4" w:rsidRDefault="00B544E2" w:rsidP="0000469D">
            <w:pPr>
              <w:rPr>
                <w:rFonts w:asciiTheme="minorHAnsi" w:hAnsiTheme="minorHAnsi"/>
              </w:rPr>
            </w:pPr>
          </w:p>
          <w:p w:rsidR="00B544E2" w:rsidRPr="007C6CD4" w:rsidRDefault="00B544E2" w:rsidP="0000469D">
            <w:pPr>
              <w:jc w:val="center"/>
              <w:rPr>
                <w:rFonts w:asciiTheme="minorHAnsi" w:hAnsiTheme="minorHAnsi"/>
                <w:i/>
              </w:rPr>
            </w:pPr>
            <w:r w:rsidRPr="007C6CD4">
              <w:rPr>
                <w:rFonts w:asciiTheme="minorHAnsi" w:hAnsiTheme="minorHAnsi"/>
                <w:i/>
              </w:rPr>
              <w:t xml:space="preserve">Раздел </w:t>
            </w:r>
            <w:r w:rsidRPr="007C6CD4">
              <w:rPr>
                <w:rFonts w:asciiTheme="minorHAnsi" w:hAnsiTheme="minorHAnsi"/>
                <w:i/>
                <w:lang w:val="en-US"/>
              </w:rPr>
              <w:t>V</w:t>
            </w:r>
            <w:r w:rsidRPr="007C6CD4">
              <w:rPr>
                <w:rFonts w:asciiTheme="minorHAnsi" w:hAnsiTheme="minorHAnsi"/>
                <w:i/>
              </w:rPr>
              <w:t xml:space="preserve">. Золотой век Екатерины Великой и правление Павла </w:t>
            </w:r>
            <w:r w:rsidRPr="007C6CD4">
              <w:rPr>
                <w:rFonts w:asciiTheme="minorHAnsi" w:hAnsiTheme="minorHAnsi"/>
                <w:i/>
                <w:lang w:val="en-US"/>
              </w:rPr>
              <w:t>I</w:t>
            </w:r>
            <w:r w:rsidRPr="007C6CD4">
              <w:rPr>
                <w:rFonts w:asciiTheme="minorHAnsi" w:hAnsiTheme="minorHAnsi"/>
                <w:i/>
              </w:rPr>
              <w:t xml:space="preserve"> (22 часа)</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Император Петр </w:t>
            </w:r>
            <w:r w:rsidRPr="007C6CD4">
              <w:rPr>
                <w:rStyle w:val="ab"/>
                <w:rFonts w:asciiTheme="minorHAnsi" w:hAnsiTheme="minorHAnsi"/>
                <w:b w:val="0"/>
                <w:sz w:val="24"/>
                <w:szCs w:val="24"/>
                <w:lang w:val="en-US"/>
              </w:rPr>
              <w:t>III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внутренней и внешней политики Петра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Определение цели и задач учебной и познавательной деятельности. Анализ личности Пера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Составление плана – перечисления внутриполитических реформ Петра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Оценка личности и деятельности императора. Определение причин и </w:t>
            </w:r>
            <w:r w:rsidRPr="007C6CD4">
              <w:rPr>
                <w:rStyle w:val="ab"/>
                <w:rFonts w:asciiTheme="minorHAnsi" w:hAnsiTheme="minorHAnsi"/>
                <w:b w:val="0"/>
                <w:sz w:val="24"/>
                <w:szCs w:val="24"/>
              </w:rPr>
              <w:lastRenderedPageBreak/>
              <w:t xml:space="preserve">последствий переворота </w:t>
            </w:r>
            <w:smartTag w:uri="urn:schemas-microsoft-com:office:smarttags" w:element="metricconverter">
              <w:smartTagPr>
                <w:attr w:name="ProductID" w:val="1762 г"/>
              </w:smartTagPr>
              <w:r w:rsidRPr="007C6CD4">
                <w:rPr>
                  <w:rStyle w:val="ab"/>
                  <w:rFonts w:asciiTheme="minorHAnsi" w:hAnsiTheme="minorHAnsi"/>
                  <w:b w:val="0"/>
                  <w:sz w:val="24"/>
                  <w:szCs w:val="24"/>
                </w:rPr>
                <w:t>1762 г</w:t>
              </w:r>
            </w:smartTag>
            <w:r w:rsidRPr="007C6CD4">
              <w:rPr>
                <w:rStyle w:val="ab"/>
                <w:rFonts w:asciiTheme="minorHAnsi" w:hAnsiTheme="minorHAnsi"/>
                <w:b w:val="0"/>
                <w:sz w:val="24"/>
                <w:szCs w:val="24"/>
              </w:rPr>
              <w:t xml:space="preserve">. Высказывание оценочных суждений об итогах Семилетней войны и роли Петра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в ней.</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хронологии событий темы урока. Умение составлять план-перечисление внутриполитических реформ Петра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оценивать их результаты. Умение определять причины переворота 28 июня </w:t>
            </w:r>
            <w:smartTag w:uri="urn:schemas-microsoft-com:office:smarttags" w:element="metricconverter">
              <w:smartTagPr>
                <w:attr w:name="ProductID" w:val="1762 г"/>
              </w:smartTagPr>
              <w:r w:rsidRPr="007C6CD4">
                <w:rPr>
                  <w:rStyle w:val="ab"/>
                  <w:rFonts w:asciiTheme="minorHAnsi" w:hAnsiTheme="minorHAnsi"/>
                  <w:b w:val="0"/>
                  <w:sz w:val="24"/>
                  <w:szCs w:val="24"/>
                </w:rPr>
                <w:t>1762 г</w:t>
              </w:r>
            </w:smartTag>
            <w:r w:rsidRPr="007C6CD4">
              <w:rPr>
                <w:rStyle w:val="ab"/>
                <w:rFonts w:asciiTheme="minorHAnsi" w:hAnsiTheme="minorHAnsi"/>
                <w:b w:val="0"/>
                <w:sz w:val="24"/>
                <w:szCs w:val="24"/>
              </w:rPr>
              <w:t xml:space="preserve">., описывать и оценивать </w:t>
            </w:r>
            <w:r w:rsidRPr="007C6CD4">
              <w:rPr>
                <w:rStyle w:val="ab"/>
                <w:rFonts w:asciiTheme="minorHAnsi" w:hAnsiTheme="minorHAnsi"/>
                <w:b w:val="0"/>
                <w:sz w:val="24"/>
                <w:szCs w:val="24"/>
              </w:rPr>
              <w:lastRenderedPageBreak/>
              <w:t xml:space="preserve">события, с ними связанные. </w:t>
            </w:r>
          </w:p>
        </w:tc>
        <w:tc>
          <w:tcPr>
            <w:tcW w:w="2512" w:type="dxa"/>
            <w:shd w:val="clear" w:color="auto" w:fill="auto"/>
          </w:tcPr>
          <w:p w:rsidR="00B544E2" w:rsidRPr="007C6CD4" w:rsidRDefault="00B544E2" w:rsidP="0000469D">
            <w:pPr>
              <w:pStyle w:val="a3"/>
              <w:rPr>
                <w:rFonts w:asciiTheme="minorHAnsi" w:hAnsiTheme="minorHAnsi"/>
                <w:sz w:val="24"/>
                <w:szCs w:val="24"/>
                <w:u w:val="single"/>
              </w:rPr>
            </w:pPr>
            <w:r w:rsidRPr="007C6CD4">
              <w:rPr>
                <w:rFonts w:asciiTheme="minorHAnsi" w:hAnsiTheme="minorHAnsi"/>
                <w:sz w:val="24"/>
                <w:szCs w:val="24"/>
                <w:u w:val="single"/>
              </w:rPr>
              <w:lastRenderedPageBreak/>
              <w:t>Регулятивные УУД:</w:t>
            </w:r>
          </w:p>
          <w:p w:rsidR="00B544E2" w:rsidRPr="007C6CD4" w:rsidRDefault="00B544E2" w:rsidP="0000469D">
            <w:pPr>
              <w:pStyle w:val="a3"/>
              <w:rPr>
                <w:rFonts w:asciiTheme="minorHAnsi" w:hAnsiTheme="minorHAnsi"/>
                <w:sz w:val="24"/>
                <w:szCs w:val="24"/>
              </w:rPr>
            </w:pPr>
            <w:r w:rsidRPr="007C6CD4">
              <w:rPr>
                <w:rFonts w:asciiTheme="minorHAnsi" w:hAnsiTheme="minorHAnsi"/>
                <w:sz w:val="24"/>
                <w:szCs w:val="24"/>
              </w:rPr>
              <w:t>планируют свои действия в соответствии с поставленной задачей и условиями ее реализации, оценивают правильность выполнения действий</w:t>
            </w:r>
          </w:p>
          <w:p w:rsidR="00B544E2" w:rsidRPr="007C6CD4" w:rsidRDefault="00B544E2" w:rsidP="0000469D">
            <w:pPr>
              <w:pStyle w:val="a3"/>
              <w:rPr>
                <w:rFonts w:asciiTheme="minorHAnsi" w:hAnsiTheme="minorHAnsi"/>
                <w:sz w:val="24"/>
                <w:szCs w:val="24"/>
              </w:rPr>
            </w:pPr>
            <w:r w:rsidRPr="007C6CD4">
              <w:rPr>
                <w:rFonts w:asciiTheme="minorHAnsi" w:hAnsiTheme="minorHAnsi"/>
                <w:sz w:val="24"/>
                <w:szCs w:val="24"/>
                <w:u w:val="single"/>
              </w:rPr>
              <w:t>Познавательные УУД</w:t>
            </w:r>
            <w:r w:rsidRPr="007C6CD4">
              <w:rPr>
                <w:rFonts w:asciiTheme="minorHAnsi" w:hAnsiTheme="minorHAnsi"/>
                <w:i/>
                <w:sz w:val="24"/>
                <w:szCs w:val="24"/>
                <w:u w:val="single"/>
              </w:rPr>
              <w:t>:</w:t>
            </w:r>
            <w:r w:rsidRPr="007C6CD4">
              <w:rPr>
                <w:rFonts w:asciiTheme="minorHAnsi" w:hAnsiTheme="minorHAnsi"/>
                <w:sz w:val="24"/>
                <w:szCs w:val="24"/>
              </w:rPr>
              <w:t xml:space="preserve"> самостоятельно выделяют и формулируют познавательную цель, используют общие приемы решения поставленных задач</w:t>
            </w:r>
          </w:p>
          <w:p w:rsidR="00B544E2" w:rsidRPr="007C6CD4" w:rsidRDefault="00B544E2" w:rsidP="0000469D">
            <w:pPr>
              <w:pStyle w:val="a3"/>
              <w:rPr>
                <w:rFonts w:asciiTheme="minorHAnsi" w:hAnsiTheme="minorHAnsi"/>
                <w:sz w:val="24"/>
                <w:szCs w:val="24"/>
              </w:rPr>
            </w:pPr>
            <w:r w:rsidRPr="007C6CD4">
              <w:rPr>
                <w:rFonts w:asciiTheme="minorHAnsi" w:hAnsiTheme="minorHAnsi"/>
                <w:sz w:val="24"/>
                <w:szCs w:val="24"/>
                <w:u w:val="single"/>
              </w:rPr>
              <w:lastRenderedPageBreak/>
              <w:t>Коммуникативные УУД:</w:t>
            </w:r>
            <w:r w:rsidRPr="007C6CD4">
              <w:rPr>
                <w:rFonts w:asciiTheme="minorHAnsi" w:hAnsiTheme="minorHAnsi"/>
                <w:sz w:val="24"/>
                <w:szCs w:val="24"/>
              </w:rPr>
              <w:t>участвуют в коллективном обсуждении проблем, проявляют активность во взаимодействии для решения коммуникативных и познавательных задач</w:t>
            </w:r>
          </w:p>
          <w:p w:rsidR="00B544E2" w:rsidRPr="007C6CD4" w:rsidRDefault="00B544E2" w:rsidP="0000469D">
            <w:pPr>
              <w:pStyle w:val="a3"/>
              <w:rPr>
                <w:rStyle w:val="ab"/>
                <w:rFonts w:asciiTheme="minorHAnsi" w:hAnsiTheme="minorHAnsi"/>
                <w:b w:val="0"/>
                <w:sz w:val="24"/>
                <w:szCs w:val="24"/>
                <w:u w:val="single"/>
              </w:rPr>
            </w:pP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Умение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соблюдать дисциплину</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на уроке. Уважительное</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отношение к чужому</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мнению. Познавательный интерес к истории</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России. Понимание роли личности в </w:t>
            </w:r>
            <w:r w:rsidRPr="007C6CD4">
              <w:rPr>
                <w:rStyle w:val="ab"/>
                <w:rFonts w:asciiTheme="minorHAnsi" w:hAnsiTheme="minorHAnsi"/>
                <w:b w:val="0"/>
                <w:sz w:val="24"/>
                <w:szCs w:val="24"/>
              </w:rPr>
              <w:lastRenderedPageBreak/>
              <w:t xml:space="preserve">истории. Личностная оценка правления Петра </w:t>
            </w:r>
            <w:r w:rsidRPr="007C6CD4">
              <w:rPr>
                <w:rStyle w:val="ab"/>
                <w:rFonts w:asciiTheme="minorHAnsi" w:hAnsiTheme="minorHAnsi"/>
                <w:b w:val="0"/>
                <w:sz w:val="24"/>
                <w:szCs w:val="24"/>
                <w:lang w:val="en-US"/>
              </w:rPr>
              <w:t>III</w:t>
            </w:r>
            <w:r w:rsidRPr="007C6CD4">
              <w:rPr>
                <w:rStyle w:val="ab"/>
                <w:rFonts w:asciiTheme="minorHAnsi" w:hAnsiTheme="minorHAnsi"/>
                <w:b w:val="0"/>
                <w:sz w:val="24"/>
                <w:szCs w:val="24"/>
              </w:rPr>
              <w:t xml:space="preserve">.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развитие навыков коллективного взаимодействия</w:t>
            </w:r>
          </w:p>
          <w:p w:rsidR="00B544E2" w:rsidRPr="007C6CD4" w:rsidRDefault="00B544E2" w:rsidP="0000469D">
            <w:pPr>
              <w:rPr>
                <w:rFonts w:asciiTheme="minorHAnsi" w:hAnsiTheme="minorHAnsi"/>
              </w:rPr>
            </w:pPr>
            <w:r w:rsidRPr="007C6CD4">
              <w:rPr>
                <w:rFonts w:asciiTheme="minorHAnsi" w:hAnsiTheme="minorHAnsi"/>
              </w:rPr>
              <w:t>дифференцированного подхода в обучении.</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2</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Екатерина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личность и эпоха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сущности политики просвещенного абсолютизма, идеях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изложенных в «Наказе»; деятельности Уложенной комиссии. Оценка личности императрицы</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Восприятие и анализ информации, сообщаемой учителем, и текста учебника. Формулирование задач урока в соответствии с заявленной целью Актуализация знаний идей Просвещения и определение степени их влияния на деятельность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w:t>
            </w:r>
            <w:r w:rsidRPr="007C6CD4">
              <w:rPr>
                <w:rStyle w:val="ab"/>
                <w:rFonts w:asciiTheme="minorHAnsi" w:hAnsiTheme="minorHAnsi"/>
                <w:b w:val="0"/>
                <w:sz w:val="24"/>
                <w:szCs w:val="24"/>
              </w:rPr>
              <w:lastRenderedPageBreak/>
              <w:t xml:space="preserve">Характеристика политических взглядов императрицы на основе текста учебника и исторического источника. Формулирование вывода об особенностях просвещенного абсолютизма в России.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Умение объяснять значение основных понятий темы. Значение основных дат темы урока. Умение определять влияние идей просветителей на взгляды и деятельность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Умение характеризовать политические взгляды на </w:t>
            </w:r>
            <w:r w:rsidRPr="007C6CD4">
              <w:rPr>
                <w:rStyle w:val="ab"/>
                <w:rFonts w:asciiTheme="minorHAnsi" w:hAnsiTheme="minorHAnsi"/>
                <w:b w:val="0"/>
                <w:sz w:val="24"/>
                <w:szCs w:val="24"/>
              </w:rPr>
              <w:lastRenderedPageBreak/>
              <w:t xml:space="preserve">основе текста учебника. Умение выявлять особенности просвещенного абсолютизма в России.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работать с текстом, анализировать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информацию, заполнять таблицы, составлять описание объекта.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навыками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целеполагания, умение планировать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свою учебную деятельность и адекватно оценивать её результаты.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Коммуникативные УУД:</w:t>
            </w:r>
            <w:r w:rsidRPr="007C6CD4">
              <w:rPr>
                <w:rStyle w:val="ab"/>
                <w:rFonts w:asciiTheme="minorHAnsi" w:hAnsiTheme="minorHAnsi"/>
                <w:b w:val="0"/>
                <w:sz w:val="24"/>
                <w:szCs w:val="24"/>
              </w:rPr>
              <w:t xml:space="preserve"> владение монологической контекстной речью;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умение слушать учителя и одноклассников, вступать в диалог, обмениваться информацией</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установки своей деятельности. Ответственное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отношение к учению. Умение соблюдать дисциплину на уроке. Принятие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правил работы в группе.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Уважительное отношение к чужому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к истории России. Понимание роли личности в истории. Личностная оценка правления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2</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Внешняя политика при Екатерине </w:t>
            </w:r>
            <w:r w:rsidRPr="007C6CD4">
              <w:rPr>
                <w:rStyle w:val="ab"/>
                <w:rFonts w:asciiTheme="minorHAnsi" w:hAnsiTheme="minorHAnsi"/>
                <w:b w:val="0"/>
                <w:sz w:val="24"/>
                <w:szCs w:val="24"/>
                <w:lang w:val="en-US"/>
              </w:rPr>
              <w:t>II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целях и направлениях внешней политики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причинах, ходе и итогах русско-турецких войн второй половины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Определение алгоритма учебной и познавательной деятельности в соответствии с познавательными задачами и целью. Восприятие и анализ информации, сообщаемой учителем, и текста учебника. Определение </w:t>
            </w:r>
            <w:r w:rsidRPr="007C6CD4">
              <w:rPr>
                <w:rStyle w:val="ab"/>
                <w:rFonts w:asciiTheme="minorHAnsi" w:hAnsiTheme="minorHAnsi"/>
                <w:b w:val="0"/>
                <w:sz w:val="24"/>
                <w:szCs w:val="24"/>
              </w:rPr>
              <w:lastRenderedPageBreak/>
              <w:t xml:space="preserve">целей и направлений внешней политики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Выявление причин русско-турецких войн 1768-1774, 1787-1791 гг.  Высказывание суждений о действиях русских полководцев, причинах побед русского оружия.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хронологии и основных дат темы урока. Умение называть выдающихся полководцев Екатерининской эпохи. Умение раскрывать цели и обозначать направления внешней политики Екатерин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Умение </w:t>
            </w:r>
            <w:r w:rsidRPr="007C6CD4">
              <w:rPr>
                <w:rStyle w:val="ab"/>
                <w:rFonts w:asciiTheme="minorHAnsi" w:hAnsiTheme="minorHAnsi"/>
                <w:b w:val="0"/>
                <w:sz w:val="24"/>
                <w:szCs w:val="24"/>
              </w:rPr>
              <w:lastRenderedPageBreak/>
              <w:t xml:space="preserve">определять причины войн и показывать на исторической карте направления походов, места основных сражений, территорий, приобретенных Россией по Кючук – Кайнарджинскому  и Ясскому мирным договорам.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работать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различными источниками информации, осуществлять подбор критериев</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для характеристики объектов, устанавливать причинно-следственные 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 </w:t>
            </w:r>
            <w:r w:rsidRPr="007C6CD4">
              <w:rPr>
                <w:rStyle w:val="ab"/>
                <w:rFonts w:asciiTheme="minorHAnsi" w:hAnsiTheme="minorHAnsi"/>
                <w:b w:val="0"/>
                <w:sz w:val="24"/>
                <w:szCs w:val="24"/>
              </w:rPr>
              <w:lastRenderedPageBreak/>
              <w:t>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 отвечать на вопросы, сообщать содержание своей работы в устной 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аргументировать свою точку зрения и</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уважительно относиться к чужой</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Стремление к установлению взаимопонимания с учителем и сверстниками. Ответственное отношение к учению. Познавательный интерес к истории России. Понимание значения территорий, вошедших в состав России при Екатерине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проблемного обучения, развивающего обучения,  поискового обучения.</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2</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Движение Е.И. Пугачева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Формирование представлений о причинах, составе  участников, ходе, итогах и значении восстания Е.И. Пугачева</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w:t>
            </w:r>
            <w:r w:rsidRPr="007C6CD4">
              <w:rPr>
                <w:rStyle w:val="ab"/>
                <w:rFonts w:asciiTheme="minorHAnsi" w:hAnsiTheme="minorHAnsi"/>
                <w:b w:val="0"/>
                <w:sz w:val="24"/>
                <w:szCs w:val="24"/>
              </w:rPr>
              <w:lastRenderedPageBreak/>
              <w:t xml:space="preserve">деятельности в соответствии с целью урока. Определение причин восстания под предводительством Е.И. Пугачева. Характеристика личности предводителя и исторических источников. Формулирование выводов о результатах и значении восстания. Поиск информации для рассказа об отдельных эпизодах восстания Е.И. Пугачева.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хронологии событий и основных дат темы урока. Умение раскрывать причины восстания под руководством Е.И. Пугачева и </w:t>
            </w:r>
            <w:r w:rsidRPr="007C6CD4">
              <w:rPr>
                <w:rStyle w:val="ab"/>
                <w:rFonts w:asciiTheme="minorHAnsi" w:hAnsiTheme="minorHAnsi"/>
                <w:b w:val="0"/>
                <w:sz w:val="24"/>
                <w:szCs w:val="24"/>
              </w:rPr>
              <w:lastRenderedPageBreak/>
              <w:t>его значение. Умение характеризовать личность Е.И. Пугачева, используя тест учебника. Умение показывать на исторической карте территорию и ход восстания.</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работать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с различными источниками информации, давать определение понятий, анализировать текст, искать и структурировать информацию, делать </w:t>
            </w:r>
            <w:r w:rsidRPr="007C6CD4">
              <w:rPr>
                <w:rStyle w:val="ab"/>
                <w:rFonts w:asciiTheme="minorHAnsi" w:hAnsiTheme="minorHAnsi"/>
                <w:b w:val="0"/>
                <w:sz w:val="24"/>
                <w:szCs w:val="24"/>
              </w:rPr>
              <w:lastRenderedPageBreak/>
              <w:t>выводы,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устанавливать причинно-следственные связи.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 xml:space="preserve">Регулятивные УУД: </w:t>
            </w:r>
            <w:r w:rsidRPr="007C6CD4">
              <w:rPr>
                <w:rStyle w:val="ab"/>
                <w:rFonts w:asciiTheme="minorHAnsi" w:hAnsiTheme="minorHAnsi"/>
                <w:b w:val="0"/>
                <w:sz w:val="24"/>
                <w:szCs w:val="24"/>
              </w:rPr>
              <w:t>умение определять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цель урока и ставить задачи, необходимые для её достижения, умение представлять и анализировать результаты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работать в группе, проявлять инициативу,</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согласовывать свои действия с одноклассниками, полно и точно выражать</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свои мысли</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Уважительное отношение к учителю и одноклассникам. Умение соблюдать дисциплину на уроке. Познавательный интерес к Истории России. Оценка влияния </w:t>
            </w:r>
            <w:r w:rsidRPr="007C6CD4">
              <w:rPr>
                <w:rStyle w:val="ab"/>
                <w:rFonts w:asciiTheme="minorHAnsi" w:hAnsiTheme="minorHAnsi"/>
                <w:b w:val="0"/>
                <w:sz w:val="24"/>
                <w:szCs w:val="24"/>
              </w:rPr>
              <w:lastRenderedPageBreak/>
              <w:t>исторической обстановки и окружения на личность человека.</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Здоровье-сбережения, поэтапное формирования умственных действий, личностно-ориентированного обучения,</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3</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Внутренняя политика Екатерины </w:t>
            </w:r>
            <w:r w:rsidRPr="007C6CD4">
              <w:rPr>
                <w:rStyle w:val="ab"/>
                <w:rFonts w:asciiTheme="minorHAnsi" w:hAnsiTheme="minorHAnsi"/>
                <w:b w:val="0"/>
                <w:sz w:val="24"/>
                <w:szCs w:val="24"/>
                <w:lang w:val="en-US"/>
              </w:rPr>
              <w:t>II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 xml:space="preserve">Усвоение новых знаний и учебных </w:t>
            </w:r>
            <w:r w:rsidRPr="007C6CD4">
              <w:rPr>
                <w:rStyle w:val="ab"/>
                <w:rFonts w:asciiTheme="minorHAnsi" w:hAnsiTheme="minorHAnsi"/>
                <w:b w:val="0"/>
                <w:i/>
                <w:sz w:val="24"/>
                <w:szCs w:val="24"/>
              </w:rPr>
              <w:lastRenderedPageBreak/>
              <w:t>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сущности и значении губернских реформ, целях и </w:t>
            </w:r>
            <w:r w:rsidRPr="007C6CD4">
              <w:rPr>
                <w:rStyle w:val="ab"/>
                <w:rFonts w:asciiTheme="minorHAnsi" w:hAnsiTheme="minorHAnsi"/>
                <w:b w:val="0"/>
                <w:sz w:val="24"/>
                <w:szCs w:val="24"/>
              </w:rPr>
              <w:lastRenderedPageBreak/>
              <w:t xml:space="preserve">мерах сословной политики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Выполнение заданий, направленных на диагностику и контроль знаний, полученных на </w:t>
            </w:r>
            <w:r w:rsidRPr="007C6CD4">
              <w:rPr>
                <w:rStyle w:val="ab"/>
                <w:rFonts w:asciiTheme="minorHAnsi" w:hAnsiTheme="minorHAnsi"/>
                <w:b w:val="0"/>
                <w:sz w:val="24"/>
                <w:szCs w:val="24"/>
              </w:rPr>
              <w:lastRenderedPageBreak/>
              <w:t xml:space="preserve">предыдущем уроке. Определение задач учебной и познавательной деятельности в соответствии с целью урока. Составление схемы губернского управления по реформе </w:t>
            </w:r>
            <w:smartTag w:uri="urn:schemas-microsoft-com:office:smarttags" w:element="metricconverter">
              <w:smartTagPr>
                <w:attr w:name="ProductID" w:val="1775 г"/>
              </w:smartTagPr>
              <w:r w:rsidRPr="007C6CD4">
                <w:rPr>
                  <w:rStyle w:val="ab"/>
                  <w:rFonts w:asciiTheme="minorHAnsi" w:hAnsiTheme="minorHAnsi"/>
                  <w:b w:val="0"/>
                  <w:sz w:val="24"/>
                  <w:szCs w:val="24"/>
                </w:rPr>
                <w:t>1775 г</w:t>
              </w:r>
            </w:smartTag>
            <w:r w:rsidRPr="007C6CD4">
              <w:rPr>
                <w:rStyle w:val="ab"/>
                <w:rFonts w:asciiTheme="minorHAnsi" w:hAnsiTheme="minorHAnsi"/>
                <w:b w:val="0"/>
                <w:sz w:val="24"/>
                <w:szCs w:val="24"/>
              </w:rPr>
              <w:t>. систематизация материала о сословной политике Екатерины в форме таблицы. Формулирование вывода о характере сословной политике.</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Овладение понятийным аппаратом темы урока. Знание основных дат. Умение </w:t>
            </w:r>
            <w:r w:rsidRPr="007C6CD4">
              <w:rPr>
                <w:rStyle w:val="ab"/>
                <w:rFonts w:asciiTheme="minorHAnsi" w:hAnsiTheme="minorHAnsi"/>
                <w:b w:val="0"/>
                <w:sz w:val="24"/>
                <w:szCs w:val="24"/>
              </w:rPr>
              <w:lastRenderedPageBreak/>
              <w:t xml:space="preserve">составлять схему местного управления. Умение определять цели и характер сословной политики Екатерины </w:t>
            </w:r>
            <w:r w:rsidRPr="007C6CD4">
              <w:rPr>
                <w:rStyle w:val="ab"/>
                <w:rFonts w:asciiTheme="minorHAnsi" w:hAnsiTheme="minorHAnsi"/>
                <w:b w:val="0"/>
                <w:sz w:val="24"/>
                <w:szCs w:val="24"/>
                <w:lang w:val="en-US"/>
              </w:rPr>
              <w:t>II</w:t>
            </w:r>
            <w:r w:rsidRPr="007C6CD4">
              <w:rPr>
                <w:rStyle w:val="ab"/>
                <w:rFonts w:asciiTheme="minorHAnsi" w:hAnsiTheme="minorHAnsi"/>
                <w:b w:val="0"/>
                <w:sz w:val="24"/>
                <w:szCs w:val="24"/>
              </w:rPr>
              <w:t xml:space="preserve">.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анализировать текст, </w:t>
            </w:r>
            <w:r w:rsidRPr="007C6CD4">
              <w:rPr>
                <w:rStyle w:val="ab"/>
                <w:rFonts w:asciiTheme="minorHAnsi" w:hAnsiTheme="minorHAnsi"/>
                <w:b w:val="0"/>
                <w:sz w:val="24"/>
                <w:szCs w:val="24"/>
              </w:rPr>
              <w:lastRenderedPageBreak/>
              <w:t>проводить сравнение, устанавливать причинно-следственные связи, аргументировать свою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точку зрения, строить речевые высказывания в устной и письменной 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владение основами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целеполагания, самоконтроля и само-</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оценки, умение представлять результаты 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владение монологической контекстной речью,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умение слушать и отвечать на вопросы</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учителя, вступать в диалог, высказывать своё мнение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установки своей деятельности. </w:t>
            </w:r>
            <w:r w:rsidRPr="007C6CD4">
              <w:rPr>
                <w:rStyle w:val="ab"/>
                <w:rFonts w:asciiTheme="minorHAnsi" w:hAnsiTheme="minorHAnsi"/>
                <w:b w:val="0"/>
                <w:sz w:val="24"/>
                <w:szCs w:val="24"/>
              </w:rPr>
              <w:lastRenderedPageBreak/>
              <w:t>Умение соблюдать дисциплину на уроке. Принятие правил работы в группе. Умение согласовывать свои действия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 членами группы. Уважительное отношение к чужому мнению. Способность творчески переосмысливать учебную информацию. Познавательный интерес к истории России.</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 xml:space="preserve">Здоровье-сбережения, проблемного обучения, логического рассуждения, </w:t>
            </w:r>
            <w:r w:rsidRPr="007C6CD4">
              <w:rPr>
                <w:rFonts w:asciiTheme="minorHAnsi" w:hAnsiTheme="minorHAnsi"/>
              </w:rPr>
              <w:lastRenderedPageBreak/>
              <w:t>информационнокоммуникативные</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3</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Правление Павла </w:t>
            </w:r>
            <w:r w:rsidRPr="007C6CD4">
              <w:rPr>
                <w:rStyle w:val="ab"/>
                <w:rFonts w:asciiTheme="minorHAnsi" w:hAnsiTheme="minorHAnsi"/>
                <w:b w:val="0"/>
                <w:sz w:val="24"/>
                <w:szCs w:val="24"/>
                <w:lang w:val="en-US"/>
              </w:rPr>
              <w:t>I</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lastRenderedPageBreak/>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w:t>
            </w:r>
            <w:r w:rsidRPr="007C6CD4">
              <w:rPr>
                <w:rStyle w:val="ab"/>
                <w:rFonts w:asciiTheme="minorHAnsi" w:hAnsiTheme="minorHAnsi"/>
                <w:b w:val="0"/>
                <w:sz w:val="24"/>
                <w:szCs w:val="24"/>
              </w:rPr>
              <w:lastRenderedPageBreak/>
              <w:t xml:space="preserve">внешней и внутренней политике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и ее итогах.</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Выполнение заданий, </w:t>
            </w:r>
            <w:r w:rsidRPr="007C6CD4">
              <w:rPr>
                <w:rStyle w:val="ab"/>
                <w:rFonts w:asciiTheme="minorHAnsi" w:hAnsiTheme="minorHAnsi"/>
                <w:b w:val="0"/>
                <w:sz w:val="24"/>
                <w:szCs w:val="24"/>
              </w:rPr>
              <w:lastRenderedPageBreak/>
              <w:t xml:space="preserve">направленных на диагностику и контроль знаний, полученных на предыдущем уроке. Формулирование задач урока в соответствии с заявленной целью. Восприятие и анализ  информации, сообщаемой учителем, и текста учебника. Характеристика личности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Составление развернутого плана – характеристики внутренней политики императора. Определение цели и задач внешней политики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w:t>
            </w:r>
            <w:r w:rsidRPr="007C6CD4">
              <w:rPr>
                <w:rStyle w:val="ab"/>
                <w:rFonts w:asciiTheme="minorHAnsi" w:hAnsiTheme="minorHAnsi"/>
                <w:b w:val="0"/>
                <w:sz w:val="24"/>
                <w:szCs w:val="24"/>
              </w:rPr>
              <w:lastRenderedPageBreak/>
              <w:t>оценка ее результатов.</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Знание основных дат и значения </w:t>
            </w:r>
            <w:r w:rsidRPr="007C6CD4">
              <w:rPr>
                <w:rStyle w:val="ab"/>
                <w:rFonts w:asciiTheme="minorHAnsi" w:hAnsiTheme="minorHAnsi"/>
                <w:b w:val="0"/>
                <w:sz w:val="24"/>
                <w:szCs w:val="24"/>
              </w:rPr>
              <w:lastRenderedPageBreak/>
              <w:t xml:space="preserve">понятий темы урока. Умение характеризовать личность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Умение характеризовать основные мероприятия внутренней политики императора. Умение определять цели и задачи внешней политики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 xml:space="preserve">. Умение рассказывать об Итальянском и Швейцарском походах А.В. Суворова, используя текст учебника и карту.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lastRenderedPageBreak/>
              <w:t>Познавательные УУД:</w:t>
            </w:r>
            <w:r w:rsidRPr="007C6CD4">
              <w:rPr>
                <w:rStyle w:val="ab"/>
                <w:rFonts w:asciiTheme="minorHAnsi" w:hAnsiTheme="minorHAnsi"/>
                <w:b w:val="0"/>
                <w:sz w:val="24"/>
                <w:szCs w:val="24"/>
              </w:rPr>
              <w:t xml:space="preserve"> умение </w:t>
            </w:r>
            <w:r w:rsidRPr="007C6CD4">
              <w:rPr>
                <w:rStyle w:val="ab"/>
                <w:rFonts w:asciiTheme="minorHAnsi" w:hAnsiTheme="minorHAnsi"/>
                <w:b w:val="0"/>
                <w:sz w:val="24"/>
                <w:szCs w:val="24"/>
              </w:rPr>
              <w:lastRenderedPageBreak/>
              <w:t>анализировать текст, структурировать информацию, осуществлять подбор критериев и источников для характеристики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объектов, делать обобщения, готовить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сообщения и презентации.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 организовывать выполнение учебных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задач согласно инструкциям учителя.</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Владение основами самоконтроля 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самооценки.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одноклассников и учителя. Владение монологической контекстной речью в письменной и устной форме</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Уважительное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отношение к </w:t>
            </w:r>
            <w:r w:rsidRPr="007C6CD4">
              <w:rPr>
                <w:rStyle w:val="ab"/>
                <w:rFonts w:asciiTheme="minorHAnsi" w:hAnsiTheme="minorHAnsi"/>
                <w:b w:val="0"/>
                <w:sz w:val="24"/>
                <w:szCs w:val="24"/>
              </w:rPr>
              <w:lastRenderedPageBreak/>
              <w:t>учителю и одноклассникам, высказываемому ими мнению.</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Познавательный интерес</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к истории России. </w:t>
            </w:r>
          </w:p>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Понимание роли личности в истории. Личностная оценка правления Павла </w:t>
            </w:r>
            <w:r w:rsidRPr="007C6CD4">
              <w:rPr>
                <w:rStyle w:val="ab"/>
                <w:rFonts w:asciiTheme="minorHAnsi" w:hAnsiTheme="minorHAnsi"/>
                <w:b w:val="0"/>
                <w:sz w:val="24"/>
                <w:szCs w:val="24"/>
                <w:lang w:val="en-US"/>
              </w:rPr>
              <w:t>I</w:t>
            </w:r>
            <w:r w:rsidRPr="007C6CD4">
              <w:rPr>
                <w:rStyle w:val="ab"/>
                <w:rFonts w:asciiTheme="minorHAnsi" w:hAnsiTheme="minorHAnsi"/>
                <w:b w:val="0"/>
                <w:sz w:val="24"/>
                <w:szCs w:val="24"/>
              </w:rPr>
              <w:t>.</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lastRenderedPageBreak/>
              <w:t xml:space="preserve">Здоровье-сбережения, </w:t>
            </w:r>
            <w:r w:rsidRPr="007C6CD4">
              <w:rPr>
                <w:rFonts w:asciiTheme="minorHAnsi" w:hAnsiTheme="minorHAnsi"/>
              </w:rPr>
              <w:lastRenderedPageBreak/>
              <w:t>проблемного обучения, логического рассуждения, поэтапное формирование умственных действий.</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4</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Просвещение и наука во второй половине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века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Усвоение новых знаний и учебных действий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Формирование представлений о педагогических идеях и системы образования, а также развитии науки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Формулирование задач урока в соответствии с заявленной целью. Восприятие и анализ информации, сообщаемой учителем, и текста учебника. Представление структуры сословных учебных учреждений в наглядно-символической форме. Актуализация знаний о теориях воспитания эпохи Просвещения и определение их влияния на педагогическую мысль в России.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 xml:space="preserve">Знание значения понятий темы. Умение характеризовать структуру и особенности обучения в сословно учебных заведениях для юношества из дворянства. Умение определять влияние идей просветителей на педагогическую мысль в России. Умение составлять словесный портрет  «новой породы» людей. </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 xml:space="preserve">Познавательные УУД: </w:t>
            </w:r>
            <w:r w:rsidRPr="007C6CD4">
              <w:rPr>
                <w:rStyle w:val="ab"/>
                <w:rFonts w:asciiTheme="minorHAnsi" w:hAnsiTheme="minorHAnsi"/>
                <w:b w:val="0"/>
                <w:sz w:val="24"/>
                <w:szCs w:val="24"/>
              </w:rPr>
              <w:t>умение воспроизводить информацию по памяти,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давать определение понятий, устанавливать причинно-следственные связи, проводить сравнение, обобщать,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анализировать текст, осуществлять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подбор критериев для характеристики</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объектов.</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умение определять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цель урока и ставить задачи, необходимые для её достижения,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планировать свою деятельность, представлять и анализировать результаты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своей работы.</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Коммуникативные УУД:</w:t>
            </w:r>
            <w:r w:rsidRPr="007C6CD4">
              <w:rPr>
                <w:rStyle w:val="ab"/>
                <w:rFonts w:asciiTheme="minorHAnsi" w:hAnsiTheme="minorHAnsi"/>
                <w:b w:val="0"/>
                <w:sz w:val="24"/>
                <w:szCs w:val="24"/>
              </w:rPr>
              <w:t xml:space="preserve"> умение слушать учителя и отвечать на его вопросы, проявлять инициативу, вступать в</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диалог, аргументировать свою точку</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зрения</w:t>
            </w:r>
          </w:p>
        </w:tc>
        <w:tc>
          <w:tcPr>
            <w:tcW w:w="234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Способность выбирать</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целевые и смысловые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установки своей деятельности. Умение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соблюдать дисциплину</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на уроке. Знание основных</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норм морали, нравственности, духовных идеалов.</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проблемного обучения, развивающего обучения,  поискового обучения.</w:t>
            </w:r>
          </w:p>
        </w:tc>
      </w:tr>
      <w:tr w:rsidR="00B544E2" w:rsidRPr="007C6CD4" w:rsidTr="0000469D">
        <w:tc>
          <w:tcPr>
            <w:tcW w:w="349" w:type="dxa"/>
            <w:shd w:val="clear" w:color="auto" w:fill="auto"/>
          </w:tcPr>
          <w:p w:rsidR="00B544E2" w:rsidRPr="007C6CD4" w:rsidRDefault="00DE3BAA"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4</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Литература и искусство во второй половине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века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Комбинированный урок</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Формирование представлений о развитии литературы, театра, музыкального искусства в Российской империи</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в. </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заданий, направленных на диагностику и контроль знаний, полученных на предыдущем уроке. Восприятие и анализ информации, сообщаемой учителем. Определение принадлежности к тому или иному стилю отрывков литературных </w:t>
            </w:r>
            <w:r w:rsidRPr="007C6CD4">
              <w:rPr>
                <w:rStyle w:val="ab"/>
                <w:rFonts w:asciiTheme="minorHAnsi" w:hAnsiTheme="minorHAnsi"/>
                <w:b w:val="0"/>
                <w:sz w:val="24"/>
                <w:szCs w:val="24"/>
              </w:rPr>
              <w:lastRenderedPageBreak/>
              <w:t xml:space="preserve">произведений. Составление развернутого плана-характеристики развития театра и музыки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Поиск информации для сообщений о выдающихся русских писателях и поэтах.</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Умение характеризовать стили и жанры русской литературы, называть их основных представителей. Умение определять принадлежность к определенному стилю различных литературных произведений. Умение рассказывать о развитии театра </w:t>
            </w:r>
            <w:r w:rsidRPr="007C6CD4">
              <w:rPr>
                <w:rStyle w:val="ab"/>
                <w:rFonts w:asciiTheme="minorHAnsi" w:hAnsiTheme="minorHAnsi"/>
                <w:b w:val="0"/>
                <w:sz w:val="24"/>
                <w:szCs w:val="24"/>
              </w:rPr>
              <w:lastRenderedPageBreak/>
              <w:t xml:space="preserve">и музыки в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 Умение готовить сообщения о выдающихся русских писателях и поэтах.</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u w:val="single"/>
              </w:rPr>
              <w:lastRenderedPageBreak/>
              <w:t xml:space="preserve">Познавательные УУД: </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Умение анализировать текст, строить логические рассуждения, давать характеристику объекта, представлять информацию в наглядно – символической форме.</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u w:val="single"/>
              </w:rPr>
              <w:t>Регулятивные УУД:</w:t>
            </w:r>
            <w:r w:rsidRPr="007C6CD4">
              <w:rPr>
                <w:rStyle w:val="ab"/>
                <w:rFonts w:asciiTheme="minorHAnsi" w:hAnsiTheme="minorHAnsi"/>
                <w:b w:val="0"/>
                <w:sz w:val="24"/>
                <w:szCs w:val="24"/>
              </w:rPr>
              <w:t xml:space="preserve"> принятие и удержание цели и задач урока, умение организовывать выполнение учебных </w:t>
            </w:r>
            <w:r w:rsidRPr="007C6CD4">
              <w:rPr>
                <w:rStyle w:val="ab"/>
                <w:rFonts w:asciiTheme="minorHAnsi" w:hAnsiTheme="minorHAnsi"/>
                <w:b w:val="0"/>
                <w:sz w:val="24"/>
                <w:szCs w:val="24"/>
              </w:rPr>
              <w:lastRenderedPageBreak/>
              <w:t>задач согласно инструкциям учителя.</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u w:val="single"/>
              </w:rPr>
              <w:t>Коммуникативные УУД:</w:t>
            </w:r>
          </w:p>
          <w:p w:rsidR="00B544E2" w:rsidRPr="007C6CD4" w:rsidRDefault="00B544E2" w:rsidP="0000469D">
            <w:pPr>
              <w:pStyle w:val="a3"/>
              <w:rPr>
                <w:rStyle w:val="ab"/>
                <w:rFonts w:asciiTheme="minorHAnsi" w:hAnsiTheme="minorHAnsi"/>
                <w:b w:val="0"/>
                <w:sz w:val="24"/>
                <w:szCs w:val="24"/>
                <w:u w:val="single"/>
              </w:rPr>
            </w:pPr>
            <w:r w:rsidRPr="007C6CD4">
              <w:rPr>
                <w:rStyle w:val="ab"/>
                <w:rFonts w:asciiTheme="minorHAnsi" w:hAnsiTheme="minorHAnsi"/>
                <w:b w:val="0"/>
                <w:sz w:val="24"/>
                <w:szCs w:val="24"/>
              </w:rPr>
              <w:t>Умение слушать одноклассников и учителя. Владение монологической речью в письменной и устной форме.</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lastRenderedPageBreak/>
              <w:t xml:space="preserve">Способность выбирать целевые и смысловые установки своей деятельности. Умение соблюдать дисциплину на уроке. Эстетическое восприятие памятников. Понимание важности сохранения культурного наследия Российской империи </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развивающего обучения, поискового обучения, развития исследовательс-</w:t>
            </w:r>
          </w:p>
          <w:p w:rsidR="00B544E2" w:rsidRPr="007C6CD4" w:rsidRDefault="00B544E2" w:rsidP="0000469D">
            <w:pPr>
              <w:rPr>
                <w:rFonts w:asciiTheme="minorHAnsi" w:hAnsiTheme="minorHAnsi"/>
              </w:rPr>
            </w:pPr>
            <w:r w:rsidRPr="007C6CD4">
              <w:rPr>
                <w:rFonts w:asciiTheme="minorHAnsi" w:hAnsiTheme="minorHAnsi"/>
              </w:rPr>
              <w:t>ких навыков.</w:t>
            </w:r>
          </w:p>
        </w:tc>
      </w:tr>
      <w:tr w:rsidR="00B544E2" w:rsidRPr="007C6CD4" w:rsidTr="0000469D">
        <w:tc>
          <w:tcPr>
            <w:tcW w:w="349"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lastRenderedPageBreak/>
              <w:t>1</w:t>
            </w:r>
          </w:p>
        </w:tc>
        <w:tc>
          <w:tcPr>
            <w:tcW w:w="1927" w:type="dxa"/>
            <w:gridSpan w:val="2"/>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Итоговая контрольная работа по курсу «История России. </w:t>
            </w:r>
            <w:r w:rsidRPr="007C6CD4">
              <w:rPr>
                <w:rStyle w:val="ab"/>
                <w:rFonts w:asciiTheme="minorHAnsi" w:hAnsiTheme="minorHAnsi"/>
                <w:b w:val="0"/>
                <w:sz w:val="24"/>
                <w:szCs w:val="24"/>
                <w:lang w:val="en-US"/>
              </w:rPr>
              <w:t>XVII</w:t>
            </w:r>
            <w:r w:rsidRPr="007C6CD4">
              <w:rPr>
                <w:rStyle w:val="ab"/>
                <w:rFonts w:asciiTheme="minorHAnsi" w:hAnsiTheme="minorHAnsi"/>
                <w:b w:val="0"/>
                <w:sz w:val="24"/>
                <w:szCs w:val="24"/>
              </w:rPr>
              <w:t>-</w:t>
            </w:r>
            <w:r w:rsidRPr="007C6CD4">
              <w:rPr>
                <w:rStyle w:val="ab"/>
                <w:rFonts w:asciiTheme="minorHAnsi" w:hAnsiTheme="minorHAnsi"/>
                <w:b w:val="0"/>
                <w:sz w:val="24"/>
                <w:szCs w:val="24"/>
                <w:lang w:val="en-US"/>
              </w:rPr>
              <w:t>XVIII</w:t>
            </w:r>
            <w:r w:rsidRPr="007C6CD4">
              <w:rPr>
                <w:rStyle w:val="ab"/>
                <w:rFonts w:asciiTheme="minorHAnsi" w:hAnsiTheme="minorHAnsi"/>
                <w:b w:val="0"/>
                <w:sz w:val="24"/>
                <w:szCs w:val="24"/>
              </w:rPr>
              <w:t xml:space="preserve"> века»</w:t>
            </w:r>
          </w:p>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i/>
                <w:sz w:val="24"/>
                <w:szCs w:val="24"/>
              </w:rPr>
              <w:t>Урок обобщения и проверки знаний</w:t>
            </w:r>
          </w:p>
        </w:tc>
        <w:tc>
          <w:tcPr>
            <w:tcW w:w="593"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540" w:type="dxa"/>
            <w:shd w:val="clear" w:color="auto" w:fill="auto"/>
          </w:tcPr>
          <w:p w:rsidR="00B544E2" w:rsidRPr="007C6CD4" w:rsidRDefault="00B544E2" w:rsidP="0000469D">
            <w:pPr>
              <w:pStyle w:val="a3"/>
              <w:rPr>
                <w:rStyle w:val="ab"/>
                <w:rFonts w:asciiTheme="minorHAnsi" w:hAnsiTheme="minorHAnsi"/>
                <w:b w:val="0"/>
                <w:sz w:val="24"/>
                <w:szCs w:val="24"/>
              </w:rPr>
            </w:pPr>
          </w:p>
        </w:tc>
        <w:tc>
          <w:tcPr>
            <w:tcW w:w="1980"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2118" w:type="dxa"/>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 xml:space="preserve">Выполнение итоговых контрольных работ, разноуровневых тестовых заданий. </w:t>
            </w:r>
          </w:p>
        </w:tc>
        <w:tc>
          <w:tcPr>
            <w:tcW w:w="203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Предметные результаты освоения курса</w:t>
            </w:r>
          </w:p>
        </w:tc>
        <w:tc>
          <w:tcPr>
            <w:tcW w:w="2512" w:type="dxa"/>
            <w:shd w:val="clear" w:color="auto" w:fill="auto"/>
          </w:tcPr>
          <w:p w:rsidR="00B544E2" w:rsidRPr="007C6CD4" w:rsidRDefault="00B544E2" w:rsidP="0000469D">
            <w:pPr>
              <w:pStyle w:val="a3"/>
              <w:rPr>
                <w:rStyle w:val="ab"/>
                <w:rFonts w:asciiTheme="minorHAnsi" w:hAnsiTheme="minorHAnsi"/>
                <w:b w:val="0"/>
                <w:sz w:val="24"/>
                <w:szCs w:val="24"/>
              </w:rPr>
            </w:pPr>
            <w:r w:rsidRPr="007C6CD4">
              <w:rPr>
                <w:rStyle w:val="ab"/>
                <w:rFonts w:asciiTheme="minorHAnsi" w:hAnsiTheme="minorHAnsi"/>
                <w:b w:val="0"/>
                <w:sz w:val="24"/>
                <w:szCs w:val="24"/>
              </w:rPr>
              <w:t>Метапредметные результаты освоения курса</w:t>
            </w:r>
          </w:p>
        </w:tc>
        <w:tc>
          <w:tcPr>
            <w:tcW w:w="2340" w:type="dxa"/>
            <w:shd w:val="clear" w:color="auto" w:fill="auto"/>
          </w:tcPr>
          <w:p w:rsidR="00B544E2" w:rsidRPr="007C6CD4" w:rsidRDefault="00B544E2" w:rsidP="0000469D">
            <w:pPr>
              <w:pStyle w:val="a3"/>
              <w:jc w:val="both"/>
              <w:rPr>
                <w:rStyle w:val="ab"/>
                <w:rFonts w:asciiTheme="minorHAnsi" w:hAnsiTheme="minorHAnsi"/>
                <w:b w:val="0"/>
                <w:sz w:val="24"/>
                <w:szCs w:val="24"/>
              </w:rPr>
            </w:pPr>
            <w:r w:rsidRPr="007C6CD4">
              <w:rPr>
                <w:rStyle w:val="ab"/>
                <w:rFonts w:asciiTheme="minorHAnsi" w:hAnsiTheme="minorHAnsi"/>
                <w:b w:val="0"/>
                <w:sz w:val="24"/>
                <w:szCs w:val="24"/>
              </w:rPr>
              <w:t>Личностные результаты освоения курса</w:t>
            </w:r>
          </w:p>
        </w:tc>
        <w:tc>
          <w:tcPr>
            <w:tcW w:w="1620" w:type="dxa"/>
            <w:shd w:val="clear" w:color="auto" w:fill="auto"/>
          </w:tcPr>
          <w:p w:rsidR="00B544E2" w:rsidRPr="007C6CD4" w:rsidRDefault="00B544E2" w:rsidP="0000469D">
            <w:pPr>
              <w:rPr>
                <w:rFonts w:asciiTheme="minorHAnsi" w:hAnsiTheme="minorHAnsi"/>
              </w:rPr>
            </w:pPr>
            <w:r w:rsidRPr="007C6CD4">
              <w:rPr>
                <w:rFonts w:asciiTheme="minorHAnsi" w:hAnsiTheme="minorHAnsi"/>
              </w:rPr>
              <w:t>Здоровье-сбережения, личностно-ориентированное обучение, педагогика сотрудничества, самодиагностика и самокоррекция результатов</w:t>
            </w:r>
          </w:p>
        </w:tc>
      </w:tr>
      <w:tr w:rsidR="00B544E2" w:rsidRPr="007C6CD4" w:rsidTr="0000469D">
        <w:tc>
          <w:tcPr>
            <w:tcW w:w="16009" w:type="dxa"/>
            <w:gridSpan w:val="11"/>
            <w:shd w:val="clear" w:color="auto" w:fill="auto"/>
          </w:tcPr>
          <w:p w:rsidR="00B544E2" w:rsidRPr="007C6CD4" w:rsidRDefault="00DE3BAA" w:rsidP="0000469D">
            <w:pPr>
              <w:rPr>
                <w:rFonts w:asciiTheme="minorHAnsi" w:hAnsiTheme="minorHAnsi"/>
              </w:rPr>
            </w:pPr>
            <w:r w:rsidRPr="007C6CD4">
              <w:rPr>
                <w:rFonts w:asciiTheme="minorHAnsi" w:hAnsiTheme="minorHAnsi"/>
              </w:rPr>
              <w:t xml:space="preserve"> Всего: 44 часа</w:t>
            </w:r>
          </w:p>
        </w:tc>
      </w:tr>
    </w:tbl>
    <w:p w:rsidR="00B544E2" w:rsidRPr="007C6CD4" w:rsidRDefault="00B544E2" w:rsidP="00B544E2">
      <w:pPr>
        <w:jc w:val="center"/>
        <w:rPr>
          <w:rFonts w:asciiTheme="minorHAnsi" w:hAnsiTheme="minorHAnsi"/>
        </w:rPr>
      </w:pPr>
    </w:p>
    <w:p w:rsidR="00B544E2" w:rsidRPr="007C6CD4" w:rsidRDefault="00B544E2" w:rsidP="00E333EC">
      <w:pPr>
        <w:widowControl w:val="0"/>
        <w:rPr>
          <w:rFonts w:asciiTheme="minorHAnsi" w:hAnsiTheme="minorHAnsi" w:cs="Times New Roman"/>
          <w:b/>
          <w:kern w:val="1"/>
          <w:lang w:eastAsia="hi-IN" w:bidi="hi-IN"/>
        </w:rPr>
      </w:pPr>
    </w:p>
    <w:sectPr w:rsidR="00B544E2" w:rsidRPr="007C6CD4" w:rsidSect="00E333EC">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F23" w:rsidRDefault="00917F23" w:rsidP="00253E18">
      <w:r>
        <w:separator/>
      </w:r>
    </w:p>
  </w:endnote>
  <w:endnote w:type="continuationSeparator" w:id="1">
    <w:p w:rsidR="00917F23" w:rsidRDefault="00917F23" w:rsidP="00253E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8938"/>
      <w:docPartObj>
        <w:docPartGallery w:val="Page Numbers (Bottom of Page)"/>
        <w:docPartUnique/>
      </w:docPartObj>
    </w:sdtPr>
    <w:sdtContent>
      <w:p w:rsidR="0000469D" w:rsidRDefault="009D044B">
        <w:pPr>
          <w:pStyle w:val="a7"/>
          <w:jc w:val="center"/>
        </w:pPr>
        <w:r>
          <w:fldChar w:fldCharType="begin"/>
        </w:r>
        <w:r w:rsidR="002160A2">
          <w:instrText xml:space="preserve"> PAGE   \* MERGEFORMAT </w:instrText>
        </w:r>
        <w:r>
          <w:fldChar w:fldCharType="separate"/>
        </w:r>
        <w:r w:rsidR="00751CAE">
          <w:rPr>
            <w:noProof/>
          </w:rPr>
          <w:t>57</w:t>
        </w:r>
        <w:r>
          <w:rPr>
            <w:noProof/>
          </w:rPr>
          <w:fldChar w:fldCharType="end"/>
        </w:r>
      </w:p>
    </w:sdtContent>
  </w:sdt>
  <w:p w:rsidR="0000469D" w:rsidRDefault="0000469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F23" w:rsidRDefault="00917F23" w:rsidP="00253E18">
      <w:r>
        <w:separator/>
      </w:r>
    </w:p>
  </w:footnote>
  <w:footnote w:type="continuationSeparator" w:id="1">
    <w:p w:rsidR="00917F23" w:rsidRDefault="00917F23" w:rsidP="00253E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name w:val="WW8Num2"/>
    <w:lvl w:ilvl="0">
      <w:start w:val="65535"/>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Wingdings" w:hAnsi="Wingdings" w:cs="Times New Roman"/>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00000007"/>
    <w:name w:val="WW8Num7"/>
    <w:lvl w:ilvl="0">
      <w:start w:val="65535"/>
      <w:numFmt w:val="bullet"/>
      <w:lvlText w:val="•"/>
      <w:lvlJc w:val="left"/>
      <w:pPr>
        <w:tabs>
          <w:tab w:val="num" w:pos="1425"/>
        </w:tabs>
        <w:ind w:left="1425" w:hanging="360"/>
      </w:pPr>
      <w:rPr>
        <w:rFonts w:ascii="Times New Roman" w:hAnsi="Times New Roman"/>
      </w:rPr>
    </w:lvl>
  </w:abstractNum>
  <w:abstractNum w:abstractNumId="5">
    <w:nsid w:val="00000008"/>
    <w:multiLevelType w:val="singleLevel"/>
    <w:tmpl w:val="00000008"/>
    <w:name w:val="WW8Num8"/>
    <w:lvl w:ilvl="0">
      <w:start w:val="1"/>
      <w:numFmt w:val="decimal"/>
      <w:lvlText w:val="%1)"/>
      <w:lvlJc w:val="left"/>
      <w:pPr>
        <w:tabs>
          <w:tab w:val="num" w:pos="0"/>
        </w:tabs>
        <w:ind w:left="720" w:hanging="360"/>
      </w:pPr>
    </w:lvl>
  </w:abstractNum>
  <w:abstractNum w:abstractNumId="6">
    <w:nsid w:val="00000009"/>
    <w:multiLevelType w:val="singleLevel"/>
    <w:tmpl w:val="00000009"/>
    <w:name w:val="WW8Num9"/>
    <w:lvl w:ilvl="0">
      <w:start w:val="1"/>
      <w:numFmt w:val="decimal"/>
      <w:lvlText w:val="%1)"/>
      <w:lvlJc w:val="left"/>
      <w:pPr>
        <w:tabs>
          <w:tab w:val="num" w:pos="0"/>
        </w:tabs>
        <w:ind w:left="720" w:hanging="360"/>
      </w:pPr>
    </w:lvl>
  </w:abstractNum>
  <w:abstractNum w:abstractNumId="7">
    <w:nsid w:val="0000000A"/>
    <w:multiLevelType w:val="singleLevel"/>
    <w:tmpl w:val="0000000A"/>
    <w:name w:val="WW8Num10"/>
    <w:lvl w:ilvl="0">
      <w:start w:val="38"/>
      <w:numFmt w:val="decimal"/>
      <w:lvlText w:val="%1"/>
      <w:lvlJc w:val="left"/>
      <w:pPr>
        <w:tabs>
          <w:tab w:val="num" w:pos="0"/>
        </w:tabs>
        <w:ind w:left="720" w:hanging="360"/>
      </w:pPr>
    </w:lvl>
  </w:abstractNum>
  <w:abstractNum w:abstractNumId="8">
    <w:nsid w:val="00113B4F"/>
    <w:multiLevelType w:val="hybridMultilevel"/>
    <w:tmpl w:val="83524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787B53"/>
    <w:multiLevelType w:val="hybridMultilevel"/>
    <w:tmpl w:val="C630C1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C15F1"/>
    <w:multiLevelType w:val="hybridMultilevel"/>
    <w:tmpl w:val="50C05DA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F">
      <w:start w:val="1"/>
      <w:numFmt w:val="decimal"/>
      <w:lvlText w:val="%4."/>
      <w:lvlJc w:val="left"/>
      <w:pPr>
        <w:tabs>
          <w:tab w:val="num" w:pos="720"/>
        </w:tabs>
        <w:ind w:left="72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2E5403"/>
    <w:multiLevelType w:val="hybridMultilevel"/>
    <w:tmpl w:val="9BBAA9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7A092A"/>
    <w:multiLevelType w:val="hybridMultilevel"/>
    <w:tmpl w:val="8452D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EF3D60"/>
    <w:multiLevelType w:val="hybridMultilevel"/>
    <w:tmpl w:val="2E6418F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1B0368B3"/>
    <w:multiLevelType w:val="hybridMultilevel"/>
    <w:tmpl w:val="5AB41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CD39BD"/>
    <w:multiLevelType w:val="hybridMultilevel"/>
    <w:tmpl w:val="92D2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4F5321"/>
    <w:multiLevelType w:val="hybridMultilevel"/>
    <w:tmpl w:val="B3868A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EE1FE7"/>
    <w:multiLevelType w:val="hybridMultilevel"/>
    <w:tmpl w:val="4E928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334D07"/>
    <w:multiLevelType w:val="hybridMultilevel"/>
    <w:tmpl w:val="B8063366"/>
    <w:lvl w:ilvl="0" w:tplc="4F1424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DF08B5"/>
    <w:multiLevelType w:val="hybridMultilevel"/>
    <w:tmpl w:val="7FC893F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
    <w:nsid w:val="39EE28A5"/>
    <w:multiLevelType w:val="hybridMultilevel"/>
    <w:tmpl w:val="F49461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5A060F"/>
    <w:multiLevelType w:val="hybridMultilevel"/>
    <w:tmpl w:val="5E6E1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1661CE4"/>
    <w:multiLevelType w:val="hybridMultilevel"/>
    <w:tmpl w:val="0DF0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E9572B"/>
    <w:multiLevelType w:val="hybridMultilevel"/>
    <w:tmpl w:val="94585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6CA55CF"/>
    <w:multiLevelType w:val="hybridMultilevel"/>
    <w:tmpl w:val="6D1AE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267933"/>
    <w:multiLevelType w:val="hybridMultilevel"/>
    <w:tmpl w:val="FE4E9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8F5D34"/>
    <w:multiLevelType w:val="hybridMultilevel"/>
    <w:tmpl w:val="A98CFC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1C1E8B"/>
    <w:multiLevelType w:val="hybridMultilevel"/>
    <w:tmpl w:val="6358A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393A7A"/>
    <w:multiLevelType w:val="hybridMultilevel"/>
    <w:tmpl w:val="2F8C8226"/>
    <w:lvl w:ilvl="0" w:tplc="6A0EF31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450EF7"/>
    <w:multiLevelType w:val="hybridMultilevel"/>
    <w:tmpl w:val="7966B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CD4C77"/>
    <w:multiLevelType w:val="hybridMultilevel"/>
    <w:tmpl w:val="6B447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8312F1D"/>
    <w:multiLevelType w:val="hybridMultilevel"/>
    <w:tmpl w:val="4ECC77EE"/>
    <w:lvl w:ilvl="0" w:tplc="CCF2001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32">
    <w:nsid w:val="7B387201"/>
    <w:multiLevelType w:val="hybridMultilevel"/>
    <w:tmpl w:val="B7F60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DD0BE5"/>
    <w:multiLevelType w:val="hybridMultilevel"/>
    <w:tmpl w:val="15C2F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 w:numId="10">
    <w:abstractNumId w:val="30"/>
  </w:num>
  <w:num w:numId="11">
    <w:abstractNumId w:val="10"/>
  </w:num>
  <w:num w:numId="12">
    <w:abstractNumId w:val="29"/>
  </w:num>
  <w:num w:numId="13">
    <w:abstractNumId w:val="22"/>
  </w:num>
  <w:num w:numId="14">
    <w:abstractNumId w:val="25"/>
  </w:num>
  <w:num w:numId="15">
    <w:abstractNumId w:val="21"/>
  </w:num>
  <w:num w:numId="16">
    <w:abstractNumId w:val="12"/>
  </w:num>
  <w:num w:numId="17">
    <w:abstractNumId w:val="11"/>
  </w:num>
  <w:num w:numId="18">
    <w:abstractNumId w:val="23"/>
  </w:num>
  <w:num w:numId="19">
    <w:abstractNumId w:val="16"/>
  </w:num>
  <w:num w:numId="20">
    <w:abstractNumId w:val="26"/>
  </w:num>
  <w:num w:numId="21">
    <w:abstractNumId w:val="19"/>
  </w:num>
  <w:num w:numId="22">
    <w:abstractNumId w:val="15"/>
  </w:num>
  <w:num w:numId="23">
    <w:abstractNumId w:val="32"/>
  </w:num>
  <w:num w:numId="24">
    <w:abstractNumId w:val="17"/>
  </w:num>
  <w:num w:numId="25">
    <w:abstractNumId w:val="33"/>
  </w:num>
  <w:num w:numId="26">
    <w:abstractNumId w:val="28"/>
  </w:num>
  <w:num w:numId="27">
    <w:abstractNumId w:val="20"/>
  </w:num>
  <w:num w:numId="28">
    <w:abstractNumId w:val="18"/>
  </w:num>
  <w:num w:numId="29">
    <w:abstractNumId w:val="14"/>
  </w:num>
  <w:num w:numId="30">
    <w:abstractNumId w:val="8"/>
  </w:num>
  <w:num w:numId="31">
    <w:abstractNumId w:val="24"/>
  </w:num>
  <w:num w:numId="32">
    <w:abstractNumId w:val="31"/>
  </w:num>
  <w:num w:numId="33">
    <w:abstractNumId w:val="13"/>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F6113"/>
    <w:rsid w:val="0000469D"/>
    <w:rsid w:val="00025AF7"/>
    <w:rsid w:val="00060EBA"/>
    <w:rsid w:val="000A572F"/>
    <w:rsid w:val="000C31BE"/>
    <w:rsid w:val="00122FBC"/>
    <w:rsid w:val="00123B5B"/>
    <w:rsid w:val="00135A64"/>
    <w:rsid w:val="001470D3"/>
    <w:rsid w:val="0015388D"/>
    <w:rsid w:val="00193688"/>
    <w:rsid w:val="001B4922"/>
    <w:rsid w:val="001E79C0"/>
    <w:rsid w:val="001F09BF"/>
    <w:rsid w:val="002160A2"/>
    <w:rsid w:val="00253E18"/>
    <w:rsid w:val="002547B3"/>
    <w:rsid w:val="002731D3"/>
    <w:rsid w:val="00273A23"/>
    <w:rsid w:val="002A1FD9"/>
    <w:rsid w:val="002C7F7A"/>
    <w:rsid w:val="002F6113"/>
    <w:rsid w:val="00324D8E"/>
    <w:rsid w:val="00334F8A"/>
    <w:rsid w:val="00381A9F"/>
    <w:rsid w:val="0038355E"/>
    <w:rsid w:val="003D6601"/>
    <w:rsid w:val="003E4616"/>
    <w:rsid w:val="003F7CDC"/>
    <w:rsid w:val="00420490"/>
    <w:rsid w:val="00450566"/>
    <w:rsid w:val="00451E18"/>
    <w:rsid w:val="004A1036"/>
    <w:rsid w:val="004A7A0A"/>
    <w:rsid w:val="004D75B4"/>
    <w:rsid w:val="00522F22"/>
    <w:rsid w:val="00525D38"/>
    <w:rsid w:val="00565906"/>
    <w:rsid w:val="00571602"/>
    <w:rsid w:val="005B4E29"/>
    <w:rsid w:val="005C74BA"/>
    <w:rsid w:val="005E242C"/>
    <w:rsid w:val="005E3886"/>
    <w:rsid w:val="005E6ADB"/>
    <w:rsid w:val="006072B6"/>
    <w:rsid w:val="00617CAA"/>
    <w:rsid w:val="00623B48"/>
    <w:rsid w:val="0065312C"/>
    <w:rsid w:val="006865A8"/>
    <w:rsid w:val="006B5594"/>
    <w:rsid w:val="006C054A"/>
    <w:rsid w:val="006F25BB"/>
    <w:rsid w:val="00751CAE"/>
    <w:rsid w:val="007558CE"/>
    <w:rsid w:val="0078314D"/>
    <w:rsid w:val="00783FEE"/>
    <w:rsid w:val="00791A77"/>
    <w:rsid w:val="007A23D2"/>
    <w:rsid w:val="007B6727"/>
    <w:rsid w:val="007C6CD4"/>
    <w:rsid w:val="007F42EE"/>
    <w:rsid w:val="00802859"/>
    <w:rsid w:val="00816F3F"/>
    <w:rsid w:val="008356EA"/>
    <w:rsid w:val="0086222E"/>
    <w:rsid w:val="0086460A"/>
    <w:rsid w:val="0089742B"/>
    <w:rsid w:val="008979B4"/>
    <w:rsid w:val="008B5AB5"/>
    <w:rsid w:val="00917F23"/>
    <w:rsid w:val="009326C8"/>
    <w:rsid w:val="00936E19"/>
    <w:rsid w:val="00994B6D"/>
    <w:rsid w:val="009B0C46"/>
    <w:rsid w:val="009D044B"/>
    <w:rsid w:val="00A03771"/>
    <w:rsid w:val="00A16234"/>
    <w:rsid w:val="00AD6689"/>
    <w:rsid w:val="00AE3D64"/>
    <w:rsid w:val="00B544E2"/>
    <w:rsid w:val="00BA0D81"/>
    <w:rsid w:val="00BF3CB2"/>
    <w:rsid w:val="00CA456F"/>
    <w:rsid w:val="00CE29F6"/>
    <w:rsid w:val="00D231C4"/>
    <w:rsid w:val="00D6595E"/>
    <w:rsid w:val="00D847E5"/>
    <w:rsid w:val="00DD6ED0"/>
    <w:rsid w:val="00DD7AF5"/>
    <w:rsid w:val="00DE3BAA"/>
    <w:rsid w:val="00DE4B04"/>
    <w:rsid w:val="00DE4EB6"/>
    <w:rsid w:val="00E31177"/>
    <w:rsid w:val="00E333EC"/>
    <w:rsid w:val="00E50A9E"/>
    <w:rsid w:val="00E53081"/>
    <w:rsid w:val="00E961F1"/>
    <w:rsid w:val="00EA6166"/>
    <w:rsid w:val="00F233E5"/>
    <w:rsid w:val="00F24EA4"/>
    <w:rsid w:val="00F31290"/>
    <w:rsid w:val="00F95D8C"/>
    <w:rsid w:val="00FD6D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F3F"/>
    <w:pPr>
      <w:suppressAutoHyphens/>
      <w:spacing w:after="0" w:line="240" w:lineRule="auto"/>
    </w:pPr>
    <w:rPr>
      <w:rFonts w:ascii="Times New Roman" w:eastAsia="Times New Roman" w:hAnsi="Times New Roman"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6F3F"/>
    <w:pPr>
      <w:suppressAutoHyphens/>
      <w:spacing w:after="0" w:line="240" w:lineRule="auto"/>
    </w:pPr>
    <w:rPr>
      <w:rFonts w:ascii="Calibri" w:eastAsia="Times New Roman" w:hAnsi="Calibri" w:cs="Calibri"/>
      <w:lang w:eastAsia="ar-SA"/>
    </w:rPr>
  </w:style>
  <w:style w:type="paragraph" w:styleId="a5">
    <w:name w:val="header"/>
    <w:basedOn w:val="a"/>
    <w:link w:val="a6"/>
    <w:unhideWhenUsed/>
    <w:rsid w:val="00253E18"/>
    <w:pPr>
      <w:tabs>
        <w:tab w:val="center" w:pos="4677"/>
        <w:tab w:val="right" w:pos="9355"/>
      </w:tabs>
    </w:pPr>
  </w:style>
  <w:style w:type="character" w:customStyle="1" w:styleId="a6">
    <w:name w:val="Верхний колонтитул Знак"/>
    <w:basedOn w:val="a0"/>
    <w:link w:val="a5"/>
    <w:rsid w:val="00253E18"/>
    <w:rPr>
      <w:rFonts w:ascii="Times New Roman" w:eastAsia="Times New Roman" w:hAnsi="Times New Roman" w:cs="Calibri"/>
      <w:sz w:val="24"/>
      <w:szCs w:val="24"/>
      <w:lang w:eastAsia="ar-SA"/>
    </w:rPr>
  </w:style>
  <w:style w:type="paragraph" w:styleId="a7">
    <w:name w:val="footer"/>
    <w:basedOn w:val="a"/>
    <w:link w:val="a8"/>
    <w:unhideWhenUsed/>
    <w:rsid w:val="00253E18"/>
    <w:pPr>
      <w:tabs>
        <w:tab w:val="center" w:pos="4677"/>
        <w:tab w:val="right" w:pos="9355"/>
      </w:tabs>
    </w:pPr>
  </w:style>
  <w:style w:type="character" w:customStyle="1" w:styleId="a8">
    <w:name w:val="Нижний колонтитул Знак"/>
    <w:basedOn w:val="a0"/>
    <w:link w:val="a7"/>
    <w:rsid w:val="00253E18"/>
    <w:rPr>
      <w:rFonts w:ascii="Times New Roman" w:eastAsia="Times New Roman" w:hAnsi="Times New Roman" w:cs="Calibri"/>
      <w:sz w:val="24"/>
      <w:szCs w:val="24"/>
      <w:lang w:eastAsia="ar-SA"/>
    </w:rPr>
  </w:style>
  <w:style w:type="paragraph" w:styleId="a9">
    <w:name w:val="List Paragraph"/>
    <w:basedOn w:val="a"/>
    <w:uiPriority w:val="34"/>
    <w:qFormat/>
    <w:rsid w:val="00522F22"/>
    <w:pPr>
      <w:ind w:left="720"/>
      <w:contextualSpacing/>
    </w:pPr>
  </w:style>
  <w:style w:type="paragraph" w:styleId="aa">
    <w:name w:val="Normal (Web)"/>
    <w:basedOn w:val="a"/>
    <w:unhideWhenUsed/>
    <w:rsid w:val="00791A77"/>
    <w:pPr>
      <w:suppressAutoHyphens w:val="0"/>
      <w:spacing w:before="100" w:beforeAutospacing="1" w:after="100" w:afterAutospacing="1"/>
    </w:pPr>
    <w:rPr>
      <w:rFonts w:cs="Times New Roman"/>
      <w:lang w:eastAsia="ru-RU"/>
    </w:rPr>
  </w:style>
  <w:style w:type="character" w:styleId="ab">
    <w:name w:val="Strong"/>
    <w:qFormat/>
    <w:rsid w:val="00791A77"/>
    <w:rPr>
      <w:b/>
      <w:bCs/>
    </w:rPr>
  </w:style>
  <w:style w:type="paragraph" w:customStyle="1" w:styleId="c31">
    <w:name w:val="c31"/>
    <w:basedOn w:val="a"/>
    <w:rsid w:val="00791A77"/>
    <w:pPr>
      <w:suppressAutoHyphens w:val="0"/>
      <w:spacing w:before="100" w:beforeAutospacing="1" w:after="100" w:afterAutospacing="1"/>
    </w:pPr>
    <w:rPr>
      <w:rFonts w:cs="Times New Roman"/>
      <w:lang w:eastAsia="ru-RU"/>
    </w:rPr>
  </w:style>
  <w:style w:type="paragraph" w:styleId="ac">
    <w:name w:val="Balloon Text"/>
    <w:basedOn w:val="a"/>
    <w:link w:val="ad"/>
    <w:unhideWhenUsed/>
    <w:rsid w:val="008356EA"/>
    <w:rPr>
      <w:rFonts w:ascii="Tahoma" w:hAnsi="Tahoma" w:cs="Tahoma"/>
      <w:sz w:val="16"/>
      <w:szCs w:val="16"/>
    </w:rPr>
  </w:style>
  <w:style w:type="character" w:customStyle="1" w:styleId="ad">
    <w:name w:val="Текст выноски Знак"/>
    <w:basedOn w:val="a0"/>
    <w:link w:val="ac"/>
    <w:rsid w:val="008356EA"/>
    <w:rPr>
      <w:rFonts w:ascii="Tahoma" w:eastAsia="Times New Roman" w:hAnsi="Tahoma" w:cs="Tahoma"/>
      <w:sz w:val="16"/>
      <w:szCs w:val="16"/>
      <w:lang w:eastAsia="ar-SA"/>
    </w:rPr>
  </w:style>
  <w:style w:type="character" w:customStyle="1" w:styleId="a4">
    <w:name w:val="Без интервала Знак"/>
    <w:link w:val="a3"/>
    <w:uiPriority w:val="1"/>
    <w:rsid w:val="00324D8E"/>
    <w:rPr>
      <w:rFonts w:ascii="Calibri" w:eastAsia="Times New Roman" w:hAnsi="Calibri" w:cs="Calibri"/>
      <w:lang w:eastAsia="ar-SA"/>
    </w:rPr>
  </w:style>
  <w:style w:type="paragraph" w:customStyle="1" w:styleId="c10">
    <w:name w:val="c10"/>
    <w:basedOn w:val="a"/>
    <w:rsid w:val="001B4922"/>
    <w:pPr>
      <w:suppressAutoHyphens w:val="0"/>
      <w:spacing w:before="100" w:beforeAutospacing="1" w:after="100" w:afterAutospacing="1"/>
    </w:pPr>
    <w:rPr>
      <w:rFonts w:eastAsia="SimSun" w:cs="Times New Roman"/>
      <w:lang w:eastAsia="ru-RU"/>
    </w:rPr>
  </w:style>
  <w:style w:type="character" w:customStyle="1" w:styleId="apple-converted-space">
    <w:name w:val="apple-converted-space"/>
    <w:basedOn w:val="a0"/>
    <w:rsid w:val="00B544E2"/>
  </w:style>
  <w:style w:type="character" w:customStyle="1" w:styleId="c11c5">
    <w:name w:val="c11 c5"/>
    <w:basedOn w:val="a0"/>
    <w:rsid w:val="00B544E2"/>
  </w:style>
  <w:style w:type="character" w:customStyle="1" w:styleId="c6">
    <w:name w:val="c6"/>
    <w:basedOn w:val="a0"/>
    <w:rsid w:val="00B544E2"/>
  </w:style>
  <w:style w:type="table" w:styleId="ae">
    <w:name w:val="Table Grid"/>
    <w:basedOn w:val="a1"/>
    <w:rsid w:val="00B544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тиль"/>
    <w:rsid w:val="00B544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0">
    <w:name w:val="Hyperlink"/>
    <w:unhideWhenUsed/>
    <w:rsid w:val="00B544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F3F"/>
    <w:pPr>
      <w:suppressAutoHyphens/>
      <w:spacing w:after="0" w:line="240" w:lineRule="auto"/>
    </w:pPr>
    <w:rPr>
      <w:rFonts w:ascii="Times New Roman" w:eastAsia="Times New Roman" w:hAnsi="Times New Roman"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816F3F"/>
    <w:pPr>
      <w:suppressAutoHyphens/>
      <w:spacing w:after="0" w:line="240" w:lineRule="auto"/>
    </w:pPr>
    <w:rPr>
      <w:rFonts w:ascii="Calibri" w:eastAsia="Times New Roman" w:hAnsi="Calibri" w:cs="Calibri"/>
      <w:lang w:eastAsia="ar-SA"/>
    </w:rPr>
  </w:style>
  <w:style w:type="paragraph" w:styleId="a5">
    <w:name w:val="header"/>
    <w:basedOn w:val="a"/>
    <w:link w:val="a6"/>
    <w:uiPriority w:val="99"/>
    <w:unhideWhenUsed/>
    <w:rsid w:val="00253E18"/>
    <w:pPr>
      <w:tabs>
        <w:tab w:val="center" w:pos="4677"/>
        <w:tab w:val="right" w:pos="9355"/>
      </w:tabs>
    </w:pPr>
  </w:style>
  <w:style w:type="character" w:customStyle="1" w:styleId="a6">
    <w:name w:val="Верхний колонтитул Знак"/>
    <w:basedOn w:val="a0"/>
    <w:link w:val="a5"/>
    <w:uiPriority w:val="99"/>
    <w:rsid w:val="00253E18"/>
    <w:rPr>
      <w:rFonts w:ascii="Times New Roman" w:eastAsia="Times New Roman" w:hAnsi="Times New Roman" w:cs="Calibri"/>
      <w:sz w:val="24"/>
      <w:szCs w:val="24"/>
      <w:lang w:eastAsia="ar-SA"/>
    </w:rPr>
  </w:style>
  <w:style w:type="paragraph" w:styleId="a7">
    <w:name w:val="footer"/>
    <w:basedOn w:val="a"/>
    <w:link w:val="a8"/>
    <w:uiPriority w:val="99"/>
    <w:unhideWhenUsed/>
    <w:rsid w:val="00253E18"/>
    <w:pPr>
      <w:tabs>
        <w:tab w:val="center" w:pos="4677"/>
        <w:tab w:val="right" w:pos="9355"/>
      </w:tabs>
    </w:pPr>
  </w:style>
  <w:style w:type="character" w:customStyle="1" w:styleId="a8">
    <w:name w:val="Нижний колонтитул Знак"/>
    <w:basedOn w:val="a0"/>
    <w:link w:val="a7"/>
    <w:uiPriority w:val="99"/>
    <w:rsid w:val="00253E18"/>
    <w:rPr>
      <w:rFonts w:ascii="Times New Roman" w:eastAsia="Times New Roman" w:hAnsi="Times New Roman" w:cs="Calibri"/>
      <w:sz w:val="24"/>
      <w:szCs w:val="24"/>
      <w:lang w:eastAsia="ar-SA"/>
    </w:rPr>
  </w:style>
  <w:style w:type="paragraph" w:styleId="a9">
    <w:name w:val="List Paragraph"/>
    <w:basedOn w:val="a"/>
    <w:uiPriority w:val="34"/>
    <w:qFormat/>
    <w:rsid w:val="00522F22"/>
    <w:pPr>
      <w:ind w:left="720"/>
      <w:contextualSpacing/>
    </w:pPr>
  </w:style>
  <w:style w:type="paragraph" w:styleId="aa">
    <w:name w:val="Normal (Web)"/>
    <w:basedOn w:val="a"/>
    <w:unhideWhenUsed/>
    <w:rsid w:val="00791A77"/>
    <w:pPr>
      <w:suppressAutoHyphens w:val="0"/>
      <w:spacing w:before="100" w:beforeAutospacing="1" w:after="100" w:afterAutospacing="1"/>
    </w:pPr>
    <w:rPr>
      <w:rFonts w:cs="Times New Roman"/>
      <w:lang w:eastAsia="ru-RU"/>
    </w:rPr>
  </w:style>
  <w:style w:type="character" w:styleId="ab">
    <w:name w:val="Strong"/>
    <w:uiPriority w:val="22"/>
    <w:qFormat/>
    <w:rsid w:val="00791A77"/>
    <w:rPr>
      <w:b/>
      <w:bCs/>
    </w:rPr>
  </w:style>
  <w:style w:type="paragraph" w:customStyle="1" w:styleId="c31">
    <w:name w:val="c31"/>
    <w:basedOn w:val="a"/>
    <w:rsid w:val="00791A77"/>
    <w:pPr>
      <w:suppressAutoHyphens w:val="0"/>
      <w:spacing w:before="100" w:beforeAutospacing="1" w:after="100" w:afterAutospacing="1"/>
    </w:pPr>
    <w:rPr>
      <w:rFonts w:cs="Times New Roman"/>
      <w:lang w:eastAsia="ru-RU"/>
    </w:rPr>
  </w:style>
  <w:style w:type="paragraph" w:styleId="ac">
    <w:name w:val="Balloon Text"/>
    <w:basedOn w:val="a"/>
    <w:link w:val="ad"/>
    <w:uiPriority w:val="99"/>
    <w:semiHidden/>
    <w:unhideWhenUsed/>
    <w:rsid w:val="008356EA"/>
    <w:rPr>
      <w:rFonts w:ascii="Tahoma" w:hAnsi="Tahoma" w:cs="Tahoma"/>
      <w:sz w:val="16"/>
      <w:szCs w:val="16"/>
    </w:rPr>
  </w:style>
  <w:style w:type="character" w:customStyle="1" w:styleId="ad">
    <w:name w:val="Текст выноски Знак"/>
    <w:basedOn w:val="a0"/>
    <w:link w:val="ac"/>
    <w:uiPriority w:val="99"/>
    <w:semiHidden/>
    <w:rsid w:val="008356EA"/>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216359202">
      <w:bodyDiv w:val="1"/>
      <w:marLeft w:val="0"/>
      <w:marRight w:val="0"/>
      <w:marTop w:val="0"/>
      <w:marBottom w:val="0"/>
      <w:divBdr>
        <w:top w:val="none" w:sz="0" w:space="0" w:color="auto"/>
        <w:left w:val="none" w:sz="0" w:space="0" w:color="auto"/>
        <w:bottom w:val="none" w:sz="0" w:space="0" w:color="auto"/>
        <w:right w:val="none" w:sz="0" w:space="0" w:color="auto"/>
      </w:divBdr>
    </w:div>
    <w:div w:id="13684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470F0-FF50-4CE6-8BF6-C2F832EF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57</Pages>
  <Words>14060</Words>
  <Characters>80148</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Рамаз</dc:creator>
  <cp:lastModifiedBy>Учительская</cp:lastModifiedBy>
  <cp:revision>22</cp:revision>
  <cp:lastPrinted>2015-06-09T07:39:00Z</cp:lastPrinted>
  <dcterms:created xsi:type="dcterms:W3CDTF">2016-06-14T11:16:00Z</dcterms:created>
  <dcterms:modified xsi:type="dcterms:W3CDTF">2019-03-13T07:38:00Z</dcterms:modified>
</cp:coreProperties>
</file>