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A81" w:rsidRDefault="00135A81">
      <w:r>
        <w:rPr>
          <w:noProof/>
          <w:lang w:eastAsia="ru-RU"/>
        </w:rPr>
        <w:drawing>
          <wp:inline distT="0" distB="0" distL="0" distR="0">
            <wp:extent cx="5842536" cy="8258783"/>
            <wp:effectExtent l="19050" t="0" r="581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4056" cy="826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E4" w:rsidRPr="00332ECA" w:rsidRDefault="00253DE4" w:rsidP="00253DE4">
      <w:pPr>
        <w:rPr>
          <w:b w:val="0"/>
          <w:sz w:val="22"/>
          <w:szCs w:val="22"/>
        </w:rPr>
      </w:pPr>
      <w:r w:rsidRPr="00332ECA">
        <w:rPr>
          <w:b w:val="0"/>
          <w:sz w:val="22"/>
          <w:szCs w:val="22"/>
        </w:rPr>
        <w:lastRenderedPageBreak/>
        <w:t>Рабочая программа по обществознанию 10-11 класс.</w:t>
      </w:r>
    </w:p>
    <w:p w:rsidR="00253DE4" w:rsidRPr="00332ECA" w:rsidRDefault="00253DE4" w:rsidP="00253DE4">
      <w:pPr>
        <w:pStyle w:val="ae"/>
        <w:numPr>
          <w:ilvl w:val="0"/>
          <w:numId w:val="14"/>
        </w:numPr>
        <w:jc w:val="center"/>
        <w:rPr>
          <w:b/>
          <w:sz w:val="20"/>
          <w:szCs w:val="20"/>
        </w:rPr>
      </w:pPr>
      <w:r w:rsidRPr="00332ECA">
        <w:rPr>
          <w:b/>
          <w:sz w:val="20"/>
          <w:szCs w:val="20"/>
        </w:rPr>
        <w:t>Пояснительная записка.</w:t>
      </w:r>
    </w:p>
    <w:p w:rsidR="00253DE4" w:rsidRPr="00332ECA" w:rsidRDefault="00253DE4" w:rsidP="00253DE4">
      <w:pPr>
        <w:ind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В основу рабочей программы по обществознанию (базового уровня) для учащихся 10-11 класса, положена примерная программа Министерства образования Российской Федерации с учетом требований Федерального компонента государственного образовательного стандарта среднего (полного) общего образования от 17 мая 2012г. и ориентирована на курс «Обществознание», разработанный Л.Н. Боголюбовым, А.Ю. </w:t>
      </w:r>
      <w:proofErr w:type="spellStart"/>
      <w:r w:rsidRPr="00332ECA">
        <w:rPr>
          <w:sz w:val="20"/>
          <w:szCs w:val="20"/>
        </w:rPr>
        <w:t>Лабезниковой</w:t>
      </w:r>
      <w:proofErr w:type="spellEnd"/>
      <w:r w:rsidRPr="00332ECA">
        <w:rPr>
          <w:sz w:val="20"/>
          <w:szCs w:val="20"/>
        </w:rPr>
        <w:t xml:space="preserve">.  Данная рабочая программа обеспечена </w:t>
      </w:r>
      <w:proofErr w:type="gramStart"/>
      <w:r w:rsidRPr="00332ECA">
        <w:rPr>
          <w:sz w:val="20"/>
          <w:szCs w:val="20"/>
        </w:rPr>
        <w:t>соответствующим</w:t>
      </w:r>
      <w:proofErr w:type="gramEnd"/>
      <w:r w:rsidRPr="00332ECA">
        <w:rPr>
          <w:sz w:val="20"/>
          <w:szCs w:val="20"/>
        </w:rPr>
        <w:t xml:space="preserve"> УМК: учебник Л.Н. Боголюбова, А.Ю. </w:t>
      </w:r>
      <w:proofErr w:type="spellStart"/>
      <w:r w:rsidRPr="00332ECA">
        <w:rPr>
          <w:sz w:val="20"/>
          <w:szCs w:val="20"/>
        </w:rPr>
        <w:t>Лабезниковой</w:t>
      </w:r>
      <w:proofErr w:type="spellEnd"/>
      <w:r w:rsidRPr="00332ECA">
        <w:rPr>
          <w:sz w:val="20"/>
          <w:szCs w:val="20"/>
        </w:rPr>
        <w:t xml:space="preserve"> «Обществознание.10 класс. Базовый уровень» и «Обществознание.11 класс. Базовый уровень», издательство М.: Просвещение, 2010г.</w:t>
      </w:r>
    </w:p>
    <w:p w:rsidR="00253DE4" w:rsidRPr="00332ECA" w:rsidRDefault="00253DE4" w:rsidP="00253DE4">
      <w:pPr>
        <w:pStyle w:val="a8"/>
        <w:spacing w:after="0"/>
        <w:ind w:left="0" w:firstLine="567"/>
        <w:jc w:val="both"/>
        <w:rPr>
          <w:spacing w:val="3"/>
          <w:sz w:val="20"/>
          <w:szCs w:val="20"/>
        </w:rPr>
      </w:pPr>
      <w:proofErr w:type="gramStart"/>
      <w:r w:rsidRPr="00332ECA">
        <w:rPr>
          <w:spacing w:val="3"/>
          <w:sz w:val="20"/>
          <w:szCs w:val="20"/>
        </w:rPr>
        <w:t xml:space="preserve">В структуру программы входит пояснительная записка, в которой определены основные цели обучения обществознанию в средней (полной) </w:t>
      </w:r>
      <w:proofErr w:type="spellStart"/>
      <w:r w:rsidRPr="00332ECA">
        <w:rPr>
          <w:spacing w:val="3"/>
          <w:sz w:val="20"/>
          <w:szCs w:val="20"/>
        </w:rPr>
        <w:t>щколе</w:t>
      </w:r>
      <w:proofErr w:type="spellEnd"/>
      <w:r w:rsidRPr="00332ECA">
        <w:rPr>
          <w:spacing w:val="3"/>
          <w:sz w:val="20"/>
          <w:szCs w:val="20"/>
        </w:rPr>
        <w:t>, содержание курса и тематическое планирование с описанием видов учебной деятельности учащихся старшей школы.</w:t>
      </w:r>
      <w:proofErr w:type="gramEnd"/>
    </w:p>
    <w:p w:rsidR="00253DE4" w:rsidRPr="00332ECA" w:rsidRDefault="00253DE4" w:rsidP="00253DE4">
      <w:pPr>
        <w:pStyle w:val="a8"/>
        <w:spacing w:after="0"/>
        <w:ind w:left="0" w:firstLine="567"/>
        <w:jc w:val="both"/>
        <w:rPr>
          <w:color w:val="000000"/>
          <w:spacing w:val="5"/>
          <w:sz w:val="20"/>
          <w:szCs w:val="20"/>
        </w:rPr>
      </w:pPr>
      <w:proofErr w:type="gramStart"/>
      <w:r w:rsidRPr="00332ECA">
        <w:rPr>
          <w:spacing w:val="3"/>
          <w:sz w:val="20"/>
          <w:szCs w:val="20"/>
        </w:rPr>
        <w:t xml:space="preserve">Содержание среднего (полного) общего образования  на базовом уровне по «Обществознанию» представляет собой </w:t>
      </w:r>
      <w:r w:rsidRPr="00332ECA">
        <w:rPr>
          <w:spacing w:val="2"/>
          <w:sz w:val="20"/>
          <w:szCs w:val="20"/>
        </w:rPr>
        <w:t>комплекс знаний,</w:t>
      </w:r>
      <w:r w:rsidRPr="00332ECA">
        <w:rPr>
          <w:color w:val="000000"/>
          <w:spacing w:val="2"/>
          <w:sz w:val="20"/>
          <w:szCs w:val="20"/>
        </w:rPr>
        <w:t xml:space="preserve"> отражающих основные объекты изучения: </w:t>
      </w:r>
      <w:r w:rsidRPr="00332ECA">
        <w:rPr>
          <w:color w:val="000000"/>
          <w:spacing w:val="1"/>
          <w:sz w:val="20"/>
          <w:szCs w:val="20"/>
        </w:rPr>
        <w:t>общество в целом, человек в обществе, познание, экономическая сфера, социальные отношения, политика, духов</w:t>
      </w:r>
      <w:r w:rsidRPr="00332ECA">
        <w:rPr>
          <w:color w:val="000000"/>
          <w:spacing w:val="4"/>
          <w:sz w:val="20"/>
          <w:szCs w:val="20"/>
        </w:rPr>
        <w:t xml:space="preserve">но-нравственная сфера, </w:t>
      </w:r>
      <w:r w:rsidRPr="00332ECA">
        <w:rPr>
          <w:color w:val="000000"/>
          <w:spacing w:val="1"/>
          <w:sz w:val="20"/>
          <w:szCs w:val="20"/>
        </w:rPr>
        <w:t>право.</w:t>
      </w:r>
      <w:proofErr w:type="gramEnd"/>
      <w:r w:rsidRPr="00332ECA">
        <w:rPr>
          <w:color w:val="000000"/>
          <w:spacing w:val="1"/>
          <w:sz w:val="20"/>
          <w:szCs w:val="20"/>
        </w:rPr>
        <w:t xml:space="preserve"> </w:t>
      </w:r>
      <w:r w:rsidRPr="00332ECA">
        <w:rPr>
          <w:color w:val="000000"/>
          <w:spacing w:val="4"/>
          <w:sz w:val="20"/>
          <w:szCs w:val="20"/>
        </w:rPr>
        <w:t>Все означенные компоненты содержания</w:t>
      </w:r>
      <w:r w:rsidRPr="00332ECA">
        <w:rPr>
          <w:color w:val="000000"/>
          <w:spacing w:val="5"/>
          <w:sz w:val="20"/>
          <w:szCs w:val="20"/>
        </w:rPr>
        <w:t xml:space="preserve"> взаимосвязаны, как связаны и взаимодействуют друг с </w:t>
      </w:r>
      <w:r w:rsidRPr="00332ECA">
        <w:rPr>
          <w:color w:val="000000"/>
          <w:spacing w:val="4"/>
          <w:sz w:val="20"/>
          <w:szCs w:val="20"/>
        </w:rPr>
        <w:t>другом изучаемые объекты. Помимо знаний, в содержание курса входят: социальные навыки, уме</w:t>
      </w:r>
      <w:r w:rsidRPr="00332ECA">
        <w:rPr>
          <w:color w:val="000000"/>
          <w:spacing w:val="2"/>
          <w:sz w:val="20"/>
          <w:szCs w:val="20"/>
        </w:rPr>
        <w:t xml:space="preserve">ния, ключевые компетентности, совокупность моральных норм </w:t>
      </w:r>
      <w:r w:rsidRPr="00332ECA">
        <w:rPr>
          <w:color w:val="000000"/>
          <w:spacing w:val="3"/>
          <w:sz w:val="20"/>
          <w:szCs w:val="20"/>
        </w:rPr>
        <w:t xml:space="preserve">и принципов поведения людей по отношению к обществу и </w:t>
      </w:r>
      <w:r w:rsidRPr="00332ECA">
        <w:rPr>
          <w:color w:val="000000"/>
          <w:spacing w:val="4"/>
          <w:sz w:val="20"/>
          <w:szCs w:val="20"/>
        </w:rPr>
        <w:t xml:space="preserve">другим людям; правовые нормы, регулирующие отношения </w:t>
      </w:r>
      <w:r w:rsidRPr="00332ECA">
        <w:rPr>
          <w:color w:val="000000"/>
          <w:sz w:val="20"/>
          <w:szCs w:val="20"/>
        </w:rPr>
        <w:t>людей во всех областях жизни общества; система гуманисти</w:t>
      </w:r>
      <w:r w:rsidRPr="00332ECA">
        <w:rPr>
          <w:color w:val="000000"/>
          <w:spacing w:val="10"/>
          <w:sz w:val="20"/>
          <w:szCs w:val="20"/>
        </w:rPr>
        <w:t>ческих и демократических ценностей</w:t>
      </w:r>
      <w:r w:rsidRPr="00332ECA">
        <w:rPr>
          <w:color w:val="000000"/>
          <w:spacing w:val="5"/>
          <w:sz w:val="20"/>
          <w:szCs w:val="20"/>
        </w:rPr>
        <w:t xml:space="preserve">. </w:t>
      </w:r>
    </w:p>
    <w:p w:rsidR="00253DE4" w:rsidRPr="00332ECA" w:rsidRDefault="00253DE4" w:rsidP="00253DE4">
      <w:pPr>
        <w:pStyle w:val="a8"/>
        <w:spacing w:after="0"/>
        <w:ind w:left="0" w:firstLine="567"/>
        <w:jc w:val="both"/>
        <w:rPr>
          <w:color w:val="000000"/>
          <w:spacing w:val="5"/>
          <w:sz w:val="20"/>
          <w:szCs w:val="20"/>
        </w:rPr>
      </w:pPr>
      <w:r w:rsidRPr="00332ECA">
        <w:rPr>
          <w:color w:val="000000"/>
          <w:spacing w:val="5"/>
          <w:sz w:val="20"/>
          <w:szCs w:val="20"/>
        </w:rPr>
        <w:t xml:space="preserve">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этим, вводятся ряд новых, более сложных вопросов, </w:t>
      </w:r>
      <w:r w:rsidRPr="00332ECA">
        <w:rPr>
          <w:sz w:val="20"/>
          <w:szCs w:val="20"/>
        </w:rPr>
        <w:t>в новых связях, в ином ракурсе на более высоком теоретическом уровне,</w:t>
      </w:r>
      <w:r w:rsidRPr="00332ECA">
        <w:rPr>
          <w:color w:val="000000"/>
          <w:spacing w:val="5"/>
          <w:sz w:val="20"/>
          <w:szCs w:val="20"/>
        </w:rPr>
        <w:t xml:space="preserve"> понимание которых необходимо современному человеку; </w:t>
      </w:r>
      <w:r w:rsidRPr="00332ECA">
        <w:rPr>
          <w:sz w:val="20"/>
          <w:szCs w:val="20"/>
        </w:rPr>
        <w:t>расширяется круг изучаемых понятий, что позволяет полнее и глубже раскрыть проблематику человека и общества;</w:t>
      </w:r>
    </w:p>
    <w:p w:rsidR="00253DE4" w:rsidRPr="00332ECA" w:rsidRDefault="00253DE4" w:rsidP="00253DE4">
      <w:pPr>
        <w:pStyle w:val="a8"/>
        <w:spacing w:after="0"/>
        <w:ind w:left="0" w:firstLine="567"/>
        <w:jc w:val="both"/>
        <w:rPr>
          <w:b/>
          <w:sz w:val="20"/>
          <w:szCs w:val="20"/>
        </w:rPr>
      </w:pPr>
      <w:r w:rsidRPr="00332ECA">
        <w:rPr>
          <w:b/>
          <w:sz w:val="20"/>
          <w:szCs w:val="20"/>
        </w:rPr>
        <w:t>Цели.</w:t>
      </w:r>
    </w:p>
    <w:p w:rsidR="00253DE4" w:rsidRPr="00332ECA" w:rsidRDefault="00253DE4" w:rsidP="00253DE4">
      <w:pPr>
        <w:pStyle w:val="2"/>
        <w:spacing w:after="0" w:line="240" w:lineRule="auto"/>
        <w:ind w:left="0" w:firstLine="567"/>
        <w:rPr>
          <w:b/>
          <w:i/>
          <w:sz w:val="20"/>
          <w:szCs w:val="20"/>
        </w:rPr>
      </w:pPr>
      <w:r w:rsidRPr="00332ECA">
        <w:rPr>
          <w:b/>
          <w:i/>
          <w:sz w:val="20"/>
          <w:szCs w:val="20"/>
        </w:rPr>
        <w:t>Изучение обществознания (включая экономику и право) в старшей школе на базовом уровне направлено на достижение следующих целей: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sz w:val="20"/>
          <w:szCs w:val="20"/>
        </w:rPr>
      </w:pPr>
      <w:r w:rsidRPr="00332ECA">
        <w:rPr>
          <w:b w:val="0"/>
          <w:sz w:val="20"/>
          <w:szCs w:val="20"/>
        </w:rPr>
        <w:t xml:space="preserve">развитие </w:t>
      </w:r>
      <w:r w:rsidRPr="00332ECA">
        <w:rPr>
          <w:sz w:val="20"/>
          <w:szCs w:val="20"/>
        </w:rPr>
        <w:t>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sz w:val="20"/>
          <w:szCs w:val="20"/>
        </w:rPr>
      </w:pPr>
      <w:r w:rsidRPr="00332ECA">
        <w:rPr>
          <w:b w:val="0"/>
          <w:sz w:val="20"/>
          <w:szCs w:val="20"/>
        </w:rPr>
        <w:t xml:space="preserve">воспитание </w:t>
      </w:r>
      <w:r w:rsidRPr="00332ECA">
        <w:rPr>
          <w:sz w:val="20"/>
          <w:szCs w:val="20"/>
        </w:rPr>
        <w:t>общероссийской идентичности</w:t>
      </w:r>
      <w:r w:rsidRPr="00332ECA">
        <w:rPr>
          <w:b w:val="0"/>
          <w:sz w:val="20"/>
          <w:szCs w:val="20"/>
        </w:rPr>
        <w:t xml:space="preserve">, </w:t>
      </w:r>
      <w:r w:rsidRPr="00332ECA">
        <w:rPr>
          <w:sz w:val="20"/>
          <w:szCs w:val="20"/>
        </w:rPr>
        <w:t xml:space="preserve">гражданской ответственности, правового самосознания,  толерантности, приверженности гуманистическим и демократическим ценностям, закрепленным в Конституции Российской Федерации; 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sz w:val="20"/>
          <w:szCs w:val="20"/>
        </w:rPr>
      </w:pPr>
      <w:proofErr w:type="gramStart"/>
      <w:r w:rsidRPr="00332ECA">
        <w:rPr>
          <w:b w:val="0"/>
          <w:sz w:val="20"/>
          <w:szCs w:val="20"/>
        </w:rPr>
        <w:t>освоение системы знаний</w:t>
      </w:r>
      <w:r w:rsidRPr="00332ECA">
        <w:rPr>
          <w:sz w:val="20"/>
          <w:szCs w:val="20"/>
        </w:rPr>
        <w:t xml:space="preserve">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для самообразования;</w:t>
      </w:r>
      <w:proofErr w:type="gramEnd"/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sz w:val="20"/>
          <w:szCs w:val="20"/>
        </w:rPr>
      </w:pPr>
      <w:r w:rsidRPr="00332ECA">
        <w:rPr>
          <w:b w:val="0"/>
          <w:sz w:val="20"/>
          <w:szCs w:val="20"/>
        </w:rPr>
        <w:t>овладение умениями</w:t>
      </w:r>
      <w:r w:rsidRPr="00332ECA">
        <w:rPr>
          <w:sz w:val="20"/>
          <w:szCs w:val="20"/>
        </w:rPr>
        <w:t xml:space="preserve">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 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sz w:val="20"/>
          <w:szCs w:val="20"/>
        </w:rPr>
      </w:pPr>
      <w:proofErr w:type="gramStart"/>
      <w:r w:rsidRPr="00332ECA">
        <w:rPr>
          <w:b w:val="0"/>
          <w:sz w:val="20"/>
          <w:szCs w:val="20"/>
        </w:rPr>
        <w:t>формирование опыта</w:t>
      </w:r>
      <w:r w:rsidRPr="00332ECA">
        <w:rPr>
          <w:sz w:val="20"/>
          <w:szCs w:val="20"/>
        </w:rPr>
        <w:t xml:space="preserve"> применения полученных знаний и умений для решения типичных задач в области социальных  отношений;  гражданской и общественной деятельности, межличностных отношений, отношений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253DE4" w:rsidRPr="00332ECA" w:rsidRDefault="00253DE4" w:rsidP="00253DE4">
      <w:pPr>
        <w:pStyle w:val="ac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lastRenderedPageBreak/>
        <w:t xml:space="preserve">Рабочая программа, </w:t>
      </w:r>
      <w:r w:rsidRPr="00332ECA">
        <w:rPr>
          <w:rStyle w:val="ad"/>
          <w:bCs/>
          <w:sz w:val="20"/>
          <w:szCs w:val="20"/>
        </w:rPr>
        <w:t>во-первых</w:t>
      </w:r>
      <w:r w:rsidRPr="00332ECA">
        <w:rPr>
          <w:sz w:val="20"/>
          <w:szCs w:val="20"/>
        </w:rPr>
        <w:t xml:space="preserve">, направлена на повышение роли курса в духовном и гражданском становлении личности и, одновременно, на усиление практической направленности обучения. Программа нацелена на формирование гуманистических и демократических ценностей, основу которых составляет система идей, воплощенная в Конституции РФ. </w:t>
      </w:r>
    </w:p>
    <w:p w:rsidR="00253DE4" w:rsidRPr="00332ECA" w:rsidRDefault="00253DE4" w:rsidP="00253DE4">
      <w:pPr>
        <w:pStyle w:val="ac"/>
        <w:spacing w:before="0" w:beforeAutospacing="0" w:after="0" w:afterAutospacing="0"/>
        <w:ind w:firstLine="567"/>
        <w:jc w:val="both"/>
        <w:rPr>
          <w:color w:val="FF0000"/>
          <w:sz w:val="20"/>
          <w:szCs w:val="20"/>
        </w:rPr>
      </w:pPr>
      <w:r w:rsidRPr="00332ECA">
        <w:rPr>
          <w:rStyle w:val="ad"/>
          <w:bCs/>
          <w:sz w:val="20"/>
          <w:szCs w:val="20"/>
        </w:rPr>
        <w:t>Во-вторых</w:t>
      </w:r>
      <w:r w:rsidRPr="00332ECA">
        <w:rPr>
          <w:sz w:val="20"/>
          <w:szCs w:val="20"/>
        </w:rPr>
        <w:t xml:space="preserve">, содержание рабочей программы соответствует новым целям обучения, изменениям в обществе и изменениям в современном научном обществознании. Скорректирована логика представления материала (от общего к частному). Значительно вырос объем экономических и правовых знаний по отношению к объему социологических, политологических и иных компонентов содержания. При изучении теоретических положений широко привлекается актуальный материал, отражающий развитие современной России. </w:t>
      </w:r>
    </w:p>
    <w:p w:rsidR="00253DE4" w:rsidRPr="00332ECA" w:rsidRDefault="00253DE4" w:rsidP="00253DE4">
      <w:pPr>
        <w:pStyle w:val="ac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32ECA">
        <w:rPr>
          <w:rStyle w:val="ad"/>
          <w:bCs/>
          <w:sz w:val="20"/>
          <w:szCs w:val="20"/>
        </w:rPr>
        <w:t xml:space="preserve">В-третьих </w:t>
      </w:r>
      <w:r w:rsidRPr="00332ECA">
        <w:rPr>
          <w:sz w:val="20"/>
          <w:szCs w:val="20"/>
        </w:rPr>
        <w:t xml:space="preserve">- в рабочей программе зафиксирован </w:t>
      </w:r>
      <w:proofErr w:type="spellStart"/>
      <w:r w:rsidRPr="00332ECA">
        <w:rPr>
          <w:sz w:val="20"/>
          <w:szCs w:val="20"/>
        </w:rPr>
        <w:t>деятельностный</w:t>
      </w:r>
      <w:proofErr w:type="spellEnd"/>
      <w:r w:rsidRPr="00332ECA">
        <w:rPr>
          <w:sz w:val="20"/>
          <w:szCs w:val="20"/>
        </w:rPr>
        <w:t xml:space="preserve"> компонент содержания, поэтому включение учащихся в указанные виды деятельности становится важным требованием к организации учебного процесса. </w:t>
      </w:r>
    </w:p>
    <w:p w:rsidR="00253DE4" w:rsidRPr="00332ECA" w:rsidRDefault="00253DE4" w:rsidP="00253DE4">
      <w:pPr>
        <w:pStyle w:val="ac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32ECA">
        <w:rPr>
          <w:rStyle w:val="ad"/>
          <w:bCs/>
          <w:sz w:val="20"/>
          <w:szCs w:val="20"/>
        </w:rPr>
        <w:t>В-четвертых</w:t>
      </w:r>
      <w:r w:rsidRPr="00332ECA">
        <w:rPr>
          <w:sz w:val="20"/>
          <w:szCs w:val="20"/>
        </w:rPr>
        <w:t>, усилена практическая направленность курса через его ориентацию на развитие и совершенствование базовых социальных компетентностей.</w:t>
      </w:r>
    </w:p>
    <w:p w:rsidR="00253DE4" w:rsidRPr="00332ECA" w:rsidRDefault="00253DE4" w:rsidP="00253DE4">
      <w:pPr>
        <w:pStyle w:val="ac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32ECA">
        <w:rPr>
          <w:rStyle w:val="ad"/>
          <w:bCs/>
          <w:sz w:val="20"/>
          <w:szCs w:val="20"/>
        </w:rPr>
        <w:t>В-пятых</w:t>
      </w:r>
      <w:r w:rsidRPr="00332ECA">
        <w:rPr>
          <w:sz w:val="20"/>
          <w:szCs w:val="20"/>
        </w:rPr>
        <w:t xml:space="preserve">, усилена личностная ориентация, воспитывающий характер отобранного содержания курса. </w:t>
      </w:r>
    </w:p>
    <w:p w:rsidR="00253DE4" w:rsidRPr="00332ECA" w:rsidRDefault="00253DE4" w:rsidP="00253DE4">
      <w:pPr>
        <w:pStyle w:val="ac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Рабочая программа по обществознанию </w:t>
      </w:r>
      <w:r w:rsidRPr="00332ECA">
        <w:rPr>
          <w:color w:val="000000"/>
          <w:spacing w:val="3"/>
          <w:sz w:val="20"/>
          <w:szCs w:val="20"/>
        </w:rPr>
        <w:t>среднего (полного) общего образования призвана помочь выпускникам осуществить осознанный выбор путей продолжения образования, а также будущей профессиональной деятельности.</w:t>
      </w:r>
    </w:p>
    <w:p w:rsidR="00253DE4" w:rsidRPr="00332ECA" w:rsidRDefault="00253DE4" w:rsidP="00253DE4">
      <w:pPr>
        <w:pStyle w:val="ae"/>
        <w:autoSpaceDE w:val="0"/>
        <w:autoSpaceDN w:val="0"/>
        <w:adjustRightInd w:val="0"/>
        <w:ind w:left="0"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Методологической основой деятельности является </w:t>
      </w:r>
      <w:proofErr w:type="spellStart"/>
      <w:r w:rsidRPr="00332ECA">
        <w:rPr>
          <w:b/>
          <w:sz w:val="20"/>
          <w:szCs w:val="20"/>
        </w:rPr>
        <w:t>системно-деятельностный</w:t>
      </w:r>
      <w:proofErr w:type="spellEnd"/>
      <w:r w:rsidRPr="00332ECA">
        <w:rPr>
          <w:b/>
          <w:sz w:val="20"/>
          <w:szCs w:val="20"/>
        </w:rPr>
        <w:t xml:space="preserve"> подход</w:t>
      </w:r>
      <w:r w:rsidRPr="00332ECA">
        <w:rPr>
          <w:sz w:val="20"/>
          <w:szCs w:val="20"/>
        </w:rPr>
        <w:t xml:space="preserve">, который обеспечивает: </w:t>
      </w:r>
      <w:r w:rsidRPr="00332ECA">
        <w:rPr>
          <w:rStyle w:val="dash041e005f0431005f044b005f0447005f043d005f044b005f0439005f005fchar1char1"/>
          <w:sz w:val="20"/>
          <w:szCs w:val="20"/>
        </w:rPr>
        <w:t>формирование готовности обучающихся к саморазвитию и непрерывному образованию; активную учебно-познавательную деятельность обучающихся; построение образовательного процесса с учётом индивидуальных, возрастных, психологических, физиологических особенностей и  здоровья обучающихся. Помимо этого, д</w:t>
      </w:r>
      <w:r w:rsidRPr="00332ECA">
        <w:rPr>
          <w:sz w:val="20"/>
          <w:szCs w:val="20"/>
        </w:rPr>
        <w:t xml:space="preserve">остижение поставленных целей, успешное овладение учебным содержанием данного предмета предполагает использование разнообразных </w:t>
      </w:r>
      <w:r w:rsidRPr="00332ECA">
        <w:rPr>
          <w:b/>
          <w:sz w:val="20"/>
          <w:szCs w:val="20"/>
        </w:rPr>
        <w:t>средств и методов</w:t>
      </w:r>
      <w:r w:rsidRPr="00332ECA">
        <w:rPr>
          <w:sz w:val="20"/>
          <w:szCs w:val="20"/>
        </w:rPr>
        <w:t xml:space="preserve"> </w:t>
      </w:r>
      <w:r w:rsidRPr="00332ECA">
        <w:rPr>
          <w:b/>
          <w:sz w:val="20"/>
          <w:szCs w:val="20"/>
        </w:rPr>
        <w:t>обучения</w:t>
      </w:r>
      <w:r w:rsidRPr="00332ECA">
        <w:rPr>
          <w:sz w:val="20"/>
          <w:szCs w:val="20"/>
        </w:rPr>
        <w:t>:</w:t>
      </w:r>
    </w:p>
    <w:p w:rsidR="00253DE4" w:rsidRPr="00332ECA" w:rsidRDefault="00253DE4" w:rsidP="00253DE4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использование разнообразных педагогических технологий;</w:t>
      </w:r>
    </w:p>
    <w:p w:rsidR="00253DE4" w:rsidRPr="00332ECA" w:rsidRDefault="00253DE4" w:rsidP="00253DE4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технологии развития критического мышления через чтение и письмо;</w:t>
      </w:r>
    </w:p>
    <w:p w:rsidR="00253DE4" w:rsidRPr="00332ECA" w:rsidRDefault="00253DE4" w:rsidP="00253DE4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технологии проектной деятельности учащихся;</w:t>
      </w:r>
    </w:p>
    <w:p w:rsidR="00253DE4" w:rsidRPr="00332ECA" w:rsidRDefault="00253DE4" w:rsidP="00253DE4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метод исследования;</w:t>
      </w:r>
    </w:p>
    <w:p w:rsidR="00253DE4" w:rsidRPr="00332ECA" w:rsidRDefault="00253DE4" w:rsidP="00253DE4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ИКТ – технологии;</w:t>
      </w:r>
    </w:p>
    <w:p w:rsidR="00253DE4" w:rsidRPr="00332ECA" w:rsidRDefault="00253DE4" w:rsidP="00253DE4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проблемное обучение;</w:t>
      </w:r>
    </w:p>
    <w:p w:rsidR="00253DE4" w:rsidRPr="00332ECA" w:rsidRDefault="00253DE4" w:rsidP="00253DE4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технология дискуссий;</w:t>
      </w:r>
    </w:p>
    <w:p w:rsidR="00253DE4" w:rsidRPr="00332ECA" w:rsidRDefault="00253DE4" w:rsidP="00253DE4">
      <w:pPr>
        <w:pStyle w:val="ac"/>
        <w:numPr>
          <w:ilvl w:val="0"/>
          <w:numId w:val="12"/>
        </w:numPr>
        <w:spacing w:before="0" w:beforeAutospacing="0" w:after="0" w:afterAutospacing="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технологии групповой работы и др.</w:t>
      </w:r>
    </w:p>
    <w:p w:rsidR="00253DE4" w:rsidRPr="00332ECA" w:rsidRDefault="00253DE4" w:rsidP="00253DE4">
      <w:pPr>
        <w:pStyle w:val="ac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Кроме того, расширяется круг источников социальной информации: помимо учебного материала по обществознанию, собственно социального опыта, шире привлекаются материалы электронных и печатных СМИ, научно-популярная и публицистическая литература. Организуется также изучение небольших фрагментов педагогически не адаптированных текстов, активно используются </w:t>
      </w:r>
      <w:proofErr w:type="gramStart"/>
      <w:r w:rsidRPr="00332ECA">
        <w:rPr>
          <w:sz w:val="20"/>
          <w:szCs w:val="20"/>
        </w:rPr>
        <w:t>обучающимися</w:t>
      </w:r>
      <w:proofErr w:type="gramEnd"/>
      <w:r w:rsidRPr="00332ECA">
        <w:rPr>
          <w:sz w:val="20"/>
          <w:szCs w:val="20"/>
        </w:rPr>
        <w:t xml:space="preserve"> проектные методики. П</w:t>
      </w:r>
      <w:r w:rsidRPr="00332ECA">
        <w:rPr>
          <w:rStyle w:val="24"/>
          <w:sz w:val="20"/>
          <w:szCs w:val="20"/>
        </w:rPr>
        <w:t>риобретённый опыт проектной деятельности</w:t>
      </w:r>
      <w:r w:rsidRPr="00332ECA">
        <w:rPr>
          <w:sz w:val="20"/>
          <w:szCs w:val="20"/>
        </w:rPr>
        <w:t xml:space="preserve"> как особой формы учебной работы, способствует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закрепляется и развивается умение выбирать адекватные стоящей задаче средства, принимать решения, в том числе и в ситуациях неопределённости. Учащиеся получат возможность развить </w:t>
      </w:r>
      <w:proofErr w:type="gramStart"/>
      <w:r w:rsidRPr="00332ECA">
        <w:rPr>
          <w:sz w:val="20"/>
          <w:szCs w:val="20"/>
        </w:rPr>
        <w:t>способность к разработке</w:t>
      </w:r>
      <w:proofErr w:type="gramEnd"/>
      <w:r w:rsidRPr="00332ECA">
        <w:rPr>
          <w:sz w:val="20"/>
          <w:szCs w:val="20"/>
        </w:rPr>
        <w:t xml:space="preserve"> нескольких вариантов решений, к поиску нестандартных решений, поиску и осуществлению наиболее приемлемого решения.</w:t>
      </w:r>
    </w:p>
    <w:p w:rsidR="00253DE4" w:rsidRPr="00332ECA" w:rsidRDefault="00253DE4" w:rsidP="00253DE4">
      <w:pPr>
        <w:pStyle w:val="ac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Необходимым условием успешности изучения данного предмета выступает определённая оснащённость учебной деятельности источниками и учебно-познавательными средствами. В учебном кабинете обществознания целесообразно иметь тексты Конституции РФ, важнейших законодательных актов; тематические таблицы и другие средства наглядности. При работе с использованием новых информационных технологий могут быть привлечены материалы Интернета, а также созданные для </w:t>
      </w:r>
      <w:r w:rsidRPr="00332ECA">
        <w:rPr>
          <w:color w:val="000000"/>
          <w:spacing w:val="3"/>
          <w:sz w:val="20"/>
          <w:szCs w:val="20"/>
        </w:rPr>
        <w:t>старшей школы цифровые образовательные ресурсы.</w:t>
      </w:r>
    </w:p>
    <w:p w:rsidR="00253DE4" w:rsidRPr="00332ECA" w:rsidRDefault="00253DE4" w:rsidP="00253DE4">
      <w:pPr>
        <w:jc w:val="both"/>
        <w:rPr>
          <w:sz w:val="20"/>
          <w:szCs w:val="20"/>
        </w:rPr>
      </w:pPr>
    </w:p>
    <w:p w:rsidR="00253DE4" w:rsidRPr="00332ECA" w:rsidRDefault="00253DE4" w:rsidP="00253DE4">
      <w:pPr>
        <w:ind w:firstLine="709"/>
        <w:jc w:val="both"/>
        <w:rPr>
          <w:b w:val="0"/>
          <w:bCs w:val="0"/>
          <w:iCs/>
          <w:sz w:val="20"/>
          <w:szCs w:val="20"/>
        </w:rPr>
      </w:pPr>
      <w:r w:rsidRPr="00332ECA">
        <w:rPr>
          <w:b w:val="0"/>
          <w:bCs w:val="0"/>
          <w:iCs/>
          <w:sz w:val="20"/>
          <w:szCs w:val="20"/>
        </w:rPr>
        <w:t>Формы организации учебно-исследовательской деятельности на урочных занятиях:</w:t>
      </w:r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proofErr w:type="gramStart"/>
      <w:r w:rsidRPr="00332ECA">
        <w:rPr>
          <w:bCs w:val="0"/>
          <w:sz w:val="20"/>
          <w:szCs w:val="20"/>
        </w:rPr>
        <w:lastRenderedPageBreak/>
        <w:t>• урок-исследование, урок-лаборатория, урок—творческий отчёт, урок изобретательства, урок «Удивительное рядом», урок—рассказ об учёных, урок—защита исследовательских проектов, урок-экспертиза, урок «Патент на открытие», урок открытых мыслей;</w:t>
      </w:r>
      <w:proofErr w:type="gramEnd"/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• 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• домашнее задание исследовательского характера может сочетать в себе разнообразные виды, причём позволяет провести учебное исследование, достаточно протяжённое во времени.</w:t>
      </w:r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 xml:space="preserve">Среди технологий, методов и приёмов развития УУД в основной школе особое место занимают учебные ситуации, которые специализированы для развития определённых УУД. Они могут быть построены на предметном содержании и носить </w:t>
      </w:r>
      <w:proofErr w:type="spellStart"/>
      <w:r w:rsidRPr="00332ECA">
        <w:rPr>
          <w:bCs w:val="0"/>
          <w:sz w:val="20"/>
          <w:szCs w:val="20"/>
        </w:rPr>
        <w:t>надпредметный</w:t>
      </w:r>
      <w:proofErr w:type="spellEnd"/>
      <w:r w:rsidRPr="00332ECA">
        <w:rPr>
          <w:bCs w:val="0"/>
          <w:sz w:val="20"/>
          <w:szCs w:val="20"/>
        </w:rPr>
        <w:t xml:space="preserve"> характер</w:t>
      </w:r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Типология учебных ситуаций в основной школе может быть представлена такими ситуациями, как:</w:t>
      </w:r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• </w:t>
      </w:r>
      <w:r w:rsidRPr="00332ECA">
        <w:rPr>
          <w:bCs w:val="0"/>
          <w:i/>
          <w:iCs/>
          <w:sz w:val="20"/>
          <w:szCs w:val="20"/>
        </w:rPr>
        <w:t>ситуация-проблема</w:t>
      </w:r>
      <w:r w:rsidRPr="00332ECA">
        <w:rPr>
          <w:bCs w:val="0"/>
          <w:sz w:val="20"/>
          <w:szCs w:val="20"/>
        </w:rPr>
        <w:t xml:space="preserve"> — прототип реальной проблемы, которая требует оперативного решения (с помощью подобной ситуации можно вырабатывать умения по поиску оптимального решения);</w:t>
      </w:r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• </w:t>
      </w:r>
      <w:r w:rsidRPr="00332ECA">
        <w:rPr>
          <w:bCs w:val="0"/>
          <w:i/>
          <w:iCs/>
          <w:sz w:val="20"/>
          <w:szCs w:val="20"/>
        </w:rPr>
        <w:t>ситуация-иллюстрация</w:t>
      </w:r>
      <w:r w:rsidRPr="00332ECA">
        <w:rPr>
          <w:bCs w:val="0"/>
          <w:sz w:val="20"/>
          <w:szCs w:val="20"/>
        </w:rPr>
        <w:t xml:space="preserve"> — прототип реальной ситуации, которая включается в качестве факта в лекционный материал (визуальная образная ситуация, представленная средствами ИКТ, вырабатывает умение визуализировать информацию для нахождения более простого способа её решения);</w:t>
      </w:r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• </w:t>
      </w:r>
      <w:r w:rsidRPr="00332ECA">
        <w:rPr>
          <w:bCs w:val="0"/>
          <w:i/>
          <w:iCs/>
          <w:sz w:val="20"/>
          <w:szCs w:val="20"/>
        </w:rPr>
        <w:t>ситуация-оценка</w:t>
      </w:r>
      <w:r w:rsidRPr="00332ECA">
        <w:rPr>
          <w:bCs w:val="0"/>
          <w:sz w:val="20"/>
          <w:szCs w:val="20"/>
        </w:rPr>
        <w:t xml:space="preserve"> — прототип реальной ситуации с готовым предполагаемым решением, которое следует оценить и предложить своё адекватное решение;</w:t>
      </w:r>
    </w:p>
    <w:p w:rsidR="00253DE4" w:rsidRPr="00332ECA" w:rsidRDefault="00253DE4" w:rsidP="00253DE4">
      <w:pPr>
        <w:ind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• </w:t>
      </w:r>
      <w:r w:rsidRPr="00332ECA">
        <w:rPr>
          <w:bCs w:val="0"/>
          <w:i/>
          <w:iCs/>
          <w:sz w:val="20"/>
          <w:szCs w:val="20"/>
        </w:rPr>
        <w:t>ситуация-тренинг</w:t>
      </w:r>
      <w:r w:rsidRPr="00332ECA">
        <w:rPr>
          <w:bCs w:val="0"/>
          <w:sz w:val="20"/>
          <w:szCs w:val="20"/>
        </w:rPr>
        <w:t xml:space="preserve"> — прототип стандартной или другой ситуации (</w:t>
      </w:r>
      <w:proofErr w:type="gramStart"/>
      <w:r w:rsidRPr="00332ECA">
        <w:rPr>
          <w:bCs w:val="0"/>
          <w:sz w:val="20"/>
          <w:szCs w:val="20"/>
        </w:rPr>
        <w:t>тренинг</w:t>
      </w:r>
      <w:proofErr w:type="gramEnd"/>
      <w:r w:rsidRPr="00332ECA">
        <w:rPr>
          <w:bCs w:val="0"/>
          <w:sz w:val="20"/>
          <w:szCs w:val="20"/>
        </w:rPr>
        <w:t xml:space="preserve"> возможно проводить как по описанию ситуации, так и по её решению).</w:t>
      </w:r>
    </w:p>
    <w:p w:rsidR="00253DE4" w:rsidRPr="00332ECA" w:rsidRDefault="00253DE4" w:rsidP="00253DE4">
      <w:pPr>
        <w:ind w:firstLine="709"/>
        <w:jc w:val="both"/>
        <w:rPr>
          <w:b w:val="0"/>
          <w:bCs w:val="0"/>
          <w:sz w:val="20"/>
          <w:szCs w:val="20"/>
        </w:rPr>
      </w:pPr>
      <w:bookmarkStart w:id="0" w:name="_GoBack"/>
      <w:r w:rsidRPr="00332ECA">
        <w:rPr>
          <w:b w:val="0"/>
          <w:bCs w:val="0"/>
          <w:sz w:val="20"/>
          <w:szCs w:val="20"/>
        </w:rPr>
        <w:t>УСЛОВИЯ И СРЕДСТВА ФОРМИРОВАНИЯ УНИВЕРСАЛЬНЫХ УЧЕБНЫХ ДЕЙСТВИЙ</w:t>
      </w:r>
    </w:p>
    <w:bookmarkEnd w:id="0"/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Учебное сотрудничество</w:t>
      </w:r>
    </w:p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Совместная деятельность</w:t>
      </w:r>
    </w:p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Разновозрастное сотрудничество</w:t>
      </w:r>
    </w:p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 xml:space="preserve">Проектная деятельность </w:t>
      </w:r>
      <w:proofErr w:type="gramStart"/>
      <w:r w:rsidRPr="00332ECA">
        <w:rPr>
          <w:bCs w:val="0"/>
          <w:sz w:val="20"/>
          <w:szCs w:val="20"/>
        </w:rPr>
        <w:t>обучающихся</w:t>
      </w:r>
      <w:proofErr w:type="gramEnd"/>
      <w:r w:rsidRPr="00332ECA">
        <w:rPr>
          <w:bCs w:val="0"/>
          <w:sz w:val="20"/>
          <w:szCs w:val="20"/>
        </w:rPr>
        <w:t xml:space="preserve"> как форма сотрудничества</w:t>
      </w:r>
    </w:p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Дискуссия</w:t>
      </w:r>
    </w:p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Тренинги</w:t>
      </w:r>
    </w:p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Общий приём доказательства</w:t>
      </w:r>
    </w:p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Рефлексия</w:t>
      </w:r>
    </w:p>
    <w:p w:rsidR="00253DE4" w:rsidRPr="00332ECA" w:rsidRDefault="00253DE4" w:rsidP="00253DE4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bCs w:val="0"/>
          <w:sz w:val="20"/>
          <w:szCs w:val="20"/>
        </w:rPr>
      </w:pPr>
      <w:r w:rsidRPr="00332ECA">
        <w:rPr>
          <w:bCs w:val="0"/>
          <w:sz w:val="20"/>
          <w:szCs w:val="20"/>
        </w:rPr>
        <w:t>Педагогическое общение</w:t>
      </w:r>
    </w:p>
    <w:p w:rsidR="00253DE4" w:rsidRPr="00332ECA" w:rsidRDefault="00253DE4" w:rsidP="00253DE4">
      <w:pPr>
        <w:pStyle w:val="a8"/>
        <w:spacing w:after="0"/>
        <w:ind w:left="0" w:firstLine="709"/>
        <w:jc w:val="both"/>
        <w:rPr>
          <w:b/>
          <w:color w:val="000000"/>
          <w:spacing w:val="5"/>
          <w:sz w:val="20"/>
          <w:szCs w:val="20"/>
          <w:lang w:val="en-US"/>
        </w:rPr>
      </w:pPr>
      <w:r w:rsidRPr="00332ECA">
        <w:rPr>
          <w:b/>
          <w:color w:val="000000"/>
          <w:spacing w:val="5"/>
          <w:sz w:val="20"/>
          <w:szCs w:val="20"/>
        </w:rPr>
        <w:t>Формы контроля:</w:t>
      </w:r>
    </w:p>
    <w:p w:rsidR="00253DE4" w:rsidRPr="00332ECA" w:rsidRDefault="00253DE4" w:rsidP="00253DE4">
      <w:pPr>
        <w:pStyle w:val="ae"/>
        <w:numPr>
          <w:ilvl w:val="0"/>
          <w:numId w:val="15"/>
        </w:numPr>
        <w:ind w:left="0" w:firstLine="709"/>
        <w:jc w:val="both"/>
        <w:rPr>
          <w:sz w:val="20"/>
          <w:szCs w:val="20"/>
        </w:rPr>
      </w:pPr>
      <w:r w:rsidRPr="00332ECA">
        <w:rPr>
          <w:iCs/>
          <w:color w:val="000000"/>
          <w:kern w:val="24"/>
          <w:sz w:val="20"/>
          <w:szCs w:val="20"/>
        </w:rPr>
        <w:t>письменная работа</w:t>
      </w:r>
      <w:r w:rsidRPr="00332ECA">
        <w:rPr>
          <w:color w:val="000000"/>
          <w:kern w:val="24"/>
          <w:sz w:val="20"/>
          <w:szCs w:val="20"/>
        </w:rPr>
        <w:t xml:space="preserve"> (эссе, реферат, тесты)</w:t>
      </w:r>
    </w:p>
    <w:p w:rsidR="00253DE4" w:rsidRPr="00332ECA" w:rsidRDefault="00253DE4" w:rsidP="00253DE4">
      <w:pPr>
        <w:pStyle w:val="ae"/>
        <w:numPr>
          <w:ilvl w:val="0"/>
          <w:numId w:val="15"/>
        </w:numPr>
        <w:ind w:left="0" w:firstLine="709"/>
        <w:jc w:val="both"/>
        <w:rPr>
          <w:sz w:val="20"/>
          <w:szCs w:val="20"/>
        </w:rPr>
      </w:pPr>
      <w:r w:rsidRPr="00332ECA">
        <w:rPr>
          <w:iCs/>
          <w:color w:val="000000"/>
          <w:kern w:val="24"/>
          <w:sz w:val="20"/>
          <w:szCs w:val="20"/>
        </w:rPr>
        <w:t>художественная творческая работа</w:t>
      </w:r>
      <w:r w:rsidRPr="00332ECA">
        <w:rPr>
          <w:color w:val="000000"/>
          <w:kern w:val="24"/>
          <w:sz w:val="20"/>
          <w:szCs w:val="20"/>
        </w:rPr>
        <w:t xml:space="preserve"> (историческое сочинение, исторические рисунки, компьютерная презентация);</w:t>
      </w:r>
    </w:p>
    <w:p w:rsidR="00253DE4" w:rsidRPr="00332ECA" w:rsidRDefault="00253DE4" w:rsidP="00253DE4">
      <w:pPr>
        <w:pStyle w:val="ae"/>
        <w:numPr>
          <w:ilvl w:val="0"/>
          <w:numId w:val="15"/>
        </w:numPr>
        <w:ind w:left="0" w:firstLine="709"/>
        <w:jc w:val="both"/>
        <w:rPr>
          <w:sz w:val="20"/>
          <w:szCs w:val="20"/>
        </w:rPr>
      </w:pPr>
      <w:r w:rsidRPr="00332ECA">
        <w:rPr>
          <w:iCs/>
          <w:color w:val="000000"/>
          <w:kern w:val="24"/>
          <w:sz w:val="20"/>
          <w:szCs w:val="20"/>
        </w:rPr>
        <w:lastRenderedPageBreak/>
        <w:t>материальный объект, макет,</w:t>
      </w:r>
      <w:r w:rsidRPr="00332ECA">
        <w:rPr>
          <w:color w:val="000000"/>
          <w:kern w:val="24"/>
          <w:sz w:val="20"/>
          <w:szCs w:val="20"/>
        </w:rPr>
        <w:t xml:space="preserve"> иное конструкторское изделие;</w:t>
      </w:r>
    </w:p>
    <w:p w:rsidR="00253DE4" w:rsidRPr="00332ECA" w:rsidRDefault="00253DE4" w:rsidP="00253DE4">
      <w:pPr>
        <w:pStyle w:val="ae"/>
        <w:numPr>
          <w:ilvl w:val="0"/>
          <w:numId w:val="15"/>
        </w:numPr>
        <w:ind w:left="0" w:firstLine="709"/>
        <w:jc w:val="both"/>
        <w:rPr>
          <w:sz w:val="20"/>
          <w:szCs w:val="20"/>
        </w:rPr>
      </w:pPr>
      <w:r w:rsidRPr="00332ECA">
        <w:rPr>
          <w:iCs/>
          <w:color w:val="000000"/>
          <w:kern w:val="24"/>
          <w:sz w:val="20"/>
          <w:szCs w:val="20"/>
        </w:rPr>
        <w:t>отчётные материалы по социальному проекту,</w:t>
      </w:r>
      <w:r w:rsidRPr="00332ECA">
        <w:rPr>
          <w:color w:val="000000"/>
          <w:kern w:val="24"/>
          <w:sz w:val="20"/>
          <w:szCs w:val="20"/>
        </w:rPr>
        <w:t xml:space="preserve"> которые могут включать как тексты, так и </w:t>
      </w:r>
      <w:proofErr w:type="spellStart"/>
      <w:r w:rsidRPr="00332ECA">
        <w:rPr>
          <w:color w:val="000000"/>
          <w:kern w:val="24"/>
          <w:sz w:val="20"/>
          <w:szCs w:val="20"/>
        </w:rPr>
        <w:t>мультимедийные</w:t>
      </w:r>
      <w:proofErr w:type="spellEnd"/>
      <w:r w:rsidRPr="00332ECA">
        <w:rPr>
          <w:color w:val="000000"/>
          <w:kern w:val="24"/>
          <w:sz w:val="20"/>
          <w:szCs w:val="20"/>
        </w:rPr>
        <w:t xml:space="preserve"> продукты;</w:t>
      </w:r>
    </w:p>
    <w:p w:rsidR="00253DE4" w:rsidRPr="00332ECA" w:rsidRDefault="00253DE4" w:rsidP="00253DE4">
      <w:pPr>
        <w:pStyle w:val="a8"/>
        <w:numPr>
          <w:ilvl w:val="0"/>
          <w:numId w:val="15"/>
        </w:numPr>
        <w:spacing w:after="0"/>
        <w:ind w:left="0" w:firstLine="709"/>
        <w:jc w:val="both"/>
        <w:rPr>
          <w:color w:val="000000"/>
          <w:spacing w:val="5"/>
          <w:sz w:val="20"/>
          <w:szCs w:val="20"/>
        </w:rPr>
      </w:pPr>
      <w:r w:rsidRPr="00332ECA">
        <w:rPr>
          <w:color w:val="000000"/>
          <w:spacing w:val="5"/>
          <w:sz w:val="20"/>
          <w:szCs w:val="20"/>
        </w:rPr>
        <w:t xml:space="preserve">защита </w:t>
      </w:r>
      <w:proofErr w:type="gramStart"/>
      <w:r w:rsidRPr="00332ECA">
        <w:rPr>
          <w:color w:val="000000"/>
          <w:spacing w:val="5"/>
          <w:sz w:val="20"/>
          <w:szCs w:val="20"/>
        </w:rPr>
        <w:t>индивидуального проекта</w:t>
      </w:r>
      <w:proofErr w:type="gramEnd"/>
      <w:r w:rsidRPr="00332ECA">
        <w:rPr>
          <w:color w:val="000000"/>
          <w:spacing w:val="5"/>
          <w:sz w:val="20"/>
          <w:szCs w:val="20"/>
        </w:rPr>
        <w:t>.</w:t>
      </w:r>
    </w:p>
    <w:p w:rsidR="00253DE4" w:rsidRPr="00332ECA" w:rsidRDefault="00253DE4" w:rsidP="00253DE4">
      <w:pPr>
        <w:pStyle w:val="a8"/>
        <w:spacing w:after="0"/>
        <w:ind w:left="0" w:firstLine="709"/>
        <w:jc w:val="both"/>
        <w:rPr>
          <w:color w:val="000000"/>
          <w:spacing w:val="5"/>
          <w:sz w:val="20"/>
          <w:szCs w:val="20"/>
        </w:rPr>
      </w:pPr>
      <w:r w:rsidRPr="00332ECA">
        <w:rPr>
          <w:color w:val="000000"/>
          <w:spacing w:val="5"/>
          <w:sz w:val="20"/>
          <w:szCs w:val="20"/>
        </w:rPr>
        <w:t xml:space="preserve">Освоение нового содержания осуществляется с опорой на </w:t>
      </w:r>
      <w:proofErr w:type="spellStart"/>
      <w:r w:rsidRPr="00332ECA">
        <w:rPr>
          <w:color w:val="000000"/>
          <w:spacing w:val="5"/>
          <w:sz w:val="20"/>
          <w:szCs w:val="20"/>
        </w:rPr>
        <w:t>межпредметные</w:t>
      </w:r>
      <w:proofErr w:type="spellEnd"/>
      <w:r w:rsidRPr="00332ECA">
        <w:rPr>
          <w:color w:val="000000"/>
          <w:spacing w:val="5"/>
          <w:sz w:val="20"/>
          <w:szCs w:val="20"/>
        </w:rPr>
        <w:t xml:space="preserve"> связи с курсами истории, географии, литературы и др. Обществознание содержательно интегрирует достижения разных наук (социологии, философии, психологии, экономики, культурологи, политологии, юриспруденции и др.) с целью подготовки школьника к жизни в обществе.</w:t>
      </w:r>
    </w:p>
    <w:p w:rsidR="00253DE4" w:rsidRPr="00332ECA" w:rsidRDefault="00253DE4" w:rsidP="00253DE4">
      <w:pPr>
        <w:pStyle w:val="ae"/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332ECA">
        <w:rPr>
          <w:b/>
          <w:bCs/>
          <w:sz w:val="20"/>
          <w:szCs w:val="20"/>
        </w:rPr>
        <w:t>Общая характеристика учебного предмета, курса.</w:t>
      </w:r>
    </w:p>
    <w:p w:rsidR="00253DE4" w:rsidRPr="00332ECA" w:rsidRDefault="00253DE4" w:rsidP="00253DE4">
      <w:pPr>
        <w:ind w:firstLine="540"/>
        <w:jc w:val="both"/>
        <w:rPr>
          <w:color w:val="000000"/>
          <w:spacing w:val="5"/>
          <w:sz w:val="20"/>
          <w:szCs w:val="20"/>
        </w:rPr>
      </w:pPr>
      <w:proofErr w:type="gramStart"/>
      <w:r w:rsidRPr="00332ECA">
        <w:rPr>
          <w:color w:val="000000"/>
          <w:spacing w:val="3"/>
          <w:sz w:val="20"/>
          <w:szCs w:val="20"/>
        </w:rPr>
        <w:t xml:space="preserve">Содержание среднего (полного) общего образования  на базовом уровне по «Обществознанию» представляет собой </w:t>
      </w:r>
      <w:r w:rsidRPr="00332ECA">
        <w:rPr>
          <w:color w:val="000000"/>
          <w:spacing w:val="2"/>
          <w:sz w:val="20"/>
          <w:szCs w:val="20"/>
        </w:rPr>
        <w:t xml:space="preserve">комплекс знаний, отражающих основные объекты изучения: </w:t>
      </w:r>
      <w:r w:rsidRPr="00332ECA">
        <w:rPr>
          <w:color w:val="000000"/>
          <w:spacing w:val="1"/>
          <w:sz w:val="20"/>
          <w:szCs w:val="20"/>
        </w:rPr>
        <w:t>общество в целом, человек в обществе, познание, экономическая сфера, социальные отношения, политика, духов</w:t>
      </w:r>
      <w:r w:rsidRPr="00332ECA">
        <w:rPr>
          <w:color w:val="000000"/>
          <w:spacing w:val="4"/>
          <w:sz w:val="20"/>
          <w:szCs w:val="20"/>
        </w:rPr>
        <w:t xml:space="preserve">но-нравственная сфера, </w:t>
      </w:r>
      <w:r w:rsidRPr="00332ECA">
        <w:rPr>
          <w:color w:val="000000"/>
          <w:spacing w:val="1"/>
          <w:sz w:val="20"/>
          <w:szCs w:val="20"/>
        </w:rPr>
        <w:t>право.</w:t>
      </w:r>
      <w:proofErr w:type="gramEnd"/>
      <w:r w:rsidRPr="00332ECA">
        <w:rPr>
          <w:color w:val="000000"/>
          <w:spacing w:val="1"/>
          <w:sz w:val="20"/>
          <w:szCs w:val="20"/>
        </w:rPr>
        <w:t xml:space="preserve"> </w:t>
      </w:r>
      <w:r w:rsidRPr="00332ECA">
        <w:rPr>
          <w:color w:val="000000"/>
          <w:spacing w:val="4"/>
          <w:sz w:val="20"/>
          <w:szCs w:val="20"/>
        </w:rPr>
        <w:t>Все означенные компоненты содержания</w:t>
      </w:r>
      <w:r w:rsidRPr="00332ECA">
        <w:rPr>
          <w:color w:val="000000"/>
          <w:spacing w:val="5"/>
          <w:sz w:val="20"/>
          <w:szCs w:val="20"/>
        </w:rPr>
        <w:t xml:space="preserve"> взаимосвязаны, как связаны и взаимодействуют друг с </w:t>
      </w:r>
      <w:r w:rsidRPr="00332ECA">
        <w:rPr>
          <w:color w:val="000000"/>
          <w:spacing w:val="4"/>
          <w:sz w:val="20"/>
          <w:szCs w:val="20"/>
        </w:rPr>
        <w:t>другом изучаемые объекты. Помимо знаний, в содержание курса входят: социальные навыки, уме</w:t>
      </w:r>
      <w:r w:rsidRPr="00332ECA">
        <w:rPr>
          <w:color w:val="000000"/>
          <w:spacing w:val="2"/>
          <w:sz w:val="20"/>
          <w:szCs w:val="20"/>
        </w:rPr>
        <w:t xml:space="preserve">ния, ключевые компетентности, совокупность моральных норм </w:t>
      </w:r>
      <w:r w:rsidRPr="00332ECA">
        <w:rPr>
          <w:color w:val="000000"/>
          <w:spacing w:val="3"/>
          <w:sz w:val="20"/>
          <w:szCs w:val="20"/>
        </w:rPr>
        <w:t xml:space="preserve">и принципов поведения людей по отношению к обществу и </w:t>
      </w:r>
      <w:r w:rsidRPr="00332ECA">
        <w:rPr>
          <w:color w:val="000000"/>
          <w:spacing w:val="4"/>
          <w:sz w:val="20"/>
          <w:szCs w:val="20"/>
        </w:rPr>
        <w:t xml:space="preserve">другим людям; правовые нормы, регулирующие отношения </w:t>
      </w:r>
      <w:r w:rsidRPr="00332ECA">
        <w:rPr>
          <w:color w:val="000000"/>
          <w:sz w:val="20"/>
          <w:szCs w:val="20"/>
        </w:rPr>
        <w:t>людей во всех областях жизни общества; система гуманисти</w:t>
      </w:r>
      <w:r w:rsidRPr="00332ECA">
        <w:rPr>
          <w:color w:val="000000"/>
          <w:spacing w:val="10"/>
          <w:sz w:val="20"/>
          <w:szCs w:val="20"/>
        </w:rPr>
        <w:t>ческих и демократических ценностей</w:t>
      </w:r>
      <w:r w:rsidRPr="00332ECA">
        <w:rPr>
          <w:color w:val="000000"/>
          <w:spacing w:val="5"/>
          <w:sz w:val="20"/>
          <w:szCs w:val="20"/>
        </w:rPr>
        <w:t>.</w:t>
      </w:r>
    </w:p>
    <w:p w:rsidR="00253DE4" w:rsidRPr="00332ECA" w:rsidRDefault="00253DE4" w:rsidP="00253DE4">
      <w:pPr>
        <w:ind w:firstLine="540"/>
        <w:jc w:val="both"/>
        <w:rPr>
          <w:color w:val="000000"/>
          <w:spacing w:val="5"/>
          <w:sz w:val="20"/>
          <w:szCs w:val="20"/>
        </w:rPr>
      </w:pPr>
      <w:r w:rsidRPr="00332ECA">
        <w:rPr>
          <w:color w:val="000000"/>
          <w:spacing w:val="5"/>
          <w:sz w:val="20"/>
          <w:szCs w:val="20"/>
        </w:rPr>
        <w:t>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этим, вводятся ряд новых, более сложных вопросов, понимание которых необходимо современному человеку.</w:t>
      </w:r>
    </w:p>
    <w:p w:rsidR="00253DE4" w:rsidRPr="00332ECA" w:rsidRDefault="00253DE4" w:rsidP="00253DE4">
      <w:pPr>
        <w:ind w:firstLine="540"/>
        <w:jc w:val="both"/>
        <w:rPr>
          <w:color w:val="000000"/>
          <w:spacing w:val="5"/>
          <w:sz w:val="20"/>
          <w:szCs w:val="20"/>
        </w:rPr>
      </w:pPr>
      <w:r w:rsidRPr="00332ECA">
        <w:rPr>
          <w:color w:val="000000"/>
          <w:spacing w:val="5"/>
          <w:sz w:val="20"/>
          <w:szCs w:val="20"/>
        </w:rPr>
        <w:t xml:space="preserve">Освоение нового содержания осуществляется с опорой на </w:t>
      </w:r>
      <w:proofErr w:type="spellStart"/>
      <w:r w:rsidRPr="00332ECA">
        <w:rPr>
          <w:color w:val="000000"/>
          <w:spacing w:val="5"/>
          <w:sz w:val="20"/>
          <w:szCs w:val="20"/>
        </w:rPr>
        <w:t>межпредметные</w:t>
      </w:r>
      <w:proofErr w:type="spellEnd"/>
      <w:r w:rsidRPr="00332ECA">
        <w:rPr>
          <w:color w:val="000000"/>
          <w:spacing w:val="5"/>
          <w:sz w:val="20"/>
          <w:szCs w:val="20"/>
        </w:rPr>
        <w:t xml:space="preserve"> связи с курсами истории, географии, литературы и др.</w:t>
      </w:r>
    </w:p>
    <w:p w:rsidR="00253DE4" w:rsidRPr="00332ECA" w:rsidRDefault="00253DE4" w:rsidP="00253DE4">
      <w:pPr>
        <w:tabs>
          <w:tab w:val="left" w:pos="8280"/>
        </w:tabs>
        <w:ind w:firstLine="567"/>
        <w:jc w:val="both"/>
        <w:rPr>
          <w:b w:val="0"/>
          <w:bCs w:val="0"/>
          <w:sz w:val="20"/>
          <w:szCs w:val="20"/>
        </w:rPr>
      </w:pPr>
    </w:p>
    <w:p w:rsidR="00253DE4" w:rsidRPr="00332ECA" w:rsidRDefault="00253DE4" w:rsidP="00253DE4">
      <w:pPr>
        <w:tabs>
          <w:tab w:val="left" w:pos="8280"/>
        </w:tabs>
        <w:ind w:firstLine="567"/>
        <w:jc w:val="center"/>
        <w:rPr>
          <w:b w:val="0"/>
          <w:sz w:val="20"/>
          <w:szCs w:val="20"/>
        </w:rPr>
      </w:pPr>
      <w:r w:rsidRPr="00332ECA">
        <w:rPr>
          <w:b w:val="0"/>
          <w:bCs w:val="0"/>
          <w:sz w:val="20"/>
          <w:szCs w:val="20"/>
        </w:rPr>
        <w:t xml:space="preserve">3. </w:t>
      </w:r>
      <w:r w:rsidRPr="00332ECA">
        <w:rPr>
          <w:b w:val="0"/>
          <w:sz w:val="20"/>
          <w:szCs w:val="20"/>
        </w:rPr>
        <w:t>Место предмета в базисном учебном плане</w:t>
      </w:r>
    </w:p>
    <w:p w:rsidR="00253DE4" w:rsidRPr="00332ECA" w:rsidRDefault="00253DE4" w:rsidP="00253DE4">
      <w:pPr>
        <w:tabs>
          <w:tab w:val="left" w:pos="8280"/>
        </w:tabs>
        <w:ind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Федеральный базисный учебный план для образовательных учреждений Российской Федерации отводит 140 часов для обязательного изучения учебного предмета «Обществознание» на этапе среднего (полного) общего образования. В том числе:  в </w:t>
      </w:r>
      <w:r w:rsidRPr="00332ECA">
        <w:rPr>
          <w:sz w:val="20"/>
          <w:szCs w:val="20"/>
          <w:lang w:val="en-US"/>
        </w:rPr>
        <w:t>X</w:t>
      </w:r>
      <w:r w:rsidRPr="00332ECA">
        <w:rPr>
          <w:sz w:val="20"/>
          <w:szCs w:val="20"/>
        </w:rPr>
        <w:t xml:space="preserve"> и </w:t>
      </w:r>
      <w:r w:rsidRPr="00332ECA">
        <w:rPr>
          <w:sz w:val="20"/>
          <w:szCs w:val="20"/>
          <w:lang w:val="en-US"/>
        </w:rPr>
        <w:t>XI</w:t>
      </w:r>
      <w:r w:rsidRPr="00332ECA">
        <w:rPr>
          <w:sz w:val="20"/>
          <w:szCs w:val="20"/>
        </w:rPr>
        <w:t xml:space="preserve"> классах по 70 часов, из расчета 2 учебных часа в неделю.</w:t>
      </w:r>
    </w:p>
    <w:p w:rsidR="00253DE4" w:rsidRPr="00332ECA" w:rsidRDefault="00253DE4" w:rsidP="00253DE4">
      <w:pPr>
        <w:ind w:firstLine="540"/>
        <w:jc w:val="both"/>
        <w:rPr>
          <w:color w:val="000000"/>
          <w:spacing w:val="5"/>
          <w:sz w:val="20"/>
          <w:szCs w:val="20"/>
        </w:rPr>
      </w:pPr>
    </w:p>
    <w:p w:rsidR="00253DE4" w:rsidRPr="00332ECA" w:rsidRDefault="00253DE4" w:rsidP="00253DE4">
      <w:pPr>
        <w:jc w:val="center"/>
        <w:rPr>
          <w:b w:val="0"/>
          <w:sz w:val="20"/>
          <w:szCs w:val="20"/>
        </w:rPr>
      </w:pPr>
      <w:r w:rsidRPr="00332ECA">
        <w:rPr>
          <w:b w:val="0"/>
          <w:sz w:val="20"/>
          <w:szCs w:val="20"/>
        </w:rPr>
        <w:t xml:space="preserve">4. Личностные,  </w:t>
      </w:r>
      <w:proofErr w:type="spellStart"/>
      <w:r w:rsidRPr="00332ECA">
        <w:rPr>
          <w:b w:val="0"/>
          <w:sz w:val="20"/>
          <w:szCs w:val="20"/>
        </w:rPr>
        <w:t>метапредметные</w:t>
      </w:r>
      <w:proofErr w:type="spellEnd"/>
      <w:r w:rsidRPr="00332ECA">
        <w:rPr>
          <w:b w:val="0"/>
          <w:sz w:val="20"/>
          <w:szCs w:val="20"/>
        </w:rPr>
        <w:t xml:space="preserve">  и  предметные  результаты  освоения обществознания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b w:val="0"/>
          <w:sz w:val="20"/>
          <w:szCs w:val="20"/>
        </w:rPr>
        <w:t xml:space="preserve"> Личностные   результаты   </w:t>
      </w:r>
      <w:r w:rsidRPr="00332ECA">
        <w:rPr>
          <w:sz w:val="20"/>
          <w:szCs w:val="20"/>
        </w:rPr>
        <w:t xml:space="preserve">освоения   основной   образовательной программы среднего (полного) общего образования должны отражать: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1)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     гражданской      позиции      выпускника      как сознательного,  активного  и  ответственного  члена  российского  общества, уважающего  закон правопорядок,  осознающего  и  принимающего  свою ответственность    за    благосостояние    общества,    обладающего    чувством собственного     достоинства,     осознанно     принимающего     традиционные национальные   и   общечеловеческие   гуманистические   и   демократические ценности,       ориентированного       на       поступательное       развитие      и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lastRenderedPageBreak/>
        <w:t xml:space="preserve">совершенствование    российского    гражданского    общества    в    контексте прогрессивных  мировых  процессов,  способного  противостоять  социально </w:t>
      </w:r>
      <w:proofErr w:type="gramStart"/>
      <w:r w:rsidRPr="00332ECA">
        <w:rPr>
          <w:sz w:val="20"/>
          <w:szCs w:val="20"/>
        </w:rPr>
        <w:t>опасным</w:t>
      </w:r>
      <w:proofErr w:type="gramEnd"/>
      <w:r w:rsidRPr="00332ECA">
        <w:rPr>
          <w:sz w:val="20"/>
          <w:szCs w:val="20"/>
        </w:rPr>
        <w:t xml:space="preserve"> и </w:t>
      </w:r>
      <w:proofErr w:type="spellStart"/>
      <w:r w:rsidRPr="00332ECA">
        <w:rPr>
          <w:sz w:val="20"/>
          <w:szCs w:val="20"/>
        </w:rPr>
        <w:t>враждебныявлениям</w:t>
      </w:r>
      <w:proofErr w:type="spellEnd"/>
      <w:r w:rsidRPr="00332ECA">
        <w:rPr>
          <w:sz w:val="20"/>
          <w:szCs w:val="20"/>
        </w:rPr>
        <w:t xml:space="preserve"> в общественной жизни;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2) готовность к  служению Отечеству, его защите; 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3)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мировоззрения, соответствующего современному уровню  развития науки  и  общественной  практики,  основанного  на  диалоге культур,   а   также   различных   форм   общественного   сознания   –   науки, искусства,  морали, религии, правосознания,  своего места в  поликультурном мире;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4)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основ саморазвития и самовоспитания на основе общечеловеческих    нравственных    ценностей    и    идеалов    российского гражданского   общества;   готовность   и   способность   к   самостоятельной, творческой   и   ответственной   деятельности   (образовательной,   проектно-исследовательской, коммуникативной и др.);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5)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 толерантного  сознания  и  поведения  личности в поликультурном  мире,  готовности  и  способности  вести  диалог  с  другими людьми,   достигать   в   нѐм   взаимопонимания,   находить   общие   цели   и сотрудничать для их достижения;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6)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   навыков    продуктивного    сотрудничества    со сверстниками,   детьми   старшего   и   младшего   возраста,   взрослыми   в  образовательной, общественно полезной, учебно-исследовательской, учебно-инновационной и других видах деятельности; 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proofErr w:type="gramStart"/>
      <w:r w:rsidRPr="00332ECA">
        <w:rPr>
          <w:sz w:val="20"/>
          <w:szCs w:val="20"/>
        </w:rPr>
        <w:t xml:space="preserve">7)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 нравственного  сознания,  чувств  и  поведения  на основе  сознательного  усвоения  общечеловеческих  нравственных  ценностей (любовь  к  человеку,  доброта,  милосердие,  равноправие,  справедливость, ответственность,  свобода  выбора,  честь,  достоинство,  совесть,  честность, долг и др.); </w:t>
      </w:r>
      <w:proofErr w:type="gramEnd"/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8) готовность  и  способность  к  образованию  и  самообразованию  на протяжении    всей    жизни;    сознательное    отношение    к    непрерывному образованию  как  условию  успешной  профессиональной  и  общественной деятельности;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9) ответственное отношение к созданию семьи на основе осознанного принятия   ценностей   семейной   жизни   –   любви,   равноправия,   заботы, ответственности – и их реализации в отношении членов своей семьи. 9 </w:t>
      </w:r>
    </w:p>
    <w:p w:rsidR="00253DE4" w:rsidRPr="00332ECA" w:rsidRDefault="00253DE4" w:rsidP="00253DE4">
      <w:pPr>
        <w:rPr>
          <w:b w:val="0"/>
          <w:sz w:val="20"/>
          <w:szCs w:val="20"/>
        </w:rPr>
      </w:pPr>
      <w:r w:rsidRPr="00332ECA">
        <w:rPr>
          <w:sz w:val="20"/>
          <w:szCs w:val="20"/>
        </w:rPr>
        <w:t xml:space="preserve"> </w:t>
      </w:r>
      <w:proofErr w:type="spellStart"/>
      <w:r w:rsidRPr="00332ECA">
        <w:rPr>
          <w:b w:val="0"/>
          <w:sz w:val="20"/>
          <w:szCs w:val="20"/>
        </w:rPr>
        <w:t>Метапредметные</w:t>
      </w:r>
      <w:proofErr w:type="spellEnd"/>
      <w:r w:rsidRPr="00332ECA">
        <w:rPr>
          <w:b w:val="0"/>
          <w:sz w:val="20"/>
          <w:szCs w:val="20"/>
        </w:rPr>
        <w:t xml:space="preserve">          результаты          </w:t>
      </w:r>
      <w:r w:rsidRPr="00332ECA">
        <w:rPr>
          <w:sz w:val="20"/>
          <w:szCs w:val="20"/>
        </w:rPr>
        <w:t>освоения          основной образовательной  программы  среднего  (полного)  общего  образования должны отражать:</w:t>
      </w:r>
      <w:r w:rsidRPr="00332ECA">
        <w:rPr>
          <w:b w:val="0"/>
          <w:sz w:val="20"/>
          <w:szCs w:val="20"/>
        </w:rPr>
        <w:t xml:space="preserve">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1) умение   самостоятельно   определять   цели   и   составлять   планы, осознавая    приоритетные    и    второстепенные     задачи;    самостоятельно осуществлять,  контролировать  и  корректировать  учебную,  внеурочную  и внешкольную   деятельность   с   учётом   предварительного   планирования; использовать различные ресурсы для достижения целей; выбирать успешные стратегии в трудных ситуациях;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2) умение продуктивно общаться и  взаимодействовать  с  коллегами  по совместной    деятельности,     учитывать     позиции    другого    (совместное </w:t>
      </w:r>
      <w:proofErr w:type="spellStart"/>
      <w:r w:rsidRPr="00332ECA">
        <w:rPr>
          <w:sz w:val="20"/>
          <w:szCs w:val="20"/>
        </w:rPr>
        <w:t>целеполагание</w:t>
      </w:r>
      <w:proofErr w:type="spellEnd"/>
      <w:r w:rsidRPr="00332ECA">
        <w:rPr>
          <w:sz w:val="20"/>
          <w:szCs w:val="20"/>
        </w:rPr>
        <w:t xml:space="preserve">    и    планирование    общих    способов    работы    на    основе прогнозирования,  контроль  и  коррекция  хода  и  результатов  совместной деятельности), эффективно разрешать конфликты; 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lastRenderedPageBreak/>
        <w:t xml:space="preserve">3) готовность   и   способность   к   самостоятельной   и   ответственной информационной      деятельности,      включая      умение      ориентироваться в различных      источниках      информации,      критически      оценивать      и интерпретировать информацию, получаемую из различных источников;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4) умение  определять  назначение  и  функции  различных  социальных институтов,  ориентироваться  в  социально-политических  и  экономических событиях, оценивать их последствия; 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5)    умение    самостоятельно    оценивать    и    принимать    решения, определяющие стратегию поведения, с учѐтом гражданских и нравственных ценностей;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6) владение  языковыми  средствами:  умение  ясно,  логично  и  точно излагать  свою  точку  зрения,  использовать  языковые  средства,  адекватные обсуждаемой  проблеме,  представлять  результаты  исследования,  включая составление     текста     и     презентации     материалов     с     использованием информационных      и      коммуникационных     технологий,      участвовать в дискуссии;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7) владение   навыками   познавательной   рефлексии   как   осознания совершаемых   действий   и   мыслительных   процессов,   их   результатов   и оснований, границ своего знания и незнания, новых познавательных задач и средств их достижения.  </w:t>
      </w:r>
    </w:p>
    <w:p w:rsidR="00253DE4" w:rsidRPr="00332ECA" w:rsidRDefault="00253DE4" w:rsidP="00253DE4">
      <w:pPr>
        <w:jc w:val="both"/>
        <w:rPr>
          <w:b w:val="0"/>
          <w:sz w:val="20"/>
          <w:szCs w:val="20"/>
        </w:rPr>
      </w:pPr>
      <w:r w:rsidRPr="00332ECA">
        <w:rPr>
          <w:b w:val="0"/>
          <w:sz w:val="20"/>
          <w:szCs w:val="20"/>
        </w:rPr>
        <w:t xml:space="preserve"> Предметные  результаты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1)    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    знаний     об     обществе     как     целостной развивающейся  системе  в  единстве  и  взаимодействии  его  основных  сфер  и институтов;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2) владение базовым понятийным аппаратом социальных наук;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3)       владение       умениями       выявлять       причинно-следственные, функциональные,  иерархические  и  другие  связи  социальных  объектов  и процессов;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4)  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  представлений   об   основных   тенденциях   и возможных перспективах развития мирового сообщества в глобальном мире;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5)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 представлений  о  методах  познания  социальных явлений и процессов;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6) владение  умениями  применять  полученные  знания  в  повседневной  жизни, прогнозировать последствия принимаемых решений; </w:t>
      </w:r>
    </w:p>
    <w:p w:rsidR="00253DE4" w:rsidRPr="00332ECA" w:rsidRDefault="00253DE4" w:rsidP="00253DE4">
      <w:pPr>
        <w:ind w:firstLine="68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7) </w:t>
      </w:r>
      <w:proofErr w:type="spellStart"/>
      <w:r w:rsidRPr="00332ECA">
        <w:rPr>
          <w:sz w:val="20"/>
          <w:szCs w:val="20"/>
        </w:rPr>
        <w:t>сформированность</w:t>
      </w:r>
      <w:proofErr w:type="spellEnd"/>
      <w:r w:rsidRPr="00332ECA">
        <w:rPr>
          <w:sz w:val="20"/>
          <w:szCs w:val="20"/>
        </w:rPr>
        <w:t xml:space="preserve">  навыков  оценивания  социальной  информации, умений    поиска    информации    в    источниках    различного    типа    для реконструкции     недостающих     звеньев     для     объяснения     и     оценки разнообразных явлений и процессов общественного развития.  </w:t>
      </w:r>
    </w:p>
    <w:p w:rsidR="00253DE4" w:rsidRPr="00332ECA" w:rsidRDefault="00253DE4" w:rsidP="00253DE4">
      <w:pPr>
        <w:jc w:val="center"/>
        <w:rPr>
          <w:b w:val="0"/>
          <w:sz w:val="20"/>
          <w:szCs w:val="20"/>
        </w:rPr>
      </w:pPr>
    </w:p>
    <w:p w:rsidR="00253DE4" w:rsidRPr="00332ECA" w:rsidRDefault="00253DE4" w:rsidP="00253DE4">
      <w:pPr>
        <w:jc w:val="center"/>
        <w:rPr>
          <w:b w:val="0"/>
          <w:caps/>
          <w:sz w:val="20"/>
          <w:szCs w:val="20"/>
        </w:rPr>
      </w:pPr>
      <w:r w:rsidRPr="00332ECA">
        <w:rPr>
          <w:b w:val="0"/>
          <w:caps/>
          <w:sz w:val="20"/>
          <w:szCs w:val="20"/>
        </w:rPr>
        <w:t xml:space="preserve">5.  содержание  программы. 10 класс. (105 </w:t>
      </w:r>
      <w:r w:rsidRPr="00332ECA">
        <w:rPr>
          <w:b w:val="0"/>
          <w:sz w:val="20"/>
          <w:szCs w:val="20"/>
        </w:rPr>
        <w:t>часов)</w:t>
      </w:r>
      <w:r w:rsidRPr="00332ECA">
        <w:rPr>
          <w:b w:val="0"/>
          <w:caps/>
          <w:sz w:val="20"/>
          <w:szCs w:val="20"/>
        </w:rPr>
        <w:t xml:space="preserve"> </w:t>
      </w:r>
    </w:p>
    <w:p w:rsidR="00253DE4" w:rsidRPr="00332ECA" w:rsidRDefault="00253DE4" w:rsidP="00253DE4">
      <w:pPr>
        <w:jc w:val="center"/>
        <w:rPr>
          <w:b w:val="0"/>
          <w:sz w:val="20"/>
          <w:szCs w:val="20"/>
        </w:rPr>
      </w:pPr>
    </w:p>
    <w:p w:rsidR="00253DE4" w:rsidRPr="00332ECA" w:rsidRDefault="00253DE4" w:rsidP="00253DE4">
      <w:pPr>
        <w:ind w:firstLine="540"/>
        <w:jc w:val="center"/>
        <w:rPr>
          <w:b w:val="0"/>
          <w:sz w:val="20"/>
          <w:szCs w:val="20"/>
        </w:rPr>
      </w:pPr>
      <w:r w:rsidRPr="00332ECA">
        <w:rPr>
          <w:b w:val="0"/>
          <w:sz w:val="20"/>
          <w:szCs w:val="20"/>
        </w:rPr>
        <w:t>Общество как сложная динамическая система (</w:t>
      </w:r>
      <w:r>
        <w:rPr>
          <w:b w:val="0"/>
          <w:sz w:val="20"/>
          <w:szCs w:val="20"/>
        </w:rPr>
        <w:t>1</w:t>
      </w:r>
      <w:r w:rsidRPr="005612F0">
        <w:rPr>
          <w:b w:val="0"/>
          <w:sz w:val="20"/>
          <w:szCs w:val="20"/>
        </w:rPr>
        <w:t>7</w:t>
      </w:r>
      <w:r w:rsidRPr="00332ECA">
        <w:rPr>
          <w:b w:val="0"/>
          <w:sz w:val="20"/>
          <w:szCs w:val="20"/>
        </w:rPr>
        <w:t xml:space="preserve"> часов).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Представление об обществе как сложной системе: элементы и подсистемы. Социальные взаимодействия и общественные отношения. Понятие о социальных институтах, нормах, процессах. Основные институты общества.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 Общество и природа. Противоречивость воздействия людей на природную среду. Феномен «второй природы». 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proofErr w:type="spellStart"/>
      <w:r w:rsidRPr="00332ECA">
        <w:rPr>
          <w:sz w:val="20"/>
          <w:szCs w:val="20"/>
        </w:rPr>
        <w:t>Многовариантность</w:t>
      </w:r>
      <w:proofErr w:type="spellEnd"/>
      <w:r w:rsidRPr="00332ECA">
        <w:rPr>
          <w:sz w:val="20"/>
          <w:szCs w:val="20"/>
        </w:rPr>
        <w:t xml:space="preserve"> общественного развития. Эволюция и революция как формы социального изменения. Понятие общественного прогресса, его противоречивость. Цивилизация, формация. Традиционное (аграрное) общество. Индустриальное общество. Постиндустриальное (информационное) общество.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</w:p>
    <w:p w:rsidR="00253DE4" w:rsidRPr="00332ECA" w:rsidRDefault="00253DE4" w:rsidP="00253DE4">
      <w:pPr>
        <w:ind w:firstLine="540"/>
        <w:jc w:val="center"/>
        <w:rPr>
          <w:b w:val="0"/>
          <w:sz w:val="20"/>
          <w:szCs w:val="20"/>
        </w:rPr>
      </w:pPr>
      <w:r w:rsidRPr="00332ECA">
        <w:rPr>
          <w:b w:val="0"/>
          <w:sz w:val="20"/>
          <w:szCs w:val="20"/>
        </w:rPr>
        <w:t>Человек как творец и творение культуры (</w:t>
      </w:r>
      <w:r w:rsidRPr="005612F0">
        <w:rPr>
          <w:b w:val="0"/>
          <w:sz w:val="20"/>
          <w:szCs w:val="20"/>
        </w:rPr>
        <w:t>20</w:t>
      </w:r>
      <w:r w:rsidRPr="00332ECA">
        <w:rPr>
          <w:b w:val="0"/>
          <w:sz w:val="20"/>
          <w:szCs w:val="20"/>
        </w:rPr>
        <w:t xml:space="preserve"> часов)</w:t>
      </w:r>
    </w:p>
    <w:p w:rsidR="00253DE4" w:rsidRPr="00332ECA" w:rsidRDefault="00253DE4" w:rsidP="00253DE4">
      <w:pPr>
        <w:ind w:firstLine="540"/>
        <w:rPr>
          <w:sz w:val="20"/>
          <w:szCs w:val="20"/>
        </w:rPr>
      </w:pPr>
      <w:r w:rsidRPr="00332ECA">
        <w:rPr>
          <w:sz w:val="20"/>
          <w:szCs w:val="20"/>
        </w:rPr>
        <w:t xml:space="preserve">Человек как результат биологической и </w:t>
      </w:r>
      <w:proofErr w:type="spellStart"/>
      <w:r w:rsidRPr="00332ECA">
        <w:rPr>
          <w:sz w:val="20"/>
          <w:szCs w:val="20"/>
        </w:rPr>
        <w:t>социокультурной</w:t>
      </w:r>
      <w:proofErr w:type="spellEnd"/>
      <w:r w:rsidRPr="00332ECA">
        <w:rPr>
          <w:sz w:val="20"/>
          <w:szCs w:val="20"/>
        </w:rPr>
        <w:t xml:space="preserve"> эволюции. Философские и научные представления о социальных качествах  человека.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Мышление и деятельность.  Творчество в деятельности. Формирование характера. Потребности, способности и интересы. 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Познавательная деятельность человека. Чувственное и рациональное познание. Проблема познаваемости мира. Понятие истины, её критерии. Самопознание, его формы. Самооценка личности. Формирование образа «Я». Виды человеческих знаний.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Мировоззрение, его место в духовном мире человека. Типы мировоззрения. Философия.  Искусство. Религия. Свобода совести. Веротерпимость.</w:t>
      </w:r>
    </w:p>
    <w:p w:rsidR="00253DE4" w:rsidRPr="00332ECA" w:rsidRDefault="00253DE4" w:rsidP="00253DE4">
      <w:pPr>
        <w:ind w:firstLine="540"/>
        <w:jc w:val="both"/>
        <w:rPr>
          <w:b w:val="0"/>
          <w:caps/>
          <w:sz w:val="20"/>
          <w:szCs w:val="20"/>
        </w:rPr>
      </w:pPr>
      <w:r w:rsidRPr="00332ECA">
        <w:rPr>
          <w:sz w:val="20"/>
          <w:szCs w:val="20"/>
        </w:rPr>
        <w:t xml:space="preserve">Свобода и необходимость в человеческой деятельности. Свобода как условие самореализации  личности. Выбор в условиях альтернативы и ответственность за его последствия. Гражданские качества личности. </w:t>
      </w:r>
    </w:p>
    <w:p w:rsidR="00253DE4" w:rsidRPr="00332ECA" w:rsidRDefault="00253DE4" w:rsidP="00253DE4">
      <w:pPr>
        <w:spacing w:before="120"/>
        <w:ind w:firstLine="540"/>
        <w:jc w:val="center"/>
        <w:rPr>
          <w:b w:val="0"/>
          <w:caps/>
          <w:sz w:val="20"/>
          <w:szCs w:val="20"/>
        </w:rPr>
      </w:pPr>
      <w:r w:rsidRPr="00332ECA">
        <w:rPr>
          <w:b w:val="0"/>
          <w:sz w:val="20"/>
          <w:szCs w:val="20"/>
        </w:rPr>
        <w:t>Духовная сфера общества (</w:t>
      </w:r>
      <w:r w:rsidRPr="006D6D80">
        <w:rPr>
          <w:b w:val="0"/>
          <w:sz w:val="20"/>
          <w:szCs w:val="20"/>
        </w:rPr>
        <w:t>12</w:t>
      </w:r>
      <w:r w:rsidRPr="00332ECA">
        <w:rPr>
          <w:b w:val="0"/>
          <w:sz w:val="20"/>
          <w:szCs w:val="20"/>
        </w:rPr>
        <w:t xml:space="preserve"> часа).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Понятие культуры. Культура материальная и духовная. Элитарная, народная, массовая культура. Многообразие и диалог культур как черта современного мира. Традиции и новаторство в культуре. Мораль. Искусство.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Наука. Основные особенности научного мышления. Научное познание,  методы  научных исследований  Естественные и социально-гуманитарные науки. Особенности социального познания. Наука как форма культуры. Роль науки в развитии человечества. Этика науки. </w:t>
      </w:r>
    </w:p>
    <w:p w:rsidR="00253DE4" w:rsidRPr="00332ECA" w:rsidRDefault="00253DE4" w:rsidP="00253DE4">
      <w:pPr>
        <w:ind w:firstLine="540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Образование. Тенденции современного образования. Непрерывность образования. Самообразование. Реформирование образовательного процесса.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lastRenderedPageBreak/>
        <w:t xml:space="preserve">Сущность морали. Добро и зло. Долг и совесть. Законы и правила нравственности. Моральный выбор.  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Религия, её функции и нормы. Мировые религии. Роль религии в современном мире. Свобода совести и атеизм.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Искусство. Значение искусства для человека и человечества. Эстетика. Эстетическая свобода. Функции и виды искусства. Специфика художественного творчества. Катарсис – очищение души.</w:t>
      </w:r>
    </w:p>
    <w:p w:rsidR="00253DE4" w:rsidRPr="00332ECA" w:rsidRDefault="00253DE4" w:rsidP="00253DE4">
      <w:pPr>
        <w:spacing w:before="120"/>
        <w:ind w:firstLine="539"/>
        <w:jc w:val="center"/>
        <w:rPr>
          <w:b w:val="0"/>
          <w:caps/>
          <w:sz w:val="20"/>
          <w:szCs w:val="20"/>
        </w:rPr>
      </w:pPr>
      <w:r w:rsidRPr="00332ECA">
        <w:rPr>
          <w:b w:val="0"/>
          <w:sz w:val="20"/>
          <w:szCs w:val="20"/>
        </w:rPr>
        <w:t>Экономика (4 часа).</w:t>
      </w:r>
    </w:p>
    <w:p w:rsidR="00253DE4" w:rsidRPr="00332ECA" w:rsidRDefault="00253DE4" w:rsidP="00253DE4">
      <w:pPr>
        <w:ind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Экономика и экономическая наука. Роль экономики в жизни общества. Виды экономической деятельности. Экономика и уровень жизни, основные экономические показатели. Макроэкономика и микроэкономика.</w:t>
      </w:r>
    </w:p>
    <w:p w:rsidR="00253DE4" w:rsidRPr="00332ECA" w:rsidRDefault="00253DE4" w:rsidP="00253DE4">
      <w:pPr>
        <w:ind w:firstLine="567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Влияние экономики на социальную структуру общества. Цели государственной экономической политики. Сущность экономической культуры. Деловая этика.</w:t>
      </w:r>
    </w:p>
    <w:p w:rsidR="00253DE4" w:rsidRPr="00332ECA" w:rsidRDefault="00253DE4" w:rsidP="00253DE4">
      <w:pPr>
        <w:ind w:firstLine="539"/>
        <w:jc w:val="center"/>
        <w:rPr>
          <w:b w:val="0"/>
          <w:sz w:val="20"/>
          <w:szCs w:val="20"/>
        </w:rPr>
      </w:pPr>
    </w:p>
    <w:p w:rsidR="00253DE4" w:rsidRPr="00332ECA" w:rsidRDefault="00253DE4" w:rsidP="00253DE4">
      <w:pPr>
        <w:ind w:firstLine="539"/>
        <w:jc w:val="center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Социальные отношения (</w:t>
      </w:r>
      <w:r w:rsidRPr="006D6D80">
        <w:rPr>
          <w:b w:val="0"/>
          <w:sz w:val="20"/>
          <w:szCs w:val="20"/>
        </w:rPr>
        <w:t xml:space="preserve">20 </w:t>
      </w:r>
      <w:r w:rsidRPr="00332ECA">
        <w:rPr>
          <w:b w:val="0"/>
          <w:sz w:val="20"/>
          <w:szCs w:val="20"/>
        </w:rPr>
        <w:t>часов).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Социальная структура и социальные отношения. Социальная стратификация, неравенство. Социальные группы, их типы. 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Социальный конфликт. Виды социальных конфликтов, их причины. Пути и средства их разрешения.  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Виды социальных норм. Социальный контроль и самоконтроль. Отклоняющееся поведение. Наркомания, преступность, их социальная опасность.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Социальная мобильность, виды социальной мобильности в современном обществе. Каналы социальной мобильности. Молодёжь как социальная группа, особенности молодёжной субкультуры.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Этнические общности. Нации. Национальное самосознание. Межнациональные отношения,</w:t>
      </w:r>
      <w:r w:rsidRPr="00332ECA">
        <w:rPr>
          <w:b w:val="0"/>
          <w:sz w:val="20"/>
          <w:szCs w:val="20"/>
        </w:rPr>
        <w:t xml:space="preserve"> </w:t>
      </w:r>
      <w:proofErr w:type="spellStart"/>
      <w:r w:rsidRPr="00332ECA">
        <w:rPr>
          <w:sz w:val="20"/>
          <w:szCs w:val="20"/>
        </w:rPr>
        <w:t>этносоциальные</w:t>
      </w:r>
      <w:proofErr w:type="spellEnd"/>
      <w:r w:rsidRPr="00332ECA">
        <w:rPr>
          <w:sz w:val="20"/>
          <w:szCs w:val="20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 Семья как социальный институт. Семья и брак. Тенденции развития семьи в современном мире. Проблема неполных семей. Современная демографическая ситуация в Российской Федерации. </w:t>
      </w:r>
    </w:p>
    <w:p w:rsidR="00253DE4" w:rsidRPr="00332ECA" w:rsidRDefault="00253DE4" w:rsidP="00253DE4">
      <w:pPr>
        <w:ind w:firstLine="53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Религиозные объединения и организации в Российской Федерации. Опасность  сектантства.</w:t>
      </w:r>
    </w:p>
    <w:p w:rsidR="00253DE4" w:rsidRPr="00332ECA" w:rsidRDefault="00253DE4" w:rsidP="00253DE4">
      <w:pPr>
        <w:ind w:firstLine="540"/>
        <w:jc w:val="center"/>
        <w:rPr>
          <w:b w:val="0"/>
          <w:sz w:val="20"/>
          <w:szCs w:val="20"/>
        </w:rPr>
      </w:pPr>
    </w:p>
    <w:p w:rsidR="00253DE4" w:rsidRPr="00332ECA" w:rsidRDefault="00253DE4" w:rsidP="00253DE4">
      <w:pPr>
        <w:ind w:firstLine="709"/>
        <w:jc w:val="center"/>
        <w:rPr>
          <w:b w:val="0"/>
          <w:sz w:val="20"/>
          <w:szCs w:val="20"/>
        </w:rPr>
      </w:pPr>
      <w:r w:rsidRPr="00332ECA">
        <w:rPr>
          <w:b w:val="0"/>
          <w:sz w:val="20"/>
          <w:szCs w:val="20"/>
        </w:rPr>
        <w:t>Политика как общественное явление (</w:t>
      </w:r>
      <w:r>
        <w:rPr>
          <w:b w:val="0"/>
          <w:sz w:val="20"/>
          <w:szCs w:val="20"/>
        </w:rPr>
        <w:t>1</w:t>
      </w:r>
      <w:r w:rsidRPr="007A52BE">
        <w:rPr>
          <w:b w:val="0"/>
          <w:sz w:val="20"/>
          <w:szCs w:val="20"/>
        </w:rPr>
        <w:t>4</w:t>
      </w:r>
      <w:r w:rsidRPr="00332ECA">
        <w:rPr>
          <w:b w:val="0"/>
          <w:sz w:val="20"/>
          <w:szCs w:val="20"/>
        </w:rPr>
        <w:t xml:space="preserve"> часов).</w:t>
      </w:r>
    </w:p>
    <w:p w:rsidR="00253DE4" w:rsidRPr="00332ECA" w:rsidRDefault="00253DE4" w:rsidP="00253DE4">
      <w:pPr>
        <w:shd w:val="clear" w:color="auto" w:fill="FFFFFF"/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lastRenderedPageBreak/>
        <w:t xml:space="preserve">Понятие власти. Типология властных отношений. Политическая власть. Государство как главный институт политической власти. Функции государства. </w:t>
      </w:r>
    </w:p>
    <w:p w:rsidR="00253DE4" w:rsidRPr="00332ECA" w:rsidRDefault="00253DE4" w:rsidP="00253DE4">
      <w:pPr>
        <w:shd w:val="clear" w:color="auto" w:fill="FFFFFF"/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Политика как общественное явление. Политическая система, ее структура и сущность. Политическая деятельность. Политические цели и средства их достижения. Опасность политического экстремизма.</w:t>
      </w:r>
    </w:p>
    <w:p w:rsidR="00253DE4" w:rsidRPr="00332ECA" w:rsidRDefault="00253DE4" w:rsidP="00253DE4">
      <w:pPr>
        <w:shd w:val="clear" w:color="auto" w:fill="FFFFFF"/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Политический режим. Типология политических режимов. Демократия, ее основные ценности и признаки. Отличительные черты выборов в демократическом обществе.</w:t>
      </w:r>
    </w:p>
    <w:p w:rsidR="00253DE4" w:rsidRPr="00332ECA" w:rsidRDefault="00253DE4" w:rsidP="00253DE4">
      <w:pPr>
        <w:shd w:val="clear" w:color="auto" w:fill="FFFFFF"/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Гражданское общество и государство. Проблемы формирования правового государства и гражданского общества в Российской Федерации. Гражданские инициативы.</w:t>
      </w:r>
    </w:p>
    <w:p w:rsidR="00253DE4" w:rsidRPr="00332ECA" w:rsidRDefault="00253DE4" w:rsidP="00253DE4">
      <w:pPr>
        <w:shd w:val="clear" w:color="auto" w:fill="FFFFFF"/>
        <w:ind w:firstLine="709"/>
        <w:jc w:val="both"/>
        <w:rPr>
          <w:sz w:val="20"/>
          <w:szCs w:val="20"/>
        </w:rPr>
      </w:pPr>
      <w:r w:rsidRPr="00332ECA">
        <w:rPr>
          <w:spacing w:val="-1"/>
          <w:sz w:val="20"/>
          <w:szCs w:val="20"/>
        </w:rPr>
        <w:t xml:space="preserve">Многопартийность. Политические партии и движения, их классификация. </w:t>
      </w:r>
      <w:r w:rsidRPr="00332ECA">
        <w:rPr>
          <w:iCs/>
          <w:spacing w:val="-1"/>
          <w:sz w:val="20"/>
          <w:szCs w:val="20"/>
        </w:rPr>
        <w:t xml:space="preserve">Роль партий и движений в </w:t>
      </w:r>
      <w:r w:rsidRPr="00332ECA">
        <w:rPr>
          <w:iCs/>
          <w:sz w:val="20"/>
          <w:szCs w:val="20"/>
        </w:rPr>
        <w:t xml:space="preserve">современной России. </w:t>
      </w:r>
      <w:r w:rsidRPr="00332ECA">
        <w:rPr>
          <w:sz w:val="20"/>
          <w:szCs w:val="20"/>
        </w:rPr>
        <w:t>Законодательное регулирование деятельности партий в Российской Федерации.</w:t>
      </w:r>
    </w:p>
    <w:p w:rsidR="00253DE4" w:rsidRPr="00332ECA" w:rsidRDefault="00253DE4" w:rsidP="00253DE4">
      <w:pPr>
        <w:shd w:val="clear" w:color="auto" w:fill="FFFFFF"/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Политический процесс. </w:t>
      </w:r>
      <w:r w:rsidRPr="00332ECA">
        <w:rPr>
          <w:iCs/>
          <w:sz w:val="20"/>
          <w:szCs w:val="20"/>
        </w:rPr>
        <w:t xml:space="preserve">Особенности политического процесса в России. </w:t>
      </w:r>
      <w:r w:rsidRPr="00332ECA">
        <w:rPr>
          <w:sz w:val="20"/>
          <w:szCs w:val="20"/>
        </w:rPr>
        <w:t>Избирательная кампания в Российской Федерации. Законодательство Российской Федерации о выборах.</w:t>
      </w:r>
    </w:p>
    <w:p w:rsidR="00253DE4" w:rsidRPr="00332ECA" w:rsidRDefault="00253DE4" w:rsidP="00253DE4">
      <w:pPr>
        <w:shd w:val="clear" w:color="auto" w:fill="FFFFFF"/>
        <w:ind w:firstLine="709"/>
        <w:jc w:val="center"/>
        <w:rPr>
          <w:b w:val="0"/>
          <w:iCs/>
          <w:sz w:val="20"/>
          <w:szCs w:val="20"/>
        </w:rPr>
      </w:pPr>
    </w:p>
    <w:p w:rsidR="00253DE4" w:rsidRPr="00332ECA" w:rsidRDefault="00253DE4" w:rsidP="00253DE4">
      <w:pPr>
        <w:shd w:val="clear" w:color="auto" w:fill="FFFFFF"/>
        <w:ind w:firstLine="709"/>
        <w:jc w:val="center"/>
        <w:rPr>
          <w:b w:val="0"/>
          <w:bCs w:val="0"/>
          <w:sz w:val="20"/>
          <w:szCs w:val="20"/>
        </w:rPr>
      </w:pPr>
      <w:r w:rsidRPr="00332ECA">
        <w:rPr>
          <w:b w:val="0"/>
          <w:iCs/>
          <w:sz w:val="20"/>
          <w:szCs w:val="20"/>
        </w:rPr>
        <w:t>Правовое регулирование общественных отношений (1</w:t>
      </w:r>
      <w:r w:rsidRPr="005612F0">
        <w:rPr>
          <w:b w:val="0"/>
          <w:iCs/>
          <w:sz w:val="20"/>
          <w:szCs w:val="20"/>
        </w:rPr>
        <w:t>4</w:t>
      </w:r>
      <w:r w:rsidRPr="00332ECA">
        <w:rPr>
          <w:b w:val="0"/>
          <w:iCs/>
          <w:sz w:val="20"/>
          <w:szCs w:val="20"/>
        </w:rPr>
        <w:t xml:space="preserve"> часов).</w:t>
      </w:r>
    </w:p>
    <w:p w:rsidR="00253DE4" w:rsidRPr="00332ECA" w:rsidRDefault="00253DE4" w:rsidP="00253DE4">
      <w:pPr>
        <w:shd w:val="clear" w:color="auto" w:fill="FFFFFF"/>
        <w:ind w:firstLine="709"/>
        <w:rPr>
          <w:sz w:val="20"/>
          <w:szCs w:val="20"/>
        </w:rPr>
      </w:pPr>
      <w:r w:rsidRPr="00332ECA">
        <w:rPr>
          <w:spacing w:val="-1"/>
          <w:sz w:val="20"/>
          <w:szCs w:val="20"/>
        </w:rPr>
        <w:t xml:space="preserve">Понятие права. Система российского права. Законотворческий процесс в </w:t>
      </w:r>
      <w:r w:rsidRPr="00332ECA">
        <w:rPr>
          <w:sz w:val="20"/>
          <w:szCs w:val="20"/>
        </w:rPr>
        <w:t>Российской Федерации.</w:t>
      </w:r>
    </w:p>
    <w:p w:rsidR="00253DE4" w:rsidRPr="00332ECA" w:rsidRDefault="00253DE4" w:rsidP="00253DE4">
      <w:pPr>
        <w:shd w:val="clear" w:color="auto" w:fill="FFFFFF"/>
        <w:ind w:firstLine="709"/>
        <w:rPr>
          <w:sz w:val="20"/>
          <w:szCs w:val="20"/>
        </w:rPr>
      </w:pPr>
      <w:r w:rsidRPr="00332ECA">
        <w:rPr>
          <w:spacing w:val="-1"/>
          <w:sz w:val="20"/>
          <w:szCs w:val="20"/>
        </w:rPr>
        <w:t xml:space="preserve">Гражданство в Российской Федерации. Основания приобретения гражданства. Права и </w:t>
      </w:r>
      <w:r w:rsidRPr="00332ECA">
        <w:rPr>
          <w:sz w:val="20"/>
          <w:szCs w:val="20"/>
        </w:rPr>
        <w:t>обязанности, принадлежащие только гражданину.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</w:p>
    <w:p w:rsidR="00253DE4" w:rsidRPr="00332ECA" w:rsidRDefault="00253DE4" w:rsidP="00253DE4">
      <w:pPr>
        <w:jc w:val="center"/>
        <w:rPr>
          <w:b w:val="0"/>
          <w:caps/>
          <w:sz w:val="20"/>
          <w:szCs w:val="20"/>
        </w:rPr>
      </w:pPr>
      <w:r w:rsidRPr="00332ECA">
        <w:rPr>
          <w:b w:val="0"/>
          <w:caps/>
          <w:sz w:val="20"/>
          <w:szCs w:val="20"/>
        </w:rPr>
        <w:t xml:space="preserve">содержание  программы. 11 класс. (70 </w:t>
      </w:r>
      <w:r w:rsidRPr="00332ECA">
        <w:rPr>
          <w:b w:val="0"/>
          <w:sz w:val="20"/>
          <w:szCs w:val="20"/>
        </w:rPr>
        <w:t>часов)</w:t>
      </w:r>
      <w:r w:rsidRPr="00332ECA">
        <w:rPr>
          <w:b w:val="0"/>
          <w:caps/>
          <w:sz w:val="20"/>
          <w:szCs w:val="20"/>
        </w:rPr>
        <w:t xml:space="preserve"> </w:t>
      </w:r>
    </w:p>
    <w:p w:rsidR="00253DE4" w:rsidRPr="00332ECA" w:rsidRDefault="00253DE4" w:rsidP="00253DE4">
      <w:pPr>
        <w:jc w:val="center"/>
        <w:rPr>
          <w:b w:val="0"/>
          <w:sz w:val="20"/>
          <w:szCs w:val="20"/>
        </w:rPr>
      </w:pP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center"/>
        <w:rPr>
          <w:b w:val="0"/>
          <w:sz w:val="20"/>
          <w:szCs w:val="20"/>
        </w:rPr>
      </w:pPr>
      <w:r w:rsidRPr="00332ECA">
        <w:rPr>
          <w:b w:val="0"/>
          <w:sz w:val="20"/>
          <w:szCs w:val="20"/>
        </w:rPr>
        <w:t>Экономика – 28ч.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Экономика как хозяйство и наука. Роль экономики в жизни общества.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Циклическое развитие экономики. Экономические цели и задачи. Экономическая деятельность, её основные показатели. Понятие ВВП. Экономический рост и развитие.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lastRenderedPageBreak/>
        <w:t>Основные компоненты экономики. Производство, распределение, обмен и потребление.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Экономические ресурсы производства. Факторы производства и факторные доходы. Фирма в экономике. Экономические и бухгалтерские издержки и прибыль. Постоянные и переменные издержки. Основные источники финансирования бизнеса.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Собственность. Формы собственности, их роль в экономическом процессе. Приватизация, национализация собственности.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Типы экономических систем. Экономические отношения. Производитель и потребитель в экономике.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Рыночная экономика. Рынок как многозначное понятие. Виды рынков. Механизм спроса и предложения как основы рынка. Инфраструктура рынка. Особенности современной экономики России.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Конкуренция. Виды конкуренции. Политика защиты конкуренции и антимонопольное законодательство. Естественные монополии, их роль и значение в экономике России.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Деньги как универсальный товар. Фондовый рынок, его инструменты. Виды ценных бумаг. Особенности развития фондового рынка в современной России.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Банковская система. Роль ЦБ в банковской системе России. Финансовые институты. Виды, причины и последствия инфляции.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Предпринимательство. Формы организации бизнеса. Виды предпринимательской деятельности. Основные принципы менеджмента. Основы маркетинга.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Государство и его роль в экономике. Общественные блага. Внешние эффекты. Многообразие форм участия государства в экономике. Экономическая политика.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Основы денежной и бюджетной политики государства. Бюджетная и инвестиционная политика государства. Госбюджет. Государственный долг.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Структура налогов. Виды налогов. Функции налогов. Налоговая политика государства. 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Мировая экономика. Государственная политика в области международной торговли. Глобализация экономики в современном обществе. Экономическая модернизация современной России.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Экономика потребителя. Права потребителей и способы их защиты. Бюджет семьи.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Уровень жизни. Экономические реформы в России. Пути экономического роста.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Экономическая культура. Культура производителя и потребителя. Этика предпринимательства. Соблюдение правил делового общения. Экономическая свобода и ответственность.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center"/>
        <w:rPr>
          <w:b w:val="0"/>
          <w:sz w:val="20"/>
          <w:szCs w:val="20"/>
        </w:rPr>
      </w:pPr>
      <w:r w:rsidRPr="00332ECA">
        <w:rPr>
          <w:b w:val="0"/>
          <w:sz w:val="20"/>
          <w:szCs w:val="20"/>
        </w:rPr>
        <w:t>Проблемы социально-политической жизни общества – 6ч.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Свобода как ценность. Свобода в деятельности человека. Свобода и ответственность. Общественное сознание. Политическое сознание. Политическое поведение. Политическая элита и политическое лидерство.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center"/>
        <w:rPr>
          <w:b w:val="0"/>
          <w:sz w:val="20"/>
          <w:szCs w:val="20"/>
        </w:rPr>
      </w:pPr>
      <w:r w:rsidRPr="00332ECA">
        <w:rPr>
          <w:b w:val="0"/>
          <w:sz w:val="20"/>
          <w:szCs w:val="20"/>
        </w:rPr>
        <w:t>Правовое регулирование общественных отношений – 34ч.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Право в системе социальных норм. Источники права. Нормы права. Функции права.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Система права. Правоотношения. Дееспособность и правоспособность. Законность. Правомерное поведение. Правосознание и правовая культура. Правонарушение и юридическая ответственность.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Права человека и международные документы по правам человека. Права ребёнка и их защита. 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Воинская обязанность. Альтернативная служба. 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Права и обязанности налогоплательщиков.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Система российского законодательства. Законотворческий процесс в России. Право законодательной инициативы и законодательной деятельности. Институт президентства в России.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Конституционное право. Конституция – основа государственного права. Основы конституционного строя России. Гражданин РФ, его права и свободы, конституционные обязанности.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Административное право. Административные правонарушения. Административная ответственность. Виды административных наказаний. Экологическое правонарушение.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Гражданские правоотношения. Гражданский кодекс РФ. Субъекты гражданского права. Понятие юридического и физического лица. Гражданско-правовые споры. Право собственности и его защита.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Трудовые правоотношения. Права и обязанности работника и работодателя. Трудовой кодекс РФ. Особенности положения несовершеннолетних в трудовых отношениях. Профсоюзы.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Семейные правоотношения. Брак и условия его заключения. Права и обязанности супругов, родителей и детей.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lastRenderedPageBreak/>
        <w:t>Основные понятия и институты уголовного права. Преступление и наказание. Уголовная ответственность несовершеннолетних.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Международное право. Международное гуманитарное право. Основные положения и принципы.</w:t>
      </w: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center"/>
        <w:rPr>
          <w:b w:val="0"/>
          <w:sz w:val="20"/>
          <w:szCs w:val="20"/>
        </w:rPr>
      </w:pPr>
    </w:p>
    <w:p w:rsidR="00253DE4" w:rsidRPr="00332ECA" w:rsidRDefault="00253DE4" w:rsidP="00253DE4">
      <w:pPr>
        <w:widowControl w:val="0"/>
        <w:tabs>
          <w:tab w:val="left" w:pos="8364"/>
        </w:tabs>
        <w:ind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Не менее 40% учебного времени отводится на самостоятельную работу учащихся, позволяющую им приобрести опыт познавательной и практической деятельности. Минимальный набор выполняемых учащимися работ включает в себя: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работу с источниками социальной  информации, с использованием современных средств коммуникации (включая ресурсы Интернета);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критическое осмысление актуальной социальной  информации, поступающей из разных источников, формулирование на этой основе собственных заключений и оценочных суждений; 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решение познавательных и практических задач, отражающих типичные социальные ситуации;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анализ современных общественных явлений и событий;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аргументированную защиту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253DE4" w:rsidRPr="00332ECA" w:rsidRDefault="00253DE4" w:rsidP="00253DE4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sz w:val="20"/>
          <w:szCs w:val="20"/>
        </w:rPr>
      </w:pPr>
      <w:r w:rsidRPr="00332ECA">
        <w:rPr>
          <w:sz w:val="20"/>
          <w:szCs w:val="20"/>
        </w:rPr>
        <w:t>написание творческих работ по социальным дисциплинам.</w:t>
      </w:r>
    </w:p>
    <w:p w:rsidR="00253DE4" w:rsidRDefault="00253DE4" w:rsidP="00253DE4">
      <w:pPr>
        <w:jc w:val="both"/>
      </w:pPr>
    </w:p>
    <w:p w:rsidR="00253DE4" w:rsidRDefault="00253DE4" w:rsidP="00253DE4">
      <w:pPr>
        <w:jc w:val="both"/>
      </w:pPr>
    </w:p>
    <w:p w:rsidR="00253DE4" w:rsidRDefault="00253DE4" w:rsidP="00253DE4">
      <w:pPr>
        <w:jc w:val="both"/>
      </w:pPr>
    </w:p>
    <w:p w:rsidR="00253DE4" w:rsidRDefault="00253DE4" w:rsidP="00253DE4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978"/>
        <w:gridCol w:w="2938"/>
        <w:gridCol w:w="2955"/>
        <w:gridCol w:w="2972"/>
      </w:tblGrid>
      <w:tr w:rsidR="00253DE4" w:rsidRPr="00784771" w:rsidTr="00A56EBE">
        <w:tc>
          <w:tcPr>
            <w:tcW w:w="3070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</w:p>
        </w:tc>
        <w:tc>
          <w:tcPr>
            <w:tcW w:w="3070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1 четверть</w:t>
            </w:r>
          </w:p>
        </w:tc>
        <w:tc>
          <w:tcPr>
            <w:tcW w:w="3070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2 четверть</w:t>
            </w:r>
          </w:p>
        </w:tc>
        <w:tc>
          <w:tcPr>
            <w:tcW w:w="3071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3 четверть</w:t>
            </w:r>
          </w:p>
        </w:tc>
        <w:tc>
          <w:tcPr>
            <w:tcW w:w="3071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4 четверть</w:t>
            </w:r>
          </w:p>
        </w:tc>
      </w:tr>
      <w:tr w:rsidR="00253DE4" w:rsidRPr="00784771" w:rsidTr="00A56EBE">
        <w:tc>
          <w:tcPr>
            <w:tcW w:w="3070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Форма контроля</w:t>
            </w:r>
          </w:p>
        </w:tc>
        <w:tc>
          <w:tcPr>
            <w:tcW w:w="3070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1 контрольная работа по вопросам</w:t>
            </w:r>
          </w:p>
        </w:tc>
        <w:tc>
          <w:tcPr>
            <w:tcW w:w="3070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Зачет по темам.</w:t>
            </w:r>
          </w:p>
        </w:tc>
        <w:tc>
          <w:tcPr>
            <w:tcW w:w="3071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Тест Общество.</w:t>
            </w:r>
          </w:p>
        </w:tc>
        <w:tc>
          <w:tcPr>
            <w:tcW w:w="3071" w:type="dxa"/>
            <w:shd w:val="clear" w:color="auto" w:fill="auto"/>
          </w:tcPr>
          <w:p w:rsidR="00253DE4" w:rsidRPr="00784771" w:rsidRDefault="00253DE4" w:rsidP="00A56EBE">
            <w:pPr>
              <w:jc w:val="both"/>
            </w:pPr>
            <w:r w:rsidRPr="00784771">
              <w:t>Тест по Социальной сфере.</w:t>
            </w:r>
          </w:p>
        </w:tc>
      </w:tr>
    </w:tbl>
    <w:p w:rsidR="00253DE4" w:rsidRPr="00A8591F" w:rsidRDefault="00253DE4" w:rsidP="00253DE4">
      <w:pPr>
        <w:jc w:val="both"/>
      </w:pPr>
    </w:p>
    <w:p w:rsidR="00253DE4" w:rsidRDefault="00253DE4" w:rsidP="00253DE4">
      <w:pPr>
        <w:contextualSpacing/>
        <w:jc w:val="center"/>
        <w:rPr>
          <w:b w:val="0"/>
        </w:rPr>
      </w:pPr>
    </w:p>
    <w:p w:rsidR="00253DE4" w:rsidRDefault="00253DE4" w:rsidP="00253DE4">
      <w:pPr>
        <w:contextualSpacing/>
        <w:jc w:val="center"/>
        <w:rPr>
          <w:b w:val="0"/>
        </w:rPr>
      </w:pPr>
    </w:p>
    <w:p w:rsidR="00253DE4" w:rsidRDefault="00253DE4" w:rsidP="00253DE4">
      <w:pPr>
        <w:contextualSpacing/>
        <w:jc w:val="center"/>
        <w:rPr>
          <w:b w:val="0"/>
        </w:rPr>
      </w:pPr>
    </w:p>
    <w:p w:rsidR="00253DE4" w:rsidRPr="00796FD9" w:rsidRDefault="00253DE4" w:rsidP="00253DE4">
      <w:pPr>
        <w:contextualSpacing/>
        <w:jc w:val="center"/>
        <w:rPr>
          <w:b w:val="0"/>
        </w:rPr>
      </w:pPr>
      <w:r w:rsidRPr="0011209F">
        <w:rPr>
          <w:b w:val="0"/>
        </w:rPr>
        <w:t>КАЛЕНДАРНО – ТЕМАТИЧЕСКОЕ ПЛ</w:t>
      </w:r>
      <w:r>
        <w:rPr>
          <w:b w:val="0"/>
        </w:rPr>
        <w:t>АНИРОВАНИЕ «ОБЩЕСТВОЗНАНИЕ» . 10</w:t>
      </w:r>
      <w:r w:rsidRPr="0011209F">
        <w:rPr>
          <w:b w:val="0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126"/>
        <w:gridCol w:w="2552"/>
        <w:gridCol w:w="1984"/>
        <w:gridCol w:w="1701"/>
        <w:gridCol w:w="54"/>
        <w:gridCol w:w="2263"/>
        <w:gridCol w:w="2127"/>
        <w:gridCol w:w="642"/>
        <w:gridCol w:w="709"/>
      </w:tblGrid>
      <w:tr w:rsidR="00253DE4" w:rsidRPr="009D30B8" w:rsidTr="00A56EBE">
        <w:trPr>
          <w:cantSplit/>
          <w:trHeight w:val="628"/>
        </w:trPr>
        <w:tc>
          <w:tcPr>
            <w:tcW w:w="534" w:type="dxa"/>
            <w:vMerge w:val="restart"/>
            <w:textDirection w:val="btLr"/>
          </w:tcPr>
          <w:p w:rsidR="00253DE4" w:rsidRPr="00796FD9" w:rsidRDefault="00253DE4" w:rsidP="00A56EBE">
            <w:pPr>
              <w:ind w:left="113" w:right="113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>№</w:t>
            </w:r>
            <w:r w:rsidRPr="00796FD9">
              <w:rPr>
                <w:sz w:val="22"/>
                <w:szCs w:val="22"/>
                <w:lang w:val="en-US"/>
              </w:rPr>
              <w:t xml:space="preserve"> </w:t>
            </w:r>
            <w:r w:rsidRPr="00796FD9">
              <w:rPr>
                <w:sz w:val="22"/>
                <w:szCs w:val="22"/>
              </w:rPr>
              <w:t>урока</w:t>
            </w:r>
          </w:p>
        </w:tc>
        <w:tc>
          <w:tcPr>
            <w:tcW w:w="2126" w:type="dxa"/>
            <w:vMerge w:val="restart"/>
          </w:tcPr>
          <w:p w:rsidR="00253DE4" w:rsidRPr="00796FD9" w:rsidRDefault="00253DE4" w:rsidP="00A56EBE">
            <w:pPr>
              <w:contextualSpacing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>раздел</w:t>
            </w:r>
          </w:p>
        </w:tc>
        <w:tc>
          <w:tcPr>
            <w:tcW w:w="2552" w:type="dxa"/>
            <w:vMerge w:val="restart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 xml:space="preserve">тема урока </w:t>
            </w:r>
          </w:p>
          <w:p w:rsidR="00253DE4" w:rsidRPr="00796FD9" w:rsidRDefault="00253DE4" w:rsidP="00A56EBE">
            <w:pPr>
              <w:pStyle w:val="Default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6002" w:type="dxa"/>
            <w:gridSpan w:val="4"/>
          </w:tcPr>
          <w:p w:rsidR="00253DE4" w:rsidRPr="00796FD9" w:rsidRDefault="00253DE4" w:rsidP="00A56EBE">
            <w:pPr>
              <w:pStyle w:val="Default"/>
              <w:jc w:val="center"/>
              <w:rPr>
                <w:b/>
              </w:rPr>
            </w:pPr>
            <w:r>
              <w:rPr>
                <w:b/>
                <w:sz w:val="23"/>
                <w:szCs w:val="23"/>
              </w:rPr>
              <w:t>Ф</w:t>
            </w:r>
            <w:r w:rsidRPr="00796FD9">
              <w:rPr>
                <w:b/>
                <w:sz w:val="23"/>
                <w:szCs w:val="23"/>
              </w:rPr>
              <w:t xml:space="preserve">ормируемые УУД </w:t>
            </w:r>
          </w:p>
        </w:tc>
        <w:tc>
          <w:tcPr>
            <w:tcW w:w="2127" w:type="dxa"/>
            <w:vMerge w:val="restart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 xml:space="preserve">вид контроля </w:t>
            </w:r>
          </w:p>
          <w:p w:rsidR="00253DE4" w:rsidRPr="00796FD9" w:rsidRDefault="00253DE4" w:rsidP="00A56EBE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2" w:type="dxa"/>
            <w:vMerge w:val="restart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 xml:space="preserve">дата по плану </w:t>
            </w:r>
          </w:p>
        </w:tc>
        <w:tc>
          <w:tcPr>
            <w:tcW w:w="709" w:type="dxa"/>
            <w:vMerge w:val="restart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 xml:space="preserve">дата по </w:t>
            </w:r>
            <w:proofErr w:type="spellStart"/>
            <w:proofErr w:type="gramStart"/>
            <w:r w:rsidRPr="00796FD9">
              <w:rPr>
                <w:sz w:val="22"/>
                <w:szCs w:val="22"/>
              </w:rPr>
              <w:t>фак-ту</w:t>
            </w:r>
            <w:proofErr w:type="spellEnd"/>
            <w:proofErr w:type="gramEnd"/>
            <w:r w:rsidRPr="00796FD9">
              <w:rPr>
                <w:sz w:val="22"/>
                <w:szCs w:val="22"/>
              </w:rPr>
              <w:t xml:space="preserve"> </w:t>
            </w:r>
          </w:p>
          <w:p w:rsidR="00253DE4" w:rsidRPr="00796FD9" w:rsidRDefault="00253DE4" w:rsidP="00A56EBE">
            <w:pPr>
              <w:contextualSpacing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53DE4" w:rsidRPr="009D30B8" w:rsidTr="00A56EBE">
        <w:trPr>
          <w:cantSplit/>
          <w:trHeight w:val="445"/>
        </w:trPr>
        <w:tc>
          <w:tcPr>
            <w:tcW w:w="534" w:type="dxa"/>
            <w:vMerge/>
            <w:textDirection w:val="btLr"/>
          </w:tcPr>
          <w:p w:rsidR="00253DE4" w:rsidRPr="00D94C42" w:rsidRDefault="00253DE4" w:rsidP="00A56EBE">
            <w:pPr>
              <w:ind w:left="113" w:right="113"/>
              <w:contextualSpacing/>
              <w:jc w:val="center"/>
            </w:pPr>
          </w:p>
        </w:tc>
        <w:tc>
          <w:tcPr>
            <w:tcW w:w="2126" w:type="dxa"/>
            <w:vMerge/>
          </w:tcPr>
          <w:p w:rsidR="00253DE4" w:rsidRPr="00796FD9" w:rsidRDefault="00253DE4" w:rsidP="00A56EBE">
            <w:pPr>
              <w:contextualSpacing/>
              <w:jc w:val="center"/>
            </w:pPr>
          </w:p>
        </w:tc>
        <w:tc>
          <w:tcPr>
            <w:tcW w:w="2552" w:type="dxa"/>
            <w:vMerge/>
          </w:tcPr>
          <w:p w:rsidR="00253DE4" w:rsidRPr="003A6A47" w:rsidRDefault="00253DE4" w:rsidP="00A56EB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коммуникативные</w:t>
            </w:r>
          </w:p>
        </w:tc>
        <w:tc>
          <w:tcPr>
            <w:tcW w:w="1701" w:type="dxa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регулятивные</w:t>
            </w:r>
          </w:p>
        </w:tc>
        <w:tc>
          <w:tcPr>
            <w:tcW w:w="2317" w:type="dxa"/>
            <w:gridSpan w:val="2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>познавательные</w:t>
            </w:r>
          </w:p>
        </w:tc>
        <w:tc>
          <w:tcPr>
            <w:tcW w:w="2127" w:type="dxa"/>
            <w:vMerge/>
          </w:tcPr>
          <w:p w:rsidR="00253DE4" w:rsidRPr="003A6A47" w:rsidRDefault="00253DE4" w:rsidP="00A56EB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642" w:type="dxa"/>
            <w:vMerge/>
          </w:tcPr>
          <w:p w:rsidR="00253DE4" w:rsidRPr="003A6A47" w:rsidRDefault="00253DE4" w:rsidP="00A56EB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:rsidR="00253DE4" w:rsidRPr="003A6A47" w:rsidRDefault="00253DE4" w:rsidP="00A56EB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Pr="00C91E09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126" w:type="dxa"/>
            <w:vMerge w:val="restart"/>
          </w:tcPr>
          <w:p w:rsidR="00253DE4" w:rsidRPr="00AA1310" w:rsidRDefault="00253DE4" w:rsidP="00A56EBE">
            <w:pPr>
              <w:jc w:val="center"/>
              <w:rPr>
                <w:b w:val="0"/>
                <w:sz w:val="22"/>
                <w:szCs w:val="22"/>
                <w:u w:val="single"/>
              </w:rPr>
            </w:pPr>
            <w:r w:rsidRPr="00AA1310">
              <w:rPr>
                <w:b w:val="0"/>
                <w:sz w:val="22"/>
                <w:szCs w:val="22"/>
                <w:u w:val="single"/>
              </w:rPr>
              <w:t xml:space="preserve">Раздел </w:t>
            </w:r>
            <w:r w:rsidRPr="00AA1310">
              <w:rPr>
                <w:b w:val="0"/>
                <w:sz w:val="22"/>
                <w:szCs w:val="22"/>
                <w:u w:val="single"/>
                <w:lang w:val="en-US"/>
              </w:rPr>
              <w:t>I</w:t>
            </w:r>
            <w:r w:rsidRPr="00AA1310">
              <w:rPr>
                <w:b w:val="0"/>
                <w:sz w:val="22"/>
                <w:szCs w:val="22"/>
                <w:u w:val="single"/>
              </w:rPr>
              <w:t>.</w:t>
            </w:r>
          </w:p>
          <w:p w:rsidR="00253DE4" w:rsidRDefault="00253DE4" w:rsidP="00A56EBE">
            <w:pPr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Общество и человек</w:t>
            </w:r>
            <w:proofErr w:type="gramStart"/>
            <w:r>
              <w:rPr>
                <w:b w:val="0"/>
                <w:sz w:val="22"/>
                <w:szCs w:val="22"/>
              </w:rPr>
              <w:t xml:space="preserve"> </w:t>
            </w:r>
            <w:r w:rsidRPr="00AA1310">
              <w:rPr>
                <w:b w:val="0"/>
                <w:sz w:val="22"/>
                <w:szCs w:val="22"/>
              </w:rPr>
              <w:t>.</w:t>
            </w:r>
            <w:proofErr w:type="gramEnd"/>
          </w:p>
          <w:p w:rsidR="00253DE4" w:rsidRPr="00AA1310" w:rsidRDefault="00253DE4" w:rsidP="00A56E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Глава 1. Общество. </w:t>
            </w:r>
          </w:p>
        </w:tc>
        <w:tc>
          <w:tcPr>
            <w:tcW w:w="2552" w:type="dxa"/>
          </w:tcPr>
          <w:p w:rsidR="00253DE4" w:rsidRDefault="00253DE4" w:rsidP="00A56EBE">
            <w:pPr>
              <w:contextualSpacing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 xml:space="preserve">Введение. </w:t>
            </w:r>
          </w:p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Что такое общество?</w:t>
            </w:r>
          </w:p>
        </w:tc>
        <w:tc>
          <w:tcPr>
            <w:tcW w:w="1984" w:type="dxa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534588">
              <w:rPr>
                <w:sz w:val="20"/>
                <w:szCs w:val="20"/>
              </w:rPr>
              <w:t xml:space="preserve">Применение </w:t>
            </w:r>
            <w:r>
              <w:rPr>
                <w:sz w:val="20"/>
                <w:szCs w:val="20"/>
              </w:rPr>
              <w:t xml:space="preserve">правил </w:t>
            </w:r>
            <w:proofErr w:type="gramStart"/>
            <w:r>
              <w:rPr>
                <w:sz w:val="20"/>
                <w:szCs w:val="20"/>
              </w:rPr>
              <w:t>делового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сотрудни-чества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сравнивание разных точек зрения;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диалогического высказывания;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коллективное </w:t>
            </w:r>
            <w:proofErr w:type="spellStart"/>
            <w:proofErr w:type="gramStart"/>
            <w:r>
              <w:rPr>
                <w:sz w:val="20"/>
                <w:szCs w:val="20"/>
              </w:rPr>
              <w:t>учеб-ное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сотрудничество;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коллективном обсуждении;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ИКТ; </w:t>
            </w:r>
          </w:p>
          <w:p w:rsidR="00253DE4" w:rsidRPr="00534588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излагать своё мнение, </w:t>
            </w:r>
            <w:proofErr w:type="spellStart"/>
            <w:proofErr w:type="gramStart"/>
            <w:r>
              <w:rPr>
                <w:sz w:val="20"/>
                <w:szCs w:val="20"/>
              </w:rPr>
              <w:t>подтверж-дая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его фактами и примерами из общественной </w:t>
            </w:r>
            <w:r>
              <w:rPr>
                <w:sz w:val="20"/>
                <w:szCs w:val="20"/>
              </w:rPr>
              <w:lastRenderedPageBreak/>
              <w:t>жизни</w:t>
            </w:r>
          </w:p>
        </w:tc>
        <w:tc>
          <w:tcPr>
            <w:tcW w:w="1755" w:type="dxa"/>
            <w:gridSpan w:val="2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Самостоятельное формулирование цели урока;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самостоятельного контроля своей деятельности;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прогнозирование результатов </w:t>
            </w:r>
            <w:proofErr w:type="spellStart"/>
            <w:proofErr w:type="gramStart"/>
            <w:r>
              <w:rPr>
                <w:sz w:val="20"/>
                <w:szCs w:val="20"/>
              </w:rPr>
              <w:t>ус-воения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изучаемо-го</w:t>
            </w:r>
            <w:proofErr w:type="spellEnd"/>
            <w:r>
              <w:rPr>
                <w:sz w:val="20"/>
                <w:szCs w:val="20"/>
              </w:rPr>
              <w:t xml:space="preserve"> материала;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оценивание </w:t>
            </w:r>
            <w:proofErr w:type="spellStart"/>
            <w:proofErr w:type="gramStart"/>
            <w:r>
              <w:rPr>
                <w:sz w:val="20"/>
                <w:szCs w:val="20"/>
              </w:rPr>
              <w:t>каче-ства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 уровня усвоенного материала;</w:t>
            </w:r>
          </w:p>
          <w:p w:rsidR="00253DE4" w:rsidRPr="00534588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планировать деятельность в учебной и </w:t>
            </w:r>
            <w:r>
              <w:rPr>
                <w:sz w:val="20"/>
                <w:szCs w:val="20"/>
              </w:rPr>
              <w:lastRenderedPageBreak/>
              <w:t>жизненной ситуации.</w:t>
            </w:r>
          </w:p>
        </w:tc>
        <w:tc>
          <w:tcPr>
            <w:tcW w:w="2263" w:type="dxa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Выяснение сущности, особенностей и </w:t>
            </w:r>
            <w:proofErr w:type="spellStart"/>
            <w:proofErr w:type="gramStart"/>
            <w:r>
              <w:rPr>
                <w:sz w:val="20"/>
                <w:szCs w:val="20"/>
              </w:rPr>
              <w:t>призна-ков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общества, </w:t>
            </w:r>
            <w:proofErr w:type="spellStart"/>
            <w:r>
              <w:rPr>
                <w:sz w:val="20"/>
                <w:szCs w:val="20"/>
              </w:rPr>
              <w:t>общест-венного</w:t>
            </w:r>
            <w:proofErr w:type="spellEnd"/>
            <w:r>
              <w:rPr>
                <w:sz w:val="20"/>
                <w:szCs w:val="20"/>
              </w:rPr>
              <w:t xml:space="preserve"> прогресса, личности, </w:t>
            </w:r>
            <w:proofErr w:type="spellStart"/>
            <w:r>
              <w:rPr>
                <w:sz w:val="20"/>
                <w:szCs w:val="20"/>
              </w:rPr>
              <w:t>мировоз-зрения</w:t>
            </w:r>
            <w:proofErr w:type="spellEnd"/>
            <w:r>
              <w:rPr>
                <w:sz w:val="20"/>
                <w:szCs w:val="20"/>
              </w:rPr>
              <w:t xml:space="preserve">, деятельности человека; 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выявление причинно-следственных связей между объектами;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построение логических цепочек рассуждений; 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осуществление поиска </w:t>
            </w:r>
            <w:proofErr w:type="gramStart"/>
            <w:r>
              <w:rPr>
                <w:sz w:val="20"/>
                <w:szCs w:val="20"/>
              </w:rPr>
              <w:t>необходимой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информа-ции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</w:p>
          <w:p w:rsidR="00253DE4" w:rsidRPr="00062279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формулирование </w:t>
            </w:r>
            <w:proofErr w:type="spellStart"/>
            <w:proofErr w:type="gramStart"/>
            <w:r>
              <w:rPr>
                <w:sz w:val="20"/>
                <w:szCs w:val="20"/>
              </w:rPr>
              <w:t>отве-тов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 вопросы учителя.</w:t>
            </w: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7A52BE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Pr="00EF2966" w:rsidRDefault="00253DE4" w:rsidP="00A56EBE">
            <w:pPr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-3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Общество и природа.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письменные задания</w:t>
            </w:r>
          </w:p>
        </w:tc>
        <w:tc>
          <w:tcPr>
            <w:tcW w:w="642" w:type="dxa"/>
          </w:tcPr>
          <w:p w:rsidR="00253DE4" w:rsidRPr="006D6D80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4-5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Общество как сложная динамическая система.</w:t>
            </w:r>
          </w:p>
          <w:p w:rsidR="00253DE4" w:rsidRPr="00C91E09" w:rsidRDefault="00253DE4" w:rsidP="00A56EB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тестовые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6-8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contextualSpacing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Общество в развитии.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Практикум,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9-11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contextualSpacing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Общественный прогресс.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12-14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contextualSpacing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Типология обществ.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учебником, тестовые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5-17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contextualSpacing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Общество как сложная динамическая система.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 в формате ЕГЭ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8-20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  <w:r w:rsidRPr="00AA1310">
              <w:rPr>
                <w:sz w:val="22"/>
                <w:szCs w:val="22"/>
              </w:rPr>
              <w:t>Глава 2.</w:t>
            </w:r>
          </w:p>
          <w:p w:rsidR="00253DE4" w:rsidRPr="00AA1310" w:rsidRDefault="00253DE4" w:rsidP="00A56E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AA1310">
              <w:rPr>
                <w:sz w:val="22"/>
                <w:szCs w:val="22"/>
              </w:rPr>
              <w:t>.</w:t>
            </w:r>
            <w:proofErr w:type="gramEnd"/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Природа человека.</w:t>
            </w:r>
          </w:p>
          <w:p w:rsidR="00253DE4" w:rsidRPr="00C91E09" w:rsidRDefault="00253DE4" w:rsidP="00A56EB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письменные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21-23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 xml:space="preserve">Человек как духовное </w:t>
            </w:r>
            <w:r w:rsidRPr="00C91E09">
              <w:rPr>
                <w:sz w:val="20"/>
                <w:szCs w:val="20"/>
              </w:rPr>
              <w:lastRenderedPageBreak/>
              <w:t xml:space="preserve">существо. 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Мировоззрение человека.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25-27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Деятельность как способ существования людей.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Pr="00EF2966" w:rsidRDefault="00253DE4" w:rsidP="00A56EBE">
            <w:pPr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28-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Познавательная деятельность человека.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31-32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spacing w:line="230" w:lineRule="exact"/>
              <w:ind w:left="10" w:hanging="10"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 xml:space="preserve">Многообразие </w:t>
            </w:r>
            <w:proofErr w:type="spellStart"/>
            <w:proofErr w:type="gramStart"/>
            <w:r w:rsidRPr="00C91E09">
              <w:rPr>
                <w:sz w:val="20"/>
                <w:szCs w:val="20"/>
              </w:rPr>
              <w:t>человечес-кого</w:t>
            </w:r>
            <w:proofErr w:type="spellEnd"/>
            <w:proofErr w:type="gramEnd"/>
            <w:r w:rsidRPr="00C91E09">
              <w:rPr>
                <w:sz w:val="20"/>
                <w:szCs w:val="20"/>
              </w:rPr>
              <w:t xml:space="preserve"> познания. 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  <w:r>
              <w:rPr>
                <w:sz w:val="20"/>
                <w:szCs w:val="20"/>
              </w:rPr>
              <w:t>, тесты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Pr="00EF2966" w:rsidRDefault="00253DE4" w:rsidP="00A56EBE">
            <w:pPr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33-35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spacing w:line="230" w:lineRule="exact"/>
              <w:ind w:left="10" w:hanging="10"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Самопознание и его формы.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учебником, тестовые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36-37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Человек</w:t>
            </w:r>
            <w:proofErr w:type="gramStart"/>
            <w:r w:rsidRPr="00C91E09">
              <w:rPr>
                <w:sz w:val="20"/>
                <w:szCs w:val="20"/>
              </w:rPr>
              <w:t xml:space="preserve"> .</w:t>
            </w:r>
            <w:proofErr w:type="gramEnd"/>
            <w:r w:rsidRPr="00C91E09">
              <w:rPr>
                <w:sz w:val="20"/>
                <w:szCs w:val="20"/>
              </w:rPr>
              <w:t xml:space="preserve"> </w:t>
            </w:r>
            <w:r w:rsidRPr="00C91E09">
              <w:rPr>
                <w:i/>
                <w:sz w:val="20"/>
                <w:szCs w:val="20"/>
              </w:rPr>
              <w:t>Итоговый урок.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 в формате ЕГЭ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38-40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53DE4" w:rsidRPr="00332ECA" w:rsidRDefault="00253DE4" w:rsidP="00A56EBE">
            <w:pPr>
              <w:jc w:val="center"/>
              <w:rPr>
                <w:b w:val="0"/>
                <w:sz w:val="22"/>
                <w:szCs w:val="22"/>
              </w:rPr>
            </w:pPr>
            <w:r w:rsidRPr="000F2ED2">
              <w:rPr>
                <w:b w:val="0"/>
                <w:sz w:val="22"/>
                <w:szCs w:val="22"/>
                <w:u w:val="single"/>
              </w:rPr>
              <w:t xml:space="preserve">Раздел </w:t>
            </w:r>
            <w:r w:rsidRPr="000F2ED2">
              <w:rPr>
                <w:b w:val="0"/>
                <w:sz w:val="22"/>
                <w:szCs w:val="22"/>
                <w:u w:val="single"/>
                <w:lang w:val="en-US"/>
              </w:rPr>
              <w:t>II</w:t>
            </w:r>
            <w:r w:rsidRPr="000F2ED2">
              <w:rPr>
                <w:b w:val="0"/>
                <w:sz w:val="22"/>
                <w:szCs w:val="22"/>
                <w:u w:val="single"/>
              </w:rPr>
              <w:t>.</w:t>
            </w:r>
            <w:r w:rsidRPr="000F2ED2">
              <w:rPr>
                <w:b w:val="0"/>
                <w:sz w:val="22"/>
                <w:szCs w:val="22"/>
              </w:rPr>
              <w:t xml:space="preserve"> Основные</w:t>
            </w:r>
            <w:r>
              <w:rPr>
                <w:b w:val="0"/>
                <w:sz w:val="22"/>
                <w:szCs w:val="22"/>
              </w:rPr>
              <w:t xml:space="preserve"> сферы общественной жизни</w:t>
            </w:r>
            <w:proofErr w:type="gramStart"/>
            <w:r>
              <w:rPr>
                <w:b w:val="0"/>
                <w:sz w:val="22"/>
                <w:szCs w:val="22"/>
              </w:rPr>
              <w:t xml:space="preserve"> </w:t>
            </w:r>
            <w:r w:rsidRPr="00332ECA">
              <w:rPr>
                <w:b w:val="0"/>
                <w:sz w:val="22"/>
                <w:szCs w:val="22"/>
              </w:rPr>
              <w:t>.</w:t>
            </w:r>
            <w:proofErr w:type="gramEnd"/>
          </w:p>
          <w:p w:rsidR="00253DE4" w:rsidRDefault="00253DE4" w:rsidP="00A56EBE">
            <w:pPr>
              <w:rPr>
                <w:sz w:val="20"/>
                <w:szCs w:val="20"/>
              </w:rPr>
            </w:pPr>
            <w:r w:rsidRPr="000F2ED2">
              <w:rPr>
                <w:sz w:val="20"/>
                <w:szCs w:val="20"/>
              </w:rPr>
              <w:t>Глава</w:t>
            </w:r>
            <w:r>
              <w:rPr>
                <w:sz w:val="20"/>
                <w:szCs w:val="20"/>
              </w:rPr>
              <w:t xml:space="preserve"> </w:t>
            </w:r>
            <w:r w:rsidRPr="000F2ED2">
              <w:rPr>
                <w:sz w:val="20"/>
                <w:szCs w:val="20"/>
              </w:rPr>
              <w:t xml:space="preserve">3. </w:t>
            </w:r>
          </w:p>
          <w:p w:rsidR="00253DE4" w:rsidRPr="002B0C20" w:rsidRDefault="00253DE4" w:rsidP="00A56EBE">
            <w:pPr>
              <w:rPr>
                <w:sz w:val="22"/>
                <w:szCs w:val="22"/>
                <w:lang w:val="en-US"/>
              </w:rPr>
            </w:pPr>
            <w:r w:rsidRPr="000F2ED2">
              <w:rPr>
                <w:sz w:val="20"/>
                <w:szCs w:val="20"/>
              </w:rPr>
              <w:t>Духовная культура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Культура и духовная жизнь общества.</w:t>
            </w:r>
          </w:p>
        </w:tc>
        <w:tc>
          <w:tcPr>
            <w:tcW w:w="1984" w:type="dxa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</w:t>
            </w:r>
            <w:proofErr w:type="spellStart"/>
            <w:proofErr w:type="gramStart"/>
            <w:r>
              <w:rPr>
                <w:sz w:val="20"/>
                <w:szCs w:val="20"/>
              </w:rPr>
              <w:t>коллек-тивном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обсуждении проблем;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обмен мнениями, умение слушать друг друга;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534588">
              <w:rPr>
                <w:sz w:val="20"/>
                <w:szCs w:val="20"/>
              </w:rPr>
              <w:t xml:space="preserve">рименение </w:t>
            </w:r>
            <w:r>
              <w:rPr>
                <w:sz w:val="20"/>
                <w:szCs w:val="20"/>
              </w:rPr>
              <w:t xml:space="preserve">правил </w:t>
            </w:r>
            <w:proofErr w:type="gramStart"/>
            <w:r>
              <w:rPr>
                <w:sz w:val="20"/>
                <w:szCs w:val="20"/>
              </w:rPr>
              <w:t>делового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сотрудни-чества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выслушать партнёра и </w:t>
            </w:r>
            <w:proofErr w:type="spellStart"/>
            <w:proofErr w:type="gramStart"/>
            <w:r>
              <w:rPr>
                <w:sz w:val="20"/>
                <w:szCs w:val="20"/>
              </w:rPr>
              <w:t>коррект-но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сообщать об ошибках;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использовать ИКТ; 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излагать своё мнение, </w:t>
            </w:r>
            <w:proofErr w:type="spellStart"/>
            <w:proofErr w:type="gramStart"/>
            <w:r>
              <w:rPr>
                <w:sz w:val="20"/>
                <w:szCs w:val="20"/>
              </w:rPr>
              <w:t>аргументи-руя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его или </w:t>
            </w:r>
            <w:proofErr w:type="spellStart"/>
            <w:r>
              <w:rPr>
                <w:sz w:val="20"/>
                <w:szCs w:val="20"/>
              </w:rPr>
              <w:t>выдви-гая</w:t>
            </w:r>
            <w:proofErr w:type="spellEnd"/>
            <w:r>
              <w:rPr>
                <w:sz w:val="20"/>
                <w:szCs w:val="20"/>
              </w:rPr>
              <w:t xml:space="preserve"> контраргументы</w:t>
            </w:r>
          </w:p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55" w:type="dxa"/>
            <w:gridSpan w:val="2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Самостоятельное формулирование цели урока;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оцени-вать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свою работу на уроке;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прогнозирование результатов </w:t>
            </w:r>
            <w:proofErr w:type="spellStart"/>
            <w:proofErr w:type="gramStart"/>
            <w:r>
              <w:rPr>
                <w:sz w:val="20"/>
                <w:szCs w:val="20"/>
              </w:rPr>
              <w:t>ус-воения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изучаемо-го</w:t>
            </w:r>
            <w:proofErr w:type="spellEnd"/>
            <w:r>
              <w:rPr>
                <w:sz w:val="20"/>
                <w:szCs w:val="20"/>
              </w:rPr>
              <w:t xml:space="preserve"> материала;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удерживать цель деятельности до </w:t>
            </w:r>
            <w:r>
              <w:rPr>
                <w:sz w:val="20"/>
                <w:szCs w:val="20"/>
              </w:rPr>
              <w:lastRenderedPageBreak/>
              <w:t>получения результата;</w:t>
            </w:r>
          </w:p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выдвигать версии, выбирать средства достижения цели</w:t>
            </w:r>
          </w:p>
        </w:tc>
        <w:tc>
          <w:tcPr>
            <w:tcW w:w="2263" w:type="dxa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воспроизведение по памяти информации, необходимой для решения учебной задачи;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дополнение и </w:t>
            </w:r>
            <w:proofErr w:type="spellStart"/>
            <w:proofErr w:type="gramStart"/>
            <w:r>
              <w:rPr>
                <w:sz w:val="20"/>
                <w:szCs w:val="20"/>
              </w:rPr>
              <w:t>расши-рение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имеющихся знаний о сущностях и особенностях духовной культуры и её основных элементов;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воспроизведение по памяти информации, необходимой для </w:t>
            </w:r>
            <w:r>
              <w:rPr>
                <w:sz w:val="20"/>
                <w:szCs w:val="20"/>
              </w:rPr>
              <w:lastRenderedPageBreak/>
              <w:t>решения учебной задачи;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выделять </w:t>
            </w:r>
            <w:proofErr w:type="spellStart"/>
            <w:proofErr w:type="gramStart"/>
            <w:r>
              <w:rPr>
                <w:sz w:val="20"/>
                <w:szCs w:val="20"/>
              </w:rPr>
              <w:t>глав-ное</w:t>
            </w:r>
            <w:proofErr w:type="spellEnd"/>
            <w:proofErr w:type="gramEnd"/>
            <w:r>
              <w:rPr>
                <w:sz w:val="20"/>
                <w:szCs w:val="20"/>
              </w:rPr>
              <w:t>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ориентировать-ся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в дополнительных информационных источниках;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структурирование  </w:t>
            </w:r>
            <w:proofErr w:type="spellStart"/>
            <w:proofErr w:type="gramStart"/>
            <w:r>
              <w:rPr>
                <w:sz w:val="20"/>
                <w:szCs w:val="20"/>
              </w:rPr>
              <w:t>зна-ния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работа с </w:t>
            </w:r>
            <w:proofErr w:type="spellStart"/>
            <w:r>
              <w:rPr>
                <w:sz w:val="20"/>
                <w:szCs w:val="20"/>
              </w:rPr>
              <w:t>докумен-тами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расширение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имеющих-ся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знаний о социальной  и политической сфере общества.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</w:p>
          <w:p w:rsidR="00253DE4" w:rsidRPr="00062279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lastRenderedPageBreak/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41-42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0F2ED2" w:rsidRDefault="00253DE4" w:rsidP="00A56EBE">
            <w:pPr>
              <w:rPr>
                <w:sz w:val="20"/>
                <w:szCs w:val="20"/>
              </w:rPr>
            </w:pPr>
            <w:r w:rsidRPr="000F2ED2">
              <w:rPr>
                <w:sz w:val="20"/>
                <w:szCs w:val="20"/>
              </w:rPr>
              <w:t>Научная деятельность человека.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письменные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Образование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учебником, тестовые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Мораль.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45-46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Религия.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47-48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Искусство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49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 xml:space="preserve">Духовная сфера общества. </w:t>
            </w:r>
            <w:r w:rsidRPr="00C91E09">
              <w:rPr>
                <w:i/>
                <w:sz w:val="20"/>
                <w:szCs w:val="20"/>
              </w:rPr>
              <w:t>Итоговый урок.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 в формате ЕГЭ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50-52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53DE4" w:rsidRDefault="00253DE4" w:rsidP="00A56EBE">
            <w:pPr>
              <w:rPr>
                <w:sz w:val="20"/>
                <w:szCs w:val="20"/>
              </w:rPr>
            </w:pPr>
            <w:r w:rsidRPr="000F2ED2">
              <w:rPr>
                <w:sz w:val="20"/>
                <w:szCs w:val="20"/>
              </w:rPr>
              <w:t>Глава</w:t>
            </w:r>
            <w:r w:rsidRPr="000F2ED2">
              <w:rPr>
                <w:sz w:val="20"/>
                <w:szCs w:val="20"/>
                <w:lang w:val="en-US"/>
              </w:rPr>
              <w:t xml:space="preserve"> 4</w:t>
            </w:r>
            <w:r w:rsidRPr="000F2ED2">
              <w:rPr>
                <w:sz w:val="20"/>
                <w:szCs w:val="20"/>
              </w:rPr>
              <w:t>.</w:t>
            </w:r>
          </w:p>
          <w:p w:rsidR="00253DE4" w:rsidRPr="002B0C20" w:rsidRDefault="00253DE4" w:rsidP="00A56EBE">
            <w:pPr>
              <w:rPr>
                <w:sz w:val="22"/>
                <w:szCs w:val="22"/>
                <w:lang w:val="en-US"/>
              </w:rPr>
            </w:pPr>
            <w:r w:rsidRPr="000F2ED2">
              <w:rPr>
                <w:sz w:val="20"/>
                <w:szCs w:val="20"/>
              </w:rPr>
              <w:t>Экономика</w:t>
            </w:r>
            <w:proofErr w:type="gramStart"/>
            <w:r w:rsidRPr="000F2ED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.</w:t>
            </w:r>
            <w:proofErr w:type="gramEnd"/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Роль экономики в жизни общества.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Экономика и другие сферы общества.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Экономическая культура.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55-56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53DE4" w:rsidRDefault="00253DE4" w:rsidP="00A56EBE">
            <w:pPr>
              <w:rPr>
                <w:sz w:val="20"/>
                <w:szCs w:val="20"/>
              </w:rPr>
            </w:pPr>
            <w:r w:rsidRPr="000F2ED2">
              <w:rPr>
                <w:sz w:val="20"/>
                <w:szCs w:val="20"/>
              </w:rPr>
              <w:t>Глава</w:t>
            </w:r>
            <w:r w:rsidRPr="000F2ED2">
              <w:rPr>
                <w:sz w:val="20"/>
                <w:szCs w:val="20"/>
                <w:lang w:val="en-US"/>
              </w:rPr>
              <w:t xml:space="preserve"> </w:t>
            </w:r>
            <w:r w:rsidRPr="000F2ED2">
              <w:rPr>
                <w:sz w:val="20"/>
                <w:szCs w:val="20"/>
              </w:rPr>
              <w:t xml:space="preserve">5. </w:t>
            </w:r>
          </w:p>
          <w:p w:rsidR="00253DE4" w:rsidRPr="002B0C20" w:rsidRDefault="00253DE4" w:rsidP="00A56EBE">
            <w:pPr>
              <w:rPr>
                <w:sz w:val="22"/>
                <w:szCs w:val="22"/>
                <w:lang w:val="en-US"/>
              </w:rPr>
            </w:pPr>
            <w:r w:rsidRPr="000F2ED2">
              <w:rPr>
                <w:sz w:val="20"/>
                <w:szCs w:val="20"/>
              </w:rPr>
              <w:t>Социальная сфера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Социальная структура и социальные отношения.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57-58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Социальная мобильность.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систематизации знаний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59-60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 xml:space="preserve">Социальный конфликт. 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Круглый стол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61-63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jc w:val="both"/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Виды социальных норм. Отклоняющееся поведение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Практикум,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64-66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 xml:space="preserve">Этнические общности. Межнациональные </w:t>
            </w:r>
            <w:proofErr w:type="spellStart"/>
            <w:proofErr w:type="gramStart"/>
            <w:r w:rsidRPr="00C91E09">
              <w:rPr>
                <w:sz w:val="20"/>
                <w:szCs w:val="20"/>
              </w:rPr>
              <w:t>отно-шения</w:t>
            </w:r>
            <w:proofErr w:type="spellEnd"/>
            <w:proofErr w:type="gramEnd"/>
            <w:r w:rsidRPr="00C91E09"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практичес-ких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задач; устный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67-69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Семья как социальный институт.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70-71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Молодежная субкультура.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Записи в тетради, 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интернет-источниками</w:t>
            </w:r>
            <w:proofErr w:type="spellEnd"/>
            <w:proofErr w:type="gramEnd"/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Религиозные объединения и организации в РФ.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Практикум,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73-74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 xml:space="preserve">Социальные отношения. </w:t>
            </w:r>
            <w:r w:rsidRPr="00C91E09">
              <w:rPr>
                <w:i/>
                <w:sz w:val="20"/>
                <w:szCs w:val="20"/>
              </w:rPr>
              <w:t>Итоговый урок.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 в формате ЕГЭ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53DE4" w:rsidRPr="002B0C20" w:rsidRDefault="00253DE4" w:rsidP="00A56EBE">
            <w:pPr>
              <w:rPr>
                <w:sz w:val="22"/>
                <w:szCs w:val="22"/>
                <w:lang w:val="en-US"/>
              </w:rPr>
            </w:pPr>
            <w:r w:rsidRPr="000F2ED2">
              <w:rPr>
                <w:sz w:val="20"/>
                <w:szCs w:val="20"/>
              </w:rPr>
              <w:t>Глава</w:t>
            </w:r>
            <w:r w:rsidRPr="000F2ED2">
              <w:rPr>
                <w:sz w:val="20"/>
                <w:szCs w:val="20"/>
                <w:lang w:val="en-US"/>
              </w:rPr>
              <w:t xml:space="preserve"> </w:t>
            </w:r>
            <w:r w:rsidRPr="000F2ED2">
              <w:rPr>
                <w:sz w:val="20"/>
                <w:szCs w:val="20"/>
              </w:rPr>
              <w:t>6. Политическая сфера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Политическая власть.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Политическая система.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Практикум,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77-78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Государство.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систематизации знаний; тесты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Гражданское общество и государство.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практичес-ких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задач; устный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80-81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Политические партии и движения.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Практикум,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Демократические выборы.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Практикум,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83-85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Политический процесс. Политическое участие.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86-88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 xml:space="preserve">Политика как </w:t>
            </w:r>
            <w:proofErr w:type="spellStart"/>
            <w:proofErr w:type="gramStart"/>
            <w:r w:rsidRPr="00C91E09">
              <w:rPr>
                <w:sz w:val="20"/>
                <w:szCs w:val="20"/>
              </w:rPr>
              <w:t>обществен-ное</w:t>
            </w:r>
            <w:proofErr w:type="spellEnd"/>
            <w:proofErr w:type="gramEnd"/>
            <w:r w:rsidRPr="00C91E09">
              <w:rPr>
                <w:sz w:val="20"/>
                <w:szCs w:val="20"/>
              </w:rPr>
              <w:t xml:space="preserve"> явление. </w:t>
            </w:r>
          </w:p>
          <w:p w:rsidR="00253DE4" w:rsidRPr="009F5C4C" w:rsidRDefault="00253DE4" w:rsidP="00A56EBE">
            <w:pPr>
              <w:rPr>
                <w:i/>
                <w:sz w:val="20"/>
                <w:szCs w:val="20"/>
              </w:rPr>
            </w:pPr>
            <w:r w:rsidRPr="009F5C4C">
              <w:rPr>
                <w:i/>
                <w:sz w:val="20"/>
                <w:szCs w:val="20"/>
              </w:rPr>
              <w:t>Итоговый урок.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 в формате ЕГЭ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89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 w:val="restart"/>
          </w:tcPr>
          <w:p w:rsidR="00253DE4" w:rsidRDefault="00253DE4" w:rsidP="00A56EBE">
            <w:pPr>
              <w:rPr>
                <w:sz w:val="20"/>
                <w:szCs w:val="20"/>
              </w:rPr>
            </w:pPr>
            <w:r w:rsidRPr="000F58EE">
              <w:rPr>
                <w:sz w:val="20"/>
                <w:szCs w:val="20"/>
              </w:rPr>
              <w:t xml:space="preserve">Глава 7. </w:t>
            </w:r>
          </w:p>
          <w:p w:rsidR="00253DE4" w:rsidRPr="000F58EE" w:rsidRDefault="00253DE4" w:rsidP="00A56EBE">
            <w:pPr>
              <w:rPr>
                <w:sz w:val="22"/>
                <w:szCs w:val="22"/>
              </w:rPr>
            </w:pPr>
            <w:r w:rsidRPr="000F58EE">
              <w:rPr>
                <w:sz w:val="20"/>
                <w:szCs w:val="20"/>
              </w:rPr>
              <w:lastRenderedPageBreak/>
              <w:t>Пра</w:t>
            </w:r>
            <w:r>
              <w:rPr>
                <w:sz w:val="20"/>
                <w:szCs w:val="20"/>
              </w:rPr>
              <w:t>во как особая система норм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0F58EE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lastRenderedPageBreak/>
              <w:t xml:space="preserve">Право. Право в системе </w:t>
            </w:r>
            <w:proofErr w:type="spellStart"/>
            <w:proofErr w:type="gramStart"/>
            <w:r w:rsidRPr="00C91E09">
              <w:rPr>
                <w:sz w:val="20"/>
                <w:szCs w:val="20"/>
              </w:rPr>
              <w:lastRenderedPageBreak/>
              <w:t>со-циальных</w:t>
            </w:r>
            <w:proofErr w:type="spellEnd"/>
            <w:proofErr w:type="gramEnd"/>
            <w:r w:rsidRPr="00C91E09">
              <w:rPr>
                <w:sz w:val="20"/>
                <w:szCs w:val="20"/>
              </w:rPr>
              <w:t xml:space="preserve"> норм.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90-91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Система права.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Практикум,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92-94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Источники права.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Практикум,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95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Правоотношения.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устные ответы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96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Правонарушения.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устные ответы; решение заданий в учебнике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Pr="002B0C20" w:rsidRDefault="00253DE4" w:rsidP="00A56EBE">
            <w:pPr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97-98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Современное Российское законодательство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Письменная работа и устные ответы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99-101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Правомерное поведение.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AF3FED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102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Правовое регулирование общественных отношений.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письменные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Pr="002B0C20" w:rsidRDefault="00253DE4" w:rsidP="00A56EBE">
            <w:pPr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103-104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Итоговое повторение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 в формате ЕГЭ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Pr="002B0C20" w:rsidRDefault="00253DE4" w:rsidP="00A56EBE">
            <w:pPr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2126" w:type="dxa"/>
            <w:vMerge/>
          </w:tcPr>
          <w:p w:rsidR="00253DE4" w:rsidRPr="00AA1310" w:rsidRDefault="00253DE4" w:rsidP="00A56EBE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253DE4" w:rsidRPr="00C91E09" w:rsidRDefault="00253DE4" w:rsidP="00A56EBE">
            <w:pPr>
              <w:rPr>
                <w:sz w:val="20"/>
                <w:szCs w:val="20"/>
              </w:rPr>
            </w:pPr>
            <w:r w:rsidRPr="00C91E09">
              <w:rPr>
                <w:sz w:val="20"/>
                <w:szCs w:val="20"/>
              </w:rPr>
              <w:t>Резерв.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</w:tbl>
    <w:p w:rsidR="00253DE4" w:rsidRDefault="00253DE4" w:rsidP="00253DE4">
      <w:pPr>
        <w:contextualSpacing/>
        <w:jc w:val="center"/>
        <w:rPr>
          <w:b w:val="0"/>
        </w:rPr>
      </w:pPr>
    </w:p>
    <w:p w:rsidR="00253DE4" w:rsidRDefault="00253DE4" w:rsidP="00253DE4">
      <w:pPr>
        <w:contextualSpacing/>
        <w:jc w:val="center"/>
        <w:rPr>
          <w:b w:val="0"/>
          <w:lang w:val="en-US"/>
        </w:rPr>
      </w:pPr>
    </w:p>
    <w:p w:rsidR="00253DE4" w:rsidRDefault="00253DE4" w:rsidP="00253DE4">
      <w:pPr>
        <w:contextualSpacing/>
        <w:jc w:val="center"/>
        <w:rPr>
          <w:b w:val="0"/>
          <w:lang w:val="en-US"/>
        </w:rPr>
      </w:pPr>
    </w:p>
    <w:p w:rsidR="00253DE4" w:rsidRDefault="00253DE4" w:rsidP="00253DE4">
      <w:pPr>
        <w:contextualSpacing/>
        <w:jc w:val="center"/>
        <w:rPr>
          <w:b w:val="0"/>
          <w:lang w:val="en-US"/>
        </w:rPr>
      </w:pPr>
    </w:p>
    <w:p w:rsidR="00253DE4" w:rsidRDefault="00253DE4" w:rsidP="00253DE4">
      <w:pPr>
        <w:contextualSpacing/>
        <w:jc w:val="center"/>
        <w:rPr>
          <w:b w:val="0"/>
          <w:lang w:val="en-US"/>
        </w:rPr>
      </w:pPr>
    </w:p>
    <w:p w:rsidR="00253DE4" w:rsidRDefault="00253DE4" w:rsidP="00253DE4">
      <w:pPr>
        <w:contextualSpacing/>
        <w:jc w:val="center"/>
        <w:rPr>
          <w:b w:val="0"/>
          <w:lang w:val="en-US"/>
        </w:rPr>
      </w:pPr>
    </w:p>
    <w:p w:rsidR="00253DE4" w:rsidRPr="00E95269" w:rsidRDefault="00253DE4" w:rsidP="00253DE4">
      <w:pPr>
        <w:contextualSpacing/>
        <w:jc w:val="center"/>
        <w:rPr>
          <w:b w:val="0"/>
          <w:lang w:val="en-US"/>
        </w:rPr>
      </w:pPr>
    </w:p>
    <w:p w:rsidR="00253DE4" w:rsidRPr="00796FD9" w:rsidRDefault="00253DE4" w:rsidP="00253DE4">
      <w:pPr>
        <w:contextualSpacing/>
        <w:jc w:val="center"/>
        <w:rPr>
          <w:b w:val="0"/>
        </w:rPr>
      </w:pPr>
      <w:r w:rsidRPr="0011209F">
        <w:rPr>
          <w:b w:val="0"/>
        </w:rPr>
        <w:lastRenderedPageBreak/>
        <w:t>КАЛЕНДАРНО – ТЕМАТИЧЕСКОЕ ПЛ</w:t>
      </w:r>
      <w:r>
        <w:rPr>
          <w:b w:val="0"/>
        </w:rPr>
        <w:t>АНИРОВАНИЕ «ОБЩЕСТВОЗНАНИЕ» . 1</w:t>
      </w:r>
      <w:r w:rsidRPr="000F58EE">
        <w:rPr>
          <w:b w:val="0"/>
        </w:rPr>
        <w:t>1</w:t>
      </w:r>
      <w:r w:rsidRPr="0011209F">
        <w:rPr>
          <w:b w:val="0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126"/>
        <w:gridCol w:w="2552"/>
        <w:gridCol w:w="1984"/>
        <w:gridCol w:w="1701"/>
        <w:gridCol w:w="54"/>
        <w:gridCol w:w="2263"/>
        <w:gridCol w:w="2127"/>
        <w:gridCol w:w="642"/>
        <w:gridCol w:w="709"/>
      </w:tblGrid>
      <w:tr w:rsidR="00253DE4" w:rsidRPr="009D30B8" w:rsidTr="00A56EBE">
        <w:trPr>
          <w:cantSplit/>
          <w:trHeight w:val="628"/>
        </w:trPr>
        <w:tc>
          <w:tcPr>
            <w:tcW w:w="534" w:type="dxa"/>
            <w:vMerge w:val="restart"/>
            <w:textDirection w:val="btLr"/>
          </w:tcPr>
          <w:p w:rsidR="00253DE4" w:rsidRPr="00796FD9" w:rsidRDefault="00253DE4" w:rsidP="00A56EBE">
            <w:pPr>
              <w:ind w:left="113" w:right="113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>№</w:t>
            </w:r>
            <w:r w:rsidRPr="00796FD9">
              <w:rPr>
                <w:sz w:val="22"/>
                <w:szCs w:val="22"/>
                <w:lang w:val="en-US"/>
              </w:rPr>
              <w:t xml:space="preserve"> </w:t>
            </w:r>
            <w:r w:rsidRPr="00796FD9">
              <w:rPr>
                <w:sz w:val="22"/>
                <w:szCs w:val="22"/>
              </w:rPr>
              <w:t>урока</w:t>
            </w:r>
          </w:p>
        </w:tc>
        <w:tc>
          <w:tcPr>
            <w:tcW w:w="2126" w:type="dxa"/>
            <w:vMerge w:val="restart"/>
          </w:tcPr>
          <w:p w:rsidR="00253DE4" w:rsidRPr="00796FD9" w:rsidRDefault="00253DE4" w:rsidP="00A56EBE">
            <w:pPr>
              <w:contextualSpacing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>раздел</w:t>
            </w:r>
          </w:p>
        </w:tc>
        <w:tc>
          <w:tcPr>
            <w:tcW w:w="2552" w:type="dxa"/>
            <w:vMerge w:val="restart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 xml:space="preserve">тема урока </w:t>
            </w:r>
          </w:p>
          <w:p w:rsidR="00253DE4" w:rsidRPr="00796FD9" w:rsidRDefault="00253DE4" w:rsidP="00A56EBE">
            <w:pPr>
              <w:pStyle w:val="Default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6002" w:type="dxa"/>
            <w:gridSpan w:val="4"/>
          </w:tcPr>
          <w:p w:rsidR="00253DE4" w:rsidRPr="00796FD9" w:rsidRDefault="00253DE4" w:rsidP="00A56EBE">
            <w:pPr>
              <w:pStyle w:val="Default"/>
              <w:jc w:val="center"/>
              <w:rPr>
                <w:b/>
              </w:rPr>
            </w:pPr>
            <w:r>
              <w:rPr>
                <w:b/>
                <w:sz w:val="23"/>
                <w:szCs w:val="23"/>
              </w:rPr>
              <w:t>Ф</w:t>
            </w:r>
            <w:r w:rsidRPr="00796FD9">
              <w:rPr>
                <w:b/>
                <w:sz w:val="23"/>
                <w:szCs w:val="23"/>
              </w:rPr>
              <w:t xml:space="preserve">ормируемые УУД </w:t>
            </w:r>
          </w:p>
        </w:tc>
        <w:tc>
          <w:tcPr>
            <w:tcW w:w="2127" w:type="dxa"/>
            <w:vMerge w:val="restart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 xml:space="preserve">вид контроля </w:t>
            </w:r>
          </w:p>
          <w:p w:rsidR="00253DE4" w:rsidRPr="00796FD9" w:rsidRDefault="00253DE4" w:rsidP="00A56EBE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2" w:type="dxa"/>
            <w:vMerge w:val="restart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 xml:space="preserve">дата по плану </w:t>
            </w:r>
          </w:p>
        </w:tc>
        <w:tc>
          <w:tcPr>
            <w:tcW w:w="709" w:type="dxa"/>
            <w:vMerge w:val="restart"/>
          </w:tcPr>
          <w:p w:rsidR="00253DE4" w:rsidRPr="00796FD9" w:rsidRDefault="00253DE4" w:rsidP="00A56EBE">
            <w:pPr>
              <w:pStyle w:val="Default"/>
              <w:jc w:val="center"/>
              <w:rPr>
                <w:sz w:val="22"/>
                <w:szCs w:val="22"/>
              </w:rPr>
            </w:pPr>
            <w:r w:rsidRPr="00796FD9">
              <w:rPr>
                <w:sz w:val="22"/>
                <w:szCs w:val="22"/>
              </w:rPr>
              <w:t xml:space="preserve">дата по </w:t>
            </w:r>
            <w:proofErr w:type="spellStart"/>
            <w:proofErr w:type="gramStart"/>
            <w:r w:rsidRPr="00796FD9">
              <w:rPr>
                <w:sz w:val="22"/>
                <w:szCs w:val="22"/>
              </w:rPr>
              <w:t>фак-ту</w:t>
            </w:r>
            <w:proofErr w:type="spellEnd"/>
            <w:proofErr w:type="gramEnd"/>
            <w:r w:rsidRPr="00796FD9">
              <w:rPr>
                <w:sz w:val="22"/>
                <w:szCs w:val="22"/>
              </w:rPr>
              <w:t xml:space="preserve"> </w:t>
            </w:r>
          </w:p>
          <w:p w:rsidR="00253DE4" w:rsidRPr="00796FD9" w:rsidRDefault="00253DE4" w:rsidP="00A56EBE">
            <w:pPr>
              <w:contextualSpacing/>
              <w:jc w:val="center"/>
              <w:rPr>
                <w:b w:val="0"/>
                <w:sz w:val="22"/>
                <w:szCs w:val="22"/>
              </w:rPr>
            </w:pPr>
          </w:p>
        </w:tc>
      </w:tr>
      <w:tr w:rsidR="00253DE4" w:rsidRPr="009D30B8" w:rsidTr="00A56EBE">
        <w:trPr>
          <w:cantSplit/>
          <w:trHeight w:val="445"/>
        </w:trPr>
        <w:tc>
          <w:tcPr>
            <w:tcW w:w="534" w:type="dxa"/>
            <w:vMerge/>
            <w:textDirection w:val="btLr"/>
          </w:tcPr>
          <w:p w:rsidR="00253DE4" w:rsidRPr="00D94C42" w:rsidRDefault="00253DE4" w:rsidP="00A56EBE">
            <w:pPr>
              <w:ind w:left="113" w:right="113"/>
              <w:contextualSpacing/>
              <w:jc w:val="center"/>
            </w:pPr>
          </w:p>
        </w:tc>
        <w:tc>
          <w:tcPr>
            <w:tcW w:w="2126" w:type="dxa"/>
            <w:vMerge/>
          </w:tcPr>
          <w:p w:rsidR="00253DE4" w:rsidRPr="00796FD9" w:rsidRDefault="00253DE4" w:rsidP="00A56EBE">
            <w:pPr>
              <w:contextualSpacing/>
              <w:jc w:val="center"/>
            </w:pPr>
          </w:p>
        </w:tc>
        <w:tc>
          <w:tcPr>
            <w:tcW w:w="2552" w:type="dxa"/>
            <w:vMerge/>
          </w:tcPr>
          <w:p w:rsidR="00253DE4" w:rsidRPr="003A6A47" w:rsidRDefault="00253DE4" w:rsidP="00A56EB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253DE4" w:rsidRPr="00534588" w:rsidRDefault="00253DE4" w:rsidP="00A56EBE">
            <w:pPr>
              <w:pStyle w:val="Default"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b/>
                <w:sz w:val="22"/>
                <w:szCs w:val="22"/>
              </w:rPr>
              <w:t>к</w:t>
            </w:r>
            <w:r w:rsidRPr="00534588">
              <w:rPr>
                <w:b/>
                <w:sz w:val="22"/>
                <w:szCs w:val="22"/>
              </w:rPr>
              <w:t>оммуникатив</w:t>
            </w:r>
            <w:r>
              <w:rPr>
                <w:b/>
                <w:sz w:val="22"/>
                <w:szCs w:val="22"/>
              </w:rPr>
              <w:t>-</w:t>
            </w:r>
            <w:r w:rsidRPr="00534588">
              <w:rPr>
                <w:b/>
                <w:sz w:val="22"/>
                <w:szCs w:val="22"/>
              </w:rPr>
              <w:t>ные</w:t>
            </w:r>
            <w:proofErr w:type="spellEnd"/>
            <w:proofErr w:type="gramEnd"/>
          </w:p>
        </w:tc>
        <w:tc>
          <w:tcPr>
            <w:tcW w:w="1701" w:type="dxa"/>
          </w:tcPr>
          <w:p w:rsidR="00253DE4" w:rsidRPr="00534588" w:rsidRDefault="00253DE4" w:rsidP="00A56EB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534588">
              <w:rPr>
                <w:b/>
                <w:sz w:val="22"/>
                <w:szCs w:val="22"/>
              </w:rPr>
              <w:t>регулятивные</w:t>
            </w:r>
          </w:p>
        </w:tc>
        <w:tc>
          <w:tcPr>
            <w:tcW w:w="2317" w:type="dxa"/>
            <w:gridSpan w:val="2"/>
          </w:tcPr>
          <w:p w:rsidR="00253DE4" w:rsidRPr="00534588" w:rsidRDefault="00253DE4" w:rsidP="00A56EBE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534588">
              <w:rPr>
                <w:b/>
                <w:sz w:val="22"/>
                <w:szCs w:val="22"/>
              </w:rPr>
              <w:t>познавательные</w:t>
            </w:r>
          </w:p>
        </w:tc>
        <w:tc>
          <w:tcPr>
            <w:tcW w:w="2127" w:type="dxa"/>
            <w:vMerge/>
          </w:tcPr>
          <w:p w:rsidR="00253DE4" w:rsidRPr="003A6A47" w:rsidRDefault="00253DE4" w:rsidP="00A56EB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642" w:type="dxa"/>
            <w:vMerge/>
          </w:tcPr>
          <w:p w:rsidR="00253DE4" w:rsidRPr="003A6A47" w:rsidRDefault="00253DE4" w:rsidP="00A56EB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09" w:type="dxa"/>
            <w:vMerge/>
          </w:tcPr>
          <w:p w:rsidR="00253DE4" w:rsidRPr="003A6A47" w:rsidRDefault="00253DE4" w:rsidP="00A56EB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Pr="00C91E09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126" w:type="dxa"/>
            <w:vMerge w:val="restart"/>
          </w:tcPr>
          <w:p w:rsidR="00253DE4" w:rsidRPr="004E6368" w:rsidRDefault="00253DE4" w:rsidP="00A56EBE">
            <w:pPr>
              <w:jc w:val="center"/>
              <w:rPr>
                <w:b w:val="0"/>
                <w:u w:val="single"/>
              </w:rPr>
            </w:pPr>
            <w:r w:rsidRPr="004E6368">
              <w:rPr>
                <w:b w:val="0"/>
                <w:u w:val="single"/>
              </w:rPr>
              <w:t xml:space="preserve">Раздел </w:t>
            </w:r>
            <w:r w:rsidRPr="004E6368">
              <w:rPr>
                <w:b w:val="0"/>
                <w:u w:val="single"/>
                <w:lang w:val="en-US"/>
              </w:rPr>
              <w:t>I</w:t>
            </w:r>
            <w:r w:rsidRPr="004E6368">
              <w:rPr>
                <w:b w:val="0"/>
                <w:u w:val="single"/>
              </w:rPr>
              <w:t>.</w:t>
            </w:r>
          </w:p>
          <w:p w:rsidR="00253DE4" w:rsidRPr="00C91E09" w:rsidRDefault="00253DE4" w:rsidP="00A56EBE">
            <w:pPr>
              <w:jc w:val="center"/>
              <w:rPr>
                <w:sz w:val="20"/>
                <w:szCs w:val="20"/>
              </w:rPr>
            </w:pPr>
            <w:r>
              <w:rPr>
                <w:b w:val="0"/>
                <w:sz w:val="22"/>
                <w:szCs w:val="22"/>
              </w:rPr>
              <w:t>Экономика</w:t>
            </w:r>
            <w:r w:rsidRPr="00796FD9">
              <w:rPr>
                <w:b w:val="0"/>
                <w:sz w:val="22"/>
                <w:szCs w:val="22"/>
              </w:rPr>
              <w:t xml:space="preserve"> – 2</w:t>
            </w:r>
            <w:r>
              <w:rPr>
                <w:b w:val="0"/>
                <w:sz w:val="22"/>
                <w:szCs w:val="22"/>
              </w:rPr>
              <w:t>8</w:t>
            </w:r>
            <w:r w:rsidRPr="00796FD9">
              <w:rPr>
                <w:b w:val="0"/>
                <w:sz w:val="22"/>
                <w:szCs w:val="22"/>
              </w:rPr>
              <w:t>ч.</w:t>
            </w: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 w:rsidRPr="004E6368">
              <w:rPr>
                <w:sz w:val="20"/>
                <w:szCs w:val="20"/>
              </w:rPr>
              <w:t xml:space="preserve">Экономика и </w:t>
            </w:r>
            <w:proofErr w:type="spellStart"/>
            <w:proofErr w:type="gramStart"/>
            <w:r w:rsidRPr="004E6368">
              <w:rPr>
                <w:sz w:val="20"/>
                <w:szCs w:val="20"/>
              </w:rPr>
              <w:t>экономичес</w:t>
            </w:r>
            <w:r>
              <w:rPr>
                <w:sz w:val="20"/>
                <w:szCs w:val="20"/>
              </w:rPr>
              <w:t>-</w:t>
            </w:r>
            <w:r w:rsidRPr="004E6368">
              <w:rPr>
                <w:sz w:val="20"/>
                <w:szCs w:val="20"/>
              </w:rPr>
              <w:t>кая</w:t>
            </w:r>
            <w:proofErr w:type="spellEnd"/>
            <w:proofErr w:type="gramEnd"/>
            <w:r w:rsidRPr="004E6368">
              <w:rPr>
                <w:sz w:val="20"/>
                <w:szCs w:val="20"/>
              </w:rPr>
              <w:t xml:space="preserve"> наука.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 w:rsidRPr="00534588">
              <w:rPr>
                <w:sz w:val="20"/>
                <w:szCs w:val="20"/>
              </w:rPr>
              <w:t xml:space="preserve">Применение </w:t>
            </w:r>
            <w:r>
              <w:rPr>
                <w:sz w:val="20"/>
                <w:szCs w:val="20"/>
              </w:rPr>
              <w:t xml:space="preserve">правил делового </w:t>
            </w:r>
            <w:proofErr w:type="spellStart"/>
            <w:proofErr w:type="gramStart"/>
            <w:r>
              <w:rPr>
                <w:sz w:val="20"/>
                <w:szCs w:val="20"/>
              </w:rPr>
              <w:t>сотрудни-чества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; сравнивание разных точек зрения; оформление диалогического высказывания; коллективное </w:t>
            </w:r>
            <w:proofErr w:type="spellStart"/>
            <w:r>
              <w:rPr>
                <w:sz w:val="20"/>
                <w:szCs w:val="20"/>
              </w:rPr>
              <w:t>учеб-ное</w:t>
            </w:r>
            <w:proofErr w:type="spellEnd"/>
            <w:r>
              <w:rPr>
                <w:sz w:val="20"/>
                <w:szCs w:val="20"/>
              </w:rPr>
              <w:t xml:space="preserve"> сотрудничество; участие в коллективном обсуждении; 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ИКТ; </w:t>
            </w:r>
          </w:p>
          <w:p w:rsidR="00253DE4" w:rsidRPr="00534588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излагать своё мнение, выдвигая контраргументы</w:t>
            </w:r>
          </w:p>
        </w:tc>
        <w:tc>
          <w:tcPr>
            <w:tcW w:w="1755" w:type="dxa"/>
            <w:gridSpan w:val="2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Самостоятельное формулирование цели урока; осуществление самостоятельного контроля своей деятельности; 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выдвигать версии, выбирать средства достижения цели;</w:t>
            </w:r>
          </w:p>
          <w:p w:rsidR="00253DE4" w:rsidRPr="00534588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прогнозирование результатов </w:t>
            </w:r>
            <w:proofErr w:type="spellStart"/>
            <w:proofErr w:type="gramStart"/>
            <w:r>
              <w:rPr>
                <w:sz w:val="20"/>
                <w:szCs w:val="20"/>
              </w:rPr>
              <w:t>усво-ения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изучаемого материала; </w:t>
            </w:r>
            <w:proofErr w:type="spellStart"/>
            <w:r>
              <w:rPr>
                <w:sz w:val="20"/>
                <w:szCs w:val="20"/>
              </w:rPr>
              <w:t>оце-нивают</w:t>
            </w:r>
            <w:proofErr w:type="spellEnd"/>
            <w:r>
              <w:rPr>
                <w:sz w:val="20"/>
                <w:szCs w:val="20"/>
              </w:rPr>
              <w:t xml:space="preserve"> качество и уровень усвоенного материала.</w:t>
            </w:r>
          </w:p>
        </w:tc>
        <w:tc>
          <w:tcPr>
            <w:tcW w:w="2263" w:type="dxa"/>
            <w:vMerge w:val="restart"/>
          </w:tcPr>
          <w:p w:rsidR="00253DE4" w:rsidRPr="00062279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Выясняют особенности и признаки экономики; устанавливают </w:t>
            </w:r>
            <w:proofErr w:type="spellStart"/>
            <w:r>
              <w:rPr>
                <w:sz w:val="20"/>
                <w:szCs w:val="20"/>
              </w:rPr>
              <w:t>причин-но-следственные</w:t>
            </w:r>
            <w:proofErr w:type="spellEnd"/>
            <w:r>
              <w:rPr>
                <w:sz w:val="20"/>
                <w:szCs w:val="20"/>
              </w:rPr>
              <w:t xml:space="preserve"> связи между объектами; строят логические цепочки рассуждений; осуществляют поиск необходимой </w:t>
            </w:r>
            <w:proofErr w:type="spellStart"/>
            <w:proofErr w:type="gramStart"/>
            <w:r>
              <w:rPr>
                <w:sz w:val="20"/>
                <w:szCs w:val="20"/>
              </w:rPr>
              <w:t>информа-ции</w:t>
            </w:r>
            <w:proofErr w:type="spellEnd"/>
            <w:proofErr w:type="gramEnd"/>
            <w:r>
              <w:rPr>
                <w:sz w:val="20"/>
                <w:szCs w:val="20"/>
              </w:rPr>
              <w:t>; формулируют ответы на вопросы учителя.</w:t>
            </w:r>
          </w:p>
        </w:tc>
        <w:tc>
          <w:tcPr>
            <w:tcW w:w="2127" w:type="dxa"/>
            <w:vMerge w:val="restart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устные ответы; решение заданий в учебнике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Экономическая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деятель-ность</w:t>
            </w:r>
            <w:proofErr w:type="spellEnd"/>
            <w:r>
              <w:rPr>
                <w:sz w:val="20"/>
                <w:szCs w:val="20"/>
              </w:rPr>
              <w:t>, её измерители.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Факторы производства, их характеристика.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письменные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 рост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5-6.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Типы экономических систем, их характеристика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тестовые задания.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экономика. Спрос и предложение.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Письменная работа и устные ответы; записи в тетради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Конкуренция, её виды и роль в экономике.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работа с учебником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экономика.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Записи в тетради, письменные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Рынок, виды рынков.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Монополии. </w:t>
            </w:r>
            <w:proofErr w:type="spellStart"/>
            <w:proofErr w:type="gramStart"/>
            <w:r>
              <w:rPr>
                <w:sz w:val="20"/>
                <w:szCs w:val="20"/>
              </w:rPr>
              <w:t>Антимоно-польное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законодательство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Записи в тетради, 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интернет-источниками</w:t>
            </w:r>
            <w:proofErr w:type="spellEnd"/>
            <w:proofErr w:type="gramEnd"/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Финансовый рынок. Ценные бумаги.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Банки, их функции. Роль ЦБ в банковской системе.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Деньги, их функции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15-16.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Инфляция: виды, </w:t>
            </w:r>
            <w:proofErr w:type="spellStart"/>
            <w:proofErr w:type="gramStart"/>
            <w:r>
              <w:rPr>
                <w:sz w:val="20"/>
                <w:szCs w:val="20"/>
              </w:rPr>
              <w:t>послед-ствия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. Меры по </w:t>
            </w:r>
            <w:r>
              <w:rPr>
                <w:sz w:val="20"/>
                <w:szCs w:val="20"/>
              </w:rPr>
              <w:lastRenderedPageBreak/>
              <w:t>борьбе с инфляцией.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Устный опрос, практические </w:t>
            </w:r>
            <w:r>
              <w:rPr>
                <w:sz w:val="20"/>
                <w:szCs w:val="20"/>
              </w:rPr>
              <w:lastRenderedPageBreak/>
              <w:t>задания (план, С</w:t>
            </w:r>
            <w:r w:rsidRPr="00491D43">
              <w:rPr>
                <w:sz w:val="20"/>
                <w:szCs w:val="20"/>
              </w:rPr>
              <w:t>.5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17-18.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Рынок труда. Безработица. Борьба с безработицей.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С</w:t>
            </w:r>
            <w:r w:rsidRPr="00491D43">
              <w:rPr>
                <w:sz w:val="20"/>
                <w:szCs w:val="20"/>
              </w:rPr>
              <w:t>.5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19-20.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Налоги: виды, функции. Налоговая система РФ.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тестовые задания.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21-22.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Бюджет. Кредитно-бюджетная политика.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государства в </w:t>
            </w:r>
            <w:proofErr w:type="spellStart"/>
            <w:proofErr w:type="gramStart"/>
            <w:r>
              <w:rPr>
                <w:sz w:val="20"/>
                <w:szCs w:val="20"/>
              </w:rPr>
              <w:t>эконо-мике</w:t>
            </w:r>
            <w:proofErr w:type="spellEnd"/>
            <w:proofErr w:type="gramEnd"/>
            <w:r>
              <w:rPr>
                <w:sz w:val="20"/>
                <w:szCs w:val="20"/>
              </w:rPr>
              <w:t>. Общественные блага. Внешние эффекты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практичес-ких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задач; устный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24-25.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Экономика предприятия. Издержки. Прибыль.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Записи в тетради, </w:t>
            </w:r>
            <w:proofErr w:type="spellStart"/>
            <w:proofErr w:type="gramStart"/>
            <w:r>
              <w:rPr>
                <w:sz w:val="20"/>
                <w:szCs w:val="20"/>
              </w:rPr>
              <w:t>уст-ный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26-27.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Мировая экономика. Международная торговля.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Записи в тетради, самостоятельная 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интернет-источниками</w:t>
            </w:r>
            <w:proofErr w:type="spellEnd"/>
            <w:proofErr w:type="gramEnd"/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Повторительно-обобщаю-щий</w:t>
            </w:r>
            <w:proofErr w:type="spellEnd"/>
            <w:r>
              <w:rPr>
                <w:sz w:val="20"/>
                <w:szCs w:val="20"/>
              </w:rPr>
              <w:t xml:space="preserve"> урок «Экономика»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 в формате ЕГЭ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126" w:type="dxa"/>
            <w:vMerge w:val="restart"/>
          </w:tcPr>
          <w:p w:rsidR="00253DE4" w:rsidRPr="00CF58BE" w:rsidRDefault="00253DE4" w:rsidP="00A56EBE">
            <w:pPr>
              <w:jc w:val="center"/>
              <w:rPr>
                <w:b w:val="0"/>
                <w:sz w:val="22"/>
                <w:szCs w:val="22"/>
                <w:u w:val="single"/>
              </w:rPr>
            </w:pPr>
            <w:r w:rsidRPr="00CF58BE">
              <w:rPr>
                <w:b w:val="0"/>
                <w:sz w:val="22"/>
                <w:szCs w:val="22"/>
                <w:u w:val="single"/>
              </w:rPr>
              <w:t xml:space="preserve">Раздел </w:t>
            </w:r>
            <w:r w:rsidRPr="00CF58BE">
              <w:rPr>
                <w:b w:val="0"/>
                <w:sz w:val="22"/>
                <w:szCs w:val="22"/>
                <w:u w:val="single"/>
                <w:lang w:val="en-US"/>
              </w:rPr>
              <w:t>II</w:t>
            </w:r>
            <w:r w:rsidRPr="00CF58BE">
              <w:rPr>
                <w:b w:val="0"/>
                <w:sz w:val="22"/>
                <w:szCs w:val="22"/>
                <w:u w:val="single"/>
              </w:rPr>
              <w:t>.</w:t>
            </w:r>
          </w:p>
          <w:p w:rsidR="00253DE4" w:rsidRPr="00CF58BE" w:rsidRDefault="00253DE4" w:rsidP="00A56EBE">
            <w:pPr>
              <w:jc w:val="center"/>
              <w:rPr>
                <w:sz w:val="22"/>
                <w:szCs w:val="22"/>
              </w:rPr>
            </w:pPr>
            <w:r w:rsidRPr="00CF58BE">
              <w:rPr>
                <w:b w:val="0"/>
                <w:sz w:val="22"/>
                <w:szCs w:val="22"/>
              </w:rPr>
              <w:t>Проблемы социально-политической жизни общества – 6ч.</w:t>
            </w: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Свобода в деятельности человека</w:t>
            </w:r>
          </w:p>
        </w:tc>
        <w:tc>
          <w:tcPr>
            <w:tcW w:w="1984" w:type="dxa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</w:t>
            </w:r>
            <w:proofErr w:type="spellStart"/>
            <w:proofErr w:type="gramStart"/>
            <w:r>
              <w:rPr>
                <w:sz w:val="20"/>
                <w:szCs w:val="20"/>
              </w:rPr>
              <w:t>коллек-тивном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обсуждении проблем; обмениваются мнениями, слушают друг друга;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ИКТ; </w:t>
            </w:r>
          </w:p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излагать своё </w:t>
            </w:r>
            <w:r>
              <w:rPr>
                <w:sz w:val="20"/>
                <w:szCs w:val="20"/>
              </w:rPr>
              <w:lastRenderedPageBreak/>
              <w:t xml:space="preserve">мнение, </w:t>
            </w:r>
            <w:proofErr w:type="spellStart"/>
            <w:proofErr w:type="gramStart"/>
            <w:r>
              <w:rPr>
                <w:sz w:val="20"/>
                <w:szCs w:val="20"/>
              </w:rPr>
              <w:t>подтверж-дая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его фактами и примерами из общественной жизни</w:t>
            </w:r>
          </w:p>
        </w:tc>
        <w:tc>
          <w:tcPr>
            <w:tcW w:w="1755" w:type="dxa"/>
            <w:gridSpan w:val="2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 оценивать свою работу на уроке; удерживать цель деятельности до получения результата;</w:t>
            </w:r>
          </w:p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выдвигать версии, выбирать </w:t>
            </w:r>
            <w:r>
              <w:rPr>
                <w:sz w:val="20"/>
                <w:szCs w:val="20"/>
              </w:rPr>
              <w:lastRenderedPageBreak/>
              <w:t>средства достижения цели.</w:t>
            </w:r>
          </w:p>
        </w:tc>
        <w:tc>
          <w:tcPr>
            <w:tcW w:w="2263" w:type="dxa"/>
            <w:vMerge w:val="restart"/>
          </w:tcPr>
          <w:p w:rsidR="00253DE4" w:rsidRPr="00062279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Осуществление поиска </w:t>
            </w:r>
            <w:proofErr w:type="gramStart"/>
            <w:r>
              <w:rPr>
                <w:sz w:val="20"/>
                <w:szCs w:val="20"/>
              </w:rPr>
              <w:t>необходимой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информа-ции</w:t>
            </w:r>
            <w:proofErr w:type="spellEnd"/>
            <w:r>
              <w:rPr>
                <w:sz w:val="20"/>
                <w:szCs w:val="20"/>
              </w:rPr>
              <w:t xml:space="preserve"> для выполнения задания; дополняют и расширяют имеющиеся знания о сущностях и особенностях </w:t>
            </w:r>
            <w:proofErr w:type="spellStart"/>
            <w:r>
              <w:rPr>
                <w:sz w:val="20"/>
                <w:szCs w:val="20"/>
              </w:rPr>
              <w:t>общест-венного</w:t>
            </w:r>
            <w:proofErr w:type="spellEnd"/>
            <w:r>
              <w:rPr>
                <w:sz w:val="20"/>
                <w:szCs w:val="20"/>
              </w:rPr>
              <w:t xml:space="preserve"> сознания.</w:t>
            </w: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практичес-ких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задач; устный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Общественное сознание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тестовые задания.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Политическое сознание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тестовые задания.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Политическое поведение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Записи в тетради, </w:t>
            </w:r>
            <w:proofErr w:type="spellStart"/>
            <w:proofErr w:type="gramStart"/>
            <w:r>
              <w:rPr>
                <w:sz w:val="20"/>
                <w:szCs w:val="20"/>
              </w:rPr>
              <w:t>уст-ный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33-</w:t>
            </w:r>
            <w:r>
              <w:rPr>
                <w:sz w:val="20"/>
                <w:szCs w:val="20"/>
              </w:rPr>
              <w:lastRenderedPageBreak/>
              <w:t>34.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Политическая элита и </w:t>
            </w:r>
            <w:r>
              <w:rPr>
                <w:sz w:val="20"/>
                <w:szCs w:val="20"/>
              </w:rPr>
              <w:lastRenderedPageBreak/>
              <w:t>политическое лидерство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Записи в тетради, </w:t>
            </w:r>
            <w:proofErr w:type="spellStart"/>
            <w:proofErr w:type="gramStart"/>
            <w:r>
              <w:rPr>
                <w:sz w:val="20"/>
                <w:szCs w:val="20"/>
              </w:rPr>
              <w:lastRenderedPageBreak/>
              <w:t>са-мостоятельная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 с </w:t>
            </w:r>
            <w:proofErr w:type="spellStart"/>
            <w:r>
              <w:rPr>
                <w:sz w:val="20"/>
                <w:szCs w:val="20"/>
              </w:rPr>
              <w:t>интернет-источни-ками</w:t>
            </w:r>
            <w:proofErr w:type="spellEnd"/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35.</w:t>
            </w:r>
          </w:p>
        </w:tc>
        <w:tc>
          <w:tcPr>
            <w:tcW w:w="2126" w:type="dxa"/>
            <w:vMerge w:val="restart"/>
          </w:tcPr>
          <w:p w:rsidR="00253DE4" w:rsidRPr="00CF58BE" w:rsidRDefault="00253DE4" w:rsidP="00A56EBE">
            <w:pPr>
              <w:jc w:val="center"/>
              <w:rPr>
                <w:b w:val="0"/>
                <w:sz w:val="22"/>
                <w:szCs w:val="22"/>
                <w:u w:val="single"/>
              </w:rPr>
            </w:pPr>
            <w:r w:rsidRPr="00CF58BE">
              <w:rPr>
                <w:b w:val="0"/>
                <w:sz w:val="22"/>
                <w:szCs w:val="22"/>
                <w:u w:val="single"/>
              </w:rPr>
              <w:t xml:space="preserve">Раздел </w:t>
            </w:r>
            <w:r w:rsidRPr="00CF58BE">
              <w:rPr>
                <w:b w:val="0"/>
                <w:sz w:val="22"/>
                <w:szCs w:val="22"/>
                <w:u w:val="single"/>
                <w:lang w:val="en-US"/>
              </w:rPr>
              <w:t>I</w:t>
            </w:r>
            <w:r>
              <w:rPr>
                <w:b w:val="0"/>
                <w:sz w:val="22"/>
                <w:szCs w:val="22"/>
                <w:u w:val="single"/>
                <w:lang w:val="en-US"/>
              </w:rPr>
              <w:t>I</w:t>
            </w:r>
            <w:r w:rsidRPr="00CF58BE">
              <w:rPr>
                <w:b w:val="0"/>
                <w:sz w:val="22"/>
                <w:szCs w:val="22"/>
                <w:u w:val="single"/>
                <w:lang w:val="en-US"/>
              </w:rPr>
              <w:t>I</w:t>
            </w:r>
            <w:r w:rsidRPr="00CF58BE">
              <w:rPr>
                <w:b w:val="0"/>
                <w:sz w:val="22"/>
                <w:szCs w:val="22"/>
                <w:u w:val="single"/>
              </w:rPr>
              <w:t>.</w:t>
            </w:r>
          </w:p>
          <w:p w:rsidR="00253DE4" w:rsidRPr="00CF58BE" w:rsidRDefault="00253DE4" w:rsidP="00A56EBE">
            <w:pPr>
              <w:jc w:val="center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Правовое регулирование общественных отношений</w:t>
            </w:r>
            <w:r w:rsidRPr="00CF58BE">
              <w:rPr>
                <w:b w:val="0"/>
                <w:sz w:val="22"/>
                <w:szCs w:val="22"/>
              </w:rPr>
              <w:t xml:space="preserve"> – </w:t>
            </w:r>
            <w:r>
              <w:rPr>
                <w:b w:val="0"/>
                <w:sz w:val="22"/>
                <w:szCs w:val="22"/>
              </w:rPr>
              <w:t>34</w:t>
            </w:r>
            <w:r w:rsidRPr="00CF58BE">
              <w:rPr>
                <w:b w:val="0"/>
                <w:sz w:val="22"/>
                <w:szCs w:val="22"/>
              </w:rPr>
              <w:t>ч.</w:t>
            </w: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Право в системе </w:t>
            </w:r>
            <w:proofErr w:type="spellStart"/>
            <w:proofErr w:type="gramStart"/>
            <w:r>
              <w:rPr>
                <w:sz w:val="20"/>
                <w:szCs w:val="20"/>
              </w:rPr>
              <w:t>социаль-ных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норм.</w:t>
            </w:r>
          </w:p>
        </w:tc>
        <w:tc>
          <w:tcPr>
            <w:tcW w:w="1984" w:type="dxa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сотрудни-чества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при </w:t>
            </w:r>
            <w:proofErr w:type="spellStart"/>
            <w:r>
              <w:rPr>
                <w:sz w:val="20"/>
                <w:szCs w:val="20"/>
              </w:rPr>
              <w:t>выполне-нии</w:t>
            </w:r>
            <w:proofErr w:type="spellEnd"/>
            <w:r>
              <w:rPr>
                <w:sz w:val="20"/>
                <w:szCs w:val="20"/>
              </w:rPr>
              <w:t xml:space="preserve"> заданий; сравнение разных точек зрения; участие в </w:t>
            </w:r>
            <w:proofErr w:type="spellStart"/>
            <w:r>
              <w:rPr>
                <w:sz w:val="20"/>
                <w:szCs w:val="20"/>
              </w:rPr>
              <w:t>коллек-тивном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обсужде-нии</w:t>
            </w:r>
            <w:proofErr w:type="spellEnd"/>
            <w:r>
              <w:rPr>
                <w:sz w:val="20"/>
                <w:szCs w:val="20"/>
              </w:rPr>
              <w:t xml:space="preserve">; умение </w:t>
            </w:r>
            <w:proofErr w:type="spellStart"/>
            <w:r>
              <w:rPr>
                <w:sz w:val="20"/>
                <w:szCs w:val="20"/>
              </w:rPr>
              <w:t>пони-мать</w:t>
            </w:r>
            <w:proofErr w:type="spellEnd"/>
            <w:r>
              <w:rPr>
                <w:sz w:val="20"/>
                <w:szCs w:val="20"/>
              </w:rPr>
              <w:t xml:space="preserve"> позиции друг друга; умение выслушать </w:t>
            </w:r>
            <w:proofErr w:type="spellStart"/>
            <w:r>
              <w:rPr>
                <w:sz w:val="20"/>
                <w:szCs w:val="20"/>
              </w:rPr>
              <w:t>парт-нёра</w:t>
            </w:r>
            <w:proofErr w:type="spellEnd"/>
            <w:r>
              <w:rPr>
                <w:sz w:val="20"/>
                <w:szCs w:val="20"/>
              </w:rPr>
              <w:t xml:space="preserve"> и корректно сообщать об ошибках;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ИКТ; </w:t>
            </w:r>
          </w:p>
          <w:p w:rsidR="00253DE4" w:rsidRPr="00491D43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излагать своё мнение, </w:t>
            </w:r>
            <w:proofErr w:type="spellStart"/>
            <w:proofErr w:type="gramStart"/>
            <w:r>
              <w:rPr>
                <w:sz w:val="20"/>
                <w:szCs w:val="20"/>
              </w:rPr>
              <w:t>аргументи-руя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его.</w:t>
            </w:r>
          </w:p>
        </w:tc>
        <w:tc>
          <w:tcPr>
            <w:tcW w:w="1755" w:type="dxa"/>
            <w:gridSpan w:val="2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Самостоятельное формулирование цели урока; осуществление самостоятельного контроля своей деятельности; прогнозирование результатов </w:t>
            </w:r>
            <w:proofErr w:type="spellStart"/>
            <w:proofErr w:type="gramStart"/>
            <w:r>
              <w:rPr>
                <w:sz w:val="20"/>
                <w:szCs w:val="20"/>
              </w:rPr>
              <w:t>усво-ения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изучаемого материала; планирование решения учебной задачи; выстраивание алгоритма действий; </w:t>
            </w:r>
          </w:p>
          <w:p w:rsidR="00253DE4" w:rsidRPr="00491D43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умение </w:t>
            </w:r>
            <w:proofErr w:type="spellStart"/>
            <w:r>
              <w:rPr>
                <w:sz w:val="20"/>
                <w:szCs w:val="20"/>
              </w:rPr>
              <w:t>корректи-ровать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свою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дея-тельность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вно-сить</w:t>
            </w:r>
            <w:proofErr w:type="spellEnd"/>
            <w:r>
              <w:rPr>
                <w:sz w:val="20"/>
                <w:szCs w:val="20"/>
              </w:rPr>
              <w:t xml:space="preserve"> изменения с учётом </w:t>
            </w:r>
            <w:proofErr w:type="spellStart"/>
            <w:r>
              <w:rPr>
                <w:sz w:val="20"/>
                <w:szCs w:val="20"/>
              </w:rPr>
              <w:t>возник-ших</w:t>
            </w:r>
            <w:proofErr w:type="spellEnd"/>
            <w:r>
              <w:rPr>
                <w:sz w:val="20"/>
                <w:szCs w:val="20"/>
              </w:rPr>
              <w:t xml:space="preserve"> трудностей; осуществлять самостоятельны</w:t>
            </w:r>
            <w:r>
              <w:rPr>
                <w:sz w:val="20"/>
                <w:szCs w:val="20"/>
              </w:rPr>
              <w:lastRenderedPageBreak/>
              <w:t>й контроль своей деятельности.</w:t>
            </w:r>
          </w:p>
        </w:tc>
        <w:tc>
          <w:tcPr>
            <w:tcW w:w="2263" w:type="dxa"/>
            <w:vMerge w:val="restart"/>
          </w:tcPr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Воспроизведение по памяти информации, необходимой для решения учебной задачи;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умение находить нужную информацию;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выделять главное;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ориентирование в </w:t>
            </w:r>
            <w:proofErr w:type="spellStart"/>
            <w:proofErr w:type="gramStart"/>
            <w:r>
              <w:rPr>
                <w:sz w:val="20"/>
                <w:szCs w:val="20"/>
              </w:rPr>
              <w:t>до-полнительных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инфор-мационных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источни-ках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253DE4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структурирование  </w:t>
            </w:r>
            <w:proofErr w:type="spellStart"/>
            <w:proofErr w:type="gramStart"/>
            <w:r>
              <w:rPr>
                <w:sz w:val="20"/>
                <w:szCs w:val="20"/>
              </w:rPr>
              <w:t>зна-ния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, работа с </w:t>
            </w:r>
            <w:proofErr w:type="spellStart"/>
            <w:r>
              <w:rPr>
                <w:sz w:val="20"/>
                <w:szCs w:val="20"/>
              </w:rPr>
              <w:t>докумен-тами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253DE4" w:rsidRPr="00491D43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расширение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имеющих-ся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знаний о </w:t>
            </w:r>
            <w:proofErr w:type="spellStart"/>
            <w:r>
              <w:rPr>
                <w:sz w:val="20"/>
                <w:szCs w:val="20"/>
              </w:rPr>
              <w:t>современ-ном</w:t>
            </w:r>
            <w:proofErr w:type="spellEnd"/>
            <w:r>
              <w:rPr>
                <w:sz w:val="20"/>
                <w:szCs w:val="20"/>
              </w:rPr>
              <w:t xml:space="preserve"> законотворчестве.</w:t>
            </w:r>
          </w:p>
        </w:tc>
        <w:tc>
          <w:tcPr>
            <w:tcW w:w="2127" w:type="dxa"/>
          </w:tcPr>
          <w:p w:rsidR="00253DE4" w:rsidRPr="00C91E09" w:rsidRDefault="00253DE4" w:rsidP="00A56EBE">
            <w:pPr>
              <w:contextualSpacing/>
              <w:jc w:val="both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российского права.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тестовые задания.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Гражданство в РФ.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понятия.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Права и обязанности граждан.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документа-ми</w:t>
            </w:r>
            <w:proofErr w:type="spellEnd"/>
            <w:proofErr w:type="gramEnd"/>
            <w:r>
              <w:rPr>
                <w:sz w:val="20"/>
                <w:szCs w:val="20"/>
              </w:rPr>
              <w:t>, практикум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Воинская обязанность. Альтернативная служба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Устный опрос,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прак-тические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задания (план, С</w:t>
            </w:r>
            <w:r w:rsidRPr="00491D43">
              <w:rPr>
                <w:sz w:val="20"/>
                <w:szCs w:val="20"/>
              </w:rPr>
              <w:t>.5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Права и обязанности налогоплательщиков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Устный опрос,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прак-тические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задания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41-42.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Право на благоприятную окружающую среду, </w:t>
            </w:r>
            <w:proofErr w:type="spellStart"/>
            <w:proofErr w:type="gramStart"/>
            <w:r>
              <w:rPr>
                <w:sz w:val="20"/>
                <w:szCs w:val="20"/>
              </w:rPr>
              <w:t>спо-собы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его защиты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интернет-источниками</w:t>
            </w:r>
            <w:proofErr w:type="spellEnd"/>
            <w:proofErr w:type="gramEnd"/>
            <w:r>
              <w:rPr>
                <w:sz w:val="20"/>
                <w:szCs w:val="20"/>
              </w:rPr>
              <w:t>, тестовые задания.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Гражданское право, его субъекты. 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Устный опрос,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прак-тические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задания (план, С</w:t>
            </w:r>
            <w:r w:rsidRPr="00491D43">
              <w:rPr>
                <w:sz w:val="20"/>
                <w:szCs w:val="20"/>
              </w:rPr>
              <w:t>.5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Организационно-правовые формы </w:t>
            </w:r>
            <w:proofErr w:type="spellStart"/>
            <w:proofErr w:type="gramStart"/>
            <w:r>
              <w:rPr>
                <w:sz w:val="20"/>
                <w:szCs w:val="20"/>
              </w:rPr>
              <w:t>предприниматель-ской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деятельности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интернет-источниками</w:t>
            </w:r>
            <w:proofErr w:type="spellEnd"/>
            <w:proofErr w:type="gramEnd"/>
            <w:r>
              <w:rPr>
                <w:sz w:val="20"/>
                <w:szCs w:val="20"/>
              </w:rPr>
              <w:t>, тестовые задания.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Имущественные права. Интеллектуальная собственность. 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С</w:t>
            </w:r>
            <w:r w:rsidRPr="00491D43">
              <w:rPr>
                <w:sz w:val="20"/>
                <w:szCs w:val="20"/>
              </w:rPr>
              <w:t>.5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Наследование.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документа-ми</w:t>
            </w:r>
            <w:proofErr w:type="spellEnd"/>
            <w:proofErr w:type="gramEnd"/>
            <w:r>
              <w:rPr>
                <w:sz w:val="20"/>
                <w:szCs w:val="20"/>
              </w:rPr>
              <w:t>, практикум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47-</w:t>
            </w:r>
            <w:r>
              <w:rPr>
                <w:sz w:val="20"/>
                <w:szCs w:val="20"/>
              </w:rPr>
              <w:lastRenderedPageBreak/>
              <w:t>48.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Неимущественные </w:t>
            </w:r>
            <w:r>
              <w:rPr>
                <w:sz w:val="20"/>
                <w:szCs w:val="20"/>
              </w:rPr>
              <w:lastRenderedPageBreak/>
              <w:t>права. Способы их защиты.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практичес-</w:t>
            </w:r>
            <w:r>
              <w:rPr>
                <w:sz w:val="20"/>
                <w:szCs w:val="20"/>
              </w:rPr>
              <w:lastRenderedPageBreak/>
              <w:t>ких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заданий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49-50.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Семейное право.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Устный опрос,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прак-тические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задания (план, С</w:t>
            </w:r>
            <w:r w:rsidRPr="00491D43">
              <w:rPr>
                <w:sz w:val="20"/>
                <w:szCs w:val="20"/>
              </w:rPr>
              <w:t>.5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51-52.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 об образовании РФ.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AF3FED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 </w:t>
            </w:r>
            <w:proofErr w:type="spellStart"/>
            <w:proofErr w:type="gramStart"/>
            <w:r>
              <w:rPr>
                <w:sz w:val="20"/>
                <w:szCs w:val="20"/>
              </w:rPr>
              <w:t>документа-ми</w:t>
            </w:r>
            <w:proofErr w:type="spellEnd"/>
            <w:proofErr w:type="gramEnd"/>
            <w:r>
              <w:rPr>
                <w:sz w:val="20"/>
                <w:szCs w:val="20"/>
              </w:rPr>
              <w:t>, текстами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53-54.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Трудовое законодательство.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(план, С</w:t>
            </w:r>
            <w:r w:rsidRPr="00491D43">
              <w:rPr>
                <w:sz w:val="20"/>
                <w:szCs w:val="20"/>
              </w:rPr>
              <w:t>.5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55-56.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Правовые основы социальной защиты и социального обеспечения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Записи в тетради, </w:t>
            </w:r>
            <w:proofErr w:type="spellStart"/>
            <w:proofErr w:type="gramStart"/>
            <w:r>
              <w:rPr>
                <w:sz w:val="20"/>
                <w:szCs w:val="20"/>
              </w:rPr>
              <w:t>са-мостоятельная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 с </w:t>
            </w:r>
            <w:proofErr w:type="spellStart"/>
            <w:r>
              <w:rPr>
                <w:sz w:val="20"/>
                <w:szCs w:val="20"/>
              </w:rPr>
              <w:t>интернет-источни-ками</w:t>
            </w:r>
            <w:proofErr w:type="spellEnd"/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57-58.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принципы гражданского процесса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59-60.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</w:t>
            </w:r>
            <w:proofErr w:type="spellStart"/>
            <w:proofErr w:type="gramStart"/>
            <w:r>
              <w:rPr>
                <w:sz w:val="20"/>
                <w:szCs w:val="20"/>
              </w:rPr>
              <w:t>администра-тивной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юрисдикции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61-62.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Особенности уголовного процесса. Виды уголовных наказаний.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практические задания (план)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63-64.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Pr="004E6368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Конституционное судопроизводство.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опрос, тестовые задания.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международного права. Международная защита прав человека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</w:t>
            </w:r>
            <w:proofErr w:type="spellStart"/>
            <w:proofErr w:type="gramStart"/>
            <w:r>
              <w:rPr>
                <w:sz w:val="20"/>
                <w:szCs w:val="20"/>
              </w:rPr>
              <w:t>практичес-ких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задач; устный опрос (понятия)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Гуманитарное право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Записи в тетради, </w:t>
            </w:r>
            <w:proofErr w:type="spellStart"/>
            <w:proofErr w:type="gramStart"/>
            <w:r>
              <w:rPr>
                <w:sz w:val="20"/>
                <w:szCs w:val="20"/>
              </w:rPr>
              <w:t>са-мостоятельная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работа с </w:t>
            </w:r>
            <w:proofErr w:type="spellStart"/>
            <w:r>
              <w:rPr>
                <w:sz w:val="20"/>
                <w:szCs w:val="20"/>
              </w:rPr>
              <w:t>интернет-источни-ками</w:t>
            </w:r>
            <w:proofErr w:type="spellEnd"/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253DE4" w:rsidRPr="008432D6" w:rsidTr="00A56EBE">
        <w:tc>
          <w:tcPr>
            <w:tcW w:w="534" w:type="dxa"/>
          </w:tcPr>
          <w:p w:rsidR="00253DE4" w:rsidRDefault="00253DE4" w:rsidP="00A56EB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67-70</w:t>
            </w:r>
          </w:p>
        </w:tc>
        <w:tc>
          <w:tcPr>
            <w:tcW w:w="2126" w:type="dxa"/>
            <w:vMerge/>
          </w:tcPr>
          <w:p w:rsidR="00253DE4" w:rsidRPr="004E6368" w:rsidRDefault="00253DE4" w:rsidP="00A56EBE">
            <w:pPr>
              <w:rPr>
                <w:b w:val="0"/>
                <w:u w:val="single"/>
              </w:rPr>
            </w:pPr>
          </w:p>
        </w:tc>
        <w:tc>
          <w:tcPr>
            <w:tcW w:w="2552" w:type="dxa"/>
          </w:tcPr>
          <w:p w:rsidR="00253DE4" w:rsidRDefault="00253DE4" w:rsidP="00A56EB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Итоговое повторение.</w:t>
            </w:r>
          </w:p>
        </w:tc>
        <w:tc>
          <w:tcPr>
            <w:tcW w:w="1984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263" w:type="dxa"/>
            <w:vMerge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127" w:type="dxa"/>
          </w:tcPr>
          <w:p w:rsidR="00253DE4" w:rsidRPr="00B17EBC" w:rsidRDefault="00253DE4" w:rsidP="00A56EBE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итоговый тест в формате ЕГЭ</w:t>
            </w:r>
          </w:p>
        </w:tc>
        <w:tc>
          <w:tcPr>
            <w:tcW w:w="642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709" w:type="dxa"/>
          </w:tcPr>
          <w:p w:rsidR="00253DE4" w:rsidRPr="00C91E09" w:rsidRDefault="00253DE4" w:rsidP="00A56EBE">
            <w:pPr>
              <w:contextualSpacing/>
              <w:jc w:val="center"/>
              <w:rPr>
                <w:b w:val="0"/>
                <w:sz w:val="20"/>
                <w:szCs w:val="20"/>
              </w:rPr>
            </w:pPr>
          </w:p>
        </w:tc>
      </w:tr>
    </w:tbl>
    <w:p w:rsidR="00253DE4" w:rsidRPr="004E6368" w:rsidRDefault="00253DE4" w:rsidP="00253DE4">
      <w:pPr>
        <w:ind w:firstLine="680"/>
        <w:jc w:val="both"/>
        <w:rPr>
          <w:b w:val="0"/>
        </w:rPr>
      </w:pPr>
    </w:p>
    <w:p w:rsidR="00253DE4" w:rsidRPr="00332ECA" w:rsidRDefault="00253DE4" w:rsidP="00253DE4">
      <w:pPr>
        <w:ind w:firstLine="680"/>
        <w:jc w:val="both"/>
        <w:rPr>
          <w:b w:val="0"/>
        </w:rPr>
      </w:pPr>
    </w:p>
    <w:p w:rsidR="00253DE4" w:rsidRPr="00F911F7" w:rsidRDefault="00253DE4" w:rsidP="00253DE4">
      <w:pPr>
        <w:ind w:firstLine="680"/>
        <w:jc w:val="both"/>
        <w:rPr>
          <w:b w:val="0"/>
        </w:rPr>
      </w:pPr>
      <w:r w:rsidRPr="00F911F7">
        <w:rPr>
          <w:b w:val="0"/>
        </w:rPr>
        <w:t>7.  Описание     учебно-методического     и     материально-технического обеспечения образовательного процесса</w:t>
      </w:r>
      <w:r w:rsidRPr="00F911F7">
        <w:t>.</w:t>
      </w:r>
    </w:p>
    <w:p w:rsidR="00253DE4" w:rsidRPr="00D94C42" w:rsidRDefault="00253DE4" w:rsidP="00253DE4">
      <w:pPr>
        <w:ind w:firstLine="680"/>
        <w:rPr>
          <w:b w:val="0"/>
        </w:rPr>
      </w:pPr>
      <w:r w:rsidRPr="00D94C42">
        <w:t xml:space="preserve">Обществознание. 10 </w:t>
      </w:r>
      <w:proofErr w:type="spellStart"/>
      <w:r w:rsidRPr="00D94C42">
        <w:t>кл</w:t>
      </w:r>
      <w:proofErr w:type="spellEnd"/>
      <w:r w:rsidRPr="00D94C42">
        <w:t>. общеобразовательных учреждений: базовый уровень. Л.Н.Боголюбов, Ю.И.Аверьянов,</w:t>
      </w:r>
      <w:r>
        <w:t xml:space="preserve"> </w:t>
      </w:r>
      <w:r w:rsidRPr="00D94C42">
        <w:t xml:space="preserve"> Н.И.Городецкая и др. Под ред. Л.Н. Боголюбова.  </w:t>
      </w:r>
      <w:r>
        <w:t>2</w:t>
      </w:r>
      <w:r w:rsidRPr="00D94C42">
        <w:t xml:space="preserve"> ч. – 10 класс. – М.: Просвещение, </w:t>
      </w:r>
      <w:r w:rsidRPr="00CF58BE">
        <w:t>2008</w:t>
      </w:r>
      <w:r w:rsidRPr="00D94C42">
        <w:t xml:space="preserve">.- 351 </w:t>
      </w:r>
      <w:r w:rsidRPr="00D94C42">
        <w:rPr>
          <w:lang w:val="en-US"/>
        </w:rPr>
        <w:t>c</w:t>
      </w:r>
      <w:r>
        <w:t xml:space="preserve">, компьютер, телевизор, </w:t>
      </w:r>
      <w:proofErr w:type="spellStart"/>
      <w:r>
        <w:t>мультимедийные</w:t>
      </w:r>
      <w:proofErr w:type="spellEnd"/>
      <w:r>
        <w:t xml:space="preserve"> презентации</w:t>
      </w:r>
      <w:r w:rsidRPr="00D94C42">
        <w:rPr>
          <w:b w:val="0"/>
        </w:rPr>
        <w:tab/>
      </w:r>
    </w:p>
    <w:p w:rsidR="00253DE4" w:rsidRPr="00D94C42" w:rsidRDefault="00253DE4" w:rsidP="00253DE4">
      <w:pPr>
        <w:ind w:firstLine="680"/>
        <w:rPr>
          <w:b w:val="0"/>
        </w:rPr>
      </w:pPr>
      <w:r>
        <w:rPr>
          <w:b w:val="0"/>
        </w:rPr>
        <w:t xml:space="preserve"> </w:t>
      </w:r>
      <w:r w:rsidRPr="00D94C42">
        <w:t>Обществознание. 1</w:t>
      </w:r>
      <w:r>
        <w:t>1</w:t>
      </w:r>
      <w:r w:rsidRPr="00D94C42">
        <w:t xml:space="preserve"> </w:t>
      </w:r>
      <w:proofErr w:type="spellStart"/>
      <w:r w:rsidRPr="00D94C42">
        <w:t>кл</w:t>
      </w:r>
      <w:proofErr w:type="spellEnd"/>
      <w:r w:rsidRPr="00D94C42">
        <w:t>. общеобразовательных учреждений: базовый уровень. Л.Н.Боголюбов, Ю.И.Аверьянов,</w:t>
      </w:r>
      <w:r>
        <w:t xml:space="preserve"> </w:t>
      </w:r>
      <w:r w:rsidRPr="00D94C42">
        <w:t xml:space="preserve"> Н.И.Городецкая и др. Под ред. Л.Н. Боголюбова.  </w:t>
      </w:r>
      <w:r>
        <w:t>2 ч. – 11</w:t>
      </w:r>
      <w:r w:rsidRPr="00D94C42">
        <w:t xml:space="preserve"> класс. – М.: Просвещение, </w:t>
      </w:r>
      <w:r w:rsidRPr="00CF58BE">
        <w:rPr>
          <w:color w:val="FF0000"/>
        </w:rPr>
        <w:t>2008</w:t>
      </w:r>
      <w:r w:rsidRPr="00D94C42">
        <w:t xml:space="preserve">.- 351 </w:t>
      </w:r>
      <w:r w:rsidRPr="00D94C42">
        <w:rPr>
          <w:lang w:val="en-US"/>
        </w:rPr>
        <w:t>c</w:t>
      </w:r>
      <w:r>
        <w:t xml:space="preserve">, компьютер, телевизор, </w:t>
      </w:r>
      <w:proofErr w:type="spellStart"/>
      <w:r>
        <w:t>мультимедийные</w:t>
      </w:r>
      <w:proofErr w:type="spellEnd"/>
      <w:r>
        <w:t xml:space="preserve"> презентации</w:t>
      </w:r>
      <w:r w:rsidRPr="00D94C42">
        <w:rPr>
          <w:b w:val="0"/>
        </w:rPr>
        <w:tab/>
      </w:r>
    </w:p>
    <w:p w:rsidR="00253DE4" w:rsidRPr="00F911F7" w:rsidRDefault="00253DE4" w:rsidP="00253DE4">
      <w:pPr>
        <w:rPr>
          <w:b w:val="0"/>
          <w:sz w:val="16"/>
          <w:szCs w:val="16"/>
        </w:rPr>
      </w:pPr>
    </w:p>
    <w:p w:rsidR="00253DE4" w:rsidRPr="00F911F7" w:rsidRDefault="00253DE4" w:rsidP="00253DE4">
      <w:pPr>
        <w:rPr>
          <w:b w:val="0"/>
        </w:rPr>
      </w:pPr>
      <w:r w:rsidRPr="00F911F7">
        <w:rPr>
          <w:b w:val="0"/>
        </w:rPr>
        <w:t>Дополнительная литература для учеников</w:t>
      </w:r>
    </w:p>
    <w:p w:rsidR="00253DE4" w:rsidRPr="00D94C42" w:rsidRDefault="00253DE4" w:rsidP="00253DE4">
      <w:pPr>
        <w:widowControl w:val="0"/>
        <w:numPr>
          <w:ilvl w:val="3"/>
          <w:numId w:val="16"/>
        </w:numPr>
        <w:tabs>
          <w:tab w:val="clear" w:pos="2880"/>
          <w:tab w:val="num" w:pos="180"/>
        </w:tabs>
        <w:autoSpaceDE w:val="0"/>
        <w:autoSpaceDN w:val="0"/>
        <w:adjustRightInd w:val="0"/>
        <w:spacing w:after="0" w:line="240" w:lineRule="auto"/>
        <w:ind w:left="720"/>
        <w:jc w:val="both"/>
      </w:pPr>
      <w:proofErr w:type="spellStart"/>
      <w:r w:rsidRPr="00D94C42">
        <w:t>Клименко</w:t>
      </w:r>
      <w:proofErr w:type="spellEnd"/>
      <w:r w:rsidRPr="00D94C42">
        <w:t xml:space="preserve"> А.В., </w:t>
      </w:r>
      <w:proofErr w:type="spellStart"/>
      <w:r w:rsidRPr="00D94C42">
        <w:t>Румынина</w:t>
      </w:r>
      <w:proofErr w:type="spellEnd"/>
      <w:r w:rsidRPr="00D94C42">
        <w:t xml:space="preserve"> В.В. Обществознание. – М.: Дрофа, 2002. – 480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3"/>
          <w:numId w:val="16"/>
        </w:numPr>
        <w:tabs>
          <w:tab w:val="clear" w:pos="2880"/>
          <w:tab w:val="num" w:pos="18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r w:rsidRPr="00D94C42">
        <w:t xml:space="preserve">Практикум по обществознанию. – М.: </w:t>
      </w:r>
      <w:proofErr w:type="spellStart"/>
      <w:r w:rsidRPr="00D94C42">
        <w:t>Рольф</w:t>
      </w:r>
      <w:proofErr w:type="spellEnd"/>
      <w:r w:rsidRPr="00D94C42">
        <w:t>, 2002. – 320 с.</w:t>
      </w:r>
    </w:p>
    <w:p w:rsidR="00253DE4" w:rsidRPr="00D94C42" w:rsidRDefault="00253DE4" w:rsidP="00253DE4">
      <w:pPr>
        <w:widowControl w:val="0"/>
        <w:numPr>
          <w:ilvl w:val="3"/>
          <w:numId w:val="16"/>
        </w:numPr>
        <w:tabs>
          <w:tab w:val="clear" w:pos="2880"/>
          <w:tab w:val="num" w:pos="18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proofErr w:type="spellStart"/>
      <w:r w:rsidRPr="00D94C42">
        <w:t>Шилобод</w:t>
      </w:r>
      <w:proofErr w:type="spellEnd"/>
      <w:r w:rsidRPr="00D94C42">
        <w:t xml:space="preserve"> М.И., </w:t>
      </w:r>
      <w:proofErr w:type="spellStart"/>
      <w:r w:rsidRPr="00D94C42">
        <w:t>Петрухин</w:t>
      </w:r>
      <w:proofErr w:type="spellEnd"/>
      <w:r w:rsidRPr="00D94C42">
        <w:t xml:space="preserve"> А.С., Кривошеев В.Ф. Политика и право. Школьный практикум. – М.: Дрофа, 2005. – 224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3"/>
          <w:numId w:val="16"/>
        </w:numPr>
        <w:tabs>
          <w:tab w:val="clear" w:pos="2880"/>
          <w:tab w:val="num" w:pos="180"/>
        </w:tabs>
        <w:autoSpaceDE w:val="0"/>
        <w:autoSpaceDN w:val="0"/>
        <w:adjustRightInd w:val="0"/>
        <w:spacing w:after="0" w:line="240" w:lineRule="auto"/>
        <w:ind w:left="720"/>
        <w:jc w:val="both"/>
      </w:pPr>
      <w:proofErr w:type="spellStart"/>
      <w:r w:rsidRPr="00D94C42">
        <w:t>Шилобод</w:t>
      </w:r>
      <w:proofErr w:type="spellEnd"/>
      <w:r w:rsidRPr="00D94C42">
        <w:t xml:space="preserve"> М.И., </w:t>
      </w:r>
      <w:proofErr w:type="spellStart"/>
      <w:r w:rsidRPr="00D94C42">
        <w:t>Петрухин</w:t>
      </w:r>
      <w:proofErr w:type="spellEnd"/>
      <w:r w:rsidRPr="00D94C42">
        <w:t xml:space="preserve"> А.С., Кривошеев В.Ф. Политика и право. Рабочая тетрадь. – М.: Дрофа, 2005. – 224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3"/>
          <w:numId w:val="16"/>
        </w:numPr>
        <w:tabs>
          <w:tab w:val="clear" w:pos="2880"/>
          <w:tab w:val="num" w:pos="18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r w:rsidRPr="00D94C42">
        <w:rPr>
          <w:spacing w:val="9"/>
        </w:rPr>
        <w:t xml:space="preserve">Человек и общество: Доп. Материалы </w:t>
      </w:r>
      <w:proofErr w:type="gramStart"/>
      <w:r w:rsidRPr="00D94C42">
        <w:rPr>
          <w:spacing w:val="9"/>
        </w:rPr>
        <w:t>к</w:t>
      </w:r>
      <w:proofErr w:type="gramEnd"/>
      <w:r w:rsidRPr="00D94C42">
        <w:rPr>
          <w:spacing w:val="9"/>
        </w:rPr>
        <w:t xml:space="preserve"> учеб. — М.: Дрофа, </w:t>
      </w:r>
      <w:r w:rsidRPr="00D94C42">
        <w:rPr>
          <w:spacing w:val="11"/>
        </w:rPr>
        <w:t>2001</w:t>
      </w:r>
    </w:p>
    <w:p w:rsidR="00253DE4" w:rsidRPr="00D94C42" w:rsidRDefault="00253DE4" w:rsidP="00253DE4">
      <w:pPr>
        <w:widowControl w:val="0"/>
        <w:numPr>
          <w:ilvl w:val="3"/>
          <w:numId w:val="16"/>
        </w:numPr>
        <w:tabs>
          <w:tab w:val="clear" w:pos="2880"/>
          <w:tab w:val="num" w:pos="18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r w:rsidRPr="00D94C42">
        <w:rPr>
          <w:spacing w:val="9"/>
        </w:rPr>
        <w:t>Школьный словарь по обществоведению. — М.: Просвеще</w:t>
      </w:r>
      <w:r w:rsidRPr="00D94C42">
        <w:rPr>
          <w:spacing w:val="9"/>
        </w:rPr>
        <w:softHyphen/>
      </w:r>
      <w:r w:rsidRPr="00D94C42">
        <w:rPr>
          <w:spacing w:val="8"/>
        </w:rPr>
        <w:t>ние, 2001;</w:t>
      </w:r>
    </w:p>
    <w:p w:rsidR="00253DE4" w:rsidRPr="00D94C42" w:rsidRDefault="00253DE4" w:rsidP="00253DE4">
      <w:pPr>
        <w:widowControl w:val="0"/>
        <w:numPr>
          <w:ilvl w:val="3"/>
          <w:numId w:val="16"/>
        </w:numPr>
        <w:tabs>
          <w:tab w:val="clear" w:pos="2880"/>
          <w:tab w:val="num" w:pos="18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r w:rsidRPr="00D94C42">
        <w:t xml:space="preserve">Гаджиев К.С. и др. Введение в политологию: Учеб. Пособие для 10-11 </w:t>
      </w:r>
      <w:proofErr w:type="spellStart"/>
      <w:r w:rsidRPr="00D94C42">
        <w:t>кл</w:t>
      </w:r>
      <w:proofErr w:type="spellEnd"/>
      <w:r w:rsidRPr="00D94C42">
        <w:t xml:space="preserve">.  </w:t>
      </w:r>
    </w:p>
    <w:p w:rsidR="00253DE4" w:rsidRPr="00F911F7" w:rsidRDefault="00253DE4" w:rsidP="00253DE4">
      <w:pPr>
        <w:widowControl w:val="0"/>
        <w:autoSpaceDE w:val="0"/>
        <w:autoSpaceDN w:val="0"/>
        <w:adjustRightInd w:val="0"/>
        <w:jc w:val="both"/>
        <w:rPr>
          <w:b w:val="0"/>
        </w:rPr>
      </w:pPr>
      <w:r w:rsidRPr="00F911F7">
        <w:rPr>
          <w:b w:val="0"/>
        </w:rPr>
        <w:t>Методическая литература для учителя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 w:rsidRPr="00D94C42">
        <w:t xml:space="preserve">Кравченко А.И. Основы социологии. – М.: Академический проект, 2002. – 384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D94C42">
        <w:lastRenderedPageBreak/>
        <w:t>Лазебникова</w:t>
      </w:r>
      <w:proofErr w:type="spellEnd"/>
      <w:r w:rsidRPr="00D94C42">
        <w:t xml:space="preserve"> А.Ю., Калачева Е.Н., Демидов Б.В. Поурочные методические разработки по обществознанию: 10-11 классы. </w:t>
      </w:r>
      <w:proofErr w:type="gramStart"/>
      <w:r w:rsidRPr="00D94C42">
        <w:t>–М</w:t>
      </w:r>
      <w:proofErr w:type="gramEnd"/>
      <w:r w:rsidRPr="00D94C42">
        <w:t>.: Издательство «Экзамен», 2005. – 320 с.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D94C42">
        <w:t>Лазебникова</w:t>
      </w:r>
      <w:proofErr w:type="spellEnd"/>
      <w:r w:rsidRPr="00D94C42">
        <w:t xml:space="preserve"> А.Ю. Современное школьное образование. Вопросы теории и методики. – М.: Школа-Пресс, 2000. – 160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 w:rsidRPr="00D94C42">
        <w:t xml:space="preserve">Методические рекомендации по курсу «Человек и общество». 10-11 </w:t>
      </w:r>
      <w:proofErr w:type="spellStart"/>
      <w:r w:rsidRPr="00D94C42">
        <w:t>кл</w:t>
      </w:r>
      <w:proofErr w:type="spellEnd"/>
      <w:r w:rsidRPr="00D94C42">
        <w:t xml:space="preserve">. \ Л.Н. Боголюбов  и </w:t>
      </w:r>
      <w:proofErr w:type="spellStart"/>
      <w:r w:rsidRPr="00D94C42">
        <w:t>др\</w:t>
      </w:r>
      <w:proofErr w:type="spellEnd"/>
      <w:r w:rsidRPr="00D94C42">
        <w:t xml:space="preserve">. В 2-х частях. – М.: Просвещение, 2001.- 159-191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 w:rsidRPr="00D94C42">
        <w:t xml:space="preserve">Дидактические материалы по курсу «Человек и общество». 10-11 </w:t>
      </w:r>
      <w:proofErr w:type="spellStart"/>
      <w:r w:rsidRPr="00D94C42">
        <w:t>кл</w:t>
      </w:r>
      <w:proofErr w:type="spellEnd"/>
      <w:r w:rsidRPr="00D94C42">
        <w:t xml:space="preserve">: Пособие для учителя. – М.: Просвещение, 2002. – 175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D94C42">
        <w:t>Лазебникова</w:t>
      </w:r>
      <w:proofErr w:type="spellEnd"/>
      <w:r w:rsidRPr="00D94C42">
        <w:t xml:space="preserve"> А.Ю., </w:t>
      </w:r>
      <w:proofErr w:type="spellStart"/>
      <w:r w:rsidRPr="00D94C42">
        <w:t>Бранд</w:t>
      </w:r>
      <w:proofErr w:type="spellEnd"/>
      <w:r w:rsidRPr="00D94C42">
        <w:t xml:space="preserve"> М.Ю. Уроки обществознания в 11 </w:t>
      </w:r>
      <w:proofErr w:type="spellStart"/>
      <w:r w:rsidRPr="00D94C42">
        <w:t>кл</w:t>
      </w:r>
      <w:proofErr w:type="spellEnd"/>
      <w:r w:rsidRPr="00D94C42">
        <w:t xml:space="preserve">.: Методическое пособие по курсу «Человек и общество». – М.: Дрофа, 2000. – 288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 w:rsidRPr="00D94C42">
        <w:t xml:space="preserve">Малышевский А.Ф. Введение в философию. 10-11 </w:t>
      </w:r>
      <w:proofErr w:type="spellStart"/>
      <w:r w:rsidRPr="00D94C42">
        <w:t>кл</w:t>
      </w:r>
      <w:proofErr w:type="spellEnd"/>
      <w:r w:rsidRPr="00D94C42">
        <w:t xml:space="preserve">.: Методические рекомендации к учебному пособию. – М.: Дрофа, 2001. – 96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 w:rsidRPr="00D94C42">
        <w:t xml:space="preserve">Гуревич П.С. Введение в философию. 11 </w:t>
      </w:r>
      <w:proofErr w:type="spellStart"/>
      <w:r w:rsidRPr="00D94C42">
        <w:t>кл</w:t>
      </w:r>
      <w:proofErr w:type="spellEnd"/>
      <w:r w:rsidRPr="00D94C42">
        <w:t xml:space="preserve">.: Методическое пособие для учителя. – М.: Мнемозина, 2001. – 112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D94C42">
        <w:t>Сухолет</w:t>
      </w:r>
      <w:proofErr w:type="spellEnd"/>
      <w:r w:rsidRPr="00D94C42">
        <w:t xml:space="preserve"> И.Н. Вопросы культуры в школьном обществознании: Пособие для учителя. – М.: Школьная Пресса, 2001.- 144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D94C42">
        <w:t>Лазебникова</w:t>
      </w:r>
      <w:proofErr w:type="spellEnd"/>
      <w:r w:rsidRPr="00D94C42">
        <w:t xml:space="preserve"> А.Ю., Котова О.А. ЕГЭ 2005. Поурочное планирование. Тематическое планирование уроков подготовки к экзамену. – М.: Издательство «Экзамен», 2005. – 160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 w:rsidRPr="00D94C42">
        <w:t xml:space="preserve">Певцова Е.А. Обществознание. 10-11 классы: книга для учителя. – М.: ТИД «Русское слово – РС», 2001. – 224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 w:rsidRPr="00D94C42">
        <w:t xml:space="preserve">Хрестоматия по социальной психологии. – М.: Международная педагогическая академия, 1994. – 222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D94C42">
        <w:t>Семенникова</w:t>
      </w:r>
      <w:proofErr w:type="spellEnd"/>
      <w:r w:rsidRPr="00D94C42">
        <w:t xml:space="preserve"> Л.И. Цивилизации в истории человечества: Учебное пособие. – Брянск: «Курсив», 1998. – 340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</w:pPr>
      <w:r w:rsidRPr="00D94C42">
        <w:t xml:space="preserve">Кравченко А.И. Задачник по обществознанию. 10-11 класс. – М.: ООО «ТИД Русское слово – РС», 2001. – 192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numPr>
          <w:ilvl w:val="0"/>
          <w:numId w:val="17"/>
        </w:numPr>
        <w:shd w:val="clear" w:color="auto" w:fill="FFFFFF"/>
        <w:spacing w:after="0" w:line="240" w:lineRule="auto"/>
        <w:ind w:left="714" w:right="5" w:hanging="357"/>
        <w:jc w:val="both"/>
      </w:pPr>
      <w:r w:rsidRPr="00D94C42">
        <w:rPr>
          <w:spacing w:val="7"/>
        </w:rPr>
        <w:t xml:space="preserve">Методические рекомендации по курсу «Человек и общество». </w:t>
      </w:r>
      <w:r w:rsidRPr="00D94C42">
        <w:rPr>
          <w:spacing w:val="18"/>
        </w:rPr>
        <w:t xml:space="preserve">В 2 ч. — Ч. 1. — 10 </w:t>
      </w:r>
      <w:proofErr w:type="spellStart"/>
      <w:r w:rsidRPr="00D94C42">
        <w:rPr>
          <w:spacing w:val="18"/>
        </w:rPr>
        <w:t>кл</w:t>
      </w:r>
      <w:proofErr w:type="spellEnd"/>
      <w:r w:rsidRPr="00D94C42">
        <w:rPr>
          <w:spacing w:val="18"/>
        </w:rPr>
        <w:t>. — М.: Просвещение, 2001;</w:t>
      </w:r>
    </w:p>
    <w:p w:rsidR="00253DE4" w:rsidRPr="00D94C42" w:rsidRDefault="00253DE4" w:rsidP="00253DE4">
      <w:pPr>
        <w:numPr>
          <w:ilvl w:val="0"/>
          <w:numId w:val="17"/>
        </w:numPr>
        <w:shd w:val="clear" w:color="auto" w:fill="FFFFFF"/>
        <w:spacing w:after="0" w:line="240" w:lineRule="auto"/>
        <w:ind w:left="714" w:hanging="357"/>
        <w:jc w:val="both"/>
      </w:pPr>
      <w:r w:rsidRPr="00D94C42">
        <w:rPr>
          <w:spacing w:val="7"/>
        </w:rPr>
        <w:t>Методические рекомендации по курсу «Человек и общество».</w:t>
      </w:r>
      <w:r w:rsidRPr="00D94C42">
        <w:t xml:space="preserve"> В </w:t>
      </w:r>
      <w:r w:rsidRPr="00D94C42">
        <w:rPr>
          <w:spacing w:val="15"/>
        </w:rPr>
        <w:t xml:space="preserve">2 ч. — Ч. 2. —  11  </w:t>
      </w:r>
      <w:proofErr w:type="spellStart"/>
      <w:r w:rsidRPr="00D94C42">
        <w:rPr>
          <w:spacing w:val="15"/>
        </w:rPr>
        <w:t>кл</w:t>
      </w:r>
      <w:proofErr w:type="spellEnd"/>
      <w:r w:rsidRPr="00D94C42">
        <w:rPr>
          <w:spacing w:val="15"/>
        </w:rPr>
        <w:t>.  — М.: Просвещение, 2001.</w:t>
      </w:r>
    </w:p>
    <w:p w:rsidR="00253DE4" w:rsidRPr="00D94C42" w:rsidRDefault="00253DE4" w:rsidP="00253DE4">
      <w:pPr>
        <w:numPr>
          <w:ilvl w:val="0"/>
          <w:numId w:val="17"/>
        </w:numPr>
        <w:shd w:val="clear" w:color="auto" w:fill="FFFFFF"/>
        <w:spacing w:after="0" w:line="240" w:lineRule="auto"/>
        <w:ind w:left="714" w:right="19" w:hanging="357"/>
        <w:jc w:val="both"/>
      </w:pPr>
      <w:r w:rsidRPr="00D94C42">
        <w:rPr>
          <w:spacing w:val="5"/>
        </w:rPr>
        <w:t xml:space="preserve">Дидактические материалы по курсу «Человек и общество». — </w:t>
      </w:r>
      <w:r w:rsidRPr="00D94C42">
        <w:rPr>
          <w:spacing w:val="10"/>
        </w:rPr>
        <w:t>М.: Просвещение, 2001.</w:t>
      </w:r>
    </w:p>
    <w:p w:rsidR="00253DE4" w:rsidRPr="00F911F7" w:rsidRDefault="00253DE4" w:rsidP="00253DE4">
      <w:pPr>
        <w:widowControl w:val="0"/>
        <w:autoSpaceDE w:val="0"/>
        <w:autoSpaceDN w:val="0"/>
        <w:adjustRightInd w:val="0"/>
        <w:rPr>
          <w:b w:val="0"/>
        </w:rPr>
      </w:pPr>
      <w:r w:rsidRPr="00F911F7">
        <w:rPr>
          <w:b w:val="0"/>
        </w:rPr>
        <w:t>Материалы для проведения тестирования.</w:t>
      </w:r>
    </w:p>
    <w:p w:rsidR="00253DE4" w:rsidRPr="00D94C42" w:rsidRDefault="00253DE4" w:rsidP="00253DE4">
      <w:pPr>
        <w:widowControl w:val="0"/>
        <w:numPr>
          <w:ilvl w:val="0"/>
          <w:numId w:val="18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r w:rsidRPr="00D94C42">
        <w:t xml:space="preserve">Обществознание: Тесты для 11 </w:t>
      </w:r>
      <w:proofErr w:type="spellStart"/>
      <w:r w:rsidRPr="00D94C42">
        <w:t>кл</w:t>
      </w:r>
      <w:proofErr w:type="spellEnd"/>
      <w:r w:rsidRPr="00D94C42">
        <w:t xml:space="preserve">. варианты и ответы централизованного тестирования – М.: Центр тестирования МО РФ, 2001. – 107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8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proofErr w:type="spellStart"/>
      <w:r w:rsidRPr="00D94C42">
        <w:t>Лазебникова</w:t>
      </w:r>
      <w:proofErr w:type="spellEnd"/>
      <w:r w:rsidRPr="00D94C42">
        <w:t xml:space="preserve"> А.Ю., Брандт М.Ю. ЕГЭ 2005. Обществознание. Типовые тестовые задания. – М.: Издательство «Экзамен», 2005. – 144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8"/>
        </w:numPr>
        <w:tabs>
          <w:tab w:val="clear" w:pos="1440"/>
        </w:tabs>
        <w:autoSpaceDE w:val="0"/>
        <w:autoSpaceDN w:val="0"/>
        <w:adjustRightInd w:val="0"/>
        <w:spacing w:after="0" w:line="240" w:lineRule="auto"/>
        <w:ind w:left="720"/>
        <w:jc w:val="both"/>
      </w:pPr>
      <w:proofErr w:type="spellStart"/>
      <w:r w:rsidRPr="00D94C42">
        <w:t>Нижников</w:t>
      </w:r>
      <w:proofErr w:type="spellEnd"/>
      <w:r w:rsidRPr="00D94C42">
        <w:t xml:space="preserve"> С.А. ЕГЭ. Обществознание. Практикум по выполнению типовых тестовых заданий ЕГЭ. Учебно-методическое пособие. – М.: Издательство «Экзамен», 2005.- 96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8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r w:rsidRPr="00D94C42">
        <w:t xml:space="preserve">Тесты. Обществознание 11 класс. – М.: Федеральное государственное учреждение «Федеральный центр тестирования», 2005. – 96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widowControl w:val="0"/>
        <w:numPr>
          <w:ilvl w:val="0"/>
          <w:numId w:val="18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20"/>
        <w:jc w:val="both"/>
      </w:pPr>
      <w:r w:rsidRPr="00D94C42">
        <w:t xml:space="preserve">Единый государственный экзамен: обществознание: </w:t>
      </w:r>
      <w:proofErr w:type="spellStart"/>
      <w:r w:rsidRPr="00D94C42">
        <w:t>контрол</w:t>
      </w:r>
      <w:proofErr w:type="spellEnd"/>
      <w:r w:rsidRPr="00D94C42">
        <w:t xml:space="preserve">. Измерит. Материалы: 2005-2006. – М.: Просвещение, 2006. – 112 </w:t>
      </w:r>
      <w:proofErr w:type="gramStart"/>
      <w:r w:rsidRPr="00D94C42">
        <w:t>с</w:t>
      </w:r>
      <w:proofErr w:type="gramEnd"/>
      <w:r w:rsidRPr="00D94C42">
        <w:t>.</w:t>
      </w:r>
    </w:p>
    <w:p w:rsidR="00253DE4" w:rsidRPr="00D94C42" w:rsidRDefault="00253DE4" w:rsidP="00253DE4">
      <w:pPr>
        <w:numPr>
          <w:ilvl w:val="0"/>
          <w:numId w:val="18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left="714" w:right="11" w:hanging="357"/>
        <w:jc w:val="both"/>
      </w:pPr>
      <w:r w:rsidRPr="00D94C42">
        <w:rPr>
          <w:spacing w:val="9"/>
        </w:rPr>
        <w:t xml:space="preserve">Задания и тесты по обществознанию: 10 </w:t>
      </w:r>
      <w:proofErr w:type="spellStart"/>
      <w:r w:rsidRPr="00D94C42">
        <w:rPr>
          <w:spacing w:val="9"/>
        </w:rPr>
        <w:t>кл</w:t>
      </w:r>
      <w:proofErr w:type="spellEnd"/>
      <w:r w:rsidRPr="00D94C42">
        <w:rPr>
          <w:spacing w:val="9"/>
        </w:rPr>
        <w:t>. — М.: Школа-</w:t>
      </w:r>
      <w:r w:rsidRPr="00D94C42">
        <w:rPr>
          <w:spacing w:val="8"/>
        </w:rPr>
        <w:t>пресс, 2000;</w:t>
      </w:r>
    </w:p>
    <w:p w:rsidR="00253DE4" w:rsidRPr="00D94C42" w:rsidRDefault="00253DE4" w:rsidP="00253DE4">
      <w:pPr>
        <w:numPr>
          <w:ilvl w:val="0"/>
          <w:numId w:val="18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left="714" w:right="11" w:hanging="357"/>
        <w:jc w:val="both"/>
      </w:pPr>
      <w:r w:rsidRPr="00D94C42">
        <w:rPr>
          <w:spacing w:val="9"/>
        </w:rPr>
        <w:t xml:space="preserve">Задания и тесты по обществознанию: 11 </w:t>
      </w:r>
      <w:proofErr w:type="spellStart"/>
      <w:r w:rsidRPr="00D94C42">
        <w:rPr>
          <w:spacing w:val="9"/>
        </w:rPr>
        <w:t>кл</w:t>
      </w:r>
      <w:proofErr w:type="spellEnd"/>
      <w:r w:rsidRPr="00D94C42">
        <w:rPr>
          <w:spacing w:val="9"/>
        </w:rPr>
        <w:t>. — М.: Школа-</w:t>
      </w:r>
      <w:r w:rsidRPr="00D94C42">
        <w:rPr>
          <w:spacing w:val="8"/>
        </w:rPr>
        <w:t>пресс, 2000.</w:t>
      </w:r>
    </w:p>
    <w:p w:rsidR="00253DE4" w:rsidRPr="00D94C42" w:rsidRDefault="00253DE4" w:rsidP="00253DE4">
      <w:pPr>
        <w:numPr>
          <w:ilvl w:val="0"/>
          <w:numId w:val="18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left="714" w:right="11" w:hanging="357"/>
        <w:jc w:val="both"/>
      </w:pPr>
      <w:r w:rsidRPr="00D94C42">
        <w:rPr>
          <w:spacing w:val="4"/>
        </w:rPr>
        <w:t>Образцы заданий (измерителей) для проверки достижения тре</w:t>
      </w:r>
      <w:r w:rsidRPr="00D94C42">
        <w:rPr>
          <w:spacing w:val="4"/>
        </w:rPr>
        <w:softHyphen/>
      </w:r>
      <w:r w:rsidRPr="00D94C42">
        <w:rPr>
          <w:spacing w:val="2"/>
        </w:rPr>
        <w:t>бований к уровню подготовки средней (полной) школы по обще</w:t>
      </w:r>
      <w:r w:rsidRPr="00D94C42">
        <w:rPr>
          <w:spacing w:val="2"/>
        </w:rPr>
        <w:softHyphen/>
      </w:r>
      <w:r w:rsidRPr="00D94C42">
        <w:rPr>
          <w:spacing w:val="4"/>
        </w:rPr>
        <w:t xml:space="preserve">ствознанию // Оценка качества подготовки выпускников средней </w:t>
      </w:r>
      <w:r w:rsidRPr="00D94C42">
        <w:rPr>
          <w:spacing w:val="11"/>
        </w:rPr>
        <w:t>школы по обществознанию. — М.: Дрофа, 2001;</w:t>
      </w:r>
    </w:p>
    <w:p w:rsidR="00253DE4" w:rsidRPr="00D94C42" w:rsidRDefault="00253DE4" w:rsidP="00253DE4">
      <w:pPr>
        <w:numPr>
          <w:ilvl w:val="0"/>
          <w:numId w:val="18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left="714" w:right="11" w:hanging="357"/>
        <w:jc w:val="both"/>
      </w:pPr>
      <w:r w:rsidRPr="00D94C42">
        <w:rPr>
          <w:spacing w:val="7"/>
        </w:rPr>
        <w:t>Итоговая аттестация по обществознанию. — М.: Дрофа, 2000.</w:t>
      </w:r>
    </w:p>
    <w:p w:rsidR="00253DE4" w:rsidRPr="00D94C42" w:rsidRDefault="00253DE4" w:rsidP="00253DE4">
      <w:pPr>
        <w:widowControl w:val="0"/>
        <w:numPr>
          <w:ilvl w:val="0"/>
          <w:numId w:val="18"/>
        </w:numPr>
        <w:tabs>
          <w:tab w:val="clear" w:pos="1440"/>
          <w:tab w:val="num" w:pos="709"/>
        </w:tabs>
        <w:autoSpaceDE w:val="0"/>
        <w:autoSpaceDN w:val="0"/>
        <w:adjustRightInd w:val="0"/>
        <w:spacing w:after="0" w:line="240" w:lineRule="auto"/>
        <w:ind w:left="720"/>
      </w:pPr>
      <w:r w:rsidRPr="00D94C42">
        <w:rPr>
          <w:color w:val="000000"/>
          <w:spacing w:val="-2"/>
        </w:rPr>
        <w:t>Готовимся к единому государственному экзамену:</w:t>
      </w:r>
      <w:r>
        <w:rPr>
          <w:color w:val="000000"/>
          <w:spacing w:val="-2"/>
        </w:rPr>
        <w:t xml:space="preserve"> </w:t>
      </w:r>
      <w:r w:rsidRPr="00D94C42">
        <w:rPr>
          <w:color w:val="000000"/>
          <w:spacing w:val="-1"/>
        </w:rPr>
        <w:t>Обществоведение / Боголюбов Л. Н. , Бра</w:t>
      </w:r>
      <w:r>
        <w:rPr>
          <w:color w:val="000000"/>
          <w:spacing w:val="-1"/>
        </w:rPr>
        <w:t>ндт М. Ю.</w:t>
      </w:r>
      <w:r w:rsidRPr="00D94C42">
        <w:rPr>
          <w:color w:val="000000"/>
          <w:spacing w:val="-1"/>
        </w:rPr>
        <w:t>,</w:t>
      </w:r>
      <w:r>
        <w:rPr>
          <w:color w:val="000000"/>
          <w:spacing w:val="-1"/>
        </w:rPr>
        <w:t xml:space="preserve"> </w:t>
      </w:r>
      <w:r w:rsidRPr="00D94C42">
        <w:rPr>
          <w:color w:val="000000"/>
          <w:spacing w:val="-3"/>
        </w:rPr>
        <w:t>Городецкая Н.</w:t>
      </w:r>
      <w:r w:rsidRPr="00D94C42">
        <w:rPr>
          <w:color w:val="000000"/>
          <w:spacing w:val="-3"/>
          <w:lang w:val="en-US"/>
        </w:rPr>
        <w:t> </w:t>
      </w:r>
      <w:r w:rsidRPr="00D94C42">
        <w:rPr>
          <w:color w:val="000000"/>
          <w:spacing w:val="-3"/>
        </w:rPr>
        <w:t>И.</w:t>
      </w:r>
      <w:r w:rsidRPr="00D94C42">
        <w:rPr>
          <w:color w:val="000000"/>
          <w:spacing w:val="-3"/>
          <w:lang w:val="en-US"/>
        </w:rPr>
        <w:t> </w:t>
      </w:r>
      <w:r>
        <w:rPr>
          <w:color w:val="000000"/>
          <w:spacing w:val="-3"/>
        </w:rPr>
        <w:t xml:space="preserve">и др.; Под ред. </w:t>
      </w:r>
      <w:r w:rsidRPr="00D94C42">
        <w:rPr>
          <w:color w:val="000000"/>
          <w:spacing w:val="-3"/>
        </w:rPr>
        <w:t>Боголюбова Л.</w:t>
      </w:r>
      <w:r w:rsidRPr="00D94C42">
        <w:rPr>
          <w:color w:val="000000"/>
          <w:spacing w:val="-3"/>
          <w:lang w:val="en-US"/>
        </w:rPr>
        <w:t> </w:t>
      </w:r>
      <w:r w:rsidRPr="00D94C42">
        <w:rPr>
          <w:color w:val="000000"/>
          <w:spacing w:val="-3"/>
        </w:rPr>
        <w:t>Н.</w:t>
      </w:r>
      <w:r w:rsidRPr="00A8591F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 xml:space="preserve">– М.: Дрофа, </w:t>
      </w:r>
      <w:r w:rsidRPr="00D94C42">
        <w:rPr>
          <w:color w:val="000000"/>
          <w:spacing w:val="-3"/>
        </w:rPr>
        <w:t>2003.</w:t>
      </w:r>
    </w:p>
    <w:p w:rsidR="00253DE4" w:rsidRPr="00F911F7" w:rsidRDefault="00253DE4" w:rsidP="00253DE4">
      <w:pPr>
        <w:widowControl w:val="0"/>
        <w:autoSpaceDE w:val="0"/>
        <w:autoSpaceDN w:val="0"/>
        <w:adjustRightInd w:val="0"/>
        <w:rPr>
          <w:b w:val="0"/>
        </w:rPr>
      </w:pPr>
      <w:r w:rsidRPr="00F911F7">
        <w:rPr>
          <w:b w:val="0"/>
        </w:rPr>
        <w:t>Интернет-ресурсы.</w:t>
      </w:r>
    </w:p>
    <w:p w:rsidR="00253DE4" w:rsidRPr="00D94C42" w:rsidRDefault="00253DE4" w:rsidP="00253DE4">
      <w:pPr>
        <w:widowControl w:val="0"/>
        <w:numPr>
          <w:ilvl w:val="3"/>
          <w:numId w:val="17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20"/>
      </w:pPr>
      <w:proofErr w:type="spellStart"/>
      <w:r w:rsidRPr="00D94C42">
        <w:rPr>
          <w:lang w:val="en-US"/>
        </w:rPr>
        <w:t>vor</w:t>
      </w:r>
      <w:proofErr w:type="spellEnd"/>
      <w:r w:rsidRPr="00D94C42">
        <w:t>-</w:t>
      </w:r>
      <w:proofErr w:type="spellStart"/>
      <w:r w:rsidRPr="00D94C42">
        <w:rPr>
          <w:lang w:val="en-US"/>
        </w:rPr>
        <w:t>stu</w:t>
      </w:r>
      <w:proofErr w:type="spellEnd"/>
      <w:r w:rsidRPr="00D94C42">
        <w:t>.</w:t>
      </w:r>
      <w:proofErr w:type="spellStart"/>
      <w:r w:rsidRPr="00D94C42">
        <w:rPr>
          <w:lang w:val="en-US"/>
        </w:rPr>
        <w:t>narod</w:t>
      </w:r>
      <w:proofErr w:type="spellEnd"/>
      <w:r w:rsidRPr="00D94C42">
        <w:t>.</w:t>
      </w:r>
      <w:proofErr w:type="spellStart"/>
      <w:r w:rsidRPr="00D94C42">
        <w:rPr>
          <w:lang w:val="en-US"/>
        </w:rPr>
        <w:t>ru</w:t>
      </w:r>
      <w:proofErr w:type="spellEnd"/>
      <w:r w:rsidRPr="00D94C42">
        <w:t>. – учебное пособие по социологии</w:t>
      </w:r>
    </w:p>
    <w:p w:rsidR="00253DE4" w:rsidRPr="00D94C42" w:rsidRDefault="00253DE4" w:rsidP="00253DE4">
      <w:pPr>
        <w:widowControl w:val="0"/>
        <w:numPr>
          <w:ilvl w:val="3"/>
          <w:numId w:val="17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20"/>
      </w:pPr>
      <w:r w:rsidRPr="00D94C42">
        <w:rPr>
          <w:lang w:val="en-US"/>
        </w:rPr>
        <w:t>people</w:t>
      </w:r>
      <w:r w:rsidRPr="00D94C42">
        <w:t>.</w:t>
      </w:r>
      <w:proofErr w:type="spellStart"/>
      <w:r w:rsidRPr="00D94C42">
        <w:rPr>
          <w:lang w:val="en-US"/>
        </w:rPr>
        <w:t>nnov</w:t>
      </w:r>
      <w:proofErr w:type="spellEnd"/>
      <w:r w:rsidRPr="00D94C42">
        <w:t>.</w:t>
      </w:r>
      <w:proofErr w:type="spellStart"/>
      <w:r w:rsidRPr="00D94C42">
        <w:rPr>
          <w:lang w:val="en-US"/>
        </w:rPr>
        <w:t>ru</w:t>
      </w:r>
      <w:proofErr w:type="spellEnd"/>
      <w:r w:rsidRPr="00D94C42">
        <w:t>. -  электронный учебник по социологии</w:t>
      </w:r>
    </w:p>
    <w:p w:rsidR="00253DE4" w:rsidRPr="00D94C42" w:rsidRDefault="00253DE4" w:rsidP="00253DE4">
      <w:pPr>
        <w:widowControl w:val="0"/>
        <w:numPr>
          <w:ilvl w:val="3"/>
          <w:numId w:val="17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720"/>
      </w:pPr>
      <w:proofErr w:type="gramStart"/>
      <w:r w:rsidRPr="00D94C42">
        <w:rPr>
          <w:lang w:val="en-US"/>
        </w:rPr>
        <w:t>humanities</w:t>
      </w:r>
      <w:r w:rsidRPr="00D94C42">
        <w:t>.</w:t>
      </w:r>
      <w:proofErr w:type="spellStart"/>
      <w:r w:rsidRPr="00D94C42">
        <w:rPr>
          <w:lang w:val="en-US"/>
        </w:rPr>
        <w:t>edu</w:t>
      </w:r>
      <w:proofErr w:type="spellEnd"/>
      <w:r w:rsidRPr="00D94C42">
        <w:t>.</w:t>
      </w:r>
      <w:proofErr w:type="spellStart"/>
      <w:r w:rsidRPr="00D94C42">
        <w:rPr>
          <w:lang w:val="en-US"/>
        </w:rPr>
        <w:t>ru</w:t>
      </w:r>
      <w:proofErr w:type="spellEnd"/>
      <w:proofErr w:type="gramEnd"/>
      <w:r w:rsidRPr="00D94C42">
        <w:t>. – материалы по различным разделам гуманитарных наук, варианты ЕГЭ по обществознанию.</w:t>
      </w:r>
    </w:p>
    <w:p w:rsidR="00253DE4" w:rsidRPr="00D94C42" w:rsidRDefault="00253DE4" w:rsidP="00253DE4">
      <w:pPr>
        <w:widowControl w:val="0"/>
        <w:numPr>
          <w:ilvl w:val="3"/>
          <w:numId w:val="17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20"/>
      </w:pPr>
      <w:proofErr w:type="spellStart"/>
      <w:r w:rsidRPr="00D94C42">
        <w:rPr>
          <w:lang w:val="en-US"/>
        </w:rPr>
        <w:t>ido</w:t>
      </w:r>
      <w:proofErr w:type="spellEnd"/>
      <w:r w:rsidRPr="00D94C42">
        <w:t>.</w:t>
      </w:r>
      <w:proofErr w:type="spellStart"/>
      <w:r w:rsidRPr="00D94C42">
        <w:rPr>
          <w:lang w:val="en-US"/>
        </w:rPr>
        <w:t>edu</w:t>
      </w:r>
      <w:proofErr w:type="spellEnd"/>
      <w:r w:rsidRPr="00D94C42">
        <w:t>.</w:t>
      </w:r>
      <w:proofErr w:type="spellStart"/>
      <w:r w:rsidRPr="00D94C42">
        <w:rPr>
          <w:lang w:val="en-US"/>
        </w:rPr>
        <w:t>ru</w:t>
      </w:r>
      <w:proofErr w:type="spellEnd"/>
      <w:r w:rsidRPr="00D94C42">
        <w:t xml:space="preserve"> – «федеральный фонд учебных ресурсов»</w:t>
      </w:r>
    </w:p>
    <w:p w:rsidR="00253DE4" w:rsidRPr="00D94C42" w:rsidRDefault="00253DE4" w:rsidP="00253DE4">
      <w:pPr>
        <w:widowControl w:val="0"/>
        <w:numPr>
          <w:ilvl w:val="3"/>
          <w:numId w:val="17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20"/>
      </w:pPr>
      <w:r w:rsidRPr="00D94C42">
        <w:rPr>
          <w:lang w:val="en-US"/>
        </w:rPr>
        <w:t>sputnik</w:t>
      </w:r>
      <w:r w:rsidRPr="00D94C42">
        <w:t>.</w:t>
      </w:r>
      <w:proofErr w:type="spellStart"/>
      <w:r w:rsidRPr="00D94C42">
        <w:rPr>
          <w:lang w:val="en-US"/>
        </w:rPr>
        <w:t>mto</w:t>
      </w:r>
      <w:proofErr w:type="spellEnd"/>
      <w:r w:rsidRPr="00D94C42">
        <w:t>.</w:t>
      </w:r>
      <w:proofErr w:type="spellStart"/>
      <w:r w:rsidRPr="00D94C42">
        <w:rPr>
          <w:lang w:val="en-US"/>
        </w:rPr>
        <w:t>ru</w:t>
      </w:r>
      <w:proofErr w:type="spellEnd"/>
      <w:r w:rsidRPr="00D94C42">
        <w:t>. – рекомендации по изучению обществознания на базовом и профильном уровне.</w:t>
      </w:r>
    </w:p>
    <w:p w:rsidR="00253DE4" w:rsidRPr="00D94C42" w:rsidRDefault="00253DE4" w:rsidP="00253DE4">
      <w:pPr>
        <w:widowControl w:val="0"/>
        <w:numPr>
          <w:ilvl w:val="3"/>
          <w:numId w:val="17"/>
        </w:numPr>
        <w:tabs>
          <w:tab w:val="clear" w:pos="2880"/>
          <w:tab w:val="num" w:pos="709"/>
        </w:tabs>
        <w:autoSpaceDE w:val="0"/>
        <w:autoSpaceDN w:val="0"/>
        <w:adjustRightInd w:val="0"/>
        <w:spacing w:after="0" w:line="240" w:lineRule="auto"/>
        <w:ind w:left="720"/>
      </w:pPr>
      <w:proofErr w:type="spellStart"/>
      <w:r w:rsidRPr="00D94C42">
        <w:rPr>
          <w:lang w:val="en-US"/>
        </w:rPr>
        <w:t>som</w:t>
      </w:r>
      <w:proofErr w:type="spellEnd"/>
      <w:r w:rsidRPr="00D94C42">
        <w:t>.</w:t>
      </w:r>
      <w:proofErr w:type="spellStart"/>
      <w:r w:rsidRPr="00D94C42">
        <w:rPr>
          <w:lang w:val="en-US"/>
        </w:rPr>
        <w:t>fio</w:t>
      </w:r>
      <w:proofErr w:type="spellEnd"/>
      <w:r w:rsidRPr="00D94C42">
        <w:t>.</w:t>
      </w:r>
      <w:proofErr w:type="spellStart"/>
      <w:r w:rsidRPr="00D94C42">
        <w:rPr>
          <w:lang w:val="en-US"/>
        </w:rPr>
        <w:t>ru</w:t>
      </w:r>
      <w:proofErr w:type="spellEnd"/>
      <w:r w:rsidRPr="00D94C42">
        <w:t xml:space="preserve"> – в помощь учителю</w:t>
      </w:r>
    </w:p>
    <w:p w:rsidR="00253DE4" w:rsidRPr="00D94C42" w:rsidRDefault="00253DE4" w:rsidP="00253DE4">
      <w:pPr>
        <w:widowControl w:val="0"/>
        <w:numPr>
          <w:ilvl w:val="3"/>
          <w:numId w:val="17"/>
        </w:numPr>
        <w:tabs>
          <w:tab w:val="clear" w:pos="2880"/>
        </w:tabs>
        <w:autoSpaceDE w:val="0"/>
        <w:autoSpaceDN w:val="0"/>
        <w:adjustRightInd w:val="0"/>
        <w:spacing w:after="0" w:line="240" w:lineRule="auto"/>
        <w:ind w:left="720"/>
      </w:pPr>
      <w:r w:rsidRPr="00D94C42">
        <w:rPr>
          <w:lang w:val="en-US"/>
        </w:rPr>
        <w:t>energy</w:t>
      </w:r>
      <w:r w:rsidRPr="00D94C42">
        <w:t>-</w:t>
      </w:r>
      <w:proofErr w:type="spellStart"/>
      <w:r w:rsidRPr="00D94C42">
        <w:rPr>
          <w:lang w:val="en-US"/>
        </w:rPr>
        <w:t>mgn</w:t>
      </w:r>
      <w:proofErr w:type="spellEnd"/>
      <w:r w:rsidRPr="00D94C42">
        <w:t>.</w:t>
      </w:r>
      <w:proofErr w:type="spellStart"/>
      <w:r w:rsidRPr="00D94C42">
        <w:rPr>
          <w:lang w:val="en-US"/>
        </w:rPr>
        <w:t>mn</w:t>
      </w:r>
      <w:proofErr w:type="spellEnd"/>
      <w:r w:rsidRPr="00D94C42">
        <w:t>.</w:t>
      </w:r>
      <w:proofErr w:type="spellStart"/>
      <w:r w:rsidRPr="00D94C42">
        <w:rPr>
          <w:lang w:val="en-US"/>
        </w:rPr>
        <w:t>ru</w:t>
      </w:r>
      <w:proofErr w:type="spellEnd"/>
      <w:r w:rsidRPr="00D94C42">
        <w:t xml:space="preserve"> – электронный учебник по политологии</w:t>
      </w:r>
    </w:p>
    <w:p w:rsidR="00253DE4" w:rsidRPr="00A8591F" w:rsidRDefault="00253DE4" w:rsidP="00253DE4">
      <w:pPr>
        <w:jc w:val="center"/>
        <w:rPr>
          <w:b w:val="0"/>
        </w:rPr>
      </w:pPr>
      <w:r w:rsidRPr="00A8591F">
        <w:rPr>
          <w:b w:val="0"/>
        </w:rPr>
        <w:t>Список литературы и компьютерное сопровождение учебного процесса</w:t>
      </w:r>
    </w:p>
    <w:p w:rsidR="00253DE4" w:rsidRPr="00F911F7" w:rsidRDefault="00253DE4" w:rsidP="00253DE4">
      <w:pPr>
        <w:rPr>
          <w:b w:val="0"/>
        </w:rPr>
      </w:pPr>
      <w:r w:rsidRPr="00F911F7">
        <w:rPr>
          <w:b w:val="0"/>
        </w:rPr>
        <w:t>Методические пособия для учителя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t xml:space="preserve">Кривцова Н.Г. </w:t>
      </w:r>
      <w:hyperlink r:id="rId6" w:tooltip="Обществознание. 10 класс. Пути решения проблемных вопросов, заданий, задач" w:history="1">
        <w:r w:rsidRPr="00300DA7">
          <w:rPr>
            <w:bCs/>
          </w:rPr>
          <w:t>Обществознание. 10 класс. Пути решения проблемных вопросов, заданий, задач</w:t>
        </w:r>
      </w:hyperlink>
      <w:r w:rsidRPr="00300DA7">
        <w:t>,  Просвещение</w:t>
      </w:r>
      <w:proofErr w:type="gramStart"/>
      <w:r w:rsidRPr="00300DA7">
        <w:t xml:space="preserve">., </w:t>
      </w:r>
      <w:proofErr w:type="gramEnd"/>
      <w:smartTag w:uri="urn:schemas-microsoft-com:office:smarttags" w:element="metricconverter">
        <w:smartTagPr>
          <w:attr w:name="ProductID" w:val="2012 г"/>
        </w:smartTagPr>
        <w:r w:rsidRPr="00300DA7">
          <w:t>2012 г</w:t>
        </w:r>
      </w:smartTag>
      <w:r w:rsidRPr="00300DA7">
        <w:t xml:space="preserve">. 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t xml:space="preserve">Котова О.А., </w:t>
      </w:r>
      <w:proofErr w:type="spellStart"/>
      <w:r w:rsidRPr="00300DA7">
        <w:t>Лискова</w:t>
      </w:r>
      <w:proofErr w:type="spellEnd"/>
      <w:r w:rsidRPr="00300DA7">
        <w:t xml:space="preserve"> Т.Е. </w:t>
      </w:r>
      <w:hyperlink r:id="rId7" w:tooltip="Обществознание. Экспресс-диагностика. 10 класс. 44 диагностических вариантов. Все темы курса" w:history="1">
        <w:r w:rsidRPr="00300DA7">
          <w:rPr>
            <w:bCs/>
          </w:rPr>
          <w:t>Обществознание. Экспресс-диагностика. 10 класс. 44 диагностических вариантов. Все темы курса</w:t>
        </w:r>
      </w:hyperlink>
      <w:r w:rsidRPr="00300DA7">
        <w:t>,  Просвещение, 2013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t xml:space="preserve">Кочергина Л.Л.. </w:t>
      </w:r>
      <w:hyperlink r:id="rId8" w:tooltip="Обществознание. 6-11 классы. Формирование политических и социальных компетенций. Системные, творческие задания" w:history="1">
        <w:r w:rsidRPr="00300DA7">
          <w:rPr>
            <w:bCs/>
          </w:rPr>
          <w:t>Обществознание. 6-11 классы. Формирование политических и социальных компетенций. Системные, творческие задания</w:t>
        </w:r>
      </w:hyperlink>
      <w:r w:rsidRPr="00300DA7">
        <w:t>.,  Дрофа,2013 г.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t xml:space="preserve">Дорошенко Н.А., </w:t>
      </w:r>
      <w:proofErr w:type="spellStart"/>
      <w:r w:rsidRPr="00300DA7">
        <w:t>Кишенкова</w:t>
      </w:r>
      <w:proofErr w:type="spellEnd"/>
      <w:r w:rsidRPr="00300DA7">
        <w:t xml:space="preserve"> О.В., </w:t>
      </w:r>
      <w:hyperlink r:id="rId9" w:tooltip="Обществознание. Диагностические работы в формате ЕГЭ в 2013 году. ФГОС" w:history="1">
        <w:r w:rsidRPr="00300DA7">
          <w:rPr>
            <w:bCs/>
          </w:rPr>
          <w:t>Обществознание. Диагностические работы в формате ЕГЭ в 2013 году. ФГОС</w:t>
        </w:r>
      </w:hyperlink>
      <w:r w:rsidRPr="00300DA7">
        <w:t xml:space="preserve">, М., </w:t>
      </w:r>
      <w:smartTag w:uri="urn:schemas-microsoft-com:office:smarttags" w:element="metricconverter">
        <w:smartTagPr>
          <w:attr w:name="ProductID" w:val="2013 г"/>
        </w:smartTagPr>
        <w:r w:rsidRPr="00300DA7">
          <w:t>2013 г</w:t>
        </w:r>
      </w:smartTag>
      <w:r w:rsidRPr="00300DA7">
        <w:t>.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proofErr w:type="spellStart"/>
      <w:r w:rsidRPr="00300DA7">
        <w:t>Безносов</w:t>
      </w:r>
      <w:proofErr w:type="spellEnd"/>
      <w:r w:rsidRPr="00300DA7">
        <w:t xml:space="preserve"> А.Э.. </w:t>
      </w:r>
      <w:hyperlink r:id="rId10" w:tooltip="Обществознание. Подготовка к ГИА в 2014 году. Диагностические работы. ФГОС" w:history="1">
        <w:r w:rsidRPr="00300DA7">
          <w:rPr>
            <w:bCs/>
          </w:rPr>
          <w:t>Обществознание. Подготовка к ГИА в 2014 году. Диагностические работы. ФГОС</w:t>
        </w:r>
      </w:hyperlink>
      <w:r w:rsidRPr="00300DA7">
        <w:t>, Просвещение.,2014 г.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proofErr w:type="spellStart"/>
      <w:r w:rsidRPr="00300DA7">
        <w:t>Кишенкова</w:t>
      </w:r>
      <w:proofErr w:type="spellEnd"/>
      <w:r w:rsidRPr="00300DA7">
        <w:t xml:space="preserve"> О.В., </w:t>
      </w:r>
      <w:hyperlink r:id="rId11" w:tooltip="Обществознание. Подготовка к ЕГЭ в 2013 году. Диагностические работы. ФГОС" w:history="1">
        <w:r w:rsidRPr="00300DA7">
          <w:rPr>
            <w:bCs/>
          </w:rPr>
          <w:t>Обществознание. Подготовка к ЕГЭ в 2013 году. Диагностические работы. ФГОС</w:t>
        </w:r>
      </w:hyperlink>
      <w:r w:rsidRPr="00300DA7">
        <w:t>, Москва</w:t>
      </w:r>
      <w:proofErr w:type="gramStart"/>
      <w:r w:rsidRPr="00300DA7">
        <w:t xml:space="preserve">., </w:t>
      </w:r>
      <w:proofErr w:type="gramEnd"/>
      <w:smartTag w:uri="urn:schemas-microsoft-com:office:smarttags" w:element="metricconverter">
        <w:smartTagPr>
          <w:attr w:name="ProductID" w:val="2013 г"/>
        </w:smartTagPr>
        <w:r w:rsidRPr="00300DA7">
          <w:t>2013 г</w:t>
        </w:r>
      </w:smartTag>
      <w:r w:rsidRPr="00300DA7">
        <w:t>.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t>Ковригина Татьяна Владимировна</w:t>
      </w:r>
      <w:proofErr w:type="gramStart"/>
      <w:r w:rsidRPr="00300DA7">
        <w:t xml:space="preserve">., </w:t>
      </w:r>
      <w:hyperlink r:id="rId12" w:tooltip="Обществознание. 6-11 классы. Рабочие программы по учебникам А.Ф. Никитина" w:history="1">
        <w:proofErr w:type="gramEnd"/>
        <w:r w:rsidRPr="00300DA7">
          <w:rPr>
            <w:bCs/>
          </w:rPr>
          <w:t>Обществознание. 6-11 классы. Рабочие программы по учебникам А.Ф. Никитина</w:t>
        </w:r>
      </w:hyperlink>
      <w:r w:rsidRPr="00300DA7">
        <w:t>, ФГОС., Дрофа.,2013 г.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proofErr w:type="spellStart"/>
      <w:r w:rsidRPr="00300DA7">
        <w:t>Северина</w:t>
      </w:r>
      <w:proofErr w:type="spellEnd"/>
      <w:r w:rsidRPr="00300DA7">
        <w:t xml:space="preserve"> О.А. </w:t>
      </w:r>
      <w:hyperlink r:id="rId13" w:tooltip="Обществознание. 6-11 классы. Проектная деятельность учащихся" w:history="1">
        <w:r w:rsidRPr="00300DA7">
          <w:rPr>
            <w:bCs/>
          </w:rPr>
          <w:t>Обществознание. 6-11 классы. Проектная деятельность учащихся</w:t>
        </w:r>
      </w:hyperlink>
      <w:r w:rsidRPr="00300DA7">
        <w:t xml:space="preserve">, </w:t>
      </w:r>
      <w:proofErr w:type="gramStart"/>
      <w:r w:rsidRPr="00300DA7">
        <w:t>С-П</w:t>
      </w:r>
      <w:proofErr w:type="gramEnd"/>
      <w:r w:rsidRPr="00300DA7">
        <w:t>.,2011г.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t xml:space="preserve">Иванов С.И., Иванов С.И., Линьков А.Я. </w:t>
      </w:r>
      <w:hyperlink r:id="rId14" w:tooltip="Практикум по экономике. 10-11 класс. Учебное пособие. Профильный уровень. ФГОС" w:history="1">
        <w:r w:rsidRPr="00300DA7">
          <w:rPr>
            <w:bCs/>
          </w:rPr>
          <w:t>Практикум по экономике. 10-11 класс. Учебное пособие. Профильный уровень. ФГОС</w:t>
        </w:r>
      </w:hyperlink>
      <w:r w:rsidRPr="00300DA7">
        <w:t>, М.,2013 г.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t xml:space="preserve">Фомина С.А., </w:t>
      </w:r>
      <w:hyperlink r:id="rId15" w:tooltip="Обществознание. 10-11 классы. Формирование умения написания эссе. Задания повышенной сложности" w:history="1">
        <w:r w:rsidRPr="00300DA7">
          <w:rPr>
            <w:bCs/>
          </w:rPr>
          <w:t xml:space="preserve">Обществознание. 10-11 классы. Формирование умения написания эссе. Задания повышенной </w:t>
        </w:r>
        <w:proofErr w:type="spellStart"/>
        <w:r w:rsidRPr="00300DA7">
          <w:rPr>
            <w:bCs/>
          </w:rPr>
          <w:t>сложности</w:t>
        </w:r>
        <w:proofErr w:type="gramStart"/>
      </w:hyperlink>
      <w:r w:rsidRPr="00300DA7">
        <w:t>,</w:t>
      </w:r>
      <w:proofErr w:type="gramEnd"/>
      <w:r w:rsidRPr="00300DA7">
        <w:t>Дрофа</w:t>
      </w:r>
      <w:proofErr w:type="spellEnd"/>
      <w:r w:rsidRPr="00300DA7">
        <w:t xml:space="preserve">., </w:t>
      </w:r>
      <w:smartTag w:uri="urn:schemas-microsoft-com:office:smarttags" w:element="metricconverter">
        <w:smartTagPr>
          <w:attr w:name="ProductID" w:val="2014 г"/>
        </w:smartTagPr>
        <w:r w:rsidRPr="00300DA7">
          <w:t>2014 г</w:t>
        </w:r>
      </w:smartTag>
      <w:r w:rsidRPr="00300DA7">
        <w:t>.</w:t>
      </w:r>
    </w:p>
    <w:p w:rsidR="00253DE4" w:rsidRPr="00300DA7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t xml:space="preserve">Котова О.А., </w:t>
      </w:r>
      <w:proofErr w:type="spellStart"/>
      <w:r w:rsidRPr="00300DA7">
        <w:t>Лискова</w:t>
      </w:r>
      <w:proofErr w:type="spellEnd"/>
      <w:r w:rsidRPr="00300DA7">
        <w:t xml:space="preserve"> Т.Е</w:t>
      </w:r>
      <w:proofErr w:type="gramStart"/>
      <w:r w:rsidRPr="00300DA7">
        <w:t xml:space="preserve"> ,</w:t>
      </w:r>
      <w:proofErr w:type="gramEnd"/>
      <w:r w:rsidRPr="00300DA7">
        <w:t xml:space="preserve"> </w:t>
      </w:r>
      <w:hyperlink r:id="rId16" w:tooltip="Обществознание. Экспресс-диагностика. 10 класс. 44 диагностических вариантов. Все темы курса" w:history="1">
        <w:r w:rsidRPr="00300DA7">
          <w:rPr>
            <w:bCs/>
          </w:rPr>
          <w:t>Обществознание. Экспресс-диагностика. 10 класс. 44 диагностических вариантов. Все темы курса</w:t>
        </w:r>
      </w:hyperlink>
      <w:r w:rsidRPr="00300DA7">
        <w:t xml:space="preserve">, </w:t>
      </w:r>
      <w:smartTag w:uri="urn:schemas-microsoft-com:office:smarttags" w:element="metricconverter">
        <w:smartTagPr>
          <w:attr w:name="ProductID" w:val="2013 г"/>
        </w:smartTagPr>
        <w:r w:rsidRPr="00300DA7">
          <w:t>2013 г</w:t>
        </w:r>
      </w:smartTag>
      <w:r w:rsidRPr="00300DA7">
        <w:t>.</w:t>
      </w:r>
    </w:p>
    <w:p w:rsidR="00253DE4" w:rsidRPr="003B5D42" w:rsidRDefault="00253DE4" w:rsidP="00253DE4">
      <w:pPr>
        <w:pStyle w:val="ae"/>
        <w:numPr>
          <w:ilvl w:val="0"/>
          <w:numId w:val="19"/>
        </w:numPr>
        <w:spacing w:after="200" w:line="276" w:lineRule="auto"/>
      </w:pPr>
      <w:r w:rsidRPr="00300DA7">
        <w:rPr>
          <w:rStyle w:val="small1"/>
        </w:rPr>
        <w:t xml:space="preserve">Лобанов И.А., </w:t>
      </w:r>
      <w:hyperlink r:id="rId17" w:tooltip="Тематический контроль. Обществознание. ГИА. ЕГЭ. 11 класс. Рабочая тетрадь. ФГОС" w:history="1">
        <w:r w:rsidRPr="003B5D42">
          <w:rPr>
            <w:rStyle w:val="af"/>
            <w:bCs/>
          </w:rPr>
          <w:t>Тематический контроль. Обществознание. ГИА. ЕГЭ. 11 класс. Рабочая тетрадь. ФГОС</w:t>
        </w:r>
      </w:hyperlink>
      <w:r w:rsidRPr="003B5D42">
        <w:t xml:space="preserve">, </w:t>
      </w:r>
      <w:smartTag w:uri="urn:schemas-microsoft-com:office:smarttags" w:element="metricconverter">
        <w:smartTagPr>
          <w:attr w:name="ProductID" w:val="2013 г"/>
        </w:smartTagPr>
        <w:r w:rsidRPr="003B5D42">
          <w:t>2013 г</w:t>
        </w:r>
      </w:smartTag>
      <w:r w:rsidRPr="003B5D42">
        <w:t>.</w:t>
      </w:r>
    </w:p>
    <w:p w:rsidR="00253DE4" w:rsidRPr="00F911F7" w:rsidRDefault="00253DE4" w:rsidP="00253DE4">
      <w:pPr>
        <w:ind w:left="360"/>
        <w:rPr>
          <w:b w:val="0"/>
        </w:rPr>
      </w:pPr>
      <w:r w:rsidRPr="00F911F7">
        <w:rPr>
          <w:b w:val="0"/>
        </w:rPr>
        <w:t xml:space="preserve">Учебники </w:t>
      </w:r>
    </w:p>
    <w:p w:rsidR="00253DE4" w:rsidRPr="003B5D42" w:rsidRDefault="00253DE4" w:rsidP="00253DE4">
      <w:pPr>
        <w:pStyle w:val="ae"/>
        <w:numPr>
          <w:ilvl w:val="0"/>
          <w:numId w:val="20"/>
        </w:numPr>
      </w:pPr>
      <w:r w:rsidRPr="003B5D42">
        <w:t xml:space="preserve">Певцова Е.А., </w:t>
      </w:r>
      <w:hyperlink r:id="rId18" w:tooltip="Право. Основы правовой культуры. Учебник для 10 класса. В 2-х частях. Часть 1. ФГОС" w:history="1">
        <w:r w:rsidRPr="003B5D42">
          <w:rPr>
            <w:bCs/>
          </w:rPr>
          <w:t>Право. Основы правовой культуры. Учебник для 10 класса. В 2-х частях. ФГОС</w:t>
        </w:r>
      </w:hyperlink>
      <w:r w:rsidRPr="003B5D42">
        <w:t xml:space="preserve">, </w:t>
      </w:r>
      <w:smartTag w:uri="urn:schemas-microsoft-com:office:smarttags" w:element="metricconverter">
        <w:smartTagPr>
          <w:attr w:name="ProductID" w:val="2013 г"/>
        </w:smartTagPr>
        <w:r w:rsidRPr="003B5D42">
          <w:t>2013 г</w:t>
        </w:r>
      </w:smartTag>
      <w:r w:rsidRPr="003B5D42">
        <w:t>.</w:t>
      </w:r>
    </w:p>
    <w:p w:rsidR="00253DE4" w:rsidRPr="003B5D42" w:rsidRDefault="00253DE4" w:rsidP="00253DE4">
      <w:pPr>
        <w:pStyle w:val="ae"/>
        <w:numPr>
          <w:ilvl w:val="0"/>
          <w:numId w:val="20"/>
        </w:numPr>
      </w:pPr>
      <w:r w:rsidRPr="003B5D42">
        <w:t xml:space="preserve">Поляков Л. В.,  </w:t>
      </w:r>
      <w:hyperlink r:id="rId19" w:tooltip="Обществознание: Глобальный мир в XXI веке. Учебник. 11 класс" w:history="1">
        <w:r w:rsidRPr="003B5D42">
          <w:rPr>
            <w:bCs/>
          </w:rPr>
          <w:t>Обществознание: Глобальный мир в XXI веке. Учебник. 11 класс</w:t>
        </w:r>
      </w:hyperlink>
      <w:r w:rsidRPr="003B5D42">
        <w:t xml:space="preserve">,  М., </w:t>
      </w:r>
      <w:smartTag w:uri="urn:schemas-microsoft-com:office:smarttags" w:element="metricconverter">
        <w:smartTagPr>
          <w:attr w:name="ProductID" w:val="2009 г"/>
        </w:smartTagPr>
        <w:r w:rsidRPr="003B5D42">
          <w:t>2009 г</w:t>
        </w:r>
      </w:smartTag>
      <w:r w:rsidRPr="003B5D42">
        <w:t>.</w:t>
      </w:r>
    </w:p>
    <w:p w:rsidR="00253DE4" w:rsidRPr="003B5D42" w:rsidRDefault="00253DE4" w:rsidP="00253DE4">
      <w:pPr>
        <w:pStyle w:val="ae"/>
        <w:numPr>
          <w:ilvl w:val="0"/>
          <w:numId w:val="20"/>
        </w:numPr>
      </w:pPr>
      <w:r w:rsidRPr="003B5D42">
        <w:t xml:space="preserve">Кузьмина Н.В., </w:t>
      </w:r>
      <w:hyperlink r:id="rId20" w:tooltip="Обществознание. 11 класс. Мир и человек. Начальная философия. Элективный курс" w:history="1">
        <w:r w:rsidRPr="003B5D42">
          <w:rPr>
            <w:bCs/>
          </w:rPr>
          <w:t>Обществознание. 11 класс. Мир и человек. Начальная философия. Элективный курс</w:t>
        </w:r>
      </w:hyperlink>
      <w:r w:rsidRPr="003B5D42">
        <w:t xml:space="preserve">,  </w:t>
      </w:r>
      <w:proofErr w:type="gramStart"/>
      <w:r w:rsidRPr="003B5D42">
        <w:t>С-П</w:t>
      </w:r>
      <w:proofErr w:type="gramEnd"/>
      <w:r w:rsidRPr="003B5D42">
        <w:t xml:space="preserve">., </w:t>
      </w:r>
      <w:smartTag w:uri="urn:schemas-microsoft-com:office:smarttags" w:element="metricconverter">
        <w:smartTagPr>
          <w:attr w:name="ProductID" w:val="2007 г"/>
        </w:smartTagPr>
        <w:r w:rsidRPr="003B5D42">
          <w:t>2007 г</w:t>
        </w:r>
      </w:smartTag>
      <w:r w:rsidRPr="003B5D42">
        <w:t>.</w:t>
      </w:r>
    </w:p>
    <w:p w:rsidR="00253DE4" w:rsidRPr="003B5D42" w:rsidRDefault="00253DE4" w:rsidP="00253DE4">
      <w:pPr>
        <w:pStyle w:val="ae"/>
        <w:numPr>
          <w:ilvl w:val="0"/>
          <w:numId w:val="20"/>
        </w:numPr>
      </w:pPr>
      <w:r w:rsidRPr="003B5D42">
        <w:rPr>
          <w:rStyle w:val="small1"/>
        </w:rPr>
        <w:t xml:space="preserve">Хасбулатов Р.И., </w:t>
      </w:r>
      <w:hyperlink r:id="rId21" w:tooltip="Экономика. 10 класс. Профильный уровень. Учебник. ФГОС" w:history="1">
        <w:r w:rsidRPr="003B5D42">
          <w:rPr>
            <w:rStyle w:val="af"/>
            <w:bCs/>
          </w:rPr>
          <w:t>Экономика. 10 класс. Профильный уровень. Учебник. ФГОС</w:t>
        </w:r>
      </w:hyperlink>
      <w:r w:rsidRPr="003B5D42">
        <w:t xml:space="preserve">, М., </w:t>
      </w:r>
      <w:smartTag w:uri="urn:schemas-microsoft-com:office:smarttags" w:element="metricconverter">
        <w:smartTagPr>
          <w:attr w:name="ProductID" w:val="2012 г"/>
        </w:smartTagPr>
        <w:r w:rsidRPr="003B5D42">
          <w:t>2012 г</w:t>
        </w:r>
      </w:smartTag>
      <w:r w:rsidRPr="003B5D42">
        <w:t>.</w:t>
      </w:r>
    </w:p>
    <w:p w:rsidR="00253DE4" w:rsidRPr="003B5D42" w:rsidRDefault="00253DE4" w:rsidP="00253DE4">
      <w:pPr>
        <w:pStyle w:val="ae"/>
        <w:numPr>
          <w:ilvl w:val="0"/>
          <w:numId w:val="20"/>
        </w:numPr>
      </w:pPr>
      <w:proofErr w:type="spellStart"/>
      <w:r w:rsidRPr="003B5D42">
        <w:rPr>
          <w:rStyle w:val="small1"/>
        </w:rPr>
        <w:t>Дыдко</w:t>
      </w:r>
      <w:proofErr w:type="spellEnd"/>
      <w:r w:rsidRPr="003B5D42">
        <w:rPr>
          <w:rStyle w:val="small1"/>
        </w:rPr>
        <w:t xml:space="preserve"> С.Н. </w:t>
      </w:r>
      <w:hyperlink r:id="rId22" w:tooltip="Обществознание. 8-11 классы" w:history="1">
        <w:r w:rsidRPr="003B5D42">
          <w:rPr>
            <w:rStyle w:val="af"/>
            <w:bCs/>
          </w:rPr>
          <w:t>Обществознание. 8-11 классы</w:t>
        </w:r>
      </w:hyperlink>
      <w:r w:rsidRPr="003B5D42">
        <w:t>, ФГОС., ДРОФА</w:t>
      </w:r>
      <w:proofErr w:type="gramStart"/>
      <w:r w:rsidRPr="003B5D42">
        <w:t xml:space="preserve">.,  </w:t>
      </w:r>
      <w:proofErr w:type="gramEnd"/>
      <w:smartTag w:uri="urn:schemas-microsoft-com:office:smarttags" w:element="metricconverter">
        <w:smartTagPr>
          <w:attr w:name="ProductID" w:val="2013 г"/>
        </w:smartTagPr>
        <w:r w:rsidRPr="003B5D42">
          <w:t>2013 г</w:t>
        </w:r>
      </w:smartTag>
      <w:r w:rsidRPr="003B5D42">
        <w:t>.</w:t>
      </w:r>
    </w:p>
    <w:p w:rsidR="00253DE4" w:rsidRPr="003B5D42" w:rsidRDefault="00253DE4" w:rsidP="00253DE4">
      <w:pPr>
        <w:pStyle w:val="ae"/>
        <w:numPr>
          <w:ilvl w:val="0"/>
          <w:numId w:val="20"/>
        </w:numPr>
      </w:pPr>
      <w:proofErr w:type="spellStart"/>
      <w:r w:rsidRPr="003B5D42">
        <w:t>Краюшкина</w:t>
      </w:r>
      <w:proofErr w:type="spellEnd"/>
      <w:r w:rsidRPr="003B5D42">
        <w:t xml:space="preserve"> С.В., </w:t>
      </w:r>
      <w:hyperlink r:id="rId23" w:tooltip="Тесты по обществознанию. 11 класс. К учебнику Л.Н. Боголюбова, Н.И. Городецкой, А.И. Матвеева &quot;Обществознание. 11 класс&quot; . ФГОС" w:history="1">
        <w:r w:rsidRPr="003B5D42">
          <w:rPr>
            <w:bCs/>
          </w:rPr>
          <w:t>Тесты по обществознанию.10- 11 класс. К учебнику Л.Н. Боголюбова, Н.И. Городецкой, А.И. Матвеева "Обществознание. 11 класс"</w:t>
        </w:r>
        <w:proofErr w:type="gramStart"/>
        <w:r w:rsidRPr="003B5D42">
          <w:rPr>
            <w:bCs/>
          </w:rPr>
          <w:t xml:space="preserve"> .</w:t>
        </w:r>
        <w:proofErr w:type="gramEnd"/>
        <w:r w:rsidRPr="003B5D42">
          <w:rPr>
            <w:bCs/>
          </w:rPr>
          <w:t xml:space="preserve"> ФГОС</w:t>
        </w:r>
      </w:hyperlink>
      <w:r w:rsidRPr="003B5D42">
        <w:t xml:space="preserve">, Просвещение., </w:t>
      </w:r>
      <w:smartTag w:uri="urn:schemas-microsoft-com:office:smarttags" w:element="metricconverter">
        <w:smartTagPr>
          <w:attr w:name="ProductID" w:val="2014 г"/>
        </w:smartTagPr>
        <w:r w:rsidRPr="003B5D42">
          <w:t>2014 г</w:t>
        </w:r>
      </w:smartTag>
      <w:r w:rsidRPr="003B5D42">
        <w:t>.</w:t>
      </w:r>
    </w:p>
    <w:p w:rsidR="00253DE4" w:rsidRPr="003B5D42" w:rsidRDefault="00253DE4" w:rsidP="00253DE4">
      <w:pPr>
        <w:pStyle w:val="ae"/>
        <w:numPr>
          <w:ilvl w:val="0"/>
          <w:numId w:val="20"/>
        </w:numPr>
      </w:pPr>
      <w:r w:rsidRPr="003B5D42">
        <w:t xml:space="preserve">Гуревич П.С., Николаева Е.З., </w:t>
      </w:r>
      <w:hyperlink r:id="rId24" w:tooltip="Обществознание. 10 класс. Учебник" w:history="1">
        <w:r w:rsidRPr="003B5D42">
          <w:rPr>
            <w:bCs/>
          </w:rPr>
          <w:t xml:space="preserve">Обществознание. 10 класс. </w:t>
        </w:r>
      </w:hyperlink>
      <w:r w:rsidRPr="003B5D42">
        <w:t>, Просвещение</w:t>
      </w:r>
      <w:proofErr w:type="gramStart"/>
      <w:r w:rsidRPr="003B5D42">
        <w:t xml:space="preserve">., </w:t>
      </w:r>
      <w:proofErr w:type="gramEnd"/>
      <w:smartTag w:uri="urn:schemas-microsoft-com:office:smarttags" w:element="metricconverter">
        <w:smartTagPr>
          <w:attr w:name="ProductID" w:val="2013 г"/>
        </w:smartTagPr>
        <w:r w:rsidRPr="003B5D42">
          <w:t>2013 г</w:t>
        </w:r>
      </w:smartTag>
      <w:r w:rsidRPr="003B5D42">
        <w:t>.</w:t>
      </w:r>
    </w:p>
    <w:p w:rsidR="00253DE4" w:rsidRPr="003B5D42" w:rsidRDefault="00253DE4" w:rsidP="00253DE4">
      <w:pPr>
        <w:pStyle w:val="ae"/>
        <w:numPr>
          <w:ilvl w:val="0"/>
          <w:numId w:val="20"/>
        </w:numPr>
      </w:pPr>
      <w:r w:rsidRPr="003B5D42">
        <w:rPr>
          <w:rStyle w:val="small1"/>
        </w:rPr>
        <w:t xml:space="preserve">Кравченко А.И. </w:t>
      </w:r>
      <w:hyperlink r:id="rId25" w:tooltip="Обществознание. 10 класс. Учебник. Базовый уровень. ФГОС" w:history="1">
        <w:r w:rsidRPr="003B5D42">
          <w:rPr>
            <w:rStyle w:val="af"/>
            <w:bCs/>
          </w:rPr>
          <w:t>Обществознание. 10 класс. Учебник. Базовый уровень. ФГОС</w:t>
        </w:r>
      </w:hyperlink>
      <w:r w:rsidRPr="003B5D42">
        <w:t xml:space="preserve">, </w:t>
      </w:r>
      <w:smartTag w:uri="urn:schemas-microsoft-com:office:smarttags" w:element="metricconverter">
        <w:smartTagPr>
          <w:attr w:name="ProductID" w:val="2013 г"/>
        </w:smartTagPr>
        <w:r w:rsidRPr="003B5D42">
          <w:t>2013 г</w:t>
        </w:r>
      </w:smartTag>
      <w:r w:rsidRPr="003B5D42">
        <w:t>.</w:t>
      </w:r>
      <w:r w:rsidRPr="003B5D42">
        <w:br/>
      </w:r>
    </w:p>
    <w:p w:rsidR="00253DE4" w:rsidRPr="00300DA7" w:rsidRDefault="00253DE4" w:rsidP="00253DE4">
      <w:pPr>
        <w:ind w:left="360"/>
        <w:rPr>
          <w:vertAlign w:val="superscript"/>
        </w:rPr>
      </w:pPr>
      <w:r w:rsidRPr="00F911F7">
        <w:rPr>
          <w:b w:val="0"/>
        </w:rPr>
        <w:t>Электронные пособия</w:t>
      </w:r>
      <w:r w:rsidRPr="00F911F7">
        <w:rPr>
          <w:b w:val="0"/>
        </w:rPr>
        <w:br/>
      </w:r>
      <w:r>
        <w:t>1.</w:t>
      </w:r>
      <w:r w:rsidRPr="00300DA7">
        <w:t xml:space="preserve"> </w:t>
      </w:r>
      <w:r w:rsidRPr="00BF6486">
        <w:t xml:space="preserve">Буйволова И.Ю., </w:t>
      </w:r>
      <w:proofErr w:type="spellStart"/>
      <w:r w:rsidRPr="00BF6486">
        <w:t>Кашлева</w:t>
      </w:r>
      <w:proofErr w:type="spellEnd"/>
      <w:r w:rsidRPr="00BF6486">
        <w:t xml:space="preserve"> Н.В., </w:t>
      </w:r>
      <w:proofErr w:type="spellStart"/>
      <w:r w:rsidRPr="00BF6486">
        <w:t>Черноиванова</w:t>
      </w:r>
      <w:proofErr w:type="spellEnd"/>
      <w:r w:rsidRPr="00BF6486">
        <w:t xml:space="preserve"> Н.Н.CD-ROM. </w:t>
      </w:r>
      <w:hyperlink r:id="rId26" w:tooltip="Обществознание. 10-11 классы. Рабочие программы и системы уроков по учебникам под редакцией Л.Н. Боголюбова. ФГОС" w:history="1">
        <w:r w:rsidRPr="00300DA7">
          <w:rPr>
            <w:bCs w:val="0"/>
          </w:rPr>
          <w:t>Обществознание. 10-11 классы. Рабочие программы и системы уроков по учебникам под редакцией Л.Н. Боголюбова. ФГОС</w:t>
        </w:r>
      </w:hyperlink>
      <w:r w:rsidRPr="00300DA7">
        <w:t xml:space="preserve">, </w:t>
      </w:r>
      <w:smartTag w:uri="urn:schemas-microsoft-com:office:smarttags" w:element="metricconverter">
        <w:smartTagPr>
          <w:attr w:name="ProductID" w:val="2013 г"/>
        </w:smartTagPr>
        <w:r w:rsidRPr="00300DA7">
          <w:t>2013 г</w:t>
        </w:r>
      </w:smartTag>
      <w:r w:rsidRPr="00300DA7">
        <w:t>.</w:t>
      </w:r>
      <w:r w:rsidRPr="00300DA7">
        <w:br/>
        <w:t xml:space="preserve">2. CD-ROM. </w:t>
      </w:r>
      <w:hyperlink r:id="rId27" w:tooltip="1С:Школа. Обществознание. 10-11 класс. Часть 1. Культура и социальные отношения" w:history="1">
        <w:r w:rsidRPr="00300DA7">
          <w:rPr>
            <w:bCs w:val="0"/>
          </w:rPr>
          <w:t>1С</w:t>
        </w:r>
        <w:proofErr w:type="gramStart"/>
        <w:r w:rsidRPr="00300DA7">
          <w:rPr>
            <w:bCs w:val="0"/>
          </w:rPr>
          <w:t>:Ш</w:t>
        </w:r>
        <w:proofErr w:type="gramEnd"/>
        <w:r w:rsidRPr="00300DA7">
          <w:rPr>
            <w:bCs w:val="0"/>
          </w:rPr>
          <w:t>кола. Обществознание. 10-11 класс. Часть 1. Культура и социальные отношения</w:t>
        </w:r>
      </w:hyperlink>
      <w:r w:rsidRPr="00300DA7">
        <w:t>, М.,  2009 г</w:t>
      </w:r>
    </w:p>
    <w:p w:rsidR="00253DE4" w:rsidRPr="00300DA7" w:rsidRDefault="00253DE4" w:rsidP="00253DE4">
      <w:pPr>
        <w:ind w:left="360"/>
      </w:pPr>
      <w:r w:rsidRPr="00300DA7">
        <w:t xml:space="preserve">3. CD-ROM. </w:t>
      </w:r>
      <w:hyperlink r:id="rId28" w:tooltip="1С:Школа. Обществознание 10-11 классы. Часть 2. Политика и экономические отношения" w:history="1">
        <w:r w:rsidRPr="00300DA7">
          <w:rPr>
            <w:bCs w:val="0"/>
          </w:rPr>
          <w:t>1С</w:t>
        </w:r>
        <w:proofErr w:type="gramStart"/>
        <w:r w:rsidRPr="00300DA7">
          <w:rPr>
            <w:bCs w:val="0"/>
          </w:rPr>
          <w:t>:Ш</w:t>
        </w:r>
        <w:proofErr w:type="gramEnd"/>
        <w:r w:rsidRPr="00300DA7">
          <w:rPr>
            <w:bCs w:val="0"/>
          </w:rPr>
          <w:t>кола. Обществознание 10-11 классы. Часть 2. Политика и экономические отношения</w:t>
        </w:r>
      </w:hyperlink>
      <w:r w:rsidRPr="00300DA7">
        <w:t>, М., 2009 г.</w:t>
      </w:r>
    </w:p>
    <w:p w:rsidR="00253DE4" w:rsidRPr="00300DA7" w:rsidRDefault="00253DE4" w:rsidP="00253DE4">
      <w:pPr>
        <w:ind w:left="360"/>
      </w:pPr>
      <w:r w:rsidRPr="00300DA7">
        <w:t xml:space="preserve">4. CD-ROM. </w:t>
      </w:r>
      <w:hyperlink r:id="rId29" w:tooltip="Обществознание. 11 класс. Рабочая программа и технологические карты уроков по учебнику А.И. Кравченко, Е.А. Певцовой. ФГОС" w:history="1">
        <w:r w:rsidRPr="00300DA7">
          <w:rPr>
            <w:bCs w:val="0"/>
          </w:rPr>
          <w:t>Обществознание. 11 класс. Рабочая программа и технологические карты уроков по учебнику А.И. Кравченко, Е.А. Певцовой. ФГОС</w:t>
        </w:r>
      </w:hyperlink>
      <w:r w:rsidRPr="00300DA7">
        <w:t xml:space="preserve">, </w:t>
      </w:r>
      <w:smartTag w:uri="urn:schemas-microsoft-com:office:smarttags" w:element="metricconverter">
        <w:smartTagPr>
          <w:attr w:name="ProductID" w:val="2014 г"/>
        </w:smartTagPr>
        <w:r w:rsidRPr="00300DA7">
          <w:t>2014 г</w:t>
        </w:r>
      </w:smartTag>
      <w:r w:rsidRPr="00300DA7">
        <w:t>.</w:t>
      </w:r>
    </w:p>
    <w:p w:rsidR="00253DE4" w:rsidRDefault="00253DE4" w:rsidP="00253DE4">
      <w:r w:rsidRPr="00300DA7">
        <w:t xml:space="preserve">5. CD-ROM. </w:t>
      </w:r>
      <w:hyperlink r:id="rId30" w:tooltip="Обществознание. 5-11 классы. Рабочие программы по программам А.И. Кравченко, Л.Н. Боголюбова, А.Ф. Никитина" w:history="1">
        <w:r w:rsidRPr="00300DA7">
          <w:rPr>
            <w:bCs w:val="0"/>
          </w:rPr>
          <w:t>Обществознание. 5-11 классы. Рабочие программы по программам А.И. Кравченко, Л.Н. Боголюбова, А.Ф. Никитина</w:t>
        </w:r>
      </w:hyperlink>
      <w:r w:rsidRPr="00300DA7">
        <w:t xml:space="preserve">, </w:t>
      </w:r>
      <w:smartTag w:uri="urn:schemas-microsoft-com:office:smarttags" w:element="metricconverter">
        <w:smartTagPr>
          <w:attr w:name="ProductID" w:val="2012 г"/>
        </w:smartTagPr>
        <w:r w:rsidRPr="00300DA7">
          <w:t>2012 г</w:t>
        </w:r>
      </w:smartTag>
      <w:r w:rsidRPr="00300DA7">
        <w:t xml:space="preserve">. </w:t>
      </w:r>
      <w:r w:rsidRPr="00300DA7">
        <w:br/>
        <w:t xml:space="preserve">Буйволова И.Ю., Ковригина Т.А., </w:t>
      </w:r>
      <w:proofErr w:type="spellStart"/>
      <w:r w:rsidRPr="00300DA7">
        <w:t>Степанько</w:t>
      </w:r>
      <w:proofErr w:type="spellEnd"/>
      <w:r w:rsidRPr="00300DA7">
        <w:t xml:space="preserve"> С.Н.</w:t>
      </w:r>
      <w:r w:rsidRPr="00300DA7">
        <w:br/>
        <w:t xml:space="preserve">6. CD-ROM. </w:t>
      </w:r>
      <w:hyperlink r:id="rId31" w:tooltip="Обществознание. 8-11 классы. Краткий курс, тренировочные тесты, подготовка к экзамену" w:history="1">
        <w:r w:rsidRPr="00300DA7">
          <w:rPr>
            <w:bCs w:val="0"/>
          </w:rPr>
          <w:t>Обществознание. 8-11 классы. Краткий курс, тренировочные тесты, подготовка к экзамену</w:t>
        </w:r>
      </w:hyperlink>
      <w:r w:rsidRPr="00300DA7">
        <w:t xml:space="preserve">, </w:t>
      </w:r>
      <w:smartTag w:uri="urn:schemas-microsoft-com:office:smarttags" w:element="metricconverter">
        <w:smartTagPr>
          <w:attr w:name="ProductID" w:val="2011 г"/>
        </w:smartTagPr>
        <w:r w:rsidRPr="00300DA7">
          <w:t>2011 г</w:t>
        </w:r>
      </w:smartTag>
      <w:r w:rsidRPr="00300DA7">
        <w:t>.</w:t>
      </w:r>
      <w:r w:rsidRPr="00300DA7">
        <w:rPr>
          <w:vertAlign w:val="superscript"/>
        </w:rPr>
        <w:t xml:space="preserve">, </w:t>
      </w:r>
      <w:r w:rsidRPr="00300DA7">
        <w:t xml:space="preserve">Кочетов Н.С., </w:t>
      </w:r>
      <w:proofErr w:type="spellStart"/>
      <w:r w:rsidRPr="00300DA7">
        <w:t>Степанько</w:t>
      </w:r>
      <w:proofErr w:type="spellEnd"/>
      <w:r w:rsidRPr="00300DA7">
        <w:t xml:space="preserve"> С.Н.</w:t>
      </w:r>
      <w:r w:rsidRPr="00300DA7">
        <w:br/>
      </w:r>
    </w:p>
    <w:p w:rsidR="00253DE4" w:rsidRDefault="00253DE4"/>
    <w:p w:rsidR="00253DE4" w:rsidRDefault="00253DE4"/>
    <w:p w:rsidR="00253DE4" w:rsidRDefault="00253DE4"/>
    <w:p w:rsidR="00253DE4" w:rsidRDefault="00253DE4"/>
    <w:p w:rsidR="00253DE4" w:rsidRDefault="00253DE4"/>
    <w:p w:rsidR="00253DE4" w:rsidRDefault="00253DE4"/>
    <w:p w:rsidR="00253DE4" w:rsidRDefault="00253DE4"/>
    <w:sectPr w:rsidR="00253DE4" w:rsidSect="006D6D80">
      <w:pgSz w:w="16838" w:h="11906" w:orient="landscape"/>
      <w:pgMar w:top="1701" w:right="1134" w:bottom="850" w:left="1134" w:header="708" w:footer="708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778A"/>
    <w:multiLevelType w:val="hybridMultilevel"/>
    <w:tmpl w:val="96E0B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841E1F"/>
    <w:multiLevelType w:val="multilevel"/>
    <w:tmpl w:val="2D52E7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DC57A4"/>
    <w:multiLevelType w:val="hybridMultilevel"/>
    <w:tmpl w:val="CEB48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CB0821"/>
    <w:multiLevelType w:val="hybridMultilevel"/>
    <w:tmpl w:val="B0ECE94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>
    <w:nsid w:val="2F1B633C"/>
    <w:multiLevelType w:val="hybridMultilevel"/>
    <w:tmpl w:val="F3909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E737F"/>
    <w:multiLevelType w:val="hybridMultilevel"/>
    <w:tmpl w:val="CEF87EA6"/>
    <w:lvl w:ilvl="0" w:tplc="BBD439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6F424C"/>
    <w:multiLevelType w:val="hybridMultilevel"/>
    <w:tmpl w:val="5E7C1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AD75EB"/>
    <w:multiLevelType w:val="hybridMultilevel"/>
    <w:tmpl w:val="0A92E2D6"/>
    <w:lvl w:ilvl="0" w:tplc="A3F20D3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6A5188"/>
    <w:multiLevelType w:val="hybridMultilevel"/>
    <w:tmpl w:val="6D387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F758A8"/>
    <w:multiLevelType w:val="hybridMultilevel"/>
    <w:tmpl w:val="F000B4B0"/>
    <w:lvl w:ilvl="0" w:tplc="3B049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A1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E8D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E2E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88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FA3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CAA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DC7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50D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2244369"/>
    <w:multiLevelType w:val="multilevel"/>
    <w:tmpl w:val="2D52E7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3E6443"/>
    <w:multiLevelType w:val="hybridMultilevel"/>
    <w:tmpl w:val="74DEF5CA"/>
    <w:lvl w:ilvl="0" w:tplc="91365908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1C15DC"/>
    <w:multiLevelType w:val="hybridMultilevel"/>
    <w:tmpl w:val="8AAC8B34"/>
    <w:lvl w:ilvl="0" w:tplc="0A746FEA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E92DD2"/>
    <w:multiLevelType w:val="hybridMultilevel"/>
    <w:tmpl w:val="108C4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7D2A6B"/>
    <w:multiLevelType w:val="hybridMultilevel"/>
    <w:tmpl w:val="07C2D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1AC9840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23C4734"/>
    <w:multiLevelType w:val="multilevel"/>
    <w:tmpl w:val="0A92E2D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C50259"/>
    <w:multiLevelType w:val="hybridMultilevel"/>
    <w:tmpl w:val="7B9E00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ADE5A82"/>
    <w:multiLevelType w:val="multilevel"/>
    <w:tmpl w:val="CEB48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564919"/>
    <w:multiLevelType w:val="hybridMultilevel"/>
    <w:tmpl w:val="2D52E744"/>
    <w:lvl w:ilvl="0" w:tplc="D4C403C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19"/>
  </w:num>
  <w:num w:numId="5">
    <w:abstractNumId w:val="2"/>
  </w:num>
  <w:num w:numId="6">
    <w:abstractNumId w:val="8"/>
  </w:num>
  <w:num w:numId="7">
    <w:abstractNumId w:val="16"/>
  </w:num>
  <w:num w:numId="8">
    <w:abstractNumId w:val="12"/>
  </w:num>
  <w:num w:numId="9">
    <w:abstractNumId w:val="11"/>
  </w:num>
  <w:num w:numId="10">
    <w:abstractNumId w:val="13"/>
  </w:num>
  <w:num w:numId="11">
    <w:abstractNumId w:val="1"/>
  </w:num>
  <w:num w:numId="12">
    <w:abstractNumId w:val="0"/>
  </w:num>
  <w:num w:numId="13">
    <w:abstractNumId w:val="10"/>
  </w:num>
  <w:num w:numId="14">
    <w:abstractNumId w:val="5"/>
  </w:num>
  <w:num w:numId="15">
    <w:abstractNumId w:val="14"/>
  </w:num>
  <w:num w:numId="16">
    <w:abstractNumId w:val="17"/>
  </w:num>
  <w:num w:numId="17">
    <w:abstractNumId w:val="15"/>
  </w:num>
  <w:num w:numId="18">
    <w:abstractNumId w:val="4"/>
  </w:num>
  <w:num w:numId="19">
    <w:abstractNumId w:val="6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281"/>
  <w:characterSpacingControl w:val="doNotCompress"/>
  <w:compat/>
  <w:rsids>
    <w:rsidRoot w:val="00135A81"/>
    <w:rsid w:val="00135A81"/>
    <w:rsid w:val="00253DE4"/>
    <w:rsid w:val="002C4897"/>
    <w:rsid w:val="00414CDD"/>
    <w:rsid w:val="004668AB"/>
    <w:rsid w:val="005E574F"/>
    <w:rsid w:val="00687172"/>
    <w:rsid w:val="006D6D80"/>
    <w:rsid w:val="007C6C16"/>
    <w:rsid w:val="008236FC"/>
    <w:rsid w:val="00897CE7"/>
    <w:rsid w:val="009360AD"/>
    <w:rsid w:val="00A02E3E"/>
    <w:rsid w:val="00A15C4A"/>
    <w:rsid w:val="00A93855"/>
    <w:rsid w:val="00A966DE"/>
    <w:rsid w:val="00D03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ajorBidi"/>
        <w:b/>
        <w:bCs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A81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53DE4"/>
    <w:pPr>
      <w:spacing w:after="0" w:line="240" w:lineRule="auto"/>
    </w:pPr>
    <w:rPr>
      <w:rFonts w:eastAsia="Times New Roman" w:cs="Times New Roman"/>
      <w:b w:val="0"/>
      <w:bCs w:val="0"/>
      <w:color w:val="auto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253DE4"/>
    <w:pPr>
      <w:spacing w:after="120" w:line="240" w:lineRule="auto"/>
    </w:pPr>
    <w:rPr>
      <w:rFonts w:eastAsia="Times New Roman" w:cs="Times New Roman"/>
      <w:b w:val="0"/>
      <w:bCs w:val="0"/>
      <w:color w:val="auto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53DE4"/>
    <w:rPr>
      <w:rFonts w:eastAsia="Times New Roman" w:cs="Times New Roman"/>
      <w:b w:val="0"/>
      <w:bCs w:val="0"/>
      <w:color w:val="auto"/>
      <w:sz w:val="24"/>
      <w:szCs w:val="20"/>
      <w:lang w:eastAsia="ru-RU"/>
    </w:rPr>
  </w:style>
  <w:style w:type="paragraph" w:styleId="a8">
    <w:name w:val="Body Text Indent"/>
    <w:basedOn w:val="a"/>
    <w:link w:val="a9"/>
    <w:rsid w:val="00253DE4"/>
    <w:pPr>
      <w:spacing w:after="120" w:line="240" w:lineRule="auto"/>
      <w:ind w:left="283"/>
    </w:pPr>
    <w:rPr>
      <w:rFonts w:eastAsia="Times New Roman" w:cs="Times New Roman"/>
      <w:b w:val="0"/>
      <w:bCs w:val="0"/>
      <w:color w:val="auto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253DE4"/>
    <w:rPr>
      <w:rFonts w:eastAsia="Times New Roman" w:cs="Times New Roman"/>
      <w:b w:val="0"/>
      <w:bCs w:val="0"/>
      <w:color w:val="auto"/>
      <w:sz w:val="24"/>
      <w:szCs w:val="24"/>
      <w:lang w:eastAsia="ru-RU"/>
    </w:rPr>
  </w:style>
  <w:style w:type="paragraph" w:styleId="3">
    <w:name w:val="Body Text 3"/>
    <w:basedOn w:val="a"/>
    <w:link w:val="30"/>
    <w:rsid w:val="00253DE4"/>
    <w:pPr>
      <w:spacing w:after="120" w:line="240" w:lineRule="auto"/>
    </w:pPr>
    <w:rPr>
      <w:rFonts w:eastAsia="Times New Roman" w:cs="Times New Roman"/>
      <w:b w:val="0"/>
      <w:bCs w:val="0"/>
      <w:color w:val="auto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253DE4"/>
    <w:rPr>
      <w:rFonts w:eastAsia="Times New Roman" w:cs="Times New Roman"/>
      <w:b w:val="0"/>
      <w:bCs w:val="0"/>
      <w:color w:val="auto"/>
      <w:sz w:val="16"/>
      <w:szCs w:val="16"/>
      <w:lang w:eastAsia="ru-RU"/>
    </w:rPr>
  </w:style>
  <w:style w:type="paragraph" w:styleId="2">
    <w:name w:val="Body Text Indent 2"/>
    <w:basedOn w:val="a"/>
    <w:link w:val="20"/>
    <w:rsid w:val="00253DE4"/>
    <w:pPr>
      <w:spacing w:after="120" w:line="480" w:lineRule="auto"/>
      <w:ind w:left="283"/>
    </w:pPr>
    <w:rPr>
      <w:rFonts w:eastAsia="Times New Roman" w:cs="Times New Roman"/>
      <w:b w:val="0"/>
      <w:bCs w:val="0"/>
      <w:color w:val="auto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53DE4"/>
    <w:rPr>
      <w:rFonts w:eastAsia="Times New Roman" w:cs="Times New Roman"/>
      <w:b w:val="0"/>
      <w:bCs w:val="0"/>
      <w:color w:val="auto"/>
      <w:sz w:val="24"/>
      <w:szCs w:val="24"/>
      <w:lang w:eastAsia="ru-RU"/>
    </w:rPr>
  </w:style>
  <w:style w:type="paragraph" w:styleId="31">
    <w:name w:val="Body Text Indent 3"/>
    <w:basedOn w:val="a"/>
    <w:link w:val="32"/>
    <w:rsid w:val="00253DE4"/>
    <w:pPr>
      <w:spacing w:after="120" w:line="240" w:lineRule="auto"/>
      <w:ind w:left="283"/>
    </w:pPr>
    <w:rPr>
      <w:rFonts w:eastAsia="Times New Roman" w:cs="Times New Roman"/>
      <w:b w:val="0"/>
      <w:bCs w:val="0"/>
      <w:color w:val="auto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53DE4"/>
    <w:rPr>
      <w:rFonts w:eastAsia="Times New Roman" w:cs="Times New Roman"/>
      <w:b w:val="0"/>
      <w:bCs w:val="0"/>
      <w:color w:val="auto"/>
      <w:sz w:val="16"/>
      <w:szCs w:val="16"/>
      <w:lang w:eastAsia="ru-RU"/>
    </w:rPr>
  </w:style>
  <w:style w:type="paragraph" w:styleId="aa">
    <w:name w:val="Plain Text"/>
    <w:basedOn w:val="a"/>
    <w:link w:val="ab"/>
    <w:rsid w:val="00253DE4"/>
    <w:pPr>
      <w:spacing w:after="0" w:line="240" w:lineRule="auto"/>
    </w:pPr>
    <w:rPr>
      <w:rFonts w:ascii="Courier New" w:eastAsia="Times New Roman" w:hAnsi="Courier New" w:cs="Times New Roman"/>
      <w:b w:val="0"/>
      <w:bCs w:val="0"/>
      <w:color w:val="auto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253DE4"/>
    <w:rPr>
      <w:rFonts w:ascii="Courier New" w:eastAsia="Times New Roman" w:hAnsi="Courier New" w:cs="Times New Roman"/>
      <w:b w:val="0"/>
      <w:bCs w:val="0"/>
      <w:color w:val="auto"/>
      <w:sz w:val="20"/>
      <w:szCs w:val="20"/>
      <w:lang w:eastAsia="ru-RU"/>
    </w:rPr>
  </w:style>
  <w:style w:type="paragraph" w:styleId="ac">
    <w:name w:val="Normal (Web)"/>
    <w:basedOn w:val="a"/>
    <w:unhideWhenUsed/>
    <w:rsid w:val="00253DE4"/>
    <w:pPr>
      <w:spacing w:before="100" w:beforeAutospacing="1" w:after="100" w:afterAutospacing="1" w:line="240" w:lineRule="auto"/>
    </w:pPr>
    <w:rPr>
      <w:rFonts w:eastAsia="Times New Roman" w:cs="Times New Roman"/>
      <w:b w:val="0"/>
      <w:bCs w:val="0"/>
      <w:color w:val="auto"/>
      <w:sz w:val="24"/>
      <w:szCs w:val="24"/>
      <w:lang w:eastAsia="ru-RU"/>
    </w:rPr>
  </w:style>
  <w:style w:type="character" w:styleId="ad">
    <w:name w:val="Emphasis"/>
    <w:qFormat/>
    <w:rsid w:val="00253DE4"/>
    <w:rPr>
      <w:i/>
      <w:i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53DE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e">
    <w:name w:val="List Paragraph"/>
    <w:basedOn w:val="a"/>
    <w:qFormat/>
    <w:rsid w:val="00253DE4"/>
    <w:pPr>
      <w:spacing w:after="0" w:line="240" w:lineRule="auto"/>
      <w:ind w:left="720"/>
      <w:contextualSpacing/>
    </w:pPr>
    <w:rPr>
      <w:rFonts w:eastAsia="Times New Roman" w:cs="Times New Roman"/>
      <w:b w:val="0"/>
      <w:bCs w:val="0"/>
      <w:color w:val="auto"/>
      <w:sz w:val="24"/>
      <w:szCs w:val="24"/>
      <w:lang w:eastAsia="ru-RU"/>
    </w:rPr>
  </w:style>
  <w:style w:type="character" w:customStyle="1" w:styleId="24">
    <w:name w:val="Основной текст + Полужирный24"/>
    <w:aliases w:val="Курсив19"/>
    <w:rsid w:val="00253DE4"/>
    <w:rPr>
      <w:rFonts w:ascii="Times New Roman" w:eastAsia="Times New Roman" w:hAnsi="Times New Roman" w:cs="Times New Roman"/>
      <w:b/>
      <w:bCs/>
      <w:i/>
      <w:iCs/>
      <w:spacing w:val="0"/>
      <w:sz w:val="22"/>
      <w:szCs w:val="22"/>
      <w:lang w:eastAsia="ru-RU" w:bidi="ar-SA"/>
    </w:rPr>
  </w:style>
  <w:style w:type="paragraph" w:customStyle="1" w:styleId="Default">
    <w:name w:val="Default"/>
    <w:rsid w:val="00253DE4"/>
    <w:pPr>
      <w:autoSpaceDE w:val="0"/>
      <w:autoSpaceDN w:val="0"/>
      <w:adjustRightInd w:val="0"/>
      <w:spacing w:after="0" w:line="240" w:lineRule="auto"/>
    </w:pPr>
    <w:rPr>
      <w:rFonts w:eastAsia="Calibri" w:cs="Times New Roman"/>
      <w:b w:val="0"/>
      <w:bCs w:val="0"/>
      <w:color w:val="000000"/>
      <w:sz w:val="24"/>
      <w:szCs w:val="24"/>
    </w:rPr>
  </w:style>
  <w:style w:type="character" w:styleId="af">
    <w:name w:val="Hyperlink"/>
    <w:unhideWhenUsed/>
    <w:rsid w:val="00253DE4"/>
    <w:rPr>
      <w:color w:val="0000FF"/>
      <w:u w:val="single"/>
    </w:rPr>
  </w:style>
  <w:style w:type="character" w:customStyle="1" w:styleId="small1">
    <w:name w:val="small1"/>
    <w:basedOn w:val="a0"/>
    <w:rsid w:val="00253D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-shop.ru/shop/books/1428120.html" TargetMode="External"/><Relationship Id="rId13" Type="http://schemas.openxmlformats.org/officeDocument/2006/relationships/hyperlink" Target="http://my-shop.ru/shop/books/551373.html" TargetMode="External"/><Relationship Id="rId18" Type="http://schemas.openxmlformats.org/officeDocument/2006/relationships/hyperlink" Target="http://my-shop.ru/shop/books/1634542.html" TargetMode="External"/><Relationship Id="rId26" Type="http://schemas.openxmlformats.org/officeDocument/2006/relationships/hyperlink" Target="http://my-shop.ru/shop/soft/1397785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y-shop.ru/shop/books/1197612.html" TargetMode="External"/><Relationship Id="rId7" Type="http://schemas.openxmlformats.org/officeDocument/2006/relationships/hyperlink" Target="http://my-shop.ru/shop/books/1272937.html" TargetMode="External"/><Relationship Id="rId12" Type="http://schemas.openxmlformats.org/officeDocument/2006/relationships/hyperlink" Target="http://my-shop.ru/shop/books/680997.html" TargetMode="External"/><Relationship Id="rId17" Type="http://schemas.openxmlformats.org/officeDocument/2006/relationships/hyperlink" Target="http://my-shop.ru/shop/books/1543176.html" TargetMode="External"/><Relationship Id="rId25" Type="http://schemas.openxmlformats.org/officeDocument/2006/relationships/hyperlink" Target="http://my-shop.ru/shop/books/1642265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y-shop.ru/shop/books/1272937.html" TargetMode="External"/><Relationship Id="rId20" Type="http://schemas.openxmlformats.org/officeDocument/2006/relationships/hyperlink" Target="http://my-shop.ru/shop/books/707986.html" TargetMode="External"/><Relationship Id="rId29" Type="http://schemas.openxmlformats.org/officeDocument/2006/relationships/hyperlink" Target="http://my-shop.ru/shop/soft/1513685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y-shop.ru/shop/books/1208634.html" TargetMode="External"/><Relationship Id="rId11" Type="http://schemas.openxmlformats.org/officeDocument/2006/relationships/hyperlink" Target="http://my-shop.ru/shop/books/1266687.html" TargetMode="External"/><Relationship Id="rId24" Type="http://schemas.openxmlformats.org/officeDocument/2006/relationships/hyperlink" Target="http://my-shop.ru/shop/books/274474.html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my-shop.ru/shop/books/1502721.html" TargetMode="External"/><Relationship Id="rId23" Type="http://schemas.openxmlformats.org/officeDocument/2006/relationships/hyperlink" Target="http://my-shop.ru/shop/books/1630839.html" TargetMode="External"/><Relationship Id="rId28" Type="http://schemas.openxmlformats.org/officeDocument/2006/relationships/hyperlink" Target="http://my-shop.ru/shop/soft/529164.html" TargetMode="External"/><Relationship Id="rId10" Type="http://schemas.openxmlformats.org/officeDocument/2006/relationships/hyperlink" Target="http://my-shop.ru/shop/books/1531228.html" TargetMode="External"/><Relationship Id="rId19" Type="http://schemas.openxmlformats.org/officeDocument/2006/relationships/hyperlink" Target="http://my-shop.ru/shop/books/381822.html" TargetMode="External"/><Relationship Id="rId31" Type="http://schemas.openxmlformats.org/officeDocument/2006/relationships/hyperlink" Target="http://my-shop.ru/shop/soft/366906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-shop.ru/shop/books/1414396.html" TargetMode="External"/><Relationship Id="rId14" Type="http://schemas.openxmlformats.org/officeDocument/2006/relationships/hyperlink" Target="http://my-shop.ru/shop/books/1336774.html" TargetMode="External"/><Relationship Id="rId22" Type="http://schemas.openxmlformats.org/officeDocument/2006/relationships/hyperlink" Target="http://my-shop.ru/shop/books/502144.html" TargetMode="External"/><Relationship Id="rId27" Type="http://schemas.openxmlformats.org/officeDocument/2006/relationships/hyperlink" Target="http://my-shop.ru/shop/soft/488977.html" TargetMode="External"/><Relationship Id="rId30" Type="http://schemas.openxmlformats.org/officeDocument/2006/relationships/hyperlink" Target="http://my-shop.ru/shop/soft/108377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8075</Words>
  <Characters>46028</Characters>
  <Application>Microsoft Office Word</Application>
  <DocSecurity>0</DocSecurity>
  <Lines>383</Lines>
  <Paragraphs>107</Paragraphs>
  <ScaleCrop>false</ScaleCrop>
  <Company/>
  <LinksUpToDate>false</LinksUpToDate>
  <CharactersWithSpaces>53996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7</cp:lastModifiedBy>
  <cp:revision>4</cp:revision>
  <dcterms:created xsi:type="dcterms:W3CDTF">2019-03-13T07:46:00Z</dcterms:created>
  <dcterms:modified xsi:type="dcterms:W3CDTF">2019-03-14T14:56:00Z</dcterms:modified>
</cp:coreProperties>
</file>