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4" w:rsidRDefault="00192E24" w:rsidP="00622702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89755" cy="6209030"/>
            <wp:effectExtent l="19050" t="0" r="0" b="0"/>
            <wp:docPr id="1" name="Рисунок 0" descr="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62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24" w:rsidRDefault="00192E24" w:rsidP="00622702">
      <w:pPr>
        <w:ind w:firstLine="709"/>
        <w:jc w:val="center"/>
        <w:rPr>
          <w:b/>
        </w:rPr>
      </w:pPr>
    </w:p>
    <w:p w:rsidR="00F326D3" w:rsidRPr="00F326D3" w:rsidRDefault="00F326D3" w:rsidP="00622702">
      <w:pPr>
        <w:ind w:firstLine="709"/>
        <w:jc w:val="center"/>
        <w:rPr>
          <w:b/>
        </w:rPr>
      </w:pPr>
      <w:r w:rsidRPr="00F326D3">
        <w:rPr>
          <w:b/>
        </w:rPr>
        <w:t xml:space="preserve">Пояснительная записка </w:t>
      </w:r>
    </w:p>
    <w:p w:rsidR="00F326D3" w:rsidRPr="00F326D3" w:rsidRDefault="00F326D3" w:rsidP="00622702">
      <w:pPr>
        <w:ind w:firstLine="709"/>
      </w:pPr>
    </w:p>
    <w:p w:rsidR="00F326D3" w:rsidRPr="00F326D3" w:rsidRDefault="00F326D3" w:rsidP="00622702">
      <w:pPr>
        <w:ind w:firstLine="709"/>
        <w:jc w:val="both"/>
      </w:pPr>
      <w:r w:rsidRPr="00F326D3">
        <w:t>Данная рабочая программа составлена на основе Федерального компонента государственного стандарта основного общего образования и примерной программы по английскому языку 2004 года.</w:t>
      </w:r>
    </w:p>
    <w:p w:rsidR="00F326D3" w:rsidRPr="00F326D3" w:rsidRDefault="00F326D3" w:rsidP="00622702">
      <w:pPr>
        <w:ind w:firstLine="709"/>
        <w:jc w:val="both"/>
      </w:pPr>
      <w:r w:rsidRPr="00F326D3">
        <w:t>Учебно-методический комплект «</w:t>
      </w:r>
      <w:r w:rsidRPr="00F326D3">
        <w:rPr>
          <w:lang w:val="en-US"/>
        </w:rPr>
        <w:t>NewMillenniumEnglish</w:t>
      </w:r>
      <w:r w:rsidRPr="00F326D3">
        <w:t>» 9 класс рекомендован Министерством образования РФ и входит в федеральный перечень учебников.</w:t>
      </w:r>
    </w:p>
    <w:p w:rsidR="00F326D3" w:rsidRPr="00F326D3" w:rsidRDefault="00F326D3" w:rsidP="00622702">
      <w:pPr>
        <w:ind w:firstLine="709"/>
        <w:jc w:val="both"/>
      </w:pPr>
      <w:r w:rsidRPr="00F326D3">
        <w:t>Программа рассчитана на 3 учебных часа в неделю</w:t>
      </w:r>
      <w:r>
        <w:t>. При 35</w:t>
      </w:r>
      <w:r w:rsidRPr="00F326D3">
        <w:t xml:space="preserve"> учебных неделях общее количество часов на изучение английского языка в 9</w:t>
      </w:r>
      <w:r>
        <w:t xml:space="preserve"> классе составит 105</w:t>
      </w:r>
      <w:r w:rsidRPr="00F326D3">
        <w:t xml:space="preserve"> час</w:t>
      </w:r>
      <w:r>
        <w:t>ов</w:t>
      </w:r>
      <w:r w:rsidRPr="00F326D3">
        <w:t>.</w:t>
      </w:r>
    </w:p>
    <w:p w:rsidR="00F326D3" w:rsidRPr="00F326D3" w:rsidRDefault="00F326D3" w:rsidP="00622702">
      <w:pPr>
        <w:ind w:firstLine="709"/>
        <w:jc w:val="both"/>
      </w:pPr>
      <w:r w:rsidRPr="00F326D3"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 Данная программа  реализуется с помощью  разнообразных форм организации учебного процесса, внедрения современных методов обучения и педагогических технологий, в том числе дистанционного обучения.</w:t>
      </w:r>
    </w:p>
    <w:p w:rsidR="00F326D3" w:rsidRPr="00F326D3" w:rsidRDefault="00F326D3" w:rsidP="00622702">
      <w:pPr>
        <w:pStyle w:val="a5"/>
        <w:ind w:left="0" w:firstLine="709"/>
        <w:jc w:val="both"/>
      </w:pPr>
      <w:r w:rsidRPr="00F326D3"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</w:t>
      </w:r>
    </w:p>
    <w:p w:rsidR="00F326D3" w:rsidRPr="00F326D3" w:rsidRDefault="00F326D3" w:rsidP="00622702">
      <w:pPr>
        <w:ind w:firstLine="709"/>
        <w:jc w:val="both"/>
      </w:pPr>
      <w:r w:rsidRPr="00F326D3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</w:t>
      </w:r>
    </w:p>
    <w:p w:rsidR="00F326D3" w:rsidRPr="00F326D3" w:rsidRDefault="00F326D3" w:rsidP="00622702">
      <w:pPr>
        <w:pStyle w:val="a5"/>
        <w:ind w:left="0" w:firstLine="709"/>
        <w:jc w:val="both"/>
      </w:pPr>
    </w:p>
    <w:p w:rsidR="00F326D3" w:rsidRDefault="00F326D3" w:rsidP="00622702">
      <w:pPr>
        <w:ind w:firstLine="709"/>
        <w:jc w:val="center"/>
        <w:rPr>
          <w:b/>
          <w:u w:val="single"/>
        </w:rPr>
      </w:pPr>
      <w:r w:rsidRPr="00F326D3">
        <w:rPr>
          <w:b/>
          <w:u w:val="single"/>
        </w:rPr>
        <w:t>Цели обучения английскому языку.</w:t>
      </w:r>
    </w:p>
    <w:p w:rsidR="00F326D3" w:rsidRPr="00F326D3" w:rsidRDefault="00F326D3" w:rsidP="00622702">
      <w:pPr>
        <w:ind w:firstLine="709"/>
        <w:jc w:val="center"/>
        <w:rPr>
          <w:b/>
          <w:u w:val="single"/>
        </w:rPr>
      </w:pPr>
    </w:p>
    <w:p w:rsidR="00F326D3" w:rsidRPr="00F326D3" w:rsidRDefault="00F326D3" w:rsidP="00622702">
      <w:pPr>
        <w:ind w:firstLine="709"/>
        <w:jc w:val="both"/>
      </w:pPr>
      <w:r w:rsidRPr="00F326D3">
        <w:t>Изучение английского языка в основной школе направлено на достижение следующих целей:</w:t>
      </w:r>
    </w:p>
    <w:p w:rsidR="00F326D3" w:rsidRPr="00F326D3" w:rsidRDefault="00F326D3" w:rsidP="00622702">
      <w:pPr>
        <w:ind w:firstLine="709"/>
        <w:jc w:val="both"/>
      </w:pPr>
      <w:r w:rsidRPr="00F326D3">
        <w:t>1. Развитие иноязычной коммуникативной компетенции в совокупности ее составляющих:</w:t>
      </w:r>
    </w:p>
    <w:p w:rsidR="00F326D3" w:rsidRPr="00F326D3" w:rsidRDefault="00F326D3" w:rsidP="00622702">
      <w:pPr>
        <w:ind w:firstLine="709"/>
        <w:jc w:val="both"/>
      </w:pPr>
      <w:r w:rsidRPr="00F326D3">
        <w:rPr>
          <w:b/>
        </w:rPr>
        <w:t>- речевая компетенция</w:t>
      </w:r>
      <w:r w:rsidRPr="00F326D3">
        <w:t xml:space="preserve"> – развитие коммуникативных умений в основных видах речевой деятельности (говорении, </w:t>
      </w:r>
      <w:proofErr w:type="spellStart"/>
      <w:r w:rsidRPr="00F326D3">
        <w:t>аудировании</w:t>
      </w:r>
      <w:proofErr w:type="spellEnd"/>
      <w:r w:rsidRPr="00F326D3">
        <w:t>, чтении, письме);</w:t>
      </w:r>
    </w:p>
    <w:p w:rsidR="00F326D3" w:rsidRPr="00F326D3" w:rsidRDefault="00F326D3" w:rsidP="00622702">
      <w:pPr>
        <w:ind w:firstLine="709"/>
        <w:jc w:val="both"/>
      </w:pPr>
      <w:r w:rsidRPr="00F326D3">
        <w:rPr>
          <w:b/>
        </w:rPr>
        <w:t>- языковая компетенция</w:t>
      </w:r>
      <w:r w:rsidRPr="00F326D3">
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F326D3" w:rsidRPr="00F326D3" w:rsidRDefault="00F326D3" w:rsidP="00622702">
      <w:pPr>
        <w:ind w:firstLine="709"/>
        <w:jc w:val="both"/>
      </w:pPr>
      <w:r w:rsidRPr="00F326D3">
        <w:rPr>
          <w:b/>
        </w:rPr>
        <w:t>- социокультурная компетенция</w:t>
      </w:r>
      <w:r w:rsidRPr="00F326D3">
        <w:t xml:space="preserve">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F326D3" w:rsidRPr="00F326D3" w:rsidRDefault="00F326D3" w:rsidP="00622702">
      <w:pPr>
        <w:ind w:firstLine="709"/>
        <w:jc w:val="both"/>
      </w:pPr>
      <w:r w:rsidRPr="00F326D3">
        <w:rPr>
          <w:b/>
        </w:rPr>
        <w:t>- компенсаторная компетенция</w:t>
      </w:r>
      <w:r w:rsidRPr="00F326D3"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F326D3" w:rsidRPr="00F326D3" w:rsidRDefault="00F326D3" w:rsidP="00622702">
      <w:pPr>
        <w:ind w:firstLine="709"/>
        <w:jc w:val="both"/>
      </w:pPr>
      <w:r w:rsidRPr="00F326D3">
        <w:rPr>
          <w:b/>
        </w:rPr>
        <w:t xml:space="preserve">- </w:t>
      </w:r>
      <w:proofErr w:type="spellStart"/>
      <w:r w:rsidRPr="00F326D3">
        <w:rPr>
          <w:b/>
        </w:rPr>
        <w:t>учебно-познавательнная</w:t>
      </w:r>
      <w:proofErr w:type="spellEnd"/>
      <w:r w:rsidRPr="00F326D3">
        <w:rPr>
          <w:b/>
        </w:rPr>
        <w:t xml:space="preserve"> компетенция </w:t>
      </w:r>
      <w:r w:rsidRPr="00F326D3">
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F326D3" w:rsidRPr="00F326D3" w:rsidRDefault="00F326D3" w:rsidP="00622702">
      <w:pPr>
        <w:ind w:firstLine="709"/>
        <w:jc w:val="both"/>
      </w:pPr>
      <w:r w:rsidRPr="00F326D3">
        <w:lastRenderedPageBreak/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F326D3" w:rsidRPr="00F326D3" w:rsidRDefault="00F326D3" w:rsidP="00622702">
      <w:pPr>
        <w:shd w:val="clear" w:color="auto" w:fill="FFFFFF"/>
        <w:spacing w:before="230"/>
        <w:ind w:firstLine="709"/>
        <w:rPr>
          <w:b/>
          <w:bCs/>
          <w:i/>
          <w:iCs/>
        </w:rPr>
      </w:pPr>
      <w:r w:rsidRPr="00F326D3">
        <w:rPr>
          <w:b/>
          <w:bCs/>
          <w:i/>
          <w:iCs/>
        </w:rPr>
        <w:t>Предметное содержание речи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Проблемы экологии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Образование в современном мире.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Путешествия по своей стране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Страны изучаемого языка. Австралия.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 xml:space="preserve">Средства массовой информации 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Проблемы выбора профессии.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Досуг и увлечения (посещение дискотеки кафе, клуба)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Досуг и увлечение (чтение)</w:t>
      </w:r>
    </w:p>
    <w:p w:rsidR="00F326D3" w:rsidRPr="00F326D3" w:rsidRDefault="00F326D3" w:rsidP="00622702">
      <w:pPr>
        <w:numPr>
          <w:ilvl w:val="0"/>
          <w:numId w:val="14"/>
        </w:numPr>
        <w:shd w:val="clear" w:color="auto" w:fill="FFFFFF"/>
        <w:suppressAutoHyphens/>
        <w:rPr>
          <w:b/>
          <w:bCs/>
          <w:i/>
          <w:iCs/>
        </w:rPr>
      </w:pPr>
      <w:r w:rsidRPr="00F326D3">
        <w:rPr>
          <w:b/>
          <w:bCs/>
          <w:i/>
          <w:iCs/>
        </w:rPr>
        <w:t>Здоровый образ жизни.</w:t>
      </w:r>
    </w:p>
    <w:p w:rsidR="00F326D3" w:rsidRDefault="00F326D3" w:rsidP="00622702">
      <w:pPr>
        <w:shd w:val="clear" w:color="auto" w:fill="FFFFFF"/>
        <w:spacing w:before="235"/>
        <w:ind w:firstLine="709"/>
        <w:jc w:val="center"/>
        <w:rPr>
          <w:b/>
          <w:bCs/>
        </w:rPr>
      </w:pPr>
      <w:r>
        <w:rPr>
          <w:b/>
          <w:bCs/>
        </w:rPr>
        <w:t xml:space="preserve">Речевые умения. </w:t>
      </w:r>
      <w:r w:rsidRPr="00F326D3">
        <w:rPr>
          <w:b/>
          <w:bCs/>
        </w:rPr>
        <w:t>Говорение</w:t>
      </w:r>
      <w:r>
        <w:rPr>
          <w:b/>
          <w:bCs/>
        </w:rPr>
        <w:t>.</w:t>
      </w:r>
    </w:p>
    <w:p w:rsidR="00F326D3" w:rsidRPr="00F326D3" w:rsidRDefault="00F326D3" w:rsidP="00622702">
      <w:pPr>
        <w:shd w:val="clear" w:color="auto" w:fill="FFFFFF"/>
        <w:spacing w:before="235"/>
        <w:ind w:firstLine="709"/>
      </w:pPr>
      <w:r w:rsidRPr="00F326D3">
        <w:rPr>
          <w:b/>
          <w:bCs/>
          <w:i/>
          <w:iCs/>
        </w:rPr>
        <w:t>Диалогическая речь</w:t>
      </w:r>
      <w:r w:rsidRPr="00F326D3">
        <w:rPr>
          <w:i/>
          <w:iCs/>
        </w:rPr>
        <w:t xml:space="preserve">. </w:t>
      </w:r>
      <w:r w:rsidRPr="00F326D3">
        <w:t xml:space="preserve">Развитие у школьников диалогической речи на средней ступени предусматривает овладение ими умениями вести </w:t>
      </w:r>
      <w:r w:rsidRPr="00F326D3">
        <w:rPr>
          <w:u w:val="single"/>
        </w:rPr>
        <w:t>диалог этикетного характера</w:t>
      </w:r>
      <w:r w:rsidRPr="00F326D3">
        <w:t xml:space="preserve">, </w:t>
      </w:r>
      <w:r w:rsidRPr="00F326D3">
        <w:rPr>
          <w:u w:val="single"/>
        </w:rPr>
        <w:t>диалог-расспрос</w:t>
      </w:r>
      <w:r w:rsidRPr="00F326D3">
        <w:t xml:space="preserve">, </w:t>
      </w:r>
      <w:r w:rsidRPr="00F326D3">
        <w:rPr>
          <w:u w:val="single"/>
        </w:rPr>
        <w:t>диалог-побуждение к действию</w:t>
      </w:r>
      <w:r w:rsidRPr="00F326D3">
        <w:t xml:space="preserve"> и </w:t>
      </w:r>
      <w:r w:rsidRPr="00F326D3">
        <w:rPr>
          <w:u w:val="single"/>
        </w:rPr>
        <w:t>диалог-обмен мнениями, а также их комбинации</w:t>
      </w:r>
      <w:r w:rsidRPr="00F326D3">
        <w:t>: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 xml:space="preserve">Речевые умения при ведении </w:t>
      </w:r>
      <w:r w:rsidRPr="00F326D3">
        <w:rPr>
          <w:b/>
          <w:bCs/>
          <w:i/>
          <w:iCs/>
        </w:rPr>
        <w:t>диалогов этикетного характера</w:t>
      </w:r>
      <w:r w:rsidRPr="00F326D3">
        <w:rPr>
          <w:i/>
          <w:iCs/>
        </w:rPr>
        <w:t>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начать, поддержать и закончить разговор;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1555" w:firstLine="709"/>
        <w:rPr>
          <w:w w:val="169"/>
        </w:rPr>
      </w:pPr>
      <w:r w:rsidRPr="00F326D3">
        <w:rPr>
          <w:spacing w:val="-2"/>
        </w:rPr>
        <w:t xml:space="preserve">поздравить, выразить пожелания и отреагировать на них; </w:t>
      </w:r>
      <w:r w:rsidRPr="00F326D3">
        <w:t>выразить благодарность;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вежливо переспросить, выразить согласие/ отказ.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Объем этикетных диалогов – до 4 реплик со стороны каждого учащегося.</w:t>
      </w:r>
    </w:p>
    <w:p w:rsidR="00F326D3" w:rsidRPr="00F326D3" w:rsidRDefault="00F326D3" w:rsidP="00622702">
      <w:pPr>
        <w:shd w:val="clear" w:color="auto" w:fill="FFFFFF"/>
        <w:spacing w:before="504"/>
        <w:ind w:firstLine="709"/>
      </w:pPr>
      <w:r w:rsidRPr="00F326D3">
        <w:t xml:space="preserve">Речевые умения при ведении </w:t>
      </w:r>
      <w:r w:rsidRPr="00F326D3">
        <w:rPr>
          <w:b/>
          <w:bCs/>
        </w:rPr>
        <w:t>диалога-расспроса</w:t>
      </w:r>
      <w:r w:rsidRPr="00F326D3">
        <w:rPr>
          <w:i/>
          <w:iCs/>
        </w:rPr>
        <w:t>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9"/>
        <w:jc w:val="both"/>
        <w:rPr>
          <w:w w:val="169"/>
        </w:rPr>
      </w:pPr>
      <w:r w:rsidRPr="00F326D3">
        <w:t xml:space="preserve">запрашивать и сообщать фактическую информацию (Кто? Что? Как? </w:t>
      </w:r>
      <w:r w:rsidRPr="00F326D3">
        <w:rPr>
          <w:spacing w:val="-1"/>
        </w:rPr>
        <w:t xml:space="preserve">Где? Куда? Когда? С кем? Почему?) переходя с позиции спрашивающего на позицию </w:t>
      </w:r>
      <w:r w:rsidRPr="00F326D3">
        <w:t>отвечающего;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целенаправленно расспрашивать, «брать интервью».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Объем данных диалогов – до 6 реплик со стороны каждого учащегося.</w:t>
      </w:r>
    </w:p>
    <w:p w:rsidR="00F326D3" w:rsidRPr="00F326D3" w:rsidRDefault="00F326D3" w:rsidP="00622702">
      <w:pPr>
        <w:shd w:val="clear" w:color="auto" w:fill="FFFFFF"/>
        <w:spacing w:before="504"/>
        <w:ind w:firstLine="709"/>
      </w:pPr>
      <w:r w:rsidRPr="00F326D3">
        <w:t xml:space="preserve">Речевые умения при ведении </w:t>
      </w:r>
      <w:r w:rsidRPr="00F326D3">
        <w:rPr>
          <w:b/>
          <w:bCs/>
        </w:rPr>
        <w:t xml:space="preserve">диалога-побуждения </w:t>
      </w:r>
      <w:r w:rsidRPr="00F326D3">
        <w:rPr>
          <w:b/>
          <w:bCs/>
          <w:i/>
          <w:iCs/>
        </w:rPr>
        <w:t xml:space="preserve">к </w:t>
      </w:r>
      <w:r w:rsidRPr="00F326D3">
        <w:t>действию</w:t>
      </w:r>
      <w:r w:rsidRPr="00F326D3">
        <w:rPr>
          <w:i/>
          <w:iCs/>
        </w:rPr>
        <w:t>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обратиться с просьбой и выразить готовность/отказ ее выполнить;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lastRenderedPageBreak/>
        <w:t>дать совет и принять/не принять его;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9"/>
        <w:jc w:val="both"/>
        <w:rPr>
          <w:w w:val="169"/>
        </w:rPr>
      </w:pPr>
      <w:r w:rsidRPr="00F326D3">
        <w:t>пригласить к действию/взаимодействию и согласиться/не согласиться принять в нем участие;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t xml:space="preserve">сделать предложение и выразить согласие/несогласие, принять его, </w:t>
      </w:r>
      <w:r w:rsidRPr="00F326D3">
        <w:rPr>
          <w:i/>
          <w:iCs/>
        </w:rPr>
        <w:t>объяснить причину.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Объем данных диалогов – до 4 реплик со стороны каждого учащегося.</w:t>
      </w:r>
    </w:p>
    <w:p w:rsidR="00F326D3" w:rsidRPr="00F326D3" w:rsidRDefault="00F326D3" w:rsidP="00622702">
      <w:pPr>
        <w:shd w:val="clear" w:color="auto" w:fill="FFFFFF"/>
        <w:spacing w:before="509"/>
        <w:ind w:firstLine="709"/>
      </w:pPr>
      <w:r w:rsidRPr="00F326D3">
        <w:t xml:space="preserve">Речевые умения при ведении </w:t>
      </w:r>
      <w:r w:rsidRPr="00F326D3">
        <w:rPr>
          <w:b/>
          <w:bCs/>
        </w:rPr>
        <w:t>диалога – обмена мнениями</w:t>
      </w:r>
      <w:r w:rsidRPr="00F326D3">
        <w:rPr>
          <w:i/>
          <w:iCs/>
        </w:rPr>
        <w:t>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выразить точку зрения и согласиться /не согласиться с ней;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высказать одобрение/неодобрение;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выразить сомнение;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выразить    эмоциональную    оценку    обсуждаемых    событий    (радость, огорчение, желание, нежелание )</w:t>
      </w:r>
    </w:p>
    <w:p w:rsidR="00F326D3" w:rsidRPr="00F326D3" w:rsidRDefault="00F326D3" w:rsidP="006227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</w:pPr>
    </w:p>
    <w:p w:rsidR="00F326D3" w:rsidRPr="00F326D3" w:rsidRDefault="00F326D3" w:rsidP="006227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</w:pPr>
    </w:p>
    <w:p w:rsidR="00F326D3" w:rsidRPr="00F326D3" w:rsidRDefault="00F326D3" w:rsidP="006227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</w:pPr>
    </w:p>
    <w:p w:rsidR="00F326D3" w:rsidRPr="00F326D3" w:rsidRDefault="00F326D3" w:rsidP="00622702">
      <w:pPr>
        <w:shd w:val="clear" w:color="auto" w:fill="FFFFFF"/>
        <w:ind w:firstLine="709"/>
      </w:pPr>
      <w:r w:rsidRPr="00F326D3">
        <w:rPr>
          <w:i/>
          <w:iCs/>
          <w:spacing w:val="-2"/>
        </w:rPr>
        <w:t>выразить эмоциональную поддержку партнера, в том числе с помощью</w:t>
      </w:r>
      <w:r w:rsidRPr="00F326D3">
        <w:rPr>
          <w:i/>
          <w:iCs/>
          <w:spacing w:val="-2"/>
        </w:rPr>
        <w:br/>
      </w:r>
      <w:r w:rsidRPr="00F326D3">
        <w:rPr>
          <w:i/>
          <w:iCs/>
        </w:rPr>
        <w:t>комплиментов.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Объем диалогов - не менее 5-7 реплик со стороны каждого учащегося.</w:t>
      </w:r>
    </w:p>
    <w:p w:rsidR="00F326D3" w:rsidRPr="00F326D3" w:rsidRDefault="00F326D3" w:rsidP="00622702">
      <w:pPr>
        <w:shd w:val="clear" w:color="auto" w:fill="FFFFFF"/>
        <w:spacing w:before="509"/>
        <w:ind w:right="5" w:firstLine="709"/>
        <w:jc w:val="both"/>
      </w:pPr>
      <w:r w:rsidRPr="00F326D3">
        <w:rPr>
          <w:b/>
          <w:bCs/>
          <w:i/>
          <w:iCs/>
        </w:rPr>
        <w:t xml:space="preserve">Монологическая речь. </w:t>
      </w:r>
      <w:r w:rsidRPr="00F326D3">
        <w:t>Развитие монологической речи на средней ступени предусматривает овладение учащимися следующими умениями:</w:t>
      </w:r>
    </w:p>
    <w:p w:rsidR="00F326D3" w:rsidRPr="00F326D3" w:rsidRDefault="00F326D3" w:rsidP="006227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9"/>
        <w:jc w:val="both"/>
        <w:rPr>
          <w:w w:val="169"/>
        </w:rPr>
      </w:pPr>
      <w:r w:rsidRPr="00F326D3">
        <w:t>передавать содержание, основную мысль прочитанного с опорой на текст;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делать сообщение в связи с прочитанным текстом.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9"/>
        <w:jc w:val="both"/>
        <w:rPr>
          <w:w w:val="169"/>
        </w:rPr>
      </w:pPr>
      <w:r w:rsidRPr="00F326D3">
        <w:t>выражать и аргументировать свое отношение к прочитанному/услышанному.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Объем монологического высказывания – до 12 фраз.</w:t>
      </w:r>
    </w:p>
    <w:p w:rsidR="00F326D3" w:rsidRPr="00F326D3" w:rsidRDefault="00F326D3" w:rsidP="00622702">
      <w:pPr>
        <w:shd w:val="clear" w:color="auto" w:fill="FFFFFF"/>
        <w:spacing w:before="235"/>
        <w:ind w:firstLine="709"/>
      </w:pPr>
      <w:proofErr w:type="spellStart"/>
      <w:r w:rsidRPr="00F326D3">
        <w:rPr>
          <w:b/>
          <w:bCs/>
          <w:spacing w:val="-1"/>
        </w:rPr>
        <w:t>Аудирование</w:t>
      </w:r>
      <w:r>
        <w:rPr>
          <w:b/>
          <w:bCs/>
          <w:spacing w:val="-1"/>
        </w:rPr>
        <w:t>я</w:t>
      </w:r>
      <w:proofErr w:type="spellEnd"/>
      <w:r>
        <w:rPr>
          <w:b/>
          <w:bCs/>
          <w:spacing w:val="-1"/>
        </w:rPr>
        <w:t>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со-держание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При этом предусматривается развитие следующих умений: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rPr>
          <w:i/>
          <w:iCs/>
        </w:rPr>
        <w:t xml:space="preserve">прогнозировать содержание устного текста по началу сообщения </w:t>
      </w:r>
      <w:r w:rsidRPr="00F326D3">
        <w:t>и выделять основную мысль в воспринимаемом на слух тексте;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lastRenderedPageBreak/>
        <w:t>выбирать главные факты, опуская второстепенные;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rPr>
          <w:spacing w:val="-1"/>
        </w:rPr>
        <w:t>выборочно понимать необходимую информацию в сообщениях прагмат</w:t>
      </w:r>
      <w:r w:rsidRPr="00F326D3">
        <w:t>ического характера с опорой на языковую догадку, контекст;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t>игнорировать незнакомый языковой материал, несущественный для понимания.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 Время звучания текста – 1,5-2 минуты.</w:t>
      </w:r>
    </w:p>
    <w:p w:rsidR="00F326D3" w:rsidRPr="00F326D3" w:rsidRDefault="00F326D3" w:rsidP="00622702">
      <w:pPr>
        <w:shd w:val="clear" w:color="auto" w:fill="FFFFFF"/>
        <w:ind w:firstLine="709"/>
      </w:pPr>
    </w:p>
    <w:p w:rsidR="00F326D3" w:rsidRDefault="00F326D3" w:rsidP="00622702">
      <w:pPr>
        <w:shd w:val="clear" w:color="auto" w:fill="FFFFFF"/>
        <w:ind w:firstLine="709"/>
      </w:pPr>
      <w:r w:rsidRPr="00F326D3">
        <w:tab/>
      </w:r>
      <w:r w:rsidRPr="00F326D3">
        <w:tab/>
      </w:r>
      <w:r w:rsidRPr="00F326D3">
        <w:tab/>
      </w:r>
      <w:r w:rsidRPr="00F326D3">
        <w:tab/>
      </w:r>
      <w:r w:rsidRPr="00F326D3">
        <w:tab/>
      </w:r>
      <w:r w:rsidRPr="00F326D3">
        <w:tab/>
      </w:r>
    </w:p>
    <w:p w:rsidR="00F326D3" w:rsidRPr="00F326D3" w:rsidRDefault="00F326D3" w:rsidP="00622702">
      <w:pPr>
        <w:shd w:val="clear" w:color="auto" w:fill="FFFFFF"/>
        <w:ind w:firstLine="709"/>
        <w:jc w:val="center"/>
        <w:rPr>
          <w:b/>
        </w:rPr>
      </w:pPr>
      <w:r w:rsidRPr="00F326D3">
        <w:rPr>
          <w:b/>
        </w:rPr>
        <w:t>Чтение</w:t>
      </w:r>
      <w:r>
        <w:rPr>
          <w:b/>
        </w:rPr>
        <w:t>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Школьники учатся читать и понимать аутентичные тексты с различной глуби-ной и точностью проникновения в их содержание (в зависимости от вида чтения): с пониманием основного содержания (</w:t>
      </w:r>
      <w:r w:rsidRPr="00F326D3">
        <w:rPr>
          <w:b/>
          <w:bCs/>
        </w:rPr>
        <w:t>ознакомительное чтение</w:t>
      </w:r>
      <w:r w:rsidRPr="00F326D3">
        <w:t xml:space="preserve">); с полным </w:t>
      </w:r>
      <w:proofErr w:type="spellStart"/>
      <w:r w:rsidRPr="00F326D3">
        <w:t>понимани-ем</w:t>
      </w:r>
      <w:proofErr w:type="spellEnd"/>
      <w:r w:rsidRPr="00F326D3">
        <w:t xml:space="preserve"> содержания (</w:t>
      </w:r>
      <w:r w:rsidRPr="00F326D3">
        <w:rPr>
          <w:b/>
          <w:bCs/>
        </w:rPr>
        <w:t>изучающее чтение</w:t>
      </w:r>
      <w:r w:rsidRPr="00F326D3">
        <w:t>); с выборочным пониманием нужной или интересующей информации (</w:t>
      </w:r>
      <w:r w:rsidRPr="00F326D3">
        <w:rPr>
          <w:b/>
          <w:bCs/>
        </w:rPr>
        <w:t>просмотровое/поисковое чтение</w:t>
      </w:r>
      <w:r w:rsidRPr="00F326D3">
        <w:t>).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Независимо от вида чтения возможно использование двуязычного словаря.</w:t>
      </w:r>
    </w:p>
    <w:p w:rsidR="00F326D3" w:rsidRPr="00F326D3" w:rsidRDefault="00F326D3" w:rsidP="00622702">
      <w:pPr>
        <w:shd w:val="clear" w:color="auto" w:fill="FFFFFF"/>
        <w:spacing w:before="235"/>
        <w:ind w:firstLine="709"/>
      </w:pPr>
      <w:r w:rsidRPr="00F326D3">
        <w:rPr>
          <w:b/>
          <w:bCs/>
        </w:rPr>
        <w:t>Письменная речь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Овладение письменной речью предусматривает развитие следующих умений: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делать выписки из текста;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9"/>
        <w:jc w:val="both"/>
        <w:rPr>
          <w:w w:val="169"/>
        </w:rPr>
      </w:pPr>
      <w:r w:rsidRPr="00F326D3">
        <w:t>заполнять бланки (указывать имя, фамилию, пол, возраст, гражданство, адрес);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rPr>
          <w:spacing w:val="-1"/>
        </w:rPr>
        <w:t xml:space="preserve">писать личное письмо по образцу/ </w:t>
      </w:r>
      <w:r w:rsidRPr="00F326D3">
        <w:rPr>
          <w:i/>
          <w:iCs/>
          <w:spacing w:val="-1"/>
        </w:rPr>
        <w:t xml:space="preserve">без опоры на образец </w:t>
      </w:r>
      <w:r w:rsidRPr="00F326D3">
        <w:rPr>
          <w:spacing w:val="-1"/>
        </w:rPr>
        <w:t xml:space="preserve">(расспрашивать адресат о его жизни, делах, сообщать то же о себе, выражать благодарность, просьбу), </w:t>
      </w:r>
      <w:r w:rsidRPr="00F326D3">
        <w:t>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100-120 слов, включая адрес).</w:t>
      </w:r>
    </w:p>
    <w:p w:rsidR="00F326D3" w:rsidRPr="00F326D3" w:rsidRDefault="00F326D3" w:rsidP="00622702">
      <w:pPr>
        <w:shd w:val="clear" w:color="auto" w:fill="FFFFFF"/>
        <w:ind w:right="10" w:firstLine="709"/>
        <w:jc w:val="both"/>
      </w:pPr>
      <w:r w:rsidRPr="00F326D3">
        <w:t xml:space="preserve">На средней ступени обучения уучащиеся развиваются такие </w:t>
      </w:r>
      <w:r w:rsidRPr="00F326D3">
        <w:rPr>
          <w:u w:val="single"/>
        </w:rPr>
        <w:t>специальные учебные умения</w:t>
      </w:r>
      <w:r w:rsidRPr="00F326D3">
        <w:t xml:space="preserve"> как: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w w:val="169"/>
        </w:rPr>
      </w:pPr>
      <w:r w:rsidRPr="00F326D3"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пользоваться словарями и справочниками, в том числе электронными;</w:t>
      </w:r>
    </w:p>
    <w:p w:rsidR="00F326D3" w:rsidRPr="00F326D3" w:rsidRDefault="00F326D3" w:rsidP="00622702">
      <w:pPr>
        <w:shd w:val="clear" w:color="auto" w:fill="FFFFFF"/>
        <w:tabs>
          <w:tab w:val="left" w:pos="1416"/>
        </w:tabs>
        <w:ind w:right="744" w:firstLine="709"/>
        <w:jc w:val="both"/>
      </w:pPr>
      <w:r w:rsidRPr="00F326D3">
        <w:rPr>
          <w:w w:val="169"/>
        </w:rPr>
        <w:t>♦</w:t>
      </w:r>
      <w:r w:rsidRPr="00F326D3">
        <w:tab/>
        <w:t xml:space="preserve">участвовать в проектной деятельности, в том числе </w:t>
      </w:r>
      <w:proofErr w:type="spellStart"/>
      <w:r w:rsidRPr="00F326D3">
        <w:t>межпредметного</w:t>
      </w:r>
      <w:proofErr w:type="spellEnd"/>
      <w:r w:rsidRPr="00F326D3">
        <w:br/>
        <w:t>характера, требующей использования иноязычных источников информации.</w:t>
      </w:r>
    </w:p>
    <w:p w:rsidR="00F326D3" w:rsidRPr="00F326D3" w:rsidRDefault="00F326D3" w:rsidP="00622702">
      <w:pPr>
        <w:shd w:val="clear" w:color="auto" w:fill="FFFFFF"/>
        <w:ind w:right="744" w:firstLine="709"/>
        <w:jc w:val="both"/>
      </w:pPr>
      <w:r w:rsidRPr="00F326D3">
        <w:t xml:space="preserve">В основной школе также целенаправленно осуществляется развитие </w:t>
      </w:r>
      <w:r w:rsidRPr="00F326D3">
        <w:rPr>
          <w:u w:val="single"/>
        </w:rPr>
        <w:t>компенсаторных умений</w:t>
      </w:r>
      <w:r w:rsidRPr="00F326D3">
        <w:t xml:space="preserve"> - умений выходить из затруднительных положений при дефиците </w:t>
      </w:r>
      <w:r w:rsidRPr="00F326D3">
        <w:rPr>
          <w:spacing w:val="-1"/>
        </w:rPr>
        <w:t xml:space="preserve">языковых средств, а именно: развитие умения использовать при говорении переспрос, </w:t>
      </w:r>
      <w:r w:rsidRPr="00F326D3">
        <w:t xml:space="preserve">перифраз, синонимичные средства, мимику, жесты, а при чтении и </w:t>
      </w:r>
      <w:proofErr w:type="spellStart"/>
      <w:r w:rsidRPr="00F326D3">
        <w:t>аудировании</w:t>
      </w:r>
      <w:proofErr w:type="spellEnd"/>
      <w:r w:rsidRPr="00F326D3"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F326D3" w:rsidRPr="00F326D3" w:rsidRDefault="00F326D3" w:rsidP="00622702">
      <w:pPr>
        <w:ind w:firstLine="709"/>
        <w:rPr>
          <w:w w:val="169"/>
        </w:rPr>
      </w:pPr>
    </w:p>
    <w:p w:rsidR="00F326D3" w:rsidRPr="00F326D3" w:rsidRDefault="00F326D3" w:rsidP="00622702">
      <w:pPr>
        <w:shd w:val="clear" w:color="auto" w:fill="FFFFFF"/>
        <w:spacing w:before="235"/>
        <w:ind w:firstLine="709"/>
        <w:jc w:val="center"/>
      </w:pPr>
      <w:r w:rsidRPr="00F326D3">
        <w:rPr>
          <w:b/>
          <w:bCs/>
        </w:rPr>
        <w:t>Социокультурные знания и умения</w:t>
      </w:r>
    </w:p>
    <w:p w:rsidR="00F326D3" w:rsidRPr="00F326D3" w:rsidRDefault="00F326D3" w:rsidP="00622702">
      <w:pPr>
        <w:shd w:val="clear" w:color="auto" w:fill="FFFFFF"/>
        <w:ind w:right="610" w:firstLine="709"/>
        <w:jc w:val="both"/>
      </w:pPr>
      <w:r w:rsidRPr="00F326D3">
        <w:t>Школьники . овладевают знаниями о: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значении английского языка в современном мире;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610" w:firstLine="709"/>
        <w:jc w:val="both"/>
        <w:rPr>
          <w:w w:val="169"/>
        </w:rPr>
      </w:pPr>
      <w:r w:rsidRPr="00F326D3"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610" w:firstLine="709"/>
        <w:jc w:val="both"/>
        <w:rPr>
          <w:w w:val="169"/>
        </w:rPr>
      </w:pPr>
      <w:r w:rsidRPr="00F326D3">
        <w:t>социокультурном портрете стран ( говорящих на изучаемом языке) и культурном наследии стран изучаемого языка.;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614" w:firstLine="709"/>
        <w:jc w:val="both"/>
        <w:rPr>
          <w:w w:val="169"/>
        </w:rPr>
      </w:pPr>
      <w:r w:rsidRPr="00F326D3">
        <w:t>речевых различиях в ситуациях формального и неформального общения в рамках изучаемых предметов речи.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t>Предусматривается также овладение умениями: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rPr>
          <w:w w:val="169"/>
        </w:rPr>
      </w:pPr>
      <w:r w:rsidRPr="00F326D3">
        <w:t>представлять родную страну и культуру на иностранном языке;</w:t>
      </w:r>
    </w:p>
    <w:p w:rsidR="00F326D3" w:rsidRPr="00F326D3" w:rsidRDefault="00F326D3" w:rsidP="00622702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605" w:firstLine="709"/>
        <w:jc w:val="both"/>
        <w:rPr>
          <w:w w:val="169"/>
        </w:rPr>
      </w:pPr>
      <w:r w:rsidRPr="00F326D3">
        <w:t>оказывать помощь зарубежным гостям в ситуациях повседневного общения.</w:t>
      </w:r>
    </w:p>
    <w:p w:rsidR="00F326D3" w:rsidRPr="00F326D3" w:rsidRDefault="00F326D3" w:rsidP="00622702">
      <w:pPr>
        <w:shd w:val="clear" w:color="auto" w:fill="FFFFFF"/>
        <w:spacing w:before="787"/>
        <w:ind w:firstLine="709"/>
      </w:pPr>
      <w:r w:rsidRPr="00F326D3">
        <w:rPr>
          <w:b/>
          <w:bCs/>
        </w:rPr>
        <w:t>Графика и орфография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326D3" w:rsidRPr="00F326D3" w:rsidRDefault="00F326D3" w:rsidP="00622702">
      <w:pPr>
        <w:shd w:val="clear" w:color="auto" w:fill="FFFFFF"/>
        <w:ind w:firstLine="709"/>
      </w:pPr>
      <w:r w:rsidRPr="00F326D3">
        <w:rPr>
          <w:b/>
          <w:bCs/>
        </w:rPr>
        <w:t>Фонетическая сторона речи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326D3" w:rsidRPr="00F326D3" w:rsidRDefault="00F326D3" w:rsidP="00622702">
      <w:pPr>
        <w:shd w:val="clear" w:color="auto" w:fill="FFFFFF"/>
        <w:spacing w:before="235"/>
        <w:ind w:firstLine="709"/>
      </w:pPr>
      <w:r w:rsidRPr="00F326D3">
        <w:rPr>
          <w:b/>
          <w:bCs/>
        </w:rPr>
        <w:t>Лексическая сторона речи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F326D3" w:rsidRPr="00F326D3" w:rsidRDefault="00F326D3" w:rsidP="00622702">
      <w:pPr>
        <w:shd w:val="clear" w:color="auto" w:fill="FFFFFF"/>
        <w:ind w:firstLine="709"/>
        <w:rPr>
          <w:spacing w:val="-1"/>
        </w:rPr>
      </w:pPr>
      <w:r w:rsidRPr="00F326D3">
        <w:rPr>
          <w:spacing w:val="-1"/>
        </w:rPr>
        <w:t xml:space="preserve">Расширение потенциального словаря за счет интернациональной лексики и овладения </w:t>
      </w:r>
    </w:p>
    <w:p w:rsidR="00F326D3" w:rsidRPr="00F326D3" w:rsidRDefault="00F326D3" w:rsidP="00622702">
      <w:pPr>
        <w:shd w:val="clear" w:color="auto" w:fill="FFFFFF"/>
        <w:ind w:firstLine="709"/>
        <w:rPr>
          <w:spacing w:val="-1"/>
        </w:rPr>
      </w:pPr>
      <w:r w:rsidRPr="00F326D3">
        <w:t>новыми словообразовательными средствами:</w:t>
      </w:r>
    </w:p>
    <w:p w:rsidR="00F326D3" w:rsidRPr="00F326D3" w:rsidRDefault="00F326D3" w:rsidP="00622702">
      <w:pPr>
        <w:shd w:val="clear" w:color="auto" w:fill="FFFFFF"/>
        <w:tabs>
          <w:tab w:val="left" w:pos="720"/>
        </w:tabs>
        <w:ind w:firstLine="709"/>
      </w:pPr>
      <w:r w:rsidRPr="00F326D3">
        <w:rPr>
          <w:spacing w:val="-1"/>
        </w:rPr>
        <w:t>1)</w:t>
      </w:r>
      <w:r w:rsidRPr="00F326D3">
        <w:tab/>
        <w:t>аффиксами</w:t>
      </w:r>
    </w:p>
    <w:p w:rsidR="00F326D3" w:rsidRPr="00F326D3" w:rsidRDefault="00F326D3" w:rsidP="0062270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rPr>
          <w:lang w:val="en-US"/>
        </w:rPr>
      </w:pPr>
      <w:r w:rsidRPr="00F326D3">
        <w:t>глаголов</w:t>
      </w:r>
      <w:r w:rsidRPr="00F326D3">
        <w:rPr>
          <w:lang w:val="en-US"/>
        </w:rPr>
        <w:t xml:space="preserve"> </w:t>
      </w:r>
      <w:proofErr w:type="spellStart"/>
      <w:r w:rsidRPr="00F326D3">
        <w:rPr>
          <w:lang w:val="en-US"/>
        </w:rPr>
        <w:t>dis</w:t>
      </w:r>
      <w:proofErr w:type="spellEnd"/>
      <w:r w:rsidRPr="00F326D3">
        <w:rPr>
          <w:lang w:val="en-US"/>
        </w:rPr>
        <w:t xml:space="preserve">- (discover), </w:t>
      </w:r>
      <w:proofErr w:type="spellStart"/>
      <w:r w:rsidRPr="00F326D3">
        <w:rPr>
          <w:lang w:val="en-US"/>
        </w:rPr>
        <w:t>mis</w:t>
      </w:r>
      <w:proofErr w:type="spellEnd"/>
      <w:r w:rsidRPr="00F326D3">
        <w:rPr>
          <w:lang w:val="en-US"/>
        </w:rPr>
        <w:t xml:space="preserve">- (misunderstand); - </w:t>
      </w:r>
      <w:proofErr w:type="spellStart"/>
      <w:r w:rsidRPr="00F326D3">
        <w:rPr>
          <w:lang w:val="en-US"/>
        </w:rPr>
        <w:t>ize</w:t>
      </w:r>
      <w:proofErr w:type="spellEnd"/>
      <w:r w:rsidRPr="00F326D3">
        <w:rPr>
          <w:lang w:val="en-US"/>
        </w:rPr>
        <w:t>/</w:t>
      </w:r>
      <w:proofErr w:type="spellStart"/>
      <w:r w:rsidRPr="00F326D3">
        <w:rPr>
          <w:lang w:val="en-US"/>
        </w:rPr>
        <w:t>ise</w:t>
      </w:r>
      <w:proofErr w:type="spellEnd"/>
      <w:r w:rsidRPr="00F326D3">
        <w:rPr>
          <w:lang w:val="en-US"/>
        </w:rPr>
        <w:t xml:space="preserve"> (revise);</w:t>
      </w:r>
    </w:p>
    <w:p w:rsidR="00F326D3" w:rsidRPr="00F326D3" w:rsidRDefault="00F326D3" w:rsidP="0062270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1997" w:firstLine="709"/>
        <w:rPr>
          <w:lang w:val="en-US"/>
        </w:rPr>
      </w:pPr>
      <w:r w:rsidRPr="00F326D3">
        <w:rPr>
          <w:spacing w:val="-2"/>
        </w:rPr>
        <w:t>существительных</w:t>
      </w:r>
      <w:r w:rsidRPr="00F326D3">
        <w:rPr>
          <w:spacing w:val="-2"/>
          <w:lang w:val="en-US"/>
        </w:rPr>
        <w:t xml:space="preserve"> –sanction (impression/information), -</w:t>
      </w:r>
      <w:proofErr w:type="spellStart"/>
      <w:r w:rsidRPr="00F326D3">
        <w:rPr>
          <w:spacing w:val="-2"/>
          <w:lang w:val="en-US"/>
        </w:rPr>
        <w:t>ance</w:t>
      </w:r>
      <w:proofErr w:type="spellEnd"/>
      <w:r w:rsidRPr="00F326D3">
        <w:rPr>
          <w:spacing w:val="-2"/>
          <w:lang w:val="en-US"/>
        </w:rPr>
        <w:t>/</w:t>
      </w:r>
      <w:proofErr w:type="spellStart"/>
      <w:r w:rsidRPr="00F326D3">
        <w:rPr>
          <w:spacing w:val="-2"/>
          <w:lang w:val="en-US"/>
        </w:rPr>
        <w:t>ence</w:t>
      </w:r>
      <w:proofErr w:type="spellEnd"/>
      <w:r w:rsidRPr="00F326D3">
        <w:rPr>
          <w:lang w:val="en-US"/>
        </w:rPr>
        <w:t>(performance/influence) , -</w:t>
      </w:r>
      <w:proofErr w:type="spellStart"/>
      <w:r w:rsidRPr="00F326D3">
        <w:rPr>
          <w:lang w:val="en-US"/>
        </w:rPr>
        <w:t>ment</w:t>
      </w:r>
      <w:proofErr w:type="spellEnd"/>
      <w:r w:rsidRPr="00F326D3">
        <w:rPr>
          <w:lang w:val="en-US"/>
        </w:rPr>
        <w:t xml:space="preserve"> (development),-</w:t>
      </w:r>
      <w:proofErr w:type="spellStart"/>
      <w:r w:rsidRPr="00F326D3">
        <w:rPr>
          <w:lang w:val="en-US"/>
        </w:rPr>
        <w:t>ity</w:t>
      </w:r>
      <w:proofErr w:type="spellEnd"/>
      <w:r w:rsidRPr="00F326D3">
        <w:rPr>
          <w:lang w:val="en-US"/>
        </w:rPr>
        <w:t xml:space="preserve"> (possibility);</w:t>
      </w:r>
    </w:p>
    <w:p w:rsidR="00F326D3" w:rsidRPr="00F326D3" w:rsidRDefault="00F326D3" w:rsidP="0062270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rPr>
          <w:lang w:val="en-US"/>
        </w:rPr>
      </w:pPr>
      <w:r w:rsidRPr="00F326D3">
        <w:rPr>
          <w:spacing w:val="-1"/>
        </w:rPr>
        <w:t>прилагательных</w:t>
      </w:r>
      <w:r w:rsidRPr="00F326D3">
        <w:rPr>
          <w:spacing w:val="-1"/>
          <w:lang w:val="en-US"/>
        </w:rPr>
        <w:t xml:space="preserve"> –</w:t>
      </w:r>
      <w:proofErr w:type="spellStart"/>
      <w:r w:rsidRPr="00F326D3">
        <w:rPr>
          <w:spacing w:val="-1"/>
          <w:lang w:val="en-US"/>
        </w:rPr>
        <w:t>im</w:t>
      </w:r>
      <w:proofErr w:type="spellEnd"/>
      <w:r w:rsidRPr="00F326D3">
        <w:rPr>
          <w:spacing w:val="-1"/>
          <w:lang w:val="en-US"/>
        </w:rPr>
        <w:t>/in (impolite/informal), -able/</w:t>
      </w:r>
      <w:proofErr w:type="spellStart"/>
      <w:r w:rsidRPr="00F326D3">
        <w:rPr>
          <w:spacing w:val="-1"/>
          <w:lang w:val="en-US"/>
        </w:rPr>
        <w:t>ible</w:t>
      </w:r>
      <w:proofErr w:type="spellEnd"/>
      <w:r w:rsidRPr="00F326D3">
        <w:rPr>
          <w:spacing w:val="-1"/>
          <w:lang w:val="en-US"/>
        </w:rPr>
        <w:t xml:space="preserve">( sociable/possible), - less </w:t>
      </w:r>
      <w:r w:rsidRPr="00F326D3">
        <w:rPr>
          <w:lang w:val="en-US"/>
        </w:rPr>
        <w:t>(homeless), -</w:t>
      </w:r>
      <w:proofErr w:type="spellStart"/>
      <w:r w:rsidRPr="00F326D3">
        <w:rPr>
          <w:lang w:val="en-US"/>
        </w:rPr>
        <w:t>ive</w:t>
      </w:r>
      <w:proofErr w:type="spellEnd"/>
      <w:r w:rsidRPr="00F326D3">
        <w:rPr>
          <w:lang w:val="en-US"/>
        </w:rPr>
        <w:t xml:space="preserve"> (creative), inter- (international);</w:t>
      </w:r>
    </w:p>
    <w:p w:rsidR="00F326D3" w:rsidRPr="00F326D3" w:rsidRDefault="00F326D3" w:rsidP="00622702">
      <w:pPr>
        <w:ind w:firstLine="709"/>
        <w:rPr>
          <w:lang w:val="en-US"/>
        </w:rPr>
      </w:pPr>
    </w:p>
    <w:p w:rsidR="00F326D3" w:rsidRPr="00F326D3" w:rsidRDefault="00F326D3" w:rsidP="00622702">
      <w:pPr>
        <w:widowControl w:val="0"/>
        <w:numPr>
          <w:ilvl w:val="0"/>
          <w:numId w:val="1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709"/>
        <w:rPr>
          <w:spacing w:val="-4"/>
        </w:rPr>
      </w:pPr>
      <w:r w:rsidRPr="00F326D3">
        <w:rPr>
          <w:spacing w:val="-1"/>
        </w:rPr>
        <w:lastRenderedPageBreak/>
        <w:t xml:space="preserve">словосложением: прилагательное + прилагательное ( </w:t>
      </w:r>
      <w:r w:rsidRPr="00F326D3">
        <w:rPr>
          <w:spacing w:val="-1"/>
          <w:lang w:val="en-US"/>
        </w:rPr>
        <w:t>well</w:t>
      </w:r>
      <w:r w:rsidRPr="00F326D3">
        <w:rPr>
          <w:spacing w:val="-1"/>
        </w:rPr>
        <w:t>-</w:t>
      </w:r>
      <w:r w:rsidRPr="00F326D3">
        <w:rPr>
          <w:spacing w:val="-1"/>
          <w:lang w:val="en-US"/>
        </w:rPr>
        <w:t>known</w:t>
      </w:r>
      <w:r w:rsidRPr="00F326D3">
        <w:rPr>
          <w:spacing w:val="-1"/>
        </w:rPr>
        <w:t>) , прилагательное + су</w:t>
      </w:r>
      <w:r w:rsidRPr="00F326D3">
        <w:t xml:space="preserve">ществительное ( </w:t>
      </w:r>
      <w:r w:rsidRPr="00F326D3">
        <w:rPr>
          <w:lang w:val="en-US"/>
        </w:rPr>
        <w:t>blackboard</w:t>
      </w:r>
      <w:r w:rsidRPr="00F326D3">
        <w:t>);</w:t>
      </w:r>
    </w:p>
    <w:p w:rsidR="00F326D3" w:rsidRPr="00F326D3" w:rsidRDefault="00F326D3" w:rsidP="00622702">
      <w:pPr>
        <w:widowControl w:val="0"/>
        <w:numPr>
          <w:ilvl w:val="0"/>
          <w:numId w:val="1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firstLine="709"/>
        <w:rPr>
          <w:spacing w:val="-3"/>
        </w:rPr>
      </w:pPr>
      <w:r w:rsidRPr="00F326D3">
        <w:t xml:space="preserve">конверсией: прилагательными, образованными от существительных ( </w:t>
      </w:r>
      <w:r w:rsidRPr="00F326D3">
        <w:rPr>
          <w:lang w:val="en-US"/>
        </w:rPr>
        <w:t>cold</w:t>
      </w:r>
      <w:r w:rsidRPr="00F326D3">
        <w:t xml:space="preserve"> – </w:t>
      </w:r>
      <w:r w:rsidRPr="00F326D3">
        <w:rPr>
          <w:lang w:val="en-US"/>
        </w:rPr>
        <w:t>coldwinter</w:t>
      </w:r>
      <w:r w:rsidRPr="00F326D3">
        <w:t>).</w:t>
      </w:r>
    </w:p>
    <w:p w:rsidR="00F326D3" w:rsidRPr="00F326D3" w:rsidRDefault="00F326D3" w:rsidP="00622702">
      <w:pPr>
        <w:shd w:val="clear" w:color="auto" w:fill="FFFFFF"/>
        <w:spacing w:before="230"/>
        <w:ind w:firstLine="709"/>
        <w:jc w:val="center"/>
      </w:pPr>
      <w:r w:rsidRPr="00F326D3">
        <w:rPr>
          <w:b/>
          <w:bCs/>
        </w:rPr>
        <w:t>Грамматическая сторона речи</w:t>
      </w:r>
    </w:p>
    <w:p w:rsidR="00F326D3" w:rsidRPr="00F326D3" w:rsidRDefault="00F326D3" w:rsidP="00622702">
      <w:pPr>
        <w:shd w:val="clear" w:color="auto" w:fill="FFFFFF"/>
        <w:spacing w:before="235"/>
        <w:ind w:right="5" w:firstLine="709"/>
        <w:jc w:val="both"/>
      </w:pPr>
      <w:r w:rsidRPr="00F326D3"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F326D3">
        <w:rPr>
          <w:lang w:val="en-US"/>
        </w:rPr>
        <w:t>as</w:t>
      </w:r>
      <w:r w:rsidRPr="00F326D3">
        <w:t xml:space="preserve">… </w:t>
      </w:r>
      <w:r w:rsidRPr="00F326D3">
        <w:rPr>
          <w:lang w:val="en-US"/>
        </w:rPr>
        <w:t>as</w:t>
      </w:r>
      <w:r w:rsidRPr="00F326D3">
        <w:t xml:space="preserve">, </w:t>
      </w:r>
      <w:r w:rsidRPr="00F326D3">
        <w:rPr>
          <w:lang w:val="en-US"/>
        </w:rPr>
        <w:t>notso</w:t>
      </w:r>
      <w:r w:rsidRPr="00F326D3">
        <w:t xml:space="preserve"> ….</w:t>
      </w:r>
      <w:r w:rsidRPr="00F326D3">
        <w:rPr>
          <w:lang w:val="en-US"/>
        </w:rPr>
        <w:t>as</w:t>
      </w:r>
      <w:r w:rsidRPr="00F326D3">
        <w:t xml:space="preserve">, </w:t>
      </w:r>
      <w:r w:rsidRPr="00F326D3">
        <w:rPr>
          <w:lang w:val="en-US"/>
        </w:rPr>
        <w:t>either</w:t>
      </w:r>
      <w:r w:rsidRPr="00F326D3">
        <w:t xml:space="preserve">… </w:t>
      </w:r>
      <w:r w:rsidRPr="00F326D3">
        <w:rPr>
          <w:lang w:val="en-US"/>
        </w:rPr>
        <w:t>or</w:t>
      </w:r>
      <w:r w:rsidRPr="00F326D3">
        <w:t xml:space="preserve">, </w:t>
      </w:r>
      <w:r w:rsidRPr="00F326D3">
        <w:rPr>
          <w:lang w:val="en-US"/>
        </w:rPr>
        <w:t>neither</w:t>
      </w:r>
      <w:r w:rsidRPr="00F326D3">
        <w:t xml:space="preserve"> … </w:t>
      </w:r>
      <w:r w:rsidRPr="00F326D3">
        <w:rPr>
          <w:lang w:val="en-US"/>
        </w:rPr>
        <w:t>nor</w:t>
      </w:r>
      <w:r w:rsidRPr="00F326D3">
        <w:t>; условных предложений реального и нереального характера (</w:t>
      </w:r>
      <w:r w:rsidRPr="00F326D3">
        <w:rPr>
          <w:lang w:val="en-US"/>
        </w:rPr>
        <w:t>Condi</w:t>
      </w:r>
      <w:r w:rsidRPr="00F326D3">
        <w:softHyphen/>
      </w:r>
      <w:proofErr w:type="spellStart"/>
      <w:r w:rsidRPr="00F326D3">
        <w:rPr>
          <w:lang w:val="en-US"/>
        </w:rPr>
        <w:t>tionalIandII</w:t>
      </w:r>
      <w:proofErr w:type="spellEnd"/>
      <w:r w:rsidRPr="00F326D3">
        <w:t xml:space="preserve">), а также, сложноподчиненных предложений с придаточными: времени с союзами </w:t>
      </w:r>
      <w:r w:rsidRPr="00F326D3">
        <w:rPr>
          <w:lang w:val="en-US"/>
        </w:rPr>
        <w:t>for</w:t>
      </w:r>
      <w:r w:rsidRPr="00F326D3">
        <w:t xml:space="preserve">, </w:t>
      </w:r>
      <w:r w:rsidRPr="00F326D3">
        <w:rPr>
          <w:lang w:val="en-US"/>
        </w:rPr>
        <w:t>since</w:t>
      </w:r>
      <w:r w:rsidRPr="00F326D3">
        <w:t xml:space="preserve">, </w:t>
      </w:r>
      <w:r w:rsidRPr="00F326D3">
        <w:rPr>
          <w:lang w:val="en-US"/>
        </w:rPr>
        <w:t>during</w:t>
      </w:r>
      <w:r w:rsidRPr="00F326D3">
        <w:t xml:space="preserve">;цели с союзом </w:t>
      </w:r>
      <w:r w:rsidRPr="00F326D3">
        <w:rPr>
          <w:lang w:val="en-US"/>
        </w:rPr>
        <w:t>sothat</w:t>
      </w:r>
      <w:r w:rsidRPr="00F326D3">
        <w:t xml:space="preserve">; условия с союзом </w:t>
      </w:r>
      <w:r w:rsidRPr="00F326D3">
        <w:rPr>
          <w:lang w:val="en-US"/>
        </w:rPr>
        <w:t>unless</w:t>
      </w:r>
      <w:r w:rsidRPr="00F326D3">
        <w:t xml:space="preserve">; определительными с союзами </w:t>
      </w:r>
      <w:r w:rsidRPr="00F326D3">
        <w:rPr>
          <w:lang w:val="en-US"/>
        </w:rPr>
        <w:t>who</w:t>
      </w:r>
      <w:r w:rsidRPr="00F326D3">
        <w:t xml:space="preserve">, </w:t>
      </w:r>
      <w:r w:rsidRPr="00F326D3">
        <w:rPr>
          <w:lang w:val="en-US"/>
        </w:rPr>
        <w:t>which</w:t>
      </w:r>
      <w:r w:rsidRPr="00F326D3">
        <w:t xml:space="preserve">, </w:t>
      </w:r>
      <w:r w:rsidRPr="00F326D3">
        <w:rPr>
          <w:lang w:val="en-US"/>
        </w:rPr>
        <w:t>that</w:t>
      </w:r>
      <w:r w:rsidRPr="00F326D3">
        <w:t>.</w:t>
      </w:r>
    </w:p>
    <w:p w:rsidR="00F326D3" w:rsidRPr="00F326D3" w:rsidRDefault="00F326D3" w:rsidP="00622702">
      <w:pPr>
        <w:shd w:val="clear" w:color="auto" w:fill="FFFFFF"/>
        <w:ind w:right="5" w:firstLine="709"/>
        <w:jc w:val="both"/>
        <w:rPr>
          <w:lang w:val="en-US"/>
        </w:rPr>
      </w:pPr>
      <w:r w:rsidRPr="00F326D3">
        <w:t xml:space="preserve">Понимание при чтении сложноподчиненных предложений с союзами </w:t>
      </w:r>
      <w:r w:rsidRPr="00F326D3">
        <w:rPr>
          <w:lang w:val="en-US"/>
        </w:rPr>
        <w:t>whoever</w:t>
      </w:r>
      <w:r w:rsidRPr="00F326D3">
        <w:t xml:space="preserve">, </w:t>
      </w:r>
      <w:r w:rsidRPr="00F326D3">
        <w:rPr>
          <w:spacing w:val="-1"/>
          <w:lang w:val="en-US"/>
        </w:rPr>
        <w:t>whatever</w:t>
      </w:r>
      <w:r w:rsidRPr="00F326D3">
        <w:rPr>
          <w:spacing w:val="-1"/>
        </w:rPr>
        <w:t xml:space="preserve">, </w:t>
      </w:r>
      <w:r w:rsidRPr="00F326D3">
        <w:rPr>
          <w:spacing w:val="-1"/>
          <w:lang w:val="en-US"/>
        </w:rPr>
        <w:t>however</w:t>
      </w:r>
      <w:r w:rsidRPr="00F326D3">
        <w:rPr>
          <w:spacing w:val="-1"/>
        </w:rPr>
        <w:t xml:space="preserve">, </w:t>
      </w:r>
      <w:r w:rsidRPr="00F326D3">
        <w:rPr>
          <w:spacing w:val="-1"/>
          <w:lang w:val="en-US"/>
        </w:rPr>
        <w:t>whenever</w:t>
      </w:r>
      <w:r w:rsidRPr="00F326D3">
        <w:rPr>
          <w:spacing w:val="-1"/>
        </w:rPr>
        <w:t xml:space="preserve">; условных предложений нереального характера </w:t>
      </w:r>
      <w:r w:rsidRPr="00F326D3">
        <w:rPr>
          <w:spacing w:val="-1"/>
          <w:lang w:val="en-US"/>
        </w:rPr>
        <w:t>ConditionalIII</w:t>
      </w:r>
      <w:r w:rsidRPr="00F326D3">
        <w:rPr>
          <w:spacing w:val="-1"/>
        </w:rPr>
        <w:t xml:space="preserve"> (</w:t>
      </w:r>
      <w:r w:rsidRPr="00F326D3">
        <w:rPr>
          <w:spacing w:val="-1"/>
          <w:lang w:val="en-US"/>
        </w:rPr>
        <w:t>If</w:t>
      </w:r>
      <w:r w:rsidRPr="00F326D3">
        <w:rPr>
          <w:lang w:val="en-US"/>
        </w:rPr>
        <w:t>Petehadreviewedgrammar</w:t>
      </w:r>
      <w:r w:rsidRPr="00F326D3">
        <w:t xml:space="preserve">, </w:t>
      </w:r>
      <w:r w:rsidRPr="00F326D3">
        <w:rPr>
          <w:lang w:val="en-US"/>
        </w:rPr>
        <w:t>hewouldhavewrittenthetestbetter</w:t>
      </w:r>
      <w:r w:rsidRPr="00F326D3">
        <w:t xml:space="preserve">.), конструкций с инфинитивом типа </w:t>
      </w:r>
      <w:r w:rsidRPr="00F326D3">
        <w:rPr>
          <w:lang w:val="en-US"/>
        </w:rPr>
        <w:t>IsawPetercross</w:t>
      </w:r>
      <w:r w:rsidRPr="00F326D3">
        <w:t>/</w:t>
      </w:r>
      <w:r w:rsidRPr="00F326D3">
        <w:rPr>
          <w:lang w:val="en-US"/>
        </w:rPr>
        <w:t>crossingthestreet</w:t>
      </w:r>
      <w:r w:rsidRPr="00F326D3">
        <w:t xml:space="preserve">. </w:t>
      </w:r>
      <w:r w:rsidRPr="00F326D3">
        <w:rPr>
          <w:lang w:val="en-US"/>
        </w:rPr>
        <w:t xml:space="preserve">He seems to be a good pupil. I want you to meet me at the station tomorrow, </w:t>
      </w:r>
      <w:r w:rsidRPr="00F326D3">
        <w:t>конструкций</w:t>
      </w:r>
      <w:proofErr w:type="spellStart"/>
      <w:r w:rsidRPr="00F326D3">
        <w:rPr>
          <w:lang w:val="en-US"/>
        </w:rPr>
        <w:t>be</w:t>
      </w:r>
      <w:proofErr w:type="spellEnd"/>
      <w:r w:rsidRPr="00F326D3">
        <w:rPr>
          <w:lang w:val="en-US"/>
        </w:rPr>
        <w:t>/get used to something; be/get used to doing something.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 xml:space="preserve">Знание признаков и навыки распознавания и употребления в речи глаголов в </w:t>
      </w:r>
      <w:r w:rsidRPr="00F326D3">
        <w:rPr>
          <w:spacing w:val="-1"/>
        </w:rPr>
        <w:t xml:space="preserve">новых для данного этапа видовременных формах действительного </w:t>
      </w:r>
      <w:r w:rsidRPr="00F326D3">
        <w:rPr>
          <w:i/>
          <w:iCs/>
          <w:spacing w:val="-1"/>
        </w:rPr>
        <w:t>(</w:t>
      </w:r>
      <w:r w:rsidRPr="00F326D3">
        <w:rPr>
          <w:spacing w:val="-1"/>
          <w:lang w:val="en-US"/>
        </w:rPr>
        <w:t>PastContinuous</w:t>
      </w:r>
      <w:r w:rsidRPr="00F326D3">
        <w:rPr>
          <w:spacing w:val="-1"/>
        </w:rPr>
        <w:t xml:space="preserve">, </w:t>
      </w:r>
      <w:proofErr w:type="spellStart"/>
      <w:r w:rsidRPr="00F326D3">
        <w:rPr>
          <w:spacing w:val="-1"/>
          <w:lang w:val="en-US"/>
        </w:rPr>
        <w:t>PastPer</w:t>
      </w:r>
      <w:proofErr w:type="spellEnd"/>
      <w:r w:rsidRPr="00F326D3">
        <w:rPr>
          <w:spacing w:val="-1"/>
        </w:rPr>
        <w:softHyphen/>
      </w:r>
      <w:proofErr w:type="spellStart"/>
      <w:r w:rsidRPr="00F326D3">
        <w:rPr>
          <w:lang w:val="en-US"/>
        </w:rPr>
        <w:t>fect</w:t>
      </w:r>
      <w:proofErr w:type="spellEnd"/>
      <w:r w:rsidRPr="00F326D3">
        <w:t xml:space="preserve">, </w:t>
      </w:r>
      <w:r w:rsidRPr="00F326D3">
        <w:rPr>
          <w:lang w:val="en-US"/>
        </w:rPr>
        <w:t>PresentPerfectContinuous</w:t>
      </w:r>
      <w:r w:rsidRPr="00F326D3">
        <w:t xml:space="preserve">, </w:t>
      </w:r>
      <w:r w:rsidRPr="00F326D3">
        <w:rPr>
          <w:lang w:val="en-US"/>
        </w:rPr>
        <w:t>Future</w:t>
      </w:r>
      <w:r w:rsidRPr="00F326D3">
        <w:t>-</w:t>
      </w:r>
      <w:r w:rsidRPr="00F326D3">
        <w:rPr>
          <w:lang w:val="en-US"/>
        </w:rPr>
        <w:t>in</w:t>
      </w:r>
      <w:r w:rsidRPr="00F326D3">
        <w:t>-</w:t>
      </w:r>
      <w:r w:rsidRPr="00F326D3">
        <w:rPr>
          <w:lang w:val="en-US"/>
        </w:rPr>
        <w:t>the</w:t>
      </w:r>
      <w:r w:rsidRPr="00F326D3">
        <w:t>-</w:t>
      </w:r>
      <w:r w:rsidRPr="00F326D3">
        <w:rPr>
          <w:lang w:val="en-US"/>
        </w:rPr>
        <w:t>Past</w:t>
      </w:r>
      <w:r w:rsidRPr="00F326D3">
        <w:t>) и страдательного (</w:t>
      </w:r>
      <w:r w:rsidRPr="00F326D3">
        <w:rPr>
          <w:lang w:val="en-US"/>
        </w:rPr>
        <w:t>Present</w:t>
      </w:r>
      <w:r w:rsidRPr="00F326D3">
        <w:t xml:space="preserve">, </w:t>
      </w:r>
      <w:r w:rsidRPr="00F326D3">
        <w:rPr>
          <w:lang w:val="en-US"/>
        </w:rPr>
        <w:t>Past</w:t>
      </w:r>
      <w:r w:rsidRPr="00F326D3">
        <w:t xml:space="preserve">, </w:t>
      </w:r>
      <w:proofErr w:type="spellStart"/>
      <w:r w:rsidRPr="00F326D3">
        <w:rPr>
          <w:lang w:val="en-US"/>
        </w:rPr>
        <w:t>FutureSim</w:t>
      </w:r>
      <w:proofErr w:type="spellEnd"/>
      <w:r w:rsidRPr="00F326D3">
        <w:softHyphen/>
      </w:r>
      <w:proofErr w:type="spellStart"/>
      <w:r w:rsidRPr="00F326D3">
        <w:rPr>
          <w:lang w:val="en-US"/>
        </w:rPr>
        <w:t>pleinPassiveVoice</w:t>
      </w:r>
      <w:proofErr w:type="spellEnd"/>
      <w:r w:rsidRPr="00F326D3">
        <w:t>) залогов; модальных глаголов (</w:t>
      </w:r>
      <w:r w:rsidRPr="00F326D3">
        <w:rPr>
          <w:lang w:val="en-US"/>
        </w:rPr>
        <w:t>need</w:t>
      </w:r>
      <w:r w:rsidRPr="00F326D3">
        <w:t xml:space="preserve">, </w:t>
      </w:r>
      <w:r w:rsidRPr="00F326D3">
        <w:rPr>
          <w:lang w:val="en-US"/>
        </w:rPr>
        <w:t>shall</w:t>
      </w:r>
      <w:r w:rsidRPr="00F326D3">
        <w:t xml:space="preserve">, </w:t>
      </w:r>
      <w:r w:rsidRPr="00F326D3">
        <w:rPr>
          <w:lang w:val="en-US"/>
        </w:rPr>
        <w:t>could</w:t>
      </w:r>
      <w:r w:rsidRPr="00F326D3">
        <w:t xml:space="preserve">, </w:t>
      </w:r>
      <w:r w:rsidRPr="00F326D3">
        <w:rPr>
          <w:lang w:val="en-US"/>
        </w:rPr>
        <w:t>might</w:t>
      </w:r>
      <w:r w:rsidRPr="00F326D3">
        <w:t xml:space="preserve">, </w:t>
      </w:r>
      <w:r w:rsidRPr="00F326D3">
        <w:rPr>
          <w:lang w:val="en-US"/>
        </w:rPr>
        <w:t>would</w:t>
      </w:r>
      <w:r w:rsidRPr="00F326D3">
        <w:t xml:space="preserve">, </w:t>
      </w:r>
      <w:r w:rsidRPr="00F326D3">
        <w:rPr>
          <w:lang w:val="en-US"/>
        </w:rPr>
        <w:t>should</w:t>
      </w:r>
      <w:r w:rsidRPr="00F326D3">
        <w:t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</w:t>
      </w:r>
    </w:p>
    <w:p w:rsidR="00F326D3" w:rsidRPr="00F326D3" w:rsidRDefault="00F326D3" w:rsidP="00622702">
      <w:pPr>
        <w:shd w:val="clear" w:color="auto" w:fill="FFFFFF"/>
        <w:ind w:right="5" w:firstLine="709"/>
        <w:jc w:val="both"/>
      </w:pPr>
      <w:r w:rsidRPr="00F326D3">
        <w:rPr>
          <w:spacing w:val="-1"/>
        </w:rPr>
        <w:t xml:space="preserve">Навыки распознавания и понимания при чтении глагольных форм в </w:t>
      </w:r>
      <w:r w:rsidRPr="00F326D3">
        <w:rPr>
          <w:spacing w:val="-1"/>
          <w:lang w:val="en-US"/>
        </w:rPr>
        <w:t>FutureContinuous</w:t>
      </w:r>
      <w:r w:rsidRPr="00F326D3">
        <w:rPr>
          <w:spacing w:val="-1"/>
        </w:rPr>
        <w:t xml:space="preserve">, </w:t>
      </w:r>
      <w:r w:rsidRPr="00F326D3">
        <w:rPr>
          <w:lang w:val="en-US"/>
        </w:rPr>
        <w:t>PastPerfectPassive</w:t>
      </w:r>
      <w:r w:rsidRPr="00F326D3">
        <w:t>; неличных форм глагола (герундий, причастия настоящего и прошедшего времени).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Знание признаков и навыки распознавания и употребления в речи определенного, не-определенного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r w:rsidRPr="00F326D3">
        <w:rPr>
          <w:lang w:val="en-US"/>
        </w:rPr>
        <w:t>somebody</w:t>
      </w:r>
      <w:r w:rsidRPr="00F326D3">
        <w:t xml:space="preserve">, </w:t>
      </w:r>
      <w:r w:rsidRPr="00F326D3">
        <w:rPr>
          <w:lang w:val="en-US"/>
        </w:rPr>
        <w:t>anything</w:t>
      </w:r>
      <w:r w:rsidRPr="00F326D3">
        <w:t xml:space="preserve">, </w:t>
      </w:r>
      <w:r w:rsidRPr="00F326D3">
        <w:rPr>
          <w:lang w:val="en-US"/>
        </w:rPr>
        <w:t>no</w:t>
      </w:r>
      <w:r w:rsidRPr="00F326D3">
        <w:softHyphen/>
      </w:r>
      <w:r w:rsidRPr="00F326D3">
        <w:rPr>
          <w:lang w:val="en-US"/>
        </w:rPr>
        <w:t>body</w:t>
      </w:r>
      <w:r w:rsidRPr="00F326D3">
        <w:t xml:space="preserve">, </w:t>
      </w:r>
      <w:r w:rsidRPr="00F326D3">
        <w:rPr>
          <w:lang w:val="en-US"/>
        </w:rPr>
        <w:t>everything</w:t>
      </w:r>
      <w:r w:rsidRPr="00F326D3">
        <w:t xml:space="preserve">, </w:t>
      </w:r>
      <w:r w:rsidRPr="00F326D3">
        <w:rPr>
          <w:lang w:val="en-US"/>
        </w:rPr>
        <w:t>etc</w:t>
      </w:r>
      <w:r w:rsidRPr="00F326D3">
        <w:t xml:space="preserve">.), устойчивых словоформ в функции наречия типа </w:t>
      </w:r>
      <w:r w:rsidRPr="00F326D3">
        <w:rPr>
          <w:lang w:val="en-US"/>
        </w:rPr>
        <w:t>sometimes</w:t>
      </w:r>
      <w:r w:rsidRPr="00F326D3">
        <w:t xml:space="preserve">, </w:t>
      </w:r>
      <w:r w:rsidRPr="00F326D3">
        <w:rPr>
          <w:lang w:val="en-US"/>
        </w:rPr>
        <w:t>atlast</w:t>
      </w:r>
      <w:r w:rsidRPr="00F326D3">
        <w:t xml:space="preserve">, </w:t>
      </w:r>
      <w:r w:rsidRPr="00F326D3">
        <w:rPr>
          <w:lang w:val="en-US"/>
        </w:rPr>
        <w:t>atleast</w:t>
      </w:r>
      <w:r w:rsidRPr="00F326D3">
        <w:t xml:space="preserve">, </w:t>
      </w:r>
      <w:r w:rsidRPr="00F326D3">
        <w:rPr>
          <w:lang w:val="en-US"/>
        </w:rPr>
        <w:t>etc</w:t>
      </w:r>
      <w:r w:rsidRPr="00F326D3">
        <w:t>., числительных для обозначения дат и больших чисел.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  <w:r w:rsidRPr="00F326D3">
        <w:t>Навыки распознавания по формальным признаками и понимания значений слов и словосочетаний с формами на –</w:t>
      </w:r>
      <w:proofErr w:type="spellStart"/>
      <w:r w:rsidRPr="00F326D3">
        <w:rPr>
          <w:lang w:val="en-US"/>
        </w:rPr>
        <w:t>ing</w:t>
      </w:r>
      <w:proofErr w:type="spellEnd"/>
      <w:r w:rsidRPr="00F326D3">
        <w:t xml:space="preserve"> без различения их функций (герундий, причастие </w:t>
      </w:r>
      <w:proofErr w:type="spellStart"/>
      <w:r w:rsidRPr="00F326D3">
        <w:t>на-стоящего</w:t>
      </w:r>
      <w:proofErr w:type="spellEnd"/>
      <w:r w:rsidRPr="00F326D3">
        <w:t xml:space="preserve"> времени, отглагольное существительное).</w:t>
      </w:r>
    </w:p>
    <w:p w:rsidR="00F326D3" w:rsidRPr="00F326D3" w:rsidRDefault="00F326D3" w:rsidP="00622702">
      <w:pPr>
        <w:shd w:val="clear" w:color="auto" w:fill="FFFFFF"/>
        <w:ind w:firstLine="709"/>
        <w:jc w:val="both"/>
      </w:pPr>
    </w:p>
    <w:p w:rsidR="00F326D3" w:rsidRPr="00F326D3" w:rsidRDefault="00F326D3" w:rsidP="00622702">
      <w:pPr>
        <w:shd w:val="clear" w:color="auto" w:fill="FFFFFF"/>
        <w:ind w:firstLine="709"/>
        <w:jc w:val="both"/>
      </w:pPr>
    </w:p>
    <w:p w:rsidR="00F326D3" w:rsidRPr="00F326D3" w:rsidRDefault="00F326D3" w:rsidP="00622702">
      <w:pPr>
        <w:shd w:val="clear" w:color="auto" w:fill="FFFFFF"/>
        <w:ind w:firstLine="709"/>
        <w:jc w:val="both"/>
      </w:pPr>
    </w:p>
    <w:p w:rsidR="00F326D3" w:rsidRPr="00F326D3" w:rsidRDefault="00F326D3" w:rsidP="00622702">
      <w:pPr>
        <w:shd w:val="clear" w:color="auto" w:fill="FFFFFF"/>
        <w:ind w:right="2074" w:firstLine="709"/>
      </w:pPr>
      <w:r w:rsidRPr="00F326D3">
        <w:tab/>
      </w:r>
      <w:r w:rsidRPr="00F326D3">
        <w:rPr>
          <w:i/>
          <w:iCs/>
          <w:spacing w:val="-2"/>
        </w:rPr>
        <w:t xml:space="preserve">ТРЕБОВАНИЯ К УРОВНЮ </w:t>
      </w:r>
      <w:r w:rsidRPr="00F326D3">
        <w:rPr>
          <w:i/>
          <w:iCs/>
        </w:rPr>
        <w:t>ПОДГОТОВКИ ВЫПУСКНИКОВ 9  класса</w:t>
      </w:r>
    </w:p>
    <w:p w:rsidR="00F326D3" w:rsidRPr="00F326D3" w:rsidRDefault="00F326D3" w:rsidP="00622702">
      <w:pPr>
        <w:shd w:val="clear" w:color="auto" w:fill="FFFFFF"/>
        <w:spacing w:before="197"/>
        <w:ind w:firstLine="709"/>
      </w:pPr>
      <w:r w:rsidRPr="00F326D3">
        <w:rPr>
          <w:b/>
          <w:bCs/>
          <w:i/>
          <w:iCs/>
        </w:rPr>
        <w:t>В результате изучения английского языка ученик должен</w:t>
      </w:r>
    </w:p>
    <w:p w:rsidR="00F326D3" w:rsidRPr="00F326D3" w:rsidRDefault="00F326D3" w:rsidP="00622702">
      <w:pPr>
        <w:shd w:val="clear" w:color="auto" w:fill="FFFFFF"/>
        <w:spacing w:before="197"/>
        <w:ind w:firstLine="709"/>
      </w:pPr>
      <w:r w:rsidRPr="00F326D3">
        <w:rPr>
          <w:b/>
          <w:bCs/>
        </w:rPr>
        <w:t>Знать/понимать: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9"/>
        <w:ind w:firstLine="709"/>
        <w:jc w:val="both"/>
      </w:pPr>
      <w:r w:rsidRPr="00F326D3">
        <w:lastRenderedPageBreak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4"/>
        <w:ind w:right="5" w:firstLine="709"/>
        <w:jc w:val="both"/>
      </w:pPr>
      <w:r w:rsidRPr="00F326D3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9"/>
        <w:ind w:firstLine="709"/>
        <w:jc w:val="both"/>
      </w:pPr>
      <w:r w:rsidRPr="00F326D3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9"/>
        <w:ind w:firstLine="709"/>
        <w:jc w:val="both"/>
      </w:pPr>
      <w:r w:rsidRPr="00F326D3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4"/>
        <w:ind w:firstLine="709"/>
        <w:jc w:val="both"/>
      </w:pPr>
      <w:r w:rsidRPr="00F326D3">
        <w:rPr>
          <w:spacing w:val="-1"/>
        </w:rPr>
        <w:t xml:space="preserve">роль владения иностранными языками в современном мире, особенности </w:t>
      </w:r>
      <w:r w:rsidRPr="00F326D3"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326D3" w:rsidRPr="00F326D3" w:rsidRDefault="00F326D3" w:rsidP="00622702">
      <w:pPr>
        <w:shd w:val="clear" w:color="auto" w:fill="FFFFFF"/>
        <w:spacing w:before="197"/>
        <w:ind w:firstLine="709"/>
      </w:pPr>
      <w:r w:rsidRPr="00F326D3">
        <w:rPr>
          <w:b/>
          <w:bCs/>
        </w:rPr>
        <w:t>Уметь:</w:t>
      </w:r>
    </w:p>
    <w:p w:rsidR="00F326D3" w:rsidRPr="00F326D3" w:rsidRDefault="00F326D3" w:rsidP="00622702">
      <w:pPr>
        <w:shd w:val="clear" w:color="auto" w:fill="FFFFFF"/>
        <w:spacing w:before="192"/>
        <w:ind w:firstLine="709"/>
      </w:pPr>
      <w:r w:rsidRPr="00F326D3">
        <w:rPr>
          <w:bCs/>
          <w:i/>
          <w:iCs/>
        </w:rPr>
        <w:t>говорение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9"/>
        <w:jc w:val="both"/>
      </w:pPr>
      <w:r w:rsidRPr="00F326D3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/>
        <w:ind w:firstLine="709"/>
        <w:jc w:val="both"/>
      </w:pPr>
      <w:r w:rsidRPr="00F326D3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крат-кую характеристику персонажей;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>использовать перифраз, синонимичные средства в процессе устного общения;</w:t>
      </w:r>
    </w:p>
    <w:p w:rsidR="00F326D3" w:rsidRPr="00F326D3" w:rsidRDefault="00F326D3" w:rsidP="00622702">
      <w:pPr>
        <w:shd w:val="clear" w:color="auto" w:fill="FFFFFF"/>
        <w:spacing w:before="197"/>
        <w:ind w:firstLine="709"/>
        <w:rPr>
          <w:b/>
        </w:rPr>
      </w:pPr>
      <w:r w:rsidRPr="00F326D3">
        <w:rPr>
          <w:b/>
          <w:bCs/>
          <w:i/>
          <w:iCs/>
        </w:rPr>
        <w:t>аудирование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</w:pPr>
      <w:r w:rsidRPr="00F326D3">
        <w:t>использовать переспрос, просьбу повторить;</w:t>
      </w:r>
    </w:p>
    <w:p w:rsidR="00F326D3" w:rsidRPr="00F326D3" w:rsidRDefault="00F326D3" w:rsidP="006227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</w:pPr>
    </w:p>
    <w:p w:rsidR="00F326D3" w:rsidRPr="00F326D3" w:rsidRDefault="00F326D3" w:rsidP="00622702">
      <w:pPr>
        <w:shd w:val="clear" w:color="auto" w:fill="FFFFFF"/>
        <w:ind w:firstLine="709"/>
        <w:rPr>
          <w:b/>
        </w:rPr>
      </w:pPr>
      <w:r w:rsidRPr="00F326D3">
        <w:rPr>
          <w:b/>
          <w:bCs/>
          <w:i/>
          <w:iCs/>
          <w:spacing w:val="-1"/>
        </w:rPr>
        <w:t>чтение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10" w:firstLine="709"/>
        <w:jc w:val="both"/>
      </w:pPr>
      <w:r w:rsidRPr="00F326D3">
        <w:t>ориентироваться в иноязычном тексте: прогнозировать его содержание по заголовку;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 xml:space="preserve">читать аутентичные тексты разных жанров преимущественно с пониманием основного содержания (определять тему, выделять </w:t>
      </w:r>
      <w:r w:rsidRPr="00F326D3">
        <w:lastRenderedPageBreak/>
        <w:t>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/>
        <w:ind w:firstLine="709"/>
        <w:jc w:val="both"/>
      </w:pPr>
      <w:r w:rsidRPr="00F326D3">
        <w:rPr>
          <w:spacing w:val="-1"/>
        </w:rPr>
        <w:t>читать текст с выборочным пониманием нужной или интересующей ин-</w:t>
      </w:r>
      <w:r w:rsidRPr="00F326D3">
        <w:t>формации;</w:t>
      </w:r>
    </w:p>
    <w:p w:rsidR="00F326D3" w:rsidRPr="00F326D3" w:rsidRDefault="00F326D3" w:rsidP="00622702">
      <w:pPr>
        <w:shd w:val="clear" w:color="auto" w:fill="FFFFFF"/>
        <w:spacing w:before="197"/>
        <w:ind w:firstLine="709"/>
        <w:rPr>
          <w:b/>
        </w:rPr>
      </w:pPr>
      <w:r w:rsidRPr="00F326D3">
        <w:rPr>
          <w:b/>
          <w:bCs/>
          <w:i/>
          <w:iCs/>
        </w:rPr>
        <w:t>письменная речь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</w:pPr>
      <w:r w:rsidRPr="00F326D3">
        <w:t>заполнять анкеты и формуляры;</w:t>
      </w:r>
    </w:p>
    <w:p w:rsidR="00F326D3" w:rsidRPr="00F326D3" w:rsidRDefault="00F326D3" w:rsidP="00622702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</w:pPr>
      <w:r w:rsidRPr="00F326D3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843F8" w:rsidRPr="00F326D3" w:rsidRDefault="00E843F8" w:rsidP="00622702">
      <w:pPr>
        <w:ind w:firstLine="709"/>
        <w:jc w:val="center"/>
        <w:rPr>
          <w:b/>
        </w:rPr>
      </w:pPr>
    </w:p>
    <w:p w:rsidR="00E843F8" w:rsidRPr="00F326D3" w:rsidRDefault="00E843F8" w:rsidP="00622702">
      <w:pPr>
        <w:ind w:firstLine="709"/>
        <w:jc w:val="center"/>
        <w:rPr>
          <w:b/>
        </w:rPr>
      </w:pPr>
    </w:p>
    <w:p w:rsidR="00F326D3" w:rsidRDefault="00F326D3" w:rsidP="00622702">
      <w:pPr>
        <w:pStyle w:val="a5"/>
        <w:ind w:left="0" w:firstLine="709"/>
        <w:jc w:val="center"/>
        <w:rPr>
          <w:b/>
          <w:caps/>
        </w:rPr>
      </w:pPr>
    </w:p>
    <w:p w:rsidR="00F326D3" w:rsidRDefault="00F326D3" w:rsidP="00622702">
      <w:pPr>
        <w:pStyle w:val="a5"/>
        <w:ind w:left="0" w:firstLine="709"/>
        <w:jc w:val="center"/>
        <w:rPr>
          <w:b/>
          <w:caps/>
        </w:rPr>
      </w:pPr>
    </w:p>
    <w:p w:rsidR="00F326D3" w:rsidRDefault="00F326D3" w:rsidP="00622702">
      <w:pPr>
        <w:pStyle w:val="a5"/>
        <w:ind w:left="0" w:firstLine="709"/>
        <w:jc w:val="center"/>
        <w:rPr>
          <w:b/>
          <w:caps/>
        </w:rPr>
      </w:pPr>
    </w:p>
    <w:p w:rsidR="002730B6" w:rsidRPr="00F326D3" w:rsidRDefault="002730B6" w:rsidP="00622702">
      <w:pPr>
        <w:pStyle w:val="a5"/>
        <w:ind w:left="0" w:firstLine="709"/>
        <w:jc w:val="center"/>
        <w:rPr>
          <w:b/>
          <w:caps/>
        </w:rPr>
      </w:pPr>
      <w:r w:rsidRPr="00F326D3">
        <w:rPr>
          <w:b/>
          <w:caps/>
        </w:rPr>
        <w:t>перечень литературы и средств обучения:</w:t>
      </w:r>
    </w:p>
    <w:p w:rsidR="002730B6" w:rsidRPr="00F326D3" w:rsidRDefault="002730B6" w:rsidP="00622702">
      <w:pPr>
        <w:ind w:firstLine="709"/>
      </w:pPr>
    </w:p>
    <w:p w:rsidR="002730B6" w:rsidRPr="00F326D3" w:rsidRDefault="002730B6" w:rsidP="00622702">
      <w:pPr>
        <w:ind w:firstLine="709"/>
        <w:jc w:val="both"/>
      </w:pPr>
      <w:r w:rsidRPr="00F326D3">
        <w:t>1. «</w:t>
      </w:r>
      <w:r w:rsidRPr="00F326D3">
        <w:rPr>
          <w:lang w:val="en-US"/>
        </w:rPr>
        <w:t>NewMillenniumEnglish</w:t>
      </w:r>
      <w:r w:rsidRPr="00F326D3">
        <w:t xml:space="preserve"> 9». </w:t>
      </w:r>
      <w:r w:rsidRPr="00F326D3">
        <w:rPr>
          <w:lang w:val="en-US"/>
        </w:rPr>
        <w:t>Student</w:t>
      </w:r>
      <w:r w:rsidRPr="00F326D3">
        <w:t>’</w:t>
      </w:r>
      <w:r w:rsidRPr="00F326D3">
        <w:rPr>
          <w:lang w:val="en-US"/>
        </w:rPr>
        <w:t>sbook</w:t>
      </w:r>
      <w:r w:rsidRPr="00F326D3">
        <w:t>. – («Английский язык нового тысячелетия») – учебник английского языка для 9 классов общеобразовательных учреждений. Автор книги: О. Л. Гроза и соавторы Издательство: «Титул», Обнинск,  2012</w:t>
      </w:r>
    </w:p>
    <w:p w:rsidR="002730B6" w:rsidRPr="00F326D3" w:rsidRDefault="002730B6" w:rsidP="00622702">
      <w:pPr>
        <w:ind w:firstLine="709"/>
        <w:jc w:val="both"/>
      </w:pPr>
    </w:p>
    <w:p w:rsidR="002730B6" w:rsidRPr="00F326D3" w:rsidRDefault="002730B6" w:rsidP="00622702">
      <w:pPr>
        <w:ind w:firstLine="709"/>
        <w:jc w:val="both"/>
      </w:pPr>
      <w:r w:rsidRPr="00F326D3">
        <w:t>2. «</w:t>
      </w:r>
      <w:r w:rsidRPr="00F326D3">
        <w:rPr>
          <w:lang w:val="en-US"/>
        </w:rPr>
        <w:t>NewMillenniumEnglish</w:t>
      </w:r>
      <w:r w:rsidRPr="00F326D3">
        <w:t xml:space="preserve"> 9». </w:t>
      </w:r>
      <w:r w:rsidRPr="00F326D3">
        <w:rPr>
          <w:lang w:val="en-US"/>
        </w:rPr>
        <w:t>Workbook</w:t>
      </w:r>
      <w:r w:rsidRPr="00F326D3">
        <w:t>. – («Английский язык нового тысячелетия») – рабочая тетрадь к учебнику английского языка для 9 классов общеобразовательных учреждений. Автор книги: О. Л. Гроза и соавторы Издательство: «Титул», Обнинск,  2012</w:t>
      </w:r>
    </w:p>
    <w:p w:rsidR="002730B6" w:rsidRPr="00F326D3" w:rsidRDefault="002730B6" w:rsidP="00622702">
      <w:pPr>
        <w:ind w:firstLine="709"/>
        <w:jc w:val="both"/>
      </w:pPr>
    </w:p>
    <w:p w:rsidR="002730B6" w:rsidRPr="00F326D3" w:rsidRDefault="002730B6" w:rsidP="00622702">
      <w:pPr>
        <w:ind w:firstLine="709"/>
        <w:jc w:val="both"/>
      </w:pPr>
      <w:r w:rsidRPr="00F326D3">
        <w:t>3. «</w:t>
      </w:r>
      <w:r w:rsidRPr="00F326D3">
        <w:rPr>
          <w:lang w:val="en-US"/>
        </w:rPr>
        <w:t>NewMillenniumEnglish</w:t>
      </w:r>
      <w:r w:rsidRPr="00F326D3">
        <w:t xml:space="preserve"> 9». </w:t>
      </w:r>
      <w:r w:rsidRPr="00F326D3">
        <w:rPr>
          <w:lang w:val="en-US"/>
        </w:rPr>
        <w:t>Teacher</w:t>
      </w:r>
      <w:r w:rsidRPr="00F326D3">
        <w:t>’</w:t>
      </w:r>
      <w:r w:rsidRPr="00F326D3">
        <w:rPr>
          <w:lang w:val="en-US"/>
        </w:rPr>
        <w:t>sbook</w:t>
      </w:r>
      <w:r w:rsidRPr="00F326D3">
        <w:t xml:space="preserve">. – («Английский язык нового тысячелетия») – книга для учителя к учебнику английского языка для 9 классов общеобразовательных учреждений. Автор книги: О. Л. Гроза, О. Б. </w:t>
      </w:r>
      <w:proofErr w:type="spellStart"/>
      <w:r w:rsidRPr="00F326D3">
        <w:t>Дворецкая</w:t>
      </w:r>
      <w:proofErr w:type="spellEnd"/>
      <w:r w:rsidRPr="00F326D3">
        <w:t xml:space="preserve"> Издательство: «Титул», Обнинск, 2012</w:t>
      </w:r>
    </w:p>
    <w:p w:rsidR="002730B6" w:rsidRPr="00F326D3" w:rsidRDefault="002730B6" w:rsidP="00622702">
      <w:pPr>
        <w:ind w:firstLine="709"/>
        <w:jc w:val="both"/>
      </w:pPr>
    </w:p>
    <w:p w:rsidR="002730B6" w:rsidRPr="00F326D3" w:rsidRDefault="002730B6" w:rsidP="00622702">
      <w:pPr>
        <w:numPr>
          <w:ilvl w:val="0"/>
          <w:numId w:val="8"/>
        </w:numPr>
        <w:ind w:left="0" w:firstLine="709"/>
        <w:jc w:val="both"/>
      </w:pPr>
      <w:r w:rsidRPr="00F326D3">
        <w:t>«</w:t>
      </w:r>
      <w:r w:rsidRPr="00F326D3">
        <w:rPr>
          <w:lang w:val="en-US"/>
        </w:rPr>
        <w:t>NewMillenniumEnglish</w:t>
      </w:r>
      <w:r w:rsidRPr="00F326D3">
        <w:t xml:space="preserve"> 9» материалы для аудирования</w:t>
      </w:r>
    </w:p>
    <w:p w:rsidR="002730B6" w:rsidRPr="00F326D3" w:rsidRDefault="002730B6" w:rsidP="00622702">
      <w:pPr>
        <w:ind w:firstLine="709"/>
        <w:jc w:val="both"/>
      </w:pPr>
    </w:p>
    <w:p w:rsidR="002730B6" w:rsidRPr="00F326D3" w:rsidRDefault="002730B6" w:rsidP="00622702">
      <w:pPr>
        <w:pStyle w:val="a3"/>
        <w:numPr>
          <w:ilvl w:val="0"/>
          <w:numId w:val="8"/>
        </w:numPr>
        <w:ind w:left="0" w:firstLine="709"/>
        <w:jc w:val="both"/>
      </w:pPr>
      <w:r w:rsidRPr="00F326D3">
        <w:rPr>
          <w:lang w:val="en-US"/>
        </w:rPr>
        <w:t>EssentialGrammarinuse</w:t>
      </w:r>
      <w:r w:rsidRPr="00F326D3">
        <w:t>» (</w:t>
      </w:r>
      <w:r w:rsidRPr="00F326D3">
        <w:rPr>
          <w:lang w:val="en-US"/>
        </w:rPr>
        <w:t>intermediatelevel</w:t>
      </w:r>
      <w:r w:rsidRPr="00F326D3">
        <w:t xml:space="preserve">), автор книги: Р. </w:t>
      </w:r>
      <w:proofErr w:type="spellStart"/>
      <w:r w:rsidRPr="00F326D3">
        <w:t>Мерфи</w:t>
      </w:r>
      <w:proofErr w:type="spellEnd"/>
      <w:r w:rsidRPr="00F326D3">
        <w:t xml:space="preserve"> издательство: «Кембридж </w:t>
      </w:r>
      <w:proofErr w:type="spellStart"/>
      <w:r w:rsidRPr="00F326D3">
        <w:t>юнивесити</w:t>
      </w:r>
      <w:proofErr w:type="spellEnd"/>
      <w:r w:rsidRPr="00F326D3">
        <w:t xml:space="preserve"> пресс.»,  2007</w:t>
      </w:r>
    </w:p>
    <w:p w:rsidR="002730B6" w:rsidRPr="00F326D3" w:rsidRDefault="002730B6" w:rsidP="00622702">
      <w:pPr>
        <w:pStyle w:val="a3"/>
        <w:ind w:left="0" w:firstLine="709"/>
        <w:jc w:val="both"/>
      </w:pPr>
    </w:p>
    <w:p w:rsidR="002730B6" w:rsidRPr="00F326D3" w:rsidRDefault="002730B6" w:rsidP="00622702">
      <w:pPr>
        <w:ind w:firstLine="709"/>
      </w:pPr>
      <w:r w:rsidRPr="00F326D3">
        <w:t xml:space="preserve">          6. «Английский язык. 9 класс. Подготовка к государственной итоговой аттестации 2010» авторы книги: Е.В. </w:t>
      </w:r>
      <w:proofErr w:type="spellStart"/>
      <w:r w:rsidRPr="00F326D3">
        <w:t>Витковский</w:t>
      </w:r>
      <w:proofErr w:type="spellEnd"/>
      <w:r w:rsidRPr="00F326D3">
        <w:t xml:space="preserve">, И.Б. </w:t>
      </w:r>
      <w:proofErr w:type="spellStart"/>
      <w:r w:rsidRPr="00F326D3">
        <w:t>Долгопольская</w:t>
      </w:r>
      <w:proofErr w:type="spellEnd"/>
      <w:r w:rsidRPr="00F326D3">
        <w:t>, Е.А. Фоменко</w:t>
      </w:r>
    </w:p>
    <w:p w:rsidR="00E843F8" w:rsidRPr="00F326D3" w:rsidRDefault="00E843F8" w:rsidP="00F326D3">
      <w:pPr>
        <w:jc w:val="center"/>
        <w:rPr>
          <w:b/>
        </w:rPr>
      </w:pPr>
    </w:p>
    <w:p w:rsidR="00E843F8" w:rsidRDefault="00E843F8" w:rsidP="00BF1E6B">
      <w:pPr>
        <w:jc w:val="center"/>
        <w:rPr>
          <w:b/>
          <w:sz w:val="28"/>
          <w:szCs w:val="28"/>
        </w:rPr>
      </w:pPr>
    </w:p>
    <w:p w:rsidR="00E843F8" w:rsidRDefault="00E843F8" w:rsidP="00BF1E6B">
      <w:pPr>
        <w:jc w:val="center"/>
        <w:rPr>
          <w:b/>
          <w:sz w:val="28"/>
          <w:szCs w:val="28"/>
        </w:rPr>
      </w:pPr>
    </w:p>
    <w:p w:rsidR="00E843F8" w:rsidRDefault="00E843F8" w:rsidP="00BF1E6B">
      <w:pPr>
        <w:jc w:val="center"/>
        <w:rPr>
          <w:b/>
          <w:sz w:val="28"/>
          <w:szCs w:val="28"/>
        </w:rPr>
      </w:pPr>
    </w:p>
    <w:p w:rsidR="002730B6" w:rsidRDefault="002730B6" w:rsidP="00BF1E6B">
      <w:pPr>
        <w:jc w:val="center"/>
        <w:rPr>
          <w:b/>
          <w:sz w:val="28"/>
          <w:szCs w:val="28"/>
        </w:rPr>
      </w:pPr>
    </w:p>
    <w:p w:rsidR="00005307" w:rsidRDefault="00BF1E6B" w:rsidP="00BF1E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Календарно-тема</w:t>
      </w:r>
      <w:r w:rsidR="002730B6">
        <w:rPr>
          <w:b/>
          <w:sz w:val="28"/>
          <w:szCs w:val="28"/>
        </w:rPr>
        <w:t>тическое планирование</w:t>
      </w:r>
      <w:r>
        <w:rPr>
          <w:b/>
          <w:sz w:val="28"/>
          <w:szCs w:val="28"/>
        </w:rPr>
        <w:t>.</w:t>
      </w:r>
    </w:p>
    <w:p w:rsidR="00377885" w:rsidRDefault="00377885" w:rsidP="00BF1E6B">
      <w:pPr>
        <w:jc w:val="center"/>
        <w:rPr>
          <w:b/>
          <w:sz w:val="28"/>
          <w:szCs w:val="28"/>
        </w:rPr>
      </w:pPr>
    </w:p>
    <w:p w:rsidR="00BF1E6B" w:rsidRDefault="00BF1E6B" w:rsidP="00BF1E6B">
      <w:pPr>
        <w:jc w:val="center"/>
        <w:rPr>
          <w:b/>
          <w:sz w:val="28"/>
          <w:szCs w:val="28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93"/>
        <w:gridCol w:w="5107"/>
        <w:gridCol w:w="3600"/>
        <w:gridCol w:w="992"/>
        <w:gridCol w:w="1368"/>
      </w:tblGrid>
      <w:tr w:rsidR="00BF1E6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F1E6B" w:rsidRDefault="00BF1E6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>
            <w:pPr>
              <w:jc w:val="center"/>
              <w:rPr>
                <w:b/>
              </w:rPr>
            </w:pPr>
            <w:r>
              <w:rPr>
                <w:b/>
              </w:rPr>
              <w:t>Ключевые коммуникативные компетентности (планируемый результат)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F1E6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/>
        </w:tc>
        <w:tc>
          <w:tcPr>
            <w:tcW w:w="1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>
            <w:pPr>
              <w:jc w:val="center"/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 w:rsidP="000053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B" w:rsidRDefault="00BF1E6B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>
            <w: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BF1E6B">
            <w:r>
              <w:t>Воспоминания о лете.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BF1E6B">
            <w:r w:rsidRPr="00696C4A">
              <w:rPr>
                <w:lang w:val="en-US"/>
              </w:rPr>
              <w:t>Past Simple, Present Perfect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C5" w:rsidRDefault="00C342C5" w:rsidP="00BF1E6B">
            <w:pPr>
              <w:rPr>
                <w:b/>
              </w:rPr>
            </w:pPr>
            <w:r>
              <w:rPr>
                <w:b/>
              </w:rPr>
              <w:t>Научить учащихся</w:t>
            </w:r>
          </w:p>
          <w:p w:rsidR="00C342C5" w:rsidRPr="0037258A" w:rsidRDefault="00C342C5" w:rsidP="00BF1E6B">
            <w:r>
              <w:t>- освежить языковые навыки</w:t>
            </w:r>
            <w:r w:rsidR="00C33DFE">
              <w:t>;</w:t>
            </w:r>
          </w:p>
          <w:p w:rsidR="00C342C5" w:rsidRDefault="00C342C5" w:rsidP="00BF1E6B">
            <w:r>
              <w:t>- критически оценивать себя</w:t>
            </w:r>
            <w:r w:rsidR="00C33DFE">
              <w:t>;</w:t>
            </w:r>
          </w:p>
          <w:p w:rsidR="00C342C5" w:rsidRDefault="00C342C5" w:rsidP="00BF1E6B">
            <w:r>
              <w:t>- говорить о ценностях дружбы</w:t>
            </w:r>
            <w:r w:rsidR="00C33DFE">
              <w:t>;</w:t>
            </w:r>
          </w:p>
          <w:p w:rsidR="00C342C5" w:rsidRDefault="00C342C5" w:rsidP="00BF1E6B">
            <w:r>
              <w:t>- отстаивать свою точку зрения</w:t>
            </w:r>
            <w:r w:rsidR="00C33DFE">
              <w:t>;</w:t>
            </w:r>
          </w:p>
          <w:p w:rsidR="00C342C5" w:rsidRDefault="00C342C5" w:rsidP="00BF1E6B">
            <w:r>
              <w:t>- видеть причины, по которым люди имеют другое мнение</w:t>
            </w:r>
            <w:r w:rsidR="00C33DFE">
              <w:t>;</w:t>
            </w:r>
          </w:p>
          <w:p w:rsidR="00C342C5" w:rsidRDefault="00C342C5" w:rsidP="00BF1E6B">
            <w:r>
              <w:t>- думать и говорить, что они считают ценным в дружбе</w:t>
            </w:r>
            <w:r w:rsidR="00C33DFE">
              <w:t>;</w:t>
            </w:r>
          </w:p>
          <w:p w:rsidR="00C342C5" w:rsidRPr="0037258A" w:rsidRDefault="00C342C5" w:rsidP="00BF1E6B">
            <w:r>
              <w:t xml:space="preserve">- описывать личности, используя различные прилагательные, суффикс </w:t>
            </w:r>
            <w:r w:rsidRPr="0037258A">
              <w:t>-</w:t>
            </w:r>
            <w:r>
              <w:rPr>
                <w:lang w:val="en-US"/>
              </w:rPr>
              <w:t>ish</w:t>
            </w:r>
            <w:r w:rsidRPr="0037258A">
              <w:t xml:space="preserve">, </w:t>
            </w:r>
            <w:r>
              <w:rPr>
                <w:lang w:val="en-US"/>
              </w:rPr>
              <w:t>notvery</w:t>
            </w:r>
          </w:p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>
            <w: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BF1E6B">
            <w:r>
              <w:t>Как я провёл лето.</w:t>
            </w:r>
            <w:r w:rsidR="0045273F">
              <w:t xml:space="preserve"> Сочинение о летних каникулах.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BF1E6B">
            <w:r w:rsidRPr="00696C4A">
              <w:rPr>
                <w:lang w:val="en-US"/>
              </w:rPr>
              <w:t>Past Simple, Present Perfect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>
            <w: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D7352C">
            <w:r>
              <w:rPr>
                <w:b/>
              </w:rPr>
              <w:t>Особенности характера</w:t>
            </w:r>
            <w:r>
              <w:t xml:space="preserve">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D7352C">
            <w:r>
              <w:t>Слушают описание людей, пишут собственные описания, беседуют о внешности людей.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>
            <w: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D7352C">
            <w:r>
              <w:t>Как мы выглядим.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D7352C">
            <w:r>
              <w:t>Словообразование.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>
            <w: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D7352C">
            <w:r>
              <w:t>Как мы изменились.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D7352C"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описывать характер человека с элементами рассуждения</w:t>
            </w:r>
            <w:r>
              <w:rPr>
                <w:color w:val="333333"/>
              </w:rPr>
              <w:t>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>
            <w: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>Какие мы.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>Отрабатывают новую лексику в описаниях характера людей, учатся использовать связки в текстах, пишут свое описание характера человека.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>
            <w: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>Наши черты характера.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описывать характер человека с элементами рассуждения</w:t>
            </w:r>
            <w:r>
              <w:rPr>
                <w:color w:val="333333"/>
              </w:rPr>
              <w:t>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>
            <w: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>Личность, которой я восхищаюсь.</w:t>
            </w:r>
            <w:r w:rsidR="0045273F">
              <w:t xml:space="preserve"> Рассказ о друге.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>Читают описание нескольких людей, учатся использовать усилители прилагательных, пишут собственное описание человека.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>
            <w: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>Что такое дружба?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>Слушают мнения других, учатся высказывать свое собственное и его отстаивать.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 w:rsidP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>
            <w:r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854BDB">
            <w:r>
              <w:t>Проверь себя.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854BDB">
            <w:r>
              <w:t>Демонстрируют ЗУН,  полученные в 8 классе.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/>
        </w:tc>
      </w:tr>
      <w:tr w:rsidR="00C342C5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>
            <w:r>
              <w:t>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566CAC" w:rsidRDefault="00C342C5" w:rsidP="00854BDB">
            <w:r>
              <w:t>Дискуссия «Открой новую планету».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76649E" w:rsidRDefault="00C342C5" w:rsidP="00854BDB">
            <w:r>
              <w:t>Создают кома</w:t>
            </w:r>
            <w:r w:rsidR="00C33DFE">
              <w:t>нду исследователей, и представляют</w:t>
            </w:r>
            <w:r>
              <w:t xml:space="preserve"> её, учатся подбирать членов </w:t>
            </w:r>
            <w:r>
              <w:lastRenderedPageBreak/>
              <w:t>команды для экстремальных ситуаций.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2C5" w:rsidRDefault="00C342C5">
            <w:r>
              <w:lastRenderedPageBreak/>
              <w:t>12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 w:rsidRPr="00804099">
              <w:rPr>
                <w:b/>
              </w:rPr>
              <w:t>Наш хрупкий мир</w:t>
            </w:r>
            <w:r>
              <w:t>.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C5" w:rsidRPr="00641F66" w:rsidRDefault="00C342C5" w:rsidP="00854BDB">
            <w:r>
              <w:t xml:space="preserve">Читают тексты и беседуют на их основе </w:t>
            </w:r>
          </w:p>
          <w:p w:rsidR="00C342C5" w:rsidRPr="00641F66" w:rsidRDefault="00C342C5" w:rsidP="00854BDB">
            <w:r>
              <w:t>об экологических проблемах, используя пассивный залог.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C5" w:rsidRDefault="00C342C5" w:rsidP="008040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</w:tr>
      <w:tr w:rsidR="00C342C5">
        <w:trPr>
          <w:trHeight w:val="8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/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Pr="00804099" w:rsidRDefault="00C342C5" w:rsidP="00854BDB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854BDB"/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2C5" w:rsidRDefault="00C342C5" w:rsidP="00C342C5">
            <w:r>
              <w:rPr>
                <w:b/>
              </w:rPr>
              <w:t>Научить учащихся</w:t>
            </w:r>
          </w:p>
          <w:p w:rsidR="00C342C5" w:rsidRDefault="00C342C5" w:rsidP="00C342C5">
            <w:r>
              <w:t>- беседовать об изменениях в окружающей среде, используя настоящее завершенное время пассивного залога</w:t>
            </w:r>
            <w:r w:rsidR="00C33DFE">
              <w:t>;</w:t>
            </w:r>
          </w:p>
          <w:p w:rsidR="00C342C5" w:rsidRDefault="00C342C5" w:rsidP="00C342C5">
            <w:r>
              <w:t>- думать об ответственности за сохранение природы</w:t>
            </w:r>
            <w:r w:rsidR="00C33DFE">
              <w:t>;</w:t>
            </w:r>
          </w:p>
          <w:p w:rsidR="00C342C5" w:rsidRDefault="00C342C5" w:rsidP="00C342C5">
            <w:r>
              <w:t>- говорить о местных проблемах экологии и причинах, вызвавших эти проблемы</w:t>
            </w:r>
            <w:r w:rsidR="00C33DFE">
              <w:t>;</w:t>
            </w:r>
          </w:p>
          <w:p w:rsidR="00C342C5" w:rsidRDefault="00C342C5" w:rsidP="00C342C5">
            <w:r>
              <w:t>- о личном вкладе в охрану окружающей среды в своем регионе</w:t>
            </w:r>
            <w:r w:rsidR="00C33DFE">
              <w:t>;</w:t>
            </w:r>
          </w:p>
          <w:p w:rsidR="00C342C5" w:rsidRPr="003C0595" w:rsidRDefault="00C342C5" w:rsidP="00C342C5">
            <w:r>
              <w:t>- писать сценарий небольшого фильма</w:t>
            </w:r>
          </w:p>
          <w:p w:rsidR="00C342C5" w:rsidRDefault="00C342C5" w:rsidP="008040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5" w:rsidRDefault="00C342C5" w:rsidP="0000530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5" w:rsidRDefault="00C342C5" w:rsidP="00C342C5"/>
        </w:tc>
      </w:tr>
      <w:tr w:rsidR="00854BD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>
            <w:r>
              <w:t>13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04099">
            <w:r>
              <w:t>Что изменилось?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C342C5" w:rsidP="00804099">
            <w:r w:rsidRPr="00696C4A">
              <w:rPr>
                <w:lang w:val="en-US"/>
              </w:rPr>
              <w:t>PresentPerfectPassive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/>
        </w:tc>
      </w:tr>
      <w:tr w:rsidR="00854BD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>
            <w:r>
              <w:t>14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54BDB">
            <w:r>
              <w:t>Подростки и мусорки.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54BDB">
            <w:r>
              <w:t>Читают текст, отрабатывают новую лексику, Учатся составлять опросник и отчет.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</w:tr>
      <w:tr w:rsidR="00854BD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>
            <w:r>
              <w:t>15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04099">
            <w:r>
              <w:t>Подростки и охрана природы.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3420C0" w:rsidP="00804099"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высказываться по теме с элементами рассуждения</w:t>
            </w:r>
            <w:r>
              <w:rPr>
                <w:color w:val="333333"/>
              </w:rPr>
              <w:t>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</w:tr>
      <w:tr w:rsidR="00854BD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>
            <w:r>
              <w:t>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04099">
            <w:r>
              <w:t>Мы заботимся об окружающей среде.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04099">
            <w:r>
              <w:t>Слушают, читают и ведут беседу о местных экологических проблемах, их причинных, способах решения проблем.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/>
        </w:tc>
      </w:tr>
      <w:tr w:rsidR="00854BD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>
            <w:r>
              <w:t>17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04099">
            <w:r>
              <w:t>Космический мусор.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854BDB" w:rsidP="00804099">
            <w:r>
              <w:t>Читают драматический текст, знакомятся с его структурой, пишут сценарий двухминутного фильма.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</w:tr>
      <w:tr w:rsidR="00854BD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B" w:rsidRDefault="00854BDB">
            <w:r>
              <w:t>18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45273F" w:rsidP="00804099">
            <w:r>
              <w:t>Подготовка к контрольной работе.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641F66" w:rsidRDefault="0045273F" w:rsidP="00804099">
            <w:r>
              <w:t>Повторение материала.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BDB" w:rsidRDefault="00854B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19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45273F">
            <w:pPr>
              <w:rPr>
                <w:b/>
              </w:rPr>
            </w:pPr>
          </w:p>
          <w:p w:rsidR="0045273F" w:rsidRPr="00377885" w:rsidRDefault="0045273F" w:rsidP="0045273F">
            <w:pPr>
              <w:rPr>
                <w:b/>
              </w:rPr>
            </w:pPr>
            <w:r w:rsidRPr="00377885">
              <w:rPr>
                <w:b/>
              </w:rPr>
              <w:t>Лексико-грамматический тест № 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45273F">
            <w:r>
              <w:t>Контроль и подведение итогов четверти.</w:t>
            </w:r>
          </w:p>
          <w:p w:rsidR="0045273F" w:rsidRDefault="0045273F" w:rsidP="0045273F"/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45273F">
            <w:r>
              <w:t>Работа над ошибками.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45273F">
            <w:r>
              <w:t>Разбор типичных ошибок.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Проверь себя.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Демонстрируют ЗУН в разделе.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Банк идей.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высказываться по теме с элементами рассуждения</w:t>
            </w:r>
            <w:r>
              <w:rPr>
                <w:color w:val="333333"/>
              </w:rPr>
              <w:t>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 xml:space="preserve">23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Экологические проблемы нашего города.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Слушают, читают и ведут беседу о местных экологических проблемах, их причинных, способах решения проблем.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Проект « Земля – наш большой дом».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Пишут сценарий короткометражного фильма об экологических проблемах и его представляют.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Домашнее чтение.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45273F">
            <w:r>
              <w:t>Обсуждают прочитанный дома текст.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45273F">
            <w:pPr>
              <w:rPr>
                <w:b/>
              </w:rPr>
            </w:pPr>
            <w:r w:rsidRPr="00377885">
              <w:rPr>
                <w:b/>
              </w:rPr>
              <w:t xml:space="preserve">Контроль навыков чтения.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45273F">
            <w:r>
              <w:rPr>
                <w:b/>
              </w:rPr>
              <w:t xml:space="preserve">Ч: </w:t>
            </w:r>
            <w:r>
              <w:t>чтение с извлечением нужной информации.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 xml:space="preserve">Повторение пройденного </w:t>
            </w:r>
            <w:r>
              <w:lastRenderedPageBreak/>
              <w:t>материала.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>
            <w:r>
              <w:lastRenderedPageBreak/>
              <w:t>Повторение материала I четверти. Урок-</w:t>
            </w:r>
            <w:r>
              <w:lastRenderedPageBreak/>
              <w:t xml:space="preserve">повторение. 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1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CD20C6" w:rsidRDefault="0045273F" w:rsidP="00AB454A">
            <w:pPr>
              <w:rPr>
                <w:b/>
              </w:rPr>
            </w:pPr>
            <w:r>
              <w:rPr>
                <w:b/>
              </w:rPr>
              <w:t xml:space="preserve">Учимся учиться. </w:t>
            </w:r>
            <w:r w:rsidRPr="00D266FE">
              <w:t>Для чего мы учимся?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Отрабатывают употребление нереального условного предложения в речи, переводят культурные реалии.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3F" w:rsidRDefault="0045273F" w:rsidP="00CD20C6">
            <w:r>
              <w:rPr>
                <w:b/>
              </w:rPr>
              <w:t>Научить учащихся</w:t>
            </w:r>
          </w:p>
          <w:p w:rsidR="0045273F" w:rsidRDefault="0045273F" w:rsidP="00CD20C6">
            <w:r>
              <w:t>- говорить о нереальных условиях в прошлом;</w:t>
            </w:r>
          </w:p>
          <w:p w:rsidR="0045273F" w:rsidRDefault="0045273F" w:rsidP="00CD20C6">
            <w:r>
              <w:t>- критически думать о ценности образования;</w:t>
            </w:r>
          </w:p>
          <w:p w:rsidR="0045273F" w:rsidRDefault="0045273F" w:rsidP="00CD20C6">
            <w:r>
              <w:t>- работать с переводом культурных реалий;</w:t>
            </w:r>
          </w:p>
          <w:p w:rsidR="0045273F" w:rsidRDefault="0045273F" w:rsidP="00CD20C6">
            <w:r>
              <w:t>- сравнивать Британскую и Российскую системы образования;</w:t>
            </w:r>
          </w:p>
          <w:p w:rsidR="0045273F" w:rsidRDefault="0045273F" w:rsidP="00CD20C6">
            <w:r>
              <w:t>- различным стратегиям чтения;</w:t>
            </w:r>
          </w:p>
          <w:p w:rsidR="0045273F" w:rsidRDefault="0045273F" w:rsidP="00CD20C6">
            <w:r>
              <w:t>- соотносить стратегии обучения и подготовки к экзаменам</w:t>
            </w:r>
          </w:p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29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Что мы учим?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 текст и обсуждают системы образования в России и Великобритании.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Как мы изучаем английский язык?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тексты, обсуждают проблему, пишут электронное письмо.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Экзаменационная лихорадка.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 и читают тексты, выполняют задания к ним.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Тест по разделу.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 xml:space="preserve"> Демонстрируют ЗУН в разделе.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Школа моей мечты.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>
              <w:t>Разрабатывают и презентуют проект школы их мечты.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CD20C6" w:rsidRDefault="0045273F" w:rsidP="00AB454A">
            <w:pPr>
              <w:rPr>
                <w:b/>
              </w:rPr>
            </w:pPr>
            <w:r>
              <w:rPr>
                <w:b/>
              </w:rPr>
              <w:t xml:space="preserve">Такая разная страна. </w:t>
            </w:r>
            <w:r w:rsidRPr="000C4A09">
              <w:t>Местный контур</w:t>
            </w:r>
            <w:r w:rsidRPr="00CD20C6">
              <w:rPr>
                <w:b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Говорят о местном регионе, отвечают на вопросы анкеты.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 w:rsidP="000C4A09">
            <w:r>
              <w:rPr>
                <w:b/>
              </w:rPr>
              <w:t>Научить учащихся</w:t>
            </w:r>
          </w:p>
          <w:p w:rsidR="0045273F" w:rsidRDefault="0045273F" w:rsidP="000C4A09">
            <w:r>
              <w:t>- беседовать о  месте, где они живут;</w:t>
            </w:r>
          </w:p>
          <w:p w:rsidR="0045273F" w:rsidRDefault="0045273F" w:rsidP="000C4A09">
            <w:r>
              <w:t>- развивать чувство принадлежности к данной стране;</w:t>
            </w:r>
          </w:p>
          <w:p w:rsidR="0045273F" w:rsidRDefault="0045273F" w:rsidP="000C4A09">
            <w:r>
              <w:t>-  находить информацию о стране и представлять её;</w:t>
            </w:r>
          </w:p>
          <w:p w:rsidR="0045273F" w:rsidRDefault="0045273F" w:rsidP="000C4A09">
            <w:r>
              <w:t>- предвосхищать, оценивать и учитывать культурные различия;</w:t>
            </w:r>
          </w:p>
          <w:p w:rsidR="0045273F" w:rsidRDefault="0045273F" w:rsidP="000C4A09">
            <w:r>
              <w:t>- говорить о недавнем опыте, контрастируя настоящее завершенное и настоящее  завершено – длительное времена;</w:t>
            </w:r>
          </w:p>
          <w:p w:rsidR="0045273F" w:rsidRDefault="0045273F" w:rsidP="000C4A09">
            <w:r>
              <w:t>-ценить русские традиции</w:t>
            </w:r>
          </w:p>
          <w:p w:rsidR="0045273F" w:rsidRDefault="0045273F" w:rsidP="000C4A0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Особые люди – особые места.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текст, пишут по образцу собственное описание региона, делают взаимопроверку написанного.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Парадоксы России.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 и читают тексы, выполняют упражнения к текстам.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Традиционное времяпровождение.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 текст и обсуждают различные варианты времяпровождения.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Тест по разделу.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Демонстрируют ЗУН в разделе.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 w:rsidP="000C4A0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39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>
              <w:t>Экзаменационный практикум.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 xml:space="preserve">Выполняют тренировочные упражнения </w:t>
            </w:r>
          </w:p>
          <w:p w:rsidR="0045273F" w:rsidRPr="002E764F" w:rsidRDefault="0045273F" w:rsidP="00AB454A">
            <w:r>
              <w:t>из заданий ЕГЭ.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 w:rsidRPr="0051404A">
              <w:rPr>
                <w:color w:val="333333"/>
              </w:rPr>
              <w:t>Презентация своего региона.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Представляют свой регион.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A146DC" w:rsidRDefault="0045273F" w:rsidP="00AB454A">
            <w:pPr>
              <w:rPr>
                <w:b/>
              </w:rPr>
            </w:pPr>
            <w:r w:rsidRPr="00A146DC">
              <w:rPr>
                <w:b/>
              </w:rPr>
              <w:t xml:space="preserve">Давайте путешествовать по </w:t>
            </w:r>
            <w:r w:rsidRPr="00A146DC">
              <w:rPr>
                <w:b/>
              </w:rPr>
              <w:lastRenderedPageBreak/>
              <w:t>Австралии.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3F7C4D" w:rsidRDefault="0045273F" w:rsidP="00AB454A">
            <w:r>
              <w:lastRenderedPageBreak/>
              <w:t xml:space="preserve">Слушают и читают, учатся  запрашивать </w:t>
            </w:r>
            <w:r>
              <w:lastRenderedPageBreak/>
              <w:t>информацию</w:t>
            </w:r>
            <w:r w:rsidRPr="003F7C4D">
              <w:t>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 w:rsidP="00A146DC">
            <w:r>
              <w:rPr>
                <w:b/>
              </w:rPr>
              <w:lastRenderedPageBreak/>
              <w:t>Научить учащихся</w:t>
            </w:r>
          </w:p>
          <w:p w:rsidR="0045273F" w:rsidRDefault="0045273F" w:rsidP="00A146DC">
            <w:r>
              <w:lastRenderedPageBreak/>
              <w:t>- планировать путешествие;</w:t>
            </w:r>
          </w:p>
          <w:p w:rsidR="0045273F" w:rsidRDefault="0045273F" w:rsidP="00A146DC">
            <w:r>
              <w:t>- беседовать о достопримечательностях Австралии;</w:t>
            </w:r>
          </w:p>
          <w:p w:rsidR="0045273F" w:rsidRDefault="0045273F" w:rsidP="00A146DC">
            <w:r>
              <w:t>- вести разговор с незнакомцем;</w:t>
            </w:r>
          </w:p>
          <w:p w:rsidR="0045273F" w:rsidRDefault="0045273F" w:rsidP="00A146DC">
            <w:r>
              <w:t>- писать официальное письмо – запрос о месте пребывания;</w:t>
            </w:r>
          </w:p>
          <w:p w:rsidR="0045273F" w:rsidRDefault="0045273F" w:rsidP="00A146DC">
            <w:r>
              <w:t>- заказывать гостиницу;</w:t>
            </w:r>
          </w:p>
          <w:p w:rsidR="0045273F" w:rsidRDefault="0045273F" w:rsidP="00A146DC">
            <w:r>
              <w:t>- использовать в речи разделительные вопросы;</w:t>
            </w:r>
          </w:p>
          <w:p w:rsidR="0045273F" w:rsidRDefault="0045273F" w:rsidP="00A146DC">
            <w:r>
              <w:t>- обсуждать опыт путешествий;</w:t>
            </w:r>
          </w:p>
          <w:p w:rsidR="0045273F" w:rsidRPr="00D33E86" w:rsidRDefault="0045273F" w:rsidP="00A146DC">
            <w:r>
              <w:t>- писать о позитивном опыте</w:t>
            </w:r>
          </w:p>
          <w:p w:rsidR="0045273F" w:rsidRDefault="0045273F" w:rsidP="000C4A0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lastRenderedPageBreak/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lastRenderedPageBreak/>
              <w:t>42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 xml:space="preserve">Покупаем билеты.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 и читают, учатся  запрашивать информацию, выражать отказ и согласие.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 xml:space="preserve">Контроль навыков аудирования.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rPr>
                <w:b/>
              </w:rPr>
              <w:t xml:space="preserve">А: </w:t>
            </w:r>
            <w:r>
              <w:t>чтение с извлечением нужной информации.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Подготовка к контрольной работе.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 xml:space="preserve">Урок-повторение. </w:t>
            </w:r>
            <w:r>
              <w:br/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</w:p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 xml:space="preserve">Лексико-грамматический тест № </w:t>
            </w:r>
            <w:r w:rsidRPr="00377885">
              <w:rPr>
                <w:b/>
                <w:lang w:val="en-US"/>
              </w:rPr>
              <w:t>2</w:t>
            </w:r>
            <w:r w:rsidRPr="00377885">
              <w:rPr>
                <w:b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Контроль ЗУН.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 xml:space="preserve">Игра «На борту». Место проживания.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Учатся вести беседу в аэропорту. Учатся заказывать гостиницу, писать письмо – запрос, вести беседу с администратором гостиницы.</w:t>
            </w:r>
          </w:p>
          <w:p w:rsidR="0045273F" w:rsidRDefault="0045273F" w:rsidP="00AB454A"/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 xml:space="preserve">47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Первые впечатления.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Читают и беседуют о достопримечательностях Австралии, пишут статью о своем опыте.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Повторение пройденного материала.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Повторение материала I</w:t>
            </w:r>
            <w:r>
              <w:rPr>
                <w:lang w:val="en-US"/>
              </w:rPr>
              <w:t>I</w:t>
            </w:r>
            <w:r>
              <w:t xml:space="preserve">четверти. Урок-повторение. 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1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49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596A57" w:rsidRDefault="0045273F" w:rsidP="00AB454A">
            <w:pPr>
              <w:rPr>
                <w:b/>
              </w:rPr>
            </w:pPr>
            <w:r w:rsidRPr="00596A57">
              <w:rPr>
                <w:b/>
              </w:rPr>
              <w:t>Что нового?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/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3F" w:rsidRDefault="0045273F" w:rsidP="00596A57">
            <w:r>
              <w:rPr>
                <w:b/>
              </w:rPr>
              <w:t>Научить учащихся</w:t>
            </w:r>
          </w:p>
          <w:p w:rsidR="0045273F" w:rsidRDefault="0045273F" w:rsidP="00596A57">
            <w:r>
              <w:t>- понимать язык английской прессы;</w:t>
            </w:r>
          </w:p>
          <w:p w:rsidR="0045273F" w:rsidRDefault="0045273F" w:rsidP="00596A57">
            <w:r>
              <w:t>- описывать события, используя придаточные предложения;</w:t>
            </w:r>
          </w:p>
          <w:p w:rsidR="0045273F" w:rsidRDefault="0045273F" w:rsidP="00596A57">
            <w:r>
              <w:t>- различать определительные и неопределительные придаточные;</w:t>
            </w:r>
          </w:p>
          <w:p w:rsidR="0045273F" w:rsidRDefault="0045273F" w:rsidP="00596A57">
            <w:r>
              <w:t>- различать нейтральную и эмоциональную речь;</w:t>
            </w:r>
          </w:p>
          <w:p w:rsidR="0045273F" w:rsidRDefault="0045273F" w:rsidP="00596A57">
            <w:r>
              <w:t>- понимать роль времен в тексте;</w:t>
            </w:r>
          </w:p>
          <w:p w:rsidR="0045273F" w:rsidRDefault="0045273F" w:rsidP="00596A57">
            <w:r>
              <w:t>- говорить о прошлых событиях, используя настоящее завершенное время;</w:t>
            </w:r>
          </w:p>
          <w:p w:rsidR="0045273F" w:rsidRPr="004F00D2" w:rsidRDefault="0045273F" w:rsidP="00596A57">
            <w:r>
              <w:t xml:space="preserve">- сообщать новости в форме </w:t>
            </w:r>
            <w:r>
              <w:lastRenderedPageBreak/>
              <w:t>газетной статьи</w:t>
            </w:r>
          </w:p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lastRenderedPageBreak/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Короткие и свежие.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газетные заголовки, знакомятся с некоторыми аспектами журналистики.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Что? Где? Когда? Почему?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текс, учатся описывать события, используя сравнительные придаточные предложения.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Как сочинить хороший рассказ?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текст, учатся оценивать художественные достоинства текста, значение глагольных времен, понимать разницу нейтральной и эмоциональной речи, использовать лингвистические приемы  на письме.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Читайте в наших следующих выпусках…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Учатся писать газетные заметки и статьи.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Тест по разделу.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Демонстрируют ЗУН в разделе.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lastRenderedPageBreak/>
              <w:t>55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>
              <w:t>Экзаменационный практикум.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Выполняют тренировочные упражнения в формате заданий ЕГЭ.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lastRenderedPageBreak/>
              <w:t>56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566CAC" w:rsidRDefault="0045273F" w:rsidP="00AB454A">
            <w:r>
              <w:t>Проект «Радиопрограмма».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76649E" w:rsidRDefault="0045273F" w:rsidP="00AB454A">
            <w:r>
              <w:t>Готовят радиопередачу о событиях их региона.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Работа над ошибками, Домашнее чтение.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Работают над пробелами в знаниях. Обсуждают прочитанный дома текст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596A57" w:rsidRDefault="0045273F" w:rsidP="00AB454A">
            <w:pPr>
              <w:rPr>
                <w:b/>
              </w:rPr>
            </w:pPr>
            <w:r w:rsidRPr="00596A57">
              <w:rPr>
                <w:b/>
              </w:rPr>
              <w:t>Твои планы.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вести диалог-обмен мнениям</w:t>
            </w:r>
            <w:r>
              <w:rPr>
                <w:color w:val="333333"/>
              </w:rPr>
              <w:t>и.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3F" w:rsidRDefault="0045273F" w:rsidP="00632361">
            <w:r>
              <w:rPr>
                <w:b/>
              </w:rPr>
              <w:t>Научить учащихся</w:t>
            </w:r>
          </w:p>
          <w:p w:rsidR="0045273F" w:rsidRDefault="0045273F" w:rsidP="00632361">
            <w:r>
              <w:t>- критически подходить к выбору  профессии;</w:t>
            </w:r>
          </w:p>
          <w:p w:rsidR="0045273F" w:rsidRDefault="0045273F" w:rsidP="00632361">
            <w:r>
              <w:t>- описывать аспекты различных профессий;</w:t>
            </w:r>
          </w:p>
          <w:p w:rsidR="0045273F" w:rsidRDefault="0045273F" w:rsidP="00632361">
            <w:r>
              <w:t>- оценивать факторы, влияющие на их успешность;</w:t>
            </w:r>
          </w:p>
          <w:p w:rsidR="0045273F" w:rsidRPr="00C33DFE" w:rsidRDefault="0045273F" w:rsidP="00632361">
            <w:r>
              <w:t xml:space="preserve">- использовать в речи союзы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 w:rsidRPr="00A757CF">
              <w:t xml:space="preserve">, 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>;</w:t>
            </w:r>
          </w:p>
          <w:p w:rsidR="0045273F" w:rsidRDefault="0045273F" w:rsidP="00632361">
            <w:r>
              <w:t>- понимать разницу между английским и русским отрицательными предложениями;</w:t>
            </w:r>
          </w:p>
          <w:p w:rsidR="0045273F" w:rsidRDefault="0045273F" w:rsidP="00632361">
            <w:r>
              <w:t>- говорить о будущей карьере;</w:t>
            </w:r>
          </w:p>
          <w:p w:rsidR="0045273F" w:rsidRDefault="0045273F" w:rsidP="00632361">
            <w:r>
              <w:t>- говорить о необычных профессиях и высказывать мнение о них;</w:t>
            </w:r>
          </w:p>
          <w:p w:rsidR="0045273F" w:rsidRDefault="0045273F" w:rsidP="00632361">
            <w:r>
              <w:t>- высказывать предпочтения и  их аргументировать;</w:t>
            </w:r>
          </w:p>
          <w:p w:rsidR="0045273F" w:rsidRPr="0075350F" w:rsidRDefault="0045273F" w:rsidP="00632361">
            <w:r>
              <w:t>- употреблять в речи будущее длительное и будущее завершенное времена</w:t>
            </w:r>
          </w:p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59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Профессия на всю жизнь.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Учатся говорить о навыках и способностях, необходимых для профессии, пишут, какую профессию они хотели бы выбрать.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Pr="00632361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Выбирая профессию.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 и говорят о факторах, влияющих на выбор профессии, обмениваются мнениями, тренируются в употреблении союзов.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Колледж или работа?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тексы, учатся брать и давать интервью о недостатках и преимуществах различных профессий, тренируют в речи будущие длительное и завершенное времена.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Тебе бы хотелось стать…?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Слушают, учатся говорить о своих предпочтениях, описывают различные профессии.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Тест по разделу.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 xml:space="preserve"> Демонстрируют знание материала раздела.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>
              <w:t>Работа над ошибками.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Ликвидируют пробелы в знаниях материала раздела.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Ярмарка безумных профессий.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 xml:space="preserve">Уметь вести диалог – обмен мнениями. 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Подготовка к контрольной работе.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 xml:space="preserve">Урок-повторение. </w:t>
            </w:r>
            <w:r>
              <w:br/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>Лексико-грамматический тест № 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Контроль ЗУН.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C21C7B" w:rsidRDefault="0045273F">
            <w:pPr>
              <w:rPr>
                <w:b/>
              </w:rPr>
            </w:pPr>
            <w:r w:rsidRPr="00C21C7B">
              <w:rPr>
                <w:b/>
              </w:rPr>
              <w:t>Как весело провести день.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извлекать основную информацию из прочитанного</w:t>
            </w:r>
            <w:r>
              <w:rPr>
                <w:color w:val="333333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3F" w:rsidRDefault="0045273F" w:rsidP="00C21C7B">
            <w:r>
              <w:rPr>
                <w:b/>
              </w:rPr>
              <w:t>Научить учащихся</w:t>
            </w:r>
          </w:p>
          <w:p w:rsidR="0045273F" w:rsidRDefault="0045273F" w:rsidP="00C21C7B">
            <w:r>
              <w:t>- говорить о различных способах организации отдыха;</w:t>
            </w:r>
          </w:p>
          <w:p w:rsidR="0045273F" w:rsidRDefault="0045273F" w:rsidP="00C21C7B">
            <w:r>
              <w:t>- принимать участие в дискуссии и приходить к консенсусу;</w:t>
            </w:r>
          </w:p>
          <w:p w:rsidR="0045273F" w:rsidRDefault="0045273F" w:rsidP="00C21C7B">
            <w:r>
              <w:lastRenderedPageBreak/>
              <w:t>- говорить о расположении, выставках, функциях, разнообразии и возможностях музеев;</w:t>
            </w:r>
          </w:p>
          <w:p w:rsidR="0045273F" w:rsidRDefault="0045273F" w:rsidP="00C21C7B">
            <w:r>
              <w:t>- говорить о своих планах, используя различные грамматические конструкции;</w:t>
            </w:r>
          </w:p>
          <w:p w:rsidR="0045273F" w:rsidRDefault="0045273F" w:rsidP="00C21C7B">
            <w:r>
              <w:t>- думать о развитии местного сообщества</w:t>
            </w:r>
          </w:p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lastRenderedPageBreak/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69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Делаем перерыв.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 и говорят о личном опыте организации свободного времени.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Тематические парки.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Читают, слушают и говорят о проблеме организации отдыха.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lastRenderedPageBreak/>
              <w:t>71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Кое-что для всех.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и ведут дискуссию о музеях.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lastRenderedPageBreak/>
              <w:t>72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Как сделать это привлекательным.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Слушают, говорят о культурных особенностях и развитии местного сообщества.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 xml:space="preserve">Контроль навыков говорения.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32361" w:rsidRDefault="0045273F" w:rsidP="00AB454A">
            <w:r>
              <w:rPr>
                <w:b/>
              </w:rPr>
              <w:t xml:space="preserve">Г: </w:t>
            </w:r>
            <w:r>
              <w:t>монолог и диалог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Подготовка к контрольной работе.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 xml:space="preserve">Урок-повторение. </w:t>
            </w:r>
            <w:r>
              <w:br/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>Лексико-грамматический тест № 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Контроль и подведение итогов четверти.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Работа над ошибками.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Разбор типичных ошибок.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Домашнее чтение.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Обсуждают прочитанный дома текст.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Повторение пройденного материала.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Повторение материала I</w:t>
            </w:r>
            <w:r>
              <w:rPr>
                <w:lang w:val="en-US"/>
              </w:rPr>
              <w:t>II</w:t>
            </w:r>
            <w:r>
              <w:t xml:space="preserve"> четверти. Урок-повторение. 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/>
        </w:tc>
        <w:tc>
          <w:tcPr>
            <w:tcW w:w="1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79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586FFE" w:rsidRDefault="0045273F">
            <w:pPr>
              <w:rPr>
                <w:b/>
              </w:rPr>
            </w:pPr>
            <w:r w:rsidRPr="00586FFE">
              <w:rPr>
                <w:b/>
              </w:rPr>
              <w:t>Книги.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читать с полным пониманием прочитанного</w:t>
            </w:r>
            <w:r>
              <w:rPr>
                <w:color w:val="333333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rPr>
                <w:b/>
              </w:rPr>
              <w:t>Научить учащихся</w:t>
            </w:r>
          </w:p>
          <w:p w:rsidR="0045273F" w:rsidRDefault="0045273F" w:rsidP="00AB454A">
            <w:r>
              <w:t>- оценивать чтение как важнейшее средство саморазвития;</w:t>
            </w:r>
          </w:p>
          <w:p w:rsidR="0045273F" w:rsidRDefault="0045273F" w:rsidP="00AB454A">
            <w:r>
              <w:t>- говорить об их читательских привычках;</w:t>
            </w:r>
          </w:p>
          <w:p w:rsidR="0045273F" w:rsidRDefault="0045273F" w:rsidP="00AB454A">
            <w:r>
              <w:t>- обсуждать и писать  прочитанные книги;</w:t>
            </w:r>
          </w:p>
          <w:p w:rsidR="0045273F" w:rsidRDefault="0045273F" w:rsidP="00AB454A">
            <w:r>
              <w:t>- критически оценивать то, что они читают;</w:t>
            </w:r>
          </w:p>
          <w:p w:rsidR="0045273F" w:rsidRPr="005551B9" w:rsidRDefault="0045273F" w:rsidP="00AB454A">
            <w:r>
              <w:t>- проводить простое литературное исследование</w:t>
            </w:r>
          </w:p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Ты любишь читать?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Читают, слушают, задают вопросы и отвечают на вопросы о книгах.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Книжные черви.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и обсуждают текст, догадываются о значении новых слов по контексту.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Обзор книг.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Говорят и пишут о прочитанных книгах, дают свою оценку прочитанному.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Сила поэзии.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 стихи, обсуждают.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Тест по разделу.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Демонстрируют ЗУН в разделе.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Подготовка к контрольной работе.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Урок-повторение.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>Лексико-грамматический тест № 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Контроль ЗУН.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AB454A" w:rsidRDefault="0045273F">
            <w:pPr>
              <w:rPr>
                <w:b/>
              </w:rPr>
            </w:pPr>
            <w:r w:rsidRPr="00AB454A">
              <w:rPr>
                <w:b/>
              </w:rPr>
              <w:t xml:space="preserve">В здоровом теле- </w:t>
            </w:r>
            <w:r>
              <w:rPr>
                <w:b/>
              </w:rPr>
              <w:t>з</w:t>
            </w:r>
            <w:r w:rsidRPr="00AB454A">
              <w:rPr>
                <w:b/>
              </w:rPr>
              <w:t>доровый дух.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>
            <w:pPr>
              <w:spacing w:line="280" w:lineRule="exact"/>
            </w:pPr>
            <w:r>
              <w:rPr>
                <w:color w:val="333333"/>
              </w:rPr>
              <w:t>У</w:t>
            </w:r>
            <w:r w:rsidRPr="0051404A">
              <w:rPr>
                <w:color w:val="333333"/>
              </w:rPr>
              <w:t>меть выделять главную мысль и прогнозировать содержание текста</w:t>
            </w:r>
            <w:r>
              <w:rPr>
                <w:color w:val="333333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rPr>
                <w:b/>
              </w:rPr>
              <w:t>Научить учащихся</w:t>
            </w:r>
          </w:p>
          <w:p w:rsidR="0045273F" w:rsidRDefault="0045273F" w:rsidP="00AB454A">
            <w:r>
              <w:t>- говорить о том, что значит вести здоровые образ жизни;</w:t>
            </w:r>
          </w:p>
          <w:p w:rsidR="0045273F" w:rsidRDefault="0045273F" w:rsidP="00AB454A">
            <w:r>
              <w:t>- говорить об их привычках в питании;</w:t>
            </w:r>
          </w:p>
          <w:p w:rsidR="0045273F" w:rsidRDefault="0045273F" w:rsidP="00AB454A">
            <w:r>
              <w:t xml:space="preserve">- говорить о ценности продуктов </w:t>
            </w:r>
            <w:r>
              <w:lastRenderedPageBreak/>
              <w:t>питания;</w:t>
            </w:r>
          </w:p>
          <w:p w:rsidR="0045273F" w:rsidRDefault="0045273F" w:rsidP="00AB454A">
            <w:r>
              <w:t>- писать доклад;</w:t>
            </w:r>
          </w:p>
          <w:p w:rsidR="0045273F" w:rsidRDefault="0045273F" w:rsidP="00AB454A">
            <w:r>
              <w:t>- обсуждать различные способы сохранения хорошей физической формы;</w:t>
            </w:r>
          </w:p>
          <w:p w:rsidR="0045273F" w:rsidRDefault="0045273F" w:rsidP="00AB454A">
            <w:r>
              <w:t>- говорить об опасности увлечений экстремальными способами сохранения формы</w:t>
            </w:r>
          </w:p>
          <w:p w:rsidR="0045273F" w:rsidRPr="006070BF" w:rsidRDefault="0045273F" w:rsidP="00AB454A"/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lastRenderedPageBreak/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Образ жизни.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>
            <w:r>
              <w:t>Отрабатывают новую лексику в упражнениях, отвечают на вопросы и учатся давать пояснения.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89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Питание в школе.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 xml:space="preserve">Слушают, учатся вести диалог в столовой </w:t>
            </w:r>
          </w:p>
          <w:p w:rsidR="0045273F" w:rsidRPr="00641F66" w:rsidRDefault="0045273F" w:rsidP="00AB454A">
            <w:r>
              <w:lastRenderedPageBreak/>
              <w:t>( заказывать, отказываться, спрашивать и давать пояснения о незнакомых блюдах), писать сообщение.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lastRenderedPageBreak/>
              <w:t>90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Время начинать.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Читают, выполняют задания по тексту. Говорят о различные способах поддержки здоровья и формы.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Совершенное тело.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Слушают, читают текст, обсуждают в парах и группах.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Тест по разделу.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Демонстрируют ЗУН в разделе.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>
              <w:t>Экзаменационный практикум.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>
              <w:t>Выполняют задания в формате ЕГЭ.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263CB" w:rsidRDefault="0045273F">
            <w:r>
              <w:t>Обучение навыкам письменной речи.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>
            <w:r>
              <w:t>Уметь писать письма разного стиля.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>Контроль навыков письма.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 w:rsidRPr="00586FFE">
              <w:rPr>
                <w:b/>
              </w:rPr>
              <w:t>П.</w:t>
            </w:r>
            <w:r>
              <w:t>: написание письма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Подготовка к контрольной работе.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 xml:space="preserve">Урок-повторение. </w:t>
            </w:r>
            <w:r>
              <w:br/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Pr="00377885" w:rsidRDefault="0045273F" w:rsidP="00AB454A">
            <w:pPr>
              <w:rPr>
                <w:b/>
              </w:rPr>
            </w:pPr>
            <w:r w:rsidRPr="00377885">
              <w:rPr>
                <w:b/>
              </w:rPr>
              <w:t>Лексико-грамматический тест № 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Контроль и подведение итогов четверти.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Работа над ошибками.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Разбор типичных ошибок.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99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Домашнее чтение.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Обсуждают прочитанный дома текст.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100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2E764F" w:rsidRDefault="0045273F" w:rsidP="00AB454A">
            <w:r>
              <w:t>Экзаменационный практикум.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Pr="00641F66" w:rsidRDefault="0045273F" w:rsidP="00AB454A">
            <w:r>
              <w:t>Выполняют тренировочные упражнения в формате заданий ЕГЭ.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101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 w:rsidP="00AB454A">
            <w:r>
              <w:t>Повторение пройденного материала.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AB454A">
            <w:r>
              <w:t>Повторение материала I</w:t>
            </w:r>
            <w:r>
              <w:rPr>
                <w:lang w:val="en-US"/>
              </w:rPr>
              <w:t>V</w:t>
            </w:r>
            <w:r>
              <w:t xml:space="preserve"> четверти. Урок-повторение.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45273F" w:rsidTr="002730B6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>102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3F" w:rsidRDefault="0045273F">
            <w:r>
              <w:t xml:space="preserve">Итоговый урок.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>
            <w:pPr>
              <w:rPr>
                <w:b/>
              </w:rPr>
            </w:pPr>
            <w:r>
              <w:t xml:space="preserve">Совершенствование навыков </w:t>
            </w:r>
            <w:r>
              <w:rPr>
                <w:b/>
              </w:rPr>
              <w:t>A/Ч/П/Г.</w:t>
            </w:r>
          </w:p>
          <w:p w:rsidR="0045273F" w:rsidRDefault="0045273F">
            <w:r>
              <w:t>Повторение пройденного материала за учебный год.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73F" w:rsidRDefault="004527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 w:rsidP="0000530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3F" w:rsidRDefault="0045273F"/>
        </w:tc>
      </w:tr>
      <w:tr w:rsidR="002730B6" w:rsidTr="001B0A34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B6" w:rsidRDefault="002730B6">
            <w:r>
              <w:t>103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B6" w:rsidRDefault="002730B6">
            <w:r>
              <w:t>Резервные уроки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/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0B6" w:rsidRDefault="002730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 w:rsidP="0000530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/>
        </w:tc>
      </w:tr>
      <w:tr w:rsidR="002730B6" w:rsidTr="001B0A34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B6" w:rsidRDefault="002730B6">
            <w:r>
              <w:t>104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B6" w:rsidRDefault="002730B6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/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0B6" w:rsidRDefault="002730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 w:rsidP="0000530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/>
        </w:tc>
      </w:tr>
      <w:tr w:rsidR="002730B6" w:rsidTr="001B0A34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B6" w:rsidRDefault="002730B6">
            <w:r>
              <w:t>105</w:t>
            </w: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B6" w:rsidRDefault="002730B6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/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 w:rsidP="0000530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6" w:rsidRDefault="002730B6"/>
        </w:tc>
      </w:tr>
    </w:tbl>
    <w:p w:rsidR="00BF1E6B" w:rsidRDefault="00BF1E6B" w:rsidP="00BF1E6B"/>
    <w:p w:rsidR="00193721" w:rsidRDefault="00193721"/>
    <w:p w:rsidR="002E5C16" w:rsidRDefault="002E5C16"/>
    <w:sectPr w:rsidR="002E5C16" w:rsidSect="00622702">
      <w:pgSz w:w="16838" w:h="11906" w:orient="landscape"/>
      <w:pgMar w:top="1135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259F4"/>
    <w:lvl w:ilvl="0">
      <w:numFmt w:val="bullet"/>
      <w:lvlText w:val="*"/>
      <w:lvlJc w:val="left"/>
    </w:lvl>
  </w:abstractNum>
  <w:abstractNum w:abstractNumId="1">
    <w:nsid w:val="06FA4720"/>
    <w:multiLevelType w:val="hybridMultilevel"/>
    <w:tmpl w:val="273C75AE"/>
    <w:lvl w:ilvl="0" w:tplc="174AB2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9D5FD7"/>
    <w:multiLevelType w:val="hybridMultilevel"/>
    <w:tmpl w:val="8A58CC9E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F215E"/>
    <w:multiLevelType w:val="hybridMultilevel"/>
    <w:tmpl w:val="E1E236CE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82A2F"/>
    <w:multiLevelType w:val="hybridMultilevel"/>
    <w:tmpl w:val="E1E236CE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C5B55"/>
    <w:multiLevelType w:val="hybridMultilevel"/>
    <w:tmpl w:val="833289B2"/>
    <w:lvl w:ilvl="0" w:tplc="BB8A271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CB63E1"/>
    <w:multiLevelType w:val="hybridMultilevel"/>
    <w:tmpl w:val="E320E9F2"/>
    <w:lvl w:ilvl="0" w:tplc="4928E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4E1280A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A50A04A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106EB"/>
    <w:multiLevelType w:val="hybridMultilevel"/>
    <w:tmpl w:val="4DD41A62"/>
    <w:lvl w:ilvl="0" w:tplc="FA960DA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8">
    <w:nsid w:val="4D5D2BA4"/>
    <w:multiLevelType w:val="singleLevel"/>
    <w:tmpl w:val="E498403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5BE473C5"/>
    <w:multiLevelType w:val="hybridMultilevel"/>
    <w:tmpl w:val="2794B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60237195"/>
    <w:multiLevelType w:val="hybridMultilevel"/>
    <w:tmpl w:val="76AC17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45851"/>
    <w:multiLevelType w:val="hybridMultilevel"/>
    <w:tmpl w:val="4192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69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80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E6B"/>
    <w:rsid w:val="00005307"/>
    <w:rsid w:val="0002046E"/>
    <w:rsid w:val="000A2B3B"/>
    <w:rsid w:val="000C4A09"/>
    <w:rsid w:val="00192E24"/>
    <w:rsid w:val="00193721"/>
    <w:rsid w:val="002730B6"/>
    <w:rsid w:val="002E5C16"/>
    <w:rsid w:val="003263CB"/>
    <w:rsid w:val="003420C0"/>
    <w:rsid w:val="00377885"/>
    <w:rsid w:val="003F7C4D"/>
    <w:rsid w:val="0045273F"/>
    <w:rsid w:val="00504D85"/>
    <w:rsid w:val="005326E1"/>
    <w:rsid w:val="00586FFE"/>
    <w:rsid w:val="00596A57"/>
    <w:rsid w:val="00622702"/>
    <w:rsid w:val="00632361"/>
    <w:rsid w:val="00643660"/>
    <w:rsid w:val="00706202"/>
    <w:rsid w:val="00804099"/>
    <w:rsid w:val="00854BDB"/>
    <w:rsid w:val="00A146DC"/>
    <w:rsid w:val="00AB454A"/>
    <w:rsid w:val="00B00F3B"/>
    <w:rsid w:val="00B473E3"/>
    <w:rsid w:val="00BF1E6B"/>
    <w:rsid w:val="00C21C7B"/>
    <w:rsid w:val="00C33DFE"/>
    <w:rsid w:val="00C342C5"/>
    <w:rsid w:val="00CD20C6"/>
    <w:rsid w:val="00D266FE"/>
    <w:rsid w:val="00D7352C"/>
    <w:rsid w:val="00E843F8"/>
    <w:rsid w:val="00F326D3"/>
    <w:rsid w:val="00F4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3F8"/>
    <w:pPr>
      <w:ind w:left="720"/>
      <w:contextualSpacing/>
    </w:pPr>
    <w:rPr>
      <w:rFonts w:eastAsia="SimSun"/>
      <w:lang w:eastAsia="zh-CN"/>
    </w:rPr>
  </w:style>
  <w:style w:type="character" w:customStyle="1" w:styleId="apple-style-span">
    <w:name w:val="apple-style-span"/>
    <w:basedOn w:val="a0"/>
    <w:rsid w:val="00E843F8"/>
  </w:style>
  <w:style w:type="table" w:styleId="a4">
    <w:name w:val="Table Grid"/>
    <w:basedOn w:val="a1"/>
    <w:rsid w:val="002E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E5C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E5C16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192E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7</cp:revision>
  <cp:lastPrinted>2013-10-31T13:41:00Z</cp:lastPrinted>
  <dcterms:created xsi:type="dcterms:W3CDTF">2015-09-20T05:51:00Z</dcterms:created>
  <dcterms:modified xsi:type="dcterms:W3CDTF">2019-03-22T14:46:00Z</dcterms:modified>
</cp:coreProperties>
</file>