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838"/>
        <w:gridCol w:w="7431"/>
      </w:tblGrid>
      <w:tr w:rsidR="00374CE9" w:rsidRPr="009B6A4E" w:rsidTr="00DE19A1">
        <w:trPr>
          <w:trHeight w:val="240"/>
        </w:trPr>
        <w:tc>
          <w:tcPr>
            <w:tcW w:w="1838" w:type="dxa"/>
          </w:tcPr>
          <w:p w:rsidR="00374CE9" w:rsidRPr="009B6A4E" w:rsidRDefault="00374CE9" w:rsidP="00DE19A1">
            <w:pPr>
              <w:rPr>
                <w:rFonts w:ascii="Times New Roman" w:hAnsi="Times New Roman" w:cs="Times New Roman"/>
              </w:rPr>
            </w:pPr>
            <w:r>
              <w:rPr>
                <w:rFonts w:ascii="Times New Roman" w:hAnsi="Times New Roman" w:cs="Times New Roman"/>
              </w:rPr>
              <w:t xml:space="preserve">Класс </w:t>
            </w:r>
            <w:r>
              <w:rPr>
                <w:rFonts w:ascii="Times New Roman" w:hAnsi="Times New Roman" w:cs="Times New Roman"/>
                <w:b/>
              </w:rPr>
              <w:t>9в</w:t>
            </w:r>
          </w:p>
        </w:tc>
        <w:tc>
          <w:tcPr>
            <w:tcW w:w="7431" w:type="dxa"/>
          </w:tcPr>
          <w:p w:rsidR="00374CE9" w:rsidRPr="009B6A4E" w:rsidRDefault="00374CE9" w:rsidP="00DE19A1">
            <w:pPr>
              <w:rPr>
                <w:rFonts w:ascii="Times New Roman" w:hAnsi="Times New Roman" w:cs="Times New Roman"/>
              </w:rPr>
            </w:pPr>
            <w:r>
              <w:rPr>
                <w:rFonts w:ascii="Times New Roman" w:hAnsi="Times New Roman" w:cs="Times New Roman"/>
              </w:rPr>
              <w:t>Задание на период карантина</w:t>
            </w:r>
          </w:p>
        </w:tc>
      </w:tr>
      <w:tr w:rsidR="00374CE9" w:rsidRPr="009B6A4E" w:rsidTr="00DE19A1">
        <w:trPr>
          <w:trHeight w:val="240"/>
        </w:trPr>
        <w:tc>
          <w:tcPr>
            <w:tcW w:w="1838" w:type="dxa"/>
          </w:tcPr>
          <w:p w:rsidR="00374CE9" w:rsidRPr="009B6A4E" w:rsidRDefault="00374CE9" w:rsidP="00DE19A1">
            <w:pPr>
              <w:rPr>
                <w:rFonts w:ascii="Times New Roman" w:hAnsi="Times New Roman" w:cs="Times New Roman"/>
              </w:rPr>
            </w:pPr>
            <w:r w:rsidRPr="009B6A4E">
              <w:rPr>
                <w:rFonts w:ascii="Times New Roman" w:hAnsi="Times New Roman" w:cs="Times New Roman"/>
              </w:rPr>
              <w:t xml:space="preserve">Предмет </w:t>
            </w:r>
          </w:p>
        </w:tc>
        <w:tc>
          <w:tcPr>
            <w:tcW w:w="7431" w:type="dxa"/>
          </w:tcPr>
          <w:p w:rsidR="00374CE9" w:rsidRPr="009B6A4E" w:rsidRDefault="00374CE9" w:rsidP="00DE19A1">
            <w:pPr>
              <w:rPr>
                <w:rFonts w:ascii="Times New Roman" w:hAnsi="Times New Roman" w:cs="Times New Roman"/>
              </w:rPr>
            </w:pPr>
            <w:r>
              <w:rPr>
                <w:rFonts w:ascii="Times New Roman" w:hAnsi="Times New Roman" w:cs="Times New Roman"/>
              </w:rPr>
              <w:t xml:space="preserve">Задание </w:t>
            </w:r>
          </w:p>
        </w:tc>
      </w:tr>
      <w:tr w:rsidR="00374CE9" w:rsidRPr="009B6A4E" w:rsidTr="00DE19A1">
        <w:trPr>
          <w:trHeight w:val="400"/>
        </w:trPr>
        <w:tc>
          <w:tcPr>
            <w:tcW w:w="1838" w:type="dxa"/>
          </w:tcPr>
          <w:p w:rsidR="00374CE9" w:rsidRPr="009B6A4E" w:rsidRDefault="00374CE9" w:rsidP="00DE19A1">
            <w:pPr>
              <w:rPr>
                <w:rFonts w:ascii="Times New Roman" w:hAnsi="Times New Roman" w:cs="Times New Roman"/>
              </w:rPr>
            </w:pPr>
            <w:r>
              <w:rPr>
                <w:rFonts w:ascii="Times New Roman" w:hAnsi="Times New Roman" w:cs="Times New Roman"/>
              </w:rPr>
              <w:t>Русский язык</w:t>
            </w:r>
          </w:p>
        </w:tc>
        <w:tc>
          <w:tcPr>
            <w:tcW w:w="7431" w:type="dxa"/>
          </w:tcPr>
          <w:p w:rsidR="00374CE9" w:rsidRPr="00A0453B" w:rsidRDefault="00374CE9" w:rsidP="00DE19A1">
            <w:pPr>
              <w:rPr>
                <w:rFonts w:ascii="Times New Roman" w:hAnsi="Times New Roman" w:cs="Times New Roman"/>
              </w:rPr>
            </w:pPr>
            <w:r w:rsidRPr="00A0453B">
              <w:rPr>
                <w:rFonts w:ascii="Times New Roman" w:hAnsi="Times New Roman" w:cs="Times New Roman"/>
              </w:rPr>
              <w:t>Вы</w:t>
            </w:r>
            <w:r>
              <w:rPr>
                <w:rFonts w:ascii="Times New Roman" w:hAnsi="Times New Roman" w:cs="Times New Roman"/>
              </w:rPr>
              <w:t xml:space="preserve">полнить </w:t>
            </w:r>
            <w:r w:rsidRPr="00A0453B">
              <w:rPr>
                <w:rFonts w:ascii="Times New Roman" w:hAnsi="Times New Roman" w:cs="Times New Roman"/>
              </w:rPr>
              <w:t>«</w:t>
            </w:r>
            <w:proofErr w:type="spellStart"/>
            <w:r w:rsidRPr="00A0453B">
              <w:rPr>
                <w:rFonts w:ascii="Times New Roman" w:hAnsi="Times New Roman" w:cs="Times New Roman"/>
              </w:rPr>
              <w:t>Орфо</w:t>
            </w:r>
            <w:proofErr w:type="spellEnd"/>
            <w:r w:rsidRPr="00A0453B">
              <w:rPr>
                <w:rFonts w:ascii="Times New Roman" w:hAnsi="Times New Roman" w:cs="Times New Roman"/>
              </w:rPr>
              <w:t xml:space="preserve">» </w:t>
            </w:r>
            <w:r>
              <w:rPr>
                <w:rFonts w:ascii="Times New Roman" w:hAnsi="Times New Roman" w:cs="Times New Roman"/>
              </w:rPr>
              <w:t>-новое задание, § 24,25 выучить правила и таблицу, упр.214-216</w:t>
            </w:r>
          </w:p>
        </w:tc>
      </w:tr>
      <w:tr w:rsidR="00374CE9" w:rsidRPr="009B6A4E" w:rsidTr="00DE19A1">
        <w:trPr>
          <w:trHeight w:val="240"/>
        </w:trPr>
        <w:tc>
          <w:tcPr>
            <w:tcW w:w="1838" w:type="dxa"/>
          </w:tcPr>
          <w:p w:rsidR="00374CE9" w:rsidRPr="009B6A4E" w:rsidRDefault="00374CE9" w:rsidP="00DE19A1">
            <w:pPr>
              <w:rPr>
                <w:rFonts w:ascii="Times New Roman" w:hAnsi="Times New Roman" w:cs="Times New Roman"/>
              </w:rPr>
            </w:pPr>
            <w:r>
              <w:rPr>
                <w:rFonts w:ascii="Times New Roman" w:hAnsi="Times New Roman" w:cs="Times New Roman"/>
              </w:rPr>
              <w:t xml:space="preserve">Литература </w:t>
            </w:r>
          </w:p>
        </w:tc>
        <w:tc>
          <w:tcPr>
            <w:tcW w:w="7431" w:type="dxa"/>
          </w:tcPr>
          <w:p w:rsidR="00374CE9" w:rsidRDefault="00374CE9" w:rsidP="00DE19A1">
            <w:pPr>
              <w:rPr>
                <w:rFonts w:ascii="Times New Roman" w:hAnsi="Times New Roman" w:cs="Times New Roman"/>
              </w:rPr>
            </w:pPr>
            <w:r>
              <w:rPr>
                <w:rFonts w:ascii="Times New Roman" w:hAnsi="Times New Roman" w:cs="Times New Roman"/>
              </w:rPr>
              <w:t>Читать «Герой нашего времени», подготовиться к зачету.</w:t>
            </w:r>
          </w:p>
          <w:p w:rsidR="00374CE9" w:rsidRPr="009B6A4E" w:rsidRDefault="00374CE9" w:rsidP="00DE19A1">
            <w:pPr>
              <w:rPr>
                <w:rFonts w:ascii="Times New Roman" w:hAnsi="Times New Roman" w:cs="Times New Roman"/>
              </w:rPr>
            </w:pPr>
            <w:r>
              <w:rPr>
                <w:rFonts w:ascii="Times New Roman" w:hAnsi="Times New Roman" w:cs="Times New Roman"/>
              </w:rPr>
              <w:t>Письменно отвечать на вопросы в тетради, вопросы записаны в тетради. Доучить стихи и сдать</w:t>
            </w:r>
          </w:p>
        </w:tc>
      </w:tr>
      <w:tr w:rsidR="00374CE9" w:rsidRPr="009B6A4E" w:rsidTr="00DE19A1">
        <w:trPr>
          <w:trHeight w:val="226"/>
        </w:trPr>
        <w:tc>
          <w:tcPr>
            <w:tcW w:w="1838" w:type="dxa"/>
          </w:tcPr>
          <w:p w:rsidR="00374CE9" w:rsidRPr="009B6A4E" w:rsidRDefault="00374CE9" w:rsidP="00DE19A1">
            <w:pPr>
              <w:rPr>
                <w:rFonts w:ascii="Times New Roman" w:hAnsi="Times New Roman" w:cs="Times New Roman"/>
              </w:rPr>
            </w:pPr>
            <w:r>
              <w:rPr>
                <w:rFonts w:ascii="Times New Roman" w:hAnsi="Times New Roman" w:cs="Times New Roman"/>
              </w:rPr>
              <w:t xml:space="preserve">Математика </w:t>
            </w:r>
          </w:p>
        </w:tc>
        <w:tc>
          <w:tcPr>
            <w:tcW w:w="7431" w:type="dxa"/>
          </w:tcPr>
          <w:p w:rsidR="00374CE9" w:rsidRDefault="00374CE9" w:rsidP="00DE19A1">
            <w:pPr>
              <w:rPr>
                <w:rFonts w:ascii="Times New Roman" w:hAnsi="Times New Roman" w:cs="Times New Roman"/>
              </w:rPr>
            </w:pPr>
            <w:r>
              <w:rPr>
                <w:rFonts w:ascii="Times New Roman" w:hAnsi="Times New Roman" w:cs="Times New Roman"/>
              </w:rPr>
              <w:t>Геометрия - задано</w:t>
            </w:r>
          </w:p>
          <w:p w:rsidR="00374CE9" w:rsidRDefault="00374CE9" w:rsidP="00DE19A1">
            <w:pPr>
              <w:rPr>
                <w:rFonts w:ascii="Times New Roman" w:hAnsi="Times New Roman" w:cs="Times New Roman"/>
              </w:rPr>
            </w:pPr>
            <w:r>
              <w:rPr>
                <w:rFonts w:ascii="Times New Roman" w:hAnsi="Times New Roman" w:cs="Times New Roman"/>
              </w:rPr>
              <w:t xml:space="preserve">Алгебра - </w:t>
            </w:r>
          </w:p>
          <w:p w:rsidR="00374CE9" w:rsidRPr="009B6A4E" w:rsidRDefault="00374CE9" w:rsidP="00DE19A1">
            <w:pPr>
              <w:rPr>
                <w:rFonts w:ascii="Times New Roman" w:hAnsi="Times New Roman" w:cs="Times New Roman"/>
              </w:rPr>
            </w:pPr>
            <w:r>
              <w:rPr>
                <w:rFonts w:ascii="Times New Roman" w:hAnsi="Times New Roman" w:cs="Times New Roman"/>
              </w:rPr>
              <w:t>§ 9 выписать все определения, выучить все свойства числовых функций</w:t>
            </w:r>
            <w:proofErr w:type="gramStart"/>
            <w:r>
              <w:rPr>
                <w:rFonts w:ascii="Times New Roman" w:hAnsi="Times New Roman" w:cs="Times New Roman"/>
              </w:rPr>
              <w:t xml:space="preserve"> ,</w:t>
            </w:r>
            <w:proofErr w:type="gramEnd"/>
            <w:r>
              <w:rPr>
                <w:rFonts w:ascii="Times New Roman" w:hAnsi="Times New Roman" w:cs="Times New Roman"/>
              </w:rPr>
              <w:t xml:space="preserve"> выполнить тест</w:t>
            </w:r>
          </w:p>
        </w:tc>
      </w:tr>
      <w:tr w:rsidR="00A012C7" w:rsidRPr="009B6A4E" w:rsidTr="00DE19A1">
        <w:trPr>
          <w:trHeight w:val="226"/>
        </w:trPr>
        <w:tc>
          <w:tcPr>
            <w:tcW w:w="1838" w:type="dxa"/>
          </w:tcPr>
          <w:p w:rsidR="00A012C7" w:rsidRDefault="00A012C7" w:rsidP="00DE19A1">
            <w:pPr>
              <w:rPr>
                <w:rFonts w:ascii="Times New Roman" w:hAnsi="Times New Roman" w:cs="Times New Roman"/>
              </w:rPr>
            </w:pPr>
            <w:r>
              <w:rPr>
                <w:rFonts w:ascii="Times New Roman" w:hAnsi="Times New Roman" w:cs="Times New Roman"/>
              </w:rPr>
              <w:t xml:space="preserve">Информатика </w:t>
            </w:r>
          </w:p>
        </w:tc>
        <w:tc>
          <w:tcPr>
            <w:tcW w:w="7431" w:type="dxa"/>
          </w:tcPr>
          <w:p w:rsidR="00A012C7" w:rsidRDefault="00A012C7" w:rsidP="00DE19A1">
            <w:pPr>
              <w:rPr>
                <w:rFonts w:ascii="Times New Roman" w:hAnsi="Times New Roman" w:cs="Times New Roman"/>
              </w:rPr>
            </w:pPr>
            <w:r>
              <w:rPr>
                <w:rFonts w:ascii="Times New Roman" w:hAnsi="Times New Roman" w:cs="Times New Roman"/>
              </w:rPr>
              <w:t>Выполнить задание 3,4 программа для робот</w:t>
            </w:r>
            <w:proofErr w:type="gramStart"/>
            <w:r>
              <w:rPr>
                <w:rFonts w:ascii="Times New Roman" w:hAnsi="Times New Roman" w:cs="Times New Roman"/>
              </w:rPr>
              <w:t>а(</w:t>
            </w:r>
            <w:proofErr w:type="gramEnd"/>
            <w:r>
              <w:rPr>
                <w:rFonts w:ascii="Times New Roman" w:hAnsi="Times New Roman" w:cs="Times New Roman"/>
              </w:rPr>
              <w:t>см.ниже)</w:t>
            </w:r>
          </w:p>
        </w:tc>
      </w:tr>
      <w:tr w:rsidR="00374CE9" w:rsidRPr="009B6A4E" w:rsidTr="00DE19A1">
        <w:trPr>
          <w:trHeight w:val="240"/>
        </w:trPr>
        <w:tc>
          <w:tcPr>
            <w:tcW w:w="1838" w:type="dxa"/>
          </w:tcPr>
          <w:p w:rsidR="00374CE9" w:rsidRPr="009B6A4E" w:rsidRDefault="00374CE9" w:rsidP="00DE19A1">
            <w:pPr>
              <w:rPr>
                <w:rFonts w:ascii="Times New Roman" w:hAnsi="Times New Roman" w:cs="Times New Roman"/>
              </w:rPr>
            </w:pPr>
            <w:r>
              <w:rPr>
                <w:rFonts w:ascii="Times New Roman" w:hAnsi="Times New Roman" w:cs="Times New Roman"/>
              </w:rPr>
              <w:t xml:space="preserve">История </w:t>
            </w:r>
          </w:p>
        </w:tc>
        <w:tc>
          <w:tcPr>
            <w:tcW w:w="7431" w:type="dxa"/>
          </w:tcPr>
          <w:p w:rsidR="00374CE9" w:rsidRPr="009B6A4E" w:rsidRDefault="00374CE9" w:rsidP="00DE19A1">
            <w:pPr>
              <w:rPr>
                <w:rFonts w:ascii="Times New Roman" w:hAnsi="Times New Roman" w:cs="Times New Roman"/>
              </w:rPr>
            </w:pPr>
            <w:r>
              <w:rPr>
                <w:rFonts w:ascii="Times New Roman" w:hAnsi="Times New Roman" w:cs="Times New Roman"/>
              </w:rPr>
              <w:t>§ 32,33,отв</w:t>
            </w:r>
            <w:proofErr w:type="gramStart"/>
            <w:r>
              <w:rPr>
                <w:rFonts w:ascii="Times New Roman" w:hAnsi="Times New Roman" w:cs="Times New Roman"/>
              </w:rPr>
              <w:t>.н</w:t>
            </w:r>
            <w:proofErr w:type="gramEnd"/>
            <w:r>
              <w:rPr>
                <w:rFonts w:ascii="Times New Roman" w:hAnsi="Times New Roman" w:cs="Times New Roman"/>
              </w:rPr>
              <w:t>авопрсы 2-6 письменно</w:t>
            </w:r>
          </w:p>
        </w:tc>
      </w:tr>
      <w:tr w:rsidR="00374CE9" w:rsidRPr="009B6A4E" w:rsidTr="00DE19A1">
        <w:trPr>
          <w:trHeight w:val="240"/>
        </w:trPr>
        <w:tc>
          <w:tcPr>
            <w:tcW w:w="1838" w:type="dxa"/>
          </w:tcPr>
          <w:p w:rsidR="00374CE9" w:rsidRDefault="00374CE9" w:rsidP="00DE19A1">
            <w:pPr>
              <w:rPr>
                <w:rFonts w:ascii="Times New Roman" w:hAnsi="Times New Roman" w:cs="Times New Roman"/>
              </w:rPr>
            </w:pPr>
            <w:r>
              <w:rPr>
                <w:rFonts w:ascii="Times New Roman" w:hAnsi="Times New Roman" w:cs="Times New Roman"/>
              </w:rPr>
              <w:t xml:space="preserve">Обществознание </w:t>
            </w:r>
          </w:p>
        </w:tc>
        <w:tc>
          <w:tcPr>
            <w:tcW w:w="7431" w:type="dxa"/>
          </w:tcPr>
          <w:p w:rsidR="00374CE9" w:rsidRPr="009B6A4E" w:rsidRDefault="00374CE9" w:rsidP="00DE19A1">
            <w:pPr>
              <w:rPr>
                <w:rFonts w:ascii="Times New Roman" w:hAnsi="Times New Roman" w:cs="Times New Roman"/>
              </w:rPr>
            </w:pPr>
            <w:r>
              <w:rPr>
                <w:rFonts w:ascii="Times New Roman" w:hAnsi="Times New Roman" w:cs="Times New Roman"/>
              </w:rPr>
              <w:t xml:space="preserve">§ 14,15, пересказ, письменно вопросы </w:t>
            </w:r>
          </w:p>
        </w:tc>
      </w:tr>
      <w:tr w:rsidR="00374CE9" w:rsidRPr="009B6A4E" w:rsidTr="00DE19A1">
        <w:trPr>
          <w:trHeight w:val="312"/>
        </w:trPr>
        <w:tc>
          <w:tcPr>
            <w:tcW w:w="1838" w:type="dxa"/>
          </w:tcPr>
          <w:p w:rsidR="00374CE9" w:rsidRPr="009B6A4E" w:rsidRDefault="00374CE9" w:rsidP="00DE19A1">
            <w:pPr>
              <w:rPr>
                <w:rFonts w:ascii="Times New Roman" w:hAnsi="Times New Roman" w:cs="Times New Roman"/>
              </w:rPr>
            </w:pPr>
            <w:r>
              <w:rPr>
                <w:rFonts w:ascii="Times New Roman" w:hAnsi="Times New Roman" w:cs="Times New Roman"/>
              </w:rPr>
              <w:t xml:space="preserve">Физика </w:t>
            </w:r>
          </w:p>
        </w:tc>
        <w:tc>
          <w:tcPr>
            <w:tcW w:w="7431" w:type="dxa"/>
          </w:tcPr>
          <w:p w:rsidR="00374CE9" w:rsidRPr="00C22A63" w:rsidRDefault="00374CE9" w:rsidP="00DE19A1">
            <w:pPr>
              <w:rPr>
                <w:rFonts w:ascii="Times New Roman" w:hAnsi="Times New Roman" w:cs="Times New Roman"/>
              </w:rPr>
            </w:pPr>
            <w:r>
              <w:rPr>
                <w:rFonts w:ascii="Times New Roman" w:hAnsi="Times New Roman" w:cs="Times New Roman"/>
              </w:rPr>
              <w:t>Выполнить контрольную работу - средний уровень, варианты 1-3</w:t>
            </w:r>
          </w:p>
        </w:tc>
      </w:tr>
      <w:tr w:rsidR="00374CE9" w:rsidRPr="009B6A4E" w:rsidTr="00DE19A1">
        <w:trPr>
          <w:trHeight w:val="312"/>
        </w:trPr>
        <w:tc>
          <w:tcPr>
            <w:tcW w:w="1838" w:type="dxa"/>
          </w:tcPr>
          <w:p w:rsidR="00374CE9" w:rsidRDefault="00374CE9" w:rsidP="00DE19A1">
            <w:pPr>
              <w:rPr>
                <w:rFonts w:ascii="Times New Roman" w:hAnsi="Times New Roman" w:cs="Times New Roman"/>
              </w:rPr>
            </w:pPr>
            <w:r>
              <w:rPr>
                <w:rFonts w:ascii="Times New Roman" w:hAnsi="Times New Roman" w:cs="Times New Roman"/>
              </w:rPr>
              <w:t xml:space="preserve">Химия </w:t>
            </w:r>
          </w:p>
        </w:tc>
        <w:tc>
          <w:tcPr>
            <w:tcW w:w="7431" w:type="dxa"/>
          </w:tcPr>
          <w:p w:rsidR="00374CE9" w:rsidRPr="00C22A63" w:rsidRDefault="00374CE9" w:rsidP="00DE19A1">
            <w:pPr>
              <w:rPr>
                <w:rFonts w:ascii="Times New Roman" w:hAnsi="Times New Roman" w:cs="Times New Roman"/>
                <w:b/>
              </w:rPr>
            </w:pPr>
            <w:r w:rsidRPr="00C22A63">
              <w:rPr>
                <w:rFonts w:ascii="Times New Roman" w:hAnsi="Times New Roman" w:cs="Times New Roman"/>
                <w:b/>
              </w:rPr>
              <w:t>Консультация в понедельник в 17:00</w:t>
            </w:r>
          </w:p>
          <w:p w:rsidR="00374CE9" w:rsidRDefault="00374CE9" w:rsidP="00DE19A1">
            <w:pPr>
              <w:rPr>
                <w:rFonts w:ascii="Times New Roman" w:hAnsi="Times New Roman" w:cs="Times New Roman"/>
              </w:rPr>
            </w:pPr>
            <w:r>
              <w:rPr>
                <w:rFonts w:ascii="Times New Roman" w:hAnsi="Times New Roman" w:cs="Times New Roman"/>
              </w:rPr>
              <w:t>§ 23, по тексту сделать таблицу:</w:t>
            </w:r>
          </w:p>
          <w:p w:rsidR="00374CE9" w:rsidRDefault="00374CE9" w:rsidP="00DE19A1">
            <w:pPr>
              <w:rPr>
                <w:rFonts w:ascii="Times New Roman" w:hAnsi="Times New Roman" w:cs="Times New Roman"/>
              </w:rPr>
            </w:pPr>
          </w:p>
          <w:tbl>
            <w:tblPr>
              <w:tblStyle w:val="a3"/>
              <w:tblW w:w="0" w:type="auto"/>
              <w:tblLook w:val="04A0"/>
            </w:tblPr>
            <w:tblGrid>
              <w:gridCol w:w="1801"/>
              <w:gridCol w:w="1801"/>
              <w:gridCol w:w="1801"/>
              <w:gridCol w:w="1802"/>
            </w:tblGrid>
            <w:tr w:rsidR="00374CE9" w:rsidTr="00DE19A1">
              <w:tc>
                <w:tcPr>
                  <w:tcW w:w="1801" w:type="dxa"/>
                </w:tcPr>
                <w:p w:rsidR="00374CE9" w:rsidRPr="00374CE9" w:rsidRDefault="00374CE9" w:rsidP="00DE19A1">
                  <w:pPr>
                    <w:rPr>
                      <w:rFonts w:ascii="Times New Roman" w:hAnsi="Times New Roman" w:cs="Times New Roman"/>
                      <w:lang w:val="en-US"/>
                    </w:rPr>
                  </w:pPr>
                  <w:r>
                    <w:rPr>
                      <w:rFonts w:ascii="Times New Roman" w:hAnsi="Times New Roman" w:cs="Times New Roman"/>
                    </w:rPr>
                    <w:t xml:space="preserve">Физические свойства </w:t>
                  </w:r>
                  <w:r>
                    <w:rPr>
                      <w:rFonts w:ascii="Times New Roman" w:hAnsi="Times New Roman" w:cs="Times New Roman"/>
                      <w:lang w:val="en-US"/>
                    </w:rPr>
                    <w:t>N</w:t>
                  </w:r>
                </w:p>
              </w:tc>
              <w:tc>
                <w:tcPr>
                  <w:tcW w:w="1801" w:type="dxa"/>
                </w:tcPr>
                <w:p w:rsidR="00374CE9" w:rsidRPr="00374CE9" w:rsidRDefault="00374CE9" w:rsidP="00DE19A1">
                  <w:pPr>
                    <w:rPr>
                      <w:rFonts w:ascii="Times New Roman" w:hAnsi="Times New Roman" w:cs="Times New Roman"/>
                      <w:lang w:val="en-US"/>
                    </w:rPr>
                  </w:pPr>
                  <w:r>
                    <w:rPr>
                      <w:rFonts w:ascii="Times New Roman" w:hAnsi="Times New Roman" w:cs="Times New Roman"/>
                    </w:rPr>
                    <w:t xml:space="preserve">Химические свойства </w:t>
                  </w:r>
                  <w:r>
                    <w:rPr>
                      <w:rFonts w:ascii="Times New Roman" w:hAnsi="Times New Roman" w:cs="Times New Roman"/>
                      <w:lang w:val="en-US"/>
                    </w:rPr>
                    <w:t>N</w:t>
                  </w:r>
                </w:p>
              </w:tc>
              <w:tc>
                <w:tcPr>
                  <w:tcW w:w="1801" w:type="dxa"/>
                </w:tcPr>
                <w:p w:rsidR="00374CE9" w:rsidRDefault="00374CE9" w:rsidP="00DE19A1">
                  <w:pPr>
                    <w:rPr>
                      <w:rFonts w:ascii="Times New Roman" w:hAnsi="Times New Roman" w:cs="Times New Roman"/>
                    </w:rPr>
                  </w:pPr>
                  <w:r>
                    <w:rPr>
                      <w:rFonts w:ascii="Times New Roman" w:hAnsi="Times New Roman" w:cs="Times New Roman"/>
                    </w:rPr>
                    <w:t>получение</w:t>
                  </w:r>
                </w:p>
              </w:tc>
              <w:tc>
                <w:tcPr>
                  <w:tcW w:w="1802" w:type="dxa"/>
                </w:tcPr>
                <w:p w:rsidR="00374CE9" w:rsidRDefault="00374CE9" w:rsidP="00DE19A1">
                  <w:pPr>
                    <w:rPr>
                      <w:rFonts w:ascii="Times New Roman" w:hAnsi="Times New Roman" w:cs="Times New Roman"/>
                    </w:rPr>
                  </w:pPr>
                  <w:r>
                    <w:rPr>
                      <w:rFonts w:ascii="Times New Roman" w:hAnsi="Times New Roman" w:cs="Times New Roman"/>
                    </w:rPr>
                    <w:t>применение</w:t>
                  </w:r>
                </w:p>
              </w:tc>
            </w:tr>
            <w:tr w:rsidR="00374CE9" w:rsidTr="00DE19A1">
              <w:tc>
                <w:tcPr>
                  <w:tcW w:w="1801" w:type="dxa"/>
                </w:tcPr>
                <w:p w:rsidR="00374CE9" w:rsidRDefault="00374CE9" w:rsidP="00DE19A1">
                  <w:pPr>
                    <w:rPr>
                      <w:rFonts w:ascii="Times New Roman" w:hAnsi="Times New Roman" w:cs="Times New Roman"/>
                    </w:rPr>
                  </w:pPr>
                </w:p>
              </w:tc>
              <w:tc>
                <w:tcPr>
                  <w:tcW w:w="1801" w:type="dxa"/>
                </w:tcPr>
                <w:p w:rsidR="00374CE9" w:rsidRDefault="00374CE9" w:rsidP="00DE19A1">
                  <w:pPr>
                    <w:rPr>
                      <w:rFonts w:ascii="Times New Roman" w:hAnsi="Times New Roman" w:cs="Times New Roman"/>
                    </w:rPr>
                  </w:pPr>
                </w:p>
              </w:tc>
              <w:tc>
                <w:tcPr>
                  <w:tcW w:w="1801" w:type="dxa"/>
                </w:tcPr>
                <w:p w:rsidR="00374CE9" w:rsidRDefault="00374CE9" w:rsidP="00DE19A1">
                  <w:pPr>
                    <w:rPr>
                      <w:rFonts w:ascii="Times New Roman" w:hAnsi="Times New Roman" w:cs="Times New Roman"/>
                    </w:rPr>
                  </w:pPr>
                </w:p>
              </w:tc>
              <w:tc>
                <w:tcPr>
                  <w:tcW w:w="1802" w:type="dxa"/>
                </w:tcPr>
                <w:p w:rsidR="00374CE9" w:rsidRDefault="00374CE9" w:rsidP="00DE19A1">
                  <w:pPr>
                    <w:rPr>
                      <w:rFonts w:ascii="Times New Roman" w:hAnsi="Times New Roman" w:cs="Times New Roman"/>
                    </w:rPr>
                  </w:pPr>
                </w:p>
              </w:tc>
            </w:tr>
          </w:tbl>
          <w:p w:rsidR="00374CE9" w:rsidRPr="009B6A4E" w:rsidRDefault="00374CE9" w:rsidP="00DE19A1">
            <w:pPr>
              <w:rPr>
                <w:rFonts w:ascii="Times New Roman" w:hAnsi="Times New Roman" w:cs="Times New Roman"/>
              </w:rPr>
            </w:pPr>
          </w:p>
        </w:tc>
      </w:tr>
      <w:tr w:rsidR="00374CE9" w:rsidRPr="009B6A4E" w:rsidTr="00DE19A1">
        <w:trPr>
          <w:trHeight w:val="240"/>
        </w:trPr>
        <w:tc>
          <w:tcPr>
            <w:tcW w:w="1838" w:type="dxa"/>
          </w:tcPr>
          <w:p w:rsidR="00374CE9" w:rsidRPr="009B6A4E" w:rsidRDefault="00374CE9" w:rsidP="00DE19A1">
            <w:pPr>
              <w:rPr>
                <w:rFonts w:ascii="Times New Roman" w:hAnsi="Times New Roman" w:cs="Times New Roman"/>
              </w:rPr>
            </w:pPr>
            <w:r>
              <w:rPr>
                <w:rFonts w:ascii="Times New Roman" w:hAnsi="Times New Roman" w:cs="Times New Roman"/>
              </w:rPr>
              <w:t xml:space="preserve">Биология </w:t>
            </w:r>
          </w:p>
        </w:tc>
        <w:tc>
          <w:tcPr>
            <w:tcW w:w="7431" w:type="dxa"/>
          </w:tcPr>
          <w:p w:rsidR="00374CE9" w:rsidRPr="009B6A4E" w:rsidRDefault="00374CE9" w:rsidP="00DE19A1">
            <w:pPr>
              <w:rPr>
                <w:rFonts w:ascii="Times New Roman" w:hAnsi="Times New Roman" w:cs="Times New Roman"/>
              </w:rPr>
            </w:pPr>
            <w:r>
              <w:rPr>
                <w:rFonts w:ascii="Times New Roman" w:hAnsi="Times New Roman" w:cs="Times New Roman"/>
              </w:rPr>
              <w:t>§ 25, конспект, рис. 63, § 29, конспект, устно отвечать на вопросы.</w:t>
            </w:r>
          </w:p>
        </w:tc>
      </w:tr>
      <w:tr w:rsidR="00374CE9" w:rsidRPr="009B6A4E" w:rsidTr="00DE19A1">
        <w:trPr>
          <w:trHeight w:val="226"/>
        </w:trPr>
        <w:tc>
          <w:tcPr>
            <w:tcW w:w="1838" w:type="dxa"/>
          </w:tcPr>
          <w:p w:rsidR="00374CE9" w:rsidRPr="009B6A4E" w:rsidRDefault="00374CE9" w:rsidP="00DE19A1">
            <w:pPr>
              <w:rPr>
                <w:rFonts w:ascii="Times New Roman" w:hAnsi="Times New Roman" w:cs="Times New Roman"/>
              </w:rPr>
            </w:pPr>
            <w:r>
              <w:rPr>
                <w:rFonts w:ascii="Times New Roman" w:hAnsi="Times New Roman" w:cs="Times New Roman"/>
              </w:rPr>
              <w:t xml:space="preserve">География </w:t>
            </w:r>
          </w:p>
        </w:tc>
        <w:tc>
          <w:tcPr>
            <w:tcW w:w="7431" w:type="dxa"/>
          </w:tcPr>
          <w:p w:rsidR="00374CE9" w:rsidRPr="00374CE9" w:rsidRDefault="00374CE9" w:rsidP="00DE19A1">
            <w:pPr>
              <w:rPr>
                <w:rFonts w:ascii="Times New Roman" w:hAnsi="Times New Roman" w:cs="Times New Roman"/>
              </w:rPr>
            </w:pPr>
            <w:r>
              <w:rPr>
                <w:rFonts w:ascii="Times New Roman" w:hAnsi="Times New Roman" w:cs="Times New Roman"/>
              </w:rPr>
              <w:t>Отвечать на вопросы в тетради, составить викторину (10-15вопросов) по теме «Транспорт»</w:t>
            </w:r>
          </w:p>
        </w:tc>
      </w:tr>
      <w:tr w:rsidR="00374CE9" w:rsidRPr="009B6A4E" w:rsidTr="00DE19A1">
        <w:trPr>
          <w:trHeight w:val="226"/>
        </w:trPr>
        <w:tc>
          <w:tcPr>
            <w:tcW w:w="1838" w:type="dxa"/>
          </w:tcPr>
          <w:p w:rsidR="00374CE9" w:rsidRDefault="00374CE9" w:rsidP="00DE19A1">
            <w:pPr>
              <w:rPr>
                <w:rFonts w:ascii="Times New Roman" w:hAnsi="Times New Roman" w:cs="Times New Roman"/>
              </w:rPr>
            </w:pPr>
            <w:r>
              <w:rPr>
                <w:rFonts w:ascii="Times New Roman" w:hAnsi="Times New Roman" w:cs="Times New Roman"/>
              </w:rPr>
              <w:t xml:space="preserve">Английский язык </w:t>
            </w:r>
          </w:p>
        </w:tc>
        <w:tc>
          <w:tcPr>
            <w:tcW w:w="7431" w:type="dxa"/>
          </w:tcPr>
          <w:p w:rsidR="00374CE9" w:rsidRDefault="00374CE9" w:rsidP="00DE19A1">
            <w:pPr>
              <w:rPr>
                <w:rFonts w:ascii="Times New Roman" w:hAnsi="Times New Roman" w:cs="Times New Roman"/>
              </w:rPr>
            </w:pPr>
            <w:r>
              <w:rPr>
                <w:rFonts w:ascii="Times New Roman" w:hAnsi="Times New Roman" w:cs="Times New Roman"/>
              </w:rPr>
              <w:t xml:space="preserve">Группа </w:t>
            </w:r>
            <w:proofErr w:type="spellStart"/>
            <w:r>
              <w:rPr>
                <w:rFonts w:ascii="Times New Roman" w:hAnsi="Times New Roman" w:cs="Times New Roman"/>
              </w:rPr>
              <w:t>Болотовой</w:t>
            </w:r>
            <w:proofErr w:type="spellEnd"/>
            <w:r>
              <w:rPr>
                <w:rFonts w:ascii="Times New Roman" w:hAnsi="Times New Roman" w:cs="Times New Roman"/>
              </w:rPr>
              <w:t xml:space="preserve"> Л.М – </w:t>
            </w:r>
            <w:r w:rsidR="00BB64D8">
              <w:rPr>
                <w:rFonts w:ascii="Times New Roman" w:hAnsi="Times New Roman" w:cs="Times New Roman"/>
              </w:rPr>
              <w:t>выучить задание - приготовиться к зачету, выбрать газету и составить рассказ о новости, которая заинтересовала.</w:t>
            </w:r>
          </w:p>
          <w:p w:rsidR="00374CE9" w:rsidRDefault="00374CE9" w:rsidP="00DE19A1">
            <w:pPr>
              <w:rPr>
                <w:rFonts w:ascii="Times New Roman" w:hAnsi="Times New Roman" w:cs="Times New Roman"/>
              </w:rPr>
            </w:pPr>
            <w:r>
              <w:rPr>
                <w:rFonts w:ascii="Times New Roman" w:hAnsi="Times New Roman" w:cs="Times New Roman"/>
              </w:rPr>
              <w:t>Группа Арасланова О.А: стр. 92-94,  упражнения письменно</w:t>
            </w:r>
            <w:r w:rsidR="00BB64D8">
              <w:rPr>
                <w:rFonts w:ascii="Times New Roman" w:hAnsi="Times New Roman" w:cs="Times New Roman"/>
              </w:rPr>
              <w:t>:2а,2в; 3в.</w:t>
            </w:r>
          </w:p>
          <w:p w:rsidR="00374CE9" w:rsidRDefault="00374CE9" w:rsidP="00DE19A1">
            <w:pPr>
              <w:rPr>
                <w:rFonts w:ascii="Times New Roman" w:hAnsi="Times New Roman" w:cs="Times New Roman"/>
              </w:rPr>
            </w:pPr>
          </w:p>
        </w:tc>
      </w:tr>
    </w:tbl>
    <w:p w:rsidR="00A012C7" w:rsidRPr="00A012C7" w:rsidRDefault="00A012C7" w:rsidP="00A012C7">
      <w:pPr>
        <w:pStyle w:val="a4"/>
        <w:jc w:val="both"/>
        <w:rPr>
          <w:rFonts w:ascii="Times New Roman" w:eastAsia="TimesNewRomanPSMT" w:hAnsi="Times New Roman" w:cs="Times New Roman"/>
          <w:b/>
        </w:rPr>
      </w:pPr>
      <w:r w:rsidRPr="00A012C7">
        <w:rPr>
          <w:rFonts w:ascii="Times New Roman" w:hAnsi="Times New Roman" w:cs="Times New Roman"/>
          <w:b/>
        </w:rPr>
        <w:t>Выполните задание</w:t>
      </w:r>
    </w:p>
    <w:p w:rsidR="00A012C7" w:rsidRPr="00A012C7" w:rsidRDefault="00A012C7" w:rsidP="00A012C7">
      <w:pPr>
        <w:pStyle w:val="a4"/>
        <w:jc w:val="both"/>
        <w:rPr>
          <w:rFonts w:ascii="Times New Roman" w:eastAsia="TimesNewRomanPSMT" w:hAnsi="Times New Roman" w:cs="Times New Roman"/>
        </w:rPr>
      </w:pPr>
      <w:r w:rsidRPr="00A012C7">
        <w:rPr>
          <w:rFonts w:ascii="Times New Roman" w:eastAsia="TimesNewRomanPSMT" w:hAnsi="Times New Roman" w:cs="Times New Roman"/>
          <w:b/>
        </w:rPr>
        <w:t>3.</w:t>
      </w:r>
      <w:r w:rsidRPr="00A012C7">
        <w:rPr>
          <w:rFonts w:ascii="Times New Roman" w:eastAsia="TimesNewRomanPSMT" w:hAnsi="Times New Roman" w:cs="Times New Roman"/>
        </w:rPr>
        <w:t xml:space="preserve"> На бесконечном поле имеются две одинаковые горизонтальные параллельные стены, расположенные друг под другом и отстоящие друг от друга более чем на 1 клетку. Левые края стен находятся на одном уровне. Длины стен неизвестны. Робот находится в клетке, расположенной непосредственно под нижней стеной. </w:t>
      </w:r>
    </w:p>
    <w:p w:rsidR="00A012C7" w:rsidRPr="00A012C7" w:rsidRDefault="00A012C7" w:rsidP="00A012C7">
      <w:pPr>
        <w:pStyle w:val="a4"/>
        <w:jc w:val="both"/>
        <w:rPr>
          <w:rFonts w:ascii="Times New Roman" w:eastAsia="TimesNewRomanPSMT" w:hAnsi="Times New Roman" w:cs="Times New Roman"/>
        </w:rPr>
      </w:pPr>
      <w:r w:rsidRPr="00A012C7">
        <w:rPr>
          <w:rFonts w:ascii="Times New Roman" w:eastAsia="TimesNewRomanPSMT" w:hAnsi="Times New Roman" w:cs="Times New Roman"/>
        </w:rPr>
        <w:t>На рисунке указан один из возможных способов расположения стен и Робота (Робот обозначен буквой «Р»).</w:t>
      </w:r>
    </w:p>
    <w:p w:rsidR="00A012C7" w:rsidRPr="00A012C7" w:rsidRDefault="00A012C7" w:rsidP="00A012C7">
      <w:pPr>
        <w:pStyle w:val="a4"/>
        <w:jc w:val="both"/>
        <w:rPr>
          <w:rFonts w:ascii="Times New Roman" w:eastAsia="TimesNewRomanPSMT" w:hAnsi="Times New Roman" w:cs="Times New Roman"/>
        </w:rPr>
      </w:pPr>
      <w:r w:rsidRPr="00A012C7">
        <w:rPr>
          <w:rFonts w:ascii="Times New Roman" w:eastAsia="TimesNewRomanPSMT" w:hAnsi="Times New Roman" w:cs="Times New Roman"/>
        </w:rPr>
        <w:t>Напишите для Робота алгоритм, закрашивающий все клетки, расположенные ниже горизонтальных стен. Робот должен закрасить только клетки, удовлетворяющие данному условию. Например, для приведённого выше рисунка Робот должен закрасить следующие клетки (см. рисунок).</w:t>
      </w:r>
    </w:p>
    <w:p w:rsidR="00A012C7" w:rsidRPr="00A012C7" w:rsidRDefault="00A012C7" w:rsidP="00A012C7">
      <w:pPr>
        <w:pStyle w:val="a4"/>
        <w:jc w:val="both"/>
        <w:rPr>
          <w:rFonts w:ascii="Times New Roman" w:eastAsia="TimesNewRomanPSMT" w:hAnsi="Times New Roman" w:cs="Times New Roman"/>
        </w:rPr>
      </w:pPr>
      <w:r w:rsidRPr="00A012C7">
        <w:rPr>
          <w:rFonts w:ascii="Times New Roman" w:eastAsia="TimesNewRomanPSMT" w:hAnsi="Times New Roman" w:cs="Times New Roman"/>
        </w:rPr>
        <w:t>Конечное расположение Робота может быть произвольным. Алгоритм должен решать задачу для произвольного размера поля и любого допустимого расположения стен внутри прямоугольного поля. При исполнении алгоритма Робот не должен разрушиться</w:t>
      </w:r>
      <w:r w:rsidRPr="00A012C7">
        <w:rPr>
          <w:rFonts w:ascii="Times New Roman" w:eastAsia="TimesNewRomanPSMT" w:hAnsi="Times New Roman" w:cs="Times New Roman"/>
          <w:sz w:val="24"/>
          <w:szCs w:val="24"/>
        </w:rPr>
        <w:t>.</w:t>
      </w:r>
    </w:p>
    <w:p w:rsidR="00A012C7" w:rsidRDefault="00A012C7" w:rsidP="00A012C7">
      <w:pPr>
        <w:autoSpaceDE w:val="0"/>
        <w:autoSpaceDN w:val="0"/>
        <w:adjustRightInd w:val="0"/>
        <w:jc w:val="both"/>
        <w:rPr>
          <w:rFonts w:eastAsia="TimesNewRomanPSMT" w:cs="Times New Roman"/>
          <w:sz w:val="24"/>
          <w:szCs w:val="24"/>
        </w:rPr>
      </w:pPr>
    </w:p>
    <w:tbl>
      <w:tblPr>
        <w:tblStyle w:val="a3"/>
        <w:tblW w:w="0" w:type="auto"/>
        <w:tblLook w:val="04A0"/>
      </w:tblPr>
      <w:tblGrid>
        <w:gridCol w:w="250"/>
        <w:gridCol w:w="284"/>
        <w:gridCol w:w="283"/>
        <w:gridCol w:w="284"/>
        <w:gridCol w:w="283"/>
        <w:gridCol w:w="284"/>
        <w:gridCol w:w="283"/>
        <w:gridCol w:w="284"/>
        <w:gridCol w:w="283"/>
        <w:gridCol w:w="284"/>
      </w:tblGrid>
      <w:tr w:rsidR="00A012C7" w:rsidTr="00A012C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r>
      <w:tr w:rsidR="00A012C7" w:rsidTr="00A012C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r>
      <w:tr w:rsidR="00A012C7" w:rsidTr="00A012C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r>
      <w:tr w:rsidR="00A012C7" w:rsidTr="00A012C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r>
      <w:tr w:rsidR="00A012C7" w:rsidTr="00A012C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2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r>
      <w:tr w:rsidR="00A012C7" w:rsidTr="00A012C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A012C7" w:rsidRDefault="00A012C7">
            <w:pPr>
              <w:autoSpaceDE w:val="0"/>
              <w:autoSpaceDN w:val="0"/>
              <w:adjustRightInd w:val="0"/>
              <w:ind w:hanging="108"/>
              <w:jc w:val="both"/>
              <w:rPr>
                <w:rFonts w:eastAsia="TimesNewRomanPSMT" w:cs="Times New Roman"/>
                <w:sz w:val="24"/>
                <w:szCs w:val="24"/>
              </w:rPr>
            </w:pPr>
            <w:r>
              <w:rPr>
                <w:rFonts w:cs="Times New Roman"/>
                <w:sz w:val="20"/>
                <w:szCs w:val="20"/>
              </w:rPr>
              <w:t>Р</w:t>
            </w:r>
          </w:p>
        </w:tc>
        <w:tc>
          <w:tcPr>
            <w:tcW w:w="283"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2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r>
      <w:tr w:rsidR="00A012C7" w:rsidTr="00A012C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r>
      <w:tr w:rsidR="00A012C7" w:rsidTr="00A012C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r>
      <w:tr w:rsidR="00A012C7" w:rsidTr="00A012C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r>
      <w:tr w:rsidR="00A012C7" w:rsidTr="00A012C7">
        <w:tc>
          <w:tcPr>
            <w:tcW w:w="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12C7" w:rsidRDefault="00A012C7">
            <w:pPr>
              <w:autoSpaceDE w:val="0"/>
              <w:autoSpaceDN w:val="0"/>
              <w:adjustRightInd w:val="0"/>
              <w:jc w:val="both"/>
              <w:rPr>
                <w:rFonts w:eastAsia="TimesNewRomanPSMT" w:cs="Times New Roman"/>
                <w:sz w:val="24"/>
                <w:szCs w:val="24"/>
              </w:rPr>
            </w:pPr>
          </w:p>
        </w:tc>
      </w:tr>
    </w:tbl>
    <w:p w:rsidR="00A012C7" w:rsidRPr="00A012C7" w:rsidRDefault="00A012C7" w:rsidP="00A012C7">
      <w:pPr>
        <w:pStyle w:val="a4"/>
        <w:rPr>
          <w:rFonts w:ascii="Times New Roman" w:eastAsia="TimesNewRomanPSMT" w:hAnsi="Times New Roman" w:cs="Times New Roman"/>
          <w:b/>
        </w:rPr>
      </w:pPr>
      <w:r w:rsidRPr="00A012C7">
        <w:rPr>
          <w:rFonts w:ascii="Times New Roman" w:hAnsi="Times New Roman" w:cs="Times New Roman"/>
          <w:b/>
        </w:rPr>
        <w:lastRenderedPageBreak/>
        <w:t>Выполните задание</w:t>
      </w:r>
    </w:p>
    <w:p w:rsidR="00A012C7" w:rsidRPr="00A012C7" w:rsidRDefault="00A012C7" w:rsidP="00A012C7">
      <w:pPr>
        <w:pStyle w:val="a4"/>
        <w:rPr>
          <w:rFonts w:ascii="Times New Roman" w:eastAsia="TimesNewRomanPSMT" w:hAnsi="Times New Roman" w:cs="Times New Roman"/>
        </w:rPr>
      </w:pPr>
      <w:r w:rsidRPr="00A012C7">
        <w:rPr>
          <w:rFonts w:ascii="Times New Roman" w:eastAsia="TimesNewRomanPSMT" w:hAnsi="Times New Roman" w:cs="Times New Roman"/>
          <w:b/>
        </w:rPr>
        <w:t>4.</w:t>
      </w:r>
      <w:r w:rsidRPr="00A012C7">
        <w:rPr>
          <w:rFonts w:ascii="Times New Roman" w:eastAsia="TimesNewRomanPSMT" w:hAnsi="Times New Roman" w:cs="Times New Roman"/>
        </w:rPr>
        <w:t xml:space="preserve"> На бесконечном поле имеется вертикальная стена. </w:t>
      </w:r>
      <w:r w:rsidRPr="00A012C7">
        <w:rPr>
          <w:rFonts w:ascii="Times New Roman" w:eastAsia="TimesNewRomanPSMT" w:hAnsi="Times New Roman" w:cs="Times New Roman"/>
          <w:b/>
        </w:rPr>
        <w:t>Длина стены</w:t>
      </w:r>
      <w:r w:rsidRPr="00A012C7">
        <w:rPr>
          <w:rFonts w:ascii="Times New Roman" w:eastAsia="TimesNewRomanPSMT" w:hAnsi="Times New Roman" w:cs="Times New Roman"/>
        </w:rPr>
        <w:t xml:space="preserve"> неизвестна. От верхнего конца стены вправо отходит горизонтальная стена также неизвестной длины. Робот находится в клетке, расположенной слева от нижнего края вертикальной стены.</w:t>
      </w:r>
    </w:p>
    <w:p w:rsidR="00A012C7" w:rsidRPr="00A012C7" w:rsidRDefault="00A012C7" w:rsidP="00A012C7">
      <w:pPr>
        <w:pStyle w:val="a4"/>
        <w:rPr>
          <w:rFonts w:ascii="Times New Roman" w:eastAsia="TimesNewRomanPSMT" w:hAnsi="Times New Roman" w:cs="Times New Roman"/>
        </w:rPr>
      </w:pPr>
      <w:r w:rsidRPr="00A012C7">
        <w:rPr>
          <w:rFonts w:ascii="Times New Roman" w:eastAsia="TimesNewRomanPSMT" w:hAnsi="Times New Roman" w:cs="Times New Roman"/>
        </w:rPr>
        <w:t>На рисунке указан один из возможных способов расположения стен и Робота (Робот обозначен буквой «Р»).</w:t>
      </w:r>
    </w:p>
    <w:p w:rsidR="00A012C7" w:rsidRPr="00A012C7" w:rsidRDefault="00A012C7" w:rsidP="00A012C7">
      <w:pPr>
        <w:pStyle w:val="a4"/>
        <w:rPr>
          <w:rFonts w:ascii="Times New Roman" w:eastAsia="TimesNewRomanPSMT" w:hAnsi="Times New Roman" w:cs="Times New Roman"/>
        </w:rPr>
      </w:pPr>
      <w:r w:rsidRPr="00A012C7">
        <w:rPr>
          <w:rFonts w:ascii="Times New Roman" w:eastAsia="TimesNewRomanPSMT" w:hAnsi="Times New Roman" w:cs="Times New Roman"/>
        </w:rPr>
        <w:t>Напишите для Робота алгоритм, закрашивающий все клетки, расположенные левее вертикальной стены и выше горизонтальной стены и прилегающие к ним. Робот должен закрасить только клетки, удовлетворяющие данному условию. Например, для приведённого выше рисунка Робот должен закрасить следующие клетки (см. рисунок).</w:t>
      </w:r>
    </w:p>
    <w:p w:rsidR="00A012C7" w:rsidRPr="00A012C7" w:rsidRDefault="00A012C7" w:rsidP="00A012C7">
      <w:pPr>
        <w:pStyle w:val="a4"/>
        <w:rPr>
          <w:rFonts w:ascii="Times New Roman" w:eastAsia="TimesNewRomanPSMT" w:hAnsi="Times New Roman" w:cs="Times New Roman"/>
        </w:rPr>
      </w:pPr>
      <w:r w:rsidRPr="00A012C7">
        <w:rPr>
          <w:rFonts w:ascii="Times New Roman" w:eastAsia="TimesNewRomanPSMT" w:hAnsi="Times New Roman" w:cs="Times New Roman"/>
        </w:rPr>
        <w:t>Конечное расположение Робота может быть произвольным. Алгоритм должен решать задачу для произвольного размера поля и любого допустимого расположения стен внутри прямоугольного поля. При исполнении алгоритма Робот не должен разрушиться.</w:t>
      </w:r>
    </w:p>
    <w:tbl>
      <w:tblPr>
        <w:tblStyle w:val="a3"/>
        <w:tblpPr w:leftFromText="180" w:rightFromText="180" w:vertAnchor="text" w:horzAnchor="page" w:tblpX="6313" w:tblpY="211"/>
        <w:tblW w:w="0" w:type="auto"/>
        <w:tblLook w:val="04A0"/>
      </w:tblPr>
      <w:tblGrid>
        <w:gridCol w:w="283"/>
        <w:gridCol w:w="284"/>
        <w:gridCol w:w="283"/>
        <w:gridCol w:w="284"/>
        <w:gridCol w:w="283"/>
        <w:gridCol w:w="284"/>
        <w:gridCol w:w="283"/>
        <w:gridCol w:w="284"/>
        <w:gridCol w:w="283"/>
        <w:gridCol w:w="305"/>
      </w:tblGrid>
      <w:tr w:rsidR="005270BF" w:rsidTr="005270BF">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r>
      <w:tr w:rsidR="005270BF" w:rsidTr="005270BF">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BFBFBF" w:themeFill="background1" w:themeFillShade="BF"/>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BFBFBF" w:themeFill="background1" w:themeFillShade="BF"/>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BFBFBF" w:themeFill="background1" w:themeFillShade="BF"/>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BFBFBF" w:themeFill="background1" w:themeFillShade="BF"/>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BFBFBF" w:themeFill="background1" w:themeFillShade="BF"/>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24" w:space="0" w:color="000000" w:themeColor="text1"/>
              <w:right w:val="single" w:sz="4" w:space="0" w:color="000000" w:themeColor="text1"/>
            </w:tcBorders>
            <w:shd w:val="clear" w:color="auto" w:fill="BFBFBF" w:themeFill="background1" w:themeFillShade="BF"/>
          </w:tcPr>
          <w:p w:rsidR="005270BF" w:rsidRDefault="005270BF" w:rsidP="005270BF">
            <w:pPr>
              <w:autoSpaceDE w:val="0"/>
              <w:autoSpaceDN w:val="0"/>
              <w:adjustRightInd w:val="0"/>
              <w:jc w:val="both"/>
              <w:rPr>
                <w:rFonts w:eastAsia="TimesNewRomanPSMT" w:cs="Times New Roman"/>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r>
      <w:tr w:rsidR="005270BF" w:rsidTr="005270BF">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24" w:space="0" w:color="000000" w:themeColor="text1"/>
            </w:tcBorders>
            <w:shd w:val="clear" w:color="auto" w:fill="BFBFBF" w:themeFill="background1" w:themeFillShade="BF"/>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24" w:space="0" w:color="auto"/>
              <w:left w:val="single" w:sz="24" w:space="0" w:color="auto"/>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2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2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2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2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2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r>
      <w:tr w:rsidR="005270BF" w:rsidTr="005270BF">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24" w:space="0" w:color="000000" w:themeColor="text1"/>
            </w:tcBorders>
            <w:shd w:val="clear" w:color="auto" w:fill="BFBFBF" w:themeFill="background1" w:themeFillShade="BF"/>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r>
      <w:tr w:rsidR="005270BF" w:rsidTr="005270BF">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24" w:space="0" w:color="000000" w:themeColor="text1"/>
            </w:tcBorders>
            <w:shd w:val="clear" w:color="auto" w:fill="BFBFBF" w:themeFill="background1" w:themeFillShade="BF"/>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r>
      <w:tr w:rsidR="005270BF" w:rsidTr="005270BF">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24" w:space="0" w:color="000000" w:themeColor="text1"/>
            </w:tcBorders>
            <w:shd w:val="clear" w:color="auto" w:fill="BFBFBF" w:themeFill="background1" w:themeFillShade="BF"/>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r>
      <w:tr w:rsidR="005270BF" w:rsidTr="005270BF">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24" w:space="0" w:color="000000" w:themeColor="text1"/>
            </w:tcBorders>
            <w:shd w:val="clear" w:color="auto" w:fill="BFBFBF" w:themeFill="background1" w:themeFillShade="BF"/>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r>
      <w:tr w:rsidR="005270BF" w:rsidTr="005270BF">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24" w:space="0" w:color="000000" w:themeColor="text1"/>
            </w:tcBorders>
            <w:shd w:val="clear" w:color="auto" w:fill="BFBFBF" w:themeFill="background1" w:themeFillShade="BF"/>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r>
      <w:tr w:rsidR="005270BF" w:rsidTr="005270BF">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24" w:space="0" w:color="000000" w:themeColor="text1"/>
            </w:tcBorders>
            <w:shd w:val="clear" w:color="auto" w:fill="BFBFBF" w:themeFill="background1" w:themeFillShade="BF"/>
            <w:hideMark/>
          </w:tcPr>
          <w:p w:rsidR="005270BF" w:rsidRDefault="005270BF" w:rsidP="005270BF">
            <w:pPr>
              <w:autoSpaceDE w:val="0"/>
              <w:autoSpaceDN w:val="0"/>
              <w:adjustRightInd w:val="0"/>
              <w:ind w:hanging="99"/>
              <w:jc w:val="both"/>
              <w:rPr>
                <w:rFonts w:eastAsia="TimesNewRomanPSMT" w:cs="Times New Roman"/>
                <w:sz w:val="24"/>
                <w:szCs w:val="24"/>
              </w:rPr>
            </w:pPr>
            <w:r>
              <w:rPr>
                <w:rFonts w:cs="Times New Roman"/>
                <w:sz w:val="20"/>
                <w:szCs w:val="20"/>
              </w:rPr>
              <w:t>Р</w:t>
            </w:r>
          </w:p>
        </w:tc>
        <w:tc>
          <w:tcPr>
            <w:tcW w:w="284" w:type="dxa"/>
            <w:tcBorders>
              <w:top w:val="single" w:sz="4" w:space="0" w:color="000000" w:themeColor="text1"/>
              <w:left w:val="single" w:sz="2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r>
      <w:tr w:rsidR="005270BF" w:rsidTr="005270BF">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c>
          <w:tcPr>
            <w:tcW w:w="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70BF" w:rsidRDefault="005270BF" w:rsidP="005270BF">
            <w:pPr>
              <w:autoSpaceDE w:val="0"/>
              <w:autoSpaceDN w:val="0"/>
              <w:adjustRightInd w:val="0"/>
              <w:jc w:val="both"/>
              <w:rPr>
                <w:rFonts w:eastAsia="TimesNewRomanPSMT" w:cs="Times New Roman"/>
                <w:sz w:val="24"/>
                <w:szCs w:val="24"/>
              </w:rPr>
            </w:pPr>
          </w:p>
        </w:tc>
      </w:tr>
    </w:tbl>
    <w:p w:rsidR="00A012C7" w:rsidRDefault="00A012C7" w:rsidP="00A012C7">
      <w:pPr>
        <w:autoSpaceDE w:val="0"/>
        <w:autoSpaceDN w:val="0"/>
        <w:adjustRightInd w:val="0"/>
        <w:jc w:val="both"/>
        <w:rPr>
          <w:rFonts w:eastAsia="TimesNewRomanPSMT" w:cs="Times New Roman"/>
          <w:sz w:val="24"/>
          <w:szCs w:val="24"/>
        </w:rPr>
      </w:pPr>
    </w:p>
    <w:p w:rsidR="00A012C7" w:rsidRDefault="00A012C7" w:rsidP="00A012C7">
      <w:pPr>
        <w:autoSpaceDE w:val="0"/>
        <w:autoSpaceDN w:val="0"/>
        <w:adjustRightInd w:val="0"/>
        <w:jc w:val="both"/>
        <w:rPr>
          <w:rFonts w:eastAsia="TimesNewRomanPSMT" w:cs="Times New Roman"/>
          <w:sz w:val="24"/>
          <w:szCs w:val="24"/>
        </w:rPr>
      </w:pPr>
    </w:p>
    <w:p w:rsidR="00A012C7" w:rsidRDefault="00A012C7" w:rsidP="00A012C7">
      <w:pPr>
        <w:autoSpaceDE w:val="0"/>
        <w:autoSpaceDN w:val="0"/>
        <w:adjustRightInd w:val="0"/>
        <w:jc w:val="both"/>
        <w:rPr>
          <w:rFonts w:cs="Times New Roman"/>
          <w:sz w:val="24"/>
          <w:szCs w:val="24"/>
        </w:rPr>
      </w:pPr>
    </w:p>
    <w:p w:rsidR="00B0646C" w:rsidRDefault="00B0646C">
      <w:bookmarkStart w:id="0" w:name="_GoBack"/>
      <w:bookmarkEnd w:id="0"/>
    </w:p>
    <w:sectPr w:rsidR="00B0646C" w:rsidSect="00B80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CE9"/>
    <w:rsid w:val="00374CE9"/>
    <w:rsid w:val="005270BF"/>
    <w:rsid w:val="00A012C7"/>
    <w:rsid w:val="00B0646C"/>
    <w:rsid w:val="00B80A32"/>
    <w:rsid w:val="00BB64D8"/>
    <w:rsid w:val="00D00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4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012C7"/>
    <w:pPr>
      <w:spacing w:after="0" w:line="240" w:lineRule="auto"/>
    </w:pPr>
  </w:style>
</w:styles>
</file>

<file path=word/webSettings.xml><?xml version="1.0" encoding="utf-8"?>
<w:webSettings xmlns:r="http://schemas.openxmlformats.org/officeDocument/2006/relationships" xmlns:w="http://schemas.openxmlformats.org/wordprocessingml/2006/main">
  <w:divs>
    <w:div w:id="4134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Информатика</cp:lastModifiedBy>
  <cp:revision>4</cp:revision>
  <dcterms:created xsi:type="dcterms:W3CDTF">2019-02-20T04:22:00Z</dcterms:created>
  <dcterms:modified xsi:type="dcterms:W3CDTF">2019-02-20T04:58:00Z</dcterms:modified>
</cp:coreProperties>
</file>