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9C" w:rsidRDefault="00684D9C" w:rsidP="00B914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37484" cy="8923020"/>
            <wp:effectExtent l="19050" t="0" r="1416" b="0"/>
            <wp:docPr id="1" name="Рисунок 0" descr="логопед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пед 5-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5003" cy="891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D9C" w:rsidRDefault="00684D9C" w:rsidP="00B914CE">
      <w:pPr>
        <w:jc w:val="center"/>
        <w:rPr>
          <w:b/>
          <w:sz w:val="28"/>
          <w:szCs w:val="28"/>
        </w:rPr>
      </w:pPr>
    </w:p>
    <w:p w:rsidR="00DD3CA2" w:rsidRPr="009D6808" w:rsidRDefault="00DD3CA2" w:rsidP="00B914CE">
      <w:pPr>
        <w:jc w:val="center"/>
        <w:rPr>
          <w:b/>
          <w:sz w:val="28"/>
          <w:szCs w:val="28"/>
        </w:rPr>
      </w:pPr>
      <w:r w:rsidRPr="009D6808">
        <w:rPr>
          <w:b/>
          <w:sz w:val="28"/>
          <w:szCs w:val="28"/>
        </w:rPr>
        <w:t>Коррекционно-развивающая программа логопедических занятий</w:t>
      </w:r>
    </w:p>
    <w:p w:rsidR="00DD3CA2" w:rsidRPr="009D6808" w:rsidRDefault="00DD3CA2" w:rsidP="00B914CE">
      <w:pPr>
        <w:jc w:val="center"/>
        <w:rPr>
          <w:b/>
          <w:sz w:val="28"/>
          <w:szCs w:val="28"/>
        </w:rPr>
      </w:pPr>
      <w:r w:rsidRPr="009D6808">
        <w:rPr>
          <w:b/>
          <w:sz w:val="28"/>
          <w:szCs w:val="28"/>
        </w:rPr>
        <w:t>для обучающихся с ОВЗ (VII вид)</w:t>
      </w:r>
      <w:r w:rsidR="00090B79">
        <w:rPr>
          <w:b/>
          <w:sz w:val="28"/>
          <w:szCs w:val="28"/>
        </w:rPr>
        <w:t xml:space="preserve"> «</w:t>
      </w:r>
      <w:r w:rsidRPr="009D6808">
        <w:rPr>
          <w:b/>
          <w:sz w:val="28"/>
          <w:szCs w:val="28"/>
        </w:rPr>
        <w:t>Коррекция нарушений письма»</w:t>
      </w:r>
    </w:p>
    <w:p w:rsidR="00DD3CA2" w:rsidRPr="009D6808" w:rsidRDefault="00DD3CA2" w:rsidP="00B914CE">
      <w:pPr>
        <w:jc w:val="center"/>
        <w:rPr>
          <w:b/>
          <w:sz w:val="28"/>
          <w:szCs w:val="28"/>
        </w:rPr>
      </w:pPr>
      <w:r w:rsidRPr="009D6808">
        <w:rPr>
          <w:b/>
          <w:sz w:val="28"/>
          <w:szCs w:val="28"/>
        </w:rPr>
        <w:t>(5-9 классы)</w:t>
      </w:r>
    </w:p>
    <w:p w:rsidR="00DD3CA2" w:rsidRPr="00DD3CA2" w:rsidRDefault="00DD3CA2" w:rsidP="00B914CE">
      <w:pPr>
        <w:jc w:val="center"/>
        <w:rPr>
          <w:sz w:val="28"/>
          <w:szCs w:val="28"/>
        </w:rPr>
      </w:pPr>
      <w:r w:rsidRPr="00DD3CA2">
        <w:rPr>
          <w:sz w:val="28"/>
          <w:szCs w:val="28"/>
        </w:rPr>
        <w:t>Пояснительная записка.</w:t>
      </w:r>
    </w:p>
    <w:p w:rsidR="00DD3CA2" w:rsidRPr="00DD3CA2" w:rsidRDefault="00DD3CA2" w:rsidP="00B914CE">
      <w:pPr>
        <w:ind w:firstLine="708"/>
        <w:jc w:val="both"/>
        <w:rPr>
          <w:sz w:val="28"/>
          <w:szCs w:val="28"/>
        </w:rPr>
      </w:pPr>
      <w:r w:rsidRPr="00B12FD2">
        <w:rPr>
          <w:b/>
          <w:sz w:val="28"/>
          <w:szCs w:val="28"/>
        </w:rPr>
        <w:t>Актуальность.</w:t>
      </w:r>
      <w:r w:rsidRPr="00DD3CA2">
        <w:rPr>
          <w:sz w:val="28"/>
          <w:szCs w:val="28"/>
        </w:rPr>
        <w:t xml:space="preserve"> В исследованиях, посвященных проблемам нарушений письменной речи детей среднего и старшего школьного возраста, имеется особая категория стойких специфических нарушений письма, проявляющихся в неспособности освоить орфографические навыки, несмотря на знание соответствующих правил, которые правомерно именовать </w:t>
      </w:r>
      <w:proofErr w:type="spellStart"/>
      <w:r w:rsidRPr="00DD3CA2">
        <w:rPr>
          <w:sz w:val="28"/>
          <w:szCs w:val="28"/>
        </w:rPr>
        <w:t>дизорфографией</w:t>
      </w:r>
      <w:proofErr w:type="spellEnd"/>
      <w:r w:rsidRPr="00DD3CA2">
        <w:rPr>
          <w:sz w:val="28"/>
          <w:szCs w:val="28"/>
        </w:rPr>
        <w:t>.</w:t>
      </w:r>
    </w:p>
    <w:p w:rsidR="00DD3CA2" w:rsidRPr="00DD3CA2" w:rsidRDefault="00DD3CA2" w:rsidP="00B914CE">
      <w:pPr>
        <w:ind w:firstLine="708"/>
        <w:jc w:val="both"/>
        <w:rPr>
          <w:sz w:val="28"/>
          <w:szCs w:val="28"/>
        </w:rPr>
      </w:pPr>
      <w:proofErr w:type="spellStart"/>
      <w:r w:rsidRPr="00DD3CA2">
        <w:rPr>
          <w:sz w:val="28"/>
          <w:szCs w:val="28"/>
        </w:rPr>
        <w:t>Дизорфография</w:t>
      </w:r>
      <w:proofErr w:type="spellEnd"/>
      <w:r w:rsidRPr="00DD3CA2">
        <w:rPr>
          <w:sz w:val="28"/>
          <w:szCs w:val="28"/>
        </w:rPr>
        <w:t xml:space="preserve"> – специфическое нарушение орфографического навыка письма на фоне сохранного интеллекта и устной речи.</w:t>
      </w:r>
    </w:p>
    <w:p w:rsidR="00DD3CA2" w:rsidRPr="00DD3CA2" w:rsidRDefault="00DD3CA2" w:rsidP="00B914CE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Нарушение усвоения орфографии оказывает отрицательное влияние на речевое развитие детей, на развитие познавательной деятельности, затрагивает эмоционально-волевую сферу, затрудняет процесс их школьной и социальной адаптации в целом.</w:t>
      </w:r>
    </w:p>
    <w:p w:rsidR="00DD3CA2" w:rsidRPr="00DD3CA2" w:rsidRDefault="00DD3CA2" w:rsidP="00B914CE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У детей с ЗПР нарушение письменной речи сохраняется к 5 –</w:t>
      </w:r>
      <w:proofErr w:type="spellStart"/>
      <w:r w:rsidRPr="00DD3CA2">
        <w:rPr>
          <w:sz w:val="28"/>
          <w:szCs w:val="28"/>
        </w:rPr>
        <w:t>му</w:t>
      </w:r>
      <w:proofErr w:type="spellEnd"/>
      <w:r w:rsidRPr="00DD3CA2">
        <w:rPr>
          <w:sz w:val="28"/>
          <w:szCs w:val="28"/>
        </w:rPr>
        <w:t xml:space="preserve"> классу, обусловлено это наличием нарушения устной речи в анамнезе, поздними сроками начала коррекционной работы. Часто в дошкольном возрасте и при обучении в начальных классах общеобразовательных школах дети не получают специальной коррекционной помощи.</w:t>
      </w:r>
    </w:p>
    <w:p w:rsidR="00DD3CA2" w:rsidRPr="00DD3CA2" w:rsidRDefault="00DD3CA2" w:rsidP="00B914CE">
      <w:pPr>
        <w:ind w:firstLine="708"/>
        <w:jc w:val="both"/>
        <w:rPr>
          <w:sz w:val="28"/>
          <w:szCs w:val="28"/>
        </w:rPr>
      </w:pPr>
      <w:r w:rsidRPr="00B12FD2">
        <w:rPr>
          <w:b/>
          <w:sz w:val="28"/>
          <w:szCs w:val="28"/>
        </w:rPr>
        <w:t>Задержка психического развития (ЗПР)</w:t>
      </w:r>
      <w:r w:rsidRPr="00DD3CA2">
        <w:rPr>
          <w:sz w:val="28"/>
          <w:szCs w:val="28"/>
        </w:rPr>
        <w:t xml:space="preserve"> – это особый вид нарушенного развития, характеризующийся замедленным темпом формирования психических функций и личности ребёнка (И.Ю. Левченко).</w:t>
      </w:r>
    </w:p>
    <w:p w:rsidR="00DD3CA2" w:rsidRPr="00DD3CA2" w:rsidRDefault="00DD3CA2" w:rsidP="00B914CE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К числу детей с задержкой психического развития относятся такие, у которых при потенциально сохранных возможностях интеллектуального развития отмечается:</w:t>
      </w:r>
    </w:p>
    <w:p w:rsidR="00DD3CA2" w:rsidRPr="00B914CE" w:rsidRDefault="00DD3CA2" w:rsidP="00B914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низкий уровень познавательной активности;</w:t>
      </w:r>
    </w:p>
    <w:p w:rsidR="00DD3CA2" w:rsidRPr="00B914CE" w:rsidRDefault="00DD3CA2" w:rsidP="00B914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незрелость мотивации к учебной деятельности;</w:t>
      </w:r>
    </w:p>
    <w:p w:rsidR="002F4A25" w:rsidRPr="00B914CE" w:rsidRDefault="00DD3CA2" w:rsidP="00B914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lastRenderedPageBreak/>
        <w:t>сниженная работоспособность по восприятию и переработке информации;</w:t>
      </w:r>
    </w:p>
    <w:p w:rsidR="002F4A25" w:rsidRPr="00B914CE" w:rsidRDefault="00DD3CA2" w:rsidP="00B914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ограниченные фрагментарные знания и представления об окружающем мире;</w:t>
      </w:r>
    </w:p>
    <w:p w:rsidR="00DD3CA2" w:rsidRPr="00B914CE" w:rsidRDefault="00DD3CA2" w:rsidP="00B914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914CE">
        <w:rPr>
          <w:sz w:val="28"/>
          <w:szCs w:val="28"/>
        </w:rPr>
        <w:t>недостаточная</w:t>
      </w:r>
      <w:proofErr w:type="gramEnd"/>
      <w:r w:rsidRPr="00B914CE">
        <w:rPr>
          <w:sz w:val="28"/>
          <w:szCs w:val="28"/>
        </w:rPr>
        <w:t xml:space="preserve"> сформированность умственных операций;</w:t>
      </w:r>
    </w:p>
    <w:p w:rsidR="00DD3CA2" w:rsidRPr="00B914CE" w:rsidRDefault="00DD3CA2" w:rsidP="00B914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отставание в речевом развитии при сохранности анализаторов, необходимых для благоприятного становления речи и др.</w:t>
      </w:r>
    </w:p>
    <w:p w:rsidR="00B914CE" w:rsidRDefault="00DD3CA2" w:rsidP="00B914CE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 xml:space="preserve">Статистика показывает, что 90% детей с ЗПР 11-16 лет имеют ошибки </w:t>
      </w:r>
      <w:proofErr w:type="spellStart"/>
      <w:r w:rsidRPr="00DD3CA2">
        <w:rPr>
          <w:sz w:val="28"/>
          <w:szCs w:val="28"/>
        </w:rPr>
        <w:t>дизорфографического</w:t>
      </w:r>
      <w:proofErr w:type="spellEnd"/>
      <w:r w:rsidRPr="00DD3CA2">
        <w:rPr>
          <w:sz w:val="28"/>
          <w:szCs w:val="28"/>
        </w:rPr>
        <w:t xml:space="preserve"> характера. Существенную роль в их возникновении играет: </w:t>
      </w:r>
    </w:p>
    <w:p w:rsidR="00DD3CA2" w:rsidRPr="00B914CE" w:rsidRDefault="00DD3CA2" w:rsidP="00B91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дефицит произвольной концентрации, переключения и распределения внимания;</w:t>
      </w:r>
    </w:p>
    <w:p w:rsidR="00DD3CA2" w:rsidRPr="00B914CE" w:rsidRDefault="00DD3CA2" w:rsidP="00B91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нарушения слухоречевой памяти;</w:t>
      </w:r>
    </w:p>
    <w:p w:rsidR="00DD3CA2" w:rsidRPr="00B914CE" w:rsidRDefault="00DD3CA2" w:rsidP="00B91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 xml:space="preserve">нарушение </w:t>
      </w:r>
      <w:proofErr w:type="spellStart"/>
      <w:r w:rsidRPr="00B914CE">
        <w:rPr>
          <w:sz w:val="28"/>
          <w:szCs w:val="28"/>
        </w:rPr>
        <w:t>буквенногогнозиса</w:t>
      </w:r>
      <w:proofErr w:type="spellEnd"/>
      <w:r w:rsidRPr="00B914CE">
        <w:rPr>
          <w:sz w:val="28"/>
          <w:szCs w:val="28"/>
        </w:rPr>
        <w:t>;</w:t>
      </w:r>
    </w:p>
    <w:p w:rsidR="00DD3CA2" w:rsidRPr="00B914CE" w:rsidRDefault="00DD3CA2" w:rsidP="00B91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 xml:space="preserve">нарушение </w:t>
      </w:r>
      <w:proofErr w:type="spellStart"/>
      <w:r w:rsidRPr="00B914CE">
        <w:rPr>
          <w:sz w:val="28"/>
          <w:szCs w:val="28"/>
        </w:rPr>
        <w:t>динамическогопраксиса</w:t>
      </w:r>
      <w:proofErr w:type="spellEnd"/>
      <w:r w:rsidRPr="00B914CE">
        <w:rPr>
          <w:sz w:val="28"/>
          <w:szCs w:val="28"/>
        </w:rPr>
        <w:t xml:space="preserve"> руки;</w:t>
      </w:r>
    </w:p>
    <w:p w:rsidR="002F4A25" w:rsidRPr="00B914CE" w:rsidRDefault="00DD3CA2" w:rsidP="00B91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затрудненность восприятия ритмической структуры слова;</w:t>
      </w:r>
    </w:p>
    <w:p w:rsidR="00DD3CA2" w:rsidRPr="00B914CE" w:rsidRDefault="00DD3CA2" w:rsidP="00B91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нечеткая дикция, плохая артикуляция;</w:t>
      </w:r>
    </w:p>
    <w:p w:rsidR="00DD3CA2" w:rsidRPr="00B914CE" w:rsidRDefault="00DD3CA2" w:rsidP="00B91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нарушение лексико-грамматического строя речи;</w:t>
      </w:r>
    </w:p>
    <w:p w:rsidR="00DD3CA2" w:rsidRPr="00B914CE" w:rsidRDefault="00DD3CA2" w:rsidP="00B91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4CE">
        <w:rPr>
          <w:sz w:val="28"/>
          <w:szCs w:val="28"/>
        </w:rPr>
        <w:t>наличие в анамнезе или в настоящее время задержки психического развития, что в свою очередь тормозит коррекцию устной и письменной речи.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Особенно данные нарушения усугубляютс</w:t>
      </w:r>
      <w:r w:rsidR="00BD2F9D">
        <w:rPr>
          <w:sz w:val="28"/>
          <w:szCs w:val="28"/>
        </w:rPr>
        <w:t>я при переходе обучающихся</w:t>
      </w:r>
      <w:r w:rsidRPr="00DD3CA2">
        <w:rPr>
          <w:sz w:val="28"/>
          <w:szCs w:val="28"/>
        </w:rPr>
        <w:t xml:space="preserve">из начальной школы в </w:t>
      </w:r>
      <w:proofErr w:type="gramStart"/>
      <w:r w:rsidRPr="00DD3CA2">
        <w:rPr>
          <w:sz w:val="28"/>
          <w:szCs w:val="28"/>
        </w:rPr>
        <w:t>среднюю</w:t>
      </w:r>
      <w:proofErr w:type="gramEnd"/>
      <w:r w:rsidRPr="00DD3CA2">
        <w:rPr>
          <w:sz w:val="28"/>
          <w:szCs w:val="28"/>
        </w:rPr>
        <w:t xml:space="preserve">. Известно, что ведется коррекционная работа в дошкольном возрасте, с младшими школьниками, имеющими нарушения устной и письменной речи при ЗПР. Но в 5 – 9 классах проблема не исчезает, школьные логопеды, как правило, не берут таких детей на коррекционные занятия – и в первую очередь потому, что в этой области реально не существует </w:t>
      </w:r>
      <w:r w:rsidRPr="00BD2F9D">
        <w:rPr>
          <w:sz w:val="28"/>
          <w:szCs w:val="28"/>
        </w:rPr>
        <w:t xml:space="preserve">ни методических рекомендаций, ни практических материалов, ни теоретических исследований, позволяющих </w:t>
      </w:r>
      <w:r w:rsidRPr="00DD3CA2">
        <w:rPr>
          <w:sz w:val="28"/>
          <w:szCs w:val="28"/>
        </w:rPr>
        <w:t>работать с такими детьми.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 xml:space="preserve">Так как </w:t>
      </w:r>
      <w:r w:rsidRPr="00BD2F9D">
        <w:rPr>
          <w:sz w:val="28"/>
          <w:szCs w:val="28"/>
        </w:rPr>
        <w:t xml:space="preserve">отсутствие специально организованной коррекционной работы вызывает закрепление и усложнение симптоматики </w:t>
      </w:r>
      <w:proofErr w:type="spellStart"/>
      <w:r w:rsidRPr="00BD2F9D">
        <w:rPr>
          <w:sz w:val="28"/>
          <w:szCs w:val="28"/>
        </w:rPr>
        <w:t>дизорфографии</w:t>
      </w:r>
      <w:proofErr w:type="spellEnd"/>
      <w:r w:rsidRPr="00BD2F9D">
        <w:rPr>
          <w:sz w:val="28"/>
          <w:szCs w:val="28"/>
        </w:rPr>
        <w:t xml:space="preserve">, то возникла необходимость </w:t>
      </w:r>
      <w:r w:rsidRPr="00DD3CA2">
        <w:rPr>
          <w:sz w:val="28"/>
          <w:szCs w:val="28"/>
        </w:rPr>
        <w:t>в создании данной программы.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lastRenderedPageBreak/>
        <w:t xml:space="preserve">Следует отличать </w:t>
      </w:r>
      <w:proofErr w:type="spellStart"/>
      <w:r w:rsidRPr="00DD3CA2">
        <w:rPr>
          <w:sz w:val="28"/>
          <w:szCs w:val="28"/>
        </w:rPr>
        <w:t>дизорфографические</w:t>
      </w:r>
      <w:proofErr w:type="spellEnd"/>
      <w:r w:rsidRPr="00DD3CA2">
        <w:rPr>
          <w:sz w:val="28"/>
          <w:szCs w:val="28"/>
        </w:rPr>
        <w:t xml:space="preserve"> ошибки от </w:t>
      </w:r>
      <w:proofErr w:type="spellStart"/>
      <w:r w:rsidRPr="00DD3CA2">
        <w:rPr>
          <w:sz w:val="28"/>
          <w:szCs w:val="28"/>
        </w:rPr>
        <w:t>дисграфических</w:t>
      </w:r>
      <w:proofErr w:type="spellEnd"/>
      <w:r w:rsidRPr="00DD3CA2">
        <w:rPr>
          <w:sz w:val="28"/>
          <w:szCs w:val="28"/>
        </w:rPr>
        <w:t xml:space="preserve">. Неполноценность фонематического анализа приводит к </w:t>
      </w:r>
      <w:proofErr w:type="spellStart"/>
      <w:r w:rsidRPr="00DD3CA2">
        <w:rPr>
          <w:sz w:val="28"/>
          <w:szCs w:val="28"/>
        </w:rPr>
        <w:t>дисграфии</w:t>
      </w:r>
      <w:proofErr w:type="spellEnd"/>
      <w:r w:rsidRPr="00DD3CA2">
        <w:rPr>
          <w:sz w:val="28"/>
          <w:szCs w:val="28"/>
        </w:rPr>
        <w:t xml:space="preserve">, а </w:t>
      </w:r>
      <w:proofErr w:type="spellStart"/>
      <w:r w:rsidRPr="00DD3CA2">
        <w:rPr>
          <w:sz w:val="28"/>
          <w:szCs w:val="28"/>
        </w:rPr>
        <w:t>несформированность</w:t>
      </w:r>
      <w:proofErr w:type="spellEnd"/>
      <w:r w:rsidRPr="00DD3CA2">
        <w:rPr>
          <w:sz w:val="28"/>
          <w:szCs w:val="28"/>
        </w:rPr>
        <w:t xml:space="preserve"> морфологического анализа – к </w:t>
      </w:r>
      <w:proofErr w:type="spellStart"/>
      <w:r w:rsidRPr="00DD3CA2">
        <w:rPr>
          <w:sz w:val="28"/>
          <w:szCs w:val="28"/>
        </w:rPr>
        <w:t>дизорфографии</w:t>
      </w:r>
      <w:proofErr w:type="spellEnd"/>
      <w:r w:rsidRPr="00DD3CA2">
        <w:rPr>
          <w:sz w:val="28"/>
          <w:szCs w:val="28"/>
        </w:rPr>
        <w:t>.</w:t>
      </w:r>
    </w:p>
    <w:p w:rsidR="00DD3CA2" w:rsidRPr="00DD3CA2" w:rsidRDefault="00DD3CA2" w:rsidP="00B914CE">
      <w:pPr>
        <w:jc w:val="both"/>
        <w:rPr>
          <w:sz w:val="28"/>
          <w:szCs w:val="28"/>
        </w:rPr>
      </w:pPr>
      <w:r w:rsidRPr="00DD3CA2">
        <w:rPr>
          <w:sz w:val="28"/>
          <w:szCs w:val="28"/>
        </w:rPr>
        <w:t xml:space="preserve">Выделяют основные три вида </w:t>
      </w:r>
      <w:proofErr w:type="spellStart"/>
      <w:r w:rsidRPr="00DD3CA2">
        <w:rPr>
          <w:sz w:val="28"/>
          <w:szCs w:val="28"/>
        </w:rPr>
        <w:t>дизорфографии</w:t>
      </w:r>
      <w:proofErr w:type="spellEnd"/>
      <w:r w:rsidRPr="00DD3CA2">
        <w:rPr>
          <w:sz w:val="28"/>
          <w:szCs w:val="28"/>
        </w:rPr>
        <w:t>:</w:t>
      </w:r>
    </w:p>
    <w:p w:rsidR="00DD3CA2" w:rsidRPr="00BD2F9D" w:rsidRDefault="00DD3CA2" w:rsidP="00BD2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D2F9D">
        <w:rPr>
          <w:sz w:val="28"/>
          <w:szCs w:val="28"/>
        </w:rPr>
        <w:t>морфологическаядизорфография</w:t>
      </w:r>
      <w:proofErr w:type="spellEnd"/>
      <w:r w:rsidRPr="00BD2F9D">
        <w:rPr>
          <w:sz w:val="28"/>
          <w:szCs w:val="28"/>
        </w:rPr>
        <w:t xml:space="preserve">, </w:t>
      </w:r>
      <w:proofErr w:type="gramStart"/>
      <w:r w:rsidRPr="00BD2F9D">
        <w:rPr>
          <w:sz w:val="28"/>
          <w:szCs w:val="28"/>
        </w:rPr>
        <w:t>сопровождающаяся</w:t>
      </w:r>
      <w:proofErr w:type="gramEnd"/>
      <w:r w:rsidRPr="00BD2F9D">
        <w:rPr>
          <w:sz w:val="28"/>
          <w:szCs w:val="28"/>
        </w:rPr>
        <w:t xml:space="preserve"> большим количеством орфографических ошибок, проявляющихся в самостоятельном письме (сочинения, изложения и др.);</w:t>
      </w:r>
    </w:p>
    <w:p w:rsidR="00DD3CA2" w:rsidRPr="00BD2F9D" w:rsidRDefault="00DD3CA2" w:rsidP="00BD2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 xml:space="preserve">синтаксическая </w:t>
      </w:r>
      <w:proofErr w:type="spellStart"/>
      <w:r w:rsidRPr="00BD2F9D">
        <w:rPr>
          <w:sz w:val="28"/>
          <w:szCs w:val="28"/>
        </w:rPr>
        <w:t>дизорфография</w:t>
      </w:r>
      <w:proofErr w:type="spellEnd"/>
      <w:r w:rsidRPr="00BD2F9D">
        <w:rPr>
          <w:sz w:val="28"/>
          <w:szCs w:val="28"/>
        </w:rPr>
        <w:t xml:space="preserve"> – стойкая неспособность овладеть синтаксическими правилами на письме, т.е. пунктуацией;</w:t>
      </w:r>
    </w:p>
    <w:p w:rsidR="00DD3CA2" w:rsidRPr="00BD2F9D" w:rsidRDefault="00DD3CA2" w:rsidP="00BD2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D2F9D">
        <w:rPr>
          <w:sz w:val="28"/>
          <w:szCs w:val="28"/>
        </w:rPr>
        <w:t>смешаннаядизорфография</w:t>
      </w:r>
      <w:proofErr w:type="spellEnd"/>
      <w:r w:rsidRPr="00BD2F9D">
        <w:rPr>
          <w:sz w:val="28"/>
          <w:szCs w:val="28"/>
        </w:rPr>
        <w:t xml:space="preserve">, </w:t>
      </w:r>
      <w:proofErr w:type="gramStart"/>
      <w:r w:rsidRPr="00BD2F9D">
        <w:rPr>
          <w:sz w:val="28"/>
          <w:szCs w:val="28"/>
        </w:rPr>
        <w:t>которая</w:t>
      </w:r>
      <w:proofErr w:type="gramEnd"/>
      <w:r w:rsidRPr="00BD2F9D">
        <w:rPr>
          <w:sz w:val="28"/>
          <w:szCs w:val="28"/>
        </w:rPr>
        <w:t xml:space="preserve"> включает в себя сочетание орфографических и пунктуационных ошибок.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proofErr w:type="gramStart"/>
      <w:r w:rsidRPr="00DD3CA2">
        <w:rPr>
          <w:sz w:val="28"/>
          <w:szCs w:val="28"/>
        </w:rPr>
        <w:t>Большинство детей с задержками психического развития характеризуется различными</w:t>
      </w:r>
      <w:proofErr w:type="gramEnd"/>
      <w:r w:rsidRPr="00DD3CA2">
        <w:rPr>
          <w:sz w:val="28"/>
          <w:szCs w:val="28"/>
        </w:rPr>
        <w:t xml:space="preserve"> нарушениями речевой деятельности системного характера. У них наблюдаются нарушения звукопроизношения, а также </w:t>
      </w:r>
      <w:proofErr w:type="spellStart"/>
      <w:r w:rsidRPr="00DD3CA2">
        <w:rPr>
          <w:sz w:val="28"/>
          <w:szCs w:val="28"/>
        </w:rPr>
        <w:t>несформированность</w:t>
      </w:r>
      <w:proofErr w:type="spellEnd"/>
      <w:r w:rsidRPr="00DD3CA2">
        <w:rPr>
          <w:sz w:val="28"/>
          <w:szCs w:val="28"/>
        </w:rPr>
        <w:t xml:space="preserve"> функций фонематического анализа и синтеза, фонематических дифференцировок, лексико-грамматического строя речи, недоразвитие пространственных ориентировок, зрительных представлений, что ведет к стойким специфическим и орфографическим ошибкам на письме. Логопедическая работа в начальной школе, в основном, направлена на преодоление </w:t>
      </w:r>
      <w:proofErr w:type="spellStart"/>
      <w:r w:rsidRPr="00DD3CA2">
        <w:rPr>
          <w:sz w:val="28"/>
          <w:szCs w:val="28"/>
        </w:rPr>
        <w:t>дисграфических</w:t>
      </w:r>
      <w:proofErr w:type="spellEnd"/>
      <w:r w:rsidRPr="00DD3CA2">
        <w:rPr>
          <w:sz w:val="28"/>
          <w:szCs w:val="28"/>
        </w:rPr>
        <w:t xml:space="preserve"> ошибок, а профилактика </w:t>
      </w:r>
      <w:proofErr w:type="spellStart"/>
      <w:r w:rsidRPr="00DD3CA2">
        <w:rPr>
          <w:sz w:val="28"/>
          <w:szCs w:val="28"/>
        </w:rPr>
        <w:t>дизорфографии</w:t>
      </w:r>
      <w:proofErr w:type="spellEnd"/>
      <w:r w:rsidRPr="00DD3CA2">
        <w:rPr>
          <w:sz w:val="28"/>
          <w:szCs w:val="28"/>
        </w:rPr>
        <w:t xml:space="preserve"> составляет только небольшую часть занятия. Количество </w:t>
      </w:r>
      <w:proofErr w:type="spellStart"/>
      <w:r w:rsidRPr="00DD3CA2">
        <w:rPr>
          <w:sz w:val="28"/>
          <w:szCs w:val="28"/>
        </w:rPr>
        <w:t>дисграфических</w:t>
      </w:r>
      <w:proofErr w:type="spellEnd"/>
      <w:r w:rsidRPr="00DD3CA2">
        <w:rPr>
          <w:sz w:val="28"/>
          <w:szCs w:val="28"/>
        </w:rPr>
        <w:t xml:space="preserve"> ошибок к 4 классу сокращается, а количество орфографических сохраняется и даже нарастает в связи с усложнением и увеличением объема программного материала по русскому языку. Таким образом, будет актуально создание специальной программы по коррекции </w:t>
      </w:r>
      <w:proofErr w:type="spellStart"/>
      <w:r w:rsidRPr="00DD3CA2">
        <w:rPr>
          <w:sz w:val="28"/>
          <w:szCs w:val="28"/>
        </w:rPr>
        <w:t>дизорфографии</w:t>
      </w:r>
      <w:proofErr w:type="spellEnd"/>
      <w:r w:rsidRPr="00DD3CA2">
        <w:rPr>
          <w:sz w:val="28"/>
          <w:szCs w:val="28"/>
        </w:rPr>
        <w:t xml:space="preserve"> для учащихся 5-9-ых классов с ЗПР.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B12FD2">
        <w:rPr>
          <w:b/>
          <w:sz w:val="28"/>
          <w:szCs w:val="28"/>
        </w:rPr>
        <w:t>Новизна</w:t>
      </w:r>
      <w:r w:rsidRPr="00DD3CA2">
        <w:rPr>
          <w:sz w:val="28"/>
          <w:szCs w:val="28"/>
        </w:rPr>
        <w:t xml:space="preserve"> программы заключается в тесной взаимосвязи между учителем – учеником - логопедом в работе по преодолению трудностей овладения и </w:t>
      </w:r>
      <w:proofErr w:type="gramStart"/>
      <w:r w:rsidRPr="00DD3CA2">
        <w:rPr>
          <w:sz w:val="28"/>
          <w:szCs w:val="28"/>
        </w:rPr>
        <w:t>применения</w:t>
      </w:r>
      <w:proofErr w:type="gramEnd"/>
      <w:r w:rsidRPr="00DD3CA2">
        <w:rPr>
          <w:sz w:val="28"/>
          <w:szCs w:val="28"/>
        </w:rPr>
        <w:t xml:space="preserve"> грамматических правил. Новая технология включает в себя использование на логопедических занятиях по преодолению </w:t>
      </w:r>
      <w:proofErr w:type="spellStart"/>
      <w:r w:rsidRPr="00DD3CA2">
        <w:rPr>
          <w:sz w:val="28"/>
          <w:szCs w:val="28"/>
        </w:rPr>
        <w:t>дизорфографии</w:t>
      </w:r>
      <w:proofErr w:type="spellEnd"/>
      <w:r w:rsidRPr="00DD3CA2">
        <w:rPr>
          <w:sz w:val="28"/>
          <w:szCs w:val="28"/>
        </w:rPr>
        <w:t xml:space="preserve"> и уроках русского языка специально разработанных алгоритмов.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 xml:space="preserve">Таким образом, учащиеся 5-9-ых классов, страдающие </w:t>
      </w:r>
      <w:proofErr w:type="spellStart"/>
      <w:r w:rsidRPr="00DD3CA2">
        <w:rPr>
          <w:sz w:val="28"/>
          <w:szCs w:val="28"/>
        </w:rPr>
        <w:t>дизорфографией</w:t>
      </w:r>
      <w:proofErr w:type="spellEnd"/>
      <w:r w:rsidRPr="00DD3CA2">
        <w:rPr>
          <w:sz w:val="28"/>
          <w:szCs w:val="28"/>
        </w:rPr>
        <w:t xml:space="preserve">, будут обеспечены постоянной специально организованной логопедической </w:t>
      </w:r>
      <w:r w:rsidRPr="00DD3CA2">
        <w:rPr>
          <w:sz w:val="28"/>
          <w:szCs w:val="28"/>
        </w:rPr>
        <w:lastRenderedPageBreak/>
        <w:t>поддержкой, а тесная взаимосвязь в работе учителя – ученика – логопеда позволит успешно преодолеть имеющиеся трудности в обучении.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 xml:space="preserve">Данная программа рассчитана на весь период обучения ребенка с ЗПР и основывается на следующих </w:t>
      </w:r>
      <w:r w:rsidRPr="00B12FD2">
        <w:rPr>
          <w:b/>
          <w:sz w:val="28"/>
          <w:szCs w:val="28"/>
        </w:rPr>
        <w:t>теоретических положениях и принципах</w:t>
      </w:r>
      <w:r w:rsidRPr="00DD3CA2">
        <w:rPr>
          <w:sz w:val="28"/>
          <w:szCs w:val="28"/>
        </w:rPr>
        <w:t>: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1. Усвоение языковой системы языка детьми с ЗПР должно быть основано на развитии мыслительных операций – это определяет необходимость тесной взаимосвязи развития речи с развитием познавательных процессов.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2. Воздействие на слабые звенья речевой системы и формирование их с учетом зоны ближайшего развития.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3. Взаимосвязь речи и моторики.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4. Учет типологии задержки при планировании коррекционно-развивающей работы.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5. Осуществление индивидуально-дифференцированного подхода.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B12FD2">
        <w:rPr>
          <w:b/>
          <w:sz w:val="28"/>
          <w:szCs w:val="28"/>
        </w:rPr>
        <w:t>Характерным отличием программы логопедической коррекции</w:t>
      </w:r>
      <w:r w:rsidRPr="00DD3CA2">
        <w:rPr>
          <w:sz w:val="28"/>
          <w:szCs w:val="28"/>
        </w:rPr>
        <w:t xml:space="preserve"> является введение подготовительного этапа по коррекции и развитию следующего:</w:t>
      </w:r>
    </w:p>
    <w:p w:rsidR="00DD3CA2" w:rsidRPr="00BD2F9D" w:rsidRDefault="00DD3CA2" w:rsidP="00BD2F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положительной мотивации, устойчивого познавательного интереса к логопедическим занятиям;</w:t>
      </w:r>
    </w:p>
    <w:p w:rsidR="00DD3CA2" w:rsidRPr="00BD2F9D" w:rsidRDefault="00DD3CA2" w:rsidP="00BD2F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значимости правильного письма в обыденной жизни человека;</w:t>
      </w:r>
    </w:p>
    <w:p w:rsidR="00DD3CA2" w:rsidRPr="00BD2F9D" w:rsidRDefault="00DD3CA2" w:rsidP="00BD2F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познава</w:t>
      </w:r>
      <w:r w:rsidR="002F4A25" w:rsidRPr="00BD2F9D">
        <w:rPr>
          <w:sz w:val="28"/>
          <w:szCs w:val="28"/>
        </w:rPr>
        <w:t>тельной деятельности (мыслитель</w:t>
      </w:r>
      <w:r w:rsidRPr="00BD2F9D">
        <w:rPr>
          <w:sz w:val="28"/>
          <w:szCs w:val="28"/>
        </w:rPr>
        <w:t>ных операций, памяти, внимания, воображения, пространственно-временных представлений);</w:t>
      </w:r>
    </w:p>
    <w:p w:rsidR="00DD3CA2" w:rsidRPr="00BD2F9D" w:rsidRDefault="00DD3CA2" w:rsidP="00BD2F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D2F9D">
        <w:rPr>
          <w:sz w:val="28"/>
          <w:szCs w:val="28"/>
        </w:rPr>
        <w:t>графомоторного</w:t>
      </w:r>
      <w:proofErr w:type="spellEnd"/>
      <w:r w:rsidRPr="00BD2F9D">
        <w:rPr>
          <w:sz w:val="28"/>
          <w:szCs w:val="28"/>
        </w:rPr>
        <w:t xml:space="preserve"> навыка и мелкой моторики;</w:t>
      </w:r>
    </w:p>
    <w:p w:rsidR="00DD3CA2" w:rsidRPr="00BD2F9D" w:rsidRDefault="00DD3CA2" w:rsidP="00BD2F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D2F9D">
        <w:rPr>
          <w:sz w:val="28"/>
          <w:szCs w:val="28"/>
        </w:rPr>
        <w:t>саморегуляции</w:t>
      </w:r>
      <w:proofErr w:type="spellEnd"/>
      <w:r w:rsidRPr="00BD2F9D">
        <w:rPr>
          <w:sz w:val="28"/>
          <w:szCs w:val="28"/>
        </w:rPr>
        <w:t xml:space="preserve"> и самоконтроля (данный этап имеет первостепенное значение в коррекции </w:t>
      </w:r>
      <w:proofErr w:type="spellStart"/>
      <w:r w:rsidRPr="00BD2F9D">
        <w:rPr>
          <w:sz w:val="28"/>
          <w:szCs w:val="28"/>
        </w:rPr>
        <w:t>дисграфии</w:t>
      </w:r>
      <w:proofErr w:type="spellEnd"/>
      <w:r w:rsidRPr="00BD2F9D">
        <w:rPr>
          <w:sz w:val="28"/>
          <w:szCs w:val="28"/>
        </w:rPr>
        <w:t xml:space="preserve"> и </w:t>
      </w:r>
      <w:proofErr w:type="spellStart"/>
      <w:r w:rsidRPr="00BD2F9D">
        <w:rPr>
          <w:sz w:val="28"/>
          <w:szCs w:val="28"/>
        </w:rPr>
        <w:t>дислексии</w:t>
      </w:r>
      <w:proofErr w:type="spellEnd"/>
      <w:r w:rsidRPr="00BD2F9D">
        <w:rPr>
          <w:sz w:val="28"/>
          <w:szCs w:val="28"/>
        </w:rPr>
        <w:t xml:space="preserve"> детей с ЗПР, т.к. на первый план в нарушении развития у данной категории детей выходит неспособность контролировать свою деятельность и управлять своим поведением);</w:t>
      </w:r>
    </w:p>
    <w:p w:rsidR="00DD3CA2" w:rsidRPr="00BD2F9D" w:rsidRDefault="00DD3CA2" w:rsidP="00BD2F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поведенческой и эмоционально – волевой сферы.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B12FD2">
        <w:rPr>
          <w:b/>
          <w:sz w:val="28"/>
          <w:szCs w:val="28"/>
        </w:rPr>
        <w:t>Цель:</w:t>
      </w:r>
      <w:r w:rsidRPr="00DD3CA2">
        <w:rPr>
          <w:sz w:val="28"/>
          <w:szCs w:val="28"/>
        </w:rPr>
        <w:t xml:space="preserve"> создание условий для коррекции стойких специфических нарушений (недостатков) усвоения орфографических знаний, умений и навыков, обусловленных недоразвитием ряда неречевых и речевых психических функций.</w:t>
      </w:r>
    </w:p>
    <w:p w:rsidR="002F4A25" w:rsidRPr="002F4A25" w:rsidRDefault="00DD3CA2" w:rsidP="00B12FD2">
      <w:pPr>
        <w:ind w:firstLine="360"/>
        <w:jc w:val="both"/>
        <w:rPr>
          <w:b/>
          <w:sz w:val="28"/>
          <w:szCs w:val="28"/>
        </w:rPr>
      </w:pPr>
      <w:r w:rsidRPr="002F4A25">
        <w:rPr>
          <w:b/>
          <w:sz w:val="28"/>
          <w:szCs w:val="28"/>
        </w:rPr>
        <w:lastRenderedPageBreak/>
        <w:t>Задачи:</w:t>
      </w:r>
    </w:p>
    <w:p w:rsidR="00DD3CA2" w:rsidRPr="00B12FD2" w:rsidRDefault="00DD3CA2" w:rsidP="00BD2F9D">
      <w:pPr>
        <w:jc w:val="both"/>
        <w:rPr>
          <w:i/>
          <w:sz w:val="28"/>
          <w:szCs w:val="28"/>
        </w:rPr>
      </w:pPr>
      <w:r w:rsidRPr="00B12FD2">
        <w:rPr>
          <w:i/>
          <w:sz w:val="28"/>
          <w:szCs w:val="28"/>
        </w:rPr>
        <w:t>Обучающие</w:t>
      </w:r>
      <w:r w:rsidR="00BD2F9D" w:rsidRPr="00B12FD2">
        <w:rPr>
          <w:i/>
          <w:sz w:val="28"/>
          <w:szCs w:val="28"/>
        </w:rPr>
        <w:t>:</w:t>
      </w:r>
    </w:p>
    <w:p w:rsidR="00DD3CA2" w:rsidRPr="00BD2F9D" w:rsidRDefault="00DD3CA2" w:rsidP="00BD2F9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формировать навык прогнозирования и распознавания «</w:t>
      </w:r>
      <w:proofErr w:type="spellStart"/>
      <w:r w:rsidRPr="00BD2F9D">
        <w:rPr>
          <w:sz w:val="28"/>
          <w:szCs w:val="28"/>
        </w:rPr>
        <w:t>ошибкоопасных</w:t>
      </w:r>
      <w:proofErr w:type="spellEnd"/>
      <w:r w:rsidRPr="00BD2F9D">
        <w:rPr>
          <w:sz w:val="28"/>
          <w:szCs w:val="28"/>
        </w:rPr>
        <w:t>» мест;</w:t>
      </w:r>
    </w:p>
    <w:p w:rsidR="00DD3CA2" w:rsidRPr="00BD2F9D" w:rsidRDefault="00DD3CA2" w:rsidP="00BD2F9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формировать навык запоминания и применения грамматического правила по алгоритму;</w:t>
      </w:r>
    </w:p>
    <w:p w:rsidR="00DD3CA2" w:rsidRPr="00BD2F9D" w:rsidRDefault="00DD3CA2" w:rsidP="00BD2F9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совершенствовать навык грамотного письма;</w:t>
      </w:r>
    </w:p>
    <w:p w:rsidR="002F4A25" w:rsidRPr="00B12FD2" w:rsidRDefault="00DD3CA2" w:rsidP="00BD2F9D">
      <w:pPr>
        <w:jc w:val="both"/>
        <w:rPr>
          <w:i/>
          <w:sz w:val="28"/>
          <w:szCs w:val="28"/>
        </w:rPr>
      </w:pPr>
      <w:r w:rsidRPr="00B12FD2">
        <w:rPr>
          <w:i/>
          <w:sz w:val="28"/>
          <w:szCs w:val="28"/>
        </w:rPr>
        <w:t>Развивающие</w:t>
      </w:r>
      <w:r w:rsidR="00BD2F9D" w:rsidRPr="00B12FD2">
        <w:rPr>
          <w:i/>
          <w:sz w:val="28"/>
          <w:szCs w:val="28"/>
        </w:rPr>
        <w:t>:</w:t>
      </w:r>
    </w:p>
    <w:p w:rsidR="00DD3CA2" w:rsidRPr="00BD2F9D" w:rsidRDefault="00DD3CA2" w:rsidP="00BD2F9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развивать навыки различных форм языкового анализа (фонематического, морфемного, морфологического);</w:t>
      </w:r>
    </w:p>
    <w:p w:rsidR="00DD3CA2" w:rsidRPr="00BD2F9D" w:rsidRDefault="00DD3CA2" w:rsidP="00BD2F9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развивать лексико-грамматический строй речи, связную речь;</w:t>
      </w:r>
    </w:p>
    <w:p w:rsidR="00DD3CA2" w:rsidRPr="00BD2F9D" w:rsidRDefault="00DD3CA2" w:rsidP="00BD2F9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развивать неречевые психические функции: произвольное внимание, память;</w:t>
      </w:r>
    </w:p>
    <w:p w:rsidR="002F4A25" w:rsidRPr="00B12FD2" w:rsidRDefault="00DD3CA2" w:rsidP="00BD2F9D">
      <w:pPr>
        <w:jc w:val="both"/>
        <w:rPr>
          <w:i/>
          <w:sz w:val="28"/>
          <w:szCs w:val="28"/>
        </w:rPr>
      </w:pPr>
      <w:r w:rsidRPr="00B12FD2">
        <w:rPr>
          <w:i/>
          <w:sz w:val="28"/>
          <w:szCs w:val="28"/>
        </w:rPr>
        <w:t>Воспитательные</w:t>
      </w:r>
      <w:r w:rsidR="00BD2F9D" w:rsidRPr="00B12FD2">
        <w:rPr>
          <w:i/>
          <w:sz w:val="28"/>
          <w:szCs w:val="28"/>
        </w:rPr>
        <w:t>:</w:t>
      </w:r>
    </w:p>
    <w:p w:rsidR="00DD3CA2" w:rsidRPr="00BD2F9D" w:rsidRDefault="00DD3CA2" w:rsidP="00BD2F9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совершенствовать основные учебные навыки;</w:t>
      </w:r>
    </w:p>
    <w:p w:rsidR="00DD3CA2" w:rsidRPr="00BD2F9D" w:rsidRDefault="00DD3CA2" w:rsidP="00BD2F9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воспитывать положительную мотивацию к учебной деятельности;</w:t>
      </w:r>
    </w:p>
    <w:p w:rsidR="00DD3CA2" w:rsidRPr="00BD2F9D" w:rsidRDefault="00DD3CA2" w:rsidP="00BD2F9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воспитывать стремление к самостоятельности и самоконтролю;</w:t>
      </w:r>
    </w:p>
    <w:p w:rsidR="00DD3CA2" w:rsidRPr="00BD2F9D" w:rsidRDefault="00DD3CA2" w:rsidP="00BD2F9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воспитывать интерес к родному языку.</w:t>
      </w:r>
    </w:p>
    <w:p w:rsidR="00DD3CA2" w:rsidRPr="00B12FD2" w:rsidRDefault="00DD3CA2" w:rsidP="00BD2F9D">
      <w:pPr>
        <w:ind w:firstLine="360"/>
        <w:jc w:val="both"/>
        <w:rPr>
          <w:sz w:val="28"/>
          <w:szCs w:val="28"/>
        </w:rPr>
      </w:pPr>
      <w:r w:rsidRPr="002F4A25">
        <w:rPr>
          <w:b/>
          <w:sz w:val="28"/>
          <w:szCs w:val="28"/>
        </w:rPr>
        <w:t xml:space="preserve">Адресат: </w:t>
      </w:r>
      <w:r w:rsidRPr="00B12FD2">
        <w:rPr>
          <w:sz w:val="28"/>
          <w:szCs w:val="28"/>
        </w:rPr>
        <w:t xml:space="preserve">Программа предназначена для </w:t>
      </w:r>
      <w:proofErr w:type="gramStart"/>
      <w:r w:rsidRPr="00B12FD2">
        <w:rPr>
          <w:sz w:val="28"/>
          <w:szCs w:val="28"/>
        </w:rPr>
        <w:t>обучающихся</w:t>
      </w:r>
      <w:proofErr w:type="gramEnd"/>
      <w:r w:rsidRPr="00B12FD2">
        <w:rPr>
          <w:sz w:val="28"/>
          <w:szCs w:val="28"/>
        </w:rPr>
        <w:t xml:space="preserve"> с ОВЗ (ЗПР)</w:t>
      </w:r>
    </w:p>
    <w:p w:rsidR="00DD3CA2" w:rsidRPr="00B12FD2" w:rsidRDefault="00DD3CA2" w:rsidP="00BD2F9D">
      <w:pPr>
        <w:jc w:val="both"/>
        <w:rPr>
          <w:sz w:val="28"/>
          <w:szCs w:val="28"/>
        </w:rPr>
      </w:pPr>
      <w:r w:rsidRPr="00B12FD2">
        <w:rPr>
          <w:sz w:val="28"/>
          <w:szCs w:val="28"/>
        </w:rPr>
        <w:t>в 5-9 классах.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B12FD2">
        <w:rPr>
          <w:b/>
          <w:sz w:val="28"/>
          <w:szCs w:val="28"/>
        </w:rPr>
        <w:t>Условия набора:</w:t>
      </w:r>
      <w:r w:rsidRPr="00DD3CA2">
        <w:rPr>
          <w:sz w:val="28"/>
          <w:szCs w:val="28"/>
        </w:rPr>
        <w:t xml:space="preserve"> обучающиеся «группы риска» - по результатам анализа итоговых и текущих работ по русскому языку.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B12FD2">
        <w:rPr>
          <w:b/>
          <w:sz w:val="28"/>
          <w:szCs w:val="28"/>
        </w:rPr>
        <w:t>Условия формирования групп:</w:t>
      </w:r>
      <w:r w:rsidRPr="00DD3CA2">
        <w:rPr>
          <w:sz w:val="28"/>
          <w:szCs w:val="28"/>
        </w:rPr>
        <w:t xml:space="preserve"> одновозрастные, добор в группы по результатам регулярного мониторинга письменных работ обучающихся.</w:t>
      </w:r>
    </w:p>
    <w:p w:rsidR="002F4A25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Количество детей в группе: 3-6 человек.</w:t>
      </w:r>
    </w:p>
    <w:p w:rsidR="00DD3CA2" w:rsidRPr="009E0DA4" w:rsidRDefault="00DD3CA2" w:rsidP="00BD2F9D">
      <w:pPr>
        <w:ind w:firstLine="708"/>
        <w:jc w:val="both"/>
        <w:rPr>
          <w:b/>
          <w:sz w:val="28"/>
          <w:szCs w:val="28"/>
        </w:rPr>
      </w:pPr>
      <w:r w:rsidRPr="009E0DA4">
        <w:rPr>
          <w:b/>
          <w:sz w:val="28"/>
          <w:szCs w:val="28"/>
        </w:rPr>
        <w:t>Формы и режим занятий:</w:t>
      </w:r>
    </w:p>
    <w:p w:rsidR="00DD3CA2" w:rsidRPr="00DD3CA2" w:rsidRDefault="009D6B17" w:rsidP="00BD2F9D">
      <w:pPr>
        <w:jc w:val="both"/>
        <w:rPr>
          <w:sz w:val="28"/>
          <w:szCs w:val="28"/>
        </w:rPr>
      </w:pPr>
      <w:r>
        <w:rPr>
          <w:sz w:val="28"/>
          <w:szCs w:val="28"/>
        </w:rPr>
        <w:t>5 – 9 классы - 34 часа</w:t>
      </w:r>
      <w:r w:rsidR="009E0DA4">
        <w:rPr>
          <w:sz w:val="28"/>
          <w:szCs w:val="28"/>
        </w:rPr>
        <w:t>, 1</w:t>
      </w:r>
      <w:r w:rsidR="00DD3CA2" w:rsidRPr="00DD3CA2">
        <w:rPr>
          <w:sz w:val="28"/>
          <w:szCs w:val="28"/>
        </w:rPr>
        <w:t xml:space="preserve"> раз в неделю по 1 часу(40 минут)</w:t>
      </w:r>
    </w:p>
    <w:p w:rsidR="00DD3CA2" w:rsidRPr="009D6B17" w:rsidRDefault="00DD3CA2" w:rsidP="009D6B17">
      <w:pPr>
        <w:ind w:firstLine="708"/>
        <w:jc w:val="both"/>
        <w:rPr>
          <w:b/>
          <w:sz w:val="28"/>
          <w:szCs w:val="28"/>
        </w:rPr>
      </w:pPr>
      <w:r w:rsidRPr="009E0DA4">
        <w:rPr>
          <w:b/>
          <w:sz w:val="28"/>
          <w:szCs w:val="28"/>
        </w:rPr>
        <w:t>Форма организации</w:t>
      </w:r>
      <w:r w:rsidR="009D6B17">
        <w:rPr>
          <w:b/>
          <w:sz w:val="28"/>
          <w:szCs w:val="28"/>
        </w:rPr>
        <w:t xml:space="preserve"> деятельности детей на занятии:</w:t>
      </w:r>
    </w:p>
    <w:p w:rsidR="00BD2F9D" w:rsidRDefault="00DD3CA2" w:rsidP="00BD2F9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подгрупповая;</w:t>
      </w:r>
    </w:p>
    <w:p w:rsidR="00DD3CA2" w:rsidRPr="00BD2F9D" w:rsidRDefault="00DD3CA2" w:rsidP="00BD2F9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lastRenderedPageBreak/>
        <w:t>индивидуальная.</w:t>
      </w:r>
    </w:p>
    <w:p w:rsidR="00DD3CA2" w:rsidRPr="00B12FD2" w:rsidRDefault="00DD3CA2" w:rsidP="00BD2F9D">
      <w:pPr>
        <w:jc w:val="both"/>
        <w:rPr>
          <w:sz w:val="28"/>
          <w:szCs w:val="28"/>
        </w:rPr>
      </w:pPr>
      <w:r w:rsidRPr="00B12FD2">
        <w:rPr>
          <w:sz w:val="28"/>
          <w:szCs w:val="28"/>
        </w:rPr>
        <w:t>Продолжительность занятий:</w:t>
      </w:r>
    </w:p>
    <w:p w:rsidR="00DD3CA2" w:rsidRPr="00DD3CA2" w:rsidRDefault="009D6B17" w:rsidP="00BD2F9D">
      <w:p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DD3CA2" w:rsidRPr="00DD3CA2">
        <w:rPr>
          <w:sz w:val="28"/>
          <w:szCs w:val="28"/>
        </w:rPr>
        <w:t>групповых– 40 минут; индивидуальных – 20 минут</w:t>
      </w:r>
    </w:p>
    <w:p w:rsidR="00DD3CA2" w:rsidRPr="00B12FD2" w:rsidRDefault="00DD3CA2" w:rsidP="00BD2F9D">
      <w:pPr>
        <w:ind w:firstLine="708"/>
        <w:jc w:val="both"/>
        <w:rPr>
          <w:b/>
          <w:sz w:val="28"/>
          <w:szCs w:val="28"/>
        </w:rPr>
      </w:pPr>
      <w:r w:rsidRPr="00B12FD2">
        <w:rPr>
          <w:b/>
          <w:sz w:val="28"/>
          <w:szCs w:val="28"/>
        </w:rPr>
        <w:t>Описание ценностных ориентиров содержания логопедической программы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Речь – понятие очень обширное. Оно включает в себя знание родного языка, грамотное построение высказываний, развитие речи, соблюдение интонационных, этических и культурных норм поведения в обществе, т.е.дает ценностные ориентиры для гармоничного развития личности ребёнка.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proofErr w:type="gramStart"/>
      <w:r w:rsidRPr="00DD3CA2">
        <w:rPr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(сострадание и милосердие, стремление помочь ближнему, как проявление высшей человеческой способности – любви).</w:t>
      </w:r>
      <w:proofErr w:type="gramEnd"/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Ценность истины - это ценность научного познания как части культуры человечества, разума, понимания сущности бытия, мироздания.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Ценность человека как разумного существа, стремящегося к познанию мира и самосовершенствованию.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t>Ценность гражданственности - осознание человеком себя как члена общества, народа, представителя страны и государства.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r w:rsidRPr="00DD3CA2">
        <w:rPr>
          <w:sz w:val="28"/>
          <w:szCs w:val="28"/>
        </w:rPr>
        <w:lastRenderedPageBreak/>
        <w:t>Ценность патриотизма -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DD3CA2" w:rsidRPr="009E0DA4" w:rsidRDefault="00DD3CA2" w:rsidP="00BD2F9D">
      <w:pPr>
        <w:ind w:firstLine="708"/>
        <w:jc w:val="both"/>
        <w:rPr>
          <w:b/>
          <w:sz w:val="28"/>
          <w:szCs w:val="28"/>
        </w:rPr>
      </w:pPr>
      <w:r w:rsidRPr="009E0DA4">
        <w:rPr>
          <w:b/>
          <w:sz w:val="28"/>
          <w:szCs w:val="28"/>
        </w:rPr>
        <w:t>Планируемые результаты</w:t>
      </w:r>
    </w:p>
    <w:p w:rsidR="00DD3CA2" w:rsidRPr="00DD3CA2" w:rsidRDefault="00DD3CA2" w:rsidP="00BD2F9D">
      <w:pPr>
        <w:ind w:firstLine="708"/>
        <w:jc w:val="both"/>
        <w:rPr>
          <w:sz w:val="28"/>
          <w:szCs w:val="28"/>
        </w:rPr>
      </w:pPr>
      <w:proofErr w:type="gramStart"/>
      <w:r w:rsidRPr="00DD3CA2">
        <w:rPr>
          <w:sz w:val="28"/>
          <w:szCs w:val="28"/>
        </w:rPr>
        <w:t>В результате реализации логопедической программы у обучающихся в классах коррекции, имеющими речевое недоразвитие будут восполнены пробелы:</w:t>
      </w:r>
      <w:proofErr w:type="gramEnd"/>
    </w:p>
    <w:p w:rsidR="00DD3CA2" w:rsidRPr="00BD2F9D" w:rsidRDefault="00DD3CA2" w:rsidP="00BD2F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в развитии звуковой стороны речи;</w:t>
      </w:r>
    </w:p>
    <w:p w:rsidR="00DD3CA2" w:rsidRPr="00BD2F9D" w:rsidRDefault="00DD3CA2" w:rsidP="00BD2F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в развитии лексического запаса и грамматического строя речи;</w:t>
      </w:r>
    </w:p>
    <w:p w:rsidR="00DD3CA2" w:rsidRPr="00BD2F9D" w:rsidRDefault="00DD3CA2" w:rsidP="00BD2F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в формировании связной речи;</w:t>
      </w:r>
    </w:p>
    <w:p w:rsidR="00DD3CA2" w:rsidRPr="00BD2F9D" w:rsidRDefault="00DD3CA2" w:rsidP="00BD2F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будут устранены специфические ошибки письма и чтения;</w:t>
      </w:r>
    </w:p>
    <w:p w:rsidR="00DD3CA2" w:rsidRPr="00BD2F9D" w:rsidRDefault="00DD3CA2" w:rsidP="00BD2F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сформированы личностные, регулятивные, познавательные и коммуникативные универсальные учебные действия в соответствии с требованиями Федерального государственного образовательного стандарта.</w:t>
      </w:r>
    </w:p>
    <w:p w:rsidR="00DD3CA2" w:rsidRPr="009E0DA4" w:rsidRDefault="00DD3CA2" w:rsidP="00BD2F9D">
      <w:pPr>
        <w:ind w:firstLine="360"/>
        <w:jc w:val="both"/>
        <w:rPr>
          <w:b/>
          <w:sz w:val="28"/>
          <w:szCs w:val="28"/>
        </w:rPr>
      </w:pPr>
      <w:r w:rsidRPr="009E0DA4">
        <w:rPr>
          <w:b/>
          <w:sz w:val="28"/>
          <w:szCs w:val="28"/>
        </w:rPr>
        <w:t>Основные требования к уровню подготовки учащихся</w:t>
      </w:r>
    </w:p>
    <w:p w:rsidR="00BD2F9D" w:rsidRPr="000957EF" w:rsidRDefault="00DD3CA2" w:rsidP="00BD2F9D">
      <w:pPr>
        <w:ind w:firstLine="360"/>
        <w:jc w:val="both"/>
        <w:rPr>
          <w:i/>
          <w:sz w:val="28"/>
          <w:szCs w:val="28"/>
        </w:rPr>
      </w:pPr>
      <w:r w:rsidRPr="000957EF">
        <w:rPr>
          <w:i/>
          <w:sz w:val="28"/>
          <w:szCs w:val="28"/>
        </w:rPr>
        <w:t xml:space="preserve">Личностные результаты: </w:t>
      </w:r>
    </w:p>
    <w:p w:rsidR="00DD3CA2" w:rsidRPr="00BD2F9D" w:rsidRDefault="00DD3CA2" w:rsidP="00BD2F9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повышение мотивации к учебной деятельности, включая учебные и познавательные мотивы;</w:t>
      </w:r>
    </w:p>
    <w:p w:rsidR="00DD3CA2" w:rsidRPr="00BD2F9D" w:rsidRDefault="00DD3CA2" w:rsidP="00BD2F9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 xml:space="preserve">ориентация на моральные нормы и их выполнение, способность к моральной </w:t>
      </w:r>
      <w:proofErr w:type="spellStart"/>
      <w:r w:rsidRPr="00BD2F9D">
        <w:rPr>
          <w:sz w:val="28"/>
          <w:szCs w:val="28"/>
        </w:rPr>
        <w:t>децентрации</w:t>
      </w:r>
      <w:proofErr w:type="spellEnd"/>
      <w:r w:rsidRPr="00BD2F9D">
        <w:rPr>
          <w:sz w:val="28"/>
          <w:szCs w:val="28"/>
        </w:rPr>
        <w:t xml:space="preserve"> (преодоление эгоцентризма личности).</w:t>
      </w:r>
    </w:p>
    <w:p w:rsidR="009E0DA4" w:rsidRPr="006A1633" w:rsidRDefault="00DD3CA2" w:rsidP="00BD2F9D">
      <w:pPr>
        <w:ind w:firstLine="360"/>
        <w:jc w:val="both"/>
        <w:rPr>
          <w:b/>
          <w:sz w:val="28"/>
          <w:szCs w:val="28"/>
        </w:rPr>
      </w:pPr>
      <w:proofErr w:type="spellStart"/>
      <w:r w:rsidRPr="006A1633">
        <w:rPr>
          <w:b/>
          <w:sz w:val="28"/>
          <w:szCs w:val="28"/>
        </w:rPr>
        <w:t>Метапредметные</w:t>
      </w:r>
      <w:proofErr w:type="spellEnd"/>
      <w:r w:rsidRPr="006A1633">
        <w:rPr>
          <w:b/>
          <w:sz w:val="28"/>
          <w:szCs w:val="28"/>
        </w:rPr>
        <w:t xml:space="preserve"> результаты:</w:t>
      </w:r>
    </w:p>
    <w:p w:rsidR="00DD3CA2" w:rsidRPr="000957EF" w:rsidRDefault="00DD3CA2" w:rsidP="00BD2F9D">
      <w:pPr>
        <w:jc w:val="both"/>
        <w:rPr>
          <w:b/>
          <w:sz w:val="28"/>
          <w:szCs w:val="28"/>
        </w:rPr>
      </w:pPr>
      <w:r w:rsidRPr="000957EF">
        <w:rPr>
          <w:b/>
          <w:sz w:val="28"/>
          <w:szCs w:val="28"/>
        </w:rPr>
        <w:t>Регулятивные УУД:</w:t>
      </w:r>
    </w:p>
    <w:p w:rsidR="00DD3CA2" w:rsidRPr="00BD2F9D" w:rsidRDefault="00DD3CA2" w:rsidP="00BD2F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учиться работать по предложенному учителем плану</w:t>
      </w:r>
    </w:p>
    <w:p w:rsidR="00DD3CA2" w:rsidRPr="000957EF" w:rsidRDefault="00DD3CA2" w:rsidP="00BD2F9D">
      <w:pPr>
        <w:jc w:val="both"/>
        <w:rPr>
          <w:b/>
          <w:sz w:val="28"/>
          <w:szCs w:val="28"/>
        </w:rPr>
      </w:pPr>
      <w:r w:rsidRPr="000957EF">
        <w:rPr>
          <w:b/>
          <w:sz w:val="28"/>
          <w:szCs w:val="28"/>
        </w:rPr>
        <w:t>Коммуникативные УУД:</w:t>
      </w:r>
    </w:p>
    <w:p w:rsidR="00DD3CA2" w:rsidRPr="00BD2F9D" w:rsidRDefault="00DD3CA2" w:rsidP="00BD2F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оформлять свои мысли в устной и письменной форме</w:t>
      </w:r>
    </w:p>
    <w:p w:rsidR="00DD3CA2" w:rsidRPr="00BD2F9D" w:rsidRDefault="00DD3CA2" w:rsidP="00BD2F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слушать и понимать речь других;</w:t>
      </w:r>
    </w:p>
    <w:p w:rsidR="00DD3CA2" w:rsidRPr="00BD2F9D" w:rsidRDefault="00DD3CA2" w:rsidP="00BD2F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BD2F9D">
        <w:rPr>
          <w:sz w:val="28"/>
          <w:szCs w:val="28"/>
        </w:rPr>
        <w:t>учиться работать в паре, группе; выполнять различные роли (лидера,</w:t>
      </w:r>
      <w:proofErr w:type="gramEnd"/>
    </w:p>
    <w:p w:rsidR="00DD3CA2" w:rsidRPr="00BD2F9D" w:rsidRDefault="00DD3CA2" w:rsidP="00BD2F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 xml:space="preserve">исполнителя, героя и </w:t>
      </w:r>
      <w:proofErr w:type="spellStart"/>
      <w:r w:rsidRPr="00BD2F9D">
        <w:rPr>
          <w:sz w:val="28"/>
          <w:szCs w:val="28"/>
        </w:rPr>
        <w:t>т.д</w:t>
      </w:r>
      <w:proofErr w:type="spellEnd"/>
      <w:r w:rsidRPr="00BD2F9D">
        <w:rPr>
          <w:sz w:val="28"/>
          <w:szCs w:val="28"/>
        </w:rPr>
        <w:t>).</w:t>
      </w:r>
    </w:p>
    <w:p w:rsidR="00DD3CA2" w:rsidRPr="000957EF" w:rsidRDefault="00DD3CA2" w:rsidP="00BD2F9D">
      <w:pPr>
        <w:jc w:val="both"/>
        <w:rPr>
          <w:b/>
          <w:sz w:val="28"/>
          <w:szCs w:val="28"/>
        </w:rPr>
      </w:pPr>
      <w:r w:rsidRPr="000957EF">
        <w:rPr>
          <w:b/>
          <w:sz w:val="28"/>
          <w:szCs w:val="28"/>
        </w:rPr>
        <w:t>Познавательные УУД:</w:t>
      </w:r>
    </w:p>
    <w:p w:rsidR="00BD2F9D" w:rsidRPr="00BD2F9D" w:rsidRDefault="00DD3CA2" w:rsidP="00BD2F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lastRenderedPageBreak/>
        <w:t xml:space="preserve">находить ответы на </w:t>
      </w:r>
      <w:r w:rsidR="00BD2F9D" w:rsidRPr="00BD2F9D">
        <w:rPr>
          <w:sz w:val="28"/>
          <w:szCs w:val="28"/>
        </w:rPr>
        <w:t>вопросы в тексте, иллюстрациях;</w:t>
      </w:r>
    </w:p>
    <w:p w:rsidR="00DD3CA2" w:rsidRPr="00BD2F9D" w:rsidRDefault="00DD3CA2" w:rsidP="00BD2F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делать выводы в результате совместной работы подгруппы и учителя;</w:t>
      </w:r>
    </w:p>
    <w:p w:rsidR="00DD3CA2" w:rsidRPr="00BD2F9D" w:rsidRDefault="00DD3CA2" w:rsidP="00BD2F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0957EF">
        <w:rPr>
          <w:b/>
          <w:i/>
          <w:sz w:val="28"/>
          <w:szCs w:val="28"/>
        </w:rPr>
        <w:t>Предметными результатами</w:t>
      </w:r>
      <w:r w:rsidRPr="00DD3CA2">
        <w:rPr>
          <w:sz w:val="28"/>
          <w:szCs w:val="28"/>
        </w:rPr>
        <w:t xml:space="preserve"> прохождения данной программы является восполнение пробелов в развитии устной и письменной речи.</w:t>
      </w:r>
    </w:p>
    <w:p w:rsidR="00DD3CA2" w:rsidRPr="006A1633" w:rsidRDefault="00DD3CA2" w:rsidP="00BD2F9D">
      <w:pPr>
        <w:jc w:val="both"/>
        <w:rPr>
          <w:b/>
          <w:sz w:val="28"/>
          <w:szCs w:val="28"/>
        </w:rPr>
      </w:pPr>
      <w:r w:rsidRPr="006A1633">
        <w:rPr>
          <w:b/>
          <w:sz w:val="28"/>
          <w:szCs w:val="28"/>
        </w:rPr>
        <w:t>Обучающиеся должны знать:</w:t>
      </w:r>
    </w:p>
    <w:p w:rsidR="00DD3CA2" w:rsidRPr="00BD2F9D" w:rsidRDefault="00DD3CA2" w:rsidP="00BD2F9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морфологические признаки частей речи;</w:t>
      </w:r>
    </w:p>
    <w:p w:rsidR="00DD3CA2" w:rsidRPr="00BD2F9D" w:rsidRDefault="00DD3CA2" w:rsidP="00BD2F9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состав и названия частей слова;</w:t>
      </w:r>
    </w:p>
    <w:p w:rsidR="009E0DA4" w:rsidRPr="00BD2F9D" w:rsidRDefault="00DD3CA2" w:rsidP="00BD2F9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 xml:space="preserve">признаки гласных и согласных, твердых и мягких, </w:t>
      </w:r>
      <w:r w:rsidR="009E0DA4" w:rsidRPr="00BD2F9D">
        <w:rPr>
          <w:sz w:val="28"/>
          <w:szCs w:val="28"/>
        </w:rPr>
        <w:t>звонких и глухих звуков и букв;</w:t>
      </w:r>
    </w:p>
    <w:p w:rsidR="00DD3CA2" w:rsidRPr="00BD2F9D" w:rsidRDefault="00DD3CA2" w:rsidP="00BD2F9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правописание Ь, Ъ в различных частях речи;</w:t>
      </w:r>
    </w:p>
    <w:p w:rsidR="00DD3CA2" w:rsidRPr="00BD2F9D" w:rsidRDefault="00DD3CA2" w:rsidP="00BD2F9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синтаксические единицы, знаки препинания при них;</w:t>
      </w:r>
    </w:p>
    <w:p w:rsidR="00DD3CA2" w:rsidRPr="00BD2F9D" w:rsidRDefault="00DD3CA2" w:rsidP="00BD2F9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структуру текста.</w:t>
      </w:r>
    </w:p>
    <w:p w:rsidR="00DD3CA2" w:rsidRPr="009E0DA4" w:rsidRDefault="00DD3CA2" w:rsidP="00BD2F9D">
      <w:pPr>
        <w:ind w:firstLine="360"/>
        <w:jc w:val="both"/>
        <w:rPr>
          <w:b/>
          <w:sz w:val="28"/>
          <w:szCs w:val="28"/>
        </w:rPr>
      </w:pPr>
      <w:r w:rsidRPr="009E0DA4">
        <w:rPr>
          <w:b/>
          <w:sz w:val="28"/>
          <w:szCs w:val="28"/>
        </w:rPr>
        <w:t>Обучающиеся должны уметь:</w:t>
      </w:r>
    </w:p>
    <w:p w:rsidR="00DD3CA2" w:rsidRPr="00BD2F9D" w:rsidRDefault="00DD3CA2" w:rsidP="00BD2F9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различать морфологические и грамматические признаки частей речи;</w:t>
      </w:r>
    </w:p>
    <w:p w:rsidR="009E0DA4" w:rsidRPr="00BD2F9D" w:rsidRDefault="00DD3CA2" w:rsidP="00BD2F9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проводить все виды анализа слов (фонетический, морфологический и др.);</w:t>
      </w:r>
    </w:p>
    <w:p w:rsidR="00DD3CA2" w:rsidRPr="00BD2F9D" w:rsidRDefault="00DD3CA2" w:rsidP="00BD2F9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доказывать написание звуков буквами, имеющих акустико-артикуляционное сходство по твердости – мягкости, ударности – безударности, подбирая проверочные слова, проверяя сомнительную букву;</w:t>
      </w:r>
    </w:p>
    <w:p w:rsidR="009E0DA4" w:rsidRPr="00BD2F9D" w:rsidRDefault="00DD3CA2" w:rsidP="00BD2F9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дифференцировать основные синтаксические единицы, правильн</w:t>
      </w:r>
      <w:r w:rsidR="009E0DA4" w:rsidRPr="00BD2F9D">
        <w:rPr>
          <w:sz w:val="28"/>
          <w:szCs w:val="28"/>
        </w:rPr>
        <w:t>о употреблять знаки препинания;</w:t>
      </w:r>
    </w:p>
    <w:p w:rsidR="00DD3CA2" w:rsidRPr="00BD2F9D" w:rsidRDefault="00DD3CA2" w:rsidP="00BD2F9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проводить анализ текста, составлять план;</w:t>
      </w:r>
    </w:p>
    <w:p w:rsidR="00DD3CA2" w:rsidRPr="00BD2F9D" w:rsidRDefault="00DD3CA2" w:rsidP="00BD2F9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устранять ошибки в деформированных текстах, предложениях, словах.</w:t>
      </w:r>
    </w:p>
    <w:p w:rsidR="00DD3CA2" w:rsidRPr="00BD2F9D" w:rsidRDefault="00DD3CA2" w:rsidP="00BD2F9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Поскольку дети с ЗПР быстро утомляются, то важно иметь чёткую структуру каждого занятия. Структура занятий позволит детям держаться в рамках занятия, способствуя преодолению характерных трудностей концентрации внимания, произвольной организации деятельности. Следование структуре из занятия в занятие лучше организует детей. А так же важна частая смена видов деятельности.</w:t>
      </w:r>
    </w:p>
    <w:p w:rsidR="00DD3CA2" w:rsidRPr="009E0DA4" w:rsidRDefault="00DD3CA2" w:rsidP="00BD2F9D">
      <w:pPr>
        <w:jc w:val="both"/>
        <w:rPr>
          <w:b/>
          <w:sz w:val="28"/>
          <w:szCs w:val="28"/>
        </w:rPr>
      </w:pPr>
      <w:r w:rsidRPr="009E0DA4">
        <w:rPr>
          <w:b/>
          <w:sz w:val="28"/>
          <w:szCs w:val="28"/>
        </w:rPr>
        <w:t>Структура занятия:</w:t>
      </w:r>
    </w:p>
    <w:p w:rsidR="009E0DA4" w:rsidRPr="00BD2F9D" w:rsidRDefault="00DD3CA2" w:rsidP="000957E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lastRenderedPageBreak/>
        <w:t>Приветствие (речевая р</w:t>
      </w:r>
      <w:r w:rsidR="009E0DA4" w:rsidRPr="00BD2F9D">
        <w:rPr>
          <w:sz w:val="28"/>
          <w:szCs w:val="28"/>
        </w:rPr>
        <w:t>азминка).</w:t>
      </w:r>
    </w:p>
    <w:p w:rsidR="00DD3CA2" w:rsidRPr="00BD2F9D" w:rsidRDefault="00DD3CA2" w:rsidP="000957E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Организационный момент. Сообщение темы и цели занятия.</w:t>
      </w:r>
    </w:p>
    <w:p w:rsidR="00DD3CA2" w:rsidRPr="00BD2F9D" w:rsidRDefault="00BD2F9D" w:rsidP="000957E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теме занятия</w:t>
      </w:r>
    </w:p>
    <w:p w:rsidR="00DD3CA2" w:rsidRPr="00BD2F9D" w:rsidRDefault="00DD3CA2" w:rsidP="00BD2F9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повторение предыдущего материала,</w:t>
      </w:r>
    </w:p>
    <w:p w:rsidR="00DD3CA2" w:rsidRPr="00BD2F9D" w:rsidRDefault="00DD3CA2" w:rsidP="00BD2F9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подготовка к восприятию нового материала,</w:t>
      </w:r>
    </w:p>
    <w:p w:rsidR="009E0DA4" w:rsidRPr="00BD2F9D" w:rsidRDefault="009E0DA4" w:rsidP="00BD2F9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изучение нового материала,</w:t>
      </w:r>
    </w:p>
    <w:p w:rsidR="00DD3CA2" w:rsidRPr="00BD2F9D" w:rsidRDefault="00DD3CA2" w:rsidP="00BD2F9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закрепление изученного материала</w:t>
      </w:r>
    </w:p>
    <w:p w:rsidR="00DD3CA2" w:rsidRPr="00BD2F9D" w:rsidRDefault="00DD3CA2" w:rsidP="000957E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D2F9D">
        <w:rPr>
          <w:sz w:val="28"/>
          <w:szCs w:val="28"/>
        </w:rPr>
        <w:t>Итог занятия.</w:t>
      </w:r>
    </w:p>
    <w:p w:rsidR="00DD3CA2" w:rsidRPr="00DD3CA2" w:rsidRDefault="00DD3CA2" w:rsidP="00BD2F9D">
      <w:pPr>
        <w:ind w:firstLine="360"/>
        <w:jc w:val="both"/>
        <w:rPr>
          <w:sz w:val="28"/>
          <w:szCs w:val="28"/>
        </w:rPr>
      </w:pPr>
      <w:r w:rsidRPr="000957EF">
        <w:rPr>
          <w:b/>
          <w:sz w:val="28"/>
          <w:szCs w:val="28"/>
        </w:rPr>
        <w:t>Способы определения результативности:</w:t>
      </w:r>
      <w:r w:rsidRPr="00DD3CA2">
        <w:rPr>
          <w:sz w:val="28"/>
          <w:szCs w:val="28"/>
        </w:rPr>
        <w:t>тестирование в начале и конце учебного года.</w:t>
      </w:r>
    </w:p>
    <w:p w:rsidR="00DD3CA2" w:rsidRPr="006A1633" w:rsidRDefault="00DD3CA2" w:rsidP="00BD2F9D">
      <w:pPr>
        <w:ind w:firstLine="360"/>
        <w:jc w:val="both"/>
        <w:rPr>
          <w:b/>
          <w:sz w:val="28"/>
          <w:szCs w:val="28"/>
        </w:rPr>
      </w:pPr>
      <w:r w:rsidRPr="006A1633">
        <w:rPr>
          <w:b/>
          <w:sz w:val="28"/>
          <w:szCs w:val="28"/>
        </w:rPr>
        <w:t>Формы подведения итогов:</w:t>
      </w:r>
    </w:p>
    <w:p w:rsidR="006A1633" w:rsidRDefault="00DD3CA2" w:rsidP="006A1633">
      <w:pPr>
        <w:ind w:firstLine="360"/>
        <w:jc w:val="both"/>
        <w:rPr>
          <w:sz w:val="28"/>
          <w:szCs w:val="28"/>
        </w:rPr>
      </w:pPr>
      <w:r w:rsidRPr="006A1633">
        <w:rPr>
          <w:sz w:val="28"/>
          <w:szCs w:val="28"/>
        </w:rPr>
        <w:t>Сравнительный анализ распространенности орфографических ошибок (определение коэффициент</w:t>
      </w:r>
      <w:r w:rsidR="00BD2F9D" w:rsidRPr="006A1633">
        <w:rPr>
          <w:sz w:val="28"/>
          <w:szCs w:val="28"/>
        </w:rPr>
        <w:t>а успешности выполнения заданий</w:t>
      </w:r>
      <w:r w:rsidRPr="006A1633">
        <w:rPr>
          <w:sz w:val="28"/>
          <w:szCs w:val="28"/>
        </w:rPr>
        <w:t>).</w:t>
      </w:r>
    </w:p>
    <w:p w:rsidR="00DD3CA2" w:rsidRPr="006A1633" w:rsidRDefault="00DD3CA2" w:rsidP="006A1633">
      <w:pPr>
        <w:ind w:firstLine="426"/>
        <w:jc w:val="both"/>
        <w:rPr>
          <w:sz w:val="28"/>
          <w:szCs w:val="28"/>
        </w:rPr>
      </w:pPr>
      <w:r w:rsidRPr="006A1633">
        <w:rPr>
          <w:sz w:val="28"/>
          <w:szCs w:val="28"/>
        </w:rPr>
        <w:t>В процессе реализации программы учитель – логопед осуществляет взаимосвязь с педагогами через индивидуальные и групповые консультации, педагогические советы. С родителями через выступления на родительских собраниях, индивидуальные консультации.</w:t>
      </w:r>
    </w:p>
    <w:p w:rsidR="00DD3CA2" w:rsidRPr="006A1633" w:rsidRDefault="00DD3CA2" w:rsidP="006A1633">
      <w:pPr>
        <w:ind w:firstLine="426"/>
        <w:jc w:val="both"/>
        <w:rPr>
          <w:sz w:val="28"/>
          <w:szCs w:val="28"/>
        </w:rPr>
      </w:pPr>
      <w:r w:rsidRPr="006A1633">
        <w:rPr>
          <w:sz w:val="28"/>
          <w:szCs w:val="28"/>
        </w:rPr>
        <w:t>Отслеживание динамики и эффекти</w:t>
      </w:r>
      <w:r w:rsidR="006A1633">
        <w:rPr>
          <w:sz w:val="28"/>
          <w:szCs w:val="28"/>
        </w:rPr>
        <w:t xml:space="preserve">вности программы осуществляется </w:t>
      </w:r>
      <w:proofErr w:type="gramStart"/>
      <w:r w:rsidRPr="006A1633">
        <w:rPr>
          <w:sz w:val="28"/>
          <w:szCs w:val="28"/>
        </w:rPr>
        <w:t>через</w:t>
      </w:r>
      <w:proofErr w:type="gramEnd"/>
      <w:r w:rsidRPr="006A1633">
        <w:rPr>
          <w:sz w:val="28"/>
          <w:szCs w:val="28"/>
        </w:rPr>
        <w:t xml:space="preserve"> школьное </w:t>
      </w:r>
      <w:proofErr w:type="spellStart"/>
      <w:r w:rsidRPr="006A1633">
        <w:rPr>
          <w:sz w:val="28"/>
          <w:szCs w:val="28"/>
        </w:rPr>
        <w:t>ПМПк</w:t>
      </w:r>
      <w:proofErr w:type="spellEnd"/>
      <w:r w:rsidRPr="006A1633">
        <w:rPr>
          <w:sz w:val="28"/>
          <w:szCs w:val="28"/>
        </w:rPr>
        <w:t>.</w:t>
      </w:r>
    </w:p>
    <w:p w:rsidR="006A1633" w:rsidRPr="006A1633" w:rsidRDefault="006A1633" w:rsidP="006A1633">
      <w:pPr>
        <w:pStyle w:val="a3"/>
        <w:spacing w:before="100" w:beforeAutospacing="1" w:after="100" w:afterAutospacing="1" w:line="240" w:lineRule="auto"/>
        <w:ind w:left="10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A1633">
        <w:rPr>
          <w:rFonts w:eastAsia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6A1633" w:rsidRPr="006A1633" w:rsidRDefault="00B12FD2" w:rsidP="006A1633">
      <w:pPr>
        <w:pStyle w:val="a3"/>
        <w:spacing w:before="100" w:beforeAutospacing="1" w:after="100" w:afterAutospacing="1" w:line="240" w:lineRule="auto"/>
        <w:ind w:left="108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 класс</w:t>
      </w:r>
      <w:r w:rsidR="009D6B1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(34 часа)</w:t>
      </w:r>
    </w:p>
    <w:tbl>
      <w:tblPr>
        <w:tblStyle w:val="a5"/>
        <w:tblW w:w="9585" w:type="dxa"/>
        <w:tblLook w:val="04A0"/>
      </w:tblPr>
      <w:tblGrid>
        <w:gridCol w:w="1417"/>
        <w:gridCol w:w="6154"/>
        <w:gridCol w:w="2014"/>
      </w:tblGrid>
      <w:tr w:rsidR="006A1633" w:rsidRPr="006A1633" w:rsidTr="00B12FD2">
        <w:trPr>
          <w:trHeight w:val="501"/>
        </w:trPr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201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и уточнение пространственных представлений.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и уточнение временных представлений.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Алфавит.</w:t>
            </w:r>
          </w:p>
        </w:tc>
        <w:tc>
          <w:tcPr>
            <w:tcW w:w="201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Однокоренные слова.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Ударение.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Безударные гласные в </w:t>
            </w:r>
            <w:proofErr w:type="gramStart"/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Звонкие и глухие согласные.</w:t>
            </w:r>
          </w:p>
        </w:tc>
        <w:tc>
          <w:tcPr>
            <w:tcW w:w="201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Непроизносимые согласные.</w:t>
            </w:r>
          </w:p>
        </w:tc>
        <w:tc>
          <w:tcPr>
            <w:tcW w:w="201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Правило переноса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Словарные слова</w:t>
            </w:r>
          </w:p>
        </w:tc>
        <w:tc>
          <w:tcPr>
            <w:tcW w:w="201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Двойные согласные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Проверочные работы.</w:t>
            </w:r>
          </w:p>
        </w:tc>
        <w:tc>
          <w:tcPr>
            <w:tcW w:w="201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Обследование. Тестирование</w:t>
            </w:r>
          </w:p>
        </w:tc>
        <w:tc>
          <w:tcPr>
            <w:tcW w:w="201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633" w:rsidRPr="006A1633" w:rsidTr="00B12FD2">
        <w:tc>
          <w:tcPr>
            <w:tcW w:w="1417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hideMark/>
          </w:tcPr>
          <w:p w:rsidR="006A1633" w:rsidRPr="006A1633" w:rsidRDefault="006A1633" w:rsidP="006A163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163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4" w:type="dxa"/>
            <w:hideMark/>
          </w:tcPr>
          <w:p w:rsidR="006A1633" w:rsidRPr="006A1633" w:rsidRDefault="009D6B17" w:rsidP="006A1633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34 часа</w:t>
            </w:r>
          </w:p>
        </w:tc>
      </w:tr>
    </w:tbl>
    <w:p w:rsidR="00B12FD2" w:rsidRPr="00B12FD2" w:rsidRDefault="00B12FD2" w:rsidP="009D6B17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12FD2">
        <w:rPr>
          <w:rFonts w:eastAsia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6 класс</w:t>
      </w:r>
      <w:proofErr w:type="gramStart"/>
      <w:r w:rsidR="009D6B1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9D6B17">
        <w:rPr>
          <w:rFonts w:eastAsia="Times New Roman" w:cs="Times New Roman"/>
          <w:b/>
          <w:bCs/>
          <w:sz w:val="28"/>
          <w:szCs w:val="28"/>
          <w:lang w:eastAsia="ru-RU"/>
        </w:rPr>
        <w:t>34часа )</w:t>
      </w:r>
    </w:p>
    <w:tbl>
      <w:tblPr>
        <w:tblStyle w:val="a5"/>
        <w:tblW w:w="9585" w:type="dxa"/>
        <w:tblLook w:val="04A0"/>
      </w:tblPr>
      <w:tblGrid>
        <w:gridCol w:w="1417"/>
        <w:gridCol w:w="6154"/>
        <w:gridCol w:w="2014"/>
      </w:tblGrid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Диагностика. Тестирование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 Анализ и комментирование орфограмм, изученных в 5 классе</w:t>
            </w:r>
            <w:proofErr w:type="gramStart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а уровне предложения и текста)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Употребление гласных после шипящих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Мягкий знак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Слово.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Фразеологизмы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орфограмм на основе морфологического принципа</w:t>
            </w:r>
            <w:r w:rsidRPr="00B12FD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Служебные части речи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Закрепление. Проверочные работы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Обследование. Тестирование.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75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34 часа</w:t>
            </w:r>
          </w:p>
        </w:tc>
      </w:tr>
    </w:tbl>
    <w:p w:rsidR="00B12FD2" w:rsidRPr="00B12FD2" w:rsidRDefault="00B12FD2" w:rsidP="009D6B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12FD2">
        <w:rPr>
          <w:rFonts w:eastAsia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7 класс</w:t>
      </w:r>
      <w:r w:rsidR="009D6B1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(34 часа)</w:t>
      </w:r>
    </w:p>
    <w:tbl>
      <w:tblPr>
        <w:tblStyle w:val="a5"/>
        <w:tblW w:w="9585" w:type="dxa"/>
        <w:tblLook w:val="04A0"/>
      </w:tblPr>
      <w:tblGrid>
        <w:gridCol w:w="1417"/>
        <w:gridCol w:w="6154"/>
        <w:gridCol w:w="2014"/>
      </w:tblGrid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Обследование.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Совершенствование навыков фонематического анализа и синтеза</w:t>
            </w:r>
          </w:p>
        </w:tc>
        <w:tc>
          <w:tcPr>
            <w:tcW w:w="2014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звуков, имеющих акустико-артикуляционное сходство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Словообразование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Правописание мягкого знака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Синтаксис 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Совершенствование связной речи</w:t>
            </w:r>
          </w:p>
        </w:tc>
        <w:tc>
          <w:tcPr>
            <w:tcW w:w="2014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4" w:type="dxa"/>
            <w:hideMark/>
          </w:tcPr>
          <w:p w:rsidR="00B12FD2" w:rsidRPr="00B12FD2" w:rsidRDefault="009D6B17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34 часа</w:t>
            </w:r>
          </w:p>
        </w:tc>
      </w:tr>
    </w:tbl>
    <w:p w:rsidR="00B12FD2" w:rsidRPr="00B12FD2" w:rsidRDefault="00B12FD2" w:rsidP="009D6B1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12FD2">
        <w:rPr>
          <w:rFonts w:eastAsia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8 класс</w:t>
      </w:r>
      <w:proofErr w:type="gramStart"/>
      <w:r w:rsidR="009D6B1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9D6B17">
        <w:rPr>
          <w:rFonts w:eastAsia="Times New Roman" w:cs="Times New Roman"/>
          <w:b/>
          <w:bCs/>
          <w:sz w:val="28"/>
          <w:szCs w:val="28"/>
          <w:lang w:eastAsia="ru-RU"/>
        </w:rPr>
        <w:t>34часа)</w:t>
      </w:r>
    </w:p>
    <w:tbl>
      <w:tblPr>
        <w:tblStyle w:val="a5"/>
        <w:tblW w:w="9585" w:type="dxa"/>
        <w:tblLook w:val="04A0"/>
      </w:tblPr>
      <w:tblGrid>
        <w:gridCol w:w="1417"/>
        <w:gridCol w:w="6154"/>
        <w:gridCol w:w="2014"/>
      </w:tblGrid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Обследование.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вопросов.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  <w:hideMark/>
          </w:tcPr>
          <w:p w:rsidR="00B12FD2" w:rsidRPr="00B12FD2" w:rsidRDefault="00090B79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Сжатое изложение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плана действия.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Синтаксис и пунктуация.</w:t>
            </w:r>
          </w:p>
        </w:tc>
        <w:tc>
          <w:tcPr>
            <w:tcW w:w="2014" w:type="dxa"/>
            <w:hideMark/>
          </w:tcPr>
          <w:p w:rsidR="00B12FD2" w:rsidRPr="00B12FD2" w:rsidRDefault="00090B79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2014" w:type="dxa"/>
            <w:hideMark/>
          </w:tcPr>
          <w:p w:rsidR="00B12FD2" w:rsidRPr="00B12FD2" w:rsidRDefault="00BB3C5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2014" w:type="dxa"/>
            <w:hideMark/>
          </w:tcPr>
          <w:p w:rsidR="00B12FD2" w:rsidRPr="00B12FD2" w:rsidRDefault="00BB3C5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2014" w:type="dxa"/>
            <w:hideMark/>
          </w:tcPr>
          <w:p w:rsidR="00B12FD2" w:rsidRPr="00B12FD2" w:rsidRDefault="00090B79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01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2FD2" w:rsidRPr="00B12FD2" w:rsidTr="00B12FD2">
        <w:tc>
          <w:tcPr>
            <w:tcW w:w="1417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FD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4" w:type="dxa"/>
            <w:hideMark/>
          </w:tcPr>
          <w:p w:rsidR="00B12FD2" w:rsidRPr="00B12FD2" w:rsidRDefault="00C73F44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BB3C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 часа</w:t>
            </w:r>
            <w:bookmarkStart w:id="0" w:name="_GoBack"/>
            <w:bookmarkEnd w:id="0"/>
          </w:p>
        </w:tc>
      </w:tr>
    </w:tbl>
    <w:p w:rsidR="00B12FD2" w:rsidRPr="00B12FD2" w:rsidRDefault="00B12FD2" w:rsidP="00090B7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B12FD2">
        <w:rPr>
          <w:rFonts w:eastAsia="Times New Roman" w:cs="Times New Roman"/>
          <w:b/>
          <w:bCs/>
          <w:sz w:val="28"/>
          <w:szCs w:val="24"/>
          <w:lang w:eastAsia="ru-RU"/>
        </w:rPr>
        <w:t>Учебно-тематический план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9 класс</w:t>
      </w:r>
      <w:proofErr w:type="gramStart"/>
      <w:r w:rsidR="00090B79">
        <w:rPr>
          <w:rFonts w:eastAsia="Times New Roman" w:cs="Times New Roman"/>
          <w:b/>
          <w:bCs/>
          <w:sz w:val="28"/>
          <w:szCs w:val="24"/>
          <w:lang w:eastAsia="ru-RU"/>
        </w:rPr>
        <w:t xml:space="preserve">( </w:t>
      </w:r>
      <w:proofErr w:type="gramEnd"/>
      <w:r w:rsidR="00090B79">
        <w:rPr>
          <w:rFonts w:eastAsia="Times New Roman" w:cs="Times New Roman"/>
          <w:b/>
          <w:bCs/>
          <w:sz w:val="28"/>
          <w:szCs w:val="24"/>
          <w:lang w:eastAsia="ru-RU"/>
        </w:rPr>
        <w:t>34 часа)</w:t>
      </w:r>
    </w:p>
    <w:tbl>
      <w:tblPr>
        <w:tblStyle w:val="a5"/>
        <w:tblW w:w="9585" w:type="dxa"/>
        <w:tblLook w:val="04A0"/>
      </w:tblPr>
      <w:tblGrid>
        <w:gridCol w:w="1417"/>
        <w:gridCol w:w="6154"/>
        <w:gridCol w:w="2014"/>
      </w:tblGrid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Раздел, тема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Обследование.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Фонетика</w:t>
            </w:r>
          </w:p>
        </w:tc>
        <w:tc>
          <w:tcPr>
            <w:tcW w:w="1875" w:type="dxa"/>
            <w:hideMark/>
          </w:tcPr>
          <w:p w:rsidR="00B12FD2" w:rsidRPr="00B12FD2" w:rsidRDefault="006B1E6B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Лексика</w:t>
            </w:r>
          </w:p>
        </w:tc>
        <w:tc>
          <w:tcPr>
            <w:tcW w:w="1875" w:type="dxa"/>
            <w:hideMark/>
          </w:tcPr>
          <w:p w:rsidR="00B12FD2" w:rsidRPr="00B12FD2" w:rsidRDefault="006B1E6B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1875" w:type="dxa"/>
            <w:hideMark/>
          </w:tcPr>
          <w:p w:rsidR="00B12FD2" w:rsidRPr="00B12FD2" w:rsidRDefault="006B1E6B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Морфология</w:t>
            </w:r>
          </w:p>
        </w:tc>
        <w:tc>
          <w:tcPr>
            <w:tcW w:w="1875" w:type="dxa"/>
            <w:hideMark/>
          </w:tcPr>
          <w:p w:rsidR="00B12FD2" w:rsidRPr="00B12FD2" w:rsidRDefault="006B1E6B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Синтаксис. Пунктуация.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Обследование</w:t>
            </w:r>
          </w:p>
        </w:tc>
        <w:tc>
          <w:tcPr>
            <w:tcW w:w="1875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12FD2" w:rsidRPr="00B12FD2" w:rsidTr="00B12FD2">
        <w:tc>
          <w:tcPr>
            <w:tcW w:w="132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30" w:type="dxa"/>
            <w:hideMark/>
          </w:tcPr>
          <w:p w:rsidR="00B12FD2" w:rsidRPr="00B12FD2" w:rsidRDefault="00B12FD2" w:rsidP="00B12FD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12FD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75" w:type="dxa"/>
            <w:hideMark/>
          </w:tcPr>
          <w:p w:rsidR="00B12FD2" w:rsidRPr="00B12FD2" w:rsidRDefault="006B1E6B" w:rsidP="00B12F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34</w:t>
            </w:r>
          </w:p>
        </w:tc>
      </w:tr>
    </w:tbl>
    <w:p w:rsidR="00B12FD2" w:rsidRPr="00B12FD2" w:rsidRDefault="00B12FD2" w:rsidP="00B12FD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12FD2" w:rsidRPr="000957EF" w:rsidRDefault="00B12FD2" w:rsidP="000957EF">
      <w:pPr>
        <w:jc w:val="both"/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0957EF" w:rsidP="00DD3CA2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D3CA2" w:rsidRPr="00DD3CA2" w:rsidRDefault="00DD3CA2" w:rsidP="00DD3CA2">
      <w:pPr>
        <w:rPr>
          <w:sz w:val="28"/>
          <w:szCs w:val="28"/>
        </w:rPr>
      </w:pPr>
      <w:r w:rsidRPr="00DD3CA2">
        <w:rPr>
          <w:sz w:val="28"/>
          <w:szCs w:val="28"/>
        </w:rPr>
        <w:t>1.Актуальные проблемы диагностики задержки психического развития детей [Текст] / под ред. К.С. Л</w:t>
      </w:r>
      <w:r w:rsidR="000957EF">
        <w:rPr>
          <w:sz w:val="28"/>
          <w:szCs w:val="28"/>
        </w:rPr>
        <w:t>ебединской. - М., 1982. - 125с.</w:t>
      </w:r>
    </w:p>
    <w:p w:rsidR="00DD3CA2" w:rsidRPr="00DD3CA2" w:rsidRDefault="00DD3CA2" w:rsidP="00DD3CA2">
      <w:pPr>
        <w:rPr>
          <w:sz w:val="28"/>
          <w:szCs w:val="28"/>
        </w:rPr>
      </w:pPr>
      <w:r w:rsidRPr="00DD3CA2">
        <w:rPr>
          <w:sz w:val="28"/>
          <w:szCs w:val="28"/>
        </w:rPr>
        <w:t>2.АНМЦ «Коррекция и развитие» [Электронный ресу</w:t>
      </w:r>
      <w:r w:rsidR="000957EF">
        <w:rPr>
          <w:sz w:val="28"/>
          <w:szCs w:val="28"/>
        </w:rPr>
        <w:t>рс] / Е.Д. Худенко. – М., 2007.</w:t>
      </w:r>
    </w:p>
    <w:p w:rsidR="00DD3CA2" w:rsidRPr="00DD3CA2" w:rsidRDefault="00DD3CA2" w:rsidP="00DD3CA2">
      <w:pPr>
        <w:rPr>
          <w:sz w:val="28"/>
          <w:szCs w:val="28"/>
        </w:rPr>
      </w:pPr>
      <w:r w:rsidRPr="00DD3CA2">
        <w:rPr>
          <w:sz w:val="28"/>
          <w:szCs w:val="28"/>
        </w:rPr>
        <w:t>3.Бабкина, Н.В. Психологическое сопровождение детей с ЗПР в общеобразовательной школе [Текст] / Н.В. Бабкин</w:t>
      </w:r>
      <w:r w:rsidR="000957EF">
        <w:rPr>
          <w:sz w:val="28"/>
          <w:szCs w:val="28"/>
        </w:rPr>
        <w:t>а //Дефектология. – 2006. - №4.</w:t>
      </w:r>
    </w:p>
    <w:p w:rsidR="00DD3CA2" w:rsidRPr="00DD3CA2" w:rsidRDefault="00DD3CA2" w:rsidP="00DD3CA2">
      <w:pPr>
        <w:rPr>
          <w:sz w:val="28"/>
          <w:szCs w:val="28"/>
        </w:rPr>
      </w:pPr>
      <w:r w:rsidRPr="00DD3CA2">
        <w:rPr>
          <w:sz w:val="28"/>
          <w:szCs w:val="28"/>
        </w:rPr>
        <w:t>4.Бабкина, Н.В. Интеллектуальное развитие младших школьников с задержкой психического развития: пособие для школьного психолога [Текст] / Н.В. Бабкина. – М.</w:t>
      </w:r>
      <w:r w:rsidR="000957EF">
        <w:rPr>
          <w:sz w:val="28"/>
          <w:szCs w:val="28"/>
        </w:rPr>
        <w:t>: Школьная Пресса, 2006. – 80с.</w:t>
      </w:r>
    </w:p>
    <w:p w:rsidR="00DD3CA2" w:rsidRPr="00DD3CA2" w:rsidRDefault="00DD3CA2" w:rsidP="00DD3CA2">
      <w:pPr>
        <w:rPr>
          <w:sz w:val="28"/>
          <w:szCs w:val="28"/>
        </w:rPr>
      </w:pPr>
      <w:r w:rsidRPr="00DD3CA2">
        <w:rPr>
          <w:sz w:val="28"/>
          <w:szCs w:val="28"/>
        </w:rPr>
        <w:t xml:space="preserve">5.Балаева, В.И. О системе планирования </w:t>
      </w:r>
      <w:proofErr w:type="spellStart"/>
      <w:r w:rsidRPr="00DD3CA2">
        <w:rPr>
          <w:sz w:val="28"/>
          <w:szCs w:val="28"/>
        </w:rPr>
        <w:t>психокоррекционной</w:t>
      </w:r>
      <w:proofErr w:type="spellEnd"/>
      <w:r w:rsidRPr="00DD3CA2">
        <w:rPr>
          <w:sz w:val="28"/>
          <w:szCs w:val="28"/>
        </w:rPr>
        <w:t xml:space="preserve"> работы с детьми с нарушениями речи // Школьный логопед.</w:t>
      </w:r>
      <w:r w:rsidR="000957EF">
        <w:rPr>
          <w:sz w:val="28"/>
          <w:szCs w:val="28"/>
        </w:rPr>
        <w:t xml:space="preserve"> – 2007. - №2 (17). – С. 39-44.</w:t>
      </w:r>
    </w:p>
    <w:p w:rsidR="00DD3CA2" w:rsidRPr="00DD3CA2" w:rsidRDefault="00DD3CA2" w:rsidP="00DD3CA2">
      <w:pPr>
        <w:rPr>
          <w:sz w:val="28"/>
          <w:szCs w:val="28"/>
        </w:rPr>
      </w:pPr>
      <w:r w:rsidRPr="00DD3CA2">
        <w:rPr>
          <w:sz w:val="28"/>
          <w:szCs w:val="28"/>
        </w:rPr>
        <w:t>6.Коноваленко, С.В. Развитие познавательной деятельности у детей от 6 до 9 лет</w:t>
      </w:r>
      <w:proofErr w:type="gramStart"/>
      <w:r w:rsidRPr="00DD3CA2">
        <w:rPr>
          <w:sz w:val="28"/>
          <w:szCs w:val="28"/>
        </w:rPr>
        <w:t xml:space="preserve"> :</w:t>
      </w:r>
      <w:proofErr w:type="gramEnd"/>
      <w:r w:rsidRPr="00DD3CA2">
        <w:rPr>
          <w:sz w:val="28"/>
          <w:szCs w:val="28"/>
        </w:rPr>
        <w:t xml:space="preserve"> практикум для психологов и логопедов [Текст] / С.В. Коноваленко – М. : Гном-Пр</w:t>
      </w:r>
      <w:r w:rsidR="000957EF">
        <w:rPr>
          <w:sz w:val="28"/>
          <w:szCs w:val="28"/>
        </w:rPr>
        <w:t>есс : Новая школа, 1998. – 56с.</w:t>
      </w:r>
    </w:p>
    <w:p w:rsidR="00DD3CA2" w:rsidRPr="00DD3CA2" w:rsidRDefault="00090B79" w:rsidP="00DD3CA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D3CA2" w:rsidRPr="00DD3CA2">
        <w:rPr>
          <w:sz w:val="28"/>
          <w:szCs w:val="28"/>
        </w:rPr>
        <w:t xml:space="preserve">.Коррекционно-развивающая работа с младшими школьниками в специальных (коррекционных) классах: учебно-методическое пособие (электронное приложение) / сост.: Т.В. </w:t>
      </w:r>
      <w:proofErr w:type="spellStart"/>
      <w:r w:rsidR="00DD3CA2" w:rsidRPr="00DD3CA2">
        <w:rPr>
          <w:sz w:val="28"/>
          <w:szCs w:val="28"/>
        </w:rPr>
        <w:t>Калабух</w:t>
      </w:r>
      <w:proofErr w:type="spellEnd"/>
      <w:r w:rsidR="00DD3CA2" w:rsidRPr="00DD3CA2">
        <w:rPr>
          <w:sz w:val="28"/>
          <w:szCs w:val="28"/>
        </w:rPr>
        <w:t>, Е.В. Клейменова. - Но</w:t>
      </w:r>
      <w:r w:rsidR="000957EF">
        <w:rPr>
          <w:sz w:val="28"/>
          <w:szCs w:val="28"/>
        </w:rPr>
        <w:t>вокузнецк: МОУ ДПО НПК, 2008 г.</w:t>
      </w:r>
    </w:p>
    <w:p w:rsidR="00DD3CA2" w:rsidRPr="00DD3CA2" w:rsidRDefault="006B1E6B" w:rsidP="00DD3C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D3CA2" w:rsidRPr="00DD3CA2">
        <w:rPr>
          <w:sz w:val="28"/>
          <w:szCs w:val="28"/>
        </w:rPr>
        <w:t>.Лубовский, В.И. Современные логопедические подходы в диагностике // Школьный логопед.</w:t>
      </w:r>
      <w:r w:rsidR="000957EF">
        <w:rPr>
          <w:sz w:val="28"/>
          <w:szCs w:val="28"/>
        </w:rPr>
        <w:t xml:space="preserve"> – 2008. - №3 (24). – С. 33-35.</w:t>
      </w:r>
    </w:p>
    <w:p w:rsidR="00DD3CA2" w:rsidRPr="00DD3CA2" w:rsidRDefault="006B1E6B" w:rsidP="00DD3CA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D3CA2" w:rsidRPr="00DD3CA2">
        <w:rPr>
          <w:sz w:val="28"/>
          <w:szCs w:val="28"/>
        </w:rPr>
        <w:t>.Практическая психология и л</w:t>
      </w:r>
      <w:r w:rsidR="000957EF">
        <w:rPr>
          <w:sz w:val="28"/>
          <w:szCs w:val="28"/>
        </w:rPr>
        <w:t>огопедия: журнал, - 2008. - №1.</w:t>
      </w:r>
    </w:p>
    <w:p w:rsidR="00DD3CA2" w:rsidRDefault="006B1E6B" w:rsidP="006B1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D3CA2" w:rsidRPr="00DD3CA2">
        <w:rPr>
          <w:sz w:val="28"/>
          <w:szCs w:val="28"/>
        </w:rPr>
        <w:t>.</w:t>
      </w:r>
      <w:r>
        <w:rPr>
          <w:sz w:val="28"/>
          <w:szCs w:val="28"/>
        </w:rPr>
        <w:t>Учебники</w:t>
      </w:r>
      <w:r w:rsidRPr="006B1E6B">
        <w:rPr>
          <w:sz w:val="28"/>
          <w:szCs w:val="28"/>
        </w:rPr>
        <w:t xml:space="preserve"> русского языка М.Т. Баранова, Т.А. </w:t>
      </w:r>
      <w:proofErr w:type="spellStart"/>
      <w:r w:rsidRPr="006B1E6B">
        <w:rPr>
          <w:sz w:val="28"/>
          <w:szCs w:val="28"/>
        </w:rPr>
        <w:t>Ладыженской</w:t>
      </w:r>
      <w:proofErr w:type="spellEnd"/>
      <w:r w:rsidRPr="006B1E6B">
        <w:rPr>
          <w:sz w:val="28"/>
          <w:szCs w:val="28"/>
        </w:rPr>
        <w:t xml:space="preserve">, Л.А. </w:t>
      </w:r>
      <w:proofErr w:type="spellStart"/>
      <w:r w:rsidRPr="006B1E6B"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>.</w:t>
      </w:r>
    </w:p>
    <w:p w:rsidR="006B1E6B" w:rsidRDefault="006B1E6B" w:rsidP="006B1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11.Б.А. Макаров,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Пересветова</w:t>
      </w:r>
      <w:proofErr w:type="spellEnd"/>
      <w:r>
        <w:rPr>
          <w:sz w:val="28"/>
          <w:szCs w:val="28"/>
        </w:rPr>
        <w:t>, М.Ю.Никулина. Диктанты и изложения по русскому языку. Москва .2017</w:t>
      </w:r>
    </w:p>
    <w:p w:rsidR="006B1E6B" w:rsidRDefault="006B1E6B" w:rsidP="006B1E6B">
      <w:pPr>
        <w:rPr>
          <w:sz w:val="28"/>
          <w:szCs w:val="28"/>
        </w:rPr>
      </w:pPr>
    </w:p>
    <w:p w:rsidR="006B1E6B" w:rsidRPr="00DD3CA2" w:rsidRDefault="006B1E6B" w:rsidP="006B1E6B">
      <w:pPr>
        <w:rPr>
          <w:sz w:val="28"/>
          <w:szCs w:val="28"/>
        </w:rPr>
      </w:pPr>
    </w:p>
    <w:p w:rsidR="000957EF" w:rsidRPr="000957EF" w:rsidRDefault="000957EF" w:rsidP="000957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57EF">
        <w:rPr>
          <w:rFonts w:eastAsia="Times New Roman" w:cs="Times New Roman"/>
          <w:b/>
          <w:bCs/>
          <w:sz w:val="28"/>
          <w:szCs w:val="28"/>
          <w:lang w:eastAsia="ru-RU"/>
        </w:rPr>
        <w:t>Примерное планирование по коррекции дизорфографии7 класс</w:t>
      </w:r>
    </w:p>
    <w:p w:rsidR="000957EF" w:rsidRPr="000957EF" w:rsidRDefault="000957EF" w:rsidP="000957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57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 учебнику русского языка М.Т. Баранова, Т.А. </w:t>
      </w:r>
      <w:proofErr w:type="spellStart"/>
      <w:r w:rsidRPr="000957EF">
        <w:rPr>
          <w:rFonts w:eastAsia="Times New Roman" w:cs="Times New Roman"/>
          <w:b/>
          <w:bCs/>
          <w:sz w:val="28"/>
          <w:szCs w:val="28"/>
          <w:lang w:eastAsia="ru-RU"/>
        </w:rPr>
        <w:t>Ладыженской</w:t>
      </w:r>
      <w:proofErr w:type="spellEnd"/>
      <w:r w:rsidRPr="000957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Л.А. </w:t>
      </w:r>
      <w:proofErr w:type="spellStart"/>
      <w:r w:rsidRPr="000957EF">
        <w:rPr>
          <w:rFonts w:eastAsia="Times New Roman" w:cs="Times New Roman"/>
          <w:b/>
          <w:bCs/>
          <w:sz w:val="28"/>
          <w:szCs w:val="28"/>
          <w:lang w:eastAsia="ru-RU"/>
        </w:rPr>
        <w:t>Тростенцовой</w:t>
      </w:r>
      <w:proofErr w:type="spellEnd"/>
    </w:p>
    <w:p w:rsidR="000957EF" w:rsidRPr="000957EF" w:rsidRDefault="000957EF" w:rsidP="000957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57EF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="00CF6B50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Pr="000957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часов (1 раз в неделю)</w:t>
      </w:r>
    </w:p>
    <w:tbl>
      <w:tblPr>
        <w:tblStyle w:val="a5"/>
        <w:tblW w:w="9585" w:type="dxa"/>
        <w:tblLook w:val="04A0"/>
      </w:tblPr>
      <w:tblGrid>
        <w:gridCol w:w="534"/>
        <w:gridCol w:w="5914"/>
        <w:gridCol w:w="1113"/>
        <w:gridCol w:w="1205"/>
        <w:gridCol w:w="819"/>
      </w:tblGrid>
      <w:tr w:rsidR="000957EF" w:rsidRPr="000957EF" w:rsidTr="000957EF">
        <w:tc>
          <w:tcPr>
            <w:tcW w:w="405" w:type="dxa"/>
            <w:vMerge w:val="restart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0" w:type="dxa"/>
            <w:vMerge w:val="restart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45" w:type="dxa"/>
            <w:gridSpan w:val="2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00" w:type="dxa"/>
            <w:vMerge w:val="restart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957EF" w:rsidRPr="000957EF" w:rsidTr="000957EF">
        <w:tc>
          <w:tcPr>
            <w:tcW w:w="0" w:type="auto"/>
            <w:vMerge/>
            <w:hideMark/>
          </w:tcPr>
          <w:p w:rsidR="000957EF" w:rsidRPr="000957EF" w:rsidRDefault="000957EF" w:rsidP="000957E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957EF" w:rsidRPr="000957EF" w:rsidRDefault="000957EF" w:rsidP="000957E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Рек-ных</w:t>
            </w:r>
            <w:proofErr w:type="spellEnd"/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Фактич</w:t>
            </w:r>
            <w:proofErr w:type="spell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hideMark/>
          </w:tcPr>
          <w:p w:rsidR="000957EF" w:rsidRPr="000957EF" w:rsidRDefault="000957EF" w:rsidP="000957E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Тестирование состояния письменной речи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орфограмм, изученных в 5,6 классах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 уровне предложения и текста)</w:t>
            </w:r>
          </w:p>
        </w:tc>
        <w:tc>
          <w:tcPr>
            <w:tcW w:w="1050" w:type="dxa"/>
            <w:hideMark/>
          </w:tcPr>
          <w:p w:rsidR="000957EF" w:rsidRPr="000957EF" w:rsidRDefault="00CF6B50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причастий, глаголов, прилагательных на практической основе.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суффиксов действительных и страдательных причастий настоящего времени (- </w:t>
            </w:r>
            <w:proofErr w:type="spell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(-</w:t>
            </w:r>
            <w:proofErr w:type="spell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ющ</w:t>
            </w:r>
            <w:proofErr w:type="spell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-); -ем-(-им-)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(а, я; е) перед 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- в полных и кратких страдательных причастиях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суффикса в полных страдательных причастиях прошедшего времени (-</w:t>
            </w:r>
            <w:proofErr w:type="spellStart"/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-)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суффикса кратких страдательных причастий и кратких отглагольных прилагательных (-</w:t>
            </w:r>
            <w:proofErr w:type="spellStart"/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-)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rPr>
          <w:trHeight w:val="90"/>
        </w:trPr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Анализ и комментирование орфограмм причастия 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Е с причастиями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Анализ и комментирование орфограмм суффикса страдательных причастий прошедшего времени </w:t>
            </w:r>
          </w:p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(буквы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Ё после шипящих)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Анализ и комментирование </w:t>
            </w:r>
            <w:proofErr w:type="spell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деепричастном обороте.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деепричастия – НЕ с деепричастиями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деепричастий совершенного и несовершенного вида.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Анализ и комментирование орфограмм наречия (слитное и раздельное написание НЕ с наречиями на 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О-Е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наречия (буквы Е-И в приставках Н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НИ- отрицательных наречий)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Анализ и комментирование орфограмм наречия (одна и две буквы Н в наречиях на 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О-Е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наречия (О и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после шипящих на конце наречия).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наречия (буквы</w:t>
            </w:r>
            <w:proofErr w:type="gramStart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А на конце наречий)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наречия (дефис между частями слова в наречиях)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наречия (слитное и раздельное написание приставок в наречиях, образованных от существительных и количественных числительных)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наречия (Ь после шипящих на конце наречий)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изученных орфограмм наречия.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предлога (слитное и раздельное написание производных предлогов)</w:t>
            </w:r>
          </w:p>
        </w:tc>
        <w:tc>
          <w:tcPr>
            <w:tcW w:w="1050" w:type="dxa"/>
            <w:hideMark/>
          </w:tcPr>
          <w:p w:rsidR="000957EF" w:rsidRPr="000957EF" w:rsidRDefault="00CF6B50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приставок и предлогов.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союза (слитное написание союзов ТАКЖЕ, ТОЖЕ, ЧТОБЫ)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союзов и предлогов.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изученных орфограмм наречия, предлога, союза.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Распознавание частиц в предложении на </w:t>
            </w: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практической основе.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частицы (раздельное и дефисное написание частиц)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частицы (отрицательные частицы НЕ и НИ)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частицы (различение частицы НЕ и приставки НИ)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частиц, приставок, союзов.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комментирование орфограмм междометия (дефис в междометиях)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 изученных орфограмм.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105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7EF" w:rsidRPr="000957EF" w:rsidTr="000957EF">
        <w:tc>
          <w:tcPr>
            <w:tcW w:w="405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hideMark/>
          </w:tcPr>
          <w:p w:rsidR="000957EF" w:rsidRPr="000957EF" w:rsidRDefault="000957EF" w:rsidP="000957E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57EF">
              <w:rPr>
                <w:rFonts w:eastAsia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0" w:type="dxa"/>
            <w:hideMark/>
          </w:tcPr>
          <w:p w:rsidR="000957EF" w:rsidRPr="000957EF" w:rsidRDefault="000957EF" w:rsidP="00CF6B5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F6B5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57EF" w:rsidRPr="000957EF" w:rsidRDefault="000957EF" w:rsidP="000957E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957EF" w:rsidRPr="000957EF" w:rsidRDefault="000957EF" w:rsidP="000957E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p w:rsidR="00DD3CA2" w:rsidRPr="00DD3CA2" w:rsidRDefault="00DD3CA2" w:rsidP="00DD3CA2">
      <w:pPr>
        <w:rPr>
          <w:sz w:val="28"/>
          <w:szCs w:val="28"/>
        </w:rPr>
      </w:pPr>
    </w:p>
    <w:sectPr w:rsidR="00DD3CA2" w:rsidRPr="00DD3CA2" w:rsidSect="0059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430"/>
    <w:multiLevelType w:val="hybridMultilevel"/>
    <w:tmpl w:val="B320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665"/>
    <w:multiLevelType w:val="hybridMultilevel"/>
    <w:tmpl w:val="F404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0629"/>
    <w:multiLevelType w:val="hybridMultilevel"/>
    <w:tmpl w:val="F01E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1847"/>
    <w:multiLevelType w:val="hybridMultilevel"/>
    <w:tmpl w:val="21FC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33D5E"/>
    <w:multiLevelType w:val="hybridMultilevel"/>
    <w:tmpl w:val="DCD0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22A97"/>
    <w:multiLevelType w:val="hybridMultilevel"/>
    <w:tmpl w:val="7248C5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EB6EA3"/>
    <w:multiLevelType w:val="hybridMultilevel"/>
    <w:tmpl w:val="5B22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31F7B"/>
    <w:multiLevelType w:val="hybridMultilevel"/>
    <w:tmpl w:val="3856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47C39"/>
    <w:multiLevelType w:val="hybridMultilevel"/>
    <w:tmpl w:val="CF7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3281A"/>
    <w:multiLevelType w:val="hybridMultilevel"/>
    <w:tmpl w:val="4F7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07522"/>
    <w:multiLevelType w:val="hybridMultilevel"/>
    <w:tmpl w:val="FABE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2093B"/>
    <w:multiLevelType w:val="hybridMultilevel"/>
    <w:tmpl w:val="8450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25AE1"/>
    <w:multiLevelType w:val="hybridMultilevel"/>
    <w:tmpl w:val="BC72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14336"/>
    <w:multiLevelType w:val="hybridMultilevel"/>
    <w:tmpl w:val="3F0E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F0551"/>
    <w:multiLevelType w:val="hybridMultilevel"/>
    <w:tmpl w:val="4B8A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7050"/>
    <w:multiLevelType w:val="hybridMultilevel"/>
    <w:tmpl w:val="E046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82B4D"/>
    <w:multiLevelType w:val="hybridMultilevel"/>
    <w:tmpl w:val="BEA2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21F1E"/>
    <w:multiLevelType w:val="hybridMultilevel"/>
    <w:tmpl w:val="043CC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6"/>
  </w:num>
  <w:num w:numId="5">
    <w:abstractNumId w:val="3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DA"/>
    <w:rsid w:val="00090B79"/>
    <w:rsid w:val="000957EF"/>
    <w:rsid w:val="002F4A25"/>
    <w:rsid w:val="00471ED8"/>
    <w:rsid w:val="00576FDA"/>
    <w:rsid w:val="00593FCB"/>
    <w:rsid w:val="00684D9C"/>
    <w:rsid w:val="006A1633"/>
    <w:rsid w:val="006A37FF"/>
    <w:rsid w:val="006B1E6B"/>
    <w:rsid w:val="006C3A1E"/>
    <w:rsid w:val="007F6565"/>
    <w:rsid w:val="009A4D26"/>
    <w:rsid w:val="009D6808"/>
    <w:rsid w:val="009D6B17"/>
    <w:rsid w:val="009E0DA4"/>
    <w:rsid w:val="00B12FD2"/>
    <w:rsid w:val="00B914CE"/>
    <w:rsid w:val="00BB3C52"/>
    <w:rsid w:val="00BD2F9D"/>
    <w:rsid w:val="00C44BDC"/>
    <w:rsid w:val="00C51424"/>
    <w:rsid w:val="00C73F44"/>
    <w:rsid w:val="00CC32E4"/>
    <w:rsid w:val="00CF6B50"/>
    <w:rsid w:val="00D44F84"/>
    <w:rsid w:val="00DD3CA2"/>
    <w:rsid w:val="00E63C9D"/>
    <w:rsid w:val="00ED0240"/>
    <w:rsid w:val="00F81902"/>
    <w:rsid w:val="00FD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Информатика</cp:lastModifiedBy>
  <cp:revision>12</cp:revision>
  <dcterms:created xsi:type="dcterms:W3CDTF">2018-03-01T08:36:00Z</dcterms:created>
  <dcterms:modified xsi:type="dcterms:W3CDTF">2018-11-06T12:13:00Z</dcterms:modified>
</cp:coreProperties>
</file>