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45" w:rsidRDefault="007C0645" w:rsidP="00A3015B"/>
    <w:p w:rsidR="00B0016B" w:rsidRDefault="00B0016B" w:rsidP="00A3015B"/>
    <w:p w:rsidR="00B0016B" w:rsidRDefault="00B0016B" w:rsidP="00A3015B"/>
    <w:p w:rsidR="00B0016B" w:rsidRDefault="008D6629" w:rsidP="00EF6A57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201113" cy="8530606"/>
            <wp:effectExtent l="1162050" t="0" r="1152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 5 Красноперов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01964" cy="853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6B" w:rsidRDefault="00B0016B" w:rsidP="00EF6A57"/>
    <w:p w:rsidR="00B0016B" w:rsidRPr="00EF6A57" w:rsidRDefault="00B0016B" w:rsidP="00EF6A57"/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базовый 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p w:rsidR="00A3015B" w:rsidRDefault="00A3015B" w:rsidP="00A3015B">
      <w:pPr>
        <w:jc w:val="both"/>
        <w:rPr>
          <w:color w:val="FF0000"/>
        </w:rPr>
      </w:pPr>
      <w:r>
        <w:t xml:space="preserve">          Курс биологии 5 класса открывает пятилетний цикл изучения биологии в основной школе и опирается на пропедевтические знания учащихся из курсов «Окружающий мир» начальной ступени обучения.   </w:t>
      </w:r>
      <w:r>
        <w:rPr>
          <w:spacing w:val="-3"/>
        </w:rPr>
        <w:t xml:space="preserve">Рабочая  программа по  русскому биологии для 5 класса </w:t>
      </w:r>
      <w:r>
        <w:rPr>
          <w:spacing w:val="-4"/>
        </w:rPr>
        <w:t>составлена в соответствии с требованиями  к результатам основного общего образования, утвержденным Федеральным государственным  образовательным  стандартом  основ</w:t>
      </w:r>
      <w:r>
        <w:rPr>
          <w:spacing w:val="-4"/>
        </w:rPr>
        <w:softHyphen/>
      </w:r>
      <w:r>
        <w:rPr>
          <w:spacing w:val="-3"/>
        </w:rPr>
        <w:t xml:space="preserve">ного общего образования </w:t>
      </w:r>
      <w:r>
        <w:t xml:space="preserve">(утверждён приказом </w:t>
      </w:r>
      <w:proofErr w:type="spellStart"/>
      <w:r>
        <w:t>Минобрнауки</w:t>
      </w:r>
      <w:proofErr w:type="spellEnd"/>
      <w: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1897)</w:t>
      </w:r>
      <w:r>
        <w:rPr>
          <w:spacing w:val="-3"/>
        </w:rPr>
        <w:t xml:space="preserve">, на основе примерной Программы основного общего образования </w:t>
      </w:r>
      <w:r>
        <w:rPr>
          <w:spacing w:val="2"/>
        </w:rPr>
        <w:t>по биологии и «</w:t>
      </w:r>
      <w:r>
        <w:t xml:space="preserve">Сухорукова Л.Н. Биология. Рабочие программы. Предметная линия учебников «Сфера». 5-9 классы: пособие для учителей </w:t>
      </w:r>
      <w:proofErr w:type="spellStart"/>
      <w:r>
        <w:t>общеобразоват</w:t>
      </w:r>
      <w:proofErr w:type="spellEnd"/>
      <w:r>
        <w:t>. учреждений/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>.-М.: Просвещение,2011.</w:t>
      </w:r>
      <w:r>
        <w:rPr>
          <w:spacing w:val="2"/>
        </w:rPr>
        <w:t xml:space="preserve">»  </w:t>
      </w:r>
      <w:r>
        <w:rPr>
          <w:spacing w:val="-1"/>
        </w:rPr>
        <w:t xml:space="preserve">к учебнику для 5 класса </w:t>
      </w:r>
      <w:r>
        <w:t xml:space="preserve"> «Биология. Живой организм. 5-6 классы  /</w:t>
      </w:r>
      <w:proofErr w:type="spellStart"/>
      <w:r>
        <w:t>Л.Н.Сухорукова</w:t>
      </w:r>
      <w:proofErr w:type="spellEnd"/>
      <w:r>
        <w:t xml:space="preserve">, </w:t>
      </w:r>
      <w:proofErr w:type="spellStart"/>
      <w:r>
        <w:t>В.С.Кучменко</w:t>
      </w:r>
      <w:proofErr w:type="spellEnd"/>
      <w:r>
        <w:t xml:space="preserve">, </w:t>
      </w:r>
      <w:proofErr w:type="spellStart"/>
      <w:r>
        <w:t>И.Я.Колесникова</w:t>
      </w:r>
      <w:proofErr w:type="spellEnd"/>
      <w:r>
        <w:t xml:space="preserve"> – М.: Просвещение, 2012./  </w:t>
      </w:r>
    </w:p>
    <w:p w:rsidR="00A3015B" w:rsidRDefault="00A3015B" w:rsidP="00A3015B">
      <w:pPr>
        <w:jc w:val="both"/>
        <w:rPr>
          <w:color w:val="FF0000"/>
        </w:rPr>
      </w:pPr>
      <w:r>
        <w:t xml:space="preserve">    Рабочая программа по биологии соответствует требованиям стандарта, 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 основного общего образования,  Фундаментального ядра содержания  общего образования, в соответствии с программой «</w:t>
      </w:r>
      <w:proofErr w:type="spellStart"/>
      <w:r>
        <w:t>Бология</w:t>
      </w:r>
      <w:proofErr w:type="spellEnd"/>
      <w:r>
        <w:t>. Рабочие программы. Предметные линии учебников  «Сферы» (5-9 клас</w:t>
      </w:r>
      <w:r>
        <w:softHyphen/>
        <w:t xml:space="preserve">сы): пособие для учителей   общеобразовательных учреждений/ </w:t>
      </w:r>
      <w:proofErr w:type="spellStart"/>
      <w:r>
        <w:rPr>
          <w:bCs/>
          <w:shd w:val="clear" w:color="auto" w:fill="FFFFFF"/>
        </w:rPr>
        <w:t>Л.Н.Сухорукова</w:t>
      </w:r>
      <w:proofErr w:type="spellEnd"/>
      <w:r>
        <w:rPr>
          <w:bCs/>
          <w:shd w:val="clear" w:color="auto" w:fill="FFFFFF"/>
        </w:rPr>
        <w:t xml:space="preserve">, В.С. </w:t>
      </w:r>
      <w:r>
        <w:rPr>
          <w:shd w:val="clear" w:color="auto" w:fill="FFFFFF"/>
        </w:rPr>
        <w:t>Кучменко</w:t>
      </w:r>
      <w:r>
        <w:t xml:space="preserve">. -  Москва: Просвещение, 2011 год. </w:t>
      </w:r>
    </w:p>
    <w:p w:rsidR="00A3015B" w:rsidRDefault="00A3015B" w:rsidP="00A3015B">
      <w:pPr>
        <w:ind w:firstLine="709"/>
        <w:jc w:val="both"/>
      </w:pPr>
      <w:r>
        <w:t>В рабочей программе учтены идеи и положения Концепции духовно-нравственного развития и воспи</w:t>
      </w:r>
      <w:r>
        <w:softHyphen/>
        <w:t>тания личности гражданина России, Программы развития и фор</w:t>
      </w:r>
      <w:r>
        <w:softHyphen/>
        <w:t>мирования универсальных учебных действий (УУД), которые обес</w:t>
      </w:r>
      <w:r>
        <w:softHyphen/>
        <w:t>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</w:t>
      </w:r>
      <w:r>
        <w:softHyphen/>
        <w:t>турного, личностного и познавательного развития учащихся, ком</w:t>
      </w:r>
      <w:r>
        <w:softHyphen/>
        <w:t>муникативных качеств личности.</w:t>
      </w:r>
    </w:p>
    <w:p w:rsidR="00A3015B" w:rsidRDefault="00A3015B" w:rsidP="00A3015B">
      <w:pPr>
        <w:jc w:val="both"/>
        <w:rPr>
          <w:color w:val="FF0000"/>
        </w:rPr>
      </w:pPr>
      <w:r>
        <w:rPr>
          <w:rStyle w:val="c0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устойчивости биосферы и сохранении жизни на Земле, место человека в природе, зависимость здоровья человека от 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</w:t>
      </w:r>
    </w:p>
    <w:p w:rsidR="00A3015B" w:rsidRDefault="00A3015B" w:rsidP="00A3015B">
      <w:pPr>
        <w:jc w:val="both"/>
      </w:pPr>
    </w:p>
    <w:p w:rsidR="00A3015B" w:rsidRDefault="00A3015B" w:rsidP="00511AD7">
      <w:pPr>
        <w:jc w:val="both"/>
        <w:rPr>
          <w:b/>
          <w:color w:val="FF0000"/>
        </w:rPr>
      </w:pPr>
      <w:r>
        <w:rPr>
          <w:b/>
        </w:rPr>
        <w:t xml:space="preserve">          Цели и задачи курса: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познакомить учащихся с основными понятиями и закономерностями науки биологии;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 xml:space="preserve">• систематизировать знания учащихся об объектах живой природы, которые были получены ими при изучении основ естественно - научных знаний в </w:t>
      </w:r>
      <w:r>
        <w:lastRenderedPageBreak/>
        <w:t>начальной школе;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начать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развивать у учащихся устойчивый интерес к естественно - научным знаниям;</w:t>
      </w:r>
    </w:p>
    <w:p w:rsidR="00A3015B" w:rsidRDefault="00A3015B" w:rsidP="00511AD7">
      <w:pPr>
        <w:widowControl w:val="0"/>
        <w:shd w:val="clear" w:color="auto" w:fill="FFFFFF"/>
        <w:jc w:val="both"/>
      </w:pPr>
      <w:r>
        <w:t>• начать формирование основ гигиенических, экологических знаний, ценностного отношения к природе и человеку.</w:t>
      </w:r>
    </w:p>
    <w:p w:rsidR="00A3015B" w:rsidRDefault="00A3015B" w:rsidP="00511AD7">
      <w:pPr>
        <w:jc w:val="both"/>
        <w:rPr>
          <w:color w:val="FF0000"/>
        </w:rPr>
      </w:pPr>
    </w:p>
    <w:p w:rsidR="00A3015B" w:rsidRDefault="00A3015B" w:rsidP="00511AD7">
      <w:pPr>
        <w:ind w:firstLine="709"/>
        <w:jc w:val="center"/>
        <w:rPr>
          <w:b/>
        </w:rPr>
      </w:pPr>
      <w:r>
        <w:rPr>
          <w:b/>
        </w:rPr>
        <w:t>Общая характеристика учебного предмета «Биология»</w:t>
      </w:r>
    </w:p>
    <w:p w:rsidR="00A3015B" w:rsidRDefault="00A3015B" w:rsidP="00511AD7">
      <w:pPr>
        <w:ind w:firstLine="709"/>
        <w:jc w:val="center"/>
        <w:rPr>
          <w:b/>
        </w:rPr>
      </w:pP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1" w:name="page3"/>
      <w:bookmarkEnd w:id="1"/>
      <w:r>
        <w:t xml:space="preserve"> и научно аргументировать полученные выводы.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</w:t>
      </w:r>
      <w:proofErr w:type="spellStart"/>
      <w:r>
        <w:t>предметами:«Физика</w:t>
      </w:r>
      <w:proofErr w:type="spellEnd"/>
      <w:r>
        <w:t>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Живые организмы.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Cs/>
        </w:rPr>
      </w:pPr>
      <w:r>
        <w:rPr>
          <w:b/>
          <w:bCs/>
        </w:rPr>
        <w:t>Биология – наука о живых организмах.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Свойства живых организмов (</w:t>
      </w:r>
      <w:r>
        <w:rPr>
          <w:i/>
        </w:rPr>
        <w:t>структурированность, целостность</w:t>
      </w:r>
      <w:r>
        <w:t xml:space="preserve">, питание, дыхание, движение, размножение, развитие, раздражимость, </w:t>
      </w:r>
      <w:r>
        <w:rPr>
          <w:i/>
        </w:rPr>
        <w:t>наследственность и изменчивость</w:t>
      </w:r>
      <w:r>
        <w:t>) их проявление у растений, животных, грибов и бактерий.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Клеточное строение организмов.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t xml:space="preserve">Клетка–основа строения </w:t>
      </w:r>
      <w:proofErr w:type="spellStart"/>
      <w:r>
        <w:t>ижизнедеятельности</w:t>
      </w:r>
      <w:proofErr w:type="spellEnd"/>
      <w:r>
        <w:t xml:space="preserve"> организмов. </w:t>
      </w:r>
      <w:r>
        <w:rPr>
          <w:i/>
        </w:rPr>
        <w:t xml:space="preserve">История изучения </w:t>
      </w:r>
      <w:proofErr w:type="spellStart"/>
      <w:r>
        <w:rPr>
          <w:i/>
        </w:rPr>
        <w:t>клетки.Методы</w:t>
      </w:r>
      <w:proofErr w:type="spellEnd"/>
      <w:r>
        <w:rPr>
          <w:i/>
        </w:rPr>
        <w:t xml:space="preserve"> изучения </w:t>
      </w:r>
      <w:proofErr w:type="spellStart"/>
      <w:r>
        <w:rPr>
          <w:i/>
        </w:rPr>
        <w:t>клетки.</w:t>
      </w:r>
      <w:r>
        <w:t>Строение</w:t>
      </w:r>
      <w:proofErr w:type="spellEnd"/>
      <w:r>
        <w:t xml:space="preserve"> и жизнедеятельность клетки. Бактериальная клетка. Животная клетка. Растительная клетка. </w:t>
      </w:r>
      <w:r>
        <w:rPr>
          <w:i/>
        </w:rPr>
        <w:t>Ткани организмов.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организмов.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Клеточные и неклеточные формы жизни. Организм. Классификация организмов. Одноклеточные и </w:t>
      </w:r>
      <w:proofErr w:type="spellStart"/>
      <w:r>
        <w:t>многоклеточныеорганизмы</w:t>
      </w:r>
      <w:proofErr w:type="spellEnd"/>
      <w:r>
        <w:t>. Царства живой природы.</w:t>
      </w:r>
    </w:p>
    <w:p w:rsidR="00A3015B" w:rsidRDefault="00A3015B" w:rsidP="00511AD7">
      <w:pPr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Среды жизни. 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Среда обитания. Факторы </w:t>
      </w:r>
      <w:r>
        <w:rPr>
          <w:bCs/>
        </w:rPr>
        <w:t>с</w:t>
      </w:r>
      <w: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>
        <w:rPr>
          <w:i/>
        </w:rPr>
        <w:t>Растительный и животный мир родного края.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Царство Растения.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 xml:space="preserve">Ботаника–наука </w:t>
      </w:r>
      <w:proofErr w:type="spellStart"/>
      <w:r>
        <w:t>орастениях</w:t>
      </w:r>
      <w:proofErr w:type="spellEnd"/>
      <w:r>
        <w:t xml:space="preserve">.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Органы цветкового растения.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 xml:space="preserve">Семя. </w:t>
      </w:r>
      <w:r>
        <w:t>Строение семени. Корень. Зоны корня. Виды корней. Корневые системы. Значение корня. Видоизменения корней</w:t>
      </w:r>
      <w:r>
        <w:rPr>
          <w:i/>
        </w:rPr>
        <w:t>.</w:t>
      </w:r>
      <w: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jc w:val="both"/>
        <w:rPr>
          <w:b/>
          <w:bCs/>
        </w:rPr>
      </w:pPr>
      <w:r>
        <w:rPr>
          <w:b/>
          <w:bCs/>
        </w:rPr>
        <w:t xml:space="preserve">Микроскопическое строение растений.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3015B" w:rsidRDefault="00A3015B" w:rsidP="00511AD7">
      <w:pPr>
        <w:tabs>
          <w:tab w:val="num" w:pos="851"/>
          <w:tab w:val="left" w:pos="1160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Жизнедеятельность цветковых растений. </w:t>
      </w:r>
    </w:p>
    <w:p w:rsidR="00A3015B" w:rsidRDefault="00A3015B" w:rsidP="00511AD7">
      <w:pPr>
        <w:tabs>
          <w:tab w:val="left" w:pos="116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Процессы жизнедеятельности растений: обмен веществ и превращение энергии, почвенное питание и воздушное питание (фотосинтез), дыхание, удаление конечных продуктов обмена веществ, транспорт веществ. Регуляция процессов жизнедеятельности. Движения. Рост, развитие и размножение растений. Половое размножение растений. </w:t>
      </w:r>
      <w:r>
        <w:rPr>
          <w:bCs/>
          <w:i/>
        </w:rPr>
        <w:t>Оплодотворение у цветковых растений.</w:t>
      </w:r>
      <w:r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Многообразие растений.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r>
        <w:t>Принципы классификации. Классификация растений. Водоросли – низшие растения. Многообразие водорослей. Отдел Моховидные, отличительные особенности и многообразие. Папоротникообразные,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A3015B" w:rsidRDefault="00A3015B" w:rsidP="00511AD7">
      <w:pPr>
        <w:tabs>
          <w:tab w:val="num" w:pos="851"/>
        </w:tabs>
        <w:overflowPunct w:val="0"/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Бактерии. </w:t>
      </w:r>
    </w:p>
    <w:p w:rsidR="00A3015B" w:rsidRDefault="00A3015B" w:rsidP="00511AD7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r>
        <w:t>Бактерии,их</w:t>
      </w:r>
      <w:proofErr w:type="spellEnd"/>
      <w:r>
        <w:t xml:space="preserve"> строение и </w:t>
      </w:r>
      <w:proofErr w:type="spellStart"/>
      <w:r>
        <w:t>жизнедеятельность.Рольбактерий</w:t>
      </w:r>
      <w:proofErr w:type="spellEnd"/>
      <w:r>
        <w:t xml:space="preserve"> в природе, жизни человека. Меры профилактики заболеваний, вызываемых бактериями. </w:t>
      </w:r>
      <w:r>
        <w:rPr>
          <w:i/>
        </w:rPr>
        <w:t>Значение работ Р. Коха и Л. Пастера.</w:t>
      </w:r>
    </w:p>
    <w:p w:rsidR="00A3015B" w:rsidRDefault="00A3015B" w:rsidP="00511AD7">
      <w:pPr>
        <w:tabs>
          <w:tab w:val="num" w:pos="851"/>
        </w:tabs>
        <w:autoSpaceDE w:val="0"/>
        <w:autoSpaceDN w:val="0"/>
        <w:adjustRightInd w:val="0"/>
        <w:ind w:left="709"/>
        <w:contextualSpacing/>
        <w:jc w:val="both"/>
        <w:rPr>
          <w:b/>
          <w:bCs/>
        </w:rPr>
      </w:pPr>
      <w:r>
        <w:rPr>
          <w:b/>
          <w:bCs/>
        </w:rPr>
        <w:t xml:space="preserve">Царство Грибы. 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>Отличительные особенности грибов.</w:t>
      </w:r>
      <w:r>
        <w:rPr>
          <w:bCs/>
        </w:rPr>
        <w:t xml:space="preserve"> Многообразие грибов. </w:t>
      </w:r>
      <w: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A3015B" w:rsidRDefault="00A3015B" w:rsidP="00511AD7">
      <w:pPr>
        <w:widowControl w:val="0"/>
        <w:jc w:val="center"/>
        <w:rPr>
          <w:b/>
        </w:rPr>
      </w:pPr>
    </w:p>
    <w:p w:rsidR="00A3015B" w:rsidRDefault="00A3015B" w:rsidP="00A3015B">
      <w:pPr>
        <w:widowControl w:val="0"/>
        <w:jc w:val="center"/>
        <w:rPr>
          <w:b/>
        </w:rPr>
      </w:pPr>
      <w:r>
        <w:rPr>
          <w:b/>
        </w:rPr>
        <w:t xml:space="preserve"> Место учебного предмета «Биология» в учебном плане</w:t>
      </w:r>
    </w:p>
    <w:p w:rsidR="00A3015B" w:rsidRDefault="00A3015B" w:rsidP="00A3015B">
      <w:pPr>
        <w:widowControl w:val="0"/>
        <w:jc w:val="center"/>
        <w:rPr>
          <w:b/>
        </w:rPr>
      </w:pPr>
    </w:p>
    <w:p w:rsidR="00B91C3E" w:rsidRDefault="00A3015B" w:rsidP="00A3015B">
      <w:pPr>
        <w:widowControl w:val="0"/>
        <w:ind w:firstLine="284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В соответствии с учебным планом  МАОУ СОШ № 10 общее количество учебных часов </w:t>
      </w:r>
      <w:r w:rsidR="003378BE">
        <w:t xml:space="preserve">в 5 классе за год  35 (1 час в </w:t>
      </w:r>
      <w:r w:rsidR="00B91C3E">
        <w:lastRenderedPageBreak/>
        <w:t>неделю)</w:t>
      </w:r>
      <w:proofErr w:type="gramStart"/>
      <w:r w:rsidR="00B91C3E">
        <w:t xml:space="preserve"> </w:t>
      </w:r>
      <w:r>
        <w:t>.</w:t>
      </w:r>
      <w:proofErr w:type="gramEnd"/>
      <w:r w:rsidR="003378BE">
        <w:t xml:space="preserve"> Плановых </w:t>
      </w:r>
      <w:r w:rsidR="003378BE" w:rsidRPr="003B200D">
        <w:rPr>
          <w:b/>
        </w:rPr>
        <w:t>контрольных работ</w:t>
      </w:r>
      <w:r w:rsidR="003378BE">
        <w:t xml:space="preserve"> в </w:t>
      </w:r>
      <w:r w:rsidR="003378BE" w:rsidRPr="003B200D">
        <w:rPr>
          <w:b/>
        </w:rPr>
        <w:t>5 классе– 2.</w:t>
      </w:r>
      <w:r w:rsidR="003378BE">
        <w:t xml:space="preserve"> Практических  работ </w:t>
      </w:r>
      <w:r w:rsidR="00CD756F">
        <w:t>–</w:t>
      </w:r>
      <w:r w:rsidR="004A78E5">
        <w:t>9</w:t>
      </w:r>
      <w:r w:rsidR="00CD756F">
        <w:t xml:space="preserve">. </w:t>
      </w:r>
    </w:p>
    <w:p w:rsidR="00A3015B" w:rsidRDefault="00B91C3E" w:rsidP="00A3015B">
      <w:pPr>
        <w:widowControl w:val="0"/>
        <w:ind w:firstLine="284"/>
        <w:rPr>
          <w:szCs w:val="22"/>
        </w:rPr>
      </w:pPr>
      <w:r>
        <w:t xml:space="preserve"> </w:t>
      </w:r>
      <w:r w:rsidR="00A3015B">
        <w:t xml:space="preserve">Изучение биологии основывается на тесной </w:t>
      </w:r>
      <w:proofErr w:type="spellStart"/>
      <w:r w:rsidR="00A3015B">
        <w:t>межпредметной</w:t>
      </w:r>
      <w:proofErr w:type="spellEnd"/>
      <w:r w:rsidR="00A3015B">
        <w:t xml:space="preserve"> интеграции ее с другими общеобразовательными дисциплинами естественно-научного цикла, </w:t>
      </w:r>
      <w:proofErr w:type="gramStart"/>
      <w:r w:rsidR="00A3015B">
        <w:t>которая</w:t>
      </w:r>
      <w:proofErr w:type="gramEnd"/>
      <w:r w:rsidR="00A3015B">
        <w:t xml:space="preserve"> достигается в процессе знакомства с общенаучными методами (наблюдение,</w:t>
      </w:r>
      <w:r w:rsidR="00A3015B">
        <w:rPr>
          <w:szCs w:val="22"/>
        </w:rPr>
        <w:t xml:space="preserve">  эксперимент, измерение, моделирование), раскрытие значения научного знания для практической деятельности человека, гармоничного развития общества и природы.</w:t>
      </w:r>
    </w:p>
    <w:p w:rsidR="00A3015B" w:rsidRDefault="00A3015B" w:rsidP="00A3015B">
      <w:pPr>
        <w:widowControl w:val="0"/>
        <w:spacing w:before="120" w:after="120"/>
        <w:jc w:val="center"/>
        <w:rPr>
          <w:b/>
        </w:rPr>
      </w:pPr>
    </w:p>
    <w:p w:rsidR="00121188" w:rsidRDefault="00121188" w:rsidP="00A3015B">
      <w:pPr>
        <w:widowControl w:val="0"/>
        <w:spacing w:before="120" w:after="120"/>
        <w:jc w:val="center"/>
        <w:rPr>
          <w:b/>
        </w:rPr>
      </w:pPr>
    </w:p>
    <w:p w:rsidR="00A3015B" w:rsidRDefault="00A3015B" w:rsidP="00511AD7">
      <w:pPr>
        <w:widowControl w:val="0"/>
        <w:spacing w:before="120" w:after="120"/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результаты освоения учебного предмета «Биология»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результате изучения курса биологии в основной школе: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rPr>
          <w:bCs/>
        </w:rPr>
        <w:t xml:space="preserve">пользоваться научными методами для распознания биологических проблем; </w:t>
      </w:r>
      <w: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>Выпускник</w:t>
      </w:r>
      <w:r>
        <w:rPr>
          <w:b/>
        </w:rPr>
        <w:t xml:space="preserve"> овладеет </w:t>
      </w:r>
      <w: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t xml:space="preserve">Выпускник </w:t>
      </w:r>
      <w:r>
        <w:rPr>
          <w:b/>
        </w:rPr>
        <w:t>освоит</w:t>
      </w:r>
      <w: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Выпускник </w:t>
      </w:r>
      <w:r>
        <w:rPr>
          <w:b/>
          <w:iCs/>
        </w:rPr>
        <w:t>приобретет</w:t>
      </w:r>
      <w:r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3015B" w:rsidRDefault="00A3015B" w:rsidP="00511AD7">
      <w:pPr>
        <w:pStyle w:val="c9"/>
        <w:spacing w:before="0" w:beforeAutospacing="0" w:after="0" w:afterAutospacing="0"/>
      </w:pPr>
    </w:p>
    <w:p w:rsidR="00A3015B" w:rsidRDefault="00A3015B" w:rsidP="00511AD7">
      <w:pPr>
        <w:pStyle w:val="c9"/>
      </w:pPr>
      <w:r>
        <w:rPr>
          <w:rStyle w:val="c0"/>
        </w:rPr>
        <w:t xml:space="preserve">Основные </w:t>
      </w:r>
      <w:r>
        <w:rPr>
          <w:rStyle w:val="c0"/>
          <w:b/>
        </w:rPr>
        <w:t>личностные результаты</w:t>
      </w:r>
      <w:r>
        <w:rPr>
          <w:rStyle w:val="c0"/>
        </w:rPr>
        <w:t xml:space="preserve"> обучения биологии:</w:t>
      </w:r>
    </w:p>
    <w:p w:rsidR="00A3015B" w:rsidRDefault="00A3015B" w:rsidP="00511AD7">
      <w:pPr>
        <w:pStyle w:val="c9"/>
      </w:pPr>
      <w:r>
        <w:rPr>
          <w:rStyle w:val="c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долги перед Родиной;</w:t>
      </w:r>
    </w:p>
    <w:p w:rsidR="00A3015B" w:rsidRDefault="00A3015B" w:rsidP="00511AD7">
      <w:pPr>
        <w:pStyle w:val="c9"/>
      </w:pPr>
      <w:r>
        <w:rPr>
          <w:rStyle w:val="c0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015B" w:rsidRDefault="00A3015B" w:rsidP="00511AD7">
      <w:pPr>
        <w:pStyle w:val="c9"/>
      </w:pPr>
      <w:r>
        <w:rPr>
          <w:rStyle w:val="c0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>
        <w:rPr>
          <w:rStyle w:val="c0"/>
        </w:rPr>
        <w:t>здоровьесберегающux</w:t>
      </w:r>
      <w:proofErr w:type="spellEnd"/>
      <w:r>
        <w:rPr>
          <w:rStyle w:val="c0"/>
        </w:rPr>
        <w:t xml:space="preserve"> технологий;</w:t>
      </w:r>
    </w:p>
    <w:p w:rsidR="00A3015B" w:rsidRDefault="00A3015B" w:rsidP="00511AD7">
      <w:pPr>
        <w:pStyle w:val="c9"/>
      </w:pPr>
      <w:r>
        <w:rPr>
          <w:rStyle w:val="c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3015B" w:rsidRDefault="00A3015B" w:rsidP="00511AD7">
      <w:pPr>
        <w:pStyle w:val="c9"/>
      </w:pPr>
      <w:r>
        <w:rPr>
          <w:rStyle w:val="c0"/>
        </w:rPr>
        <w:lastRenderedPageBreak/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A3015B" w:rsidRDefault="00A3015B" w:rsidP="00511AD7">
      <w:pPr>
        <w:pStyle w:val="c9"/>
      </w:pPr>
      <w:r>
        <w:rPr>
          <w:rStyle w:val="c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A3015B" w:rsidRDefault="00A3015B" w:rsidP="00511AD7">
      <w:pPr>
        <w:pStyle w:val="c9"/>
      </w:pPr>
      <w:r>
        <w:rPr>
          <w:rStyle w:val="c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A3015B" w:rsidRDefault="00A3015B" w:rsidP="00511AD7">
      <w:pPr>
        <w:pStyle w:val="c9"/>
      </w:pPr>
      <w:r>
        <w:rPr>
          <w:rStyle w:val="c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3015B" w:rsidRDefault="00A3015B" w:rsidP="00511AD7">
      <w:pPr>
        <w:pStyle w:val="c9"/>
      </w:pPr>
      <w:r>
        <w:rPr>
          <w:rStyle w:val="c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3015B" w:rsidRDefault="00A3015B" w:rsidP="00511AD7">
      <w:pPr>
        <w:pStyle w:val="c9"/>
      </w:pPr>
      <w:r>
        <w:rPr>
          <w:rStyle w:val="c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015B" w:rsidRDefault="00A3015B" w:rsidP="00511AD7">
      <w:pPr>
        <w:pStyle w:val="c9"/>
      </w:pPr>
      <w:r>
        <w:rPr>
          <w:rStyle w:val="c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3015B" w:rsidRDefault="00A3015B" w:rsidP="00511AD7">
      <w:pPr>
        <w:pStyle w:val="c9"/>
        <w:rPr>
          <w:rStyle w:val="c0"/>
        </w:rPr>
      </w:pPr>
      <w:r>
        <w:rPr>
          <w:rStyle w:val="c0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015B" w:rsidRDefault="00A3015B" w:rsidP="00511AD7">
      <w:pPr>
        <w:pStyle w:val="c9"/>
        <w:rPr>
          <w:rStyle w:val="c0"/>
          <w:b/>
        </w:rPr>
      </w:pPr>
      <w:r>
        <w:rPr>
          <w:rStyle w:val="c0"/>
          <w:b/>
        </w:rPr>
        <w:t xml:space="preserve">      Предметные результаты:</w:t>
      </w: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Выпускник получит возможность научиться: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осознанно использовать знания основных правил поведения в природе и основ здорового образа жизни в быту;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3015B" w:rsidRDefault="00A3015B" w:rsidP="00511AD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rPr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3015B" w:rsidRDefault="00A3015B" w:rsidP="00511AD7">
      <w:pPr>
        <w:pStyle w:val="c9"/>
        <w:spacing w:before="0" w:beforeAutospacing="0" w:after="0" w:afterAutospacing="0"/>
        <w:rPr>
          <w:b/>
        </w:rPr>
      </w:pPr>
    </w:p>
    <w:p w:rsidR="00A3015B" w:rsidRDefault="00A3015B" w:rsidP="00511AD7">
      <w:pPr>
        <w:pStyle w:val="c9"/>
        <w:spacing w:before="0" w:beforeAutospacing="0" w:after="0" w:afterAutospacing="0"/>
        <w:rPr>
          <w:rStyle w:val="c0"/>
        </w:rPr>
      </w:pPr>
      <w:proofErr w:type="spellStart"/>
      <w:r>
        <w:rPr>
          <w:b/>
        </w:rPr>
        <w:t>Мета</w:t>
      </w:r>
      <w:r>
        <w:rPr>
          <w:rStyle w:val="c0"/>
          <w:b/>
        </w:rPr>
        <w:t>предметные</w:t>
      </w:r>
      <w:proofErr w:type="spellEnd"/>
      <w:r>
        <w:rPr>
          <w:rStyle w:val="c0"/>
          <w:b/>
        </w:rPr>
        <w:t xml:space="preserve"> результаты</w:t>
      </w:r>
      <w:r>
        <w:rPr>
          <w:rStyle w:val="c0"/>
        </w:rPr>
        <w:t xml:space="preserve"> изучения предмета «Биология»:</w:t>
      </w:r>
    </w:p>
    <w:p w:rsidR="00A3015B" w:rsidRDefault="00A3015B" w:rsidP="00511AD7">
      <w:pPr>
        <w:pStyle w:val="c9"/>
        <w:spacing w:before="0" w:beforeAutospacing="0" w:after="0" w:afterAutospacing="0"/>
        <w:rPr>
          <w:rStyle w:val="c0"/>
        </w:rPr>
      </w:pPr>
    </w:p>
    <w:p w:rsidR="00A3015B" w:rsidRDefault="00A3015B" w:rsidP="00511A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3015B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Cs/>
        </w:rPr>
      </w:pPr>
      <w:r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6030D" w:rsidRDefault="00A3015B" w:rsidP="00511AD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  <w:bookmarkStart w:id="2" w:name="_Hlk423371531"/>
    </w:p>
    <w:bookmarkEnd w:id="2"/>
    <w:p w:rsidR="00A3015B" w:rsidRDefault="00A3015B" w:rsidP="00511AD7">
      <w:pPr>
        <w:widowControl w:val="0"/>
        <w:ind w:firstLine="284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A3015B" w:rsidRDefault="00A3015B" w:rsidP="00511AD7">
      <w:pPr>
        <w:widowControl w:val="0"/>
        <w:ind w:firstLine="284"/>
        <w:jc w:val="center"/>
        <w:rPr>
          <w:b/>
        </w:rPr>
      </w:pPr>
      <w:r>
        <w:rPr>
          <w:b/>
        </w:rPr>
        <w:t>Биология. Живой организм.5 класс.</w:t>
      </w:r>
    </w:p>
    <w:p w:rsidR="00A3015B" w:rsidRDefault="00A3015B" w:rsidP="00511AD7">
      <w:pPr>
        <w:widowControl w:val="0"/>
        <w:ind w:firstLine="284"/>
        <w:jc w:val="center"/>
        <w:rPr>
          <w:b/>
        </w:rPr>
      </w:pPr>
      <w:r>
        <w:rPr>
          <w:b/>
        </w:rPr>
        <w:t>(35 часов, 1 час в неделю)</w:t>
      </w:r>
    </w:p>
    <w:p w:rsidR="00A3015B" w:rsidRDefault="00A3015B" w:rsidP="00511AD7">
      <w:pPr>
        <w:widowControl w:val="0"/>
        <w:ind w:firstLine="284"/>
        <w:jc w:val="center"/>
        <w:rPr>
          <w:b/>
        </w:rPr>
      </w:pPr>
    </w:p>
    <w:p w:rsidR="00A3015B" w:rsidRDefault="00A3015B" w:rsidP="00511AD7">
      <w:pPr>
        <w:widowControl w:val="0"/>
        <w:numPr>
          <w:ilvl w:val="0"/>
          <w:numId w:val="14"/>
        </w:numPr>
        <w:rPr>
          <w:rStyle w:val="c0"/>
        </w:rPr>
      </w:pPr>
      <w:r>
        <w:rPr>
          <w:rStyle w:val="c0"/>
          <w:b/>
        </w:rPr>
        <w:t>Введение (3 часа)</w:t>
      </w:r>
    </w:p>
    <w:p w:rsidR="00A3015B" w:rsidRDefault="00A3015B" w:rsidP="00511AD7">
      <w:pPr>
        <w:widowControl w:val="0"/>
        <w:jc w:val="both"/>
      </w:pPr>
      <w:r>
        <w:rPr>
          <w:rStyle w:val="c0"/>
        </w:rPr>
        <w:t xml:space="preserve">Биология — наука о живых организмах. Условия жизни организмов. Методы изучения живых </w:t>
      </w:r>
      <w:proofErr w:type="spellStart"/>
      <w:r>
        <w:rPr>
          <w:rStyle w:val="c0"/>
        </w:rPr>
        <w:t>организмов.</w:t>
      </w:r>
      <w:r>
        <w:t>Разнообразие</w:t>
      </w:r>
      <w:proofErr w:type="spellEnd"/>
      <w:r>
        <w:t xml:space="preserve"> биологических наук, изучающих живой организм; морфология, анатомия, физиология, экология. Эстетическое, культурно –историческое, практическое значение живых организмов. Преобразование солнечной энергии растениями. Температура поверхности Земли. Наличие жидкой воды –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A3015B" w:rsidRDefault="00A3015B" w:rsidP="00511AD7">
      <w:pPr>
        <w:widowControl w:val="0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A3015B" w:rsidRDefault="00A3015B" w:rsidP="00511AD7">
      <w:pPr>
        <w:widowControl w:val="0"/>
        <w:jc w:val="both"/>
        <w:rPr>
          <w:b/>
        </w:rPr>
      </w:pPr>
      <w:r>
        <w:rPr>
          <w:b/>
        </w:rPr>
        <w:t xml:space="preserve">         Разнообразие живых организмов. Среды жизни. (11часов)</w:t>
      </w:r>
    </w:p>
    <w:p w:rsidR="00A3015B" w:rsidRDefault="00A3015B" w:rsidP="00511AD7">
      <w:pPr>
        <w:widowControl w:val="0"/>
        <w:jc w:val="both"/>
      </w:pPr>
      <w:r>
        <w:t>Бактерии. Многообразие бактерий. Роль бактерий в природе и жизни человека. Грибы. Многообразие грибов. Растения. Многообразие растений, принципы их классификации. Животные. Многообразие(типы, классы хордовых) животных. Взаимосвязи организмов и окружающей среды. Среда – источник веществ, энергии и информации. Влияние экологических факторов на организмы. Приспособленность организмов к среде обитания. Роль живого вещества в биосфере. Взаимодействия различных видов в экосистеме (</w:t>
      </w:r>
      <w:proofErr w:type="spellStart"/>
      <w:r>
        <w:t>паразитизм,конкуренция</w:t>
      </w:r>
      <w:proofErr w:type="spellEnd"/>
      <w:r>
        <w:t>, симбиоз, хищничество). Основные растительные сообщества. Круговорот веществ и превращение энергии.</w:t>
      </w:r>
    </w:p>
    <w:p w:rsidR="00A3015B" w:rsidRDefault="00A3015B" w:rsidP="00511AD7">
      <w:pPr>
        <w:widowControl w:val="0"/>
        <w:jc w:val="both"/>
        <w:rPr>
          <w:b/>
        </w:rPr>
      </w:pPr>
      <w:r>
        <w:t>Демонстрация: портреты ученых, слайды, картины, рисунки (в том числе цифровые образовательные ресурсы), иллюстрирующие среды жизни, распространение и приспособленность организмов, их значение для человека, результаты опытов, демонстрирующих роль света в жизни растений).</w:t>
      </w:r>
    </w:p>
    <w:p w:rsidR="00A3015B" w:rsidRDefault="00A3015B" w:rsidP="00511AD7">
      <w:pPr>
        <w:widowControl w:val="0"/>
        <w:jc w:val="both"/>
      </w:pPr>
    </w:p>
    <w:p w:rsidR="00A3015B" w:rsidRDefault="00A3015B" w:rsidP="00511AD7">
      <w:pPr>
        <w:widowControl w:val="0"/>
        <w:jc w:val="both"/>
        <w:rPr>
          <w:b/>
        </w:rPr>
      </w:pPr>
      <w:r>
        <w:rPr>
          <w:b/>
        </w:rPr>
        <w:lastRenderedPageBreak/>
        <w:t xml:space="preserve">           Строение клетки. (12 часов)</w:t>
      </w:r>
    </w:p>
    <w:p w:rsidR="00A3015B" w:rsidRDefault="00A3015B" w:rsidP="00511AD7">
      <w:pPr>
        <w:widowControl w:val="0"/>
        <w:jc w:val="both"/>
      </w:pPr>
      <w:r>
        <w:t xml:space="preserve"> Методы изучения клетки. Увеличительные приборы: ручная лупа и световой микроскоп. Клетка – элементарная единица живого.</w:t>
      </w:r>
    </w:p>
    <w:p w:rsidR="00A3015B" w:rsidRDefault="00A3015B" w:rsidP="00511AD7">
      <w:pPr>
        <w:widowControl w:val="0"/>
        <w:jc w:val="both"/>
      </w:pPr>
      <w:r>
        <w:t xml:space="preserve">  Безъядерные и ядерные клетки. Строение и функции ядра, цитоплазмы и ее органоидов. Хромосомы и их значение. Различия в строении растительной и животной клетки. Содержание химических элементов в клетке. Вода.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Клетки, ткани и органы растений и животных. Отличительные признаки растений и животных.</w:t>
      </w:r>
    </w:p>
    <w:p w:rsidR="00A3015B" w:rsidRDefault="00A3015B" w:rsidP="00511AD7">
      <w:pPr>
        <w:widowControl w:val="0"/>
        <w:jc w:val="both"/>
      </w:pPr>
      <w:r>
        <w:t>Демонстрация: портреты ученых, слайды, картины, рисунки (в том числе цифровые образовательные ресурсы), иллюстрирующие клеточное строение организмов, строение клеток.</w:t>
      </w:r>
    </w:p>
    <w:p w:rsidR="00A3015B" w:rsidRDefault="00A3015B" w:rsidP="00511AD7">
      <w:pPr>
        <w:widowControl w:val="0"/>
        <w:jc w:val="both"/>
      </w:pPr>
      <w:r>
        <w:t>Лабораторные работы по микроскопическому изучению строения клеток растений и одноклеточных организмов.</w:t>
      </w:r>
    </w:p>
    <w:p w:rsidR="00A3015B" w:rsidRDefault="00A3015B" w:rsidP="00511AD7">
      <w:pPr>
        <w:widowControl w:val="0"/>
        <w:jc w:val="both"/>
        <w:rPr>
          <w:b/>
        </w:rPr>
      </w:pPr>
      <w:r>
        <w:rPr>
          <w:b/>
        </w:rPr>
        <w:t xml:space="preserve">           Ткани живых организмов. (8 часов)</w:t>
      </w:r>
    </w:p>
    <w:p w:rsidR="00A3015B" w:rsidRDefault="00A3015B" w:rsidP="00511AD7">
      <w:pPr>
        <w:widowControl w:val="0"/>
        <w:jc w:val="both"/>
      </w:pPr>
      <w:r>
        <w:t xml:space="preserve">          Определение понятия ткани. Взаимосвязи клеток в ткани и межклеточного вещества. Ткани растений: покровные, механические, проводящие, основные и образовательные. Строение, расположение и значение тканей в жизни растений. Ткани животных. Эпителиальные, соединительные, мышечные, нервные. Основные признаки строения ткани, разновидности, расположение и значение.</w:t>
      </w:r>
    </w:p>
    <w:p w:rsidR="00A3015B" w:rsidRDefault="00A3015B" w:rsidP="00511AD7">
      <w:pPr>
        <w:widowControl w:val="0"/>
        <w:jc w:val="both"/>
      </w:pPr>
      <w:r>
        <w:t>Демонстрация: слайды, рисунки, иллюстрирующие строение тканей.</w:t>
      </w:r>
    </w:p>
    <w:p w:rsidR="00A3015B" w:rsidRDefault="00A3015B" w:rsidP="00511AD7">
      <w:pPr>
        <w:widowControl w:val="0"/>
        <w:jc w:val="both"/>
      </w:pPr>
      <w:r>
        <w:t>Лабораторные работы по микроскопическому изучению тканей растений и животных.</w:t>
      </w:r>
    </w:p>
    <w:p w:rsidR="00A31517" w:rsidRDefault="00A31517" w:rsidP="00511AD7">
      <w:pPr>
        <w:widowControl w:val="0"/>
        <w:jc w:val="both"/>
      </w:pPr>
    </w:p>
    <w:p w:rsidR="00A3015B" w:rsidRDefault="00A3015B" w:rsidP="00511AD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Список практических работ по разделу «Живые организмы»: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Изучение устройства увеличительных п</w:t>
      </w:r>
      <w:r w:rsidR="00BE0CF2">
        <w:t>риборов и правил работы с ними.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Приготовление микропрепарата кожицы че</w:t>
      </w:r>
      <w:r w:rsidR="00BE0CF2">
        <w:t>шуи лука.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Состав клетки.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Строение инфузории туфельки.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Изучение строения водорослей на примере хламидомонады и хлореллы; 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en-US"/>
        </w:rPr>
      </w:pPr>
      <w:proofErr w:type="spellStart"/>
      <w:r>
        <w:rPr>
          <w:lang w:val="en-US"/>
        </w:rPr>
        <w:t>Изучениестроенияплесневыхгрибов</w:t>
      </w:r>
      <w:proofErr w:type="spellEnd"/>
      <w:r>
        <w:rPr>
          <w:lang w:val="en-US"/>
        </w:rPr>
        <w:t xml:space="preserve">; 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Строение покровной ткани листа.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Строение мякоти листа.</w:t>
      </w:r>
    </w:p>
    <w:p w:rsidR="00A3015B" w:rsidRDefault="00A3015B" w:rsidP="00511AD7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>Наличие запасающей ткани в клубнях картофеля.</w:t>
      </w:r>
    </w:p>
    <w:p w:rsidR="00A3015B" w:rsidRDefault="00A3015B" w:rsidP="00511AD7">
      <w:pPr>
        <w:widowControl w:val="0"/>
        <w:jc w:val="both"/>
        <w:rPr>
          <w:b/>
          <w:bCs/>
        </w:rPr>
      </w:pPr>
      <w:r>
        <w:rPr>
          <w:b/>
          <w:bCs/>
        </w:rPr>
        <w:t>Резервное время – 1 час.</w:t>
      </w:r>
    </w:p>
    <w:p w:rsidR="00A3015B" w:rsidRDefault="00A3015B" w:rsidP="00511AD7">
      <w:pPr>
        <w:widowControl w:val="0"/>
        <w:jc w:val="both"/>
        <w:rPr>
          <w:b/>
          <w:bCs/>
        </w:rPr>
      </w:pPr>
      <w:r>
        <w:rPr>
          <w:b/>
          <w:bCs/>
        </w:rPr>
        <w:t>Всего 34 часа 1 час резервное время</w:t>
      </w:r>
      <w:r w:rsidR="00CD756F">
        <w:rPr>
          <w:b/>
          <w:bCs/>
        </w:rPr>
        <w:t>.</w:t>
      </w:r>
    </w:p>
    <w:p w:rsidR="0096030D" w:rsidRDefault="0096030D" w:rsidP="00511AD7">
      <w:pPr>
        <w:widowControl w:val="0"/>
        <w:jc w:val="both"/>
        <w:rPr>
          <w:b/>
          <w:bCs/>
        </w:rPr>
      </w:pPr>
    </w:p>
    <w:p w:rsidR="0096030D" w:rsidRDefault="0096030D" w:rsidP="00511AD7">
      <w:pPr>
        <w:widowControl w:val="0"/>
        <w:jc w:val="both"/>
        <w:rPr>
          <w:b/>
          <w:bCs/>
        </w:rPr>
      </w:pPr>
    </w:p>
    <w:p w:rsidR="0096030D" w:rsidRDefault="0096030D" w:rsidP="00511AD7">
      <w:pPr>
        <w:widowControl w:val="0"/>
        <w:jc w:val="both"/>
        <w:rPr>
          <w:b/>
          <w:bCs/>
        </w:rPr>
      </w:pPr>
    </w:p>
    <w:p w:rsidR="00A31517" w:rsidRDefault="00A3015B" w:rsidP="00511AD7">
      <w:pPr>
        <w:widowControl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учебного предмета «Биология»</w:t>
      </w:r>
      <w:r w:rsidR="00A31517">
        <w:rPr>
          <w:b/>
          <w:sz w:val="28"/>
          <w:szCs w:val="28"/>
        </w:rPr>
        <w:t xml:space="preserve"> 5 класс</w:t>
      </w:r>
      <w:r w:rsidR="00A31517">
        <w:rPr>
          <w:b/>
          <w:sz w:val="28"/>
          <w:szCs w:val="28"/>
        </w:rPr>
        <w:br w:type="page"/>
      </w:r>
    </w:p>
    <w:p w:rsidR="00A3015B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</w:p>
    <w:p w:rsidR="00A3015B" w:rsidRDefault="00A3015B" w:rsidP="00A3015B">
      <w:pPr>
        <w:widowControl w:val="0"/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3544"/>
        <w:gridCol w:w="3118"/>
        <w:gridCol w:w="2552"/>
        <w:gridCol w:w="2835"/>
      </w:tblGrid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rPr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  <w:rPr>
                <w:sz w:val="20"/>
                <w:szCs w:val="20"/>
              </w:rPr>
            </w:pPr>
            <w:r w:rsidRPr="00121188">
              <w:rPr>
                <w:sz w:val="20"/>
                <w:szCs w:val="20"/>
              </w:rPr>
              <w:t>Раздел, кол-во часов</w:t>
            </w:r>
          </w:p>
          <w:p w:rsidR="00121188" w:rsidRPr="003C4998" w:rsidRDefault="003C499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3C4998">
              <w:rPr>
                <w:i/>
                <w:sz w:val="20"/>
                <w:szCs w:val="20"/>
              </w:rPr>
              <w:t>Планируемая д</w:t>
            </w:r>
            <w:r w:rsidR="00121188" w:rsidRPr="003C4998">
              <w:rPr>
                <w:i/>
                <w:sz w:val="20"/>
                <w:szCs w:val="20"/>
              </w:rPr>
              <w:t>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Темы уроков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Содержание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Предметные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jc w:val="center"/>
            </w:pPr>
            <w:r>
              <w:t>Личностные</w:t>
            </w:r>
          </w:p>
          <w:p w:rsidR="00A3015B" w:rsidRDefault="00A3015B">
            <w:pPr>
              <w:widowControl w:val="0"/>
              <w:jc w:val="center"/>
            </w:pPr>
            <w:r>
              <w:t xml:space="preserve">результаты </w:t>
            </w: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1.Введение 3 часа</w:t>
            </w:r>
          </w:p>
          <w:p w:rsidR="00121188" w:rsidRDefault="00121188">
            <w:pPr>
              <w:widowControl w:val="0"/>
            </w:pPr>
          </w:p>
          <w:p w:rsidR="00121188" w:rsidRDefault="00121188">
            <w:pPr>
              <w:widowControl w:val="0"/>
            </w:pPr>
          </w:p>
          <w:p w:rsidR="00121188" w:rsidRPr="00121188" w:rsidRDefault="00121188">
            <w:pPr>
              <w:widowControl w:val="0"/>
              <w:rPr>
                <w:i/>
              </w:rPr>
            </w:pPr>
            <w:r w:rsidRPr="00121188">
              <w:rPr>
                <w:i/>
                <w:sz w:val="22"/>
                <w:szCs w:val="22"/>
              </w:rPr>
              <w:t>1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1.Биология-наука о живых организмах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Предмет изучения биологии. Разнообразие биологических наук: морфология, анатомия, физиология, экология. Значение и разнообразие живых организмов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t xml:space="preserve">  биология,</w:t>
            </w:r>
            <w:r>
              <w:rPr>
                <w:sz w:val="22"/>
                <w:szCs w:val="22"/>
              </w:rPr>
              <w:t xml:space="preserve"> морфология, анатомия, физиология, экология</w:t>
            </w:r>
            <w:r>
              <w:t xml:space="preserve">. </w:t>
            </w:r>
            <w:r>
              <w:rPr>
                <w:b/>
              </w:rPr>
              <w:t>Раскрывать</w:t>
            </w:r>
            <w:r>
              <w:t xml:space="preserve"> значение биологических знаний в современной жизни. </w:t>
            </w:r>
            <w:r>
              <w:rPr>
                <w:b/>
              </w:rPr>
              <w:t>Оценивать</w:t>
            </w:r>
            <w:r>
              <w:t xml:space="preserve"> роль биологической науки в жизни общества.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Р:  выбирать действия в соответствии с поставленной задачей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П: уметь искать и выделять необходимую информацию в учебнике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логически сравнивать науки друг с другом, </w:t>
            </w:r>
          </w:p>
          <w:p w:rsidR="00A3015B" w:rsidRDefault="00A3015B">
            <w:pPr>
              <w:widowControl w:val="0"/>
            </w:pPr>
            <w:r>
              <w:t>К: уметь ставить вопросы и обращаться за помощью к учебной литературе.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b/>
              </w:rPr>
            </w:pPr>
            <w:r>
              <w:rPr>
                <w:sz w:val="22"/>
                <w:szCs w:val="22"/>
              </w:rPr>
              <w:t>-сформировать познавательные интересы и мотивы, направленные на изучение живой природы.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чувство гордости за российскую науку;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испытывать любовь к природе;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 xml:space="preserve">- проявлять готовность к самостоятельным поступкам и действиям на благо природы 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-формирование навыков поведения в природе, </w:t>
            </w:r>
            <w:proofErr w:type="spellStart"/>
            <w:r>
              <w:t>осо</w:t>
            </w:r>
            <w:proofErr w:type="spellEnd"/>
            <w:r>
              <w:t>-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знания ценности живых объектов.</w:t>
            </w:r>
          </w:p>
          <w:p w:rsidR="00A3015B" w:rsidRDefault="00A3015B"/>
          <w:p w:rsidR="00A3015B" w:rsidRDefault="00A3015B" w:rsidP="00121188">
            <w:pPr>
              <w:widowControl w:val="0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  <w:p w:rsidR="00121188" w:rsidRPr="00121188" w:rsidRDefault="00121188">
            <w:pPr>
              <w:widowControl w:val="0"/>
              <w:jc w:val="center"/>
              <w:rPr>
                <w:i/>
              </w:rPr>
            </w:pPr>
            <w:r w:rsidRPr="00121188">
              <w:rPr>
                <w:i/>
                <w:sz w:val="22"/>
                <w:szCs w:val="22"/>
              </w:rPr>
              <w:t>1-2 неделя</w:t>
            </w:r>
          </w:p>
          <w:p w:rsidR="00121188" w:rsidRDefault="00121188">
            <w:pPr>
              <w:widowControl w:val="0"/>
              <w:jc w:val="center"/>
            </w:pPr>
            <w:r w:rsidRPr="00121188">
              <w:rPr>
                <w:i/>
                <w:sz w:val="22"/>
                <w:szCs w:val="22"/>
              </w:rPr>
              <w:t>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2-3.</w:t>
            </w:r>
            <w:r>
              <w:rPr>
                <w:sz w:val="22"/>
                <w:szCs w:val="22"/>
              </w:rPr>
              <w:t xml:space="preserve"> Условия, необходимые для  жизни организмов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Преобразование солнечной энергии растениями. Температура Земли. Вода –основа жизнедеятельности организмов. Биосфера. Значение озонового экрана и магнитного слоя Земли. Природное окружение.</w:t>
            </w:r>
          </w:p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Методы изучения живых организмов: наблюдение, измерение, Эксперимент.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организмов.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Pr="00121188" w:rsidRDefault="00A3015B">
            <w:pPr>
              <w:widowControl w:val="0"/>
            </w:pPr>
            <w:r>
              <w:t>2.</w:t>
            </w:r>
            <w:r w:rsidRPr="00121188">
              <w:rPr>
                <w:sz w:val="22"/>
                <w:szCs w:val="22"/>
              </w:rPr>
              <w:t>Разнообразие живых организмов. Среды жизни.</w:t>
            </w:r>
          </w:p>
          <w:p w:rsidR="00A3015B" w:rsidRDefault="00A3015B">
            <w:pPr>
              <w:widowControl w:val="0"/>
            </w:pPr>
            <w:r w:rsidRPr="00121188">
              <w:rPr>
                <w:sz w:val="22"/>
                <w:szCs w:val="22"/>
              </w:rPr>
              <w:t>11 часов.</w:t>
            </w:r>
          </w:p>
          <w:p w:rsidR="00121188" w:rsidRPr="00121188" w:rsidRDefault="00121188">
            <w:pPr>
              <w:widowControl w:val="0"/>
              <w:rPr>
                <w:i/>
                <w:sz w:val="20"/>
                <w:szCs w:val="20"/>
              </w:rPr>
            </w:pPr>
            <w:r w:rsidRPr="00121188">
              <w:rPr>
                <w:i/>
                <w:sz w:val="20"/>
                <w:szCs w:val="20"/>
              </w:rPr>
              <w:t>2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121188">
            <w:pPr>
              <w:widowControl w:val="0"/>
            </w:pPr>
            <w:r>
              <w:t xml:space="preserve">4.Признаки живых </w:t>
            </w:r>
            <w:proofErr w:type="spellStart"/>
            <w:r>
              <w:t>организмов</w:t>
            </w:r>
            <w:r w:rsidR="00A3015B">
              <w:t>Царства</w:t>
            </w:r>
            <w:proofErr w:type="spellEnd"/>
            <w:r w:rsidR="00A3015B">
              <w:t xml:space="preserve"> живой природы.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Разнообразие живых организмов, царства живой природы Растения, Животные, Грибы, Бактерии   их отличительные особенности Признаки представителей разных царств, их значение в биосфере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>Выделять</w:t>
            </w:r>
            <w:r>
              <w:rPr>
                <w:rStyle w:val="c0"/>
              </w:rPr>
              <w:t xml:space="preserve"> существенные признаки живых организмов: растений, животных, грибов и бактерий.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П: исследовать различные методы изучения природы, моделировать изучение природы, анализировать полученные знания;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t>- устанавливать связь между живым и не живым организмом.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 xml:space="preserve">К: </w:t>
            </w:r>
            <w:r>
              <w:t>выражать свои мысли, ставить вопросы для обсуждения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  <w:r>
              <w:rPr>
                <w:lang w:eastAsia="en-US"/>
              </w:rPr>
              <w:t>- уметь представлять результаты работы классу.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lang w:eastAsia="en-US"/>
              </w:rPr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  <w:rPr>
                <w:i/>
              </w:rPr>
            </w:pPr>
            <w:r>
              <w:rPr>
                <w:i/>
              </w:rPr>
              <w:t>Р:</w:t>
            </w:r>
            <w:r>
              <w:t>осуществлять самопроверку, оценивать значение каждой науки о природе;</w:t>
            </w:r>
          </w:p>
          <w:p w:rsidR="00A3015B" w:rsidRDefault="00A3015B">
            <w:r>
              <w:t>- планировать свою работу в группе, контролировать работу других;</w:t>
            </w:r>
          </w:p>
          <w:p w:rsidR="00A3015B" w:rsidRDefault="00A3015B">
            <w:r>
              <w:t>- оценивать разницу между живыми организмами.</w:t>
            </w:r>
          </w:p>
          <w:p w:rsidR="00A3015B" w:rsidRDefault="00A3015B"/>
          <w:p w:rsidR="00A3015B" w:rsidRDefault="00A3015B">
            <w:pPr>
              <w:widowControl w:val="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</w:t>
            </w:r>
            <w:r>
              <w:t>уметь реализовывать теоретические знания на практике;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t>-</w:t>
            </w:r>
            <w:r>
              <w:t>уметь реализовывать теоретические знания на практике;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обучению.</w:t>
            </w:r>
          </w:p>
          <w:p w:rsidR="00A31517" w:rsidRDefault="00A31517" w:rsidP="00A31517"/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1517" w:rsidRDefault="00A31517">
            <w:pPr>
              <w:autoSpaceDE w:val="0"/>
              <w:autoSpaceDN w:val="0"/>
              <w:adjustRightInd w:val="0"/>
            </w:pPr>
          </w:p>
          <w:p w:rsidR="00A3015B" w:rsidRDefault="00A3015B"/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  <w:p w:rsidR="00121188" w:rsidRDefault="00121188">
            <w:pPr>
              <w:widowControl w:val="0"/>
            </w:pPr>
            <w:r>
              <w:rPr>
                <w:i/>
                <w:sz w:val="20"/>
                <w:szCs w:val="20"/>
              </w:rPr>
              <w:t>3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5.Деление царств на группы.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Классификация организмов. Вид.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Называть </w:t>
            </w:r>
            <w:r>
              <w:t xml:space="preserve">основные царства живых организмов, основные систематические </w:t>
            </w:r>
            <w:r>
              <w:lastRenderedPageBreak/>
              <w:t>категории.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121188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3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6.</w:t>
            </w:r>
            <w:r>
              <w:rPr>
                <w:sz w:val="22"/>
                <w:szCs w:val="22"/>
              </w:rPr>
              <w:t xml:space="preserve"> Среда обитания. Экологические факторы.</w:t>
            </w:r>
          </w:p>
          <w:p w:rsidR="00A3015B" w:rsidRDefault="00A3015B">
            <w:pPr>
              <w:widowControl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Среда обитания как совокупность компонентов живой и неживой природы Абиотические, биотические и антропогенные факторы. Особенности и характеристика сред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-факторов неживой природы;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rStyle w:val="c0"/>
                <w:b/>
              </w:rPr>
              <w:t xml:space="preserve">Использовать приобретенные </w:t>
            </w:r>
            <w:proofErr w:type="spellStart"/>
            <w:r>
              <w:rPr>
                <w:rStyle w:val="c0"/>
                <w:b/>
              </w:rPr>
              <w:t>знанияи</w:t>
            </w:r>
            <w:proofErr w:type="spellEnd"/>
            <w:r>
              <w:rPr>
                <w:rStyle w:val="c0"/>
                <w:b/>
              </w:rPr>
              <w:t xml:space="preserve">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88" w:rsidRDefault="00121188">
            <w:pPr>
              <w:widowControl w:val="0"/>
              <w:rPr>
                <w:i/>
                <w:sz w:val="20"/>
                <w:szCs w:val="20"/>
              </w:rPr>
            </w:pPr>
          </w:p>
          <w:p w:rsidR="00A3015B" w:rsidRDefault="00121188" w:rsidP="00121188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>4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7.</w:t>
            </w:r>
            <w:r>
              <w:rPr>
                <w:sz w:val="22"/>
                <w:szCs w:val="22"/>
              </w:rPr>
              <w:t xml:space="preserve"> Вода как среда жизни организмов.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Приспособленность, распределение организмов к водной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воде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88" w:rsidRDefault="00121188" w:rsidP="00121188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A3015B" w:rsidRDefault="00121188" w:rsidP="00121188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>4</w:t>
            </w:r>
            <w:r w:rsidRPr="00121188">
              <w:rPr>
                <w:i/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8.</w:t>
            </w:r>
            <w:r>
              <w:rPr>
                <w:sz w:val="22"/>
                <w:szCs w:val="22"/>
              </w:rPr>
              <w:t xml:space="preserve"> Наземно-воздушная среда жизни.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 xml:space="preserve">Особенности наземно-воздушной среды. Приспособленность организмов к среде обитания.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наземно-воздушной среде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lastRenderedPageBreak/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  <w:p w:rsidR="00121188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5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9.</w:t>
            </w:r>
            <w:r>
              <w:rPr>
                <w:sz w:val="22"/>
                <w:szCs w:val="22"/>
              </w:rPr>
              <w:t xml:space="preserve"> Почва как среда жизни.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Особенности почвенной среды, приспособленность организмов к жизни в почве. Их роль в почвообразовании.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почве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88" w:rsidRDefault="00121188" w:rsidP="00121188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  <w:p w:rsidR="00A3015B" w:rsidRDefault="00044D89" w:rsidP="001211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5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  <w:p w:rsidR="00121188" w:rsidRDefault="00121188" w:rsidP="00121188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t>10.</w:t>
            </w:r>
            <w:r>
              <w:rPr>
                <w:sz w:val="22"/>
                <w:szCs w:val="22"/>
              </w:rPr>
              <w:t xml:space="preserve"> Организменная среда жизни.</w:t>
            </w:r>
          </w:p>
          <w:p w:rsidR="00A3015B" w:rsidRDefault="00A3015B"/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Приспособленность  растений, животных, грибов к использованию других организмов. Паразиты, особенности их строения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приспособления живых организмов для жизни в организменной среде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6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11.</w:t>
            </w:r>
            <w:r>
              <w:rPr>
                <w:sz w:val="22"/>
                <w:szCs w:val="22"/>
              </w:rPr>
              <w:t xml:space="preserve"> Сообщество живых организмов. Роль растений 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sz w:val="22"/>
                <w:szCs w:val="22"/>
              </w:rPr>
              <w:t>Роль живого вещества в биосфере.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-природных сообществ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-продуцентов, </w:t>
            </w:r>
            <w:proofErr w:type="spellStart"/>
            <w:r>
              <w:rPr>
                <w:rStyle w:val="c0"/>
              </w:rPr>
              <w:t>консументов</w:t>
            </w:r>
            <w:proofErr w:type="spellEnd"/>
            <w:r>
              <w:rPr>
                <w:rStyle w:val="c0"/>
              </w:rPr>
              <w:t xml:space="preserve">, </w:t>
            </w:r>
            <w:proofErr w:type="spellStart"/>
            <w:r>
              <w:rPr>
                <w:rStyle w:val="c0"/>
              </w:rPr>
              <w:t>редуцентов</w:t>
            </w:r>
            <w:proofErr w:type="spellEnd"/>
            <w:r>
              <w:rPr>
                <w:rStyle w:val="c0"/>
              </w:rPr>
              <w:t>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121188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6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12.</w:t>
            </w:r>
            <w:r>
              <w:rPr>
                <w:sz w:val="22"/>
                <w:szCs w:val="22"/>
              </w:rPr>
              <w:t xml:space="preserve"> Роль </w:t>
            </w:r>
            <w:r>
              <w:rPr>
                <w:sz w:val="22"/>
                <w:szCs w:val="22"/>
              </w:rPr>
              <w:lastRenderedPageBreak/>
              <w:t>животных, грибов и бактерий</w:t>
            </w:r>
          </w:p>
          <w:p w:rsidR="00A3015B" w:rsidRDefault="00A3015B">
            <w:r>
              <w:t>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lastRenderedPageBreak/>
              <w:t xml:space="preserve">Грибы и бактерии разрушители </w:t>
            </w:r>
            <w:r>
              <w:rPr>
                <w:sz w:val="22"/>
                <w:szCs w:val="22"/>
              </w:rPr>
              <w:lastRenderedPageBreak/>
              <w:t>органики. Способы питания.</w:t>
            </w:r>
          </w:p>
          <w:p w:rsidR="00A3015B" w:rsidRDefault="00A3015B">
            <w:pPr>
              <w:widowContro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lastRenderedPageBreak/>
              <w:t xml:space="preserve">Давать определение </w:t>
            </w:r>
            <w:r>
              <w:rPr>
                <w:rStyle w:val="c0"/>
                <w:b/>
              </w:rPr>
              <w:lastRenderedPageBreak/>
              <w:t xml:space="preserve">понятиям </w:t>
            </w:r>
            <w:r>
              <w:rPr>
                <w:rStyle w:val="c0"/>
              </w:rPr>
              <w:t>природное сообщество, экосистема.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-продуцентов, </w:t>
            </w:r>
            <w:proofErr w:type="spellStart"/>
            <w:r>
              <w:rPr>
                <w:rStyle w:val="c0"/>
              </w:rPr>
              <w:t>консументов</w:t>
            </w:r>
            <w:proofErr w:type="spellEnd"/>
            <w:r>
              <w:rPr>
                <w:rStyle w:val="c0"/>
              </w:rPr>
              <w:t xml:space="preserve">, </w:t>
            </w:r>
            <w:proofErr w:type="spellStart"/>
            <w:r>
              <w:rPr>
                <w:rStyle w:val="c0"/>
              </w:rPr>
              <w:t>редуцентов</w:t>
            </w:r>
            <w:proofErr w:type="spellEnd"/>
            <w:r>
              <w:rPr>
                <w:rStyle w:val="c0"/>
              </w:rPr>
              <w:t>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lastRenderedPageBreak/>
              <w:t xml:space="preserve">7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t>13.Отношения организмов в сообществе.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 xml:space="preserve">Давать определение понятиям </w:t>
            </w:r>
            <w:r>
              <w:rPr>
                <w:sz w:val="22"/>
                <w:szCs w:val="22"/>
              </w:rPr>
              <w:t>конкуренция, хищничество, паразитизм, симбиоз.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три группы организмов в экосистеме.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-разных типов взаимодействия организмов.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Характеризовать </w:t>
            </w:r>
            <w:r>
              <w:rPr>
                <w:rStyle w:val="c0"/>
              </w:rPr>
              <w:t>разные типы взаимоотношений.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Объяснять </w:t>
            </w:r>
            <w:r>
              <w:rPr>
                <w:rStyle w:val="c0"/>
              </w:rPr>
              <w:t>взаимосвязь организмов и окружающей среды.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7 </w:t>
            </w:r>
            <w:r w:rsidR="00121188">
              <w:rPr>
                <w:i/>
                <w:sz w:val="20"/>
                <w:szCs w:val="20"/>
              </w:rPr>
              <w:t xml:space="preserve">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98" w:rsidRDefault="00044D89">
            <w:pPr>
              <w:rPr>
                <w:sz w:val="20"/>
                <w:szCs w:val="20"/>
              </w:rPr>
            </w:pPr>
            <w:r>
              <w:t>14.Тестирование по теме</w:t>
            </w:r>
            <w:r w:rsidR="00A3015B">
              <w:t xml:space="preserve">: </w:t>
            </w:r>
            <w:r w:rsidR="00A3015B" w:rsidRPr="003C4998">
              <w:rPr>
                <w:sz w:val="20"/>
                <w:szCs w:val="20"/>
              </w:rPr>
              <w:t>«</w:t>
            </w:r>
            <w:proofErr w:type="spellStart"/>
            <w:r w:rsidR="003C4998" w:rsidRPr="003C4998">
              <w:rPr>
                <w:sz w:val="20"/>
                <w:szCs w:val="20"/>
              </w:rPr>
              <w:t>Разнообра</w:t>
            </w:r>
            <w:proofErr w:type="spellEnd"/>
            <w:r w:rsidR="003C4998">
              <w:rPr>
                <w:sz w:val="20"/>
                <w:szCs w:val="20"/>
              </w:rPr>
              <w:t>-</w:t>
            </w:r>
          </w:p>
          <w:p w:rsidR="00A3015B" w:rsidRDefault="003C4998">
            <w:proofErr w:type="spellStart"/>
            <w:r w:rsidRPr="003C4998">
              <w:rPr>
                <w:sz w:val="20"/>
                <w:szCs w:val="20"/>
              </w:rPr>
              <w:t>зие</w:t>
            </w:r>
            <w:proofErr w:type="spellEnd"/>
            <w:r w:rsidRPr="003C4998">
              <w:rPr>
                <w:sz w:val="20"/>
                <w:szCs w:val="20"/>
              </w:rPr>
              <w:t xml:space="preserve"> живых организмо</w:t>
            </w:r>
            <w:r>
              <w:rPr>
                <w:sz w:val="20"/>
                <w:szCs w:val="20"/>
              </w:rPr>
              <w:t>в</w:t>
            </w:r>
            <w:r w:rsidR="00A3015B" w:rsidRPr="003C4998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Обобщение и систематизация знаний по теме Разнообразие живых организмов. Среды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Давать определение понятиям</w:t>
            </w:r>
            <w:r>
              <w:rPr>
                <w:rStyle w:val="c0"/>
              </w:rPr>
              <w:t xml:space="preserve"> среда обитания, экология, экологические факторы. 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  <w:b/>
              </w:rPr>
              <w:t>-</w:t>
            </w:r>
            <w:r>
              <w:rPr>
                <w:rStyle w:val="c0"/>
              </w:rPr>
              <w:t>виды экологических факторов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-типы взаимоотношений организмов</w:t>
            </w:r>
          </w:p>
          <w:p w:rsidR="00A3015B" w:rsidRDefault="00A3015B">
            <w:pPr>
              <w:widowControl w:val="0"/>
              <w:rPr>
                <w:rStyle w:val="c0"/>
                <w:b/>
              </w:rPr>
            </w:pPr>
            <w:r>
              <w:rPr>
                <w:rStyle w:val="c0"/>
                <w:b/>
              </w:rPr>
              <w:t>Приводить примеры: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-факторов неживой природы;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-взаимодействия живых организмов;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-приспособлений организмов к действию экологических факторов.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  <w:b/>
              </w:rPr>
              <w:t xml:space="preserve">Использовать приобретенные </w:t>
            </w:r>
            <w:proofErr w:type="spellStart"/>
            <w:r>
              <w:rPr>
                <w:rStyle w:val="c0"/>
                <w:b/>
              </w:rPr>
              <w:t>знанияи</w:t>
            </w:r>
            <w:proofErr w:type="spellEnd"/>
            <w:r>
              <w:rPr>
                <w:rStyle w:val="c0"/>
                <w:b/>
              </w:rPr>
              <w:t xml:space="preserve"> умения </w:t>
            </w:r>
            <w:r>
              <w:rPr>
                <w:rStyle w:val="c0"/>
              </w:rPr>
              <w:t>для выращивания культурных растений и домашних животных.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lastRenderedPageBreak/>
              <w:t>3.Строение клетки.</w:t>
            </w:r>
          </w:p>
          <w:p w:rsidR="00A3015B" w:rsidRDefault="00A3015B">
            <w:pPr>
              <w:widowControl w:val="0"/>
            </w:pPr>
            <w:r>
              <w:t>12 часов.</w:t>
            </w:r>
          </w:p>
          <w:p w:rsidR="003C4998" w:rsidRDefault="003C4998">
            <w:pPr>
              <w:widowControl w:val="0"/>
            </w:pPr>
          </w:p>
          <w:p w:rsidR="003C4998" w:rsidRPr="00044D89" w:rsidRDefault="00044D89" w:rsidP="003C4998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044D89">
              <w:rPr>
                <w:i/>
                <w:sz w:val="18"/>
                <w:szCs w:val="18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15.Развитие знаний о клеточном строении живых организмов.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Клеточное строение живых организмов. История изучения. Клеточная теория Шванна.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Приводить примеры</w:t>
            </w:r>
            <w:r>
              <w:t xml:space="preserve"> организмов, имеющих клеточное и неклеточное строение.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Называть </w:t>
            </w:r>
          </w:p>
          <w:p w:rsidR="00A3015B" w:rsidRDefault="00A3015B">
            <w:pPr>
              <w:widowControl w:val="0"/>
            </w:pPr>
            <w:r>
              <w:t>-жизненные свойства клетки</w:t>
            </w:r>
          </w:p>
          <w:p w:rsidR="00A3015B" w:rsidRDefault="00A3015B">
            <w:pPr>
              <w:widowControl w:val="0"/>
            </w:pPr>
            <w:r>
              <w:t>-положения клеточной теории.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Узнавать </w:t>
            </w:r>
            <w:r>
              <w:t>клетки различных организмов.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A3015B" w:rsidRDefault="00A3015B">
            <w:pPr>
              <w:pStyle w:val="c9"/>
              <w:spacing w:before="0" w:beforeAutospacing="0" w:after="0" w:afterAutospacing="0"/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П: анализировать, сравнивать, классифицировать и обобщать факты и явления. Выявлять причины и следствия простых явлений. </w:t>
            </w:r>
            <w:r w:rsidR="003C4998">
              <w:rPr>
                <w:rStyle w:val="c0"/>
              </w:rPr>
              <w:t>Осуществлять сравнение</w:t>
            </w:r>
            <w:r>
              <w:rPr>
                <w:rStyle w:val="c0"/>
              </w:rPr>
              <w:t xml:space="preserve"> и классификацию самостоятельно выбирая основания и критерии для </w:t>
            </w:r>
            <w:r>
              <w:rPr>
                <w:rStyle w:val="c0"/>
              </w:rPr>
              <w:lastRenderedPageBreak/>
              <w:t>указанных логических операций; строить классификацию на основе дихотомического деления (на основе отрицания).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 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 информацию из одного вида в другой (таблицу а текст).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Уметь определять возможные источники необходимых сведений, производить поиск информации. Анализировать и оценивать ее достоверность.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>Р: работая по плану сверять свои действия с целью и при необходимости, исправлять свои ошибки самостоятельно.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 xml:space="preserve"> В диалоге с учителем совершенствовать самостоятельно выбранные критерии оценки.</w:t>
            </w:r>
          </w:p>
          <w:p w:rsidR="00A3015B" w:rsidRDefault="00A3015B">
            <w:pPr>
              <w:widowControl w:val="0"/>
            </w:pPr>
            <w:r>
              <w:rPr>
                <w:rStyle w:val="c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-У</w:t>
            </w:r>
            <w:r>
              <w:t>меть реализовывать теоретические знания на практике;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отстаивать свою точку зрения;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  <w:r>
              <w:t>- уметь слушать и слышать другое мнение</w:t>
            </w: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tabs>
                <w:tab w:val="left" w:pos="432"/>
                <w:tab w:val="left" w:pos="6600"/>
              </w:tabs>
              <w:ind w:left="-51"/>
            </w:pP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- формирование познавательных интересов и мотивов к обучению;</w:t>
            </w:r>
          </w:p>
          <w:p w:rsidR="00A3015B" w:rsidRDefault="00A3015B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>
            <w:pPr>
              <w:widowControl w:val="0"/>
              <w:jc w:val="center"/>
            </w:pPr>
          </w:p>
          <w:p w:rsidR="00A31517" w:rsidRDefault="00A31517" w:rsidP="00A31517">
            <w:pPr>
              <w:widowControl w:val="0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 w:rsidP="00044D89">
            <w:pPr>
              <w:widowControl w:val="0"/>
              <w:jc w:val="center"/>
            </w:pPr>
            <w:r>
              <w:rPr>
                <w:i/>
                <w:sz w:val="20"/>
                <w:szCs w:val="20"/>
              </w:rPr>
              <w:t xml:space="preserve">8 неделя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16.Работа с лупой и микроскопом.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Устройство лупы, микроскопа.</w:t>
            </w:r>
          </w:p>
          <w:p w:rsidR="00A3015B" w:rsidRDefault="00A3015B">
            <w:r>
              <w:rPr>
                <w:sz w:val="22"/>
                <w:szCs w:val="22"/>
              </w:rPr>
              <w:t>Правила работы с микроскопом.</w:t>
            </w:r>
          </w:p>
          <w:p w:rsidR="00BE0CF2" w:rsidRDefault="008C1984">
            <w:r>
              <w:rPr>
                <w:b/>
                <w:sz w:val="22"/>
                <w:szCs w:val="22"/>
              </w:rPr>
              <w:t>Практическая работа</w:t>
            </w:r>
            <w:r w:rsidR="00BE0CF2" w:rsidRPr="00BE0CF2">
              <w:rPr>
                <w:b/>
                <w:sz w:val="22"/>
                <w:szCs w:val="22"/>
              </w:rPr>
              <w:t>.</w:t>
            </w:r>
            <w:r w:rsidR="00BE0CF2">
              <w:rPr>
                <w:sz w:val="22"/>
                <w:szCs w:val="22"/>
              </w:rPr>
              <w:t xml:space="preserve"> «</w:t>
            </w:r>
            <w:r w:rsidR="00BE0CF2" w:rsidRPr="00BE0CF2">
              <w:rPr>
                <w:sz w:val="22"/>
                <w:szCs w:val="22"/>
              </w:rPr>
              <w:t xml:space="preserve">Изучение устройства увеличительных </w:t>
            </w:r>
            <w:r w:rsidR="00BE0CF2">
              <w:rPr>
                <w:sz w:val="22"/>
                <w:szCs w:val="22"/>
              </w:rPr>
              <w:t>приборов и правил работы с ними».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4"/>
                <w:b/>
              </w:rPr>
            </w:pPr>
            <w:r>
              <w:rPr>
                <w:rStyle w:val="c1"/>
                <w:b/>
              </w:rPr>
              <w:t>Овладеть</w:t>
            </w:r>
            <w:r>
              <w:rPr>
                <w:rStyle w:val="c1"/>
              </w:rPr>
              <w:t xml:space="preserve"> основными приёмами работы с лабораторным оборудованием и посудой. Соблюдать правила работы с биологическими приборами и инструментами, правила работы в кабинете биологии.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t>2 четверть</w:t>
            </w:r>
          </w:p>
          <w:p w:rsidR="00044D89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lastRenderedPageBreak/>
              <w:t>17-</w:t>
            </w:r>
            <w:r>
              <w:rPr>
                <w:sz w:val="22"/>
                <w:szCs w:val="22"/>
              </w:rPr>
              <w:lastRenderedPageBreak/>
              <w:t>18.Состав и строение клеток.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lastRenderedPageBreak/>
              <w:t xml:space="preserve">Органические и мин. вещества. </w:t>
            </w:r>
            <w:r>
              <w:rPr>
                <w:sz w:val="22"/>
                <w:szCs w:val="22"/>
              </w:rPr>
              <w:lastRenderedPageBreak/>
              <w:t>Белки, жиры, углеводы.</w:t>
            </w:r>
          </w:p>
          <w:p w:rsidR="00A3015B" w:rsidRDefault="00A3015B">
            <w:r>
              <w:rPr>
                <w:sz w:val="22"/>
                <w:szCs w:val="22"/>
              </w:rPr>
              <w:t>Общие черты организации клеток.</w:t>
            </w:r>
          </w:p>
          <w:p w:rsidR="00BE0CF2" w:rsidRDefault="00BE0CF2">
            <w:r w:rsidRPr="008C1984">
              <w:rPr>
                <w:b/>
                <w:sz w:val="22"/>
                <w:szCs w:val="22"/>
              </w:rPr>
              <w:t>Практическая работа</w:t>
            </w:r>
            <w:r w:rsidR="008C1984">
              <w:rPr>
                <w:sz w:val="22"/>
                <w:szCs w:val="22"/>
              </w:rPr>
              <w:t xml:space="preserve"> «</w:t>
            </w:r>
            <w:r w:rsidR="008C1984">
              <w:t>Состав клетки».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lastRenderedPageBreak/>
              <w:t xml:space="preserve">Распознавать и </w:t>
            </w:r>
            <w:r>
              <w:rPr>
                <w:b/>
              </w:rPr>
              <w:lastRenderedPageBreak/>
              <w:t xml:space="preserve">описывать: </w:t>
            </w:r>
            <w:r>
              <w:t>основные части и органоиды клетки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-</w:t>
            </w:r>
            <w:r>
              <w:t>неорганические вещества, их роль в жизнедеятельности клетки;</w:t>
            </w:r>
          </w:p>
          <w:p w:rsidR="00A3015B" w:rsidRDefault="00A3015B">
            <w:pPr>
              <w:widowControl w:val="0"/>
            </w:pPr>
            <w:r>
              <w:t>- органические вещества, их роль в жизнедеятельности клетки;</w:t>
            </w:r>
          </w:p>
          <w:p w:rsidR="00A3015B" w:rsidRDefault="00A3015B">
            <w:pPr>
              <w:widowControl w:val="0"/>
            </w:pPr>
            <w:r>
              <w:t>-признак живых организмов – клеточное строение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Находить </w:t>
            </w:r>
            <w:r>
              <w:t>в тексте учебника и других источниках информацию о химическом составе клетки.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Рассматривать и описывать </w:t>
            </w:r>
            <w:r>
              <w:t>клетки живых организмов.</w:t>
            </w:r>
          </w:p>
          <w:p w:rsidR="00A3015B" w:rsidRDefault="00A3015B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19. Строение клеток бактерий.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Бактерии –древнейшие организмы, их форма, размеры, строение, распространение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и органоиды клетки</w:t>
            </w:r>
          </w:p>
          <w:p w:rsidR="00A3015B" w:rsidRDefault="00A3015B">
            <w:pPr>
              <w:widowControl w:val="0"/>
            </w:pPr>
            <w:r>
              <w:t>бактерий.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20. Строение клеток растений, животных и грибов.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Различия в строении животной и растительной клеток.</w:t>
            </w:r>
          </w:p>
          <w:p w:rsidR="00BE0CF2" w:rsidRDefault="00BE0CF2">
            <w:r w:rsidRPr="00BE0CF2">
              <w:rPr>
                <w:b/>
              </w:rPr>
              <w:t>Практическая работа</w:t>
            </w:r>
            <w:r>
              <w:t xml:space="preserve"> «</w:t>
            </w:r>
            <w:r w:rsidRPr="00BE0CF2">
              <w:t>Приготовление м</w:t>
            </w:r>
            <w:r>
              <w:t>икропрепарата кожицы чешуи лука».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клетки растительного и животного организмов и </w:t>
            </w:r>
            <w:r>
              <w:rPr>
                <w:b/>
              </w:rPr>
              <w:t>делать выводы на основе сравнивания.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21.Вирусы.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Вирусы – неклеточная форма жизни. Строение и многообразие вирусов. Значение вирусов в природе и жизни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Распознавать и описывать: </w:t>
            </w:r>
            <w:r>
              <w:t>основные части вируса.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Использовать приобретенные знания о вирусах в повседневной жизни </w:t>
            </w:r>
            <w:r>
              <w:t>для профилактики вирусных заболеваний.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3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22. Образование новых клеток.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Подготовка клетки к делению. Деление.</w:t>
            </w:r>
          </w:p>
          <w:p w:rsidR="00A3015B" w:rsidRDefault="00A3015B">
            <w:r>
              <w:rPr>
                <w:sz w:val="22"/>
                <w:szCs w:val="22"/>
              </w:rPr>
              <w:t>Значение деления для роста и развития организма.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Давать определение понятиям </w:t>
            </w:r>
          </w:p>
          <w:p w:rsidR="00A3015B" w:rsidRDefault="00A3015B">
            <w:pPr>
              <w:widowControl w:val="0"/>
            </w:pPr>
            <w:r>
              <w:t>-деление клетки</w:t>
            </w:r>
          </w:p>
          <w:p w:rsidR="00A3015B" w:rsidRDefault="00A3015B">
            <w:pPr>
              <w:widowControl w:val="0"/>
            </w:pPr>
            <w:r>
              <w:t>-хромосомы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Описывать</w:t>
            </w:r>
            <w:r>
              <w:t xml:space="preserve"> фазы деления.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значение деления.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4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23-24.</w:t>
            </w:r>
          </w:p>
          <w:p w:rsidR="00A3015B" w:rsidRDefault="00A3015B">
            <w:r>
              <w:rPr>
                <w:sz w:val="22"/>
                <w:szCs w:val="22"/>
              </w:rPr>
              <w:t>Одноклеточные организмы.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Общие признаки одноклеточных организмов. Строение, среда обитания, значение в природе. Одноклеточные растения животные и грибы.</w:t>
            </w:r>
          </w:p>
          <w:p w:rsidR="00F25941" w:rsidRDefault="008C1984" w:rsidP="008C1984">
            <w:r>
              <w:rPr>
                <w:b/>
                <w:sz w:val="22"/>
                <w:szCs w:val="22"/>
              </w:rPr>
              <w:t>Практические работы</w:t>
            </w:r>
            <w:r w:rsidR="00F25941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</w:t>
            </w:r>
            <w:r>
              <w:t>Строение инфузории туфельки».</w:t>
            </w:r>
          </w:p>
          <w:p w:rsidR="008C1984" w:rsidRDefault="00F25941" w:rsidP="008C1984">
            <w:r>
              <w:t>«</w:t>
            </w:r>
            <w:r w:rsidR="008C1984">
              <w:t>Изучение строения водорослей на п</w:t>
            </w:r>
            <w:r>
              <w:t>римере хламидомонады и хлореллы»</w:t>
            </w:r>
          </w:p>
          <w:p w:rsidR="008C1984" w:rsidRDefault="008C1984" w:rsidP="00F2594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-</w:t>
            </w:r>
            <w:r>
              <w:rPr>
                <w:sz w:val="22"/>
                <w:szCs w:val="22"/>
              </w:rPr>
              <w:t xml:space="preserve"> общие признаки одноклеточных организмов;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-органоиды клеток.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Объяснять</w:t>
            </w:r>
            <w:r>
              <w:t xml:space="preserve"> роль в природе и в жизни </w:t>
            </w:r>
            <w:proofErr w:type="spellStart"/>
            <w:r>
              <w:t>человека.к</w:t>
            </w:r>
            <w:proofErr w:type="spellEnd"/>
          </w:p>
          <w:p w:rsidR="00A3015B" w:rsidRDefault="00A3015B">
            <w:pPr>
              <w:widowControl w:val="0"/>
            </w:pPr>
            <w:r>
              <w:rPr>
                <w:b/>
              </w:rPr>
              <w:t xml:space="preserve">Определять </w:t>
            </w:r>
            <w:r>
              <w:t>принадлежность к царствам: растения, животные, грибы.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 по заданным критериям</w:t>
            </w:r>
            <w:r>
              <w:t xml:space="preserve"> одноклеточные организмы.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5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25. Колониальные и многоклеточные организмы.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Общая характеристика многоклеточных организмов. Характерные особенности колониальных организмов. Многоклеточные организмы: растения, грибы, животные.</w:t>
            </w:r>
          </w:p>
          <w:p w:rsidR="00F25941" w:rsidRPr="00F25941" w:rsidRDefault="00F25941" w:rsidP="00F25941">
            <w:r>
              <w:rPr>
                <w:sz w:val="22"/>
                <w:szCs w:val="22"/>
              </w:rPr>
              <w:t xml:space="preserve">Практическая работа « </w:t>
            </w:r>
            <w:r w:rsidRPr="00F25941"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t>чение строения плесневых грибов».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 xml:space="preserve">Называть  </w:t>
            </w:r>
            <w:r>
              <w:t>признаки</w:t>
            </w:r>
            <w:r>
              <w:rPr>
                <w:b/>
              </w:rPr>
              <w:t xml:space="preserve">, </w:t>
            </w:r>
            <w:r>
              <w:t>особенности строения и функции многоклеточного организма.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5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26.Обобщение по теме «Строение клетки».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F25941">
            <w:r w:rsidRPr="00F25941">
              <w:rPr>
                <w:b/>
                <w:sz w:val="22"/>
                <w:szCs w:val="22"/>
              </w:rPr>
              <w:t>Контрольная работа1</w:t>
            </w:r>
            <w:r w:rsidR="00A3015B">
              <w:rPr>
                <w:sz w:val="22"/>
                <w:szCs w:val="22"/>
              </w:rPr>
              <w:t xml:space="preserve"> «Клеточное строение живых организмов»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t>4.Ткани живых организмов.</w:t>
            </w:r>
          </w:p>
          <w:p w:rsidR="00A3015B" w:rsidRDefault="00A3015B">
            <w:pPr>
              <w:widowControl w:val="0"/>
            </w:pPr>
            <w:r>
              <w:t>8 часов.</w:t>
            </w:r>
          </w:p>
          <w:p w:rsidR="00044D89" w:rsidRDefault="00044D89">
            <w:pPr>
              <w:widowControl w:val="0"/>
            </w:pPr>
          </w:p>
          <w:p w:rsidR="00044D89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6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lastRenderedPageBreak/>
              <w:t>27-28. Покровные ткани растений и животных.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Pr="00F25941" w:rsidRDefault="00A3015B">
            <w:r>
              <w:rPr>
                <w:sz w:val="22"/>
                <w:szCs w:val="22"/>
              </w:rPr>
              <w:t>Определение ткани. Пок</w:t>
            </w:r>
            <w:r w:rsidR="00F25941">
              <w:rPr>
                <w:sz w:val="22"/>
                <w:szCs w:val="22"/>
              </w:rPr>
              <w:t xml:space="preserve">ровные ткани </w:t>
            </w:r>
            <w:proofErr w:type="spellStart"/>
            <w:r w:rsidR="00F25941">
              <w:rPr>
                <w:sz w:val="22"/>
                <w:szCs w:val="22"/>
              </w:rPr>
              <w:t>растений.</w:t>
            </w:r>
            <w:r>
              <w:rPr>
                <w:sz w:val="22"/>
                <w:szCs w:val="22"/>
              </w:rPr>
              <w:t>Значение</w:t>
            </w:r>
            <w:proofErr w:type="spellEnd"/>
            <w:r>
              <w:rPr>
                <w:sz w:val="22"/>
                <w:szCs w:val="22"/>
              </w:rPr>
              <w:t xml:space="preserve"> тканей.</w:t>
            </w:r>
          </w:p>
          <w:p w:rsidR="00F25941" w:rsidRDefault="00F25941" w:rsidP="00F25941">
            <w:r w:rsidRPr="00F25941">
              <w:rPr>
                <w:b/>
              </w:rPr>
              <w:t>Практическая работа</w:t>
            </w:r>
            <w:r>
              <w:t xml:space="preserve"> «Строение покровной ткани листа».</w:t>
            </w:r>
          </w:p>
          <w:p w:rsidR="00F25941" w:rsidRDefault="00F25941" w:rsidP="00F2594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F25941">
            <w:pPr>
              <w:widowControl w:val="0"/>
            </w:pPr>
            <w:r>
              <w:t>-типы тканей растений</w:t>
            </w:r>
            <w:r w:rsidR="00A3015B">
              <w:t>;</w:t>
            </w:r>
          </w:p>
          <w:p w:rsidR="00A3015B" w:rsidRDefault="00A3015B">
            <w:pPr>
              <w:widowControl w:val="0"/>
            </w:pPr>
            <w:r>
              <w:t>-фу</w:t>
            </w:r>
            <w:r w:rsidR="00F25941">
              <w:t>нкции тканей растений</w:t>
            </w:r>
            <w:r>
              <w:t>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</w:t>
            </w:r>
            <w:r w:rsidR="00F25941">
              <w:lastRenderedPageBreak/>
              <w:t>растений</w:t>
            </w:r>
            <w:r>
              <w:t>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П: Анализировать, сравнивать, классифицировать и обобщать факты и явления. Выявлять причины и следствия </w:t>
            </w:r>
            <w:r>
              <w:rPr>
                <w:rStyle w:val="c0"/>
              </w:rPr>
              <w:lastRenderedPageBreak/>
              <w:t>простых явлений. О</w:t>
            </w:r>
            <w:r w:rsidR="008733C4">
              <w:rPr>
                <w:rStyle w:val="c0"/>
              </w:rPr>
              <w:t xml:space="preserve">существлять сравнение </w:t>
            </w:r>
            <w:r>
              <w:rPr>
                <w:rStyle w:val="c0"/>
              </w:rPr>
              <w:t>и классификацию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rPr>
                <w:rStyle w:val="c0"/>
              </w:rPr>
              <w:t>Строить логическое рассуждение, включающее установление причинно-следственных связей.</w:t>
            </w:r>
          </w:p>
          <w:p w:rsidR="00A3015B" w:rsidRDefault="00A3015B">
            <w:pPr>
              <w:widowControl w:val="0"/>
              <w:rPr>
                <w:rStyle w:val="c0"/>
              </w:rPr>
            </w:pPr>
          </w:p>
          <w:p w:rsidR="00A3015B" w:rsidRDefault="00A3015B">
            <w:pPr>
              <w:pStyle w:val="c9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К: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A3015B" w:rsidRDefault="00A3015B">
            <w:pPr>
              <w:pStyle w:val="c9"/>
              <w:spacing w:before="0" w:beforeAutospacing="0" w:after="0" w:afterAutospacing="0"/>
            </w:pPr>
          </w:p>
          <w:p w:rsidR="00A3015B" w:rsidRDefault="00A3015B">
            <w:pPr>
              <w:widowControl w:val="0"/>
              <w:rPr>
                <w:rStyle w:val="c0"/>
              </w:rPr>
            </w:pPr>
            <w:r>
              <w:t xml:space="preserve">Р: </w:t>
            </w:r>
            <w:r>
              <w:rPr>
                <w:rStyle w:val="c0"/>
              </w:rPr>
              <w:t xml:space="preserve"> работая по плану сверять свои действия с целью и при необходимости, исправлять свои ошибки </w:t>
            </w:r>
            <w:r>
              <w:rPr>
                <w:rStyle w:val="c0"/>
              </w:rPr>
              <w:lastRenderedPageBreak/>
              <w:t>самостоятельно. В диалоге с учителем совершенствовать самостоятельно выбранные критерии оценки.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  <w:r>
              <w:rPr>
                <w:i/>
              </w:rPr>
              <w:lastRenderedPageBreak/>
              <w:t>-</w:t>
            </w:r>
            <w:r>
              <w:t>уметь реализовывать теоретические знания на практике</w:t>
            </w: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tabs>
                <w:tab w:val="left" w:pos="432"/>
                <w:tab w:val="left" w:pos="6600"/>
              </w:tabs>
              <w:ind w:left="-51"/>
            </w:pPr>
          </w:p>
          <w:p w:rsidR="00A31517" w:rsidRDefault="00A31517" w:rsidP="00A31517">
            <w:pPr>
              <w:autoSpaceDE w:val="0"/>
              <w:autoSpaceDN w:val="0"/>
              <w:adjustRightInd w:val="0"/>
            </w:pPr>
          </w:p>
          <w:p w:rsidR="00A31517" w:rsidRDefault="00A31517" w:rsidP="00A31517"/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6-7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r>
              <w:rPr>
                <w:sz w:val="22"/>
                <w:szCs w:val="22"/>
              </w:rPr>
              <w:t>29</w:t>
            </w:r>
            <w:r w:rsidR="00F25941">
              <w:rPr>
                <w:sz w:val="22"/>
                <w:szCs w:val="22"/>
              </w:rPr>
              <w:t>-30</w:t>
            </w:r>
            <w:r>
              <w:rPr>
                <w:sz w:val="22"/>
                <w:szCs w:val="22"/>
              </w:rPr>
              <w:t>. Механические и проводящие ткани растений</w:t>
            </w:r>
          </w:p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1" w:rsidRDefault="00A3015B">
            <w:r>
              <w:rPr>
                <w:sz w:val="22"/>
                <w:szCs w:val="22"/>
              </w:rPr>
              <w:t xml:space="preserve">Особенности строения механической ткани. </w:t>
            </w:r>
          </w:p>
          <w:p w:rsidR="00A3015B" w:rsidRDefault="00A3015B">
            <w:r>
              <w:rPr>
                <w:sz w:val="22"/>
                <w:szCs w:val="22"/>
              </w:rPr>
              <w:t>Проводящая</w:t>
            </w:r>
            <w:r w:rsidR="00B66CFD">
              <w:rPr>
                <w:sz w:val="22"/>
                <w:szCs w:val="22"/>
              </w:rPr>
              <w:t xml:space="preserve"> ткань</w:t>
            </w:r>
            <w:r>
              <w:rPr>
                <w:sz w:val="22"/>
                <w:szCs w:val="22"/>
              </w:rPr>
              <w:t>: древесина и луб, расположение. Функции.</w:t>
            </w:r>
          </w:p>
          <w:p w:rsidR="00F25941" w:rsidRDefault="00F2594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растений;</w:t>
            </w:r>
          </w:p>
          <w:p w:rsidR="00A3015B" w:rsidRDefault="00A3015B">
            <w:pPr>
              <w:widowControl w:val="0"/>
            </w:pPr>
            <w:r>
              <w:t>-функции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41" w:rsidRDefault="00F25941">
            <w:r>
              <w:rPr>
                <w:sz w:val="22"/>
                <w:szCs w:val="22"/>
              </w:rPr>
              <w:t>31</w:t>
            </w:r>
            <w:r w:rsidR="00B66CFD">
              <w:rPr>
                <w:sz w:val="22"/>
                <w:szCs w:val="22"/>
              </w:rPr>
              <w:t>.</w:t>
            </w:r>
          </w:p>
          <w:p w:rsidR="00A3015B" w:rsidRDefault="00A3015B">
            <w:r>
              <w:rPr>
                <w:sz w:val="22"/>
                <w:szCs w:val="22"/>
              </w:rPr>
              <w:t>Основные и образовательные ткани растений.</w:t>
            </w:r>
          </w:p>
          <w:p w:rsidR="00A3015B" w:rsidRDefault="00A3015B"/>
          <w:p w:rsidR="00A3015B" w:rsidRDefault="00A3015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Фотосинтезирующая, запасающая, образовательная  ткани, их расположение, строение, значение.</w:t>
            </w:r>
          </w:p>
          <w:p w:rsidR="00F25941" w:rsidRDefault="00F25941" w:rsidP="00F25941">
            <w:r>
              <w:rPr>
                <w:b/>
              </w:rPr>
              <w:t>Практические работы</w:t>
            </w:r>
            <w:r>
              <w:t xml:space="preserve"> «Строение мякоти листа»,</w:t>
            </w:r>
          </w:p>
          <w:p w:rsidR="00F25941" w:rsidRDefault="00F25941" w:rsidP="00F25941">
            <w:r>
              <w:t>«Наличие запасающей ткани в клубнях картофеля».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растений;</w:t>
            </w:r>
          </w:p>
          <w:p w:rsidR="00A3015B" w:rsidRDefault="00A3015B">
            <w:pPr>
              <w:widowControl w:val="0"/>
            </w:pPr>
            <w:r>
              <w:t>-функции тканей 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</w:t>
            </w:r>
            <w:r>
              <w:lastRenderedPageBreak/>
              <w:t>растений.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044D89">
            <w:pPr>
              <w:widowControl w:val="0"/>
            </w:pPr>
            <w:r>
              <w:rPr>
                <w:i/>
                <w:sz w:val="20"/>
                <w:szCs w:val="20"/>
              </w:rPr>
              <w:lastRenderedPageBreak/>
              <w:t>8 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044D89">
            <w:r>
              <w:rPr>
                <w:sz w:val="22"/>
                <w:szCs w:val="22"/>
              </w:rPr>
              <w:t xml:space="preserve">32-33. </w:t>
            </w:r>
            <w:r w:rsidR="00A3015B">
              <w:rPr>
                <w:sz w:val="22"/>
                <w:szCs w:val="22"/>
              </w:rPr>
              <w:t>Обобщение по теме «Ткани живых организмов»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B66CFD">
            <w:r w:rsidRPr="003B200D">
              <w:rPr>
                <w:b/>
                <w:sz w:val="22"/>
                <w:szCs w:val="22"/>
              </w:rPr>
              <w:t>Контрольная работа 2.</w:t>
            </w:r>
            <w:r>
              <w:rPr>
                <w:sz w:val="22"/>
                <w:szCs w:val="22"/>
              </w:rPr>
              <w:t xml:space="preserve"> «Ткани рас</w:t>
            </w:r>
            <w:r w:rsidR="003B200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ений</w:t>
            </w:r>
            <w:r w:rsidR="00A3015B">
              <w:rPr>
                <w:sz w:val="22"/>
                <w:szCs w:val="22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pPr>
              <w:widowControl w:val="0"/>
            </w:pPr>
            <w:r>
              <w:rPr>
                <w:b/>
              </w:rPr>
              <w:t>Давать определение понятию</w:t>
            </w:r>
            <w:r>
              <w:t xml:space="preserve"> ткань.</w:t>
            </w:r>
          </w:p>
          <w:p w:rsidR="00A3015B" w:rsidRDefault="00A3015B">
            <w:pPr>
              <w:widowControl w:val="0"/>
              <w:rPr>
                <w:b/>
              </w:rPr>
            </w:pPr>
            <w:r>
              <w:rPr>
                <w:b/>
              </w:rPr>
              <w:t>Называть:</w:t>
            </w:r>
          </w:p>
          <w:p w:rsidR="00A3015B" w:rsidRDefault="00A3015B">
            <w:pPr>
              <w:widowControl w:val="0"/>
            </w:pPr>
            <w:r>
              <w:t>-типы тканей растений и животных;</w:t>
            </w:r>
          </w:p>
          <w:p w:rsidR="00A3015B" w:rsidRDefault="00A3015B">
            <w:pPr>
              <w:widowControl w:val="0"/>
            </w:pPr>
            <w:r>
              <w:t>-функции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Различать</w:t>
            </w:r>
            <w:r>
              <w:t xml:space="preserve"> типы тканей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Рассматривать на готовых микропрепаратах</w:t>
            </w:r>
            <w:r>
              <w:t xml:space="preserve"> ткани живых организмов.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ткани растений и животных.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Находить</w:t>
            </w:r>
            <w:r>
              <w:t xml:space="preserve"> в тексте учебника и других источниках информацию о строении и функциях тканей растений и животных.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A3015B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Pr="00C81C80" w:rsidRDefault="00C81C80">
            <w:pPr>
              <w:widowControl w:val="0"/>
              <w:rPr>
                <w:i/>
                <w:sz w:val="20"/>
                <w:szCs w:val="20"/>
              </w:rPr>
            </w:pPr>
            <w:r w:rsidRPr="00C81C80">
              <w:rPr>
                <w:i/>
                <w:sz w:val="20"/>
                <w:szCs w:val="20"/>
              </w:rPr>
              <w:t>9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34. Итоговый урок.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5B" w:rsidRDefault="00A3015B">
            <w:r>
              <w:rPr>
                <w:sz w:val="22"/>
                <w:szCs w:val="22"/>
              </w:rPr>
              <w:t>Контроль и систематизация знаний о признаках организмов, царствах живой природы, природных сообществах, средах жизни, деятельности человека в природе.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</w:pPr>
            <w:r>
              <w:rPr>
                <w:b/>
              </w:rPr>
              <w:t>Называть</w:t>
            </w:r>
          </w:p>
          <w:p w:rsidR="00A3015B" w:rsidRDefault="00A3015B">
            <w:pPr>
              <w:widowControl w:val="0"/>
            </w:pPr>
            <w:r>
              <w:t>-особенности строения растительного и животного организма;</w:t>
            </w:r>
          </w:p>
          <w:p w:rsidR="00A3015B" w:rsidRDefault="00A3015B">
            <w:pPr>
              <w:widowControl w:val="0"/>
            </w:pPr>
            <w:r>
              <w:lastRenderedPageBreak/>
              <w:t>-особенности жизнедеятельности растительного и животного организма.</w:t>
            </w:r>
          </w:p>
          <w:p w:rsidR="00A3015B" w:rsidRDefault="00A3015B">
            <w:pPr>
              <w:widowControl w:val="0"/>
            </w:pPr>
            <w:r>
              <w:rPr>
                <w:b/>
              </w:rPr>
              <w:t>Сравнивать</w:t>
            </w:r>
            <w:r>
              <w:t xml:space="preserve"> строение и жизнедеятельность организма растения и животного и </w:t>
            </w:r>
            <w:r>
              <w:rPr>
                <w:b/>
              </w:rPr>
              <w:t>делать вывод</w:t>
            </w:r>
            <w:r>
              <w:t xml:space="preserve"> на основе сравнения.</w:t>
            </w:r>
          </w:p>
          <w:p w:rsidR="00A3015B" w:rsidRDefault="00A3015B">
            <w:pPr>
              <w:widowContro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widowControl w:val="0"/>
              <w:jc w:val="center"/>
            </w:pPr>
          </w:p>
        </w:tc>
      </w:tr>
      <w:tr w:rsidR="003B200D" w:rsidTr="00A31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r>
              <w:rPr>
                <w:sz w:val="22"/>
                <w:szCs w:val="22"/>
              </w:rPr>
              <w:t>35. Резерв.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0D" w:rsidRDefault="003B200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D" w:rsidRDefault="003B200D">
            <w:pPr>
              <w:widowControl w:val="0"/>
              <w:jc w:val="center"/>
            </w:pPr>
          </w:p>
        </w:tc>
      </w:tr>
    </w:tbl>
    <w:p w:rsidR="00A3015B" w:rsidRDefault="00A3015B" w:rsidP="00A3015B">
      <w:pPr>
        <w:widowControl w:val="0"/>
        <w:ind w:left="284"/>
        <w:jc w:val="center"/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AA0665" w:rsidRDefault="00AA0665" w:rsidP="00A3015B">
      <w:pPr>
        <w:jc w:val="center"/>
        <w:rPr>
          <w:b/>
          <w:sz w:val="28"/>
          <w:szCs w:val="28"/>
        </w:rPr>
      </w:pPr>
    </w:p>
    <w:p w:rsidR="00ED6883" w:rsidRDefault="00ED6883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p w:rsidR="00010E81" w:rsidRDefault="00010E81" w:rsidP="00A3015B">
      <w:pPr>
        <w:jc w:val="center"/>
        <w:rPr>
          <w:b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Наличие материально-технического, информационного обеспечения</w:t>
      </w:r>
    </w:p>
    <w:p w:rsidR="00A3015B" w:rsidRDefault="00A3015B" w:rsidP="00A3015B">
      <w:pPr>
        <w:jc w:val="both"/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60"/>
        <w:gridCol w:w="12157"/>
      </w:tblGrid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№</w:t>
            </w:r>
          </w:p>
          <w:p w:rsidR="00A3015B" w:rsidRDefault="00A3015B">
            <w:pPr>
              <w:jc w:val="both"/>
            </w:pPr>
            <w:r>
              <w:t>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Вид, средства обучения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Наименование средства обучения / учебного пособия</w:t>
            </w:r>
          </w:p>
        </w:tc>
      </w:tr>
      <w:tr w:rsidR="00A3015B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Книгопечатная продукция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5B" w:rsidRDefault="00A3015B">
            <w:pPr>
              <w:snapToGrid w:val="0"/>
              <w:jc w:val="both"/>
            </w:pPr>
            <w:r>
              <w:t>УМК: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Сухорукова Л.Н., Кучменко В.С., Колесникова И.Я. </w:t>
            </w:r>
            <w:proofErr w:type="spellStart"/>
            <w:r>
              <w:t>Биология.Живой</w:t>
            </w:r>
            <w:proofErr w:type="spellEnd"/>
            <w:r>
              <w:t xml:space="preserve"> организм. 5-6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Колесникова И.Я. </w:t>
            </w:r>
            <w:proofErr w:type="spellStart"/>
            <w:r>
              <w:t>Биология.Разнообразие</w:t>
            </w:r>
            <w:proofErr w:type="spellEnd"/>
            <w:r>
              <w:t xml:space="preserve"> живых организмов. 7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 xml:space="preserve"> Сухорукова Л.Н., Кучменко В.С., Цехмистренко Т.А. </w:t>
            </w:r>
            <w:proofErr w:type="spellStart"/>
            <w:r>
              <w:t>Биология.Человек</w:t>
            </w:r>
            <w:proofErr w:type="spellEnd"/>
            <w:r>
              <w:t>. Культура здоровья. 8 класс. Просвещение;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r>
              <w:t>Сухорукова Л.Н., Кучменко В.С.</w:t>
            </w:r>
          </w:p>
          <w:p w:rsidR="00A3015B" w:rsidRDefault="00A3015B">
            <w:pPr>
              <w:autoSpaceDE w:val="0"/>
              <w:autoSpaceDN w:val="0"/>
              <w:adjustRightInd w:val="0"/>
            </w:pPr>
            <w:proofErr w:type="spellStart"/>
            <w:r>
              <w:t>Биология.Живые</w:t>
            </w:r>
            <w:proofErr w:type="spellEnd"/>
            <w:r>
              <w:t xml:space="preserve"> системы и экосистемы 9 класс. Просвещение.</w:t>
            </w:r>
          </w:p>
          <w:p w:rsidR="00A3015B" w:rsidRDefault="00A3015B">
            <w:pPr>
              <w:jc w:val="both"/>
            </w:pPr>
            <w:r>
              <w:t>К каждому учебнику: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1. Электронное приложение к учебнику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Колесниковой И.Я.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proofErr w:type="spellStart"/>
            <w:r>
              <w:rPr>
                <w:szCs w:val="20"/>
              </w:rPr>
              <w:t>СухоруковаЛ.Н</w:t>
            </w:r>
            <w:proofErr w:type="spellEnd"/>
            <w:r>
              <w:rPr>
                <w:szCs w:val="20"/>
              </w:rPr>
              <w:t>., Кучменко В.С., Котляр О.Г. Тетрадь-тренажёр.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Тетрадь-практикум.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В.С., Тетрадь-экзаменатор. Пособие для учащихся.</w:t>
            </w:r>
          </w:p>
          <w:p w:rsidR="00A3015B" w:rsidRDefault="00A3015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5. </w:t>
            </w:r>
            <w:proofErr w:type="spellStart"/>
            <w:r>
              <w:rPr>
                <w:szCs w:val="20"/>
              </w:rPr>
              <w:t>СухоруковойЛ.Н</w:t>
            </w:r>
            <w:proofErr w:type="spellEnd"/>
            <w:r>
              <w:rPr>
                <w:szCs w:val="20"/>
              </w:rPr>
              <w:t>., Кучменко В.С , Поурочные методические рекомендации</w:t>
            </w:r>
          </w:p>
          <w:p w:rsidR="00A3015B" w:rsidRDefault="00A3015B">
            <w:pPr>
              <w:jc w:val="both"/>
            </w:pPr>
          </w:p>
        </w:tc>
      </w:tr>
      <w:tr w:rsidR="00A3015B" w:rsidRPr="008D6629" w:rsidTr="00A31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15B" w:rsidRDefault="00A3015B">
            <w:pPr>
              <w:snapToGrid w:val="0"/>
              <w:jc w:val="both"/>
            </w:pPr>
            <w:r>
              <w:t>Компьютерные и коммуникативные средства</w:t>
            </w:r>
          </w:p>
        </w:tc>
        <w:tc>
          <w:tcPr>
            <w:tcW w:w="1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Компьютерные слайдовые презентации:</w:t>
            </w:r>
          </w:p>
          <w:p w:rsidR="00A3015B" w:rsidRDefault="00A3015B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 мультимедийные презентации к урокам (диск) «Ботаника»</w:t>
            </w:r>
          </w:p>
          <w:p w:rsidR="00A3015B" w:rsidRDefault="00A3015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Интернет-</w:t>
            </w:r>
            <w:proofErr w:type="spellStart"/>
            <w:r>
              <w:rPr>
                <w:b/>
                <w:i/>
              </w:rPr>
              <w:t>рессурсы</w:t>
            </w:r>
            <w:proofErr w:type="spellEnd"/>
            <w:r>
              <w:rPr>
                <w:b/>
                <w:i/>
              </w:rPr>
              <w:t>:</w:t>
            </w:r>
          </w:p>
          <w:p w:rsidR="00A3015B" w:rsidRDefault="00A3015B">
            <w:pPr>
              <w:pStyle w:val="afffc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«Единая коллекция Цифровых Образовательных Ресурсов» (набор цифровых ресурсов к учебникам линии Пономаревой И.Н.) (</w:t>
            </w:r>
            <w:hyperlink r:id="rId8" w:history="1">
              <w:r>
                <w:rPr>
                  <w:rStyle w:val="a5"/>
                  <w:color w:val="000000" w:themeColor="text1"/>
                  <w:szCs w:val="24"/>
                </w:rPr>
                <w:t>http://school-collection.edu.ru/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A3015B" w:rsidRDefault="008D6629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bio</w:t>
              </w:r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.1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3015B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газета «Биология» -приложение к «1 сентября».</w:t>
            </w:r>
          </w:p>
          <w:p w:rsidR="00A3015B" w:rsidRDefault="008D6629">
            <w:pPr>
              <w:pStyle w:val="afffd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http://bio.1september.ru/urok/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Материалы к уроку.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      </w:r>
          </w:p>
          <w:p w:rsidR="00A3015B" w:rsidRDefault="00A3015B">
            <w:p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6. </w:t>
            </w:r>
            <w:hyperlink r:id="rId11" w:history="1">
              <w:r>
                <w:rPr>
                  <w:rStyle w:val="a5"/>
                  <w:color w:val="000000" w:themeColor="text1"/>
                </w:rPr>
                <w:t>www.bio.</w:t>
              </w:r>
              <w:r>
                <w:rPr>
                  <w:rStyle w:val="a5"/>
                  <w:color w:val="000000" w:themeColor="text1"/>
                  <w:lang w:val="en-US"/>
                </w:rPr>
                <w:t>nature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color w:val="000000" w:themeColor="text1"/>
              </w:rPr>
              <w:t xml:space="preserve"> – научные новости биологии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</w:t>
            </w:r>
            <w:hyperlink r:id="rId12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edios</w:t>
              </w:r>
              <w:proofErr w:type="spellEnd"/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</w:hyperlink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Эйдос</w:t>
            </w:r>
            <w:proofErr w:type="spellEnd"/>
            <w:r>
              <w:rPr>
                <w:color w:val="000000" w:themeColor="text1"/>
              </w:rPr>
              <w:t xml:space="preserve"> – центр дистанционного образования</w:t>
            </w:r>
          </w:p>
          <w:p w:rsidR="00A3015B" w:rsidRDefault="00A3015B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 </w:t>
            </w:r>
            <w:hyperlink r:id="rId13" w:history="1">
              <w:r>
                <w:rPr>
                  <w:rStyle w:val="a5"/>
                  <w:color w:val="000000" w:themeColor="text1"/>
                  <w:lang w:val="en-US"/>
                </w:rPr>
                <w:t>www</w:t>
              </w:r>
              <w:r>
                <w:rPr>
                  <w:rStyle w:val="a5"/>
                  <w:color w:val="000000" w:themeColor="text1"/>
                </w:rPr>
                <w:t>.</w:t>
              </w:r>
              <w:r>
                <w:rPr>
                  <w:rStyle w:val="a5"/>
                  <w:color w:val="000000" w:themeColor="text1"/>
                  <w:lang w:val="en-US"/>
                </w:rPr>
                <w:t>km</w:t>
              </w:r>
              <w:r>
                <w:rPr>
                  <w:rStyle w:val="a5"/>
                  <w:color w:val="000000" w:themeColor="text1"/>
                </w:rPr>
                <w:t>.</w:t>
              </w:r>
              <w:proofErr w:type="spellStart"/>
              <w:r>
                <w:rPr>
                  <w:rStyle w:val="a5"/>
                  <w:color w:val="000000" w:themeColor="text1"/>
                  <w:lang w:val="en-US"/>
                </w:rPr>
                <w:t>ru</w:t>
              </w:r>
              <w:proofErr w:type="spellEnd"/>
              <w:r>
                <w:rPr>
                  <w:rStyle w:val="a5"/>
                  <w:color w:val="000000" w:themeColor="text1"/>
                </w:rPr>
                <w:t>/</w:t>
              </w:r>
              <w:r>
                <w:rPr>
                  <w:rStyle w:val="a5"/>
                  <w:color w:val="000000" w:themeColor="text1"/>
                  <w:lang w:val="en-US"/>
                </w:rPr>
                <w:t>education</w:t>
              </w:r>
            </w:hyperlink>
            <w:r>
              <w:rPr>
                <w:color w:val="000000" w:themeColor="text1"/>
              </w:rPr>
              <w:t xml:space="preserve"> - учебные материалы и словари на сайте «Кирилл и Мефодий»</w:t>
            </w:r>
          </w:p>
          <w:p w:rsidR="00A3015B" w:rsidRDefault="008D6629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3015B">
                <w:rPr>
                  <w:rStyle w:val="a5"/>
                  <w:color w:val="000000" w:themeColor="text1"/>
                  <w:szCs w:val="24"/>
                </w:rPr>
                <w:t>http://ebio.ru/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Электронный учебник «Биология».</w:t>
            </w:r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Содержит все разделы биологии: ботанику, зоологию, анатомию и физиологию человека, основы цитологии и генетики, эволюционную теорию</w:t>
            </w:r>
            <w:r w:rsidR="00A3015B">
              <w:rPr>
                <w:rFonts w:ascii="Times New Roman" w:hAnsi="Times New Roman"/>
                <w:sz w:val="24"/>
                <w:szCs w:val="24"/>
              </w:rPr>
              <w:t xml:space="preserve"> и экологию. </w:t>
            </w:r>
            <w:r w:rsidR="00A3015B">
              <w:rPr>
                <w:rFonts w:ascii="Times New Roman" w:hAnsi="Times New Roman"/>
                <w:sz w:val="24"/>
                <w:szCs w:val="24"/>
              </w:rPr>
              <w:lastRenderedPageBreak/>
              <w:t>Может быть рекомендован учащимся для самостоятельной работы.</w:t>
            </w:r>
          </w:p>
          <w:p w:rsidR="00A3015B" w:rsidRDefault="008D6629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http://www.floranimal.ru/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Сайт – энциклопедия. На сайте в алфавитном порядке расположены названия растений и животных всего мира. При выборе необходимого вида, попадаешь на страницу с изображением и описанием растения или животного. Данным материалом можно воспользоваться при подготовке к урокам.</w:t>
            </w:r>
          </w:p>
          <w:p w:rsidR="00A3015B" w:rsidRDefault="008D6629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http://plant.geoman.ru/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Растения</w:t>
            </w:r>
          </w:p>
          <w:p w:rsidR="00A3015B" w:rsidRDefault="008D6629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www.biodan.narod.ru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Биологический словарь с алфавитным указателем </w:t>
            </w:r>
          </w:p>
          <w:p w:rsidR="00A3015B" w:rsidRDefault="00A3015B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b w:val="0"/>
                <w:bCs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hyperlink r:id="rId18" w:tgtFrame="_blank" w:history="1">
              <w:r>
                <w:rPr>
                  <w:rStyle w:val="a5"/>
                  <w:color w:val="000000" w:themeColor="text1"/>
                  <w:sz w:val="24"/>
                  <w:szCs w:val="24"/>
                </w:rPr>
                <w:t>www.nsu.ru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Биология в вопросах и ответах</w:t>
            </w:r>
          </w:p>
          <w:p w:rsidR="00A3015B" w:rsidRDefault="008D6629">
            <w:pPr>
              <w:pStyle w:val="afffd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a8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A3015B">
                <w:rPr>
                  <w:rStyle w:val="a5"/>
                  <w:color w:val="000000" w:themeColor="text1"/>
                  <w:sz w:val="24"/>
                  <w:szCs w:val="24"/>
                </w:rPr>
                <w:t>www.college.ru</w:t>
              </w:r>
            </w:hyperlink>
            <w:r w:rsidR="00A301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A3015B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Учебник по биологии онлайн, иллюстрированный</w:t>
            </w:r>
          </w:p>
          <w:p w:rsidR="00A3015B" w:rsidRDefault="00A3015B">
            <w:r>
              <w:rPr>
                <w:color w:val="000000" w:themeColor="text1"/>
              </w:rPr>
              <w:t xml:space="preserve">      15.</w:t>
            </w:r>
            <w:hyperlink r:id="rId20" w:history="1">
              <w:r>
                <w:rPr>
                  <w:rStyle w:val="a5"/>
                  <w:color w:val="000000" w:themeColor="text1"/>
                </w:rPr>
                <w:t>http://nsportal.ru/shkola/biologiya/library/</w:t>
              </w:r>
            </w:hyperlink>
          </w:p>
          <w:p w:rsidR="00A3015B" w:rsidRDefault="00A301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16.</w:t>
            </w:r>
            <w:hyperlink r:id="rId21" w:history="1">
              <w:r>
                <w:rPr>
                  <w:rStyle w:val="a5"/>
                  <w:color w:val="000000" w:themeColor="text1"/>
                </w:rPr>
                <w:t>www.shishlena.ru/5-klass-prirodovedenie/</w:t>
              </w:r>
            </w:hyperlink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17.school-collection.edu.ru/.</w:t>
            </w:r>
          </w:p>
          <w:p w:rsidR="00A3015B" w:rsidRDefault="00A3015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18.nsportal.ru/shkola/elektivnyi-kurs-osnovy-zdorovogo-obraza-zhiz.</w:t>
            </w:r>
          </w:p>
          <w:p w:rsidR="00A3015B" w:rsidRDefault="00A3015B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     19. www.uroki.net/docxim/docxim32.htm</w:t>
            </w:r>
          </w:p>
        </w:tc>
      </w:tr>
    </w:tbl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Default="00A3015B" w:rsidP="00A3015B">
      <w:pPr>
        <w:ind w:right="248"/>
        <w:jc w:val="both"/>
        <w:rPr>
          <w:sz w:val="28"/>
          <w:szCs w:val="28"/>
          <w:lang w:val="en-US"/>
        </w:rPr>
      </w:pPr>
    </w:p>
    <w:p w:rsidR="00A3015B" w:rsidRPr="00A31517" w:rsidRDefault="00A3015B" w:rsidP="00A3015B">
      <w:pPr>
        <w:rPr>
          <w:b/>
          <w:lang w:val="en-US"/>
        </w:rPr>
      </w:pPr>
    </w:p>
    <w:p w:rsidR="00A3015B" w:rsidRPr="00A31517" w:rsidRDefault="00A3015B" w:rsidP="00A3015B">
      <w:pPr>
        <w:jc w:val="center"/>
        <w:rPr>
          <w:b/>
          <w:lang w:val="en-US"/>
        </w:rPr>
      </w:pPr>
    </w:p>
    <w:p w:rsidR="00A3015B" w:rsidRDefault="00A3015B" w:rsidP="00A3015B">
      <w:pPr>
        <w:jc w:val="center"/>
        <w:rPr>
          <w:b/>
        </w:rPr>
      </w:pPr>
      <w:r>
        <w:rPr>
          <w:b/>
        </w:rPr>
        <w:t>КРИТЕРИИ ОЦЕНКИ ЗНАНИЙ УЧАЩИХСЯ</w:t>
      </w:r>
    </w:p>
    <w:p w:rsidR="00A3015B" w:rsidRDefault="00A3015B" w:rsidP="00A3015B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6"/>
        <w:gridCol w:w="1985"/>
        <w:gridCol w:w="4816"/>
      </w:tblGrid>
      <w:tr w:rsidR="00A3015B" w:rsidTr="00A315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УСТНЫЙ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ТЕСТОВОЕ ЗАДАНИЕ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ЭКСПЕРИМЕНТАЛЬНАЯ РАБОТА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последовательно, с использованием своих примеров. Ученик сравнивает материал с предыдущим. Самостоятельно может вывести теоретические положения на основе фактов, наблюдений, опытов. Сравнивать различные теории и высказывать по ним свою точку зрения с приведением аргументов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91-100%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Ученик сам предлагает определенный опыт для доказательства теоретического материала, самостоятельно разрабатывает план постановки, технику безопасности, может объяснить результаты и правильно оформляет их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Полный развернутый ответ с привлечением дополнительного материала, правильным использованием биологических терминов. Ответ излагается последовательно с использованием своих примеров.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71-90%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Опыт проведен по предложенной учителем технологии с соблюдением правил техники безопасности. Полученный  результат соответствует истине. Правильное оформление результатов опыта в тетради.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«3»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При ответе неполно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материала. Имеются ошибки в определении понятий, использовании биологических терминов, которые исправляются при наводящих вопросах учителя.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50-70%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Опыт проведен верно, но имеются некоторые недочеты (результаты опыта объясняются только с наводящими вопросами, результаты не соответствуют истине). Оформление опыта в тетради небрежное.</w:t>
            </w:r>
          </w:p>
        </w:tc>
      </w:tr>
      <w:tr w:rsidR="00A3015B" w:rsidTr="00A31517">
        <w:trPr>
          <w:trHeight w:val="1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Знания отрывочные несистемные, допускаются грубые ошибки. Недостаточные знания не позволяют понять материал.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center"/>
            </w:pPr>
            <w:r>
              <w:t>Менее 50%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5B" w:rsidRDefault="00A3015B">
            <w:pPr>
              <w:jc w:val="both"/>
            </w:pPr>
            <w:r>
              <w:t>Не соблюдаются правила техники безопасности, не соблюдается последовательность проведения опыта. Ученик не может объяснить результат. Оформление опыта в тетради небрежное.</w:t>
            </w:r>
          </w:p>
        </w:tc>
      </w:tr>
    </w:tbl>
    <w:p w:rsidR="00A3015B" w:rsidRDefault="00A3015B" w:rsidP="00A3015B">
      <w:pPr>
        <w:rPr>
          <w:sz w:val="28"/>
          <w:szCs w:val="28"/>
        </w:rPr>
      </w:pPr>
    </w:p>
    <w:p w:rsidR="00A3015B" w:rsidRDefault="00A3015B" w:rsidP="00A3015B">
      <w:pPr>
        <w:jc w:val="both"/>
        <w:rPr>
          <w:sz w:val="20"/>
          <w:szCs w:val="20"/>
        </w:rPr>
      </w:pPr>
    </w:p>
    <w:p w:rsidR="00A3015B" w:rsidRDefault="00A3015B" w:rsidP="00A3015B">
      <w:pPr>
        <w:rPr>
          <w:i/>
          <w:sz w:val="28"/>
          <w:szCs w:val="28"/>
        </w:rPr>
      </w:pPr>
      <w:r>
        <w:rPr>
          <w:b/>
          <w:i/>
          <w:szCs w:val="28"/>
        </w:rPr>
        <w:t>Оценка самостоятельных письменных и контрольных работ.</w:t>
      </w:r>
      <w:r>
        <w:rPr>
          <w:i/>
          <w:sz w:val="28"/>
          <w:szCs w:val="28"/>
        </w:rPr>
        <w:br/>
      </w:r>
    </w:p>
    <w:p w:rsidR="00A3015B" w:rsidRDefault="00A3015B" w:rsidP="00A3015B">
      <w:r>
        <w:rPr>
          <w:u w:val="single"/>
        </w:rPr>
        <w:t>Отметка "5" ставится, если ученик:</w:t>
      </w:r>
      <w:r>
        <w:br/>
        <w:t xml:space="preserve">1) выполнил работу без ошибок и недочетов; </w:t>
      </w:r>
      <w:r>
        <w:br/>
        <w:t xml:space="preserve">2) допустил не более одного недочета. </w:t>
      </w:r>
    </w:p>
    <w:p w:rsidR="00A3015B" w:rsidRDefault="00A3015B" w:rsidP="00A3015B">
      <w:r>
        <w:br/>
      </w:r>
      <w:r>
        <w:rPr>
          <w:u w:val="single"/>
        </w:rPr>
        <w:t>Отметка "4" ставится, если ученик</w:t>
      </w:r>
      <w:r>
        <w:t xml:space="preserve"> выполнил работу полностью, но допустил в ней: </w:t>
      </w:r>
      <w:r>
        <w:br/>
        <w:t xml:space="preserve">1) не более одной негрубой ошибки и одного недочета; </w:t>
      </w:r>
      <w:r>
        <w:br/>
        <w:t xml:space="preserve">2) или не более двух недочетов. </w:t>
      </w:r>
    </w:p>
    <w:p w:rsidR="00A3015B" w:rsidRDefault="00A3015B" w:rsidP="00A3015B">
      <w:r>
        <w:br/>
      </w:r>
      <w:r>
        <w:rPr>
          <w:u w:val="single"/>
        </w:rPr>
        <w:t>Отметка "3" ставится, если ученик</w:t>
      </w:r>
      <w:r>
        <w:t xml:space="preserve"> правильно выполнил не менее 2/3 работы или допустил: </w:t>
      </w:r>
      <w:r>
        <w:br/>
        <w:t xml:space="preserve">1)  не более двух грубых ошибок; </w:t>
      </w:r>
      <w:r>
        <w:br/>
        <w:t xml:space="preserve">2)  или не более одной грубой и одной негрубой ошибки и одного недочета; </w:t>
      </w:r>
      <w:r>
        <w:br/>
        <w:t xml:space="preserve">3)  или не более двух-трех негрубых ошибок; </w:t>
      </w:r>
      <w:r>
        <w:br/>
        <w:t xml:space="preserve">4)  или одной негрубой ошибки и трех недочетов; </w:t>
      </w:r>
      <w:r>
        <w:br/>
        <w:t xml:space="preserve">5)  или при отсутствии ошибок, но при наличии четырех-пяти недочетов. </w:t>
      </w:r>
    </w:p>
    <w:p w:rsidR="00A3015B" w:rsidRDefault="00A3015B" w:rsidP="00A3015B">
      <w:r>
        <w:br/>
      </w:r>
      <w:r>
        <w:rPr>
          <w:u w:val="single"/>
        </w:rPr>
        <w:t>Отметка "2" ставится, если ученик:</w:t>
      </w:r>
      <w:r>
        <w:br/>
        <w:t xml:space="preserve">1) допустил число ошибок и недочетов превосходящее норму, при которой может быть выставлена оценка "3"; </w:t>
      </w:r>
      <w:r>
        <w:br/>
        <w:t xml:space="preserve">2) или если правильно выполнил менее половины работы. </w:t>
      </w:r>
    </w:p>
    <w:p w:rsidR="00A3015B" w:rsidRDefault="00A3015B" w:rsidP="00A3015B"/>
    <w:p w:rsidR="00A3015B" w:rsidRDefault="00A3015B" w:rsidP="00A3015B">
      <w:pPr>
        <w:rPr>
          <w:b/>
          <w:i/>
        </w:rPr>
      </w:pPr>
    </w:p>
    <w:p w:rsidR="00A3015B" w:rsidRDefault="00A3015B" w:rsidP="00A3015B">
      <w:pPr>
        <w:rPr>
          <w:b/>
          <w:i/>
        </w:rPr>
      </w:pPr>
      <w:r>
        <w:rPr>
          <w:b/>
          <w:i/>
        </w:rPr>
        <w:t>Оценка тестовых работ.</w:t>
      </w:r>
    </w:p>
    <w:p w:rsidR="00A3015B" w:rsidRDefault="00A3015B" w:rsidP="00A3015B">
      <w:r>
        <w:lastRenderedPageBreak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При оценивании используется следующая шкала: </w:t>
      </w:r>
    </w:p>
    <w:p w:rsidR="00A3015B" w:rsidRDefault="00A3015B" w:rsidP="00A3015B">
      <w:r>
        <w:t xml:space="preserve">для теста из пяти вопросов </w:t>
      </w:r>
    </w:p>
    <w:p w:rsidR="00A3015B" w:rsidRDefault="00A3015B" w:rsidP="00A3015B">
      <w:r>
        <w:t>• нет ошибок — оценка «5»;</w:t>
      </w:r>
    </w:p>
    <w:p w:rsidR="00A3015B" w:rsidRDefault="00A3015B" w:rsidP="00A3015B">
      <w:r>
        <w:t>• одна ошибка - оценка «4»;</w:t>
      </w:r>
    </w:p>
    <w:p w:rsidR="00A3015B" w:rsidRDefault="00A3015B" w:rsidP="00A3015B">
      <w:r>
        <w:t>• две ошибки — оценка «З»;</w:t>
      </w:r>
    </w:p>
    <w:p w:rsidR="00A3015B" w:rsidRDefault="00A3015B" w:rsidP="00A3015B">
      <w:pPr>
        <w:widowControl w:val="0"/>
      </w:pPr>
      <w:r>
        <w:t>• три ошибки — оценка «2».</w:t>
      </w: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 w:rsidP="00A3015B">
      <w:pPr>
        <w:widowControl w:val="0"/>
      </w:pPr>
    </w:p>
    <w:p w:rsidR="00A3015B" w:rsidRDefault="00A3015B">
      <w:pPr>
        <w:spacing w:after="200" w:line="276" w:lineRule="auto"/>
      </w:pPr>
      <w:r>
        <w:br w:type="page"/>
      </w:r>
    </w:p>
    <w:p w:rsidR="00721D2D" w:rsidRDefault="00721D2D" w:rsidP="00721D2D">
      <w:pPr>
        <w:rPr>
          <w:b/>
          <w:sz w:val="28"/>
          <w:szCs w:val="28"/>
        </w:rPr>
      </w:pPr>
    </w:p>
    <w:sectPr w:rsidR="00721D2D" w:rsidSect="00A30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0DFA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50FDD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D040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2E58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24E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9625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0C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D2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1A0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685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22D5A"/>
    <w:multiLevelType w:val="hybridMultilevel"/>
    <w:tmpl w:val="292499AC"/>
    <w:lvl w:ilvl="0" w:tplc="3844FE3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06038"/>
    <w:multiLevelType w:val="hybridMultilevel"/>
    <w:tmpl w:val="12883C5E"/>
    <w:lvl w:ilvl="0" w:tplc="5F94498C">
      <w:start w:val="9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15B"/>
    <w:rsid w:val="00010E81"/>
    <w:rsid w:val="00044D89"/>
    <w:rsid w:val="000551C3"/>
    <w:rsid w:val="00092E25"/>
    <w:rsid w:val="000C3EC9"/>
    <w:rsid w:val="00121188"/>
    <w:rsid w:val="001B257F"/>
    <w:rsid w:val="00207BDF"/>
    <w:rsid w:val="002D177F"/>
    <w:rsid w:val="002D507C"/>
    <w:rsid w:val="003378BE"/>
    <w:rsid w:val="003A74CB"/>
    <w:rsid w:val="003B200D"/>
    <w:rsid w:val="003C4998"/>
    <w:rsid w:val="003E6DBD"/>
    <w:rsid w:val="003F4BA6"/>
    <w:rsid w:val="00480263"/>
    <w:rsid w:val="004A78E5"/>
    <w:rsid w:val="005013FC"/>
    <w:rsid w:val="00511AD7"/>
    <w:rsid w:val="00540287"/>
    <w:rsid w:val="00573F7D"/>
    <w:rsid w:val="006B5C3E"/>
    <w:rsid w:val="00720961"/>
    <w:rsid w:val="00721D2D"/>
    <w:rsid w:val="007415BF"/>
    <w:rsid w:val="00785FEE"/>
    <w:rsid w:val="007C0645"/>
    <w:rsid w:val="0080323C"/>
    <w:rsid w:val="008307BD"/>
    <w:rsid w:val="008733C4"/>
    <w:rsid w:val="008978B2"/>
    <w:rsid w:val="008C1984"/>
    <w:rsid w:val="008D6629"/>
    <w:rsid w:val="008F703A"/>
    <w:rsid w:val="0096030D"/>
    <w:rsid w:val="00A0692F"/>
    <w:rsid w:val="00A3015B"/>
    <w:rsid w:val="00A31517"/>
    <w:rsid w:val="00A52CD1"/>
    <w:rsid w:val="00A9736E"/>
    <w:rsid w:val="00AA0665"/>
    <w:rsid w:val="00AD5CD3"/>
    <w:rsid w:val="00B0016B"/>
    <w:rsid w:val="00B360EA"/>
    <w:rsid w:val="00B66CFD"/>
    <w:rsid w:val="00B91C3E"/>
    <w:rsid w:val="00BB52FC"/>
    <w:rsid w:val="00BD0BC1"/>
    <w:rsid w:val="00BE0CF2"/>
    <w:rsid w:val="00C23760"/>
    <w:rsid w:val="00C64AF1"/>
    <w:rsid w:val="00C81C80"/>
    <w:rsid w:val="00CA19D8"/>
    <w:rsid w:val="00CB6F75"/>
    <w:rsid w:val="00CD756F"/>
    <w:rsid w:val="00D07DF0"/>
    <w:rsid w:val="00D13B84"/>
    <w:rsid w:val="00D22E99"/>
    <w:rsid w:val="00E26F39"/>
    <w:rsid w:val="00E80A99"/>
    <w:rsid w:val="00EC1CF5"/>
    <w:rsid w:val="00ED6883"/>
    <w:rsid w:val="00EF459D"/>
    <w:rsid w:val="00EF6A57"/>
    <w:rsid w:val="00F25941"/>
    <w:rsid w:val="00F4695D"/>
    <w:rsid w:val="00F6388E"/>
    <w:rsid w:val="00FA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015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A301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semiHidden/>
    <w:unhideWhenUsed/>
    <w:qFormat/>
    <w:rsid w:val="00A3015B"/>
    <w:pPr>
      <w:keepNext/>
      <w:spacing w:line="360" w:lineRule="auto"/>
      <w:ind w:left="360" w:right="-57"/>
      <w:jc w:val="center"/>
      <w:outlineLvl w:val="1"/>
    </w:pPr>
    <w:rPr>
      <w:b/>
      <w:szCs w:val="20"/>
    </w:rPr>
  </w:style>
  <w:style w:type="paragraph" w:styleId="31">
    <w:name w:val="heading 3"/>
    <w:basedOn w:val="a1"/>
    <w:next w:val="a1"/>
    <w:link w:val="32"/>
    <w:semiHidden/>
    <w:unhideWhenUsed/>
    <w:qFormat/>
    <w:rsid w:val="00A3015B"/>
    <w:pPr>
      <w:keepNext/>
      <w:ind w:right="-58"/>
      <w:jc w:val="center"/>
      <w:outlineLvl w:val="2"/>
    </w:pPr>
    <w:rPr>
      <w:b/>
      <w:szCs w:val="20"/>
    </w:rPr>
  </w:style>
  <w:style w:type="paragraph" w:styleId="41">
    <w:name w:val="heading 4"/>
    <w:basedOn w:val="a1"/>
    <w:next w:val="a1"/>
    <w:link w:val="42"/>
    <w:semiHidden/>
    <w:unhideWhenUsed/>
    <w:qFormat/>
    <w:rsid w:val="00A301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A3015B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1"/>
    <w:next w:val="a1"/>
    <w:link w:val="60"/>
    <w:semiHidden/>
    <w:unhideWhenUsed/>
    <w:qFormat/>
    <w:rsid w:val="00A3015B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semiHidden/>
    <w:unhideWhenUsed/>
    <w:qFormat/>
    <w:rsid w:val="00A3015B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A3015B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A3015B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301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A3015B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2"/>
    <w:link w:val="41"/>
    <w:semiHidden/>
    <w:rsid w:val="00A3015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semiHidden/>
    <w:rsid w:val="00A3015B"/>
    <w:rPr>
      <w:rFonts w:ascii="Times New Roman" w:eastAsia="Times New Roman" w:hAnsi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A3015B"/>
    <w:rPr>
      <w:rFonts w:ascii="Times New Roman" w:eastAsia="Times New Roman" w:hAnsi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A3015B"/>
    <w:rPr>
      <w:rFonts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A3015B"/>
    <w:rPr>
      <w:rFonts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A3015B"/>
    <w:rPr>
      <w:rFonts w:eastAsia="Times New Roman" w:hAnsi="Arial"/>
      <w:b/>
      <w:i/>
      <w:sz w:val="18"/>
      <w:szCs w:val="20"/>
      <w:lang w:eastAsia="ru-RU"/>
    </w:rPr>
  </w:style>
  <w:style w:type="character" w:styleId="a5">
    <w:name w:val="Hyperlink"/>
    <w:uiPriority w:val="99"/>
    <w:semiHidden/>
    <w:unhideWhenUsed/>
    <w:rsid w:val="00A3015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3015B"/>
    <w:rPr>
      <w:color w:val="800080"/>
      <w:u w:val="single"/>
    </w:rPr>
  </w:style>
  <w:style w:type="character" w:styleId="a7">
    <w:name w:val="Emphasis"/>
    <w:qFormat/>
    <w:rsid w:val="00A3015B"/>
    <w:rPr>
      <w:i/>
      <w:iCs w:val="0"/>
    </w:rPr>
  </w:style>
  <w:style w:type="character" w:styleId="a8">
    <w:name w:val="Strong"/>
    <w:uiPriority w:val="22"/>
    <w:qFormat/>
    <w:rsid w:val="00A3015B"/>
    <w:rPr>
      <w:b/>
      <w:bCs w:val="0"/>
    </w:rPr>
  </w:style>
  <w:style w:type="paragraph" w:styleId="a9">
    <w:name w:val="Normal (Web)"/>
    <w:basedOn w:val="a1"/>
    <w:semiHidden/>
    <w:unhideWhenUsed/>
    <w:rsid w:val="00A3015B"/>
    <w:pPr>
      <w:spacing w:before="100" w:beforeAutospacing="1" w:after="100" w:afterAutospacing="1"/>
    </w:pPr>
  </w:style>
  <w:style w:type="paragraph" w:styleId="11">
    <w:name w:val="index 1"/>
    <w:basedOn w:val="a1"/>
    <w:next w:val="a1"/>
    <w:autoRedefine/>
    <w:semiHidden/>
    <w:unhideWhenUsed/>
    <w:rsid w:val="00A3015B"/>
    <w:pPr>
      <w:ind w:left="200" w:hanging="200"/>
    </w:pPr>
    <w:rPr>
      <w:sz w:val="20"/>
      <w:szCs w:val="20"/>
    </w:rPr>
  </w:style>
  <w:style w:type="paragraph" w:styleId="23">
    <w:name w:val="index 2"/>
    <w:basedOn w:val="a1"/>
    <w:next w:val="a1"/>
    <w:autoRedefine/>
    <w:semiHidden/>
    <w:unhideWhenUsed/>
    <w:rsid w:val="00A3015B"/>
    <w:pPr>
      <w:ind w:left="400" w:hanging="200"/>
    </w:pPr>
    <w:rPr>
      <w:sz w:val="20"/>
      <w:szCs w:val="20"/>
    </w:rPr>
  </w:style>
  <w:style w:type="paragraph" w:styleId="33">
    <w:name w:val="index 3"/>
    <w:basedOn w:val="a1"/>
    <w:next w:val="a1"/>
    <w:autoRedefine/>
    <w:semiHidden/>
    <w:unhideWhenUsed/>
    <w:rsid w:val="00A3015B"/>
    <w:pPr>
      <w:ind w:left="600" w:hanging="200"/>
    </w:pPr>
    <w:rPr>
      <w:sz w:val="20"/>
      <w:szCs w:val="20"/>
    </w:rPr>
  </w:style>
  <w:style w:type="paragraph" w:styleId="43">
    <w:name w:val="index 4"/>
    <w:basedOn w:val="a1"/>
    <w:next w:val="a1"/>
    <w:autoRedefine/>
    <w:semiHidden/>
    <w:unhideWhenUsed/>
    <w:rsid w:val="00A3015B"/>
    <w:pPr>
      <w:ind w:left="800" w:hanging="200"/>
    </w:pPr>
    <w:rPr>
      <w:sz w:val="20"/>
      <w:szCs w:val="20"/>
    </w:rPr>
  </w:style>
  <w:style w:type="paragraph" w:styleId="53">
    <w:name w:val="index 5"/>
    <w:basedOn w:val="a1"/>
    <w:next w:val="a1"/>
    <w:autoRedefine/>
    <w:semiHidden/>
    <w:unhideWhenUsed/>
    <w:rsid w:val="00A3015B"/>
    <w:pPr>
      <w:ind w:left="1000" w:hanging="200"/>
    </w:pPr>
    <w:rPr>
      <w:sz w:val="20"/>
      <w:szCs w:val="20"/>
    </w:rPr>
  </w:style>
  <w:style w:type="paragraph" w:styleId="61">
    <w:name w:val="index 6"/>
    <w:basedOn w:val="a1"/>
    <w:next w:val="a1"/>
    <w:autoRedefine/>
    <w:semiHidden/>
    <w:unhideWhenUsed/>
    <w:rsid w:val="00A3015B"/>
    <w:pPr>
      <w:ind w:left="1200" w:hanging="200"/>
    </w:pPr>
    <w:rPr>
      <w:sz w:val="20"/>
      <w:szCs w:val="20"/>
    </w:rPr>
  </w:style>
  <w:style w:type="paragraph" w:styleId="71">
    <w:name w:val="index 7"/>
    <w:basedOn w:val="a1"/>
    <w:next w:val="a1"/>
    <w:autoRedefine/>
    <w:semiHidden/>
    <w:unhideWhenUsed/>
    <w:rsid w:val="00A3015B"/>
    <w:pPr>
      <w:ind w:left="1400" w:hanging="200"/>
    </w:pPr>
    <w:rPr>
      <w:sz w:val="20"/>
      <w:szCs w:val="20"/>
    </w:rPr>
  </w:style>
  <w:style w:type="paragraph" w:styleId="81">
    <w:name w:val="index 8"/>
    <w:basedOn w:val="a1"/>
    <w:next w:val="a1"/>
    <w:autoRedefine/>
    <w:semiHidden/>
    <w:unhideWhenUsed/>
    <w:rsid w:val="00A3015B"/>
    <w:pPr>
      <w:ind w:left="1600" w:hanging="200"/>
    </w:pPr>
    <w:rPr>
      <w:sz w:val="20"/>
      <w:szCs w:val="20"/>
    </w:rPr>
  </w:style>
  <w:style w:type="paragraph" w:styleId="91">
    <w:name w:val="index 9"/>
    <w:basedOn w:val="a1"/>
    <w:next w:val="a1"/>
    <w:autoRedefine/>
    <w:semiHidden/>
    <w:unhideWhenUsed/>
    <w:rsid w:val="00A3015B"/>
    <w:pPr>
      <w:ind w:left="1800" w:hanging="200"/>
    </w:pPr>
    <w:rPr>
      <w:sz w:val="20"/>
      <w:szCs w:val="20"/>
    </w:rPr>
  </w:style>
  <w:style w:type="paragraph" w:styleId="12">
    <w:name w:val="toc 1"/>
    <w:basedOn w:val="a1"/>
    <w:next w:val="a1"/>
    <w:autoRedefine/>
    <w:semiHidden/>
    <w:unhideWhenUsed/>
    <w:rsid w:val="00A3015B"/>
    <w:rPr>
      <w:sz w:val="20"/>
      <w:szCs w:val="20"/>
    </w:rPr>
  </w:style>
  <w:style w:type="paragraph" w:styleId="24">
    <w:name w:val="toc 2"/>
    <w:basedOn w:val="a1"/>
    <w:next w:val="a1"/>
    <w:autoRedefine/>
    <w:semiHidden/>
    <w:unhideWhenUsed/>
    <w:rsid w:val="00A3015B"/>
    <w:pPr>
      <w:ind w:left="200"/>
    </w:pPr>
    <w:rPr>
      <w:sz w:val="20"/>
      <w:szCs w:val="20"/>
    </w:rPr>
  </w:style>
  <w:style w:type="paragraph" w:styleId="34">
    <w:name w:val="toc 3"/>
    <w:basedOn w:val="a1"/>
    <w:next w:val="a1"/>
    <w:autoRedefine/>
    <w:semiHidden/>
    <w:unhideWhenUsed/>
    <w:rsid w:val="00A3015B"/>
    <w:pPr>
      <w:ind w:left="400"/>
    </w:pPr>
    <w:rPr>
      <w:sz w:val="20"/>
      <w:szCs w:val="20"/>
    </w:rPr>
  </w:style>
  <w:style w:type="paragraph" w:styleId="44">
    <w:name w:val="toc 4"/>
    <w:basedOn w:val="a1"/>
    <w:next w:val="a1"/>
    <w:autoRedefine/>
    <w:semiHidden/>
    <w:unhideWhenUsed/>
    <w:rsid w:val="00A3015B"/>
    <w:pPr>
      <w:ind w:left="600"/>
    </w:pPr>
    <w:rPr>
      <w:sz w:val="20"/>
      <w:szCs w:val="20"/>
    </w:rPr>
  </w:style>
  <w:style w:type="paragraph" w:styleId="54">
    <w:name w:val="toc 5"/>
    <w:basedOn w:val="a1"/>
    <w:next w:val="a1"/>
    <w:autoRedefine/>
    <w:semiHidden/>
    <w:unhideWhenUsed/>
    <w:rsid w:val="00A3015B"/>
    <w:p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semiHidden/>
    <w:unhideWhenUsed/>
    <w:rsid w:val="00A3015B"/>
    <w:p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semiHidden/>
    <w:unhideWhenUsed/>
    <w:rsid w:val="00A3015B"/>
    <w:p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semiHidden/>
    <w:unhideWhenUsed/>
    <w:rsid w:val="00A3015B"/>
    <w:pPr>
      <w:ind w:left="1400"/>
    </w:pPr>
    <w:rPr>
      <w:sz w:val="20"/>
      <w:szCs w:val="20"/>
    </w:rPr>
  </w:style>
  <w:style w:type="paragraph" w:styleId="92">
    <w:name w:val="toc 9"/>
    <w:basedOn w:val="a1"/>
    <w:next w:val="a1"/>
    <w:autoRedefine/>
    <w:semiHidden/>
    <w:unhideWhenUsed/>
    <w:rsid w:val="00A3015B"/>
    <w:pPr>
      <w:ind w:left="1600"/>
    </w:pPr>
    <w:rPr>
      <w:sz w:val="20"/>
      <w:szCs w:val="20"/>
    </w:rPr>
  </w:style>
  <w:style w:type="paragraph" w:styleId="aa">
    <w:name w:val="Normal Indent"/>
    <w:basedOn w:val="a1"/>
    <w:semiHidden/>
    <w:unhideWhenUsed/>
    <w:rsid w:val="00A3015B"/>
    <w:pPr>
      <w:ind w:left="720"/>
    </w:pPr>
    <w:rPr>
      <w:sz w:val="20"/>
      <w:szCs w:val="20"/>
    </w:rPr>
  </w:style>
  <w:style w:type="paragraph" w:styleId="ab">
    <w:name w:val="footnote text"/>
    <w:basedOn w:val="a1"/>
    <w:link w:val="ac"/>
    <w:semiHidden/>
    <w:unhideWhenUsed/>
    <w:rsid w:val="00A3015B"/>
    <w:rPr>
      <w:sz w:val="20"/>
      <w:szCs w:val="20"/>
    </w:rPr>
  </w:style>
  <w:style w:type="character" w:customStyle="1" w:styleId="ac">
    <w:name w:val="Текст сноски Знак"/>
    <w:basedOn w:val="a2"/>
    <w:link w:val="ab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annotation text"/>
    <w:basedOn w:val="a1"/>
    <w:link w:val="ae"/>
    <w:semiHidden/>
    <w:unhideWhenUsed/>
    <w:rsid w:val="00A3015B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header"/>
    <w:basedOn w:val="a1"/>
    <w:link w:val="af0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footer"/>
    <w:basedOn w:val="a1"/>
    <w:link w:val="af2"/>
    <w:uiPriority w:val="99"/>
    <w:semiHidden/>
    <w:unhideWhenUsed/>
    <w:rsid w:val="00A301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uiPriority w:val="99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index heading"/>
    <w:basedOn w:val="a1"/>
    <w:next w:val="11"/>
    <w:semiHidden/>
    <w:unhideWhenUsed/>
    <w:rsid w:val="00A3015B"/>
    <w:rPr>
      <w:rFonts w:ascii="Arial" w:hAnsi="Arial"/>
      <w:b/>
      <w:sz w:val="20"/>
      <w:szCs w:val="20"/>
    </w:rPr>
  </w:style>
  <w:style w:type="paragraph" w:styleId="af4">
    <w:name w:val="caption"/>
    <w:basedOn w:val="a1"/>
    <w:next w:val="a1"/>
    <w:semiHidden/>
    <w:unhideWhenUsed/>
    <w:qFormat/>
    <w:rsid w:val="00A3015B"/>
    <w:pPr>
      <w:spacing w:before="120" w:after="120"/>
    </w:pPr>
    <w:rPr>
      <w:b/>
      <w:sz w:val="20"/>
      <w:szCs w:val="20"/>
    </w:rPr>
  </w:style>
  <w:style w:type="paragraph" w:styleId="af5">
    <w:name w:val="table of figures"/>
    <w:basedOn w:val="a1"/>
    <w:next w:val="a1"/>
    <w:semiHidden/>
    <w:unhideWhenUsed/>
    <w:rsid w:val="00A3015B"/>
    <w:pPr>
      <w:ind w:left="400" w:hanging="400"/>
    </w:pPr>
    <w:rPr>
      <w:sz w:val="20"/>
      <w:szCs w:val="20"/>
    </w:rPr>
  </w:style>
  <w:style w:type="paragraph" w:styleId="af6">
    <w:name w:val="envelope address"/>
    <w:basedOn w:val="a1"/>
    <w:semiHidden/>
    <w:unhideWhenUsed/>
    <w:rsid w:val="00A3015B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styleId="25">
    <w:name w:val="envelope return"/>
    <w:basedOn w:val="a1"/>
    <w:semiHidden/>
    <w:unhideWhenUsed/>
    <w:rsid w:val="00A3015B"/>
    <w:rPr>
      <w:rFonts w:ascii="Arial" w:hAnsi="Arial"/>
      <w:sz w:val="20"/>
      <w:szCs w:val="20"/>
    </w:rPr>
  </w:style>
  <w:style w:type="paragraph" w:styleId="af7">
    <w:name w:val="endnote text"/>
    <w:basedOn w:val="a1"/>
    <w:link w:val="af8"/>
    <w:semiHidden/>
    <w:unhideWhenUsed/>
    <w:rsid w:val="00A3015B"/>
    <w:rPr>
      <w:sz w:val="20"/>
      <w:szCs w:val="20"/>
    </w:rPr>
  </w:style>
  <w:style w:type="character" w:customStyle="1" w:styleId="af8">
    <w:name w:val="Текст концевой сноски Знак"/>
    <w:basedOn w:val="a2"/>
    <w:link w:val="af7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9">
    <w:name w:val="table of authorities"/>
    <w:basedOn w:val="a1"/>
    <w:next w:val="a1"/>
    <w:semiHidden/>
    <w:unhideWhenUsed/>
    <w:rsid w:val="00A3015B"/>
    <w:pPr>
      <w:ind w:left="200" w:hanging="200"/>
    </w:pPr>
    <w:rPr>
      <w:sz w:val="20"/>
      <w:szCs w:val="20"/>
    </w:rPr>
  </w:style>
  <w:style w:type="paragraph" w:styleId="afa">
    <w:name w:val="macro"/>
    <w:link w:val="afb"/>
    <w:semiHidden/>
    <w:unhideWhenUsed/>
    <w:rsid w:val="00A301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b">
    <w:name w:val="Текст макроса Знак"/>
    <w:basedOn w:val="a2"/>
    <w:link w:val="afa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c">
    <w:name w:val="toa heading"/>
    <w:basedOn w:val="a1"/>
    <w:next w:val="a1"/>
    <w:semiHidden/>
    <w:unhideWhenUsed/>
    <w:rsid w:val="00A3015B"/>
    <w:pPr>
      <w:spacing w:before="120"/>
    </w:pPr>
    <w:rPr>
      <w:rFonts w:ascii="Arial" w:hAnsi="Arial"/>
      <w:b/>
      <w:szCs w:val="20"/>
    </w:rPr>
  </w:style>
  <w:style w:type="paragraph" w:styleId="afd">
    <w:name w:val="List"/>
    <w:basedOn w:val="a1"/>
    <w:semiHidden/>
    <w:unhideWhenUsed/>
    <w:rsid w:val="00A3015B"/>
    <w:pPr>
      <w:ind w:left="283" w:hanging="283"/>
    </w:pPr>
    <w:rPr>
      <w:sz w:val="20"/>
      <w:szCs w:val="20"/>
    </w:rPr>
  </w:style>
  <w:style w:type="paragraph" w:styleId="a0">
    <w:name w:val="List Bullet"/>
    <w:basedOn w:val="a1"/>
    <w:autoRedefine/>
    <w:semiHidden/>
    <w:unhideWhenUsed/>
    <w:rsid w:val="00A3015B"/>
    <w:pPr>
      <w:numPr>
        <w:numId w:val="1"/>
      </w:numPr>
    </w:pPr>
    <w:rPr>
      <w:sz w:val="20"/>
      <w:szCs w:val="20"/>
    </w:rPr>
  </w:style>
  <w:style w:type="paragraph" w:styleId="a">
    <w:name w:val="List Number"/>
    <w:basedOn w:val="a1"/>
    <w:semiHidden/>
    <w:unhideWhenUsed/>
    <w:rsid w:val="00A3015B"/>
    <w:pPr>
      <w:numPr>
        <w:numId w:val="2"/>
      </w:numPr>
    </w:pPr>
    <w:rPr>
      <w:sz w:val="20"/>
      <w:szCs w:val="20"/>
    </w:rPr>
  </w:style>
  <w:style w:type="paragraph" w:styleId="26">
    <w:name w:val="List 2"/>
    <w:basedOn w:val="a1"/>
    <w:semiHidden/>
    <w:unhideWhenUsed/>
    <w:rsid w:val="00A3015B"/>
    <w:pPr>
      <w:ind w:left="566" w:hanging="283"/>
    </w:pPr>
    <w:rPr>
      <w:sz w:val="20"/>
      <w:szCs w:val="20"/>
    </w:rPr>
  </w:style>
  <w:style w:type="paragraph" w:styleId="35">
    <w:name w:val="List 3"/>
    <w:basedOn w:val="a1"/>
    <w:semiHidden/>
    <w:unhideWhenUsed/>
    <w:rsid w:val="00A3015B"/>
    <w:pPr>
      <w:ind w:left="849" w:hanging="283"/>
    </w:pPr>
    <w:rPr>
      <w:sz w:val="20"/>
      <w:szCs w:val="20"/>
    </w:rPr>
  </w:style>
  <w:style w:type="paragraph" w:styleId="45">
    <w:name w:val="List 4"/>
    <w:basedOn w:val="a1"/>
    <w:semiHidden/>
    <w:unhideWhenUsed/>
    <w:rsid w:val="00A3015B"/>
    <w:pPr>
      <w:ind w:left="1132" w:hanging="283"/>
    </w:pPr>
    <w:rPr>
      <w:sz w:val="20"/>
      <w:szCs w:val="20"/>
    </w:rPr>
  </w:style>
  <w:style w:type="paragraph" w:styleId="55">
    <w:name w:val="List 5"/>
    <w:basedOn w:val="a1"/>
    <w:semiHidden/>
    <w:unhideWhenUsed/>
    <w:rsid w:val="00A3015B"/>
    <w:pPr>
      <w:ind w:left="1415" w:hanging="283"/>
    </w:pPr>
    <w:rPr>
      <w:sz w:val="20"/>
      <w:szCs w:val="20"/>
    </w:rPr>
  </w:style>
  <w:style w:type="paragraph" w:styleId="20">
    <w:name w:val="List Bullet 2"/>
    <w:basedOn w:val="a1"/>
    <w:autoRedefine/>
    <w:semiHidden/>
    <w:unhideWhenUsed/>
    <w:rsid w:val="00A3015B"/>
    <w:pPr>
      <w:numPr>
        <w:numId w:val="3"/>
      </w:numPr>
    </w:pPr>
    <w:rPr>
      <w:sz w:val="20"/>
      <w:szCs w:val="20"/>
    </w:rPr>
  </w:style>
  <w:style w:type="paragraph" w:styleId="30">
    <w:name w:val="List Bullet 3"/>
    <w:basedOn w:val="a1"/>
    <w:autoRedefine/>
    <w:semiHidden/>
    <w:unhideWhenUsed/>
    <w:rsid w:val="00A3015B"/>
    <w:pPr>
      <w:numPr>
        <w:numId w:val="4"/>
      </w:numPr>
    </w:pPr>
    <w:rPr>
      <w:sz w:val="20"/>
      <w:szCs w:val="20"/>
    </w:rPr>
  </w:style>
  <w:style w:type="paragraph" w:styleId="40">
    <w:name w:val="List Bullet 4"/>
    <w:basedOn w:val="a1"/>
    <w:autoRedefine/>
    <w:semiHidden/>
    <w:unhideWhenUsed/>
    <w:rsid w:val="00A3015B"/>
    <w:pPr>
      <w:numPr>
        <w:numId w:val="5"/>
      </w:numPr>
    </w:pPr>
    <w:rPr>
      <w:sz w:val="20"/>
      <w:szCs w:val="20"/>
    </w:rPr>
  </w:style>
  <w:style w:type="paragraph" w:styleId="50">
    <w:name w:val="List Bullet 5"/>
    <w:basedOn w:val="a1"/>
    <w:autoRedefine/>
    <w:semiHidden/>
    <w:unhideWhenUsed/>
    <w:rsid w:val="00A3015B"/>
    <w:pPr>
      <w:numPr>
        <w:numId w:val="6"/>
      </w:numPr>
    </w:pPr>
    <w:rPr>
      <w:sz w:val="20"/>
      <w:szCs w:val="20"/>
    </w:rPr>
  </w:style>
  <w:style w:type="paragraph" w:styleId="2">
    <w:name w:val="List Number 2"/>
    <w:basedOn w:val="a1"/>
    <w:semiHidden/>
    <w:unhideWhenUsed/>
    <w:rsid w:val="00A3015B"/>
    <w:pPr>
      <w:numPr>
        <w:numId w:val="7"/>
      </w:numPr>
    </w:pPr>
    <w:rPr>
      <w:sz w:val="20"/>
      <w:szCs w:val="20"/>
    </w:rPr>
  </w:style>
  <w:style w:type="paragraph" w:styleId="3">
    <w:name w:val="List Number 3"/>
    <w:basedOn w:val="a1"/>
    <w:semiHidden/>
    <w:unhideWhenUsed/>
    <w:rsid w:val="00A3015B"/>
    <w:pPr>
      <w:numPr>
        <w:numId w:val="8"/>
      </w:numPr>
    </w:pPr>
    <w:rPr>
      <w:sz w:val="20"/>
      <w:szCs w:val="20"/>
    </w:rPr>
  </w:style>
  <w:style w:type="paragraph" w:styleId="4">
    <w:name w:val="List Number 4"/>
    <w:basedOn w:val="a1"/>
    <w:semiHidden/>
    <w:unhideWhenUsed/>
    <w:rsid w:val="00A3015B"/>
    <w:pPr>
      <w:numPr>
        <w:numId w:val="9"/>
      </w:numPr>
    </w:pPr>
    <w:rPr>
      <w:sz w:val="20"/>
      <w:szCs w:val="20"/>
    </w:rPr>
  </w:style>
  <w:style w:type="paragraph" w:styleId="5">
    <w:name w:val="List Number 5"/>
    <w:basedOn w:val="a1"/>
    <w:semiHidden/>
    <w:unhideWhenUsed/>
    <w:rsid w:val="00A3015B"/>
    <w:pPr>
      <w:numPr>
        <w:numId w:val="10"/>
      </w:numPr>
    </w:pPr>
    <w:rPr>
      <w:sz w:val="20"/>
      <w:szCs w:val="20"/>
    </w:rPr>
  </w:style>
  <w:style w:type="paragraph" w:styleId="afe">
    <w:name w:val="Title"/>
    <w:basedOn w:val="a1"/>
    <w:link w:val="aff"/>
    <w:qFormat/>
    <w:rsid w:val="00A3015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">
    <w:name w:val="Название Знак"/>
    <w:basedOn w:val="a2"/>
    <w:link w:val="afe"/>
    <w:rsid w:val="00A3015B"/>
    <w:rPr>
      <w:rFonts w:eastAsia="Times New Roman" w:hAnsi="Arial"/>
      <w:b/>
      <w:kern w:val="28"/>
      <w:sz w:val="32"/>
      <w:szCs w:val="20"/>
      <w:lang w:eastAsia="ru-RU"/>
    </w:rPr>
  </w:style>
  <w:style w:type="paragraph" w:styleId="aff0">
    <w:name w:val="Closing"/>
    <w:basedOn w:val="a1"/>
    <w:link w:val="aff1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1">
    <w:name w:val="Прощание Знак"/>
    <w:basedOn w:val="a2"/>
    <w:link w:val="aff0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2">
    <w:name w:val="Signature"/>
    <w:basedOn w:val="a1"/>
    <w:link w:val="aff3"/>
    <w:semiHidden/>
    <w:unhideWhenUsed/>
    <w:rsid w:val="00A3015B"/>
    <w:pPr>
      <w:ind w:left="4252"/>
    </w:pPr>
    <w:rPr>
      <w:sz w:val="20"/>
      <w:szCs w:val="20"/>
    </w:rPr>
  </w:style>
  <w:style w:type="character" w:customStyle="1" w:styleId="aff3">
    <w:name w:val="Подпись Знак"/>
    <w:basedOn w:val="a2"/>
    <w:link w:val="aff2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4">
    <w:name w:val="Body Text"/>
    <w:basedOn w:val="a1"/>
    <w:link w:val="aff5"/>
    <w:semiHidden/>
    <w:unhideWhenUsed/>
    <w:rsid w:val="00A3015B"/>
    <w:pPr>
      <w:spacing w:line="360" w:lineRule="auto"/>
    </w:pPr>
    <w:rPr>
      <w:szCs w:val="20"/>
    </w:rPr>
  </w:style>
  <w:style w:type="character" w:customStyle="1" w:styleId="aff5">
    <w:name w:val="Основной текст Знак"/>
    <w:basedOn w:val="a2"/>
    <w:link w:val="aff4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Body Text Indent"/>
    <w:basedOn w:val="a1"/>
    <w:link w:val="aff7"/>
    <w:semiHidden/>
    <w:unhideWhenUsed/>
    <w:rsid w:val="00A3015B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2"/>
    <w:link w:val="aff6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List Continue"/>
    <w:basedOn w:val="a1"/>
    <w:semiHidden/>
    <w:unhideWhenUsed/>
    <w:rsid w:val="00A3015B"/>
    <w:pPr>
      <w:spacing w:after="120"/>
      <w:ind w:left="283"/>
    </w:pPr>
    <w:rPr>
      <w:sz w:val="20"/>
      <w:szCs w:val="20"/>
    </w:rPr>
  </w:style>
  <w:style w:type="paragraph" w:styleId="27">
    <w:name w:val="List Continue 2"/>
    <w:basedOn w:val="a1"/>
    <w:semiHidden/>
    <w:unhideWhenUsed/>
    <w:rsid w:val="00A3015B"/>
    <w:pPr>
      <w:spacing w:after="120"/>
      <w:ind w:left="566"/>
    </w:pPr>
    <w:rPr>
      <w:sz w:val="20"/>
      <w:szCs w:val="20"/>
    </w:rPr>
  </w:style>
  <w:style w:type="paragraph" w:styleId="36">
    <w:name w:val="List Continue 3"/>
    <w:basedOn w:val="a1"/>
    <w:semiHidden/>
    <w:unhideWhenUsed/>
    <w:rsid w:val="00A3015B"/>
    <w:pPr>
      <w:spacing w:after="120"/>
      <w:ind w:left="849"/>
    </w:pPr>
    <w:rPr>
      <w:sz w:val="20"/>
      <w:szCs w:val="20"/>
    </w:rPr>
  </w:style>
  <w:style w:type="paragraph" w:styleId="46">
    <w:name w:val="List Continue 4"/>
    <w:basedOn w:val="a1"/>
    <w:semiHidden/>
    <w:unhideWhenUsed/>
    <w:rsid w:val="00A3015B"/>
    <w:pPr>
      <w:spacing w:after="120"/>
      <w:ind w:left="1132"/>
    </w:pPr>
    <w:rPr>
      <w:sz w:val="20"/>
      <w:szCs w:val="20"/>
    </w:rPr>
  </w:style>
  <w:style w:type="paragraph" w:styleId="56">
    <w:name w:val="List Continue 5"/>
    <w:basedOn w:val="a1"/>
    <w:semiHidden/>
    <w:unhideWhenUsed/>
    <w:rsid w:val="00A3015B"/>
    <w:pPr>
      <w:spacing w:after="120"/>
      <w:ind w:left="1415"/>
    </w:pPr>
    <w:rPr>
      <w:sz w:val="20"/>
      <w:szCs w:val="20"/>
    </w:rPr>
  </w:style>
  <w:style w:type="paragraph" w:styleId="aff9">
    <w:name w:val="Message Header"/>
    <w:basedOn w:val="a1"/>
    <w:link w:val="affa"/>
    <w:semiHidden/>
    <w:unhideWhenUsed/>
    <w:rsid w:val="00A301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</w:rPr>
  </w:style>
  <w:style w:type="character" w:customStyle="1" w:styleId="affa">
    <w:name w:val="Шапка Знак"/>
    <w:basedOn w:val="a2"/>
    <w:link w:val="aff9"/>
    <w:semiHidden/>
    <w:rsid w:val="00A3015B"/>
    <w:rPr>
      <w:rFonts w:eastAsia="Times New Roman" w:hAnsi="Arial"/>
      <w:sz w:val="24"/>
      <w:szCs w:val="20"/>
      <w:shd w:val="pct20" w:color="auto" w:fill="auto"/>
      <w:lang w:eastAsia="ru-RU"/>
    </w:rPr>
  </w:style>
  <w:style w:type="paragraph" w:styleId="affb">
    <w:name w:val="Subtitle"/>
    <w:basedOn w:val="a1"/>
    <w:link w:val="affc"/>
    <w:qFormat/>
    <w:rsid w:val="00A3015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c">
    <w:name w:val="Подзаголовок Знак"/>
    <w:basedOn w:val="a2"/>
    <w:link w:val="affb"/>
    <w:rsid w:val="00A3015B"/>
    <w:rPr>
      <w:rFonts w:eastAsia="Times New Roman" w:hAnsi="Arial"/>
      <w:sz w:val="24"/>
      <w:szCs w:val="20"/>
      <w:lang w:eastAsia="ru-RU"/>
    </w:rPr>
  </w:style>
  <w:style w:type="paragraph" w:styleId="affd">
    <w:name w:val="Salutation"/>
    <w:basedOn w:val="a1"/>
    <w:next w:val="a1"/>
    <w:link w:val="affe"/>
    <w:semiHidden/>
    <w:unhideWhenUsed/>
    <w:rsid w:val="00A3015B"/>
    <w:rPr>
      <w:sz w:val="20"/>
      <w:szCs w:val="20"/>
    </w:rPr>
  </w:style>
  <w:style w:type="character" w:customStyle="1" w:styleId="affe">
    <w:name w:val="Приветствие Знак"/>
    <w:basedOn w:val="a2"/>
    <w:link w:val="affd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">
    <w:name w:val="Date"/>
    <w:basedOn w:val="a1"/>
    <w:next w:val="a1"/>
    <w:link w:val="afff0"/>
    <w:semiHidden/>
    <w:unhideWhenUsed/>
    <w:rsid w:val="00A3015B"/>
    <w:rPr>
      <w:sz w:val="20"/>
      <w:szCs w:val="20"/>
    </w:rPr>
  </w:style>
  <w:style w:type="character" w:customStyle="1" w:styleId="afff0">
    <w:name w:val="Дата Знак"/>
    <w:basedOn w:val="a2"/>
    <w:link w:val="afff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1">
    <w:name w:val="Body Text First Indent"/>
    <w:basedOn w:val="aff4"/>
    <w:link w:val="afff2"/>
    <w:semiHidden/>
    <w:unhideWhenUsed/>
    <w:rsid w:val="00A3015B"/>
    <w:pPr>
      <w:spacing w:after="120" w:line="240" w:lineRule="auto"/>
      <w:ind w:firstLine="210"/>
    </w:pPr>
    <w:rPr>
      <w:sz w:val="20"/>
    </w:rPr>
  </w:style>
  <w:style w:type="character" w:customStyle="1" w:styleId="afff2">
    <w:name w:val="Красная строка Знак"/>
    <w:basedOn w:val="aff5"/>
    <w:link w:val="afff1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8">
    <w:name w:val="Body Text First Indent 2"/>
    <w:basedOn w:val="aff6"/>
    <w:link w:val="29"/>
    <w:semiHidden/>
    <w:unhideWhenUsed/>
    <w:rsid w:val="00A3015B"/>
    <w:pPr>
      <w:ind w:firstLine="210"/>
    </w:pPr>
  </w:style>
  <w:style w:type="character" w:customStyle="1" w:styleId="29">
    <w:name w:val="Красная строка 2 Знак"/>
    <w:basedOn w:val="aff7"/>
    <w:link w:val="28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afff3">
    <w:name w:val="Note Heading"/>
    <w:basedOn w:val="a1"/>
    <w:next w:val="a1"/>
    <w:link w:val="afff4"/>
    <w:semiHidden/>
    <w:unhideWhenUsed/>
    <w:rsid w:val="00A3015B"/>
    <w:rPr>
      <w:sz w:val="20"/>
      <w:szCs w:val="20"/>
    </w:rPr>
  </w:style>
  <w:style w:type="character" w:customStyle="1" w:styleId="afff4">
    <w:name w:val="Заголовок записки Знак"/>
    <w:basedOn w:val="a2"/>
    <w:link w:val="afff3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2a">
    <w:name w:val="Body Text 2"/>
    <w:basedOn w:val="a1"/>
    <w:link w:val="2b"/>
    <w:semiHidden/>
    <w:unhideWhenUsed/>
    <w:rsid w:val="00A3015B"/>
    <w:pPr>
      <w:spacing w:line="360" w:lineRule="auto"/>
      <w:jc w:val="both"/>
    </w:pPr>
    <w:rPr>
      <w:szCs w:val="20"/>
    </w:rPr>
  </w:style>
  <w:style w:type="character" w:customStyle="1" w:styleId="2b">
    <w:name w:val="Основной текст 2 Знак"/>
    <w:basedOn w:val="a2"/>
    <w:link w:val="2a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37">
    <w:name w:val="Body Text 3"/>
    <w:basedOn w:val="a1"/>
    <w:link w:val="38"/>
    <w:semiHidden/>
    <w:unhideWhenUsed/>
    <w:rsid w:val="00A3015B"/>
    <w:pPr>
      <w:spacing w:line="360" w:lineRule="auto"/>
      <w:ind w:right="-57"/>
      <w:outlineLvl w:val="0"/>
    </w:pPr>
    <w:rPr>
      <w:szCs w:val="20"/>
    </w:rPr>
  </w:style>
  <w:style w:type="character" w:customStyle="1" w:styleId="38">
    <w:name w:val="Основной текст 3 Знак"/>
    <w:basedOn w:val="a2"/>
    <w:link w:val="37"/>
    <w:semiHidden/>
    <w:rsid w:val="00A3015B"/>
    <w:rPr>
      <w:rFonts w:ascii="Times New Roman" w:eastAsia="Times New Roman" w:hAnsi="Times New Roman"/>
      <w:sz w:val="24"/>
      <w:szCs w:val="20"/>
      <w:lang w:eastAsia="ru-RU"/>
    </w:rPr>
  </w:style>
  <w:style w:type="paragraph" w:styleId="2c">
    <w:name w:val="Body Text Indent 2"/>
    <w:basedOn w:val="a1"/>
    <w:link w:val="2d"/>
    <w:semiHidden/>
    <w:unhideWhenUsed/>
    <w:rsid w:val="00A3015B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basedOn w:val="a2"/>
    <w:link w:val="2c"/>
    <w:semiHidden/>
    <w:rsid w:val="00A3015B"/>
    <w:rPr>
      <w:rFonts w:ascii="Times New Roman" w:eastAsia="Times New Roman" w:hAnsi="Times New Roman"/>
      <w:sz w:val="20"/>
      <w:szCs w:val="20"/>
      <w:lang w:eastAsia="ru-RU"/>
    </w:rPr>
  </w:style>
  <w:style w:type="paragraph" w:styleId="39">
    <w:name w:val="Body Text Indent 3"/>
    <w:basedOn w:val="a1"/>
    <w:link w:val="3a"/>
    <w:semiHidden/>
    <w:unhideWhenUsed/>
    <w:rsid w:val="00A3015B"/>
    <w:pPr>
      <w:spacing w:after="120"/>
      <w:ind w:left="283"/>
    </w:pPr>
    <w:rPr>
      <w:sz w:val="16"/>
      <w:szCs w:val="20"/>
    </w:rPr>
  </w:style>
  <w:style w:type="character" w:customStyle="1" w:styleId="3a">
    <w:name w:val="Основной текст с отступом 3 Знак"/>
    <w:basedOn w:val="a2"/>
    <w:link w:val="39"/>
    <w:semiHidden/>
    <w:rsid w:val="00A3015B"/>
    <w:rPr>
      <w:rFonts w:ascii="Times New Roman" w:eastAsia="Times New Roman" w:hAnsi="Times New Roman"/>
      <w:sz w:val="16"/>
      <w:szCs w:val="20"/>
      <w:lang w:eastAsia="ru-RU"/>
    </w:rPr>
  </w:style>
  <w:style w:type="paragraph" w:styleId="afff5">
    <w:name w:val="Block Text"/>
    <w:basedOn w:val="a1"/>
    <w:semiHidden/>
    <w:unhideWhenUsed/>
    <w:rsid w:val="00A3015B"/>
    <w:pPr>
      <w:ind w:left="-675" w:right="3436" w:hanging="675"/>
    </w:pPr>
    <w:rPr>
      <w:sz w:val="20"/>
      <w:szCs w:val="20"/>
    </w:rPr>
  </w:style>
  <w:style w:type="paragraph" w:styleId="afff6">
    <w:name w:val="Document Map"/>
    <w:basedOn w:val="a1"/>
    <w:link w:val="afff7"/>
    <w:semiHidden/>
    <w:unhideWhenUsed/>
    <w:rsid w:val="00A301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7">
    <w:name w:val="Схема документа Знак"/>
    <w:basedOn w:val="a2"/>
    <w:link w:val="afff6"/>
    <w:semiHidden/>
    <w:rsid w:val="00A3015B"/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styleId="afff8">
    <w:name w:val="Plain Text"/>
    <w:basedOn w:val="a1"/>
    <w:link w:val="afff9"/>
    <w:semiHidden/>
    <w:unhideWhenUsed/>
    <w:rsid w:val="00A3015B"/>
    <w:rPr>
      <w:rFonts w:ascii="Courier New" w:hAnsi="Courier New"/>
      <w:sz w:val="20"/>
      <w:szCs w:val="20"/>
    </w:rPr>
  </w:style>
  <w:style w:type="character" w:customStyle="1" w:styleId="afff9">
    <w:name w:val="Текст Знак"/>
    <w:basedOn w:val="a2"/>
    <w:link w:val="afff8"/>
    <w:semiHidden/>
    <w:rsid w:val="00A3015B"/>
    <w:rPr>
      <w:rFonts w:ascii="Courier New" w:eastAsia="Times New Roman" w:hAnsi="Courier New"/>
      <w:sz w:val="20"/>
      <w:szCs w:val="20"/>
      <w:lang w:eastAsia="ru-RU"/>
    </w:rPr>
  </w:style>
  <w:style w:type="paragraph" w:styleId="afffa">
    <w:name w:val="Balloon Text"/>
    <w:basedOn w:val="a1"/>
    <w:link w:val="afffb"/>
    <w:semiHidden/>
    <w:unhideWhenUsed/>
    <w:rsid w:val="00A3015B"/>
    <w:rPr>
      <w:rFonts w:ascii="Tahoma" w:hAnsi="Tahoma"/>
      <w:sz w:val="16"/>
      <w:szCs w:val="16"/>
    </w:rPr>
  </w:style>
  <w:style w:type="character" w:customStyle="1" w:styleId="afffb">
    <w:name w:val="Текст выноски Знак"/>
    <w:basedOn w:val="a2"/>
    <w:link w:val="afffa"/>
    <w:semiHidden/>
    <w:rsid w:val="00A3015B"/>
    <w:rPr>
      <w:rFonts w:ascii="Tahoma" w:eastAsia="Times New Roman" w:hAnsi="Tahoma"/>
      <w:sz w:val="16"/>
      <w:szCs w:val="16"/>
      <w:lang w:eastAsia="ru-RU"/>
    </w:rPr>
  </w:style>
  <w:style w:type="paragraph" w:styleId="afffc">
    <w:name w:val="No Spacing"/>
    <w:uiPriority w:val="99"/>
    <w:qFormat/>
    <w:rsid w:val="00A3015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ffd">
    <w:name w:val="List Paragraph"/>
    <w:basedOn w:val="a1"/>
    <w:uiPriority w:val="34"/>
    <w:qFormat/>
    <w:rsid w:val="00A301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1"/>
    <w:uiPriority w:val="99"/>
    <w:rsid w:val="00A3015B"/>
    <w:pPr>
      <w:ind w:left="720"/>
    </w:pPr>
    <w:rPr>
      <w:sz w:val="20"/>
      <w:szCs w:val="20"/>
    </w:rPr>
  </w:style>
  <w:style w:type="paragraph" w:customStyle="1" w:styleId="afffe">
    <w:name w:val="Заголовок"/>
    <w:basedOn w:val="a1"/>
    <w:next w:val="aff4"/>
    <w:rsid w:val="00A3015B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customStyle="1" w:styleId="2e">
    <w:name w:val="Название2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2f">
    <w:name w:val="Указатель2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14">
    <w:name w:val="Название1"/>
    <w:basedOn w:val="a1"/>
    <w:rsid w:val="00A3015B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5">
    <w:name w:val="Указатель1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">
    <w:name w:val="Содержимое таблицы"/>
    <w:basedOn w:val="a1"/>
    <w:rsid w:val="00A3015B"/>
    <w:pPr>
      <w:suppressLineNumbers/>
      <w:suppressAutoHyphens/>
    </w:pPr>
    <w:rPr>
      <w:rFonts w:cs="Calibri"/>
      <w:lang w:eastAsia="ar-SA"/>
    </w:rPr>
  </w:style>
  <w:style w:type="paragraph" w:customStyle="1" w:styleId="affff0">
    <w:name w:val="Заголовок таблицы"/>
    <w:basedOn w:val="affff"/>
    <w:rsid w:val="00A3015B"/>
    <w:pPr>
      <w:jc w:val="center"/>
    </w:pPr>
    <w:rPr>
      <w:b/>
      <w:bCs/>
    </w:rPr>
  </w:style>
  <w:style w:type="paragraph" w:customStyle="1" w:styleId="16">
    <w:name w:val="Без интервала1"/>
    <w:rsid w:val="00A3015B"/>
    <w:pPr>
      <w:suppressAutoHyphens/>
      <w:spacing w:after="0" w:line="100" w:lineRule="atLeast"/>
    </w:pPr>
    <w:rPr>
      <w:rFonts w:eastAsia="SimSun" w:hAnsi="Arial" w:cs="Mangal"/>
      <w:kern w:val="2"/>
      <w:sz w:val="20"/>
      <w:szCs w:val="24"/>
      <w:lang w:eastAsia="hi-IN" w:bidi="hi-IN"/>
    </w:rPr>
  </w:style>
  <w:style w:type="paragraph" w:customStyle="1" w:styleId="affff1">
    <w:name w:val="Стиль"/>
    <w:rsid w:val="00A30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">
    <w:name w:val="Заголовок 3+"/>
    <w:basedOn w:val="a1"/>
    <w:rsid w:val="00A3015B"/>
    <w:pPr>
      <w:widowControl w:val="0"/>
      <w:suppressAutoHyphens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character" w:customStyle="1" w:styleId="affff2">
    <w:name w:val="Основной текст_"/>
    <w:link w:val="547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1"/>
    <w:link w:val="affff2"/>
    <w:rsid w:val="00A3015B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620">
    <w:name w:val="Заголовок №6 (2)_"/>
    <w:link w:val="621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21">
    <w:name w:val="Заголовок №6 (2)"/>
    <w:basedOn w:val="a1"/>
    <w:link w:val="620"/>
    <w:rsid w:val="00A3015B"/>
    <w:pPr>
      <w:shd w:val="clear" w:color="auto" w:fill="FFFFFF"/>
      <w:spacing w:line="206" w:lineRule="exact"/>
      <w:jc w:val="center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10">
    <w:name w:val="Основной текст (11)_"/>
    <w:link w:val="111"/>
    <w:locked/>
    <w:rsid w:val="00A3015B"/>
    <w:rPr>
      <w:rFonts w:ascii="Bookman Old Style" w:eastAsia="Bookman Old Style" w:hAnsi="Bookman Old Style" w:cs="Bookman Old Style"/>
      <w:spacing w:val="2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A3015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0"/>
      <w:sz w:val="16"/>
      <w:szCs w:val="16"/>
      <w:lang w:eastAsia="en-US"/>
    </w:rPr>
  </w:style>
  <w:style w:type="character" w:customStyle="1" w:styleId="63">
    <w:name w:val="Заголовок №6_"/>
    <w:link w:val="64"/>
    <w:locked/>
    <w:rsid w:val="00A3015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64">
    <w:name w:val="Заголовок №6"/>
    <w:basedOn w:val="a1"/>
    <w:link w:val="63"/>
    <w:rsid w:val="00A3015B"/>
    <w:pPr>
      <w:shd w:val="clear" w:color="auto" w:fill="FFFFFF"/>
      <w:spacing w:line="206" w:lineRule="exact"/>
      <w:jc w:val="both"/>
      <w:outlineLvl w:val="5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A3015B"/>
    <w:pPr>
      <w:spacing w:after="120" w:line="480" w:lineRule="atLeast"/>
    </w:pPr>
  </w:style>
  <w:style w:type="paragraph" w:customStyle="1" w:styleId="c9">
    <w:name w:val="c9"/>
    <w:basedOn w:val="a1"/>
    <w:rsid w:val="00A3015B"/>
    <w:pPr>
      <w:spacing w:before="100" w:beforeAutospacing="1" w:after="100" w:afterAutospacing="1"/>
    </w:pPr>
  </w:style>
  <w:style w:type="character" w:styleId="affff3">
    <w:name w:val="footnote reference"/>
    <w:semiHidden/>
    <w:unhideWhenUsed/>
    <w:rsid w:val="00A3015B"/>
    <w:rPr>
      <w:vertAlign w:val="superscript"/>
    </w:rPr>
  </w:style>
  <w:style w:type="character" w:styleId="affff4">
    <w:name w:val="annotation reference"/>
    <w:semiHidden/>
    <w:unhideWhenUsed/>
    <w:rsid w:val="00A3015B"/>
    <w:rPr>
      <w:sz w:val="16"/>
    </w:rPr>
  </w:style>
  <w:style w:type="character" w:styleId="affff5">
    <w:name w:val="endnote reference"/>
    <w:semiHidden/>
    <w:unhideWhenUsed/>
    <w:rsid w:val="00A3015B"/>
    <w:rPr>
      <w:vertAlign w:val="superscript"/>
    </w:rPr>
  </w:style>
  <w:style w:type="character" w:customStyle="1" w:styleId="apple-converted-space">
    <w:name w:val="apple-converted-space"/>
    <w:rsid w:val="00A3015B"/>
  </w:style>
  <w:style w:type="character" w:customStyle="1" w:styleId="fieldname">
    <w:name w:val="fieldname"/>
    <w:rsid w:val="00A3015B"/>
  </w:style>
  <w:style w:type="character" w:customStyle="1" w:styleId="nowrap">
    <w:name w:val="nowrap"/>
    <w:rsid w:val="00A3015B"/>
  </w:style>
  <w:style w:type="character" w:customStyle="1" w:styleId="FontStyle12">
    <w:name w:val="Font Style12"/>
    <w:rsid w:val="00A3015B"/>
    <w:rPr>
      <w:rFonts w:ascii="Times New Roman" w:hAnsi="Times New Roman" w:cs="Times New Roman" w:hint="default"/>
      <w:sz w:val="18"/>
      <w:szCs w:val="18"/>
    </w:rPr>
  </w:style>
  <w:style w:type="character" w:customStyle="1" w:styleId="WW8Num2z0">
    <w:name w:val="WW8Num2z0"/>
    <w:rsid w:val="00A3015B"/>
    <w:rPr>
      <w:rFonts w:ascii="Symbol" w:hAnsi="Symbol" w:hint="default"/>
    </w:rPr>
  </w:style>
  <w:style w:type="character" w:customStyle="1" w:styleId="WW8Num3z0">
    <w:name w:val="WW8Num3z0"/>
    <w:rsid w:val="00A3015B"/>
    <w:rPr>
      <w:rFonts w:ascii="Symbol" w:hAnsi="Symbol" w:hint="default"/>
    </w:rPr>
  </w:style>
  <w:style w:type="character" w:customStyle="1" w:styleId="2f0">
    <w:name w:val="Основной шрифт абзаца2"/>
    <w:rsid w:val="00A3015B"/>
  </w:style>
  <w:style w:type="character" w:customStyle="1" w:styleId="17">
    <w:name w:val="Основной шрифт абзаца1"/>
    <w:rsid w:val="00A3015B"/>
  </w:style>
  <w:style w:type="character" w:customStyle="1" w:styleId="affff6">
    <w:name w:val="Символ нумерации"/>
    <w:rsid w:val="00A3015B"/>
  </w:style>
  <w:style w:type="character" w:customStyle="1" w:styleId="affff7">
    <w:name w:val="Символ сноски"/>
    <w:rsid w:val="00A3015B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ff8">
    <w:name w:val="Основной текст +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0">
    <w:name w:val="Основной текст (10)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01">
    <w:name w:val="Основной текст (10) + Не полужирный"/>
    <w:rsid w:val="00A3015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ffff9">
    <w:name w:val="Основной текст + Курсив"/>
    <w:aliases w:val="Интервал 0 pt"/>
    <w:rsid w:val="00A3015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character" w:customStyle="1" w:styleId="48">
    <w:name w:val="Основной текст4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30">
    <w:name w:val="Основной текст5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40">
    <w:name w:val="Основной текст5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50">
    <w:name w:val="Основной текст5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60">
    <w:name w:val="Основной текст5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40">
    <w:name w:val="Основной текст6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59">
    <w:name w:val="Основной текст5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00">
    <w:name w:val="Основной текст6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10">
    <w:name w:val="Основной текст6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22">
    <w:name w:val="Основной текст6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30">
    <w:name w:val="Основной текст6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5">
    <w:name w:val="Основной текст6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8">
    <w:name w:val="Основной текст6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9">
    <w:name w:val="Основной текст6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00">
    <w:name w:val="Основной текст7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20">
    <w:name w:val="Основной текст7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3">
    <w:name w:val="Основной текст7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4">
    <w:name w:val="Основной текст7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5">
    <w:name w:val="Основной текст7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6">
    <w:name w:val="Основной текст7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7">
    <w:name w:val="Основной текст7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79">
    <w:name w:val="Основной текст7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20">
    <w:name w:val="Основной текст8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00">
    <w:name w:val="Основной текст90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10">
    <w:name w:val="Основной текст9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20">
    <w:name w:val="Основной текст92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4">
    <w:name w:val="Основной текст94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5">
    <w:name w:val="Основной текст9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7">
    <w:name w:val="Основной текст9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8">
    <w:name w:val="Основной текст9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99">
    <w:name w:val="Основной текст9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10">
    <w:name w:val="Основной текст101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5">
    <w:name w:val="Основной текст105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6">
    <w:name w:val="Основной текст10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7">
    <w:name w:val="Основной текст107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67">
    <w:name w:val="Заголовок №6 + Не полужирный"/>
    <w:rsid w:val="00A3015B"/>
    <w:rPr>
      <w:rFonts w:ascii="Bookman Old Style" w:eastAsia="Bookman Old Style" w:hAnsi="Bookman Old Style" w:cs="Bookman Old Style" w:hint="default"/>
      <w:b/>
      <w:bCs/>
      <w:sz w:val="16"/>
      <w:szCs w:val="16"/>
      <w:shd w:val="clear" w:color="auto" w:fill="FFFFFF"/>
    </w:rPr>
  </w:style>
  <w:style w:type="character" w:customStyle="1" w:styleId="108">
    <w:name w:val="Основной текст108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09">
    <w:name w:val="Основной текст109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46">
    <w:name w:val="Основной текст146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93">
    <w:name w:val="Основной текст193"/>
    <w:rsid w:val="00A3015B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1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2"/>
    <w:rsid w:val="00A3015B"/>
  </w:style>
  <w:style w:type="character" w:customStyle="1" w:styleId="c4">
    <w:name w:val="c4"/>
    <w:basedOn w:val="a2"/>
    <w:rsid w:val="00A3015B"/>
  </w:style>
  <w:style w:type="character" w:customStyle="1" w:styleId="c1">
    <w:name w:val="c1"/>
    <w:basedOn w:val="a2"/>
    <w:rsid w:val="00A3015B"/>
  </w:style>
  <w:style w:type="table" w:styleId="affffa">
    <w:name w:val="Table Grid"/>
    <w:basedOn w:val="a3"/>
    <w:uiPriority w:val="59"/>
    <w:rsid w:val="00A3015B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planetashkol.ru/redirect.php?q=http://www.nsu.ru/materials/ssl/distance/Biology/Archives/content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ishlena.ru/5-klass-prirodovedenie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edios.ru" TargetMode="External"/><Relationship Id="rId17" Type="http://schemas.openxmlformats.org/officeDocument/2006/relationships/hyperlink" Target="http://planetashkol.ru/redirect.php?q=http://www.biodan.narod.ru/data/wor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nt.geoman.ru/" TargetMode="External"/><Relationship Id="rId20" Type="http://schemas.openxmlformats.org/officeDocument/2006/relationships/hyperlink" Target="http://nsportal.ru/shkola/biologiya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.na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oranim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o.1september.ru/urok/" TargetMode="External"/><Relationship Id="rId19" Type="http://schemas.openxmlformats.org/officeDocument/2006/relationships/hyperlink" Target="http://planetashkol.ru/redirect.php?q=http://college.ru/biology/course/design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A141-0886-40FE-8FC0-5D00B52D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2017-10-16T07:42:00Z</cp:lastPrinted>
  <dcterms:created xsi:type="dcterms:W3CDTF">2015-07-01T08:21:00Z</dcterms:created>
  <dcterms:modified xsi:type="dcterms:W3CDTF">2018-11-28T18:32:00Z</dcterms:modified>
</cp:coreProperties>
</file>