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B3" w:rsidRDefault="000E0D81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E0D81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Admin\Desktop\2018-11-26 7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11-26 7\6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3B3" w:rsidRDefault="00FE03B3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E0309" w:rsidRPr="006F09C5" w:rsidRDefault="007E0309" w:rsidP="00901F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09C5">
        <w:rPr>
          <w:rFonts w:ascii="Times New Roman" w:hAnsi="Times New Roman" w:cs="Times New Roman"/>
          <w:b/>
          <w:sz w:val="24"/>
        </w:rPr>
        <w:lastRenderedPageBreak/>
        <w:t>Пояснительная записка.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Рабочая программа базового курса по английскому языку для 6 класса составленана основе: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1. Федерального государственного образовательного стандарта основного общегообразования (утвержден приказом Мин</w:t>
      </w:r>
      <w:r w:rsidR="006F09C5">
        <w:rPr>
          <w:rFonts w:ascii="Times New Roman" w:hAnsi="Times New Roman" w:cs="Times New Roman"/>
        </w:rPr>
        <w:t xml:space="preserve">истерством Образования </w:t>
      </w:r>
      <w:r w:rsidRPr="005E657B">
        <w:rPr>
          <w:rFonts w:ascii="Times New Roman" w:hAnsi="Times New Roman" w:cs="Times New Roman"/>
        </w:rPr>
        <w:t>науки России приказом Министерстваобразования и науки Российской Федерации «17» декабря 2010 г. № 1897);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0309" w:rsidRPr="005E657B">
        <w:rPr>
          <w:rFonts w:ascii="Times New Roman" w:hAnsi="Times New Roman" w:cs="Times New Roman"/>
        </w:rPr>
        <w:t>. Федерального перечня учебников, рекомендуемых к использованию приреализации имеющих государственную аккредитацию образовательных программначального общего, основного общего, среднего общего образования;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0309" w:rsidRPr="005E657B">
        <w:rPr>
          <w:rFonts w:ascii="Times New Roman" w:hAnsi="Times New Roman" w:cs="Times New Roman"/>
        </w:rPr>
        <w:t>. Учебного плана М</w:t>
      </w:r>
      <w:r w:rsidR="005E657B" w:rsidRPr="005E657B">
        <w:rPr>
          <w:rFonts w:ascii="Times New Roman" w:hAnsi="Times New Roman" w:cs="Times New Roman"/>
        </w:rPr>
        <w:t>А</w:t>
      </w:r>
      <w:r w:rsidR="007E0309" w:rsidRPr="005E657B">
        <w:rPr>
          <w:rFonts w:ascii="Times New Roman" w:hAnsi="Times New Roman" w:cs="Times New Roman"/>
        </w:rPr>
        <w:t>ОУ</w:t>
      </w:r>
      <w:r w:rsidR="005E657B" w:rsidRPr="005E657B">
        <w:rPr>
          <w:rFonts w:ascii="Times New Roman" w:hAnsi="Times New Roman" w:cs="Times New Roman"/>
        </w:rPr>
        <w:t xml:space="preserve"> </w:t>
      </w:r>
      <w:proofErr w:type="gramStart"/>
      <w:r w:rsidR="005E657B" w:rsidRPr="005E657B">
        <w:rPr>
          <w:rFonts w:ascii="Times New Roman" w:hAnsi="Times New Roman" w:cs="Times New Roman"/>
        </w:rPr>
        <w:t>« СОШ</w:t>
      </w:r>
      <w:proofErr w:type="gramEnd"/>
      <w:r w:rsidR="005E657B" w:rsidRPr="005E657B">
        <w:rPr>
          <w:rFonts w:ascii="Times New Roman" w:hAnsi="Times New Roman" w:cs="Times New Roman"/>
        </w:rPr>
        <w:t xml:space="preserve"> №10»г.Кунгура Пермского края на 2016-2017 учебный год</w:t>
      </w:r>
      <w:r w:rsidR="007E0309" w:rsidRPr="005E657B">
        <w:rPr>
          <w:rFonts w:ascii="Times New Roman" w:hAnsi="Times New Roman" w:cs="Times New Roman"/>
        </w:rPr>
        <w:t>;</w:t>
      </w:r>
    </w:p>
    <w:p w:rsidR="007E0309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0309" w:rsidRPr="005E657B">
        <w:rPr>
          <w:rFonts w:ascii="Times New Roman" w:hAnsi="Times New Roman" w:cs="Times New Roman"/>
        </w:rPr>
        <w:t>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94117D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0309" w:rsidRPr="005E657B">
        <w:rPr>
          <w:rFonts w:ascii="Times New Roman" w:hAnsi="Times New Roman" w:cs="Times New Roman"/>
        </w:rPr>
        <w:t xml:space="preserve">. Рабочей программы курса английского языка к УМК «Английский язык» </w:t>
      </w:r>
      <w:proofErr w:type="spellStart"/>
      <w:r w:rsidR="007E0309" w:rsidRPr="005E657B">
        <w:rPr>
          <w:rFonts w:ascii="Times New Roman" w:hAnsi="Times New Roman" w:cs="Times New Roman"/>
        </w:rPr>
        <w:t>серии«RainbowEnglish</w:t>
      </w:r>
      <w:proofErr w:type="spellEnd"/>
      <w:r w:rsidR="007E0309" w:rsidRPr="005E657B">
        <w:rPr>
          <w:rFonts w:ascii="Times New Roman" w:hAnsi="Times New Roman" w:cs="Times New Roman"/>
        </w:rPr>
        <w:t>» для 5-9 классов общеобразовательных учреждений. / О. В.Афанасьева, И. В. Михеева, Н. В. Языкова, Е. А. Колесникова. – М.: Дрофа, 20</w:t>
      </w:r>
      <w:r w:rsidR="00D3425F">
        <w:rPr>
          <w:rFonts w:ascii="Times New Roman" w:hAnsi="Times New Roman" w:cs="Times New Roman"/>
        </w:rPr>
        <w:t>15</w:t>
      </w:r>
    </w:p>
    <w:p w:rsidR="00D3425F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Согласно Федеральному государственному образовательному стандарту основногообщего образования целью и основным результатом образования на данном этаперазвития страны является „развитие личности обучающегося на основе усвоенияуниверсальных учебных действий, познания и освоения мира".Иностранный язык " — один из важных и новых предметов в системе подготовкисовременного младшего школьника в условиях поликультурного и </w:t>
      </w:r>
      <w:proofErr w:type="spellStart"/>
      <w:r w:rsidRPr="005E657B">
        <w:rPr>
          <w:rFonts w:ascii="Times New Roman" w:hAnsi="Times New Roman" w:cs="Times New Roman"/>
        </w:rPr>
        <w:t>полиязычного</w:t>
      </w:r>
      <w:proofErr w:type="spellEnd"/>
      <w:r w:rsidRPr="005E657B">
        <w:rPr>
          <w:rFonts w:ascii="Times New Roman" w:hAnsi="Times New Roman" w:cs="Times New Roman"/>
        </w:rPr>
        <w:t xml:space="preserve"> </w:t>
      </w:r>
      <w:proofErr w:type="spellStart"/>
      <w:r w:rsidRPr="005E657B">
        <w:rPr>
          <w:rFonts w:ascii="Times New Roman" w:hAnsi="Times New Roman" w:cs="Times New Roman"/>
        </w:rPr>
        <w:t>мира.Наряду</w:t>
      </w:r>
      <w:proofErr w:type="spellEnd"/>
      <w:r w:rsidRPr="005E657B">
        <w:rPr>
          <w:rFonts w:ascii="Times New Roman" w:hAnsi="Times New Roman" w:cs="Times New Roman"/>
        </w:rPr>
        <w:t xml:space="preserve"> с этим изучение иностранного языка предоставляет большие возможности длядуховно- нравственного развития школьников. В процессе общения на иностранномязыке на интересующие темы формируются ценностные ориентиры и морально-этическиенормы, опосредствующие поведение школьника, его деятельность, взаимоотношения сосверстниками и взрослыми; происходит становление его мировоззрения, закладываетсябаза для становления гражданской идентичности через сравнение культуры своего народаи народов стран, говорящих на английском языке.</w:t>
      </w:r>
    </w:p>
    <w:p w:rsidR="007E0309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соответствии с базисным учебным планом для образовательных учрежденийРоссийской Федерации на изучение иностранного языка отводится 525часов (из расчета 3учебных часа в неделю) для обязательного изучения в 5—9классах основнойобщеобразовательной школы.Таким образом, рабочая программа для 6 класса рассчитана на 3 часа в неделю напротяжении учебного года, то есть 105 часов в год.</w:t>
      </w:r>
    </w:p>
    <w:p w:rsidR="006F09C5" w:rsidRPr="005E657B" w:rsidRDefault="006F09C5" w:rsidP="00D3425F">
      <w:pPr>
        <w:spacing w:line="360" w:lineRule="auto"/>
        <w:jc w:val="both"/>
        <w:rPr>
          <w:rFonts w:ascii="Times New Roman" w:hAnsi="Times New Roman" w:cs="Times New Roman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1F07" w:rsidRDefault="00901F07" w:rsidP="00D3425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6F09C5">
        <w:rPr>
          <w:rFonts w:ascii="Times New Roman" w:hAnsi="Times New Roman" w:cs="Times New Roman"/>
          <w:b/>
          <w:sz w:val="24"/>
        </w:rPr>
        <w:t>Планируемые результаты освоения программы</w:t>
      </w:r>
      <w:r w:rsidRPr="005E657B">
        <w:rPr>
          <w:rFonts w:ascii="Times New Roman" w:hAnsi="Times New Roman" w:cs="Times New Roman"/>
        </w:rPr>
        <w:t>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общегообразования формулирует требования к результатам освоения основной образовательнойпрограммы в единстве личностных, </w:t>
      </w:r>
      <w:proofErr w:type="spellStart"/>
      <w:r w:rsidRPr="005E657B">
        <w:rPr>
          <w:rFonts w:ascii="Times New Roman" w:hAnsi="Times New Roman" w:cs="Times New Roman"/>
        </w:rPr>
        <w:t>метапредметных</w:t>
      </w:r>
      <w:proofErr w:type="spellEnd"/>
      <w:r w:rsidRPr="005E657B">
        <w:rPr>
          <w:rFonts w:ascii="Times New Roman" w:hAnsi="Times New Roman" w:cs="Times New Roman"/>
        </w:rPr>
        <w:t xml:space="preserve"> и предметных результатов.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Личностные результаты включают готовность и способность обучающихся ксаморазвитию и личностному самоопределению, </w:t>
      </w:r>
      <w:proofErr w:type="spellStart"/>
      <w:r w:rsidRPr="005E657B">
        <w:rPr>
          <w:rFonts w:ascii="Times New Roman" w:hAnsi="Times New Roman" w:cs="Times New Roman"/>
        </w:rPr>
        <w:t>сформированность</w:t>
      </w:r>
      <w:proofErr w:type="spellEnd"/>
      <w:r w:rsidRPr="005E657B">
        <w:rPr>
          <w:rFonts w:ascii="Times New Roman" w:hAnsi="Times New Roman" w:cs="Times New Roman"/>
        </w:rPr>
        <w:t xml:space="preserve"> их мотивации </w:t>
      </w:r>
      <w:proofErr w:type="spellStart"/>
      <w:r w:rsidRPr="005E657B">
        <w:rPr>
          <w:rFonts w:ascii="Times New Roman" w:hAnsi="Times New Roman" w:cs="Times New Roman"/>
        </w:rPr>
        <w:t>кобучению</w:t>
      </w:r>
      <w:proofErr w:type="spellEnd"/>
      <w:r w:rsidRPr="005E657B">
        <w:rPr>
          <w:rFonts w:ascii="Times New Roman" w:hAnsi="Times New Roman" w:cs="Times New Roman"/>
        </w:rPr>
        <w:t xml:space="preserve"> и целенаправленной познавательной деятельности, системы значимыхсоциальных и межличностных отношений, ценностно-смысловых установок, отражающихличностные и гражданские позиции в деятельности, социальные компетенции,правосознание, способность ставить цели и строить жизненные планы, способность косознанию российской идентичности в поликультурном социуме.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Одним из главных результатов обучения иностранному языку является готовностьвыпускников основной школы к самосовершенствованию в данном предмете, стремлениепродолжать его изучение и понимание того, какие возможности дает им иностранныйязык в плане дальнейшего образования, будущей профессии, общего развития, другимисловами, возможности самореализации. Кроме того, они должны осознавать, чтоиностранный язык позволяет совершенствовать речевую культуру в целом, чтонеобходимо каждому взрослеющему и осваивающему новые социальные роли человеку.</w:t>
      </w:r>
    </w:p>
    <w:p w:rsidR="007E0309" w:rsidRPr="005E657B" w:rsidRDefault="007E0309" w:rsidP="00D3425F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Особенно важным это представляется в современном открытом мире, где межкультурнаяи межэтническая коммуникация становится все более насущной для каждого. Хорошоизвестно, что средствами иностранного языка можно сформировать целый ряд важныхличностных качеств. Так, например, изучение иностранного языка требуетпоследовательных и регулярных усилий, постоянной тренировки, что способствуетразвитию таких качеств, как дисциплинированность, трудолюбие и целеустремленность.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Множество творческих заданий, используемых при обучении языку, требуютопределенной креативности, инициативы, проявления индивидуальности. С другойстороны, содержательная сторона предмета такова, что при обсуждении различных темшкольники касаются вопросов межличностных отношений, говорят о вечных ценностях иправильном поведении членов социума, о морали и нравственности. При этом цельюстановится не только обучение языку как таковому, но и развитие у школьников </w:t>
      </w:r>
      <w:proofErr w:type="spellStart"/>
      <w:r w:rsidRPr="005E657B">
        <w:rPr>
          <w:rFonts w:ascii="Times New Roman" w:hAnsi="Times New Roman" w:cs="Times New Roman"/>
        </w:rPr>
        <w:t>эмпатии,т</w:t>
      </w:r>
      <w:proofErr w:type="spellEnd"/>
      <w:r w:rsidRPr="005E657B">
        <w:rPr>
          <w:rFonts w:ascii="Times New Roman" w:hAnsi="Times New Roman" w:cs="Times New Roman"/>
        </w:rPr>
        <w:t>. е. умения сочувствовать, сопереживать, ставить себя на место другого человека. Нигде,как на уроке иностранного языка, школьники не имеют возможности поговорить окультуре других стран, культуре и различных аспектах жизни своей страны,что в идеале должно способствовать воспитанию толерантности и готовности вступить вдиалог с представителями других культур. При этом учащиеся готовятся отстаивать своюгражданскую позицию, быть патриотами своей Родины и одновременно бытьпричастными к общечеловеческим проблемам, быть людьми, способными отстаиватьгуманистические и демократические ценности, идентифицировать себя как представителясвоей культуры, своего этноса, страны и мира в целом. В соответствии с государственнымстандартом и Примерной программой основного общего образования изучениеиностранного языка предполагает достижение следующих личностных результатов: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воспитание российской гражданской идентичности: патриотизма, уважения кОтечеству, прошлому и настоящему многонационального народа России;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осознание своей этнической принадлежности, знание истории, языка, культурысвоего народа, своего края, знание основ культурного наследия народов России ичеловечества; усвоение гуманистических, демократических и традиционных ценностеймногонационального российского общества; воспитание чувства ответственности и долгаперед Родиной;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осознанного, уважительного и доброжелательного отношения кдругому человеку, его мнению, мировоззрению, культуре, языку, вере, гражданскойпозиции; к истории, культуре, религии, традициям, языкам, ценностям народов России инародов мира; формирование готовности и способности вести диалог с другими людьми идостигать взаимопонимания;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мотивации изучения иностранных языков и стремление ксамосовершенствованию в образовательной области «Иностранный язык»;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осознание возможностей самореализации средствами иностранного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совершенствованию собственной речевой культуры в целом;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коммуникативной компетенции в межкультурной имежэтнической коммуникации;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развитие таких качеств личности, как воля, целеустремленность, креативность,инициативность, трудолюбие, дисциплинированность;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лучшему осознанию культуры своего народа и готовностьсодействовать ознакомлению с ней представителей других стран; толерантное отношениек проявлениям иной культуры; осознание себя гражданином своей страны и мира;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готовность отстаивать национальные и общечеловеческие (гуманистические,демократические) ценности, свою гражданскую позицию.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4458B">
        <w:rPr>
          <w:rFonts w:ascii="Times New Roman" w:hAnsi="Times New Roman" w:cs="Times New Roman"/>
          <w:b/>
        </w:rPr>
        <w:t>Метапредметные</w:t>
      </w:r>
      <w:proofErr w:type="spellEnd"/>
      <w:r w:rsidRPr="00D4458B">
        <w:rPr>
          <w:rFonts w:ascii="Times New Roman" w:hAnsi="Times New Roman" w:cs="Times New Roman"/>
          <w:b/>
        </w:rPr>
        <w:t xml:space="preserve"> результаты</w:t>
      </w:r>
      <w:r w:rsidRPr="005E657B">
        <w:rPr>
          <w:rFonts w:ascii="Times New Roman" w:hAnsi="Times New Roman" w:cs="Times New Roman"/>
        </w:rPr>
        <w:t xml:space="preserve"> включают освоенные </w:t>
      </w:r>
      <w:proofErr w:type="spellStart"/>
      <w:r w:rsidRPr="005E657B">
        <w:rPr>
          <w:rFonts w:ascii="Times New Roman" w:hAnsi="Times New Roman" w:cs="Times New Roman"/>
        </w:rPr>
        <w:t>обучающимисямежпредметные</w:t>
      </w:r>
      <w:proofErr w:type="spellEnd"/>
      <w:r w:rsidRPr="005E657B">
        <w:rPr>
          <w:rFonts w:ascii="Times New Roman" w:hAnsi="Times New Roman" w:cs="Times New Roman"/>
        </w:rPr>
        <w:t xml:space="preserve"> понятия и универсальные учебные действия (</w:t>
      </w:r>
      <w:proofErr w:type="gramStart"/>
      <w:r w:rsidRPr="005E657B">
        <w:rPr>
          <w:rFonts w:ascii="Times New Roman" w:hAnsi="Times New Roman" w:cs="Times New Roman"/>
        </w:rPr>
        <w:t>регулятивные,познавательные</w:t>
      </w:r>
      <w:proofErr w:type="gramEnd"/>
      <w:r w:rsidRPr="005E657B">
        <w:rPr>
          <w:rFonts w:ascii="Times New Roman" w:hAnsi="Times New Roman" w:cs="Times New Roman"/>
        </w:rPr>
        <w:t>, коммуникативные), способность их использования в учебной,познавательной и социальной практике, самостоятельность планирования иосуществления учебной деятельности и организации учебного сотрудничества спедагогами и сверстниками, построение индивидуальной образовательной траектории.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С помощью предмета «Иностранный язык» во время обучения в основной школеучащиеся развивают и шлифуют навыки и умения учебной и мыслительной деятельности,постепенно формирующиеся на всех изучаемых в школе предметах. Среди прочих можновыделить умение работать с информацией, осуществлять ее поиск, анализ, обобщение,выделение и фиксацию главного. Всему этому на уроке иностранного языка учитпостоянная работа с текстом устным и письменным. При работе с письменным текстомотрабатываются специальные навыки прогнозирования его содержания, выстраиваниялогической последовательности, умение выделять главное и опускать второстепенное ит.п. Планируя монологическую и диалогическую речь, школьники учатся планироватьсвое речевое поведение в целом и применительно к различным жизненным </w:t>
      </w:r>
      <w:r w:rsidRPr="005E657B">
        <w:rPr>
          <w:rFonts w:ascii="Times New Roman" w:hAnsi="Times New Roman" w:cs="Times New Roman"/>
        </w:rPr>
        <w:lastRenderedPageBreak/>
        <w:t xml:space="preserve">ситуациям.Они учатся общаться, примеряя на себя различные социальные роли, и сотрудничать,работая в парах и небольших группах. В этом смысле потенциал предмета «Иностранныйязык» особенно велик. И наконец, данный предмет, как и многие другие предметышкольной программы, способен постепенно научить школьника осуществлятьсамонаблюдение, самоконтроль и самооценку, а также оценку других участниковкоммуникации. При этом важно, чтобы критическая оценка работы другого человекавыражалась корректно и доброжелательно, чтобы критика была конструктивной истроилась на принципах уважения человеческой личности. В соответствии сгосударственным стандартом и Примерной программой основного общего образованияизучение иностранного языка предполагает достижение </w:t>
      </w:r>
      <w:proofErr w:type="spellStart"/>
      <w:r w:rsidRPr="005E657B">
        <w:rPr>
          <w:rFonts w:ascii="Times New Roman" w:hAnsi="Times New Roman" w:cs="Times New Roman"/>
        </w:rPr>
        <w:t>следующихметапредметныхрезультатов</w:t>
      </w:r>
      <w:proofErr w:type="spellEnd"/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планировать свое речевое и неречевое поведение;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взаимодействовать с окружающими, выполняя разные социальные роли;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обобщать, устанавливать аналогии, классифицировать, самостоятельновыбирать основания и критерии для классификации, устанавливать причинно-следственные связи, строить логическое рассуждение, умозаключение (</w:t>
      </w:r>
      <w:proofErr w:type="gramStart"/>
      <w:r w:rsidRPr="005E657B">
        <w:rPr>
          <w:rFonts w:ascii="Times New Roman" w:hAnsi="Times New Roman" w:cs="Times New Roman"/>
        </w:rPr>
        <w:t>индуктивное,дедуктивное</w:t>
      </w:r>
      <w:proofErr w:type="gramEnd"/>
      <w:r w:rsidRPr="005E657B">
        <w:rPr>
          <w:rFonts w:ascii="Times New Roman" w:hAnsi="Times New Roman" w:cs="Times New Roman"/>
        </w:rPr>
        <w:t xml:space="preserve"> и по аналогии) и делать выводы;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владеть исследовательскими учебными действиями, включая навыкиработы с информацией: поиск и выделение нужной информации, обобщение и фиксацияинформации;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организовывать учебное сотрудничество и совместную деятельность с</w:t>
      </w:r>
      <w:r w:rsidR="00D4458B">
        <w:rPr>
          <w:rFonts w:ascii="Times New Roman" w:hAnsi="Times New Roman" w:cs="Times New Roman"/>
        </w:rPr>
        <w:t xml:space="preserve"> учителем и сверстниками; </w:t>
      </w:r>
      <w:r w:rsidRPr="005E657B">
        <w:rPr>
          <w:rFonts w:ascii="Times New Roman" w:hAnsi="Times New Roman" w:cs="Times New Roman"/>
        </w:rPr>
        <w:t>работать индивидуально и в группе: находить общее решение,формулировать и отстаивать свое мнение;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смыслового чтения, включая умение определять тему, прогнозироватьсодержание текста по заголовку/по ключевым словам, умение выделять основную мысль,главные факты, опуская второстепенные, устанавливать логическую последовательностьосновных фактов;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осознанно использовать речевые средства в соответствии с речевойзадачей для выражения коммуникативного намерения, своих чувств, мыслей ипотребностей;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использовать информационно-коммуникационные технологии;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осуществлять регулятивные действия самонаблюдения, самоконтроля,самооценки в процессе коммуникативной деятельности на иностранном языке.</w:t>
      </w:r>
    </w:p>
    <w:p w:rsidR="00D4458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Предметные результаты включают освоенные обучающимися в ходе изученияучебного предмета специфические для данной предметной области умения, видыдеятельности по получению нового знания в рамках учебного предмета, егопреобразованию и применению в учебных, учебно-проектных ситуациях.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657B">
        <w:rPr>
          <w:rFonts w:ascii="Times New Roman" w:hAnsi="Times New Roman" w:cs="Times New Roman"/>
        </w:rPr>
        <w:t xml:space="preserve">Ожидается, что выпускники основной школы должны продемонстрироватьследующие </w:t>
      </w:r>
      <w:r w:rsidRPr="00D4458B">
        <w:rPr>
          <w:rFonts w:ascii="Times New Roman" w:hAnsi="Times New Roman" w:cs="Times New Roman"/>
          <w:b/>
        </w:rPr>
        <w:t>результаты освоения иностранного языка: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4458B">
        <w:rPr>
          <w:rFonts w:ascii="Times New Roman" w:hAnsi="Times New Roman" w:cs="Times New Roman"/>
          <w:b/>
          <w:i/>
        </w:rPr>
        <w:t>В коммуникативной сфере.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Речевая компетенция в следующих видах речевой деятельности: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4458B">
        <w:rPr>
          <w:rFonts w:ascii="Times New Roman" w:hAnsi="Times New Roman" w:cs="Times New Roman"/>
          <w:b/>
        </w:rPr>
        <w:lastRenderedPageBreak/>
        <w:t>говорении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—начинать, вести/поддерживать и заканчивать беседу в стандартных ситуацияхобщения, соблюдать нормы речевого этикета, при необходимости переспрашивая,уточняя;</w:t>
      </w:r>
    </w:p>
    <w:p w:rsidR="00D4458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—расспрашивать собеседника и отвечать на его вопросы, высказывая свое мнение,просьбу, отвечать на предложения собеседника согласием, отказом, опираясь наизученную тематику и усвоенный лексико-грамматический материал;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—рассказывать о себе, своей семье, друзьях, своих интересах и планах на будущее,сообщать краткие сведения о своем городе/селе, своей стране и стране/странах изучаемогоязыка;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—делать краткие сообщения, описывать события, явления (в рамках изученныхтем), передавать основное содержание, основную мысль прочитанного или услышанного,</w:t>
      </w:r>
    </w:p>
    <w:p w:rsidR="007E0309" w:rsidRPr="005E657B" w:rsidRDefault="00D4458B" w:rsidP="00D4458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0309" w:rsidRPr="005E657B">
        <w:rPr>
          <w:rFonts w:ascii="Times New Roman" w:hAnsi="Times New Roman" w:cs="Times New Roman"/>
        </w:rPr>
        <w:t>выражать свое отношение к прочитанному/услышанному, давать краткую характеристикуперсонажей;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D4458B">
        <w:rPr>
          <w:rFonts w:ascii="Times New Roman" w:hAnsi="Times New Roman" w:cs="Times New Roman"/>
          <w:b/>
        </w:rPr>
        <w:t>аудировании</w:t>
      </w:r>
      <w:proofErr w:type="spellEnd"/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полностью понимать речь учителя, одноклассников;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понимать основное содержание несложных аутентичныхаудио- и видеотекстов, относящихся к разным коммуникативным типам речи(сообщение/рассказ/интервью);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—воспринимать на слух и выборочно понимать с опорой на языковую догадку,контекст, краткие несложные аутентичные прагматические аудио- и видеотексты, выделяязначимую/нужную/необходимую информацию;</w:t>
      </w:r>
    </w:p>
    <w:p w:rsidR="007E0309" w:rsidRPr="00D4458B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4458B">
        <w:rPr>
          <w:rFonts w:ascii="Times New Roman" w:hAnsi="Times New Roman" w:cs="Times New Roman"/>
          <w:b/>
        </w:rPr>
        <w:t>чтении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—ориентироваться в иноязычном тексте; прогнозировать его содержание позаголовку;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аутентичные тексты разных жанров с пониманием основного содержания(определять тему, основную мысль; выделять главные факты, опуская второстепенные,устанавливать логическую последовательность основных фактов текста);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несложные аутентичные тексты разных стилей с полным и точнымпониманием, используя различные приемы смысловой переработки текста (языковуюдогадку, анализ, выборочный перевод), а также справочные материалы; оцениватьполученную информацию, выражать свое мнение;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—читать текст с выборочным пониманием значимой/ нужной/интересующейинформации;</w:t>
      </w:r>
    </w:p>
    <w:p w:rsidR="00AB7BEF" w:rsidRDefault="00AB7BEF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письме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—заполнять анкеты и формуляры;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—писать поздравления, личные письма с опорой на образец с употреблениемформул речевого этикета, принятых в стране/странах изучаемого языка.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В плане языковой компетенции выпускник основной школы должензнать/понимать: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основные значения изученных лексических единиц (слов, словосочетаний);основные способы словообразования (аффиксация, словосложение, конверсия); явлениямногозначности лексических единиц английского языка, синонимии, антонимии илексической сочетаемости;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особенности структуры простых и сложных предложений английского языка;интонацию различных коммуникативных типов предложения;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признаки изученных грамматических явлений (видовременных форм глаголов иих эквивалентов, модальных глаголов и их эквивалентов; артиклей, существительных,степеней сравнения прилагательных и наречий, местоимений, числительных, предлогов);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основные различия систем английского и русского языков.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Кроме того, школьники должны уметь: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применять правила написания слов, изученных в основной школе;- адекватно произносить и различать на слух звуки английского языка, соблюдатьправила ударения в словах и фразах;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соблюдать ритмико-интонационные особенности предложений различныхкоммуникативных типов, правильно членить предложение на смысловые группы.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отношении социокультурной компетенции от выпускников требуется: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знание национально-культурных особенностей речевого и неречевого поведения всвоей стране и странах изучаемого языка, применение этих знаний в различных ситуацияхформального и неформального межличностного и межкультурного 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распознавать и употреблять в устной и письменной речи основные нормыречевого этикета (реплики-клише, наиболее распространенную оценочную лексику),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принятые в странах изучаемого языка в различных ситуациях формального инеформального 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знание употребительной фоновой лексики и реалий страны/стран изучаемогоязыка, некоторых распространенных образцов фольклора (пословицы, поговорки,скороговорки, сказки, стихи);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знакомство с образцами художественной, публицистической и научно-популярной литературы;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наличие представления об особенностях образа жизни, быта, культуры странизучаемого языка (всемирно известных достопримечательностях, выдающихся людях и ихвкладе в мировую культуру);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наличие представления о сходстве и различиях в традициях своей страны и странизучаемого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понимание роли владения иностранными языками в современном мире.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 xml:space="preserve">В результате формирования </w:t>
      </w:r>
      <w:r w:rsidRPr="00AB7BEF">
        <w:rPr>
          <w:rFonts w:ascii="Times New Roman" w:hAnsi="Times New Roman" w:cs="Times New Roman"/>
          <w:b/>
          <w:i/>
        </w:rPr>
        <w:t>компенсаторной компетенции</w:t>
      </w:r>
      <w:r w:rsidRPr="005E657B">
        <w:rPr>
          <w:rFonts w:ascii="Times New Roman" w:hAnsi="Times New Roman" w:cs="Times New Roman"/>
        </w:rPr>
        <w:t xml:space="preserve"> выпускники основнойшколы должны научиться выходить из затруднительного положения в условиях дефицитаязыковых средств в процессе приема и передачи информации за счет умения: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языковой и контекстуальной догадкой (интернациональные слова,словообразовательный анализ, вычленение ключевых слов текста);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прогнозировать основное содержание текста по заголовку или выборочномучтению отдельных абзацев текста;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использовать текстовые опоры различного рода (подзаголовки, </w:t>
      </w:r>
      <w:proofErr w:type="gramStart"/>
      <w:r w:rsidRPr="005E657B">
        <w:rPr>
          <w:rFonts w:ascii="Times New Roman" w:hAnsi="Times New Roman" w:cs="Times New Roman"/>
        </w:rPr>
        <w:t>таблицы,картинки</w:t>
      </w:r>
      <w:proofErr w:type="gramEnd"/>
      <w:r w:rsidRPr="005E657B">
        <w:rPr>
          <w:rFonts w:ascii="Times New Roman" w:hAnsi="Times New Roman" w:cs="Times New Roman"/>
        </w:rPr>
        <w:t>, фотографии, шрифтовые выделения, комментарии, подстрочные ссылки);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игнорировать незнакомую лексику, реалии, грамматические явления, невлияющие на понимание основного содержания текста;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задавать вопрос, переспрашивать с целью уточнения отдельных неизвестныхязыковых явлений в тексте;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перифраз, синонимические средства, словарные замены, жесты,мимику.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В познавательной сфере (учебно-познавательная компетенция) происходитдальнейшее совершенствование и развитие универсальных учебных действий (УУД) исп</w:t>
      </w:r>
      <w:r w:rsidR="00AB7BEF">
        <w:rPr>
          <w:rFonts w:ascii="Times New Roman" w:hAnsi="Times New Roman" w:cs="Times New Roman"/>
        </w:rPr>
        <w:t xml:space="preserve">ециальных учебных умений (СУУ). </w:t>
      </w:r>
      <w:r w:rsidRPr="005E657B">
        <w:rPr>
          <w:rFonts w:ascii="Times New Roman" w:hAnsi="Times New Roman" w:cs="Times New Roman"/>
        </w:rPr>
        <w:t>Универсальные учебные действия (</w:t>
      </w:r>
      <w:proofErr w:type="spellStart"/>
      <w:r w:rsidRPr="005E657B">
        <w:rPr>
          <w:rFonts w:ascii="Times New Roman" w:hAnsi="Times New Roman" w:cs="Times New Roman"/>
        </w:rPr>
        <w:t>общеучебные</w:t>
      </w:r>
      <w:proofErr w:type="spellEnd"/>
      <w:r w:rsidRPr="005E657B">
        <w:rPr>
          <w:rFonts w:ascii="Times New Roman" w:hAnsi="Times New Roman" w:cs="Times New Roman"/>
        </w:rPr>
        <w:t xml:space="preserve"> умения):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регулятивные</w:t>
      </w:r>
      <w:r w:rsidRPr="005E657B">
        <w:rPr>
          <w:rFonts w:ascii="Times New Roman" w:hAnsi="Times New Roman" w:cs="Times New Roman"/>
        </w:rPr>
        <w:t>: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определять цель учебной деятельности возможно с помощью учителя исамостоятельно искать средства ее осуществления;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обнаруживать и формулировать учебную проблему совместно с учителем,выбирать тему проекта в ходе «мозгового штурма» под руководством учителя;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составлять план выполнения задачи, проекта в группе под руководством учителя;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оценивать ход и результаты выполнения задачи, проекта;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критически анализировать успехи и недостатки проделанной работы.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познавательные: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самостоятельно находить и отбирать для решения учебной задачи необходимыесловари, энциклопедии, справочники, информацию из Интернета;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выполнять </w:t>
      </w:r>
      <w:r w:rsidRPr="00AB7BEF">
        <w:rPr>
          <w:rFonts w:ascii="Times New Roman" w:hAnsi="Times New Roman" w:cs="Times New Roman"/>
          <w:b/>
        </w:rPr>
        <w:t>универсальные логические действия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—анализ (выделение признаков),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—синтез (составление целого из частей, в том числе с самостоятельнымдостраиванием),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—выбирать основания для сравнения, классификации объектов,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—устанавливать аналогии и причинно-следственные связи,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—выстраивать логическую цепь рассуждений,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—относить объекты к известным понятиям;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преобразовывать информацию из одной формы в другую: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—обобщать информацию в виде таблиц, схем, опорного конспекта,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—составлять простой план текста (в виде ключевых слов, вопросов);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коммуникативные: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четко и ясно выражать свои мысли;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отстаивать свою точку зрения, аргументировать ее;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учиться критично относиться к собственному мнению;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слушать других, принимать другую точку зрения, быть готовым изменить свою;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организовывать учебное взаимодействие в группе (распределять роли,договариваться друг с другом);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Специальные учебные умения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сравнивать явления русского и английского языков на уровне отдельныхграмматических явлений, слов, словосочетаний и предложений;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владеть различными стратегиями чтения и </w:t>
      </w:r>
      <w:proofErr w:type="spellStart"/>
      <w:r w:rsidRPr="005E657B">
        <w:rPr>
          <w:rFonts w:ascii="Times New Roman" w:hAnsi="Times New Roman" w:cs="Times New Roman"/>
        </w:rPr>
        <w:t>аудирования</w:t>
      </w:r>
      <w:proofErr w:type="spellEnd"/>
      <w:r w:rsidRPr="005E657B">
        <w:rPr>
          <w:rFonts w:ascii="Times New Roman" w:hAnsi="Times New Roman" w:cs="Times New Roman"/>
        </w:rPr>
        <w:t xml:space="preserve"> в зависимости </w:t>
      </w:r>
      <w:proofErr w:type="spellStart"/>
      <w:r w:rsidRPr="005E657B">
        <w:rPr>
          <w:rFonts w:ascii="Times New Roman" w:hAnsi="Times New Roman" w:cs="Times New Roman"/>
        </w:rPr>
        <w:t>отпоставленной</w:t>
      </w:r>
      <w:proofErr w:type="spellEnd"/>
      <w:r w:rsidRPr="005E657B">
        <w:rPr>
          <w:rFonts w:ascii="Times New Roman" w:hAnsi="Times New Roman" w:cs="Times New Roman"/>
        </w:rPr>
        <w:t xml:space="preserve"> речевой задачи (читать/слушать текст с разной глубиной понимания);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ориентироваться в иноязычном печатном и </w:t>
      </w:r>
      <w:proofErr w:type="spellStart"/>
      <w:r w:rsidRPr="005E657B">
        <w:rPr>
          <w:rFonts w:ascii="Times New Roman" w:hAnsi="Times New Roman" w:cs="Times New Roman"/>
        </w:rPr>
        <w:t>аудиотексте</w:t>
      </w:r>
      <w:proofErr w:type="spellEnd"/>
      <w:r w:rsidRPr="005E657B">
        <w:rPr>
          <w:rFonts w:ascii="Times New Roman" w:hAnsi="Times New Roman" w:cs="Times New Roman"/>
        </w:rPr>
        <w:t xml:space="preserve">, кратко </w:t>
      </w:r>
      <w:proofErr w:type="spellStart"/>
      <w:r w:rsidRPr="005E657B">
        <w:rPr>
          <w:rFonts w:ascii="Times New Roman" w:hAnsi="Times New Roman" w:cs="Times New Roman"/>
        </w:rPr>
        <w:t>фиксироватьсодержание</w:t>
      </w:r>
      <w:proofErr w:type="spellEnd"/>
      <w:r w:rsidRPr="005E657B">
        <w:rPr>
          <w:rFonts w:ascii="Times New Roman" w:hAnsi="Times New Roman" w:cs="Times New Roman"/>
        </w:rPr>
        <w:t xml:space="preserve"> сообщений, составлять субъективные опоры для устного высказывания в видеключевых слов, объединенных потенциальным контекстом, зачина, концовки, отдельныхпредложений;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вычленять в тексте реалии, слова с культурным компонентом значения,анализировать их семантическую структуру, выделять культурный фон, сопоставлять егос культурным фоном аналогичного явления в родной культуре, выявлять сходства иразличия и уметь объяснять эти различия иноязычному речевому партнеру или человеку,не владеющему иностранным языком;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догадываться о значении слов на основе языковой и контекстуальной догадки,словообразовательных моделей;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использовать выборочный перевод для уточнения понимания текста;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узнавать грамматические явления в тексте на основе дифференцирующихпризнаков;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lastRenderedPageBreak/>
        <w:t>- действовать по образцу или аналогии при выполнении отдельных заданий ипорождении речевого высказывания на изучаемом языке;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справочным материалом: грамматическими илингвострановедческими справочниками, схемами и таблицами, двуязычными словарями,мультимедийными средствами;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пользоваться поисковыми системами</w:t>
      </w:r>
      <w:r w:rsidR="00AB7BEF">
        <w:rPr>
          <w:rFonts w:ascii="Times New Roman" w:hAnsi="Times New Roman" w:cs="Times New Roman"/>
        </w:rPr>
        <w:t xml:space="preserve">, </w:t>
      </w:r>
      <w:r w:rsidRPr="005E657B">
        <w:rPr>
          <w:rFonts w:ascii="Times New Roman" w:hAnsi="Times New Roman" w:cs="Times New Roman"/>
        </w:rPr>
        <w:t>находить нужную информацию, обобщать и делать выписки длядальнейшего использования в процессе общения на уроке, при написании эссе,сочинений, при подготовке проектов;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овладевать необходимыми для дальнейшего самостоятельного изученияанглийского языка способами и приемами.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В ценностно-ориентационной сфере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представление о языке как средстве выражения чувств, эмоций, основе культурыобщения;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достижение взаимопонимания в процессе устного и письменного общения сносителями иностранного языка, установление межличностных, межкультурныхконтактов в доступных пределах;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представление о целостном </w:t>
      </w:r>
      <w:proofErr w:type="spellStart"/>
      <w:r w:rsidRPr="005E657B">
        <w:rPr>
          <w:rFonts w:ascii="Times New Roman" w:hAnsi="Times New Roman" w:cs="Times New Roman"/>
        </w:rPr>
        <w:t>полиязычном</w:t>
      </w:r>
      <w:proofErr w:type="spellEnd"/>
      <w:r w:rsidRPr="005E657B">
        <w:rPr>
          <w:rFonts w:ascii="Times New Roman" w:hAnsi="Times New Roman" w:cs="Times New Roman"/>
        </w:rPr>
        <w:t xml:space="preserve"> и поликультурном мире, осознаниеместа и роли родного и иностранного языков в этом мире как средства общения, познания,самореализации и социальной адаптации;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приобщение к ценностям мировой культуры как через источники информации наиностранном языке (в том числе мультимедийные), так и через непосредственное участиев школьных обменах, туристических поездках, молодежных форумах.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AB7BEF">
        <w:rPr>
          <w:rFonts w:ascii="Times New Roman" w:hAnsi="Times New Roman" w:cs="Times New Roman"/>
          <w:b/>
        </w:rPr>
        <w:t>В эстетической сфере</w:t>
      </w:r>
      <w:r w:rsidRPr="005E657B">
        <w:rPr>
          <w:rFonts w:ascii="Times New Roman" w:hAnsi="Times New Roman" w:cs="Times New Roman"/>
        </w:rPr>
        <w:t>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владение элементарными средствами выражения чувств и эмоций на иностранномязыке;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стремление к знакомству с образцами художественного творчества наиностранном языке и средствами иностранного языка;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развитие чувства прекрасного в процессе обсуждения современных тенденций вживописи, музыке, литературе.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В трудовой и физической сферах: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формирование самодисциплины, упорства, настойчивости, самостоятельности вучебном труде;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- умение работать в соответствии с намеченным планом, добиваясь успеха;</w:t>
      </w:r>
    </w:p>
    <w:p w:rsidR="00AB7BEF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- стремление вести здоровый образ жизни (режим труда и отдыха, питание, спорт,фитнес) </w:t>
      </w:r>
    </w:p>
    <w:p w:rsidR="007E0309" w:rsidRPr="00AB7BEF" w:rsidRDefault="007E0309" w:rsidP="00D4458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7BEF">
        <w:rPr>
          <w:rFonts w:ascii="Times New Roman" w:hAnsi="Times New Roman" w:cs="Times New Roman"/>
          <w:b/>
        </w:rPr>
        <w:t>Содержание программы.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В основу определения содержания обучения положен анализ реальных иливозможных потребностей учащихся в процессе обучения. Программа вычленяет круг тем ипроблем, которые рассматриваются внутри </w:t>
      </w:r>
      <w:r w:rsidRPr="005E657B">
        <w:rPr>
          <w:rFonts w:ascii="Times New Roman" w:hAnsi="Times New Roman" w:cs="Times New Roman"/>
        </w:rPr>
        <w:lastRenderedPageBreak/>
        <w:t>учебных ситуаций (</w:t>
      </w:r>
      <w:proofErr w:type="spellStart"/>
      <w:r w:rsidRPr="005E657B">
        <w:rPr>
          <w:rFonts w:ascii="Times New Roman" w:hAnsi="Times New Roman" w:cs="Times New Roman"/>
        </w:rPr>
        <w:t>units</w:t>
      </w:r>
      <w:proofErr w:type="spellEnd"/>
      <w:r w:rsidRPr="005E657B">
        <w:rPr>
          <w:rFonts w:ascii="Times New Roman" w:hAnsi="Times New Roman" w:cs="Times New Roman"/>
        </w:rPr>
        <w:t xml:space="preserve">), определенных </w:t>
      </w:r>
      <w:proofErr w:type="spellStart"/>
      <w:r w:rsidRPr="005E657B">
        <w:rPr>
          <w:rFonts w:ascii="Times New Roman" w:hAnsi="Times New Roman" w:cs="Times New Roman"/>
        </w:rPr>
        <w:t>накаждый</w:t>
      </w:r>
      <w:proofErr w:type="spellEnd"/>
      <w:r w:rsidRPr="005E657B">
        <w:rPr>
          <w:rFonts w:ascii="Times New Roman" w:hAnsi="Times New Roman" w:cs="Times New Roman"/>
        </w:rPr>
        <w:t xml:space="preserve"> год обучения. При этом предполагается, что учащиеся могут сталкиваться с однимии теми же темами на каждом последующем этапе обучения, что означает ихконцентрическое изучение. При этом, естественно, повторное обращение к той же самойили аналогичной тематике предполагает ее более детальный анализ, рассмотрение под инымуглом зрения, углубление и расширение вопросов для обсуждения, сопоставления схожихпроблем в различных англоязычных странах, а также в родной стране учащихся.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Сферы общения и тематика, в рамках которых происходит формирование у учащихсяспособностей использовать английский язык для реальной коммуникации, участия в диалогекультур, должны соотноситься с различными типами текстов. В большинстве своем в УМКвключаются аутентичные тексты, в определенной </w:t>
      </w:r>
      <w:proofErr w:type="gramStart"/>
      <w:r w:rsidRPr="005E657B">
        <w:rPr>
          <w:rFonts w:ascii="Times New Roman" w:hAnsi="Times New Roman" w:cs="Times New Roman"/>
        </w:rPr>
        <w:t>степени</w:t>
      </w:r>
      <w:proofErr w:type="gramEnd"/>
      <w:r w:rsidRPr="005E657B">
        <w:rPr>
          <w:rFonts w:ascii="Times New Roman" w:hAnsi="Times New Roman" w:cs="Times New Roman"/>
        </w:rPr>
        <w:t xml:space="preserve"> подвергшиеся необходимойадаптации и сокращению. По мере приобретения учащимися языкового опытанеобходимость в адаптации и сокращении такого типа уменьшается.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Данная программа ориентирована на обязательный минимум содержания,очерченный в государственном образовательном стандарте основного общего образованияпо иностранному языку. Предметное содержание речи в стандарте определяетсяперечислением ситуаций социально-бытовой, учебно-трудовой и социально-культурнойсфер общения в рамках следующей тематики.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1. Мои друзья и я. Межличностные взаимоотношения в семье, с друзьями. Решениеконфликтных ситуаций. Внешность и черты характера человека.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2. Досуг и увлечения. Спорт, музыка, чтение, музей, кино, театр. Молодежная мода.Карманные деньги. Покупки. Переписка. Путешествия и другие виды отдыха.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3. Здоровый образ жизни. Режим труда и отдыха, спорт, правильное питание, отказ отвредных привычек. Тело человека и забота о нем.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4. Школьное образование. Изучаемые предметы и отношение к ним. Школьная жизнь.Каникулы. Переписка с зарубежными сверстниками, международные обмены, школьноеобразование за рубежом.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5. Профессии в современном мире. Проблема выбора профессии. Роль иностранногоязыка в планах на будущее.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6. Вселенная и человек. Природа: флора и фауна. Проблемы экологии и защитаокружающей среды. Климат, погода. Особенности проживания в городской/сельскойместности.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7. Технический прогресс: достижения науки и техники, транспорт.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>8. Средства массовой информации и коммуникации. Пресса, телевидение, радио,Интернет.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9. Родная страна и страны изучаемого языка. Географическое положение, </w:t>
      </w:r>
      <w:proofErr w:type="gramStart"/>
      <w:r w:rsidRPr="005E657B">
        <w:rPr>
          <w:rFonts w:ascii="Times New Roman" w:hAnsi="Times New Roman" w:cs="Times New Roman"/>
        </w:rPr>
        <w:t>столицы,крупные</w:t>
      </w:r>
      <w:proofErr w:type="gramEnd"/>
      <w:r w:rsidRPr="005E657B">
        <w:rPr>
          <w:rFonts w:ascii="Times New Roman" w:hAnsi="Times New Roman" w:cs="Times New Roman"/>
        </w:rPr>
        <w:t xml:space="preserve"> города, регионы, достопримечательности, культурные и историческиеособенности, национальные праздники, знаменательные даты, традиции, обычаи,выдающиеся люди, их вклад в науку и мировую культуру.</w:t>
      </w:r>
    </w:p>
    <w:p w:rsidR="007E0309" w:rsidRPr="005E657B" w:rsidRDefault="007E0309" w:rsidP="00D4458B">
      <w:pPr>
        <w:spacing w:line="360" w:lineRule="auto"/>
        <w:jc w:val="both"/>
        <w:rPr>
          <w:rFonts w:ascii="Times New Roman" w:hAnsi="Times New Roman" w:cs="Times New Roman"/>
        </w:rPr>
      </w:pPr>
      <w:r w:rsidRPr="005E657B">
        <w:rPr>
          <w:rFonts w:ascii="Times New Roman" w:hAnsi="Times New Roman" w:cs="Times New Roman"/>
        </w:rPr>
        <w:t xml:space="preserve">Указанные сферы общения предлагаются учащимся на протяжении пяти лет обученияс определенной цикличностью. Тематика знакомых учебных ситуаций варьируется,расширяется, углубляется, однако на </w:t>
      </w:r>
      <w:r w:rsidRPr="005E657B">
        <w:rPr>
          <w:rFonts w:ascii="Times New Roman" w:hAnsi="Times New Roman" w:cs="Times New Roman"/>
        </w:rPr>
        <w:lastRenderedPageBreak/>
        <w:t>каждом новом этапе обучения учащиеся знакомятся снеизвестными им ранее учебными ситуациями. Предлагаемые данной программой ситуацииявляются конкретной реализацией заданного стандартом содержания образования поанглийскому языку</w:t>
      </w:r>
      <w:r w:rsidR="00546150" w:rsidRPr="005E657B">
        <w:rPr>
          <w:rFonts w:ascii="Times New Roman" w:hAnsi="Times New Roman" w:cs="Times New Roman"/>
        </w:rPr>
        <w:t>.</w:t>
      </w:r>
    </w:p>
    <w:p w:rsidR="00356A88" w:rsidRDefault="00356A88" w:rsidP="00D4458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56A88" w:rsidRDefault="00356A88" w:rsidP="00D4458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E03B3" w:rsidRPr="00E5478A" w:rsidRDefault="00FE03B3" w:rsidP="00D4458B">
      <w:pPr>
        <w:spacing w:line="360" w:lineRule="auto"/>
        <w:rPr>
          <w:rFonts w:ascii="Times New Roman" w:hAnsi="Times New Roman" w:cs="Times New Roman"/>
          <w:b/>
          <w:sz w:val="24"/>
        </w:rPr>
        <w:sectPr w:rsidR="00FE03B3" w:rsidRPr="00E5478A" w:rsidSect="00FE03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16262" w:rsidRPr="00356A88" w:rsidRDefault="00356A88" w:rsidP="00D4458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к УМК «Радужный Английский» 6 класс. Авторы: О.В.Афанасьева, И.В.Михеева, К.М.Баранова. </w:t>
      </w:r>
    </w:p>
    <w:p w:rsidR="00356A88" w:rsidRDefault="00356A88" w:rsidP="00D445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 – 105, 3 часа в неделю</w:t>
      </w:r>
    </w:p>
    <w:p w:rsidR="00356A88" w:rsidRPr="00356A88" w:rsidRDefault="00356A88" w:rsidP="00D445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контрольных работ - 8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849"/>
        <w:gridCol w:w="2967"/>
        <w:gridCol w:w="1278"/>
        <w:gridCol w:w="1553"/>
        <w:gridCol w:w="2402"/>
        <w:gridCol w:w="10"/>
        <w:gridCol w:w="12"/>
        <w:gridCol w:w="2392"/>
        <w:gridCol w:w="15"/>
        <w:gridCol w:w="2278"/>
        <w:gridCol w:w="1138"/>
      </w:tblGrid>
      <w:tr w:rsidR="00E5478A" w:rsidRPr="005E657B" w:rsidTr="009371AF">
        <w:trPr>
          <w:trHeight w:val="405"/>
        </w:trPr>
        <w:tc>
          <w:tcPr>
            <w:tcW w:w="699" w:type="dxa"/>
            <w:vMerge w:val="restart"/>
          </w:tcPr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№</w:t>
            </w:r>
          </w:p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49" w:type="dxa"/>
          </w:tcPr>
          <w:p w:rsidR="00E5478A" w:rsidRPr="00E5478A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7" w:type="dxa"/>
            <w:vMerge w:val="restart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Тема урока, тип урока, форма проведения урока</w:t>
            </w:r>
          </w:p>
        </w:tc>
        <w:tc>
          <w:tcPr>
            <w:tcW w:w="2831" w:type="dxa"/>
            <w:gridSpan w:val="2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09" w:type="dxa"/>
            <w:gridSpan w:val="6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138" w:type="dxa"/>
          </w:tcPr>
          <w:p w:rsidR="00E5478A" w:rsidRPr="005E657B" w:rsidRDefault="00E5478A" w:rsidP="00D4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5478A" w:rsidRPr="005E657B" w:rsidTr="009371AF">
        <w:trPr>
          <w:trHeight w:val="465"/>
        </w:trPr>
        <w:tc>
          <w:tcPr>
            <w:tcW w:w="699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67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553" w:type="dxa"/>
            <w:vMerge w:val="restart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402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proofErr w:type="spellStart"/>
            <w:r w:rsidRPr="005E657B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293" w:type="dxa"/>
            <w:gridSpan w:val="2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  <w:r w:rsidRPr="005E657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</w:tr>
      <w:tr w:rsidR="00E5478A" w:rsidRPr="005E657B" w:rsidTr="009371AF">
        <w:trPr>
          <w:trHeight w:val="465"/>
        </w:trPr>
        <w:tc>
          <w:tcPr>
            <w:tcW w:w="699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b/>
              </w:rPr>
            </w:pPr>
            <w:r w:rsidRPr="005E657B">
              <w:rPr>
                <w:rFonts w:ascii="Times New Roman" w:hAnsi="Times New Roman" w:cs="Times New Roman"/>
                <w:b/>
              </w:rPr>
              <w:t>Тема 1. Две столицы (17 часов).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Две столицы: Москва, Санкт-Петербург. Неопределенные местоимения.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Understand understood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every, no, some, any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Неопределенныеместоимения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осознанное, уважительное, доброжелательное отношение к своей стране;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учить быть патриотами своей Родины и одновременно быть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при-частными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к обще-человеческим проблемам</w:t>
            </w:r>
          </w:p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на слух текст и соотносить следующие после него утверждения с содержащейся в тексте информацией;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отвечать на вопросы к тексту для чтения;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неопределенными местоимениями и научиться употреблять их в речи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ндивидуальный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D6885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49" w:type="dxa"/>
          </w:tcPr>
          <w:p w:rsid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Неопределённые местоимения. Простое прошедшее время</w:t>
            </w:r>
          </w:p>
        </w:tc>
        <w:tc>
          <w:tcPr>
            <w:tcW w:w="1278" w:type="dxa"/>
          </w:tcPr>
          <w:p w:rsidR="00E5478A" w:rsidRPr="005D6885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D6885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ИЫФ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местоимения.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column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tsar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appear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bank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change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fast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found</w:t>
            </w:r>
            <w:r w:rsidRPr="00E27A4F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monument, move, palace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Неопределенныеместоимения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целеустремленность;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учить быть людьми, способными отстаивать гуманистические и демократические ценности, идентифицировать себя как представителя своей культуры, своего этноса.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Санкт-Петербурге и озаглавить его;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знания о Москве и Санкт-Петербурге, достопримечательностях этих городов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дифференцировать на слух звуки, слова, словосочетания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 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9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Санкт-петербург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 Урок  закрепления  знаний.</w:t>
            </w:r>
          </w:p>
        </w:tc>
        <w:tc>
          <w:tcPr>
            <w:tcW w:w="1278" w:type="dxa"/>
          </w:tcPr>
          <w:p w:rsidR="00E5478A" w:rsidRP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еопределенныеместоимения</w:t>
            </w:r>
            <w:proofErr w:type="spellEnd"/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дисциплинированность;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воспитывать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российскую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расширять знания о Санкт-Петербурге, достопримечательностях этого города;</w:t>
            </w:r>
          </w:p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совершенствовать навыки построения вопросительных и отрицательных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предложений с неопределенными местоимениями</w:t>
            </w:r>
          </w:p>
        </w:tc>
        <w:tc>
          <w:tcPr>
            <w:tcW w:w="1138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 Ф опрос</w:t>
            </w:r>
          </w:p>
          <w:p w:rsidR="00E5478A" w:rsidRPr="005D6885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Pr="005D6885" w:rsidRDefault="00E5478A" w:rsidP="005D6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49" w:type="dxa"/>
          </w:tcPr>
          <w:p w:rsidR="00E5478A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67" w:type="dxa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Санкт-Петербург – город на Балтийском море</w:t>
            </w:r>
          </w:p>
        </w:tc>
        <w:tc>
          <w:tcPr>
            <w:tcW w:w="1278" w:type="dxa"/>
          </w:tcPr>
          <w:p w:rsidR="00E5478A" w:rsidRPr="005D6885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воспитывать российскую гражданскую идентичность: патриотизм, уважение к Отечеству, прошлому и настоящему многонационального народа России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знания о Санкт-Петербурге, достопримечательностях этого города;</w:t>
            </w:r>
          </w:p>
          <w:p w:rsidR="00E5478A" w:rsidRPr="005E657B" w:rsidRDefault="00E5478A" w:rsidP="005D68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Санкт-Петербурге на основе плана и ключевых слов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Санкт-Петербурге на основе плана и ключевых слов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Опрос УМВ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Санкт-Петербург.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  <w:r>
              <w:rPr>
                <w:rFonts w:ascii="Times New Roman" w:hAnsi="Times New Roman" w:cs="Times New Roman"/>
                <w:sz w:val="20"/>
              </w:rPr>
              <w:t xml:space="preserve"> Диалоги «В городе»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build, builder, building, cathedral, rebuild (rebuilt), road, side, stand, stood, statue, wooden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текстов для чтения 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 Ф опрос</w:t>
            </w:r>
          </w:p>
        </w:tc>
      </w:tr>
      <w:tr w:rsidR="00E5478A" w:rsidRPr="00247A9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Достопримечательности С-Петербурга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It takes …minutes to get to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текстов для чтения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выполнять задание на альтернативный выбор;</w:t>
            </w:r>
          </w:p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architect, century, defend, enemy, fairly, other, still, by and by, turn into, high, tall</w:t>
            </w: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креативность;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приведенными утверждениями;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значений прилагательных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high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tall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учиться использовать данные прилагательные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49" w:type="dxa"/>
          </w:tcPr>
          <w:p w:rsidR="00E5478A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7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Москва. Как всё начиналось</w:t>
            </w:r>
          </w:p>
        </w:tc>
        <w:tc>
          <w:tcPr>
            <w:tcW w:w="1278" w:type="dxa"/>
          </w:tcPr>
          <w:p w:rsidR="00E5478A" w:rsidRPr="00247A9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осознавать свою этническую принадлежность,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приведенными утверждениями;</w:t>
            </w:r>
          </w:p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Опрос ИФ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Москва. </w:t>
            </w:r>
            <w:r>
              <w:rPr>
                <w:rFonts w:ascii="Times New Roman" w:hAnsi="Times New Roman" w:cs="Times New Roman"/>
                <w:sz w:val="20"/>
              </w:rPr>
              <w:t>Красная площадь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Слова, сообщающие о количестве: много, мало.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miss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2" w:type="dxa"/>
          </w:tcPr>
          <w:p w:rsidR="00E5478A" w:rsidRPr="005E657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 и стремление к самосовершенствованию в образовательной области «Иностранный язык»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его содержание с изображениями на картинках;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247A9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9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67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Слова, сообщающие о количестве: много, мало.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247A9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alot of, lots of, many, much, little, few</w:t>
            </w:r>
          </w:p>
        </w:tc>
        <w:tc>
          <w:tcPr>
            <w:tcW w:w="1553" w:type="dxa"/>
          </w:tcPr>
          <w:p w:rsidR="00E5478A" w:rsidRPr="005E657B" w:rsidRDefault="00E5478A" w:rsidP="00247A9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Слова, сообщающие о количестве: много, мало.</w:t>
            </w:r>
          </w:p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247A9B" w:rsidRDefault="00E5478A" w:rsidP="009428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5478A" w:rsidRPr="00247A9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247A9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познакомиться со способами обозначения количества в АЯ, учиться корректно использовать количественные местоимения в речи</w:t>
            </w:r>
          </w:p>
        </w:tc>
        <w:tc>
          <w:tcPr>
            <w:tcW w:w="1138" w:type="dxa"/>
          </w:tcPr>
          <w:p w:rsidR="00E5478A" w:rsidRPr="00247A9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Суздаль. Московский зоопарк.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hear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listen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Конверсия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вести диалог, учитывая позицию собеседника;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лучшему осознанию культуры своего народа</w:t>
            </w:r>
          </w:p>
        </w:tc>
        <w:tc>
          <w:tcPr>
            <w:tcW w:w="2414" w:type="dxa"/>
            <w:gridSpan w:val="3"/>
          </w:tcPr>
          <w:p w:rsidR="00E5478A" w:rsidRPr="00E27A4F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развернутое монологическое высказывание о Суздале и Москве на основе текста образца;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использовать такой способ словообразования, как конверсия, для создания производных слов;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значений глаголов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tohear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tolisten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данные глаголы в речи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849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67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повторения по теме «Две столицы».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самостоятельность, любознательность, стремление расширить кругозор;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развивать стремление к самосовершенствованию собственной речевой культуры в целом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Москве, используя полученные страноведческие знания;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849" w:type="dxa"/>
          </w:tcPr>
          <w:p w:rsidR="00E5478A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67" w:type="dxa"/>
          </w:tcPr>
          <w:p w:rsidR="00E5478A" w:rsidRPr="00E27A4F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Практика чтенияи устной речи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осознанное, уважительное, доброжелательное отношение к другому человеку, его мнению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сравнивать Москву и Санкт-Петербург на основе материала из текста для чтения;</w:t>
            </w:r>
          </w:p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восстанавливать логико-смысловые связи в тексте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контроль техники чтения</w:t>
            </w:r>
            <w:r>
              <w:rPr>
                <w:rFonts w:ascii="Times New Roman" w:hAnsi="Times New Roman" w:cs="Times New Roman"/>
                <w:sz w:val="20"/>
              </w:rPr>
              <w:t>. Контроль диалогической речи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Неопределенные местоимения; слова, сообщающие о количестве: много, мало.</w:t>
            </w: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диктант на лексический материал блока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самоконтроль,    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  словарный диктант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Контроль навыков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чтения </w:t>
            </w:r>
            <w:r w:rsidRPr="005E657B">
              <w:rPr>
                <w:rFonts w:ascii="Times New Roman" w:hAnsi="Times New Roman" w:cs="Times New Roman"/>
                <w:sz w:val="20"/>
              </w:rPr>
              <w:t>и письма</w:t>
            </w:r>
          </w:p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дисциплиниро-ванность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после-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довательность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настойчивость и самостоятельность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выявлять языковые закономерности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тестовый контроль, сочинение  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F066B4">
              <w:rPr>
                <w:rFonts w:ascii="Times New Roman" w:hAnsi="Times New Roman" w:cs="Times New Roman"/>
                <w:sz w:val="20"/>
              </w:rPr>
              <w:t>-18</w:t>
            </w:r>
          </w:p>
        </w:tc>
        <w:tc>
          <w:tcPr>
            <w:tcW w:w="2967" w:type="dxa"/>
          </w:tcPr>
          <w:p w:rsidR="00E5478A" w:rsidRPr="00C20AE4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E5478A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sz w:val="20"/>
              </w:rPr>
              <w:t>интерес к изучению иностранного языка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знакомить учащихся с литературным наследием Великобритании и Америки</w:t>
            </w:r>
          </w:p>
        </w:tc>
        <w:tc>
          <w:tcPr>
            <w:tcW w:w="2414" w:type="dxa"/>
            <w:gridSpan w:val="3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67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Проектный урок по теме «Место, где я живу» ( В 6А, 6Б классах -  домашнее самостоятельное задание)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</w:tcPr>
          <w:p w:rsidR="00F066B4" w:rsidRDefault="0058713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развивать самостоятельность, креативность</w:t>
            </w:r>
          </w:p>
          <w:p w:rsidR="0058713A" w:rsidRPr="005E657B" w:rsidRDefault="0058713A" w:rsidP="00C20A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-развивать чувство патриотизма, любви 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малой Родине</w:t>
            </w:r>
          </w:p>
        </w:tc>
        <w:tc>
          <w:tcPr>
            <w:tcW w:w="2414" w:type="dxa"/>
            <w:gridSpan w:val="3"/>
          </w:tcPr>
          <w:p w:rsidR="00F066B4" w:rsidRDefault="0058713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Развивать умение выбирать основную информацию</w:t>
            </w:r>
          </w:p>
          <w:p w:rsidR="0058713A" w:rsidRDefault="0058713A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составлять мини-доклад</w:t>
            </w:r>
          </w:p>
          <w:p w:rsidR="0058713A" w:rsidRPr="005E657B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-развивать умение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представлять устную защиту</w:t>
            </w:r>
          </w:p>
        </w:tc>
        <w:tc>
          <w:tcPr>
            <w:tcW w:w="2293" w:type="dxa"/>
            <w:gridSpan w:val="2"/>
          </w:tcPr>
          <w:p w:rsidR="00F066B4" w:rsidRPr="005E657B" w:rsidRDefault="00F066B4" w:rsidP="00332A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-Применять на практике изученный лексический и грамматический материал</w:t>
            </w:r>
          </w:p>
        </w:tc>
        <w:tc>
          <w:tcPr>
            <w:tcW w:w="1138" w:type="dxa"/>
          </w:tcPr>
          <w:p w:rsidR="00F066B4" w:rsidRDefault="00F066B4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Тема 2. </w:t>
            </w:r>
            <w:r w:rsidR="0058713A">
              <w:rPr>
                <w:rFonts w:ascii="Times New Roman" w:hAnsi="Times New Roman" w:cs="Times New Roman"/>
                <w:b/>
                <w:sz w:val="20"/>
              </w:rPr>
              <w:t>Путешествие в Великобританию (16/19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Pr="005E657B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досуга.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drive-drove, send-sent, know-knew</w:t>
            </w:r>
          </w:p>
        </w:tc>
        <w:tc>
          <w:tcPr>
            <w:tcW w:w="1553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 как воля, целеустремленность, трудолюбие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на слух текст и выполнять задание на альтернативный выбор;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правилами написания электронного сообщения;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верными глагольными формами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неправильными глаголами и учиться употреблять их в речи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49" w:type="dxa"/>
          </w:tcPr>
          <w:p w:rsidR="00E5478A" w:rsidRDefault="0058713A" w:rsidP="005871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досуга. Урок закрепления знаний</w:t>
            </w:r>
          </w:p>
        </w:tc>
        <w:tc>
          <w:tcPr>
            <w:tcW w:w="1278" w:type="dxa"/>
          </w:tcPr>
          <w:p w:rsidR="00E5478A" w:rsidRPr="00E27A4F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E27A4F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E27A4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E27A4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 как воля, целеустремленность, трудолюбие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-употреблять нужные глагольные формы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332A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Проведение каникул.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back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beach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diary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during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find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resort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sand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sandy, terrible, go boating, go fishing, make sandcastles</w:t>
            </w:r>
          </w:p>
        </w:tc>
        <w:tc>
          <w:tcPr>
            <w:tcW w:w="1553" w:type="dxa"/>
          </w:tcPr>
          <w:p w:rsidR="00E5478A" w:rsidRPr="00C20AE4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прошедшее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целеустремленность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соотносить правила образования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pastsimple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совершенствовать навыки их использования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</w:t>
            </w:r>
            <w:r>
              <w:rPr>
                <w:rFonts w:ascii="Times New Roman" w:hAnsi="Times New Roman" w:cs="Times New Roman"/>
                <w:sz w:val="20"/>
              </w:rPr>
              <w:t>знакомиться с новыми лексически</w:t>
            </w:r>
            <w:r w:rsidRPr="005E657B">
              <w:rPr>
                <w:rFonts w:ascii="Times New Roman" w:hAnsi="Times New Roman" w:cs="Times New Roman"/>
                <w:sz w:val="20"/>
              </w:rPr>
              <w:t>ми единицами по теме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9" w:type="dxa"/>
          </w:tcPr>
          <w:p w:rsidR="00E5478A" w:rsidRDefault="0058713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каникул. Урок закрепления знаний</w:t>
            </w:r>
          </w:p>
        </w:tc>
        <w:tc>
          <w:tcPr>
            <w:tcW w:w="1278" w:type="dxa"/>
          </w:tcPr>
          <w:p w:rsidR="00E5478A" w:rsidRPr="000A01D9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0A01D9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Настоящее длительное время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коммуникативную компетенцию;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картинки, используя лексический материал блока;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утверждения типа «верно/неверно/в тексте не сказано» с содержанием текста для чтения;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дополнять предложения подходящими лексическими единицами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-употреблять в речи предложения в настоящем длительном времени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опрос, тест на понимание чтения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каникул..</w:t>
            </w:r>
            <w:proofErr w:type="gramEnd"/>
          </w:p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изучения и первичного закрепления новых знаний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Выражение оценки событиям, людям, фактам.</w:t>
            </w:r>
          </w:p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Словообразование: суффиксы прилагательных.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коммуникативную компетенцию;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дисциплинированность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и озаглавливать текст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выражать свое отношение к фактам, событиям, людям на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использовать суффиксы –y/-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ful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образования производных слов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География Великобритании.</w:t>
            </w:r>
          </w:p>
          <w:p w:rsidR="00E5478A" w:rsidRPr="005E657B" w:rsidRDefault="00E5478A" w:rsidP="000A01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north, west, east, south, ancient, both, government, island, lie, mean, part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с картой Великобритании;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британскими географическими названиями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переводить словосочетания с английского на русский;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употреблять их в речи;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49" w:type="dxa"/>
          </w:tcPr>
          <w:p w:rsidR="00E5478A" w:rsidRDefault="0058713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67" w:type="dxa"/>
          </w:tcPr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 Великобритании</w:t>
            </w:r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Тренировка навыков чтения</w:t>
            </w:r>
          </w:p>
        </w:tc>
        <w:tc>
          <w:tcPr>
            <w:tcW w:w="1278" w:type="dxa"/>
          </w:tcPr>
          <w:p w:rsidR="00E5478A" w:rsidRPr="00E5478A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0A01D9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C20AE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Великобритании </w:t>
            </w:r>
            <w:r>
              <w:rPr>
                <w:rFonts w:ascii="Times New Roman" w:hAnsi="Times New Roman" w:cs="Times New Roman"/>
                <w:sz w:val="20"/>
              </w:rPr>
              <w:t xml:space="preserve">с полным пониманием </w:t>
            </w:r>
            <w:r w:rsidRPr="005E657B">
              <w:rPr>
                <w:rFonts w:ascii="Times New Roman" w:hAnsi="Times New Roman" w:cs="Times New Roman"/>
                <w:sz w:val="20"/>
              </w:rPr>
              <w:t>и подбирать к нему подходящий заголовок</w:t>
            </w:r>
          </w:p>
        </w:tc>
        <w:tc>
          <w:tcPr>
            <w:tcW w:w="2293" w:type="dxa"/>
            <w:gridSpan w:val="2"/>
          </w:tcPr>
          <w:p w:rsidR="00E5478A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употребления существительных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isle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island</w:t>
            </w:r>
            <w:proofErr w:type="spellEnd"/>
          </w:p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49" w:type="dxa"/>
          </w:tcPr>
          <w:p w:rsidR="00E5478A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Темза. Числительные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A143F9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числительные</w:t>
            </w:r>
            <w:proofErr w:type="spellEnd"/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креативность</w:t>
            </w:r>
            <w:proofErr w:type="spellEnd"/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расширить социокультурные знания, дополняя их сведениями о Великобритании;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воспринимать на слух текст о Темзе и письменно фиксировать существенную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информацию;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Великобритании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познакомиться с особенностями употребления в речи числительных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hundred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thousand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million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их в своих высказываниях;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849" w:type="dxa"/>
          </w:tcPr>
          <w:p w:rsidR="00E5478A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Река Темза. Повторение</w:t>
            </w:r>
          </w:p>
        </w:tc>
        <w:tc>
          <w:tcPr>
            <w:tcW w:w="1278" w:type="dxa"/>
          </w:tcPr>
          <w:p w:rsidR="00E5478A" w:rsidRPr="00A143F9" w:rsidRDefault="00E5478A" w:rsidP="00A143F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Too, also, as well,</w:t>
            </w:r>
          </w:p>
        </w:tc>
        <w:tc>
          <w:tcPr>
            <w:tcW w:w="1553" w:type="dxa"/>
          </w:tcPr>
          <w:p w:rsidR="00E5478A" w:rsidRPr="00A143F9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Употребление наречий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расширить социокультурные знания, дополняя их сведениями о Великобритании;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особенностями употребления в речи наречий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also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словосочетания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aswell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использовать их в </w:t>
            </w:r>
            <w:r>
              <w:rPr>
                <w:rFonts w:ascii="Times New Roman" w:hAnsi="Times New Roman" w:cs="Times New Roman"/>
                <w:sz w:val="20"/>
              </w:rPr>
              <w:t>речи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67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Ирландия. 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dome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prison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fortress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popular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fountain</w:t>
            </w:r>
            <w:r w:rsidRPr="00C20AE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raven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: about, at, by, during, from, in, of, on, to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АЯ;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об Ирландии и выполнять задание на альтернативный выбор;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-работать в парах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уметь употреблять в речи предлоги;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871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67" w:type="dxa"/>
          </w:tcPr>
          <w:p w:rsidR="00E5478A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Достопримечательности Лондона.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чтения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достопримечательностях Лондона и подбирать заголовки к его параграфам.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уметь понимать содержание прочитанного, извлекать информацию из прочитанного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49" w:type="dxa"/>
          </w:tcPr>
          <w:p w:rsidR="00E5478A" w:rsidRPr="005E657B" w:rsidRDefault="0058713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Города Вели</w:t>
            </w:r>
            <w:r w:rsidRPr="005E657B">
              <w:rPr>
                <w:rFonts w:ascii="Times New Roman" w:hAnsi="Times New Roman" w:cs="Times New Roman"/>
                <w:sz w:val="20"/>
              </w:rPr>
              <w:t>кобритании.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popular with, 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Определенныйартикль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the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представление об АЯ как средстве познания окружающего мира;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толерантное отношение к 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о британских городах и выполнять задание;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совершенствовать навыки употребления определенного артикля с географическими названиями, с названиями достопримечательностей;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особенностями употребления в речи слова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either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49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Города Вели</w:t>
            </w:r>
            <w:r w:rsidRPr="005E657B">
              <w:rPr>
                <w:rFonts w:ascii="Times New Roman" w:hAnsi="Times New Roman" w:cs="Times New Roman"/>
                <w:sz w:val="20"/>
              </w:rPr>
              <w:t>кобритании.</w:t>
            </w:r>
          </w:p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представление об АЯ как средстве познания окружающего мира;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информацию из текста о парках и улицах Лондона и использовать ее в своих высказываниях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A14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совершенствовать навыки чтения информации с полным пониманием содержания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49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по</w:t>
            </w:r>
            <w:r>
              <w:rPr>
                <w:rFonts w:ascii="Times New Roman" w:hAnsi="Times New Roman" w:cs="Times New Roman"/>
                <w:sz w:val="20"/>
              </w:rPr>
              <w:t>вторе</w:t>
            </w:r>
            <w:r w:rsidRPr="005E657B">
              <w:rPr>
                <w:rFonts w:ascii="Times New Roman" w:hAnsi="Times New Roman" w:cs="Times New Roman"/>
                <w:sz w:val="20"/>
              </w:rPr>
              <w:t>ния по теме «Путешествие в Великобританию ».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Урок обобщения и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too, also, as well,  either</w:t>
            </w: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самостоятельность, любознательность, стремление расширить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кругозор;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толерантное отношение к 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читать текст о климате Великобритании и извлекать запрашиваемую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информацию;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Великобритании на основе плана и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слова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 either, as well, </w:t>
            </w:r>
            <w:r w:rsidRPr="005E657B">
              <w:rPr>
                <w:rFonts w:ascii="Times New Roman" w:hAnsi="Times New Roman" w:cs="Times New Roman"/>
                <w:sz w:val="20"/>
              </w:rPr>
              <w:t>атакженаречия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too/also;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употреблять в речи неправильные глаголы.</w:t>
            </w:r>
          </w:p>
        </w:tc>
        <w:tc>
          <w:tcPr>
            <w:tcW w:w="1138" w:type="dxa"/>
          </w:tcPr>
          <w:p w:rsidR="00E5478A" w:rsidRPr="005E657B" w:rsidRDefault="00E5478A" w:rsidP="002809C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849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871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Работа над ошибками. Контроль навыков говорения.</w:t>
            </w:r>
          </w:p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устный контроль - индивидуальный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58713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литературой и традициями стран изучаемого языка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273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E5478A" w:rsidRPr="005E657B" w:rsidRDefault="00E5478A" w:rsidP="006412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>Раздел 3. Традиции, праздники, фестивали (17 часов)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3-34</w:t>
            </w:r>
          </w:p>
        </w:tc>
        <w:tc>
          <w:tcPr>
            <w:tcW w:w="849" w:type="dxa"/>
          </w:tcPr>
          <w:p w:rsidR="00E5478A" w:rsidRPr="005E657B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2967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День рождения.  Сложноподчиненные  предложения.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57B">
              <w:rPr>
                <w:rStyle w:val="c20"/>
                <w:i/>
                <w:iCs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how, who, whose, what, which, where, when, why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Сложноподчиненныепредложения</w:t>
            </w:r>
            <w:proofErr w:type="spellEnd"/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 формировать мотивацию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том, как празднуют свои дни рождения на основе ключевых слов;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части предложений;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вопросы на основе приведенных ответов.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35-36</w:t>
            </w:r>
          </w:p>
        </w:tc>
        <w:tc>
          <w:tcPr>
            <w:tcW w:w="849" w:type="dxa"/>
          </w:tcPr>
          <w:p w:rsidR="00E5478A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2967" w:type="dxa"/>
          </w:tcPr>
          <w:p w:rsidR="00E5478A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Праздники Великобритании. 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whom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whose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which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that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card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celebrate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gift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hug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midnight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shout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strike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wish</w:t>
            </w:r>
            <w:r w:rsidRPr="00FE03B3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befondof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smth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New Year’s Eve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Относительные местоимения.  Придаточные предложения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толерантное отношение к проявлениям иной культуры;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услышанное с картинками;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картинки, используя лексику блока;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праздновании нового года и дня Святого Валентина, извлекать запрашиваемую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информацию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познакомиться с грамматическими особенностями использования относительных местоимений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who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which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употреблять их в речи;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 по теме и учиться употреблять их в речи;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соблюдать нормы произношения при чтении новых слов,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словосочетаний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849" w:type="dxa"/>
          </w:tcPr>
          <w:p w:rsidR="00E5478A" w:rsidRDefault="0058713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7" w:type="dxa"/>
          </w:tcPr>
          <w:p w:rsidR="00E5478A" w:rsidRDefault="00E5478A" w:rsidP="005E122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Тренировка лексики по теме «Праздники»</w:t>
            </w:r>
          </w:p>
        </w:tc>
        <w:tc>
          <w:tcPr>
            <w:tcW w:w="1278" w:type="dxa"/>
          </w:tcPr>
          <w:p w:rsidR="00E5478A" w:rsidRPr="00DF265F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Hug, wish</w:t>
            </w:r>
          </w:p>
        </w:tc>
        <w:tc>
          <w:tcPr>
            <w:tcW w:w="1553" w:type="dxa"/>
          </w:tcPr>
          <w:p w:rsidR="00E5478A" w:rsidRPr="0057735E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Междометия.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Придаточниые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предложения с союзом </w:t>
            </w:r>
            <w:r w:rsidRPr="0057735E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  <w:r w:rsidRPr="0057735E">
              <w:rPr>
                <w:rFonts w:ascii="Times New Roman" w:hAnsi="Times New Roman" w:cs="Times New Roman"/>
                <w:sz w:val="20"/>
              </w:rPr>
              <w:t>-.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7735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осознание возможностей самореализации средствами иностранного языка;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49" w:type="dxa"/>
          </w:tcPr>
          <w:p w:rsidR="00E5478A" w:rsidRPr="005E657B" w:rsidRDefault="00E5478A" w:rsidP="0057735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E5478A" w:rsidRPr="005E657B" w:rsidRDefault="00E5478A" w:rsidP="0057735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Мой любимый </w:t>
            </w:r>
            <w:r>
              <w:rPr>
                <w:rStyle w:val="c1"/>
                <w:color w:val="000000"/>
                <w:sz w:val="20"/>
                <w:szCs w:val="20"/>
              </w:rPr>
              <w:t>праздник</w:t>
            </w:r>
          </w:p>
        </w:tc>
        <w:tc>
          <w:tcPr>
            <w:tcW w:w="1278" w:type="dxa"/>
          </w:tcPr>
          <w:p w:rsidR="00E5478A" w:rsidRPr="0057735E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воспитывать российскую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граждан-скую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идентичность: патриотизм, уважение к Отечеству;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составлять развернутое монологическое высказывание о любимом празднике на основе плана и ключевых слов;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сложноподчиненных предложений.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49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Пасха.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Хеллоуин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E5478A" w:rsidRPr="005E657B" w:rsidRDefault="00E5478A" w:rsidP="005E122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afraid, decorate, each, religious, treat, wait, festival, holiday</w:t>
            </w:r>
          </w:p>
        </w:tc>
        <w:tc>
          <w:tcPr>
            <w:tcW w:w="1553" w:type="dxa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коммуникативную компетенцию в межкультурной и межэтнической коммуникации.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воспринимать текст на слух 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со-относить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услышанное с картинками;</w:t>
            </w:r>
          </w:p>
          <w:p w:rsidR="00E5478A" w:rsidRPr="005E657B" w:rsidRDefault="00E5478A" w:rsidP="005E122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читать текст о праздновании Пасхи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Хеллоуина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фиксировать запрашиваемую информацию.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познакомиться с новыми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лексически-ми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единицами по теме и употреблять их в речи;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особенностями ЛЕ 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festival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holiday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учи-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ться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корректно использовать данные слова в речи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Праздники в Великобритании. Косвенная речь.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356A88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356A88">
              <w:rPr>
                <w:rFonts w:ascii="Times New Roman" w:hAnsi="Times New Roman" w:cs="Times New Roman"/>
                <w:sz w:val="20"/>
              </w:rPr>
              <w:t>Междометия.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Прямая и косвенная речь: просьбы и приказания.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толерантное отношение к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проявлениям иной культуры.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 о британских праздниках и соотносить их с названиями;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составлять моно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логические высказывания о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праздниках на основе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позн</w:t>
            </w:r>
            <w:r>
              <w:rPr>
                <w:rFonts w:ascii="Times New Roman" w:hAnsi="Times New Roman" w:cs="Times New Roman"/>
                <w:sz w:val="20"/>
              </w:rPr>
              <w:t>акомиться с языковыми способа</w:t>
            </w:r>
            <w:r w:rsidRPr="005E657B">
              <w:rPr>
                <w:rFonts w:ascii="Times New Roman" w:hAnsi="Times New Roman" w:cs="Times New Roman"/>
                <w:sz w:val="20"/>
              </w:rPr>
              <w:t>ми выражения реакции на реплику собеседника при ведении диалога;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E5478A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Праздники Великобритании.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E5478A" w:rsidRPr="00356A88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Прямая и косвенная речь: просьбы и приказания.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57735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тран</w:t>
            </w:r>
            <w:r>
              <w:rPr>
                <w:rFonts w:ascii="Times New Roman" w:hAnsi="Times New Roman" w:cs="Times New Roman"/>
                <w:sz w:val="20"/>
              </w:rPr>
              <w:t>сформировать предложения из пря</w:t>
            </w:r>
            <w:r w:rsidRPr="005E657B">
              <w:rPr>
                <w:rFonts w:ascii="Times New Roman" w:hAnsi="Times New Roman" w:cs="Times New Roman"/>
                <w:sz w:val="20"/>
              </w:rPr>
              <w:t>мой речи в косвенную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Празднование Н</w:t>
            </w:r>
            <w:r w:rsidRPr="005E657B">
              <w:rPr>
                <w:rStyle w:val="c1"/>
                <w:color w:val="000000"/>
                <w:sz w:val="20"/>
                <w:szCs w:val="20"/>
              </w:rPr>
              <w:t>ового года в России.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Введение новых ЛЕ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believe, greet, greeting, hang, money, prepare, quiet, real, special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Придаточныепредложения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Косвеннаяречь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FE63F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развивать такие качества личности, как воля, целеустремленность, креативность;  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праздновании Нового года в России.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F066B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тран</w:t>
            </w:r>
            <w:r>
              <w:rPr>
                <w:rFonts w:ascii="Times New Roman" w:hAnsi="Times New Roman" w:cs="Times New Roman"/>
                <w:sz w:val="20"/>
              </w:rPr>
              <w:t>сформировать предложения из прямой речи в косвен</w:t>
            </w:r>
            <w:r w:rsidR="00F066B4">
              <w:rPr>
                <w:rFonts w:ascii="Times New Roman" w:hAnsi="Times New Roman" w:cs="Times New Roman"/>
                <w:sz w:val="20"/>
              </w:rPr>
              <w:t>ную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с правилами написания новогоднего письма-пожелания Деду Морозу;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и употреблять их в речи;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9" w:type="dxa"/>
          </w:tcPr>
          <w:p w:rsidR="00E5478A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7" w:type="dxa"/>
          </w:tcPr>
          <w:p w:rsidR="00E5478A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Празднование Нового года в России.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278" w:type="dxa"/>
          </w:tcPr>
          <w:p w:rsidR="00E5478A" w:rsidRPr="00FE63F4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FE63F4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E5478A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воспитывать российскую граждан</w:t>
            </w:r>
            <w:r w:rsidRPr="005E657B">
              <w:rPr>
                <w:rFonts w:ascii="Times New Roman" w:hAnsi="Times New Roman" w:cs="Times New Roman"/>
                <w:sz w:val="20"/>
              </w:rPr>
              <w:t>скую идентичность: патриотизм, уважение к Отечеству.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о праздновании Нового года в России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Сотавлять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УМВ о праздновании  Нового года в России с опорой на ключевые фразы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4-45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7-48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Рождество в Великобритании.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at, on, in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с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обстоятельствамивремени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и соотнести информацию;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со-относить верные и ложные утверждения с его содержанием.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предлогов с обстоятельствами времени;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грамматическими особенностями слова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money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использовать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данное существительное в речи.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9" w:type="dxa"/>
          </w:tcPr>
          <w:p w:rsidR="00E5478A" w:rsidRPr="005E657B" w:rsidRDefault="00F066B4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4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«Традиции, праздники, фестивали»</w:t>
            </w:r>
          </w:p>
          <w:p w:rsidR="00E5478A" w:rsidRPr="005E657B" w:rsidRDefault="00E5478A" w:rsidP="0098300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of, at, on, with, for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Предлоги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косвеннаяречь</w:t>
            </w:r>
            <w:proofErr w:type="spellEnd"/>
          </w:p>
        </w:tc>
        <w:tc>
          <w:tcPr>
            <w:tcW w:w="2412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иностранных языков и стремление к самосовершенствованию в образовательной области «Иностранный язык»;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языка;</w:t>
            </w:r>
          </w:p>
        </w:tc>
        <w:tc>
          <w:tcPr>
            <w:tcW w:w="2404" w:type="dxa"/>
            <w:gridSpan w:val="2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-работать в парах;</w:t>
            </w:r>
          </w:p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-составлять развернутое монологическое высказывание о праздновании Рождества в России на основе ключевых слов.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предлогов с обстоятельствами времени;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трансформировать предложения из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пря-мой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речи в косвенную;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поздравительную открытку.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06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9" w:type="dxa"/>
          </w:tcPr>
          <w:p w:rsidR="00E5478A" w:rsidRDefault="0058713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7" w:type="dxa"/>
          </w:tcPr>
          <w:p w:rsidR="00E5478A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Тест по разделу «Праздники».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Практика лексических, грамматических навыков, навыков чтения,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4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-понимать информацию на слух, </w:t>
            </w:r>
          </w:p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-читать с полным пониманием содержания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употребление грамматических и лексических структур</w:t>
            </w: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FE63F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естовый контроль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1-52</w:t>
            </w:r>
          </w:p>
        </w:tc>
        <w:tc>
          <w:tcPr>
            <w:tcW w:w="2967" w:type="dxa"/>
          </w:tcPr>
          <w:p w:rsidR="00E5478A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Расширять кругозор учащихся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традициями стран изучаемого языка</w:t>
            </w:r>
          </w:p>
        </w:tc>
        <w:tc>
          <w:tcPr>
            <w:tcW w:w="2404" w:type="dxa"/>
            <w:gridSpan w:val="2"/>
          </w:tcPr>
          <w:p w:rsidR="00E5478A" w:rsidRDefault="00E5478A" w:rsidP="00880C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понимать информацию на слух, </w:t>
            </w:r>
          </w:p>
          <w:p w:rsidR="00E5478A" w:rsidRDefault="00E5478A" w:rsidP="00880C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-читать с полным пониманием содержания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Фронтальный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49" w:type="dxa"/>
          </w:tcPr>
          <w:p w:rsidR="00F066B4" w:rsidRDefault="0058713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7" w:type="dxa"/>
          </w:tcPr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контроля знания</w:t>
            </w:r>
          </w:p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Итоговая контрольная работа за 1 полугодие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F066B4" w:rsidRDefault="00F066B4" w:rsidP="00880C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F066B4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тестовых заданий формата ОГЭ и ЕГЭ</w:t>
            </w:r>
          </w:p>
        </w:tc>
        <w:tc>
          <w:tcPr>
            <w:tcW w:w="1138" w:type="dxa"/>
          </w:tcPr>
          <w:p w:rsidR="00F066B4" w:rsidRPr="005E657B" w:rsidRDefault="00F066B4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 контр.работа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E5478A" w:rsidRPr="005E657B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Практика лексических и грамматических навыков.</w:t>
            </w:r>
            <w:r w:rsidR="0058713A">
              <w:rPr>
                <w:rStyle w:val="c1"/>
                <w:color w:val="000000"/>
                <w:sz w:val="20"/>
                <w:szCs w:val="20"/>
              </w:rPr>
              <w:t xml:space="preserve"> Проектный урок (в 6А, 6Б классах – самостоятельное задание на каникулы)</w:t>
            </w:r>
          </w:p>
          <w:p w:rsidR="00E5478A" w:rsidRPr="005E657B" w:rsidRDefault="00E5478A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язык»;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 формировать осознание возможностей самореализации средствами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иностранного языка.</w:t>
            </w:r>
          </w:p>
        </w:tc>
        <w:tc>
          <w:tcPr>
            <w:tcW w:w="2404" w:type="dxa"/>
            <w:gridSpan w:val="2"/>
          </w:tcPr>
          <w:p w:rsidR="00E5478A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-развивать творчество, креативность-</w:t>
            </w:r>
          </w:p>
          <w:p w:rsidR="00E5478A" w:rsidRPr="005E657B" w:rsidRDefault="00E5478A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коммуникативную компетенцию</w:t>
            </w:r>
          </w:p>
        </w:tc>
        <w:tc>
          <w:tcPr>
            <w:tcW w:w="2293" w:type="dxa"/>
            <w:gridSpan w:val="2"/>
          </w:tcPr>
          <w:p w:rsidR="00E5478A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Применять изученную лексику и грамматические правила при выполнении проекта по теме «Праздники России» или «Праздники Великобритании»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«Праздники России» «Праздники Великобритании»</w:t>
            </w:r>
          </w:p>
        </w:tc>
      </w:tr>
      <w:tr w:rsidR="00F066B4" w:rsidRPr="005E657B" w:rsidTr="009371AF">
        <w:tc>
          <w:tcPr>
            <w:tcW w:w="699" w:type="dxa"/>
          </w:tcPr>
          <w:p w:rsidR="00F066B4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F066B4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967" w:type="dxa"/>
          </w:tcPr>
          <w:p w:rsidR="00F066B4" w:rsidRPr="005E657B" w:rsidRDefault="00F066B4" w:rsidP="00016262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278" w:type="dxa"/>
          </w:tcPr>
          <w:p w:rsidR="00F066B4" w:rsidRPr="005E657B" w:rsidRDefault="00F066B4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066B4" w:rsidRPr="005E657B" w:rsidRDefault="00F066B4" w:rsidP="009830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2"/>
          </w:tcPr>
          <w:p w:rsidR="00F066B4" w:rsidRPr="005E657B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3" w:type="dxa"/>
            <w:gridSpan w:val="2"/>
          </w:tcPr>
          <w:p w:rsidR="00F066B4" w:rsidRDefault="00F066B4" w:rsidP="000162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F066B4" w:rsidRDefault="00F066B4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5478A" w:rsidRPr="005E657B" w:rsidRDefault="00E5478A" w:rsidP="00CD6251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E5478A" w:rsidRPr="005E657B" w:rsidRDefault="00E5478A" w:rsidP="00CD6251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  <w:tc>
          <w:tcPr>
            <w:tcW w:w="7109" w:type="dxa"/>
            <w:gridSpan w:val="6"/>
          </w:tcPr>
          <w:p w:rsidR="00E5478A" w:rsidRPr="005E657B" w:rsidRDefault="00E5478A" w:rsidP="00F066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Тема 4. </w:t>
            </w:r>
            <w:r w:rsidR="00F066B4">
              <w:rPr>
                <w:rFonts w:ascii="Times New Roman" w:hAnsi="Times New Roman" w:cs="Times New Roman"/>
                <w:b/>
                <w:sz w:val="20"/>
              </w:rPr>
              <w:t>Страна за океаном  (16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</w:t>
            </w:r>
            <w:r w:rsidR="00F066B4">
              <w:rPr>
                <w:rFonts w:ascii="Times New Roman" w:hAnsi="Times New Roman" w:cs="Times New Roman"/>
                <w:b/>
                <w:sz w:val="20"/>
              </w:rPr>
              <w:t>/ 1</w:t>
            </w:r>
            <w:r w:rsidR="0058713A">
              <w:rPr>
                <w:rFonts w:ascii="Times New Roman" w:hAnsi="Times New Roman" w:cs="Times New Roman"/>
                <w:b/>
                <w:sz w:val="20"/>
              </w:rPr>
              <w:t>9)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F066B4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58713A">
              <w:rPr>
                <w:rFonts w:ascii="Times New Roman" w:hAnsi="Times New Roman" w:cs="Times New Roman"/>
                <w:sz w:val="20"/>
              </w:rPr>
              <w:t>-50</w:t>
            </w:r>
          </w:p>
        </w:tc>
        <w:tc>
          <w:tcPr>
            <w:tcW w:w="849" w:type="dxa"/>
          </w:tcPr>
          <w:p w:rsidR="00E5478A" w:rsidRPr="005E657B" w:rsidRDefault="00F066B4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65</w:t>
            </w:r>
            <w:r w:rsidR="0058713A">
              <w:rPr>
                <w:rStyle w:val="c1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Континенты и океаны на нашей планете. Исследование Америки.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E5478A" w:rsidP="00E82C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discover, discovery, gold, land, round, sail, sure, voyage</w:t>
            </w:r>
          </w:p>
        </w:tc>
        <w:tc>
          <w:tcPr>
            <w:tcW w:w="1553" w:type="dxa"/>
          </w:tcPr>
          <w:p w:rsidR="00E5478A" w:rsidRPr="0058713A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Степени сравнения прилагательных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мотивацию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опор;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соотносить словосочетания с изображениями на картинках;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географических названий, словосочетаний;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 с новыми лексическими единицами по теме и употреблять их в речи;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об открытии Америки и извлекать запрашиваемую информацию.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58713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51-52</w:t>
            </w:r>
          </w:p>
        </w:tc>
        <w:tc>
          <w:tcPr>
            <w:tcW w:w="849" w:type="dxa"/>
          </w:tcPr>
          <w:p w:rsidR="00E5478A" w:rsidRPr="005E657B" w:rsidRDefault="0058713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66-67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Спорт в США. Простое будущее время.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E5478A" w:rsidRPr="005E657B" w:rsidRDefault="0058713A" w:rsidP="00E82C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Названия людей по роду занятий</w:t>
            </w:r>
          </w:p>
        </w:tc>
        <w:tc>
          <w:tcPr>
            <w:tcW w:w="1553" w:type="dxa"/>
          </w:tcPr>
          <w:p w:rsidR="00E5478A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время.</w:t>
            </w:r>
          </w:p>
          <w:p w:rsidR="0058713A" w:rsidRPr="005E657B" w:rsidRDefault="0058713A" w:rsidP="009830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Словообразование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воспринимать текст на слух и соотносить верные утверждения с его содержанием;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выразительно читать стихотворение.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говорения, используя план;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использовать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futuresimple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рассказывая о событиях в будущем.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58713A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53-54</w:t>
            </w:r>
          </w:p>
        </w:tc>
        <w:tc>
          <w:tcPr>
            <w:tcW w:w="849" w:type="dxa"/>
          </w:tcPr>
          <w:p w:rsidR="00E5478A" w:rsidRPr="005E657B" w:rsidRDefault="0058713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Выражение</w:t>
            </w:r>
            <w:r w:rsidRPr="005E657B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 Shall I…? Shall we…?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фразы для выражения уверенности и неуверенности,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arrive (at, in), fight, hope, hunt, remember, still, through, far away, the same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Выражение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Shall I…? Shall we…?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воспитывать российскую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граждан-скую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идентичность: патриотизм, уважение к Отечеству;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коммуникативную компетенцию в межкультурной и межэтнической коммуникации.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дополнять предложения верными предлогами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дифференцировать на слух слова и словосочетания английского языка;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выражать уверенность/неуверенность в чем-то, используя лексико-грамматический материал урока;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различиями в значениях прилагательных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certain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positive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употреблять их в речи;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знакомиться с особенностями употребления в речи глагола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toarrive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данный глагол при построении высказываний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58713A">
              <w:rPr>
                <w:rFonts w:ascii="Times New Roman" w:hAnsi="Times New Roman" w:cs="Times New Roman"/>
                <w:sz w:val="20"/>
              </w:rPr>
              <w:t>5</w:t>
            </w:r>
            <w:r w:rsidR="002F4EF0">
              <w:rPr>
                <w:rFonts w:ascii="Times New Roman" w:hAnsi="Times New Roman" w:cs="Times New Roman"/>
                <w:sz w:val="20"/>
              </w:rPr>
              <w:t>-56</w:t>
            </w:r>
          </w:p>
        </w:tc>
        <w:tc>
          <w:tcPr>
            <w:tcW w:w="849" w:type="dxa"/>
          </w:tcPr>
          <w:p w:rsidR="00E5478A" w:rsidRPr="005E657B" w:rsidRDefault="002F4EF0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Придаточные предложения времени и условия с союзами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if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when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такие качества личности, как воля, целеустремленность, креативность, инициативность, трудолюбие, дисциплинированность.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запрашиваемую информацию из текста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придаточных предложений времени;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коренных жителях Америки и извлекать запрашиваемую информацию;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57-58</w:t>
            </w:r>
          </w:p>
        </w:tc>
        <w:tc>
          <w:tcPr>
            <w:tcW w:w="849" w:type="dxa"/>
          </w:tcPr>
          <w:p w:rsidR="00E5478A" w:rsidRPr="005E657B" w:rsidRDefault="002F4EF0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2967" w:type="dxa"/>
          </w:tcPr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Коренные американцы. Придаточные предложения времени и условия.</w:t>
            </w:r>
          </w:p>
          <w:p w:rsidR="00E5478A" w:rsidRPr="005E657B" w:rsidRDefault="00E5478A" w:rsidP="009044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belong, grassland, nearly, rocky, shore, skyscraper, so, space</w:t>
            </w:r>
          </w:p>
        </w:tc>
        <w:tc>
          <w:tcPr>
            <w:tcW w:w="1553" w:type="dxa"/>
          </w:tcPr>
          <w:p w:rsidR="00E5478A" w:rsidRPr="005E657B" w:rsidRDefault="00E5478A" w:rsidP="0098300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Придаточные предложения времени и условия с союзами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before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after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until</w:t>
            </w:r>
            <w:r w:rsidRPr="005E657B">
              <w:rPr>
                <w:rFonts w:ascii="Times New Roman" w:hAnsi="Times New Roman" w:cs="Times New Roman"/>
                <w:sz w:val="20"/>
              </w:rPr>
              <w:t>/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till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assoonas</w:t>
            </w:r>
            <w:proofErr w:type="spellEnd"/>
          </w:p>
        </w:tc>
        <w:tc>
          <w:tcPr>
            <w:tcW w:w="2424" w:type="dxa"/>
            <w:gridSpan w:val="3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составлять развернутые монологические высказывания о коренных жителях Америки на основе текста-образца и ключевых слов;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языковую догадку.</w:t>
            </w:r>
          </w:p>
        </w:tc>
        <w:tc>
          <w:tcPr>
            <w:tcW w:w="2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совершенствовать навыки построения придаточных предложений времени;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обмениваться мнениями в рамках участия в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 с новыми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49" w:type="dxa"/>
          </w:tcPr>
          <w:p w:rsidR="00E5478A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>
              <w:rPr>
                <w:rStyle w:val="c1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967" w:type="dxa"/>
          </w:tcPr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Нью-Йорк и его достопримечательности. Оборот</w:t>
            </w:r>
            <w:r w:rsidRPr="005E657B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 to be going to …</w:t>
            </w:r>
          </w:p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E5478A" w:rsidRPr="002F4EF0" w:rsidRDefault="002F4EF0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Bank, shore</w:t>
            </w: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Образование прилагательных при помощи суффикса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E5478A" w:rsidRPr="00042287" w:rsidRDefault="00E5478A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Оборот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tobegoingto</w:t>
            </w:r>
            <w:proofErr w:type="spellEnd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…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возможностей самореализации средствами иностранного языка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США на основе ключевых слов;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о Нью-Йорке и извлекать запрашиваемую информацию.</w:t>
            </w:r>
          </w:p>
        </w:tc>
        <w:tc>
          <w:tcPr>
            <w:tcW w:w="2278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использовать суффикс –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образования прилагательных, обозначающих национальность;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совершенствовать навыки использования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presentsimple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presentcontinuous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конструкции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для обозначения планов на будущее.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F4EF0" w:rsidRPr="005E657B" w:rsidTr="009371AF">
        <w:tc>
          <w:tcPr>
            <w:tcW w:w="699" w:type="dxa"/>
          </w:tcPr>
          <w:p w:rsidR="002F4EF0" w:rsidRPr="002F4EF0" w:rsidRDefault="002F4EF0" w:rsidP="0054615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849" w:type="dxa"/>
          </w:tcPr>
          <w:p w:rsid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  <w:lang w:val="en-US"/>
              </w:rPr>
            </w:pPr>
            <w:r>
              <w:rPr>
                <w:rStyle w:val="c1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967" w:type="dxa"/>
          </w:tcPr>
          <w:p w:rsidR="002F4EF0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Страна за океаном</w:t>
            </w:r>
          </w:p>
        </w:tc>
        <w:tc>
          <w:tcPr>
            <w:tcW w:w="1278" w:type="dxa"/>
          </w:tcPr>
          <w:p w:rsidR="002F4EF0" w:rsidRDefault="002F4EF0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-уметь извлекать информацию из текста</w:t>
            </w:r>
          </w:p>
        </w:tc>
        <w:tc>
          <w:tcPr>
            <w:tcW w:w="2278" w:type="dxa"/>
          </w:tcPr>
          <w:p w:rsidR="002F4EF0" w:rsidRPr="005E657B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-совершенствовать навыки чтения и ответов на вопросы</w:t>
            </w:r>
          </w:p>
        </w:tc>
        <w:tc>
          <w:tcPr>
            <w:tcW w:w="1138" w:type="dxa"/>
          </w:tcPr>
          <w:p w:rsidR="002F4EF0" w:rsidRPr="005E657B" w:rsidRDefault="002F4EF0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2F4EF0" w:rsidRPr="005E657B" w:rsidTr="009371AF">
        <w:tc>
          <w:tcPr>
            <w:tcW w:w="699" w:type="dxa"/>
          </w:tcPr>
          <w:p w:rsidR="002F4EF0" w:rsidRPr="002F4EF0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61-62</w:t>
            </w:r>
          </w:p>
        </w:tc>
        <w:tc>
          <w:tcPr>
            <w:tcW w:w="849" w:type="dxa"/>
          </w:tcPr>
          <w:p w:rsidR="002F4EF0" w:rsidRP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2967" w:type="dxa"/>
          </w:tcPr>
          <w:p w:rsidR="002F4EF0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«Посещение Нью-Йорка»</w:t>
            </w:r>
          </w:p>
        </w:tc>
        <w:tc>
          <w:tcPr>
            <w:tcW w:w="1278" w:type="dxa"/>
          </w:tcPr>
          <w:p w:rsidR="002F4EF0" w:rsidRPr="002F4EF0" w:rsidRDefault="002F4EF0" w:rsidP="00904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Географиче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ские названия </w:t>
            </w:r>
          </w:p>
        </w:tc>
        <w:tc>
          <w:tcPr>
            <w:tcW w:w="1553" w:type="dxa"/>
          </w:tcPr>
          <w:p w:rsidR="002F4EF0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прилагательных от названий стран и континентов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время;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Оборот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</w:p>
        </w:tc>
        <w:tc>
          <w:tcPr>
            <w:tcW w:w="2424" w:type="dxa"/>
            <w:gridSpan w:val="3"/>
          </w:tcPr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 формировать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осознание своей этнической принадлежности, знание истории, языка, культуры своего народа;</w:t>
            </w:r>
          </w:p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7" w:type="dxa"/>
            <w:gridSpan w:val="2"/>
          </w:tcPr>
          <w:p w:rsidR="002F4EF0" w:rsidRPr="005E657B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диалога-образца;</w:t>
            </w:r>
          </w:p>
          <w:p w:rsidR="002F4EF0" w:rsidRDefault="002F4EF0" w:rsidP="002F4EF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Нью-Йорке на основе изобрази-тельной опоры</w:t>
            </w:r>
          </w:p>
        </w:tc>
        <w:tc>
          <w:tcPr>
            <w:tcW w:w="2278" w:type="dxa"/>
          </w:tcPr>
          <w:p w:rsidR="002F4EF0" w:rsidRDefault="002F4EF0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отвечать на вопросы</w:t>
            </w:r>
          </w:p>
        </w:tc>
        <w:tc>
          <w:tcPr>
            <w:tcW w:w="1138" w:type="dxa"/>
          </w:tcPr>
          <w:p w:rsidR="002F4EF0" w:rsidRDefault="002F4EF0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2F4EF0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849" w:type="dxa"/>
          </w:tcPr>
          <w:p w:rsidR="00E5478A" w:rsidRPr="005E657B" w:rsidRDefault="002F4EF0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7" w:type="dxa"/>
          </w:tcPr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«Соединенные Штаты Америки».</w:t>
            </w:r>
          </w:p>
          <w:p w:rsidR="00E5478A" w:rsidRPr="005E657B" w:rsidRDefault="00E5478A" w:rsidP="00AD76C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Простое будущее время;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Оборот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tobegoingto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…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Предлоги</w:t>
            </w:r>
          </w:p>
        </w:tc>
        <w:tc>
          <w:tcPr>
            <w:tcW w:w="2424" w:type="dxa"/>
            <w:gridSpan w:val="3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осознание своей этнической принадлежности, знание истории, языка, культуры своего народа;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 формировать стремление к совершенствованию собственной речевой культуры в целом.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на основе диалога-образца;</w:t>
            </w:r>
          </w:p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Нью-Йорке на основе изобрази-тельной опоры.</w:t>
            </w:r>
          </w:p>
        </w:tc>
        <w:tc>
          <w:tcPr>
            <w:tcW w:w="2278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отвечать на вопросы.</w:t>
            </w:r>
          </w:p>
        </w:tc>
        <w:tc>
          <w:tcPr>
            <w:tcW w:w="1138" w:type="dxa"/>
          </w:tcPr>
          <w:p w:rsidR="00E5478A" w:rsidRPr="005E657B" w:rsidRDefault="00E5478A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E5478A" w:rsidRPr="005E657B" w:rsidTr="009371AF">
        <w:tc>
          <w:tcPr>
            <w:tcW w:w="699" w:type="dxa"/>
          </w:tcPr>
          <w:p w:rsidR="00E5478A" w:rsidRPr="005E657B" w:rsidRDefault="00E5478A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49" w:type="dxa"/>
          </w:tcPr>
          <w:p w:rsidR="00E5478A" w:rsidRPr="005E657B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67" w:type="dxa"/>
          </w:tcPr>
          <w:p w:rsidR="00E5478A" w:rsidRPr="005E657B" w:rsidRDefault="00E5478A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E5478A" w:rsidRPr="005E657B" w:rsidRDefault="00E5478A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E5478A" w:rsidRPr="005E657B" w:rsidRDefault="00E5478A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E5478A" w:rsidRPr="005E657B" w:rsidRDefault="00E5478A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E5478A" w:rsidRPr="005E657B" w:rsidRDefault="00E5478A" w:rsidP="0025523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</w:t>
            </w:r>
          </w:p>
        </w:tc>
        <w:tc>
          <w:tcPr>
            <w:tcW w:w="2407" w:type="dxa"/>
            <w:gridSpan w:val="2"/>
          </w:tcPr>
          <w:p w:rsidR="00E5478A" w:rsidRPr="005E657B" w:rsidRDefault="00E5478A" w:rsidP="0025523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самостоятельно оценивать свои учебные достижения</w:t>
            </w:r>
          </w:p>
        </w:tc>
        <w:tc>
          <w:tcPr>
            <w:tcW w:w="2278" w:type="dxa"/>
          </w:tcPr>
          <w:p w:rsidR="00E5478A" w:rsidRPr="005E657B" w:rsidRDefault="00E5478A" w:rsidP="006658F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писать диктант</w:t>
            </w:r>
            <w:r w:rsidR="006658FD">
              <w:rPr>
                <w:rFonts w:ascii="Times New Roman" w:hAnsi="Times New Roman" w:cs="Times New Roman"/>
                <w:sz w:val="20"/>
              </w:rPr>
              <w:t xml:space="preserve">, выполнять </w:t>
            </w:r>
            <w:r w:rsidRPr="005E657B">
              <w:rPr>
                <w:rFonts w:ascii="Times New Roman" w:hAnsi="Times New Roman" w:cs="Times New Roman"/>
                <w:sz w:val="20"/>
              </w:rPr>
              <w:t>лексико-грамматический материал блока</w:t>
            </w:r>
          </w:p>
        </w:tc>
        <w:tc>
          <w:tcPr>
            <w:tcW w:w="1138" w:type="dxa"/>
          </w:tcPr>
          <w:p w:rsidR="00E5478A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Тест,</w:t>
            </w:r>
            <w:r w:rsidR="00E5478A" w:rsidRPr="005E657B">
              <w:rPr>
                <w:rFonts w:ascii="Times New Roman" w:hAnsi="Times New Roman" w:cs="Times New Roman"/>
                <w:sz w:val="20"/>
              </w:rPr>
              <w:t>словарный</w:t>
            </w:r>
            <w:proofErr w:type="spellEnd"/>
            <w:r w:rsidR="00E5478A" w:rsidRPr="005E657B">
              <w:rPr>
                <w:rFonts w:ascii="Times New Roman" w:hAnsi="Times New Roman" w:cs="Times New Roman"/>
                <w:sz w:val="20"/>
              </w:rPr>
              <w:t xml:space="preserve"> диктант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2967" w:type="dxa"/>
          </w:tcPr>
          <w:p w:rsidR="006658FD" w:rsidRPr="005E657B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_расширение кругозора учащихся</w:t>
            </w:r>
          </w:p>
          <w:p w:rsidR="006658FD" w:rsidRPr="005E657B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-формирование уважения к культуре другой страны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-знакомство с культурным и литературным наследием Америки</w:t>
            </w:r>
          </w:p>
        </w:tc>
        <w:tc>
          <w:tcPr>
            <w:tcW w:w="2278" w:type="dxa"/>
          </w:tcPr>
          <w:p w:rsidR="006658FD" w:rsidRPr="005E657B" w:rsidRDefault="006658FD" w:rsidP="006658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навыки чтении я и говорения</w:t>
            </w:r>
          </w:p>
        </w:tc>
        <w:tc>
          <w:tcPr>
            <w:tcW w:w="1138" w:type="dxa"/>
          </w:tcPr>
          <w:p w:rsidR="006658FD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ИФ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67" w:type="dxa"/>
          </w:tcPr>
          <w:p w:rsidR="006658FD" w:rsidRDefault="006658FD" w:rsidP="00255230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Проектный урок. «География Америки» (в 6А, 6Б – самостоятельное </w:t>
            </w:r>
            <w:proofErr w:type="spellStart"/>
            <w:r>
              <w:rPr>
                <w:rStyle w:val="c1"/>
                <w:color w:val="000000"/>
                <w:sz w:val="20"/>
                <w:szCs w:val="20"/>
              </w:rPr>
              <w:t>домащнее</w:t>
            </w:r>
            <w:proofErr w:type="spellEnd"/>
            <w:r>
              <w:rPr>
                <w:rStyle w:val="c1"/>
                <w:color w:val="000000"/>
                <w:sz w:val="20"/>
                <w:szCs w:val="20"/>
              </w:rPr>
              <w:t xml:space="preserve"> задание)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_расширение кругозора учащихся</w:t>
            </w:r>
          </w:p>
          <w:p w:rsidR="006658FD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-формирование уважения к культуре другой страны</w:t>
            </w:r>
          </w:p>
          <w:p w:rsidR="006658FD" w:rsidRPr="005E657B" w:rsidRDefault="006658FD" w:rsidP="0004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творчество, креативность</w:t>
            </w:r>
          </w:p>
        </w:tc>
        <w:tc>
          <w:tcPr>
            <w:tcW w:w="2407" w:type="dxa"/>
            <w:gridSpan w:val="2"/>
          </w:tcPr>
          <w:p w:rsidR="006658FD" w:rsidRDefault="006658FD" w:rsidP="00255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умение работать с атласом, справочниками</w:t>
            </w:r>
          </w:p>
        </w:tc>
        <w:tc>
          <w:tcPr>
            <w:tcW w:w="2278" w:type="dxa"/>
          </w:tcPr>
          <w:p w:rsidR="006658FD" w:rsidRDefault="006658FD" w:rsidP="006658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-применение на практике полученных ЗУН</w:t>
            </w:r>
          </w:p>
        </w:tc>
        <w:tc>
          <w:tcPr>
            <w:tcW w:w="1138" w:type="dxa"/>
          </w:tcPr>
          <w:p w:rsidR="006658FD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«География Америки»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6658FD" w:rsidP="008B3D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Тема 5. Любимые занятия (16/19 </w:t>
            </w:r>
            <w:r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Погода. Наши любимые занятия.</w:t>
            </w:r>
          </w:p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degree, forget, frost, ground, heavily, heavy, snowflake,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win, above zero, below zero</w:t>
            </w: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умение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взаимодействовать с окружающими;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воспринимать на слух текст и извлекать из него запрашиваемую информацию о городах США;</w:t>
            </w:r>
          </w:p>
          <w:p w:rsidR="006658FD" w:rsidRPr="00356A88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356A88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56A88">
              <w:rPr>
                <w:rFonts w:ascii="Times New Roman" w:hAnsi="Times New Roman" w:cs="Times New Roman"/>
                <w:sz w:val="20"/>
              </w:rPr>
              <w:lastRenderedPageBreak/>
              <w:t>составлятьмикродиалогио</w:t>
            </w:r>
            <w:proofErr w:type="spellEnd"/>
            <w:r w:rsidRPr="00356A88">
              <w:rPr>
                <w:rFonts w:ascii="Times New Roman" w:hAnsi="Times New Roman" w:cs="Times New Roman"/>
                <w:sz w:val="20"/>
              </w:rPr>
              <w:t xml:space="preserve"> погоде;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планах на завтрашний день.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знакомиться с новыми лексическими единицами по теме и употреблять их в речи;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учиться обозначать температуру воздуха на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АЯ.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66-67</w:t>
            </w:r>
          </w:p>
        </w:tc>
        <w:tc>
          <w:tcPr>
            <w:tcW w:w="849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2967" w:type="dxa"/>
          </w:tcPr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Наши занятия в различные времена года.</w:t>
            </w:r>
          </w:p>
          <w:p w:rsidR="006658FD" w:rsidRPr="005E657B" w:rsidRDefault="006658FD" w:rsidP="008B3DBD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Выражениесобытийбудущего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умение вести диалог, учитывая позицию собеседника;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воспитывать российскую гражданскую идентичность: патриотизм, уважение к Отечеству;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выполнять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аудирование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с пониманием основного содержания текста;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высказываться о любимых временах года;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догадываться о содержании текста по заголовку;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извлекать информацию из текста для чтения.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географических названий, словосочетаний;</w:t>
            </w:r>
          </w:p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различных грамматических конструкций для обозначения будущего.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69-70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Путешествие за границу.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Переспрос уточнение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взаимодействовать с окружающими;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правилами написания открыток;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отвечать на вопросы к тексту для чтения.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знакомиться с вежливыми способами прерывания говорящего при ведении диалога, применять используемые с этой целью фразы при построении собственных диалогов.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71-72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Популярные занятия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boring, clothes, fashion, fashion-able, neat, old-fashioned, scruffy, wear</w:t>
            </w:r>
          </w:p>
        </w:tc>
        <w:tc>
          <w:tcPr>
            <w:tcW w:w="1553" w:type="dxa"/>
          </w:tcPr>
          <w:p w:rsidR="006658FD" w:rsidRPr="005E657B" w:rsidRDefault="006658FD" w:rsidP="00AD7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Оборот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to be going to do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формироватьмотивациюизучения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АЯ;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подбирать заголовок к тексту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рассказывать о любимых способах проведения свободного времени;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единицами.</w:t>
            </w:r>
          </w:p>
        </w:tc>
        <w:tc>
          <w:tcPr>
            <w:tcW w:w="2278" w:type="dxa"/>
          </w:tcPr>
          <w:p w:rsidR="006658FD" w:rsidRPr="005E657B" w:rsidRDefault="006658FD" w:rsidP="008B3DBD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новыми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73</w:t>
            </w:r>
            <w:r w:rsidR="002B537F">
              <w:rPr>
                <w:rFonts w:ascii="Times New Roman" w:hAnsi="Times New Roman" w:cs="Times New Roman"/>
                <w:sz w:val="20"/>
              </w:rPr>
              <w:t>-74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Разная одежда для разных занятий.  Простое настоящее время для выражения будущего.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jacket, jeans, leggings,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pyjamas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sandals, scarf, shorts, sweater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Существительные, которые употребляются только во множественном числе.</w:t>
            </w:r>
          </w:p>
          <w:p w:rsidR="006658FD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Простое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настоящее время для выражения будущего.</w:t>
            </w:r>
          </w:p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Разделительные вопросы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формировать умение вести диалог, учитывая позицию собеседника;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знакомиться с новыми лексическими единицами по теме и употреблять их в речи;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грамматическими особенностями слов,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которые употребляются только во множественном числе, использовать данные слова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75-76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Разная одежда для разных занятий.   Изъяснительные придаточные предложения.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dress, shirt, skirt, trainers, tie, T-shirt, suit, trousers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Изъяснительныепридаточныепредложения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дисциплинированность;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представление об АЯ как средстве познания окружающего мира;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формироватьмотивациюизучения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АЯ;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текст на слух и соотносить его содержание с изображениями на картинках.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высказываться на уровне сверхфразового единства на основе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знакомиться с </w:t>
            </w:r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новы-ми</w:t>
            </w:r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лексическими единицами по теме и употреблять их в речи;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построения сложных предложений, содержащих придаточные предложения условия.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Одежда, которую мы выбираем.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ur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cap, fur coat, mittens, nightie, gloves, dressing gown, raincoat, slippers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формировать представление об АЯ как средстве познания </w:t>
            </w:r>
            <w:proofErr w:type="spellStart"/>
            <w:proofErr w:type="gramStart"/>
            <w:r w:rsidRPr="005E657B">
              <w:rPr>
                <w:rFonts w:ascii="Times New Roman" w:hAnsi="Times New Roman" w:cs="Times New Roman"/>
                <w:sz w:val="20"/>
              </w:rPr>
              <w:t>окружа-ющего</w:t>
            </w:r>
            <w:proofErr w:type="spellEnd"/>
            <w:proofErr w:type="gramEnd"/>
            <w:r w:rsidRPr="005E657B">
              <w:rPr>
                <w:rFonts w:ascii="Times New Roman" w:hAnsi="Times New Roman" w:cs="Times New Roman"/>
                <w:sz w:val="20"/>
              </w:rPr>
              <w:t xml:space="preserve"> мира;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развиватьтрудолюбие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высказываться по предложенной проблеме на основе информации, полученной из текста для чтения.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 новы-ми лексическими единицами по теме и употреблять их в речи.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49" w:type="dxa"/>
          </w:tcPr>
          <w:p w:rsidR="006658FD" w:rsidRPr="005E657B" w:rsidRDefault="002B537F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67" w:type="dxa"/>
          </w:tcPr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«Любимые занятия».</w:t>
            </w:r>
          </w:p>
          <w:p w:rsidR="006658FD" w:rsidRPr="005E657B" w:rsidRDefault="006658FD" w:rsidP="00312D0E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извлекать информацию из текста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верными глагольными формами;</w:t>
            </w:r>
          </w:p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работать в парах.</w:t>
            </w:r>
          </w:p>
        </w:tc>
        <w:tc>
          <w:tcPr>
            <w:tcW w:w="2278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употреблять в речи новые лексические единицы.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2B5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49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67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FE007C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78" w:type="dxa"/>
          </w:tcPr>
          <w:p w:rsidR="006658FD" w:rsidRPr="005E657B" w:rsidRDefault="006658FD" w:rsidP="002B537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писать диктант</w:t>
            </w:r>
            <w:r w:rsidR="002B537F">
              <w:rPr>
                <w:rFonts w:ascii="Times New Roman" w:hAnsi="Times New Roman" w:cs="Times New Roman"/>
                <w:sz w:val="20"/>
              </w:rPr>
              <w:t xml:space="preserve">, выполнять задания 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на лексический </w:t>
            </w:r>
            <w:r w:rsidR="002B537F">
              <w:rPr>
                <w:rFonts w:ascii="Times New Roman" w:hAnsi="Times New Roman" w:cs="Times New Roman"/>
                <w:sz w:val="20"/>
              </w:rPr>
              <w:t xml:space="preserve">и грамматический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материал блока</w:t>
            </w:r>
          </w:p>
        </w:tc>
        <w:tc>
          <w:tcPr>
            <w:tcW w:w="1138" w:type="dxa"/>
          </w:tcPr>
          <w:p w:rsidR="006658FD" w:rsidRPr="005E657B" w:rsidRDefault="006658FD" w:rsidP="002B537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самоконтроль,  диктант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</w:t>
            </w:r>
          </w:p>
        </w:tc>
        <w:tc>
          <w:tcPr>
            <w:tcW w:w="849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98-99</w:t>
            </w:r>
          </w:p>
        </w:tc>
        <w:tc>
          <w:tcPr>
            <w:tcW w:w="2967" w:type="dxa"/>
          </w:tcPr>
          <w:p w:rsidR="006658FD" w:rsidRPr="005E657B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-повышать интерес к предмету</w:t>
            </w:r>
          </w:p>
          <w:p w:rsidR="002B537F" w:rsidRPr="005E657B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-знакомить с культурным и литературным наследием Англии и Америки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-тренировать навыки чтения и говорения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2B537F" w:rsidRPr="005E657B" w:rsidTr="009371AF">
        <w:tc>
          <w:tcPr>
            <w:tcW w:w="699" w:type="dxa"/>
          </w:tcPr>
          <w:p w:rsidR="002B537F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2B537F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7" w:type="dxa"/>
          </w:tcPr>
          <w:p w:rsidR="002B537F" w:rsidRDefault="002B537F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Проектный урок «Как я провожу время»</w:t>
            </w:r>
          </w:p>
        </w:tc>
        <w:tc>
          <w:tcPr>
            <w:tcW w:w="1278" w:type="dxa"/>
          </w:tcPr>
          <w:p w:rsidR="002B537F" w:rsidRPr="005E657B" w:rsidRDefault="002B537F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2B537F" w:rsidRDefault="002B537F" w:rsidP="00FE0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развивать творчество, самодисциплину</w:t>
            </w:r>
          </w:p>
        </w:tc>
        <w:tc>
          <w:tcPr>
            <w:tcW w:w="2407" w:type="dxa"/>
            <w:gridSpan w:val="2"/>
          </w:tcPr>
          <w:p w:rsidR="002B537F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-Умение отбирать нужный материал для проекта</w:t>
            </w:r>
          </w:p>
          <w:p w:rsidR="002B537F" w:rsidRPr="005E657B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-умение представить и защитить проект</w:t>
            </w:r>
          </w:p>
        </w:tc>
        <w:tc>
          <w:tcPr>
            <w:tcW w:w="2278" w:type="dxa"/>
          </w:tcPr>
          <w:p w:rsidR="002B537F" w:rsidRDefault="002B537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-Применение изученных языковых навыков на практике</w:t>
            </w:r>
          </w:p>
        </w:tc>
        <w:tc>
          <w:tcPr>
            <w:tcW w:w="1138" w:type="dxa"/>
          </w:tcPr>
          <w:p w:rsidR="002B537F" w:rsidRPr="005E657B" w:rsidRDefault="002B537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«как я провожу  время»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:rsidR="006658FD" w:rsidRPr="005E657B" w:rsidRDefault="006658FD" w:rsidP="00FE007C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2B537F" w:rsidP="00C40F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 6. Какие мы  (16/19</w:t>
            </w:r>
            <w:r w:rsidR="006658FD" w:rsidRPr="005E657B">
              <w:rPr>
                <w:rFonts w:ascii="Times New Roman" w:hAnsi="Times New Roman" w:cs="Times New Roman"/>
                <w:b/>
                <w:sz w:val="20"/>
              </w:rPr>
              <w:t xml:space="preserve"> часов).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2B537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="00042287">
              <w:rPr>
                <w:rFonts w:ascii="Times New Roman" w:hAnsi="Times New Roman" w:cs="Times New Roman"/>
                <w:sz w:val="20"/>
              </w:rPr>
              <w:t>-82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Модальные глаголы.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278" w:type="dxa"/>
          </w:tcPr>
          <w:p w:rsidR="006658FD" w:rsidRPr="00042287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глагол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can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could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),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must</w:t>
            </w:r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beableto</w:t>
            </w:r>
          </w:p>
        </w:tc>
        <w:tc>
          <w:tcPr>
            <w:tcW w:w="1553" w:type="dxa"/>
          </w:tcPr>
          <w:p w:rsidR="006658FD" w:rsidRPr="00042287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формироватьдисциплинированность</w:t>
            </w:r>
            <w:proofErr w:type="spellEnd"/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текст, соотносить утверждения типа «верно, неверно, в тексте не сказано» с его содержанием;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дополнять предложения подходящими лексическими единицами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расширять представление о модальных глаголах (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can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must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этих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оборотом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beableto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и использовать его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83-84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Тело человека.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hair, head, ear, eye, face, nose, neck, tooth (teeth), body, mouth, lip, arm, hand, finger, leg, foot (feet), toe</w:t>
            </w:r>
          </w:p>
        </w:tc>
        <w:tc>
          <w:tcPr>
            <w:tcW w:w="1553" w:type="dxa"/>
          </w:tcPr>
          <w:p w:rsidR="006658FD" w:rsidRPr="005E657B" w:rsidRDefault="00042287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Простое</w:t>
            </w:r>
            <w:proofErr w:type="spellEnd"/>
            <w:r w:rsidR="00C553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будущее</w:t>
            </w:r>
            <w:proofErr w:type="spellEnd"/>
            <w:r w:rsidR="00C553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42287">
              <w:rPr>
                <w:rFonts w:ascii="Times New Roman" w:hAnsi="Times New Roman" w:cs="Times New Roman"/>
                <w:sz w:val="20"/>
                <w:lang w:val="en-US"/>
              </w:rPr>
              <w:t>время</w:t>
            </w:r>
            <w:proofErr w:type="spellEnd"/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воспитывать российскую гражданскую идентичность: патриотизм, уважение к Отечеству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слушать и выразительно читать рифмовку;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диалог-расспрос на основе диалога образца;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 с новыми лексическими единицами и использовать их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говорить о том, что они могут/не могут делать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85-85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Описание человека.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о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val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, slim, stout, curly, turned-up, shapely, good-looking, ugly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развивать самостоятельность, любознательность;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 - формировать представление об АЯ как средстве познания окружающего мира.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соотносить содержание текстов для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аудирования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 с изображениями на картинках;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составлять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микродиалоги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-расспросы, содержащие описание внешности людей, на основе диалога-образца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познакомиться с грамматическими особенностями слова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hair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, использовать его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использовать их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86-87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106-</w:t>
            </w:r>
            <w:r>
              <w:rPr>
                <w:rStyle w:val="c1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must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и его </w:t>
            </w: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>эквивалент.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278" w:type="dxa"/>
          </w:tcPr>
          <w:p w:rsidR="006658FD" w:rsidRPr="005E657B" w:rsidRDefault="00042287" w:rsidP="00904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Фразы,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выражающие интерес и удивление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must, </w:t>
            </w: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have to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формировать осознание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своей этнической принадлежности;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трудолюбие,   инициативность;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мотивацию изучения АЯ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воспринимать на слух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текст;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людей, изображенных на картинке;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- расширять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представление о модальных глаголах (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must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haveto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этих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знакомиться со способами выражения удивления при ведении диалога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88-89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must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 xml:space="preserve"> и его эквивалент.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honest, hard-working, reliable, modest, selfish, stupid, lazy, greedy; rather, quite, fairly</w:t>
            </w: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must, have to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соотносить его содержание с изображениями на картинках;</w:t>
            </w:r>
          </w:p>
        </w:tc>
        <w:tc>
          <w:tcPr>
            <w:tcW w:w="2278" w:type="dxa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модальных глаголов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познакомиться с новыми лексическими единицами по теме и использовать их в речи;</w:t>
            </w:r>
          </w:p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учиться смягчать описание отрицательных характеристик людей/предметов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90-91</w:t>
            </w:r>
          </w:p>
        </w:tc>
        <w:tc>
          <w:tcPr>
            <w:tcW w:w="849" w:type="dxa"/>
          </w:tcPr>
          <w:p w:rsidR="006658FD" w:rsidRPr="005E657B" w:rsidRDefault="00042287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2967" w:type="dxa"/>
          </w:tcPr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Описание известных героев. 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should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658FD" w:rsidRPr="005E657B" w:rsidRDefault="006658FD" w:rsidP="00C40F8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Модальныйглагол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should.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формировать дисциплинированность;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умение взаимодействовать с окружающими;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трудолюбие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C40F8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 и соотносить его содержание с имеющейся информацией;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героев сказок с использованием лексических единиц темы;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совершенствовать навыки использования модальных глаголов в речи;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соблюдать нормы произношения при чтении новых слов, словосочетаний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92</w:t>
            </w:r>
            <w:r w:rsidR="00042287">
              <w:rPr>
                <w:rFonts w:ascii="Times New Roman" w:hAnsi="Times New Roman" w:cs="Times New Roman"/>
                <w:sz w:val="20"/>
              </w:rPr>
              <w:t>-93</w:t>
            </w:r>
          </w:p>
        </w:tc>
        <w:tc>
          <w:tcPr>
            <w:tcW w:w="849" w:type="dxa"/>
          </w:tcPr>
          <w:p w:rsidR="006658FD" w:rsidRPr="005E657B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112-113</w:t>
            </w:r>
          </w:p>
        </w:tc>
        <w:tc>
          <w:tcPr>
            <w:tcW w:w="2967" w:type="dxa"/>
          </w:tcPr>
          <w:p w:rsidR="00042287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«Рассказ Розы»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 xml:space="preserve">Модальный глагол </w:t>
            </w:r>
            <w:proofErr w:type="spellStart"/>
            <w:r w:rsidRPr="005E657B">
              <w:rPr>
                <w:rStyle w:val="c1"/>
                <w:color w:val="000000"/>
                <w:sz w:val="20"/>
                <w:szCs w:val="20"/>
              </w:rPr>
              <w:t>may</w:t>
            </w:r>
            <w:proofErr w:type="spellEnd"/>
            <w:r w:rsidRPr="005E657B">
              <w:rPr>
                <w:rStyle w:val="c1"/>
                <w:color w:val="000000"/>
                <w:sz w:val="20"/>
                <w:szCs w:val="20"/>
              </w:rPr>
              <w:t>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278" w:type="dxa"/>
          </w:tcPr>
          <w:p w:rsidR="006658FD" w:rsidRPr="00E5478A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>Модальныйглагол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  <w:lang w:val="en-US"/>
              </w:rPr>
              <w:t xml:space="preserve"> may.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формировать мотивацию изучения АЯ;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воспринимать на слух предложения;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читать текст и подбирать к нему заголовок;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читать текст, соотносить утверждения типа «верно, неверно, в тексте не сказано» с его содержанием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- совершенствовать навыки использования модальных глаголов в речи;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 xml:space="preserve">- расширять </w:t>
            </w: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 xml:space="preserve">представление о модальных глаголах ( </w:t>
            </w:r>
            <w:proofErr w:type="spellStart"/>
            <w:r w:rsidRPr="005E657B">
              <w:rPr>
                <w:rFonts w:ascii="Times New Roman" w:hAnsi="Times New Roman" w:cs="Times New Roman"/>
                <w:sz w:val="20"/>
              </w:rPr>
              <w:t>may</w:t>
            </w:r>
            <w:proofErr w:type="spellEnd"/>
            <w:r w:rsidRPr="005E657B">
              <w:rPr>
                <w:rFonts w:ascii="Times New Roman" w:hAnsi="Times New Roman" w:cs="Times New Roman"/>
                <w:sz w:val="20"/>
              </w:rPr>
              <w:t>), совершенствовать навыки использования этого глагола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lastRenderedPageBreak/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042287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94-95</w:t>
            </w:r>
          </w:p>
        </w:tc>
        <w:tc>
          <w:tcPr>
            <w:tcW w:w="849" w:type="dxa"/>
          </w:tcPr>
          <w:p w:rsidR="006658FD" w:rsidRPr="005E657B" w:rsidRDefault="00042287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114-115</w:t>
            </w:r>
          </w:p>
        </w:tc>
        <w:tc>
          <w:tcPr>
            <w:tcW w:w="2967" w:type="dxa"/>
          </w:tcPr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повторения по теме «Какие мы».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стремление к совершенствованию собственной речевой культуры в целом;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воспринимать на слух текст;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описывать героев сказок Пушкина с опорой на картинки;</w:t>
            </w:r>
          </w:p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составлять развернутые монологические высказывания о своих друзьях на основе вопросов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сов</w:t>
            </w:r>
            <w:r w:rsidR="00042287">
              <w:rPr>
                <w:rFonts w:ascii="Times New Roman" w:hAnsi="Times New Roman" w:cs="Times New Roman"/>
                <w:sz w:val="20"/>
              </w:rPr>
              <w:t>ершенствовать навыки использова</w:t>
            </w:r>
            <w:r w:rsidRPr="005E657B">
              <w:rPr>
                <w:rFonts w:ascii="Times New Roman" w:hAnsi="Times New Roman" w:cs="Times New Roman"/>
                <w:sz w:val="20"/>
              </w:rPr>
              <w:t>ния модальных глаголов в речи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индивидуальный и фронтальный опрос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96-97</w:t>
            </w:r>
          </w:p>
        </w:tc>
        <w:tc>
          <w:tcPr>
            <w:tcW w:w="849" w:type="dxa"/>
          </w:tcPr>
          <w:p w:rsidR="006658FD" w:rsidRPr="005E657B" w:rsidRDefault="009371AF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2967" w:type="dxa"/>
          </w:tcPr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Проверь себя.</w:t>
            </w:r>
          </w:p>
          <w:p w:rsidR="006658FD" w:rsidRPr="005E657B" w:rsidRDefault="006658FD" w:rsidP="00341F35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развивать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самостоятельно оценивать свои учебные достижения</w:t>
            </w:r>
          </w:p>
        </w:tc>
        <w:tc>
          <w:tcPr>
            <w:tcW w:w="2278" w:type="dxa"/>
          </w:tcPr>
          <w:p w:rsidR="006658FD" w:rsidRPr="005E657B" w:rsidRDefault="006658FD" w:rsidP="009371AF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писать диктант</w:t>
            </w:r>
            <w:r w:rsidR="009371AF">
              <w:rPr>
                <w:rFonts w:ascii="Times New Roman" w:hAnsi="Times New Roman" w:cs="Times New Roman"/>
                <w:sz w:val="20"/>
              </w:rPr>
              <w:t xml:space="preserve">, выполнять задания </w:t>
            </w:r>
            <w:r w:rsidRPr="005E657B">
              <w:rPr>
                <w:rFonts w:ascii="Times New Roman" w:hAnsi="Times New Roman" w:cs="Times New Roman"/>
                <w:sz w:val="20"/>
              </w:rPr>
              <w:t xml:space="preserve"> на лексический</w:t>
            </w:r>
            <w:r w:rsidR="009371AF">
              <w:rPr>
                <w:rFonts w:ascii="Times New Roman" w:hAnsi="Times New Roman" w:cs="Times New Roman"/>
                <w:sz w:val="20"/>
              </w:rPr>
              <w:t xml:space="preserve"> и грамматический материал </w:t>
            </w:r>
            <w:r w:rsidRPr="005E657B">
              <w:rPr>
                <w:rFonts w:ascii="Times New Roman" w:hAnsi="Times New Roman" w:cs="Times New Roman"/>
                <w:sz w:val="20"/>
              </w:rPr>
              <w:t>блока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самоконтроль,  словарный диктант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98-99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 дополнительного чтения «Английский с удовольствием»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9371AF" w:rsidP="005E65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371AF">
              <w:rPr>
                <w:rFonts w:ascii="Times New Roman" w:hAnsi="Times New Roman" w:cs="Times New Roman"/>
                <w:sz w:val="20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2407" w:type="dxa"/>
            <w:gridSpan w:val="2"/>
          </w:tcPr>
          <w:p w:rsidR="006658FD" w:rsidRPr="005E657B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знакомить с литературным и культурным наследием Англии и Америки</w:t>
            </w:r>
          </w:p>
        </w:tc>
        <w:tc>
          <w:tcPr>
            <w:tcW w:w="2278" w:type="dxa"/>
          </w:tcPr>
          <w:p w:rsidR="006658FD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-уметь извлекать информацию из прочитанного</w:t>
            </w:r>
          </w:p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практика устной речи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Урок-повторение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9371AF" w:rsidP="00312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Грамматические времена, изуч</w:t>
            </w:r>
            <w:r w:rsidR="00526EC9">
              <w:rPr>
                <w:rFonts w:ascii="Times New Roman" w:hAnsi="Times New Roman" w:cs="Times New Roman"/>
                <w:sz w:val="20"/>
              </w:rPr>
              <w:t xml:space="preserve">енные в течение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 курса</w:t>
            </w: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-Подготовка к итоговой контрольной работе за учебный год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546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67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:rsidR="006658FD" w:rsidRPr="00C553CB" w:rsidRDefault="009371AF" w:rsidP="00341F3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Написание контрольной работы </w:t>
            </w:r>
          </w:p>
        </w:tc>
        <w:tc>
          <w:tcPr>
            <w:tcW w:w="1138" w:type="dxa"/>
          </w:tcPr>
          <w:p w:rsidR="006658FD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Итоговый контроль</w:t>
            </w:r>
          </w:p>
        </w:tc>
      </w:tr>
      <w:tr w:rsidR="002B537F" w:rsidRPr="005E657B" w:rsidTr="009371AF">
        <w:tc>
          <w:tcPr>
            <w:tcW w:w="699" w:type="dxa"/>
          </w:tcPr>
          <w:p w:rsidR="006658FD" w:rsidRPr="005E657B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49" w:type="dxa"/>
          </w:tcPr>
          <w:p w:rsidR="006658FD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67" w:type="dxa"/>
          </w:tcPr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Работа над ошибками. Контроль навыков говорения.</w:t>
            </w:r>
          </w:p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6658FD" w:rsidRPr="005E657B" w:rsidRDefault="006658FD" w:rsidP="005E657B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7" w:type="dxa"/>
            <w:gridSpan w:val="2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78" w:type="dxa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6658FD" w:rsidRPr="005E657B" w:rsidRDefault="00C553CB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устный контроль </w:t>
            </w:r>
            <w:r w:rsidR="006658FD" w:rsidRPr="005E657B">
              <w:rPr>
                <w:rFonts w:ascii="Times New Roman" w:hAnsi="Times New Roman" w:cs="Times New Roman"/>
                <w:sz w:val="20"/>
              </w:rPr>
              <w:t>индивидуальный опрос</w:t>
            </w:r>
          </w:p>
        </w:tc>
      </w:tr>
      <w:tr w:rsidR="009371AF" w:rsidRPr="005E657B" w:rsidTr="009371AF">
        <w:tc>
          <w:tcPr>
            <w:tcW w:w="699" w:type="dxa"/>
          </w:tcPr>
          <w:p w:rsidR="009371AF" w:rsidRDefault="009371AF" w:rsidP="00937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371AF" w:rsidRDefault="009371AF" w:rsidP="009371AF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123-133</w:t>
            </w:r>
          </w:p>
        </w:tc>
        <w:tc>
          <w:tcPr>
            <w:tcW w:w="2967" w:type="dxa"/>
          </w:tcPr>
          <w:p w:rsidR="009371AF" w:rsidRPr="005E657B" w:rsidRDefault="009371AF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Написание тренировочных тестов формата ОГЭ</w:t>
            </w:r>
          </w:p>
        </w:tc>
        <w:tc>
          <w:tcPr>
            <w:tcW w:w="1278" w:type="dxa"/>
          </w:tcPr>
          <w:p w:rsidR="009371AF" w:rsidRPr="005E657B" w:rsidRDefault="009371AF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9371AF" w:rsidRPr="005E657B" w:rsidRDefault="009371AF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4" w:type="dxa"/>
            <w:gridSpan w:val="3"/>
          </w:tcPr>
          <w:p w:rsidR="009371AF" w:rsidRPr="005E657B" w:rsidRDefault="009371AF" w:rsidP="005E657B">
            <w:pPr>
              <w:rPr>
                <w:rFonts w:ascii="Times New Roman" w:hAnsi="Times New Roman" w:cs="Times New Roman"/>
                <w:sz w:val="20"/>
              </w:rPr>
            </w:pPr>
            <w:r w:rsidRPr="009371AF">
              <w:rPr>
                <w:rFonts w:ascii="Times New Roman" w:hAnsi="Times New Roman" w:cs="Times New Roman"/>
                <w:sz w:val="20"/>
              </w:rPr>
              <w:t>- формировать дисциплинированность, последовательность, настойчивость и самостоятельность</w:t>
            </w:r>
          </w:p>
        </w:tc>
        <w:tc>
          <w:tcPr>
            <w:tcW w:w="2407" w:type="dxa"/>
            <w:gridSpan w:val="2"/>
          </w:tcPr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  <w:r w:rsidRPr="009371AF">
              <w:rPr>
                <w:rFonts w:ascii="Times New Roman" w:hAnsi="Times New Roman" w:cs="Times New Roman"/>
                <w:sz w:val="20"/>
              </w:rPr>
              <w:t>- выявлять языковые закономерности</w:t>
            </w:r>
          </w:p>
        </w:tc>
        <w:tc>
          <w:tcPr>
            <w:tcW w:w="2278" w:type="dxa"/>
          </w:tcPr>
          <w:p w:rsidR="009371AF" w:rsidRPr="005E657B" w:rsidRDefault="009371AF" w:rsidP="00341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371AF" w:rsidRPr="005E657B" w:rsidRDefault="009371AF" w:rsidP="00B50F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Тестовый контроль</w:t>
            </w:r>
          </w:p>
        </w:tc>
      </w:tr>
      <w:tr w:rsidR="006658FD" w:rsidRPr="005E657B" w:rsidTr="009371AF">
        <w:tc>
          <w:tcPr>
            <w:tcW w:w="699" w:type="dxa"/>
          </w:tcPr>
          <w:p w:rsidR="006658FD" w:rsidRPr="005E657B" w:rsidRDefault="006658FD" w:rsidP="00546150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104-105</w:t>
            </w:r>
          </w:p>
        </w:tc>
        <w:tc>
          <w:tcPr>
            <w:tcW w:w="849" w:type="dxa"/>
          </w:tcPr>
          <w:p w:rsidR="006658FD" w:rsidRPr="005E657B" w:rsidRDefault="00526EC9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134-140</w:t>
            </w:r>
          </w:p>
        </w:tc>
        <w:tc>
          <w:tcPr>
            <w:tcW w:w="2967" w:type="dxa"/>
          </w:tcPr>
          <w:p w:rsidR="006658FD" w:rsidRPr="005E657B" w:rsidRDefault="006658FD" w:rsidP="005E657B">
            <w:pPr>
              <w:pStyle w:val="c10"/>
              <w:shd w:val="clear" w:color="auto" w:fill="FFFFFF"/>
              <w:spacing w:after="0"/>
              <w:rPr>
                <w:rStyle w:val="c1"/>
                <w:color w:val="000000"/>
                <w:sz w:val="20"/>
                <w:szCs w:val="20"/>
              </w:rPr>
            </w:pPr>
            <w:r w:rsidRPr="005E657B">
              <w:rPr>
                <w:rStyle w:val="c1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278" w:type="dxa"/>
          </w:tcPr>
          <w:p w:rsidR="006658FD" w:rsidRPr="005E657B" w:rsidRDefault="006658FD" w:rsidP="009044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658FD" w:rsidRPr="005E657B" w:rsidRDefault="006658FD" w:rsidP="00312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9" w:type="dxa"/>
            <w:gridSpan w:val="6"/>
          </w:tcPr>
          <w:p w:rsidR="006658FD" w:rsidRPr="005E657B" w:rsidRDefault="006658FD" w:rsidP="00341F35">
            <w:pPr>
              <w:rPr>
                <w:rFonts w:ascii="Times New Roman" w:hAnsi="Times New Roman" w:cs="Times New Roman"/>
                <w:sz w:val="20"/>
              </w:rPr>
            </w:pPr>
            <w:r w:rsidRPr="005E657B">
              <w:rPr>
                <w:rFonts w:ascii="Times New Roman" w:hAnsi="Times New Roman" w:cs="Times New Roman"/>
                <w:sz w:val="20"/>
              </w:rPr>
              <w:t>Повторение изученного материала</w:t>
            </w:r>
          </w:p>
        </w:tc>
        <w:tc>
          <w:tcPr>
            <w:tcW w:w="1138" w:type="dxa"/>
          </w:tcPr>
          <w:p w:rsidR="006658FD" w:rsidRPr="005E657B" w:rsidRDefault="006658FD" w:rsidP="00B50F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728D" w:rsidRPr="00C553CB" w:rsidRDefault="00E6728D" w:rsidP="00B50FA4">
      <w:pPr>
        <w:rPr>
          <w:rFonts w:ascii="Times New Roman" w:hAnsi="Times New Roman" w:cs="Times New Roman"/>
          <w:lang w:val="en-US"/>
        </w:rPr>
      </w:pPr>
    </w:p>
    <w:sectPr w:rsidR="00E6728D" w:rsidRPr="00C553CB" w:rsidSect="005D6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044"/>
    <w:rsid w:val="00016262"/>
    <w:rsid w:val="00042287"/>
    <w:rsid w:val="00080817"/>
    <w:rsid w:val="000A01D9"/>
    <w:rsid w:val="000E0D81"/>
    <w:rsid w:val="00247A9B"/>
    <w:rsid w:val="00255230"/>
    <w:rsid w:val="0027367D"/>
    <w:rsid w:val="002809C0"/>
    <w:rsid w:val="002B537F"/>
    <w:rsid w:val="002F4EF0"/>
    <w:rsid w:val="00312D0E"/>
    <w:rsid w:val="00332A78"/>
    <w:rsid w:val="00341F35"/>
    <w:rsid w:val="00356A88"/>
    <w:rsid w:val="00526EC9"/>
    <w:rsid w:val="00546150"/>
    <w:rsid w:val="0057735E"/>
    <w:rsid w:val="0058713A"/>
    <w:rsid w:val="0059444F"/>
    <w:rsid w:val="005D6885"/>
    <w:rsid w:val="005E122E"/>
    <w:rsid w:val="005E657B"/>
    <w:rsid w:val="006149CF"/>
    <w:rsid w:val="00641269"/>
    <w:rsid w:val="006658FD"/>
    <w:rsid w:val="006F09C5"/>
    <w:rsid w:val="007B2B79"/>
    <w:rsid w:val="007E0309"/>
    <w:rsid w:val="00807213"/>
    <w:rsid w:val="00815044"/>
    <w:rsid w:val="00822A0A"/>
    <w:rsid w:val="00880C40"/>
    <w:rsid w:val="008B3DBD"/>
    <w:rsid w:val="008C2DAA"/>
    <w:rsid w:val="008C56A4"/>
    <w:rsid w:val="00901F07"/>
    <w:rsid w:val="009044BD"/>
    <w:rsid w:val="009371AF"/>
    <w:rsid w:val="0094117D"/>
    <w:rsid w:val="00942836"/>
    <w:rsid w:val="0098300B"/>
    <w:rsid w:val="00A143F9"/>
    <w:rsid w:val="00AB7BEF"/>
    <w:rsid w:val="00AD76CD"/>
    <w:rsid w:val="00B50FA4"/>
    <w:rsid w:val="00C20AE4"/>
    <w:rsid w:val="00C40F85"/>
    <w:rsid w:val="00C428AA"/>
    <w:rsid w:val="00C553CB"/>
    <w:rsid w:val="00CD6251"/>
    <w:rsid w:val="00D207E9"/>
    <w:rsid w:val="00D3425F"/>
    <w:rsid w:val="00D4458B"/>
    <w:rsid w:val="00DF265F"/>
    <w:rsid w:val="00E27A4F"/>
    <w:rsid w:val="00E5478A"/>
    <w:rsid w:val="00E6728D"/>
    <w:rsid w:val="00E82C37"/>
    <w:rsid w:val="00EC037F"/>
    <w:rsid w:val="00F066B4"/>
    <w:rsid w:val="00F416B9"/>
    <w:rsid w:val="00F67BD0"/>
    <w:rsid w:val="00FE007C"/>
    <w:rsid w:val="00FE03B3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D2DDA-3E1C-49B1-99CF-76C3E4D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E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22E"/>
  </w:style>
  <w:style w:type="character" w:customStyle="1" w:styleId="c20">
    <w:name w:val="c20"/>
    <w:basedOn w:val="a0"/>
    <w:rsid w:val="005E122E"/>
  </w:style>
  <w:style w:type="character" w:styleId="a4">
    <w:name w:val="Hyperlink"/>
    <w:basedOn w:val="a0"/>
    <w:uiPriority w:val="99"/>
    <w:unhideWhenUsed/>
    <w:rsid w:val="00AB7B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9E37-2604-4DA3-9643-D6D51B9D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9971</Words>
  <Characters>56838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25</cp:revision>
  <cp:lastPrinted>2016-10-24T12:59:00Z</cp:lastPrinted>
  <dcterms:created xsi:type="dcterms:W3CDTF">2016-08-30T16:00:00Z</dcterms:created>
  <dcterms:modified xsi:type="dcterms:W3CDTF">2018-11-26T06:07:00Z</dcterms:modified>
</cp:coreProperties>
</file>