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1129697</wp:posOffset>
            </wp:positionH>
            <wp:positionV relativeFrom="paragraph">
              <wp:posOffset>-2063147</wp:posOffset>
            </wp:positionV>
            <wp:extent cx="7087490" cy="9405940"/>
            <wp:effectExtent l="1181100" t="0" r="116116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7490" cy="94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9B2934" w:rsidRDefault="009B293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55724" w:rsidRDefault="00C55724" w:rsidP="00C55724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  <w:r w:rsidRPr="00887667">
        <w:rPr>
          <w:color w:val="000000" w:themeColor="text1"/>
          <w:shd w:val="clear" w:color="auto" w:fill="FFFFFF"/>
        </w:rPr>
        <w:t xml:space="preserve">Рабочая программа по английскому языку для 6 класса составлена </w:t>
      </w:r>
      <w:proofErr w:type="gramStart"/>
      <w:r w:rsidRPr="00887667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887667">
        <w:rPr>
          <w:color w:val="000000" w:themeColor="text1"/>
          <w:shd w:val="clear" w:color="auto" w:fill="FFFFFF"/>
        </w:rPr>
        <w:t xml:space="preserve">  </w:t>
      </w:r>
      <w:r w:rsidRPr="00887667">
        <w:rPr>
          <w:color w:val="000000"/>
          <w:shd w:val="clear" w:color="auto" w:fill="FFFFFF"/>
        </w:rPr>
        <w:t xml:space="preserve"> к УМК «</w:t>
      </w:r>
      <w:proofErr w:type="spellStart"/>
      <w:r w:rsidRPr="00887667">
        <w:rPr>
          <w:color w:val="000000"/>
          <w:shd w:val="clear" w:color="auto" w:fill="FFFFFF"/>
        </w:rPr>
        <w:t>RainbowEnglish</w:t>
      </w:r>
      <w:proofErr w:type="spellEnd"/>
      <w:r w:rsidRPr="00887667">
        <w:rPr>
          <w:color w:val="000000"/>
          <w:shd w:val="clear" w:color="auto" w:fill="FFFFFF"/>
        </w:rPr>
        <w:t xml:space="preserve">» для учащихся 5-9 классов общеобразовательных учреждений. </w:t>
      </w:r>
      <w:proofErr w:type="gramStart"/>
      <w:r w:rsidRPr="00887667">
        <w:rPr>
          <w:color w:val="000000"/>
          <w:shd w:val="clear" w:color="auto" w:fill="FFFFFF"/>
        </w:rPr>
        <w:t xml:space="preserve">(Английский язык.5-9 классы: </w:t>
      </w:r>
      <w:proofErr w:type="spellStart"/>
      <w:r w:rsidRPr="00887667">
        <w:rPr>
          <w:color w:val="000000"/>
          <w:shd w:val="clear" w:color="auto" w:fill="FFFFFF"/>
        </w:rPr>
        <w:t>учебно-методич</w:t>
      </w:r>
      <w:proofErr w:type="spellEnd"/>
      <w:r w:rsidRPr="00887667">
        <w:rPr>
          <w:color w:val="000000"/>
          <w:shd w:val="clear" w:color="auto" w:fill="FFFFFF"/>
        </w:rPr>
        <w:t xml:space="preserve">. </w:t>
      </w:r>
      <w:proofErr w:type="spellStart"/>
      <w:r w:rsidRPr="00887667">
        <w:rPr>
          <w:color w:val="000000"/>
          <w:shd w:val="clear" w:color="auto" w:fill="FFFFFF"/>
        </w:rPr>
        <w:t>пособ</w:t>
      </w:r>
      <w:proofErr w:type="spellEnd"/>
      <w:r w:rsidRPr="00887667">
        <w:rPr>
          <w:color w:val="000000"/>
          <w:shd w:val="clear" w:color="auto" w:fill="FFFFFF"/>
        </w:rPr>
        <w:t>.</w:t>
      </w:r>
      <w:proofErr w:type="gramEnd"/>
      <w:r w:rsidRPr="00887667">
        <w:rPr>
          <w:color w:val="000000"/>
          <w:shd w:val="clear" w:color="auto" w:fill="FFFFFF"/>
        </w:rPr>
        <w:t>/О.В. Афанасьева, И.В. Михеева, Н.В. Языкова, Е.А</w:t>
      </w:r>
      <w:r>
        <w:rPr>
          <w:color w:val="000000"/>
          <w:shd w:val="clear" w:color="auto" w:fill="FFFFFF"/>
        </w:rPr>
        <w:t>. Колесникова. – М.: Дрофа, 2016</w:t>
      </w:r>
      <w:r w:rsidRPr="00887667">
        <w:rPr>
          <w:color w:val="000000"/>
          <w:shd w:val="clear" w:color="auto" w:fill="FFFFFF"/>
        </w:rPr>
        <w:t>. – (</w:t>
      </w:r>
      <w:proofErr w:type="spellStart"/>
      <w:r w:rsidRPr="00887667">
        <w:rPr>
          <w:color w:val="000000"/>
          <w:shd w:val="clear" w:color="auto" w:fill="FFFFFF"/>
        </w:rPr>
        <w:t>Rainbow</w:t>
      </w:r>
      <w:proofErr w:type="spellEnd"/>
      <w:r w:rsidRPr="00887667">
        <w:rPr>
          <w:color w:val="000000"/>
          <w:shd w:val="clear" w:color="auto" w:fill="FFFFFF"/>
        </w:rPr>
        <w:t> </w:t>
      </w:r>
      <w:proofErr w:type="spellStart"/>
      <w:r w:rsidRPr="00887667">
        <w:rPr>
          <w:color w:val="000000"/>
          <w:shd w:val="clear" w:color="auto" w:fill="FFFFFF"/>
        </w:rPr>
        <w:t>English</w:t>
      </w:r>
      <w:proofErr w:type="spellEnd"/>
      <w:r w:rsidRPr="00887667">
        <w:rPr>
          <w:color w:val="000000"/>
          <w:shd w:val="clear" w:color="auto" w:fill="FFFFFF"/>
        </w:rPr>
        <w:t>), с учетом Основной образовательной программы основного общего образования МАОУ «СОШ №10».</w:t>
      </w:r>
      <w:r>
        <w:rPr>
          <w:color w:val="000000"/>
          <w:shd w:val="clear" w:color="auto" w:fill="FFFFFF"/>
        </w:rPr>
        <w:t xml:space="preserve"> 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 xml:space="preserve"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</w:t>
      </w:r>
      <w:r>
        <w:rPr>
          <w:color w:val="000000" w:themeColor="text1"/>
          <w:shd w:val="clear" w:color="auto" w:fill="FFFFFF"/>
        </w:rPr>
        <w:t>«</w:t>
      </w:r>
      <w:r w:rsidRPr="00751E6A">
        <w:rPr>
          <w:color w:val="000000" w:themeColor="text1"/>
          <w:shd w:val="clear" w:color="auto" w:fill="FFFFFF"/>
        </w:rPr>
        <w:t>СОШ №10</w:t>
      </w:r>
      <w:r>
        <w:rPr>
          <w:color w:val="000000" w:themeColor="text1"/>
          <w:shd w:val="clear" w:color="auto" w:fill="FFFFFF"/>
        </w:rPr>
        <w:t>»</w:t>
      </w:r>
      <w:r w:rsidRPr="00751E6A">
        <w:rPr>
          <w:color w:val="000000" w:themeColor="text1"/>
          <w:shd w:val="clear" w:color="auto" w:fill="FFFFFF"/>
        </w:rPr>
        <w:t xml:space="preserve"> на 201</w:t>
      </w:r>
      <w:r>
        <w:rPr>
          <w:color w:val="000000" w:themeColor="text1"/>
          <w:shd w:val="clear" w:color="auto" w:fill="FFFFFF"/>
        </w:rPr>
        <w:t>8</w:t>
      </w:r>
      <w:r w:rsidRPr="00751E6A">
        <w:rPr>
          <w:color w:val="000000" w:themeColor="text1"/>
          <w:shd w:val="clear" w:color="auto" w:fill="FFFFFF"/>
        </w:rPr>
        <w:t>-201</w:t>
      </w:r>
      <w:r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55724" w:rsidRPr="00E17B64" w:rsidRDefault="00C55724" w:rsidP="00C5572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55724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C55724" w:rsidRPr="00887667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887667">
        <w:rPr>
          <w:b/>
          <w:bCs/>
        </w:rPr>
        <w:t>Коммуникативные умения</w:t>
      </w:r>
    </w:p>
    <w:p w:rsidR="00C55724" w:rsidRDefault="00C55724" w:rsidP="00C55724">
      <w:pPr>
        <w:pStyle w:val="a3"/>
        <w:spacing w:before="0" w:beforeAutospacing="0" w:after="150" w:afterAutospacing="0" w:line="360" w:lineRule="auto"/>
        <w:rPr>
          <w:b/>
          <w:bCs/>
          <w:color w:val="000000"/>
        </w:rPr>
      </w:pPr>
      <w:proofErr w:type="gramStart"/>
      <w:r w:rsidRPr="00887667">
        <w:rPr>
          <w:b/>
          <w:bCs/>
          <w:color w:val="000000"/>
        </w:rPr>
        <w:t>Говорении</w:t>
      </w:r>
      <w:proofErr w:type="gramEnd"/>
    </w:p>
    <w:p w:rsidR="00C55724" w:rsidRPr="00887667" w:rsidRDefault="00C55724" w:rsidP="00C55724">
      <w:pPr>
        <w:spacing w:line="360" w:lineRule="auto"/>
        <w:ind w:left="0" w:right="0"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55724" w:rsidRDefault="00C55724" w:rsidP="00C55724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7667">
        <w:rPr>
          <w:color w:val="000000"/>
        </w:rPr>
        <w:t>прочитанному</w:t>
      </w:r>
      <w:proofErr w:type="gramEnd"/>
      <w:r w:rsidRPr="00887667">
        <w:rPr>
          <w:color w:val="000000"/>
        </w:rPr>
        <w:t>/услышанному, давать краткую характеристику персонажей;</w:t>
      </w:r>
    </w:p>
    <w:p w:rsidR="00C55724" w:rsidRPr="009A5854" w:rsidRDefault="00C55724" w:rsidP="00C55724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C55724" w:rsidRPr="009A5854" w:rsidRDefault="00C55724" w:rsidP="00C55724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C55724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C55724" w:rsidRDefault="00C55724" w:rsidP="00C55724">
      <w:pPr>
        <w:spacing w:line="360" w:lineRule="auto"/>
        <w:ind w:left="0" w:righ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Ученики смогут: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полностью понимать речь учителя, одноклассников;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55724" w:rsidRDefault="00C55724" w:rsidP="00C55724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C55724" w:rsidRPr="009A5854" w:rsidRDefault="00C55724" w:rsidP="00C55724">
      <w:pPr>
        <w:pStyle w:val="HTML"/>
        <w:spacing w:line="360" w:lineRule="auto"/>
        <w:ind w:left="-567" w:firstLine="993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55724" w:rsidRPr="00C43FF9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ind w:left="426"/>
        <w:rPr>
          <w:u w:val="single"/>
        </w:rPr>
      </w:pPr>
      <w:r w:rsidRPr="00C43FF9">
        <w:rPr>
          <w:bCs/>
          <w:u w:val="single"/>
        </w:rPr>
        <w:t>Ученики научатся: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—ориентироваться в иноязычном тексте; прогнозировать его содержание по заголовку;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C55724" w:rsidRDefault="00C55724" w:rsidP="00C55724">
      <w:pPr>
        <w:pStyle w:val="a3"/>
        <w:spacing w:before="0" w:beforeAutospacing="0" w:after="0" w:afterAutospacing="0" w:line="360" w:lineRule="auto"/>
        <w:ind w:left="-567" w:firstLine="993"/>
        <w:rPr>
          <w:color w:val="000000"/>
        </w:rPr>
      </w:pPr>
      <w:r w:rsidRPr="00887667">
        <w:rPr>
          <w:color w:val="000000"/>
        </w:rPr>
        <w:t>—читать текст с выборочным пониманием значимой/ нужной/интересующей информации;</w:t>
      </w:r>
    </w:p>
    <w:p w:rsidR="00C55724" w:rsidRPr="009A5854" w:rsidRDefault="00C55724" w:rsidP="00C55724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C55724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lastRenderedPageBreak/>
        <w:t>Письмо</w:t>
      </w: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Cs/>
          <w:u w:val="single"/>
        </w:rPr>
      </w:pPr>
      <w:r w:rsidRPr="00C43FF9">
        <w:rPr>
          <w:bCs/>
          <w:u w:val="single"/>
        </w:rPr>
        <w:t>Ученики смогут:</w:t>
      </w:r>
    </w:p>
    <w:p w:rsidR="00C55724" w:rsidRDefault="00C55724" w:rsidP="00C557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заполнять анкеты и формуляры;</w:t>
      </w:r>
    </w:p>
    <w:p w:rsidR="00C55724" w:rsidRDefault="00C55724" w:rsidP="00C5572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</w:rPr>
      </w:pPr>
      <w:r w:rsidRPr="009A5854">
        <w:rPr>
          <w:b/>
        </w:rPr>
        <w:t>Графика и орфография</w:t>
      </w:r>
    </w:p>
    <w:p w:rsidR="00C55724" w:rsidRDefault="00C55724" w:rsidP="00C55724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C55724" w:rsidRPr="009A5854" w:rsidRDefault="00C55724" w:rsidP="00C55724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55724" w:rsidRPr="009A5854" w:rsidRDefault="00C55724" w:rsidP="00C55724">
      <w:pPr>
        <w:pStyle w:val="HTML"/>
        <w:spacing w:line="360" w:lineRule="auto"/>
        <w:ind w:left="-567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C55724" w:rsidRPr="009A5854" w:rsidRDefault="00C55724" w:rsidP="00C55724">
      <w:pPr>
        <w:pStyle w:val="HTML"/>
        <w:spacing w:line="360" w:lineRule="auto"/>
        <w:ind w:left="-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55724" w:rsidRPr="009A5854" w:rsidRDefault="00C55724" w:rsidP="00C55724">
      <w:pPr>
        <w:pStyle w:val="HTML"/>
        <w:tabs>
          <w:tab w:val="clear" w:pos="916"/>
          <w:tab w:val="left" w:pos="720"/>
        </w:tabs>
        <w:spacing w:line="360" w:lineRule="auto"/>
        <w:ind w:left="-567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>ситуации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:rsidR="00C55724" w:rsidRDefault="00C55724" w:rsidP="00C55724">
      <w:pPr>
        <w:pStyle w:val="HTML"/>
        <w:tabs>
          <w:tab w:val="clear" w:pos="916"/>
          <w:tab w:val="left" w:pos="720"/>
        </w:tabs>
        <w:spacing w:line="360" w:lineRule="auto"/>
        <w:ind w:left="-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C55724" w:rsidRPr="009A5854" w:rsidRDefault="00C55724" w:rsidP="00C55724">
      <w:pPr>
        <w:pStyle w:val="HTML"/>
        <w:spacing w:line="360" w:lineRule="auto"/>
        <w:ind w:left="-567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:rsidR="00C55724" w:rsidRPr="009A585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C55724" w:rsidRDefault="00C55724" w:rsidP="00C55724">
      <w:pPr>
        <w:pStyle w:val="HTML"/>
        <w:numPr>
          <w:ilvl w:val="0"/>
          <w:numId w:val="1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C55724" w:rsidRPr="00414067" w:rsidRDefault="00C55724" w:rsidP="00C55724">
      <w:pPr>
        <w:pStyle w:val="HTML"/>
        <w:numPr>
          <w:ilvl w:val="0"/>
          <w:numId w:val="1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C55724" w:rsidRPr="00414067" w:rsidRDefault="00C55724" w:rsidP="00C55724">
      <w:pPr>
        <w:pStyle w:val="HTML"/>
        <w:numPr>
          <w:ilvl w:val="0"/>
          <w:numId w:val="1"/>
        </w:numPr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:rsidR="00C55724" w:rsidRPr="009A585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:rsidR="00C5572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24" w:rsidRPr="009A585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72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C55724" w:rsidRPr="009A5854" w:rsidRDefault="00C55724" w:rsidP="00C55724">
      <w:pPr>
        <w:pStyle w:val="HTML"/>
        <w:spacing w:line="360" w:lineRule="auto"/>
        <w:ind w:left="-142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55724" w:rsidRDefault="00C55724" w:rsidP="00C55724">
      <w:pPr>
        <w:pStyle w:val="HTML"/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C55724" w:rsidRPr="00AB4E52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C55724" w:rsidRPr="00625906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724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724" w:rsidRPr="00625906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C55724" w:rsidRPr="00414067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:rsidR="00C55724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724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724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:rsidR="00C55724" w:rsidRPr="00625906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5724" w:rsidRDefault="00C55724" w:rsidP="00C55724">
      <w:pPr>
        <w:pStyle w:val="HTML"/>
        <w:numPr>
          <w:ilvl w:val="0"/>
          <w:numId w:val="2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:rsidR="00C55724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>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C55724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5724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C55724" w:rsidRPr="00625906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:rsidR="00C55724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 xml:space="preserve">наречий,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5724" w:rsidRDefault="00C55724" w:rsidP="00C55724">
      <w:pPr>
        <w:pStyle w:val="HTML"/>
        <w:numPr>
          <w:ilvl w:val="0"/>
          <w:numId w:val="3"/>
        </w:numPr>
        <w:spacing w:line="360" w:lineRule="auto"/>
        <w:ind w:left="-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:rsidR="00C55724" w:rsidRPr="00C43FF9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C55724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C55724" w:rsidRPr="00887667" w:rsidRDefault="00C55724" w:rsidP="00C55724">
      <w:pPr>
        <w:pStyle w:val="a3"/>
        <w:spacing w:before="0" w:beforeAutospacing="0" w:after="150" w:afterAutospacing="0" w:line="360" w:lineRule="auto"/>
        <w:ind w:left="-567" w:firstLine="993"/>
        <w:rPr>
          <w:color w:val="000000"/>
        </w:rPr>
      </w:pPr>
    </w:p>
    <w:p w:rsidR="00C55724" w:rsidRDefault="00C55724" w:rsidP="00C5572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C55724" w:rsidRDefault="00C55724" w:rsidP="00C55724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136 часа (4 часа в неделю). Плановых контрольных работ за год обучения – 4. </w:t>
      </w:r>
    </w:p>
    <w:p w:rsidR="00C55724" w:rsidRDefault="00C55724" w:rsidP="00C55724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C55724" w:rsidRDefault="00C55724" w:rsidP="00C5572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C55724" w:rsidRDefault="00C55724" w:rsidP="00C55724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C55724" w:rsidRPr="00C34281" w:rsidRDefault="00C55724" w:rsidP="00C55724">
      <w:pPr>
        <w:spacing w:line="360" w:lineRule="auto"/>
        <w:ind w:left="-567" w:firstLine="851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C55724" w:rsidRPr="00C3428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lastRenderedPageBreak/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C55724" w:rsidRPr="00C3428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C55724" w:rsidRPr="00C3428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:rsidR="00C55724" w:rsidRPr="00C3428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C55724" w:rsidRPr="00C3428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:rsidR="00C55724" w:rsidRDefault="00C55724" w:rsidP="00C55724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C55724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C55724" w:rsidRPr="0002740B" w:rsidRDefault="00C55724" w:rsidP="00C55724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 xml:space="preserve">на данной ступени у </w:t>
      </w:r>
      <w:proofErr w:type="gramStart"/>
      <w:r w:rsidRPr="004D2AF5">
        <w:rPr>
          <w:color w:val="000000" w:themeColor="text1"/>
        </w:rPr>
        <w:t>обучающихся</w:t>
      </w:r>
      <w:proofErr w:type="gramEnd"/>
      <w:r w:rsidRPr="004D2AF5">
        <w:rPr>
          <w:color w:val="000000" w:themeColor="text1"/>
        </w:rPr>
        <w:t xml:space="preserve">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Личностные УУД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974C01"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974C01">
        <w:t>смыслообразованием</w:t>
      </w:r>
      <w:proofErr w:type="spellEnd"/>
      <w:r w:rsidRPr="00974C01">
        <w:t xml:space="preserve"> и нравственно-этическим оцениванием различных явлений действительности (например, ценность </w:t>
      </w:r>
      <w:r w:rsidRPr="00974C01">
        <w:lastRenderedPageBreak/>
        <w:t>семьи и дружбы), науки и искусства.</w:t>
      </w:r>
      <w:proofErr w:type="gramEnd"/>
      <w:r w:rsidRPr="00974C01">
        <w:t xml:space="preserve">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Регулятивные УУД</w:t>
      </w:r>
    </w:p>
    <w:p w:rsidR="00C55724" w:rsidRPr="004D2AF5" w:rsidRDefault="00C55724" w:rsidP="00C5572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Познавательные УУД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</w:t>
      </w:r>
      <w:proofErr w:type="spellStart"/>
      <w:r w:rsidRPr="00974C01">
        <w:t>аудированием</w:t>
      </w:r>
      <w:proofErr w:type="spellEnd"/>
      <w:r w:rsidRPr="00974C01">
        <w:t xml:space="preserve">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974C01">
        <w:t>типичном</w:t>
      </w:r>
      <w:proofErr w:type="gramEnd"/>
      <w:r w:rsidRPr="00974C01">
        <w:t>, аналогичном, универсальном, исключительном и т.п., т.е. учит мыслить и излагать свои мысли адекватно.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rPr>
          <w:b/>
          <w:bCs/>
          <w:i/>
          <w:iCs/>
        </w:rPr>
        <w:t>Коммуникативные УУД</w:t>
      </w:r>
    </w:p>
    <w:p w:rsidR="00C55724" w:rsidRPr="00974C01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</w:pPr>
      <w:r w:rsidRPr="00974C01"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C55724" w:rsidRPr="00D11148" w:rsidRDefault="00C55724" w:rsidP="00C55724">
      <w:pPr>
        <w:pStyle w:val="a3"/>
        <w:shd w:val="clear" w:color="auto" w:fill="FFFFFF"/>
        <w:spacing w:before="0" w:beforeAutospacing="0" w:after="150" w:afterAutospacing="0" w:line="360" w:lineRule="auto"/>
      </w:pPr>
      <w:r w:rsidRPr="00974C01">
        <w:t xml:space="preserve">Содержание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</w:r>
      <w:r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C55724" w:rsidRDefault="00C55724" w:rsidP="00C557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6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C55724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C55724" w:rsidRDefault="00C55724" w:rsidP="002D7C1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C55724" w:rsidRDefault="00C55724" w:rsidP="002D7C12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C55724" w:rsidRDefault="00C55724" w:rsidP="002D7C12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C55724" w:rsidTr="002D7C12">
        <w:tc>
          <w:tcPr>
            <w:tcW w:w="16113" w:type="dxa"/>
            <w:gridSpan w:val="7"/>
          </w:tcPr>
          <w:p w:rsidR="00C55724" w:rsidRPr="0002740B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четверть, 32 часа</w:t>
            </w:r>
          </w:p>
        </w:tc>
      </w:tr>
      <w:tr w:rsidR="00C55724" w:rsidRPr="0002740B" w:rsidTr="002D7C12">
        <w:tc>
          <w:tcPr>
            <w:tcW w:w="82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/1</w:t>
            </w:r>
          </w:p>
        </w:tc>
        <w:tc>
          <w:tcPr>
            <w:tcW w:w="2716" w:type="dxa"/>
          </w:tcPr>
          <w:p w:rsidR="00C55724" w:rsidRPr="007272B3" w:rsidRDefault="00C55724" w:rsidP="002D7C1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города.</w:t>
            </w:r>
          </w:p>
        </w:tc>
        <w:tc>
          <w:tcPr>
            <w:tcW w:w="2694" w:type="dxa"/>
          </w:tcPr>
          <w:p w:rsidR="00C55724" w:rsidRPr="0002740B" w:rsidRDefault="00C55724" w:rsidP="002D7C12">
            <w:pPr>
              <w:ind w:left="0" w:firstLine="34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. Неопределенные местоимения</w:t>
            </w:r>
          </w:p>
        </w:tc>
        <w:tc>
          <w:tcPr>
            <w:tcW w:w="2976" w:type="dxa"/>
          </w:tcPr>
          <w:p w:rsidR="00C55724" w:rsidRPr="0002740B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учения.</w:t>
            </w:r>
          </w:p>
          <w:p w:rsidR="00C55724" w:rsidRPr="0002740B" w:rsidRDefault="00C55724" w:rsidP="002D7C12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27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2740B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C55724" w:rsidRPr="00BC41E1" w:rsidRDefault="00C55724" w:rsidP="002D7C1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- новые лексические единицы по теме изучения;</w:t>
            </w:r>
          </w:p>
          <w:p w:rsidR="00C55724" w:rsidRPr="00BC41E1" w:rsidRDefault="00C55724" w:rsidP="002D7C12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по тексту;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сообщить о городе, который хотели бы посетить, используя аргументацию;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передать содержание про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читанного текста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 с опорой на ключевые слова;</w:t>
            </w:r>
          </w:p>
          <w:p w:rsidR="00C55724" w:rsidRPr="007E294D" w:rsidRDefault="00C55724" w:rsidP="002D7C12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предложения в прошедшем времени к тексту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на слух аудиозапись с извлечением информации по теме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Summer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Holidays</w:t>
            </w:r>
            <w:r w:rsidRPr="007E294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C55724" w:rsidRPr="0002740B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02740B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02740B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-3</w:t>
            </w:r>
          </w:p>
          <w:p w:rsidR="00C55724" w:rsidRP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716" w:type="dxa"/>
          </w:tcPr>
          <w:p w:rsidR="00C55724" w:rsidRPr="0002740B" w:rsidRDefault="00C55724" w:rsidP="002D7C12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Две столицы: Москва, Санкт-Петербург.</w:t>
            </w:r>
          </w:p>
        </w:tc>
        <w:tc>
          <w:tcPr>
            <w:tcW w:w="2694" w:type="dxa"/>
          </w:tcPr>
          <w:p w:rsidR="00C55724" w:rsidRPr="007E294D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E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column, tsar, appear, bank, change, fast, found, monument, move, palace</w:t>
            </w:r>
          </w:p>
          <w:p w:rsidR="00C55724" w:rsidRPr="007E294D" w:rsidRDefault="00C55724" w:rsidP="002D7C1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7E294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</w:t>
            </w:r>
            <w:proofErr w:type="gramEnd"/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C55724" w:rsidRPr="007E294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7E294D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прослушать утверждения, выбрать верные.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ередать содержание прочитанного с опорой на план (текст о С-Петербурге);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делать краткое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сообщение по теме изучения;</w:t>
            </w:r>
          </w:p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сопоставить иллюстрации к предложениям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поискового чтения текстов о С-Петербурге выбирать необходимую по заданию информацию;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4-5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4-5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Неправильные глаголы</w:t>
            </w:r>
          </w:p>
        </w:tc>
        <w:tc>
          <w:tcPr>
            <w:tcW w:w="2694" w:type="dxa"/>
          </w:tcPr>
          <w:p w:rsidR="00C55724" w:rsidRPr="009D3A93" w:rsidRDefault="00C55724" w:rsidP="002D7C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Неправильные глаголы</w:t>
            </w:r>
            <w:r w:rsidRPr="009D3A93">
              <w:rPr>
                <w:rFonts w:ascii="Times New Roman" w:hAnsi="Times New Roman" w:cs="Times New Roman"/>
              </w:rPr>
              <w:t xml:space="preserve">.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Написание открытки из Санкт-Петербурга другу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9D3A93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C55724" w:rsidRPr="009D3A93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знать:</w:t>
            </w:r>
          </w:p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новые лексические единицы по теме изучения;</w:t>
            </w:r>
          </w:p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9D3A93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достопримечательности с картинками после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неопределенные местоимения в вопросительных и отрицательных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передать содержание прочитанного с опорой на план (тексты об известных людях); составлять развернутые монологические высказывания о Санкт-Петербурге на основе плана и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D3A93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6-7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2694" w:type="dxa"/>
          </w:tcPr>
          <w:p w:rsidR="00C55724" w:rsidRPr="009D3A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D3A93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build, builder, building, cathedral, rebuild (rebuilt), road, side, stand, stood, statue, wooden</w:t>
            </w:r>
            <w:r w:rsidRPr="009D3A93"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C55724" w:rsidRPr="009D3A93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C55724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t xml:space="preserve"> Развивать мотивы учебной </w:t>
            </w:r>
            <w:r w:rsidRPr="009D3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формировать личностный смысл учения</w:t>
            </w:r>
          </w:p>
          <w:p w:rsidR="00C55724" w:rsidRPr="009D3A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 новые лексические единицы по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теме в речи;</w:t>
            </w:r>
          </w:p>
          <w:p w:rsidR="00C55724" w:rsidRPr="009D3A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D3A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D3A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больших городов</w:t>
            </w:r>
          </w:p>
        </w:tc>
        <w:tc>
          <w:tcPr>
            <w:tcW w:w="2694" w:type="dxa"/>
          </w:tcPr>
          <w:p w:rsidR="00C55724" w:rsidRPr="00A4486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486C">
              <w:rPr>
                <w:rFonts w:ascii="Times New Roman" w:hAnsi="Times New Roman" w:cs="Times New Roman"/>
              </w:rPr>
              <w:t>Москва</w:t>
            </w:r>
            <w:r w:rsidRPr="00A028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4486C">
              <w:rPr>
                <w:rFonts w:ascii="Times New Roman" w:hAnsi="Times New Roman" w:cs="Times New Roman"/>
              </w:rPr>
              <w:t>Кремль</w:t>
            </w:r>
            <w:r w:rsidRPr="00A02828">
              <w:rPr>
                <w:rFonts w:ascii="Times New Roman" w:hAnsi="Times New Roman" w:cs="Times New Roman"/>
                <w:lang w:val="en-US"/>
              </w:rPr>
              <w:t>.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Синонимы</w:t>
            </w:r>
            <w:r w:rsidRPr="00A0282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tall and high.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A448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A4486C">
              <w:rPr>
                <w:rFonts w:ascii="Times New Roman" w:hAnsi="Times New Roman" w:cs="Times New Roman"/>
                <w:lang w:val="en-US"/>
              </w:rPr>
              <w:t>architect, century, defend, enemy, fairly, other, still, by and by, turn into, high, tall</w:t>
            </w:r>
          </w:p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C55724" w:rsidRPr="00A4486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sz w:val="22"/>
                <w:szCs w:val="22"/>
              </w:rPr>
              <w:t>: составлять монологическое высказывание на тему «</w:t>
            </w:r>
            <w:proofErr w:type="spellStart"/>
            <w:r w:rsidRPr="00A4486C">
              <w:rPr>
                <w:sz w:val="22"/>
                <w:szCs w:val="22"/>
              </w:rPr>
              <w:t>Our</w:t>
            </w:r>
            <w:proofErr w:type="spellEnd"/>
            <w:r w:rsidRPr="00A4486C">
              <w:rPr>
                <w:sz w:val="22"/>
                <w:szCs w:val="22"/>
              </w:rPr>
              <w:t xml:space="preserve"> </w:t>
            </w:r>
            <w:proofErr w:type="spellStart"/>
            <w:r w:rsidRPr="00A4486C">
              <w:rPr>
                <w:sz w:val="22"/>
                <w:szCs w:val="22"/>
              </w:rPr>
              <w:t>Capital</w:t>
            </w:r>
            <w:proofErr w:type="spellEnd"/>
            <w:r w:rsidRPr="00A4486C">
              <w:rPr>
                <w:sz w:val="22"/>
                <w:szCs w:val="22"/>
              </w:rPr>
              <w:t>»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 для 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 о Кремле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научиться делать различия между прилагательными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\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учиться использовать данные прилагательные в речи;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4486C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9-10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Санкт-Петербурга</w:t>
            </w:r>
          </w:p>
        </w:tc>
        <w:tc>
          <w:tcPr>
            <w:tcW w:w="2694" w:type="dxa"/>
          </w:tcPr>
          <w:p w:rsidR="00C55724" w:rsidRPr="00A02828" w:rsidRDefault="00C55724" w:rsidP="002D7C12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lots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55724" w:rsidRPr="00A02828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C55724" w:rsidRPr="00A4486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44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86C">
              <w:rPr>
                <w:rFonts w:ascii="Times New Roman" w:hAnsi="Times New Roman" w:cs="Times New Roman"/>
              </w:rPr>
              <w:t>р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азвивать</w:t>
            </w:r>
            <w:r w:rsidRPr="00A4486C">
              <w:rPr>
                <w:rFonts w:ascii="Times New Roman" w:hAnsi="Times New Roman" w:cs="Times New Roman"/>
              </w:rPr>
              <w:t xml:space="preserve">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мотивы учебной деятельности и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ровать личностный смысл учения; 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формировать мотивацию изучения АЯ</w:t>
            </w:r>
          </w:p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4486C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4486C">
              <w:rPr>
                <w:b/>
                <w:bCs/>
                <w:sz w:val="22"/>
                <w:szCs w:val="22"/>
              </w:rPr>
              <w:t>:</w:t>
            </w:r>
            <w:r w:rsidRPr="00A4486C">
              <w:rPr>
                <w:sz w:val="22"/>
                <w:szCs w:val="22"/>
              </w:rPr>
              <w:t> </w:t>
            </w:r>
          </w:p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описывать тематические картинки;</w:t>
            </w:r>
          </w:p>
        </w:tc>
        <w:tc>
          <w:tcPr>
            <w:tcW w:w="3517" w:type="dxa"/>
          </w:tcPr>
          <w:p w:rsidR="00C55724" w:rsidRPr="00A4486C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знать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лексические единицы по теме изучения;</w:t>
            </w:r>
          </w:p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количественные местоимения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4486C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11-12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Две столицы</w:t>
            </w:r>
          </w:p>
        </w:tc>
        <w:tc>
          <w:tcPr>
            <w:tcW w:w="2694" w:type="dxa"/>
          </w:tcPr>
          <w:p w:rsidR="00C55724" w:rsidRPr="00A4486C" w:rsidRDefault="00C55724" w:rsidP="002D7C12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  <w:lang w:val="en-US"/>
              </w:rPr>
            </w:pPr>
            <w:r w:rsidRPr="00BC41E1">
              <w:t>Конверсия</w:t>
            </w:r>
            <w:r w:rsidRPr="00BC41E1">
              <w:rPr>
                <w:lang w:val="en-US"/>
              </w:rPr>
              <w:t>: to hear-to listen\ supper – to supper</w:t>
            </w:r>
          </w:p>
        </w:tc>
        <w:tc>
          <w:tcPr>
            <w:tcW w:w="2976" w:type="dxa"/>
          </w:tcPr>
          <w:p w:rsidR="00C55724" w:rsidRPr="00A4486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tabs>
                <w:tab w:val="left" w:pos="381"/>
                <w:tab w:val="left" w:pos="654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вести диалог, учитывая позицию собеседника;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использовать такой способ словообразования, как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конверсия, для создания производных слов;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данные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«верно/неверно/в тексте не сказано» с содержанием текста для 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воспринимать текст на слух и ответить на вопросы</w:t>
            </w:r>
          </w:p>
        </w:tc>
        <w:tc>
          <w:tcPr>
            <w:tcW w:w="1708" w:type="dxa"/>
          </w:tcPr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4486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2976" w:type="dxa"/>
          </w:tcPr>
          <w:p w:rsidR="00C55724" w:rsidRPr="00B84A92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44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4486C">
              <w:rPr>
                <w:rFonts w:ascii="Times New Roman" w:eastAsia="Times New Roman" w:hAnsi="Times New Roman" w:cs="Times New Roman"/>
                <w:lang w:eastAsia="ru-RU"/>
              </w:rPr>
              <w:t> рассказывать о событиях, произошедших в настоящем и прошлом;</w:t>
            </w:r>
          </w:p>
        </w:tc>
        <w:tc>
          <w:tcPr>
            <w:tcW w:w="3517" w:type="dxa"/>
          </w:tcPr>
          <w:p w:rsidR="00C55724" w:rsidRPr="00B84A92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прослушанного текста;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Москве, используя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полученные страноведческие знания;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 для чтения.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>У</w:t>
            </w:r>
            <w:r w:rsidRPr="00BC41E1">
              <w:t>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C55724" w:rsidRPr="00B84A92" w:rsidRDefault="00C55724" w:rsidP="002D7C12">
            <w:pPr>
              <w:ind w:left="0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B84A92">
              <w:rPr>
                <w:rFonts w:ascii="Times New Roman" w:hAnsi="Times New Roman" w:cs="Times New Roman"/>
              </w:rPr>
              <w:t>. Практика чтения.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B84A9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C55724" w:rsidRPr="00B84A9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B84A9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сравнивать Москву и Санкт-Петербург на основе материала из текста для чтения;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15-16</w:t>
            </w:r>
          </w:p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15-16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Москва, как все начиналось</w:t>
            </w:r>
          </w:p>
        </w:tc>
        <w:tc>
          <w:tcPr>
            <w:tcW w:w="269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976" w:type="dxa"/>
          </w:tcPr>
          <w:p w:rsidR="00C55724" w:rsidRPr="00B84A92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A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B84A9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составлять неподготовленные высказывания о Москве и Санкт-Петербурге на основе плана.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C55724" w:rsidRPr="00B84A9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84A92">
              <w:rPr>
                <w:sz w:val="22"/>
                <w:szCs w:val="22"/>
              </w:rPr>
              <w:t>Царское село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грамматических навыков. 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CD287F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CD287F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C55724" w:rsidRPr="007E294D" w:rsidRDefault="00C55724" w:rsidP="002D7C12">
            <w:pPr>
              <w:ind w:left="0" w:right="0"/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84A92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употребления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неопределенных местоимений в речи;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учиться корректно использовать количественные местоимения в речи и письме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18-19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России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  <w:p w:rsidR="00C55724" w:rsidRPr="007E294D" w:rsidRDefault="00C55724" w:rsidP="002D7C12">
            <w:pPr>
              <w:ind w:left="11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5724" w:rsidRPr="00CD287F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C55724" w:rsidRPr="00CD287F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ормировать мотивацию изучения АЯ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CD287F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овладевать правилами письменного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новые лексические единицы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работа.</w:t>
            </w:r>
            <w:r w:rsidRPr="005A54DF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CD287F">
              <w:rPr>
                <w:sz w:val="22"/>
                <w:szCs w:val="22"/>
              </w:rPr>
              <w:t>Систематизация и обобщение знаний по теме «Две столицы».</w:t>
            </w:r>
          </w:p>
        </w:tc>
        <w:tc>
          <w:tcPr>
            <w:tcW w:w="2976" w:type="dxa"/>
          </w:tcPr>
          <w:p w:rsidR="00C55724" w:rsidRPr="00CD287F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писать диктант на лексический материал блока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столицы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CD287F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 планировать 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действия для выполнения проекта; самостоятельно оценить свои учебные достижения.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CD287F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информацию из прослушанного текста;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C55724" w:rsidRPr="00CD287F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87F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Домашнее чтение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:rsidR="00C55724" w:rsidRPr="007E294D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5724" w:rsidRPr="00E8412A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C55724" w:rsidRPr="00CD287F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текста;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C55724" w:rsidRPr="00CD287F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287F">
              <w:rPr>
                <w:sz w:val="22"/>
                <w:szCs w:val="22"/>
              </w:rPr>
              <w:t>Лимерики</w:t>
            </w:r>
          </w:p>
        </w:tc>
        <w:tc>
          <w:tcPr>
            <w:tcW w:w="2694" w:type="dxa"/>
          </w:tcPr>
          <w:p w:rsidR="00C55724" w:rsidRPr="00CD287F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Seldom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ever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5724" w:rsidRPr="007E294D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Gown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adore</w:t>
            </w:r>
            <w:proofErr w:type="spellEnd"/>
          </w:p>
        </w:tc>
        <w:tc>
          <w:tcPr>
            <w:tcW w:w="2976" w:type="dxa"/>
          </w:tcPr>
          <w:p w:rsidR="00C55724" w:rsidRPr="00CD287F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CD287F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CD287F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осстанавливать последовательность событий </w:t>
            </w: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басне и выразительно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ее. Воспринимать на слух, разучивать стих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16" w:type="dxa"/>
          </w:tcPr>
          <w:p w:rsidR="00C55724" w:rsidRPr="00E8412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Team, the same,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Sounds, lonely,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Alone, land, vale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Bonfires,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val="en-US" w:eastAsia="ru-RU"/>
              </w:rPr>
              <w:t>Smoke trail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Blazes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towers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5724" w:rsidRPr="007E294D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fall</w:t>
            </w:r>
            <w:proofErr w:type="spellEnd"/>
          </w:p>
        </w:tc>
        <w:tc>
          <w:tcPr>
            <w:tcW w:w="2976" w:type="dxa"/>
          </w:tcPr>
          <w:p w:rsidR="00C55724" w:rsidRPr="00E8412A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CD287F" w:rsidRDefault="00C55724" w:rsidP="002D7C12">
            <w:pPr>
              <w:pStyle w:val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должны уметь:</w:t>
            </w:r>
          </w:p>
          <w:p w:rsidR="00C55724" w:rsidRPr="00E8412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читать и переводить английскую прозу, говорить скороговорки на английском языке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досуга</w:t>
            </w:r>
          </w:p>
        </w:tc>
        <w:tc>
          <w:tcPr>
            <w:tcW w:w="2694" w:type="dxa"/>
          </w:tcPr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 xml:space="preserve"> Прошедшее простое время: правильные</w:t>
            </w:r>
          </w:p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И неправильные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412A">
              <w:rPr>
                <w:sz w:val="22"/>
                <w:szCs w:val="22"/>
              </w:rPr>
              <w:t>Глаголы.</w:t>
            </w:r>
          </w:p>
        </w:tc>
        <w:tc>
          <w:tcPr>
            <w:tcW w:w="2976" w:type="dxa"/>
          </w:tcPr>
          <w:p w:rsidR="00C55724" w:rsidRPr="00E8412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E8412A">
              <w:rPr>
                <w:rFonts w:ascii="Times New Roman" w:eastAsia="Times New Roman" w:hAnsi="Times New Roman" w:cs="Times New Roman"/>
                <w:lang w:eastAsia="ru-RU"/>
              </w:rPr>
              <w:t>: воспитывать российскую гражданскую идентичность: патриотизм, уважение к Отечеству;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8412A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E8412A">
              <w:rPr>
                <w:sz w:val="22"/>
                <w:szCs w:val="22"/>
              </w:rPr>
              <w:t>: знакомиться с правилами построения вопросов к подлежащему;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 новые неправильные глаголы в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и выполнять задание на альтернативный выбор;</w:t>
            </w:r>
          </w:p>
          <w:p w:rsidR="00C55724" w:rsidRPr="00E8412A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познакомиться с правилами написания электронного сообщения;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дополнять предложения верными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глагольными формами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Past Simple-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val="en-US" w:eastAsia="ru-RU"/>
              </w:rPr>
              <w:t>-Present Simple</w:t>
            </w:r>
          </w:p>
          <w:p w:rsidR="00C55724" w:rsidRPr="00A02828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E872A1">
              <w:rPr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2976" w:type="dxa"/>
          </w:tcPr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описывать картинки, используя лексический материал блока;</w:t>
            </w:r>
          </w:p>
          <w:p w:rsidR="00C55724" w:rsidRPr="00E872A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соотносить утверждения типа «верно/неверно/в тексте не сказано» с содержанием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Проведение каникул</w:t>
            </w:r>
          </w:p>
        </w:tc>
        <w:tc>
          <w:tcPr>
            <w:tcW w:w="2694" w:type="dxa"/>
          </w:tcPr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Progressive</w:t>
            </w:r>
            <w:proofErr w:type="spellEnd"/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Новый материал-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Словообразование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N+ -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musical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Выражение оценки событий-</w:t>
            </w:r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ok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5724" w:rsidRPr="007E294D" w:rsidRDefault="00C55724" w:rsidP="002D7C12">
            <w:pPr>
              <w:ind w:left="-22" w:firstLine="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Fairly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terrible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976" w:type="dxa"/>
          </w:tcPr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информацию из текста для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E872A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</w:p>
          <w:p w:rsidR="00C55724" w:rsidRPr="00E872A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и озаглавливать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текстиспользовать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суффиксы –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/-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E872A1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716" w:type="dxa"/>
          </w:tcPr>
          <w:p w:rsidR="00C55724" w:rsidRPr="00E872A1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Географический обзор Британии</w:t>
            </w:r>
          </w:p>
        </w:tc>
        <w:tc>
          <w:tcPr>
            <w:tcW w:w="2694" w:type="dxa"/>
          </w:tcPr>
          <w:p w:rsidR="00C55724" w:rsidRPr="00E872A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 xml:space="preserve">Особенности употребления существительных </w:t>
            </w:r>
            <w:r w:rsidRPr="00BC41E1">
              <w:rPr>
                <w:lang w:val="en-US"/>
              </w:rPr>
              <w:t>isle</w:t>
            </w:r>
            <w:r w:rsidRPr="00BC41E1">
              <w:t xml:space="preserve"> и </w:t>
            </w:r>
            <w:r w:rsidRPr="00BC41E1">
              <w:rPr>
                <w:lang w:val="en-US"/>
              </w:rPr>
              <w:t>island</w:t>
            </w:r>
            <w:r>
              <w:t>. ЛЕ</w:t>
            </w:r>
            <w:r w:rsidRPr="00E872A1">
              <w:rPr>
                <w:lang w:val="en-US"/>
              </w:rPr>
              <w:t xml:space="preserve">: </w:t>
            </w:r>
            <w:r w:rsidRPr="00BC41E1">
              <w:rPr>
                <w:lang w:val="en-US"/>
              </w:rPr>
              <w:t>north, west, east, south, ancient, both, government, island, lie, mean, part</w:t>
            </w:r>
          </w:p>
        </w:tc>
        <w:tc>
          <w:tcPr>
            <w:tcW w:w="2976" w:type="dxa"/>
          </w:tcPr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знакомясь с гербом города</w:t>
            </w:r>
          </w:p>
          <w:p w:rsidR="00C55724" w:rsidRPr="00E872A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2A1">
              <w:rPr>
                <w:rFonts w:ascii="Times New Roman" w:eastAsia="Times New Roman" w:hAnsi="Times New Roman" w:cs="Times New Roman"/>
                <w:lang w:eastAsia="ru-RU"/>
              </w:rPr>
              <w:t>Глазго;</w:t>
            </w:r>
          </w:p>
          <w:p w:rsidR="00C55724" w:rsidRPr="00E872A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872A1">
              <w:rPr>
                <w:b/>
                <w:bCs/>
                <w:sz w:val="22"/>
                <w:szCs w:val="22"/>
              </w:rPr>
              <w:t>Предметные</w:t>
            </w:r>
            <w:proofErr w:type="gramEnd"/>
            <w:r w:rsidRPr="00E872A1">
              <w:rPr>
                <w:sz w:val="22"/>
                <w:szCs w:val="22"/>
              </w:rPr>
              <w:t xml:space="preserve">: извлекать запрашиваемую информацию из текста для </w:t>
            </w:r>
            <w:proofErr w:type="spellStart"/>
            <w:r w:rsidRPr="00E872A1">
              <w:rPr>
                <w:sz w:val="22"/>
                <w:szCs w:val="22"/>
              </w:rPr>
              <w:t>аудирования</w:t>
            </w:r>
            <w:proofErr w:type="spellEnd"/>
            <w:r w:rsidRPr="00E872A1">
              <w:rPr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Великобритании и подбирать к нему подходящий заголовок</w:t>
            </w:r>
          </w:p>
        </w:tc>
        <w:tc>
          <w:tcPr>
            <w:tcW w:w="1708" w:type="dxa"/>
          </w:tcPr>
          <w:p w:rsidR="00C55724" w:rsidRPr="00E872A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E872A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География Великобритании</w:t>
            </w:r>
          </w:p>
        </w:tc>
        <w:tc>
          <w:tcPr>
            <w:tcW w:w="2694" w:type="dxa"/>
          </w:tcPr>
          <w:p w:rsidR="00C55724" w:rsidRPr="0073088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  <w:proofErr w:type="gram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георг</w:t>
            </w:r>
            <w:proofErr w:type="spellEnd"/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C55724" w:rsidRPr="0073088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Названиями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(The British Isles, Ireland,</w:t>
            </w:r>
            <w:proofErr w:type="gramEnd"/>
          </w:p>
          <w:p w:rsidR="00C55724" w:rsidRPr="0073088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>The UK 2)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числительные</w:t>
            </w:r>
            <w:r w:rsidRPr="007308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hundred, thousand</w:t>
            </w:r>
          </w:p>
          <w:p w:rsidR="00C55724" w:rsidRPr="0073088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3)Место в предложениях </w:t>
            </w:r>
            <w:proofErr w:type="spellStart"/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3088D">
              <w:rPr>
                <w:sz w:val="22"/>
                <w:szCs w:val="22"/>
              </w:rPr>
              <w:t>Also,as</w:t>
            </w:r>
            <w:proofErr w:type="spellEnd"/>
            <w:r w:rsidRPr="0073088D">
              <w:rPr>
                <w:sz w:val="22"/>
                <w:szCs w:val="22"/>
              </w:rPr>
              <w:t xml:space="preserve"> </w:t>
            </w:r>
            <w:proofErr w:type="spellStart"/>
            <w:r w:rsidRPr="0073088D">
              <w:rPr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2976" w:type="dxa"/>
          </w:tcPr>
          <w:p w:rsidR="00C55724" w:rsidRPr="0073088D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Личностные:</w:t>
            </w:r>
            <w:r w:rsidRPr="0073088D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</w:t>
            </w:r>
            <w:r w:rsidRPr="0073088D">
              <w:rPr>
                <w:sz w:val="22"/>
                <w:szCs w:val="22"/>
              </w:rPr>
              <w:lastRenderedPageBreak/>
              <w:t>вать логико-смысловые связи в текстах для чтения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 текст о Темзе и письмен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фиксировать существенную информацию;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о Великобритании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числительные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использовать их в своих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потреблять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наречия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, использовать их в своих высказываниях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7E294D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6" w:type="dxa"/>
          </w:tcPr>
          <w:p w:rsidR="00C55724" w:rsidRPr="0073088D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828" w:type="dxa"/>
          </w:tcPr>
          <w:p w:rsidR="00C55724" w:rsidRPr="007E294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</w:tc>
        <w:tc>
          <w:tcPr>
            <w:tcW w:w="2694" w:type="dxa"/>
          </w:tcPr>
          <w:p w:rsidR="00C55724" w:rsidRPr="0073088D" w:rsidRDefault="00C55724" w:rsidP="002D7C12">
            <w:pPr>
              <w:ind w:left="-22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End"/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, tradition, admiral, dome, prison, fortress, popular, fountain, raven</w:t>
            </w:r>
          </w:p>
        </w:tc>
        <w:tc>
          <w:tcPr>
            <w:tcW w:w="2976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b/>
                <w:bCs/>
                <w:sz w:val="22"/>
                <w:szCs w:val="22"/>
              </w:rPr>
              <w:t>Познавательные: </w:t>
            </w:r>
            <w:r w:rsidRPr="0073088D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об Ирландии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текст о достопримечательностях Лондона и подбирать заголовки к его параграфам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потреблять в речи предлоги и новые лексические единицы по теме;  </w:t>
            </w:r>
          </w:p>
        </w:tc>
        <w:tc>
          <w:tcPr>
            <w:tcW w:w="170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E294D" w:rsidTr="002D7C12">
        <w:tc>
          <w:tcPr>
            <w:tcW w:w="16113" w:type="dxa"/>
            <w:gridSpan w:val="7"/>
          </w:tcPr>
          <w:p w:rsidR="00C55724" w:rsidRPr="00197CAC" w:rsidRDefault="00C55724" w:rsidP="00C5572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7CAC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197CAC">
              <w:rPr>
                <w:b/>
                <w:sz w:val="22"/>
                <w:szCs w:val="22"/>
              </w:rPr>
              <w:t>четверть, 32 часа</w:t>
            </w:r>
          </w:p>
        </w:tc>
      </w:tr>
      <w:tr w:rsidR="00C55724" w:rsidRPr="0073088D" w:rsidTr="002D7C12">
        <w:tc>
          <w:tcPr>
            <w:tcW w:w="828" w:type="dxa"/>
          </w:tcPr>
          <w:p w:rsidR="00C55724" w:rsidRPr="007E294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4486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C55724" w:rsidRPr="007E294D" w:rsidRDefault="00C55724" w:rsidP="002D7C12">
            <w:pPr>
              <w:ind w:left="-2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ЛЕ</w:t>
            </w:r>
            <w:r w:rsidRPr="0073088D">
              <w:rPr>
                <w:rFonts w:ascii="Times New Roman" w:hAnsi="Times New Roman" w:cs="Times New Roman"/>
                <w:lang w:val="en-US"/>
              </w:rPr>
              <w:t>: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with, either</w:t>
            </w:r>
          </w:p>
          <w:p w:rsidR="00C55724" w:rsidRPr="00A02828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double-decker</w:t>
            </w:r>
            <w:proofErr w:type="gramEnd"/>
            <w:r w:rsidRPr="007308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Either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предложениях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: извлекать запрашиваемую информацию из текста для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воспринимать текст на слух о британских городах и выполнять задание;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</w:rPr>
            </w:pPr>
            <w:r w:rsidRPr="0073088D">
              <w:rPr>
                <w:rFonts w:ascii="Times New Roman" w:hAnsi="Times New Roman"/>
              </w:rPr>
              <w:t>извлекать информацию из текста о парках и улицах Лондона и использовать ее в своих высказываниях.</w:t>
            </w:r>
          </w:p>
          <w:p w:rsidR="00C55724" w:rsidRPr="0073088D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88D">
              <w:rPr>
                <w:rFonts w:ascii="Times New Roman" w:hAnsi="Times New Roman"/>
              </w:rPr>
              <w:t xml:space="preserve">Совершенствовать навыки употребления определенного </w:t>
            </w:r>
            <w:r w:rsidRPr="0073088D">
              <w:rPr>
                <w:rFonts w:ascii="Times New Roman" w:hAnsi="Times New Roman"/>
              </w:rPr>
              <w:lastRenderedPageBreak/>
              <w:t xml:space="preserve">артикля с географическими названиями, с названиями </w:t>
            </w:r>
            <w:proofErr w:type="spellStart"/>
            <w:r w:rsidRPr="0073088D">
              <w:rPr>
                <w:rFonts w:ascii="Times New Roman" w:hAnsi="Times New Roman"/>
              </w:rPr>
              <w:t>достопримечательностей</w:t>
            </w:r>
            <w:proofErr w:type="gramStart"/>
            <w:r w:rsidRPr="0073088D">
              <w:rPr>
                <w:rFonts w:ascii="Times New Roman" w:hAnsi="Times New Roman"/>
              </w:rPr>
              <w:t>;у</w:t>
            </w:r>
            <w:proofErr w:type="gramEnd"/>
            <w:r w:rsidRPr="0073088D">
              <w:rPr>
                <w:rFonts w:ascii="Times New Roman" w:hAnsi="Times New Roman"/>
              </w:rPr>
              <w:t>потреблять</w:t>
            </w:r>
            <w:proofErr w:type="spellEnd"/>
            <w:r w:rsidRPr="0073088D">
              <w:rPr>
                <w:rFonts w:ascii="Times New Roman" w:hAnsi="Times New Roman"/>
              </w:rPr>
              <w:t xml:space="preserve"> в речи слово  </w:t>
            </w:r>
            <w:r w:rsidRPr="0073088D">
              <w:rPr>
                <w:rFonts w:ascii="Times New Roman" w:hAnsi="Times New Roman"/>
                <w:lang w:val="en-US"/>
              </w:rPr>
              <w:t>either</w:t>
            </w:r>
            <w:r w:rsidRPr="0073088D">
              <w:rPr>
                <w:rFonts w:ascii="Times New Roman" w:hAnsi="Times New Roman"/>
              </w:rPr>
              <w:t>.</w:t>
            </w:r>
          </w:p>
        </w:tc>
        <w:tc>
          <w:tcPr>
            <w:tcW w:w="1708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11C02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34-35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716" w:type="dxa"/>
          </w:tcPr>
          <w:p w:rsidR="00C55724" w:rsidRPr="0073088D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2694" w:type="dxa"/>
          </w:tcPr>
          <w:p w:rsidR="00C55724" w:rsidRPr="00A11C02" w:rsidRDefault="00C55724" w:rsidP="002D7C1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Урок повторения по теме «Путешествие в Великобританию ».</w:t>
            </w:r>
          </w:p>
          <w:p w:rsidR="00C55724" w:rsidRPr="00A11C02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11C02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11C02">
              <w:rPr>
                <w:b/>
                <w:bCs/>
                <w:sz w:val="22"/>
                <w:szCs w:val="22"/>
              </w:rPr>
              <w:t>: </w:t>
            </w:r>
            <w:r w:rsidRPr="00A11C02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A11C02">
              <w:rPr>
                <w:sz w:val="22"/>
                <w:szCs w:val="22"/>
              </w:rPr>
              <w:t>социокультурные</w:t>
            </w:r>
            <w:proofErr w:type="spellEnd"/>
            <w:r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A11C02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A11C02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A11C02" w:rsidRDefault="00C55724" w:rsidP="002D7C1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читать текст о климате Великобритании и извлекать запрашиваемую информацию;</w:t>
            </w:r>
          </w:p>
          <w:p w:rsidR="00C55724" w:rsidRPr="00A11C02" w:rsidRDefault="00C55724" w:rsidP="002D7C12">
            <w:pPr>
              <w:ind w:left="0"/>
              <w:rPr>
                <w:rFonts w:ascii="Times New Roman" w:hAnsi="Times New Roman"/>
              </w:rPr>
            </w:pPr>
            <w:r w:rsidRPr="00A11C02">
              <w:rPr>
                <w:rFonts w:ascii="Times New Roman" w:hAnsi="Times New Roman"/>
              </w:rPr>
              <w:t>составлять развернутые монологические высказывания о Великобритании на основе плана и ключевых слов.</w:t>
            </w:r>
          </w:p>
          <w:p w:rsidR="00C55724" w:rsidRPr="00A11C02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C02">
              <w:rPr>
                <w:rFonts w:ascii="Times New Roman" w:hAnsi="Times New Roman"/>
              </w:rPr>
              <w:t xml:space="preserve">употреблять в речи слова  </w:t>
            </w:r>
            <w:r w:rsidRPr="00A11C02">
              <w:rPr>
                <w:rFonts w:ascii="Times New Roman" w:hAnsi="Times New Roman"/>
                <w:lang w:val="en-US"/>
              </w:rPr>
              <w:t>either</w:t>
            </w:r>
            <w:r w:rsidRPr="00A11C02">
              <w:rPr>
                <w:rFonts w:ascii="Times New Roman" w:hAnsi="Times New Roman"/>
              </w:rPr>
              <w:t xml:space="preserve">, </w:t>
            </w:r>
            <w:r w:rsidRPr="00A11C02">
              <w:rPr>
                <w:rFonts w:ascii="Times New Roman" w:hAnsi="Times New Roman"/>
                <w:lang w:val="en-US"/>
              </w:rPr>
              <w:t>as</w:t>
            </w:r>
            <w:r w:rsidRPr="00A11C02">
              <w:rPr>
                <w:rFonts w:ascii="Times New Roman" w:hAnsi="Times New Roman"/>
              </w:rPr>
              <w:t xml:space="preserve"> </w:t>
            </w:r>
            <w:r w:rsidRPr="00A11C02">
              <w:rPr>
                <w:rFonts w:ascii="Times New Roman" w:hAnsi="Times New Roman"/>
                <w:lang w:val="en-US"/>
              </w:rPr>
              <w:t>well</w:t>
            </w:r>
            <w:r w:rsidRPr="00A11C02">
              <w:rPr>
                <w:rFonts w:ascii="Times New Roman" w:hAnsi="Times New Roman"/>
              </w:rPr>
              <w:t xml:space="preserve">, а также наречия </w:t>
            </w:r>
            <w:r w:rsidRPr="00A11C02">
              <w:rPr>
                <w:rFonts w:ascii="Times New Roman" w:hAnsi="Times New Roman"/>
                <w:lang w:val="en-US"/>
              </w:rPr>
              <w:t>too</w:t>
            </w:r>
            <w:r w:rsidRPr="00A11C02">
              <w:rPr>
                <w:rFonts w:ascii="Times New Roman" w:hAnsi="Times New Roman"/>
              </w:rPr>
              <w:t>/</w:t>
            </w:r>
            <w:r w:rsidRPr="00A11C02">
              <w:rPr>
                <w:rFonts w:ascii="Times New Roman" w:hAnsi="Times New Roman"/>
                <w:lang w:val="en-US"/>
              </w:rPr>
              <w:t>also</w:t>
            </w:r>
            <w:r w:rsidRPr="00A11C02">
              <w:rPr>
                <w:rFonts w:ascii="Times New Roman" w:hAnsi="Times New Roman"/>
              </w:rPr>
              <w:t>;употреблять в речи неправильные глаголы.</w:t>
            </w:r>
          </w:p>
        </w:tc>
        <w:tc>
          <w:tcPr>
            <w:tcW w:w="1708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11C02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C55724" w:rsidRPr="00A11C02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Рассказываем о Достопримечательностях Лондона</w:t>
            </w:r>
          </w:p>
        </w:tc>
        <w:tc>
          <w:tcPr>
            <w:tcW w:w="2694" w:type="dxa"/>
          </w:tcPr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A11C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Present Simple,</w:t>
            </w:r>
          </w:p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1C02">
              <w:rPr>
                <w:rFonts w:ascii="Times New Roman" w:eastAsia="Times New Roman" w:hAnsi="Times New Roman" w:cs="Times New Roman"/>
                <w:lang w:val="en-US" w:eastAsia="ru-RU"/>
              </w:rPr>
              <w:t>Past Simple</w:t>
            </w:r>
          </w:p>
          <w:p w:rsidR="00C55724" w:rsidRPr="00A11C02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5724" w:rsidRPr="0073088D" w:rsidRDefault="00C55724" w:rsidP="002D7C1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11C02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тексты, извлекать запрашиваемую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речи грамматический материал данного раздела</w:t>
            </w:r>
          </w:p>
        </w:tc>
        <w:tc>
          <w:tcPr>
            <w:tcW w:w="1708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11C02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5-6</w:t>
            </w:r>
          </w:p>
        </w:tc>
        <w:tc>
          <w:tcPr>
            <w:tcW w:w="2716" w:type="dxa"/>
          </w:tcPr>
          <w:p w:rsidR="00C55724" w:rsidRPr="0073088D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694" w:type="dxa"/>
          </w:tcPr>
          <w:p w:rsidR="00C55724" w:rsidRPr="00A11C02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proofErr w:type="spellStart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Лексико-граммматический</w:t>
            </w:r>
            <w:proofErr w:type="spellEnd"/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C55724" w:rsidRPr="00A11C02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окружающими;</w:t>
            </w:r>
          </w:p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11C02">
              <w:rPr>
                <w:sz w:val="22"/>
                <w:szCs w:val="22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A11C02">
              <w:rPr>
                <w:sz w:val="22"/>
                <w:szCs w:val="22"/>
              </w:rPr>
              <w:t>-ф</w:t>
            </w:r>
            <w:proofErr w:type="gramEnd"/>
            <w:r w:rsidRPr="00A11C02">
              <w:rPr>
                <w:sz w:val="22"/>
                <w:szCs w:val="22"/>
              </w:rPr>
              <w:t>ормировать мотивацию изучения АЯ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Соединенном Королевстве и его столице;</w:t>
            </w:r>
          </w:p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11C02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CE04BA" w:rsidTr="002D7C12">
        <w:tc>
          <w:tcPr>
            <w:tcW w:w="828" w:type="dxa"/>
          </w:tcPr>
          <w:p w:rsidR="00C55724" w:rsidRPr="00A11C02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C55724" w:rsidRPr="00A11C02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A11C02">
              <w:rPr>
                <w:rFonts w:ascii="Times New Roman" w:eastAsia="Times New Roman" w:hAnsi="Times New Roman" w:cs="Times New Roman"/>
                <w:lang w:eastAsia="ru-RU"/>
              </w:rPr>
              <w:t>Письмо другу в Британию</w:t>
            </w:r>
          </w:p>
        </w:tc>
        <w:tc>
          <w:tcPr>
            <w:tcW w:w="2694" w:type="dxa"/>
          </w:tcPr>
          <w:p w:rsidR="00C55724" w:rsidRPr="00CE04BA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C55724" w:rsidRPr="00CE04B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E04BA"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E04BA">
              <w:rPr>
                <w:sz w:val="22"/>
                <w:szCs w:val="22"/>
              </w:rPr>
              <w:t xml:space="preserve"> определять цель учебной деятельности, </w:t>
            </w:r>
            <w:r w:rsidRPr="00CE04BA">
              <w:rPr>
                <w:sz w:val="22"/>
                <w:szCs w:val="22"/>
              </w:rPr>
              <w:lastRenderedPageBreak/>
              <w:t>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CE04BA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употреблять в речи слова 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either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а также наречия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/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</w:t>
            </w:r>
          </w:p>
        </w:tc>
        <w:tc>
          <w:tcPr>
            <w:tcW w:w="1708" w:type="dxa"/>
          </w:tcPr>
          <w:p w:rsidR="00C55724" w:rsidRPr="00CE04B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CE04B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40-41</w:t>
            </w:r>
          </w:p>
          <w:p w:rsidR="00C55724" w:rsidRPr="00A11C02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8-9</w:t>
            </w:r>
          </w:p>
        </w:tc>
        <w:tc>
          <w:tcPr>
            <w:tcW w:w="2716" w:type="dxa"/>
          </w:tcPr>
          <w:p w:rsidR="00C55724" w:rsidRPr="0033496E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Посещение Великобритании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ind w:left="-22"/>
              <w:rPr>
                <w:rFonts w:ascii="Times New Roman" w:hAnsi="Times New Roman" w:cs="Times New Roman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теме: « Посещение Великобритании».</w:t>
            </w:r>
          </w:p>
        </w:tc>
        <w:tc>
          <w:tcPr>
            <w:tcW w:w="2976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b/>
                <w:bCs/>
                <w:sz w:val="22"/>
                <w:szCs w:val="22"/>
              </w:rPr>
              <w:t>Регулятивные:</w:t>
            </w:r>
            <w:r w:rsidRPr="0033496E">
              <w:rPr>
                <w:sz w:val="22"/>
                <w:szCs w:val="22"/>
              </w:rPr>
              <w:t> планировать свои действия для выполнения проекта; самостоятельно оценить свои учебные достижения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33496E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монологические высказывания о себе на основе текста-образца;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73088D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C55724" w:rsidRPr="0073088D" w:rsidRDefault="00C55724" w:rsidP="002D7C12">
            <w:pPr>
              <w:ind w:left="-2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ind w:left="0"/>
              <w:rPr>
                <w:rFonts w:ascii="Times New Roman" w:hAnsi="Times New Roman"/>
              </w:rPr>
            </w:pPr>
            <w:r w:rsidRPr="0033496E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33496E">
              <w:rPr>
                <w:rFonts w:ascii="Times New Roman" w:hAnsi="Times New Roman"/>
              </w:rPr>
              <w:t>аудирования</w:t>
            </w:r>
            <w:proofErr w:type="spellEnd"/>
            <w:r w:rsidRPr="0033496E">
              <w:rPr>
                <w:rFonts w:ascii="Times New Roman" w:hAnsi="Times New Roman"/>
              </w:rPr>
              <w:t xml:space="preserve"> и письма</w:t>
            </w:r>
          </w:p>
          <w:p w:rsidR="00C55724" w:rsidRPr="0073088D" w:rsidRDefault="00C55724" w:rsidP="002D7C12">
            <w:pPr>
              <w:ind w:left="-2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55724" w:rsidRPr="0073088D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Проверь себя</w:t>
            </w:r>
          </w:p>
        </w:tc>
        <w:tc>
          <w:tcPr>
            <w:tcW w:w="2694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Контроль навыков чтения</w:t>
            </w:r>
          </w:p>
        </w:tc>
        <w:tc>
          <w:tcPr>
            <w:tcW w:w="2976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Оксфорд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Работа с текстом, скороговорки</w:t>
            </w:r>
          </w:p>
        </w:tc>
        <w:tc>
          <w:tcPr>
            <w:tcW w:w="2976" w:type="dxa"/>
          </w:tcPr>
          <w:p w:rsidR="00C55724" w:rsidRPr="0033496E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3496E">
              <w:rPr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Английские розы (часть 2)</w:t>
            </w:r>
            <w:r>
              <w:t>, работа с текстом. ЛЕ</w:t>
            </w:r>
            <w:r w:rsidRPr="0033496E">
              <w:rPr>
                <w:lang w:val="en-US"/>
              </w:rPr>
              <w:t>:</w:t>
            </w:r>
            <w:r w:rsidRPr="005A54DF">
              <w:rPr>
                <w:rFonts w:ascii="Arial" w:eastAsia="Times New Roman" w:hAnsi="Arial" w:cs="Arial"/>
                <w:color w:val="767676"/>
                <w:sz w:val="21"/>
                <w:szCs w:val="21"/>
                <w:lang w:val="en-US" w:eastAsia="ru-RU"/>
              </w:rPr>
              <w:t xml:space="preserve"> </w:t>
            </w: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Envy, sleepover</w:t>
            </w:r>
          </w:p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Party, worry,</w:t>
            </w:r>
          </w:p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Pillow, pause, burning, fetch the</w:t>
            </w:r>
          </w:p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val="en-US" w:eastAsia="ru-RU"/>
              </w:rPr>
              <w:t>Engines, pour on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  <w:lang w:val="en-US"/>
              </w:rPr>
              <w:t>Tunnels, consist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33496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расширяют</w:t>
            </w:r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33496E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46-47</w:t>
            </w:r>
          </w:p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14-15</w:t>
            </w:r>
          </w:p>
        </w:tc>
        <w:tc>
          <w:tcPr>
            <w:tcW w:w="2716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Еда в Британии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Работа с текстом, лексико-грамматические упражнения.</w:t>
            </w:r>
          </w:p>
        </w:tc>
        <w:tc>
          <w:tcPr>
            <w:tcW w:w="2976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b/>
                <w:bCs/>
                <w:sz w:val="22"/>
                <w:szCs w:val="22"/>
              </w:rPr>
              <w:t>Познавательные: </w:t>
            </w:r>
            <w:r w:rsidRPr="00981C4C">
              <w:rPr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читать и переводить самостоятельно текст. Выполнять упражнения к нему.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</w:t>
            </w:r>
          </w:p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16-17</w:t>
            </w:r>
          </w:p>
        </w:tc>
        <w:tc>
          <w:tcPr>
            <w:tcW w:w="2716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Посещение Лондона</w:t>
            </w:r>
          </w:p>
        </w:tc>
        <w:tc>
          <w:tcPr>
            <w:tcW w:w="269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 по образцу.</w:t>
            </w:r>
          </w:p>
        </w:tc>
        <w:tc>
          <w:tcPr>
            <w:tcW w:w="2976" w:type="dxa"/>
          </w:tcPr>
          <w:p w:rsidR="00C55724" w:rsidRPr="00981C4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 осмысливать свои социальные роли, правила взаимодействия с 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окружающими;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proofErr w:type="gramStart"/>
            <w:r w:rsidRPr="00981C4C">
              <w:rPr>
                <w:sz w:val="22"/>
                <w:szCs w:val="22"/>
              </w:rPr>
              <w:t>-ф</w:t>
            </w:r>
            <w:proofErr w:type="gramEnd"/>
            <w:r w:rsidRPr="00981C4C">
              <w:rPr>
                <w:sz w:val="22"/>
                <w:szCs w:val="22"/>
              </w:rPr>
              <w:t>ормировать мотивацию изучения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 на основе текста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81C4C" w:rsidTr="002D7C12">
        <w:tc>
          <w:tcPr>
            <w:tcW w:w="828" w:type="dxa"/>
          </w:tcPr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День рождения</w:t>
            </w:r>
          </w:p>
        </w:tc>
        <w:tc>
          <w:tcPr>
            <w:tcW w:w="2694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Сложноподчиненные</w:t>
            </w:r>
            <w:r w:rsidRPr="00981C4C">
              <w:t xml:space="preserve">  </w:t>
            </w:r>
            <w:r w:rsidRPr="00BC41E1">
              <w:t>предложения</w:t>
            </w:r>
            <w:r w:rsidRPr="00981C4C">
              <w:t xml:space="preserve">. </w:t>
            </w:r>
            <w:r>
              <w:t>Повторение вопросительных слов</w:t>
            </w:r>
            <w:r w:rsidRPr="00981C4C">
              <w:t xml:space="preserve">: </w:t>
            </w:r>
            <w:r w:rsidRPr="00BC41E1">
              <w:rPr>
                <w:lang w:val="en-US"/>
              </w:rPr>
              <w:t>how</w:t>
            </w:r>
            <w:r w:rsidRPr="00981C4C">
              <w:t xml:space="preserve">, </w:t>
            </w:r>
            <w:r w:rsidRPr="00BC41E1">
              <w:rPr>
                <w:lang w:val="en-US"/>
              </w:rPr>
              <w:t>who</w:t>
            </w:r>
            <w:r w:rsidRPr="00981C4C">
              <w:t xml:space="preserve">, </w:t>
            </w:r>
            <w:r w:rsidRPr="00BC41E1">
              <w:rPr>
                <w:lang w:val="en-US"/>
              </w:rPr>
              <w:t>whose</w:t>
            </w:r>
            <w:r w:rsidRPr="00981C4C">
              <w:t xml:space="preserve">, </w:t>
            </w:r>
            <w:r w:rsidRPr="00BC41E1">
              <w:rPr>
                <w:lang w:val="en-US"/>
              </w:rPr>
              <w:t>what</w:t>
            </w:r>
            <w:r w:rsidRPr="00981C4C">
              <w:t xml:space="preserve">, </w:t>
            </w:r>
            <w:r w:rsidRPr="00BC41E1">
              <w:rPr>
                <w:lang w:val="en-US"/>
              </w:rPr>
              <w:t>which</w:t>
            </w:r>
            <w:r w:rsidRPr="00981C4C">
              <w:t xml:space="preserve">, </w:t>
            </w:r>
            <w:r w:rsidRPr="00BC41E1">
              <w:rPr>
                <w:lang w:val="en-US"/>
              </w:rPr>
              <w:t>where</w:t>
            </w:r>
            <w:r w:rsidRPr="00981C4C">
              <w:t xml:space="preserve">, </w:t>
            </w:r>
            <w:r w:rsidRPr="00BC41E1">
              <w:rPr>
                <w:lang w:val="en-US"/>
              </w:rPr>
              <w:t>when</w:t>
            </w:r>
            <w:r w:rsidRPr="00981C4C">
              <w:t xml:space="preserve">, </w:t>
            </w:r>
            <w:r w:rsidRPr="00BC41E1">
              <w:rPr>
                <w:lang w:val="en-US"/>
              </w:rPr>
              <w:t>why</w:t>
            </w:r>
          </w:p>
        </w:tc>
        <w:tc>
          <w:tcPr>
            <w:tcW w:w="2976" w:type="dxa"/>
          </w:tcPr>
          <w:p w:rsidR="00C55724" w:rsidRPr="00981C4C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1C4C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981C4C">
              <w:rPr>
                <w:b/>
                <w:bCs/>
                <w:sz w:val="22"/>
                <w:szCs w:val="22"/>
              </w:rPr>
              <w:t>:</w:t>
            </w:r>
            <w:r w:rsidRPr="00981C4C">
              <w:rPr>
                <w:sz w:val="22"/>
                <w:szCs w:val="22"/>
              </w:rPr>
              <w:t>о</w:t>
            </w:r>
            <w:proofErr w:type="gramEnd"/>
            <w:r w:rsidRPr="00981C4C">
              <w:rPr>
                <w:sz w:val="22"/>
                <w:szCs w:val="22"/>
              </w:rPr>
              <w:t>пределять</w:t>
            </w:r>
            <w:proofErr w:type="spellEnd"/>
            <w:r w:rsidRPr="00981C4C">
              <w:rPr>
                <w:sz w:val="22"/>
                <w:szCs w:val="22"/>
              </w:rPr>
              <w:t xml:space="preserve"> цель учебной деятельности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рассказывать о том, как празднуют свои дни рождения на основе ключевых слов;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рассказывать о том, как празднуют свои дни рождения на основе ключевых слов;</w:t>
            </w:r>
          </w:p>
          <w:p w:rsidR="00C55724" w:rsidRPr="00981C4C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построения сложноподчиненных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оставлять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вопросы на основе приведенных ответов.</w:t>
            </w:r>
          </w:p>
        </w:tc>
        <w:tc>
          <w:tcPr>
            <w:tcW w:w="1708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</w:t>
            </w:r>
          </w:p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19-20</w:t>
            </w:r>
          </w:p>
        </w:tc>
        <w:tc>
          <w:tcPr>
            <w:tcW w:w="2716" w:type="dxa"/>
          </w:tcPr>
          <w:p w:rsidR="00C55724" w:rsidRPr="00981C4C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Празднования в Британии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Великобритании. День Святого Валентина. Относительные местоимения.  Придаточные предложения</w:t>
            </w:r>
          </w:p>
          <w:p w:rsidR="00C55724" w:rsidRPr="0033496E" w:rsidRDefault="00C55724" w:rsidP="002D7C12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5724" w:rsidRPr="00981C4C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станавливать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 xml:space="preserve"> логико-смысловые связи в текстах для чтения; развивать языковую догадку; извлекать запрашиваемую информацию из текстов для чтения и </w:t>
            </w:r>
            <w:proofErr w:type="spellStart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5724" w:rsidRPr="00981C4C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r w:rsidRPr="00981C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 xml:space="preserve">Сопоставляют </w:t>
            </w:r>
            <w:proofErr w:type="gramStart"/>
            <w:r w:rsidRPr="00981C4C">
              <w:rPr>
                <w:sz w:val="22"/>
                <w:szCs w:val="22"/>
              </w:rPr>
              <w:t>услышанное</w:t>
            </w:r>
            <w:proofErr w:type="gramEnd"/>
            <w:r w:rsidRPr="00981C4C">
              <w:rPr>
                <w:sz w:val="22"/>
                <w:szCs w:val="22"/>
              </w:rPr>
              <w:t xml:space="preserve"> и написанное в текстах,</w:t>
            </w:r>
            <w:r w:rsidRPr="00981C4C">
              <w:rPr>
                <w:sz w:val="22"/>
                <w:szCs w:val="22"/>
              </w:rPr>
              <w:br/>
              <w:t xml:space="preserve">дополняют тексты своими </w:t>
            </w:r>
            <w:r w:rsidRPr="00981C4C">
              <w:rPr>
                <w:sz w:val="22"/>
                <w:szCs w:val="22"/>
              </w:rPr>
              <w:lastRenderedPageBreak/>
              <w:t>вариантами.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текст на слух и со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относить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с картинками;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дополнять предложения подходящими лексическими единицами;</w:t>
            </w:r>
          </w:p>
          <w:p w:rsidR="00C55724" w:rsidRPr="00981C4C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описывать картинки, используя лексику блока;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читать текст о праздновании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нового года и дня Святого Валентина, извлекать запрашиваемую информацию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53-54</w:t>
            </w:r>
          </w:p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21-22</w:t>
            </w:r>
          </w:p>
        </w:tc>
        <w:tc>
          <w:tcPr>
            <w:tcW w:w="271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Традиционные английские празднования</w:t>
            </w:r>
          </w:p>
        </w:tc>
        <w:tc>
          <w:tcPr>
            <w:tcW w:w="2694" w:type="dxa"/>
          </w:tcPr>
          <w:p w:rsidR="00C55724" w:rsidRPr="00B707E5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Повторение: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придаточные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 английском предложении.</w:t>
            </w:r>
          </w:p>
          <w:p w:rsidR="00C55724" w:rsidRPr="00B707E5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Новое: дополнительные придаточные предложения с частицей 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if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,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55724" w:rsidRPr="0033496E" w:rsidRDefault="00C55724" w:rsidP="002D7C1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дометия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общи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вопрос и придаточные пред.</w:t>
            </w:r>
          </w:p>
        </w:tc>
        <w:tc>
          <w:tcPr>
            <w:tcW w:w="297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707E5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B707E5">
              <w:rPr>
                <w:b/>
                <w:bCs/>
                <w:sz w:val="22"/>
                <w:szCs w:val="22"/>
              </w:rPr>
              <w:t>:</w:t>
            </w:r>
            <w:r w:rsidRPr="00B707E5">
              <w:rPr>
                <w:sz w:val="22"/>
                <w:szCs w:val="22"/>
              </w:rPr>
              <w:t>о</w:t>
            </w:r>
            <w:proofErr w:type="gramEnd"/>
            <w:r w:rsidRPr="00B707E5">
              <w:rPr>
                <w:sz w:val="22"/>
                <w:szCs w:val="22"/>
              </w:rPr>
              <w:t>пределять</w:t>
            </w:r>
            <w:proofErr w:type="spellEnd"/>
            <w:r w:rsidRPr="00B707E5">
              <w:rPr>
                <w:sz w:val="22"/>
                <w:szCs w:val="22"/>
              </w:rPr>
              <w:t xml:space="preserve">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C55724" w:rsidRPr="00B707E5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дифференцировать на слух звуки/ слова/словосочетания АЯ; составлять развернутое монологическое высказывание о любимом празднике на основе плана и ключевых слов; дополнять предложения подходящими лексическими единицами, уметь читать с пониманием основного содержания текст-описание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Что такое «фестиваль»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afraid, decorate, each, religious, treat, wait, festival, holiday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B707E5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</w:tc>
        <w:tc>
          <w:tcPr>
            <w:tcW w:w="3517" w:type="dxa"/>
          </w:tcPr>
          <w:p w:rsidR="00C55724" w:rsidRPr="00B707E5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B707E5">
              <w:rPr>
                <w:rFonts w:ascii="Times New Roman" w:hAnsi="Times New Roman"/>
              </w:rPr>
              <w:t>услышанное</w:t>
            </w:r>
            <w:proofErr w:type="gramEnd"/>
            <w:r w:rsidRPr="00B707E5">
              <w:rPr>
                <w:rFonts w:ascii="Times New Roman" w:hAnsi="Times New Roman"/>
              </w:rPr>
              <w:t xml:space="preserve"> с картинками; читать с пониманием текст о праздновании Пасхи и </w:t>
            </w:r>
            <w:proofErr w:type="spellStart"/>
            <w:r w:rsidRPr="00B707E5">
              <w:rPr>
                <w:rFonts w:ascii="Times New Roman" w:hAnsi="Times New Roman"/>
              </w:rPr>
              <w:t>Хеллоуина</w:t>
            </w:r>
            <w:proofErr w:type="spellEnd"/>
            <w:r w:rsidRPr="00B707E5">
              <w:rPr>
                <w:rFonts w:ascii="Times New Roman" w:hAnsi="Times New Roman"/>
              </w:rPr>
              <w:t xml:space="preserve"> и фиксировать запрашиваемую информацию.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33496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24-25</w:t>
            </w:r>
          </w:p>
        </w:tc>
        <w:tc>
          <w:tcPr>
            <w:tcW w:w="271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Говорим о праздниках</w:t>
            </w:r>
          </w:p>
        </w:tc>
        <w:tc>
          <w:tcPr>
            <w:tcW w:w="2694" w:type="dxa"/>
          </w:tcPr>
          <w:p w:rsidR="00C55724" w:rsidRPr="00B707E5" w:rsidRDefault="00C55724" w:rsidP="002D7C1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Праздники в Великобритании. Косвенная речь.</w:t>
            </w:r>
          </w:p>
        </w:tc>
        <w:tc>
          <w:tcPr>
            <w:tcW w:w="2976" w:type="dxa"/>
          </w:tcPr>
          <w:p w:rsidR="00C55724" w:rsidRPr="00B707E5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извлекать запрашиваемую информацию из текстов для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5724" w:rsidRPr="00B707E5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 отбирать для решения учебной задачи необходимые словари, энциклопедии, справочники, информацию из Интернета;</w:t>
            </w:r>
          </w:p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 xml:space="preserve">Расширяют знания о традициях и культуре </w:t>
            </w:r>
            <w:r w:rsidRPr="00B707E5">
              <w:rPr>
                <w:sz w:val="22"/>
                <w:szCs w:val="22"/>
              </w:rPr>
              <w:lastRenderedPageBreak/>
              <w:t>Великобритании.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на слух текст о британских праздниках и соотносить их с названиями;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монологические высказывания о праздниках на основе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предложения из прямой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косвен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33496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B707E5" w:rsidTr="002D7C12">
        <w:tc>
          <w:tcPr>
            <w:tcW w:w="828" w:type="dxa"/>
          </w:tcPr>
          <w:p w:rsidR="00C55724" w:rsidRPr="0033496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3349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71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07E5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694" w:type="dxa"/>
          </w:tcPr>
          <w:p w:rsidR="00C55724" w:rsidRPr="00B707E5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believe, greet, greeting, hang, money, prepare, quiet, real, special</w:t>
            </w:r>
            <w:r w:rsidRPr="00B707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Придаточные предложения. Косвенная речь.</w:t>
            </w:r>
          </w:p>
        </w:tc>
        <w:tc>
          <w:tcPr>
            <w:tcW w:w="2976" w:type="dxa"/>
          </w:tcPr>
          <w:p w:rsidR="00C55724" w:rsidRPr="00B707E5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proofErr w:type="gramStart"/>
            <w:r w:rsidRPr="00B7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ознакомиться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 культурными традициями </w:t>
            </w:r>
            <w:proofErr w:type="spellStart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>англоговорящих</w:t>
            </w:r>
            <w:proofErr w:type="spellEnd"/>
            <w:r w:rsidRPr="00B707E5">
              <w:rPr>
                <w:rFonts w:ascii="Times New Roman" w:eastAsia="Times New Roman" w:hAnsi="Times New Roman" w:cs="Times New Roman"/>
                <w:lang w:eastAsia="ru-RU"/>
              </w:rPr>
              <w:t xml:space="preserve"> стран.</w:t>
            </w:r>
          </w:p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707E5" w:rsidRDefault="00C55724" w:rsidP="002D7C12">
            <w:pPr>
              <w:pStyle w:val="a8"/>
              <w:rPr>
                <w:rFonts w:ascii="Times New Roman" w:hAnsi="Times New Roman"/>
                <w:b/>
              </w:rPr>
            </w:pPr>
            <w:r w:rsidRPr="00B707E5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/>
              </w:rPr>
            </w:pPr>
            <w:r w:rsidRPr="00B707E5">
              <w:rPr>
                <w:rFonts w:ascii="Times New Roman" w:hAnsi="Times New Roman"/>
              </w:rPr>
              <w:t>воспринимать текст на слух;</w:t>
            </w:r>
          </w:p>
          <w:p w:rsidR="00C55724" w:rsidRPr="00B707E5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7E5">
              <w:rPr>
                <w:rFonts w:ascii="Times New Roman" w:hAnsi="Times New Roman"/>
              </w:rPr>
              <w:t>отвечать на вопросы о праздновании Нового года в России</w:t>
            </w:r>
            <w:proofErr w:type="gramStart"/>
            <w:r w:rsidRPr="00B707E5">
              <w:rPr>
                <w:rFonts w:ascii="Times New Roman" w:hAnsi="Times New Roman"/>
              </w:rPr>
              <w:t>.</w:t>
            </w:r>
            <w:proofErr w:type="gramEnd"/>
            <w:r w:rsidRPr="00B707E5">
              <w:rPr>
                <w:rFonts w:ascii="Times New Roman" w:hAnsi="Times New Roman"/>
              </w:rPr>
              <w:t xml:space="preserve"> - </w:t>
            </w:r>
            <w:proofErr w:type="gramStart"/>
            <w:r w:rsidRPr="00B707E5">
              <w:rPr>
                <w:rFonts w:ascii="Times New Roman" w:hAnsi="Times New Roman"/>
              </w:rPr>
              <w:t>в</w:t>
            </w:r>
            <w:proofErr w:type="gramEnd"/>
            <w:r w:rsidRPr="00B707E5">
              <w:rPr>
                <w:rFonts w:ascii="Times New Roman" w:hAnsi="Times New Roman"/>
              </w:rPr>
              <w:t>оспринимать текст на слух, писать новогоднее письмо-пожелание Деду Морозу;</w:t>
            </w:r>
          </w:p>
        </w:tc>
        <w:tc>
          <w:tcPr>
            <w:tcW w:w="1708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716" w:type="dxa"/>
          </w:tcPr>
          <w:p w:rsidR="00C55724" w:rsidRPr="00B707E5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707E5">
              <w:rPr>
                <w:sz w:val="22"/>
                <w:szCs w:val="22"/>
              </w:rPr>
              <w:t>Празднование Рождества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at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</w:p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В обстоятельствах</w:t>
            </w:r>
          </w:p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 xml:space="preserve">Времени, </w:t>
            </w:r>
          </w:p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существительное</w:t>
            </w:r>
          </w:p>
          <w:p w:rsidR="00C55724" w:rsidRPr="00D415F1" w:rsidRDefault="00C55724" w:rsidP="002D7C12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415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Money</w:t>
            </w:r>
            <w:proofErr w:type="spell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 и его использование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прослушанных текстов;</w:t>
            </w:r>
          </w:p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C55724" w:rsidRPr="00D415F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 пониманием читать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и соотносить верные и ложные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утверждения с его содержанием.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73088D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 w:rsidRPr="0073088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716" w:type="dxa"/>
          </w:tcPr>
          <w:p w:rsidR="00C55724" w:rsidRPr="0073088D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Традиции, праздники, фестивали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Урок повторения по теме «Традиции, праздники, фестивали»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Предлоги, косвенная речь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b/>
                <w:bCs/>
                <w:sz w:val="22"/>
                <w:szCs w:val="22"/>
              </w:rPr>
              <w:t>Предметные</w:t>
            </w:r>
            <w:r w:rsidRPr="00D415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использовать изученные лексические и грамматические единицы в речи.</w:t>
            </w:r>
          </w:p>
        </w:tc>
        <w:tc>
          <w:tcPr>
            <w:tcW w:w="3517" w:type="dxa"/>
          </w:tcPr>
          <w:p w:rsidR="00C55724" w:rsidRPr="00D415F1" w:rsidRDefault="00C55724" w:rsidP="002D7C12">
            <w:pPr>
              <w:pStyle w:val="a8"/>
              <w:rPr>
                <w:rFonts w:ascii="Times New Roman" w:hAnsi="Times New Roman"/>
                <w:b/>
              </w:rPr>
            </w:pPr>
            <w:r w:rsidRPr="00D415F1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D415F1" w:rsidRDefault="00C55724" w:rsidP="002D7C12">
            <w:pPr>
              <w:ind w:left="0"/>
              <w:rPr>
                <w:rFonts w:ascii="Times New Roman" w:hAnsi="Times New Roman"/>
              </w:rPr>
            </w:pPr>
            <w:r w:rsidRPr="00D415F1">
              <w:rPr>
                <w:rFonts w:ascii="Times New Roman" w:hAnsi="Times New Roman"/>
              </w:rPr>
              <w:t>воспринимать текст на слух;</w:t>
            </w:r>
            <w:r>
              <w:rPr>
                <w:rFonts w:ascii="Times New Roman" w:hAnsi="Times New Roman"/>
              </w:rPr>
              <w:t xml:space="preserve"> </w:t>
            </w:r>
            <w:r w:rsidRPr="00D415F1">
              <w:rPr>
                <w:rFonts w:ascii="Times New Roman" w:hAnsi="Times New Roman"/>
              </w:rPr>
              <w:t>составлять развернутое монологическое высказывание о праздновании Рождества в России на основе ключевых слов,  совершенствовать навыки использования предлогов с обстоятельствами времени;</w:t>
            </w:r>
          </w:p>
          <w:p w:rsidR="00C55724" w:rsidRPr="00D415F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15F1">
              <w:rPr>
                <w:rFonts w:ascii="Times New Roman" w:hAnsi="Times New Roman"/>
              </w:rPr>
              <w:t>трансформировать предложения из прямой речи в косвенную; писать поздравительную открытку.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навыков чтения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аудирования</w:t>
            </w:r>
            <w:proofErr w:type="spellEnd"/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</w:t>
            </w:r>
            <w:r>
              <w:t xml:space="preserve"> из </w:t>
            </w:r>
            <w:proofErr w:type="gramStart"/>
            <w:r>
              <w:t>прочитанного</w:t>
            </w:r>
            <w:proofErr w:type="gramEnd"/>
            <w:r>
              <w:t>, услышанного</w:t>
            </w:r>
            <w:r w:rsidRPr="00BC41E1">
              <w:t>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D415F1">
              <w:rPr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Cs/>
                <w:sz w:val="22"/>
                <w:szCs w:val="22"/>
              </w:rPr>
              <w:t>устной речи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5864DE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праздниках Великобритании и России, Калмыкии 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5864DE" w:rsidRDefault="00C55724" w:rsidP="002D7C12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64DE">
              <w:rPr>
                <w:bCs/>
                <w:sz w:val="22"/>
                <w:szCs w:val="22"/>
              </w:rPr>
              <w:t xml:space="preserve">Контроль </w:t>
            </w:r>
            <w:proofErr w:type="spellStart"/>
            <w:proofErr w:type="gramStart"/>
            <w:r w:rsidRPr="005864DE">
              <w:rPr>
                <w:bCs/>
                <w:sz w:val="22"/>
                <w:szCs w:val="22"/>
              </w:rPr>
              <w:t>лексико</w:t>
            </w:r>
            <w:proofErr w:type="spellEnd"/>
            <w:r w:rsidRPr="005864DE">
              <w:rPr>
                <w:bCs/>
                <w:sz w:val="22"/>
                <w:szCs w:val="22"/>
              </w:rPr>
              <w:t>--грамматических</w:t>
            </w:r>
            <w:proofErr w:type="gramEnd"/>
            <w:r w:rsidRPr="005864DE">
              <w:rPr>
                <w:bCs/>
                <w:sz w:val="22"/>
                <w:szCs w:val="22"/>
              </w:rPr>
              <w:t xml:space="preserve"> умений и навыков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5864DE" w:rsidRDefault="00C55724" w:rsidP="002D7C1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5864DE" w:rsidRDefault="00C55724" w:rsidP="002D7C12">
            <w:pPr>
              <w:ind w:left="0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</w:rPr>
              <w:t>употреблять в речи неправильные глаголы;</w:t>
            </w:r>
          </w:p>
          <w:p w:rsidR="00C55724" w:rsidRPr="005864DE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64DE">
              <w:rPr>
                <w:rFonts w:ascii="Times New Roman" w:hAnsi="Times New Roman"/>
              </w:rPr>
              <w:t xml:space="preserve">-совершенствовать навыки использования предлогов с обстоятельствами </w:t>
            </w:r>
            <w:proofErr w:type="spellStart"/>
            <w:r w:rsidRPr="005864DE">
              <w:rPr>
                <w:rFonts w:ascii="Times New Roman" w:hAnsi="Times New Roman"/>
              </w:rPr>
              <w:t>времени</w:t>
            </w:r>
            <w:proofErr w:type="gramStart"/>
            <w:r w:rsidRPr="005864DE">
              <w:rPr>
                <w:rFonts w:ascii="Times New Roman" w:hAnsi="Times New Roman"/>
              </w:rPr>
              <w:t>;т</w:t>
            </w:r>
            <w:proofErr w:type="gramEnd"/>
            <w:r w:rsidRPr="005864DE">
              <w:rPr>
                <w:rFonts w:ascii="Times New Roman" w:hAnsi="Times New Roman"/>
              </w:rPr>
              <w:t>рансформировать</w:t>
            </w:r>
            <w:proofErr w:type="spellEnd"/>
            <w:r w:rsidRPr="005864DE">
              <w:rPr>
                <w:rFonts w:ascii="Times New Roman" w:hAnsi="Times New Roman"/>
              </w:rPr>
              <w:t xml:space="preserve"> предложения из прямой речи в косвенную.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C55724" w:rsidRPr="005864D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694" w:type="dxa"/>
          </w:tcPr>
          <w:p w:rsidR="00C55724" w:rsidRPr="005864D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sz w:val="22"/>
                <w:szCs w:val="22"/>
              </w:rPr>
              <w:t>Систематизация и обобщение знаний по теме: Традиции</w:t>
            </w:r>
            <w:proofErr w:type="gramStart"/>
            <w:r w:rsidRPr="005864DE">
              <w:rPr>
                <w:sz w:val="22"/>
                <w:szCs w:val="22"/>
              </w:rPr>
              <w:t xml:space="preserve"> ,</w:t>
            </w:r>
            <w:proofErr w:type="gramEnd"/>
            <w:r w:rsidRPr="005864DE">
              <w:rPr>
                <w:sz w:val="22"/>
                <w:szCs w:val="22"/>
              </w:rPr>
              <w:t>Праздники, Фестивали</w:t>
            </w:r>
          </w:p>
        </w:tc>
        <w:tc>
          <w:tcPr>
            <w:tcW w:w="2976" w:type="dxa"/>
          </w:tcPr>
          <w:p w:rsidR="00C55724" w:rsidRPr="005864D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C55724" w:rsidRPr="005864D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DE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864DE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5864DE">
              <w:rPr>
                <w:b/>
                <w:bCs/>
                <w:sz w:val="22"/>
                <w:szCs w:val="22"/>
              </w:rPr>
              <w:t>: </w:t>
            </w:r>
            <w:r w:rsidRPr="005864DE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5864DE">
              <w:rPr>
                <w:sz w:val="22"/>
                <w:szCs w:val="22"/>
              </w:rPr>
              <w:t>социокультурные</w:t>
            </w:r>
            <w:proofErr w:type="spellEnd"/>
            <w:r w:rsidRPr="005864DE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5864DE" w:rsidRDefault="00C55724" w:rsidP="002D7C12">
            <w:pPr>
              <w:pStyle w:val="a8"/>
              <w:rPr>
                <w:rFonts w:ascii="Times New Roman" w:hAnsi="Times New Roman"/>
              </w:rPr>
            </w:pPr>
            <w:r w:rsidRPr="005864DE">
              <w:rPr>
                <w:rFonts w:ascii="Times New Roman" w:hAnsi="Times New Roman"/>
                <w:b/>
              </w:rPr>
              <w:t>Учащиеся должны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/>
              </w:rPr>
              <w:t>речи</w:t>
            </w:r>
            <w:proofErr w:type="gramEnd"/>
            <w:r>
              <w:rPr>
                <w:rFonts w:ascii="Times New Roman" w:hAnsi="Times New Roman"/>
              </w:rP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16113" w:type="dxa"/>
            <w:gridSpan w:val="7"/>
          </w:tcPr>
          <w:p w:rsidR="00C55724" w:rsidRPr="005864DE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четверть, 40 часа</w:t>
            </w:r>
          </w:p>
        </w:tc>
      </w:tr>
      <w:tr w:rsidR="00C55724" w:rsidRPr="00845D51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«США»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</w:t>
            </w:r>
            <w:r w:rsidRPr="00BC41E1">
              <w:rPr>
                <w:lang w:val="en-US"/>
              </w:rPr>
              <w:t xml:space="preserve">lanet, discover, discovery, gold, land, round (adj.), sail, sure, </w:t>
            </w:r>
            <w:r w:rsidRPr="00BC41E1">
              <w:rPr>
                <w:lang w:val="en-US"/>
              </w:rPr>
              <w:lastRenderedPageBreak/>
              <w:t>voyage</w:t>
            </w:r>
          </w:p>
        </w:tc>
        <w:tc>
          <w:tcPr>
            <w:tcW w:w="2976" w:type="dxa"/>
          </w:tcPr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845D51">
              <w:rPr>
                <w:b/>
                <w:bCs/>
                <w:sz w:val="22"/>
                <w:szCs w:val="22"/>
              </w:rPr>
              <w:t>:</w:t>
            </w:r>
            <w:r w:rsidRPr="00845D51">
              <w:rPr>
                <w:sz w:val="22"/>
                <w:szCs w:val="22"/>
              </w:rPr>
              <w:t>у</w:t>
            </w:r>
            <w:proofErr w:type="gramEnd"/>
            <w:r w:rsidRPr="00845D51">
              <w:rPr>
                <w:sz w:val="22"/>
                <w:szCs w:val="22"/>
              </w:rPr>
              <w:t>станавливать</w:t>
            </w:r>
            <w:proofErr w:type="spellEnd"/>
            <w:r w:rsidRPr="00845D51">
              <w:rPr>
                <w:sz w:val="22"/>
                <w:szCs w:val="22"/>
              </w:rPr>
              <w:t xml:space="preserve"> логико-смысловые связи в текстах</w:t>
            </w:r>
          </w:p>
        </w:tc>
        <w:tc>
          <w:tcPr>
            <w:tcW w:w="3517" w:type="dxa"/>
          </w:tcPr>
          <w:p w:rsidR="00C55724" w:rsidRPr="00845D5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C55724" w:rsidRPr="00845D5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 понимание читать текст и ответить на вопросы</w:t>
            </w:r>
            <w:r w:rsidRPr="00845D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</w:t>
            </w:r>
          </w:p>
        </w:tc>
        <w:tc>
          <w:tcPr>
            <w:tcW w:w="1708" w:type="dxa"/>
          </w:tcPr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лексико-грамматических упражнений</w:t>
            </w:r>
          </w:p>
        </w:tc>
        <w:tc>
          <w:tcPr>
            <w:tcW w:w="2976" w:type="dxa"/>
          </w:tcPr>
          <w:p w:rsidR="00C55724" w:rsidRPr="00845D5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строить развёрнутые монологические высказывания;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>устанавливать логико-смысловые связи в текстах</w:t>
            </w:r>
          </w:p>
        </w:tc>
        <w:tc>
          <w:tcPr>
            <w:tcW w:w="3517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864DE">
              <w:rPr>
                <w:b/>
                <w:sz w:val="22"/>
                <w:szCs w:val="22"/>
              </w:rPr>
              <w:t>Учащиеся должны уметь:</w:t>
            </w:r>
            <w:r>
              <w:rPr>
                <w:b/>
              </w:rPr>
              <w:t xml:space="preserve"> </w:t>
            </w:r>
            <w:r>
              <w:t xml:space="preserve">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и грамматические единицы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2976" w:type="dxa"/>
          </w:tcPr>
          <w:p w:rsidR="00C55724" w:rsidRPr="00845D5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5D51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845D51">
              <w:rPr>
                <w:b/>
                <w:bCs/>
                <w:sz w:val="22"/>
                <w:szCs w:val="22"/>
              </w:rPr>
              <w:t>: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5D51">
              <w:rPr>
                <w:sz w:val="22"/>
                <w:szCs w:val="22"/>
              </w:rPr>
              <w:t xml:space="preserve">извлекать запрашиваемую информацию из текста для </w:t>
            </w:r>
            <w:proofErr w:type="spellStart"/>
            <w:r w:rsidRPr="00845D51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3517" w:type="dxa"/>
          </w:tcPr>
          <w:p w:rsidR="00C55724" w:rsidRPr="00845D5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с понимание читать текст и ответить на вопросы</w:t>
            </w:r>
            <w:r w:rsidRPr="00845D51">
              <w:t xml:space="preserve">,  </w:t>
            </w:r>
            <w:r w:rsidRPr="00BC41E1">
              <w:t>закончить предложения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45D51">
              <w:rPr>
                <w:sz w:val="22"/>
                <w:szCs w:val="22"/>
              </w:rPr>
              <w:t>История Америки</w:t>
            </w:r>
          </w:p>
        </w:tc>
        <w:tc>
          <w:tcPr>
            <w:tcW w:w="2694" w:type="dxa"/>
          </w:tcPr>
          <w:p w:rsidR="00C55724" w:rsidRPr="00845D5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845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Future Simple/ to be going to.</w:t>
            </w:r>
          </w:p>
          <w:p w:rsidR="00C55724" w:rsidRPr="00845D5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 «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55724" w:rsidRPr="00845D51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C55724" w:rsidRPr="00845D51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845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845D51">
              <w:rPr>
                <w:rFonts w:ascii="Times New Roman" w:eastAsia="Times New Roman" w:hAnsi="Times New Roman" w:cs="Times New Roman"/>
                <w:lang w:eastAsia="ru-RU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прослушать текст и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использовать глагол «</w:t>
            </w:r>
            <w:r w:rsidRPr="00BC41E1">
              <w:rPr>
                <w:lang w:val="en-US"/>
              </w:rPr>
              <w:t>shall</w:t>
            </w:r>
            <w:r w:rsidRPr="00BC41E1">
              <w:t>» в предложениях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92B90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C55724" w:rsidRPr="00F92B90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C41E1">
              <w:rPr>
                <w:rFonts w:ascii="Times New Roman" w:hAnsi="Times New Roman"/>
                <w:sz w:val="24"/>
                <w:szCs w:val="24"/>
                <w:lang w:val="en-GB"/>
              </w:rPr>
              <w:t>Shall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»: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Pr="00A02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92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igwam, ceremony, arrive, fight (fought), hope, hunt, still, remember, through, certain, positive</w:t>
            </w:r>
          </w:p>
        </w:tc>
        <w:tc>
          <w:tcPr>
            <w:tcW w:w="2976" w:type="dxa"/>
          </w:tcPr>
          <w:p w:rsidR="00C55724" w:rsidRPr="00F92B90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воспринимать текст на слух и соотнести информацию;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B90">
              <w:rPr>
                <w:rFonts w:ascii="Times New Roman" w:hAnsi="Times New Roman"/>
              </w:rPr>
              <w:t xml:space="preserve">употреблять глагол </w:t>
            </w:r>
            <w:r w:rsidRPr="00F92B90">
              <w:rPr>
                <w:rFonts w:ascii="Times New Roman" w:hAnsi="Times New Roman"/>
                <w:lang w:val="en-US"/>
              </w:rPr>
              <w:t>shall</w:t>
            </w:r>
            <w:r w:rsidRPr="00F92B90">
              <w:rPr>
                <w:rFonts w:ascii="Times New Roman" w:hAnsi="Times New Roman"/>
              </w:rPr>
              <w:t xml:space="preserve"> и фразовый глагол </w:t>
            </w:r>
            <w:r w:rsidRPr="00F92B90">
              <w:rPr>
                <w:rFonts w:ascii="Times New Roman" w:hAnsi="Times New Roman"/>
                <w:lang w:val="en-US"/>
              </w:rPr>
              <w:t>arrive</w:t>
            </w:r>
            <w:r w:rsidRPr="00F92B90">
              <w:rPr>
                <w:rFonts w:ascii="Times New Roman" w:hAnsi="Times New Roman"/>
              </w:rPr>
              <w:t xml:space="preserve"> в предложениях, с пониманием читать текст и соотносить верные и ложные утверждения с его содержанием.</w:t>
            </w:r>
          </w:p>
        </w:tc>
        <w:tc>
          <w:tcPr>
            <w:tcW w:w="1708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Коренные жители Америки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ind w:left="-22" w:firstLine="22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времени и условия: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 строить развёрнутые монологические 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высказывания;</w:t>
            </w:r>
          </w:p>
          <w:p w:rsidR="00C55724" w:rsidRPr="00F92B90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устанавливать логико-смысловые связи в текстах для чтения; извлекать необходимую информацию из текстов; описывать иллюстрации на основе перечня вопросов;</w:t>
            </w:r>
          </w:p>
        </w:tc>
        <w:tc>
          <w:tcPr>
            <w:tcW w:w="3517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F92B90">
              <w:rPr>
                <w:rFonts w:ascii="Times New Roman" w:hAnsi="Times New Roman"/>
                <w:b/>
              </w:rPr>
              <w:lastRenderedPageBreak/>
              <w:t>Учащиеся должны уметь: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 xml:space="preserve">воспринимать текст на слух и соотносить </w:t>
            </w:r>
            <w:proofErr w:type="gramStart"/>
            <w:r w:rsidRPr="00F92B90">
              <w:rPr>
                <w:rFonts w:ascii="Times New Roman" w:hAnsi="Times New Roman"/>
              </w:rPr>
              <w:t>услышанное</w:t>
            </w:r>
            <w:proofErr w:type="gramEnd"/>
            <w:r w:rsidRPr="00F92B90">
              <w:rPr>
                <w:rFonts w:ascii="Times New Roman" w:hAnsi="Times New Roman"/>
              </w:rPr>
              <w:t xml:space="preserve"> с </w:t>
            </w:r>
            <w:r w:rsidRPr="00F92B90">
              <w:rPr>
                <w:rFonts w:ascii="Times New Roman" w:hAnsi="Times New Roman"/>
              </w:rPr>
              <w:lastRenderedPageBreak/>
              <w:t>картинками;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читать с пониманием текст о коренных жителях Америки и фиксировать запрашиваемую информацию.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Совершенствовать навыки построения придаточных предложений времени и условия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71-72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7-8</w:t>
            </w:r>
          </w:p>
        </w:tc>
        <w:tc>
          <w:tcPr>
            <w:tcW w:w="2716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Географические особенности континента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 xml:space="preserve">Придаточные предложения времени с союзами </w:t>
            </w:r>
            <w:r w:rsidRPr="00BC41E1">
              <w:rPr>
                <w:lang w:val="en-US"/>
              </w:rPr>
              <w:t xml:space="preserve">as soon as, after, before, till, </w:t>
            </w:r>
            <w:proofErr w:type="spellStart"/>
            <w:r w:rsidRPr="00BC41E1">
              <w:rPr>
                <w:lang w:val="en-US"/>
              </w:rPr>
              <w:t>untill</w:t>
            </w:r>
            <w:proofErr w:type="spellEnd"/>
          </w:p>
        </w:tc>
        <w:tc>
          <w:tcPr>
            <w:tcW w:w="2976" w:type="dxa"/>
          </w:tcPr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знакомиться с нов</w:t>
            </w:r>
            <w:proofErr w:type="gram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ми ЛЕ по теме и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упо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треблять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их в речи; -соблюдать нормы произношения при чтении вслух;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2B90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F92B90">
              <w:rPr>
                <w:b/>
                <w:bCs/>
                <w:sz w:val="22"/>
                <w:szCs w:val="22"/>
              </w:rPr>
              <w:t>: </w:t>
            </w:r>
            <w:r w:rsidRPr="00F92B90">
              <w:rPr>
                <w:sz w:val="22"/>
                <w:szCs w:val="22"/>
              </w:rPr>
              <w:t xml:space="preserve">расширяют </w:t>
            </w:r>
            <w:proofErr w:type="spellStart"/>
            <w:r w:rsidRPr="00F92B90">
              <w:rPr>
                <w:sz w:val="22"/>
                <w:szCs w:val="22"/>
              </w:rPr>
              <w:t>социокультурные</w:t>
            </w:r>
            <w:proofErr w:type="spellEnd"/>
            <w:r w:rsidRPr="00F92B90">
              <w:rPr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соотнести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построения придаточных предложений времени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92B90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 w:cs="Times New Roman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Вашингтон и Нью-Йорк</w:t>
            </w:r>
          </w:p>
        </w:tc>
        <w:tc>
          <w:tcPr>
            <w:tcW w:w="2694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lang w:val="en-US"/>
              </w:rPr>
              <w:t>Broadway</w:t>
            </w:r>
            <w:r w:rsidRPr="00F92B90">
              <w:t xml:space="preserve">, </w:t>
            </w:r>
            <w:r w:rsidRPr="00BC41E1">
              <w:rPr>
                <w:lang w:val="en-US"/>
              </w:rPr>
              <w:t>Manhattan</w:t>
            </w:r>
            <w:r w:rsidRPr="00F92B90">
              <w:t xml:space="preserve">, </w:t>
            </w:r>
            <w:r w:rsidRPr="00BC41E1">
              <w:rPr>
                <w:lang w:val="en-US"/>
              </w:rPr>
              <w:t>Mexico</w:t>
            </w:r>
            <w:r w:rsidRPr="00F92B90">
              <w:t xml:space="preserve">, </w:t>
            </w:r>
            <w:r w:rsidRPr="00BC41E1">
              <w:rPr>
                <w:lang w:val="en-US"/>
              </w:rPr>
              <w:t>Hawaii</w:t>
            </w:r>
            <w:r w:rsidRPr="00F92B90">
              <w:t xml:space="preserve">, </w:t>
            </w:r>
            <w:r w:rsidRPr="00BC41E1">
              <w:rPr>
                <w:lang w:val="en-US"/>
              </w:rPr>
              <w:t>Alaska</w:t>
            </w:r>
            <w:r w:rsidRPr="00F92B90">
              <w:t xml:space="preserve">, </w:t>
            </w:r>
            <w:r w:rsidRPr="00BC41E1">
              <w:rPr>
                <w:lang w:val="en-US"/>
              </w:rPr>
              <w:t>Texas</w:t>
            </w:r>
            <w:r w:rsidRPr="00F92B90">
              <w:t xml:space="preserve">, </w:t>
            </w:r>
            <w:r w:rsidRPr="00BC41E1">
              <w:t xml:space="preserve">различия между словами </w:t>
            </w:r>
            <w:r w:rsidRPr="00BC41E1">
              <w:rPr>
                <w:lang w:val="en-US"/>
              </w:rPr>
              <w:t>shore</w:t>
            </w:r>
            <w:r w:rsidRPr="00BC41E1">
              <w:t xml:space="preserve"> и </w:t>
            </w:r>
            <w:r w:rsidRPr="00BC41E1">
              <w:rPr>
                <w:lang w:val="en-US"/>
              </w:rPr>
              <w:t>bank</w:t>
            </w:r>
          </w:p>
        </w:tc>
        <w:tc>
          <w:tcPr>
            <w:tcW w:w="2976" w:type="dxa"/>
          </w:tcPr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b/>
                <w:bCs/>
                <w:sz w:val="22"/>
                <w:szCs w:val="22"/>
              </w:rPr>
              <w:t>Познавательные:</w:t>
            </w:r>
            <w:r w:rsidRPr="00F92B90">
              <w:rPr>
                <w:sz w:val="22"/>
                <w:szCs w:val="22"/>
              </w:rPr>
              <w:t> самостоятельно находить и отбирать для решения учебной задачи необходимые словари, энциклопедии, справочники, информацию из Интернета</w:t>
            </w:r>
          </w:p>
        </w:tc>
        <w:tc>
          <w:tcPr>
            <w:tcW w:w="3517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о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. Нью-Йорк и выполнять задание;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о США и использовать ее в своих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распознавать различия между словами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1708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История </w:t>
            </w:r>
            <w:proofErr w:type="spellStart"/>
            <w:proofErr w:type="gramStart"/>
            <w:r w:rsidRPr="00F92B90">
              <w:rPr>
                <w:sz w:val="22"/>
                <w:szCs w:val="22"/>
              </w:rPr>
              <w:t>Нью</w:t>
            </w:r>
            <w:proofErr w:type="spellEnd"/>
            <w:r w:rsidRPr="00F92B90">
              <w:rPr>
                <w:sz w:val="22"/>
                <w:szCs w:val="22"/>
              </w:rPr>
              <w:t>- Йорка</w:t>
            </w:r>
            <w:proofErr w:type="gramEnd"/>
          </w:p>
        </w:tc>
        <w:tc>
          <w:tcPr>
            <w:tcW w:w="2694" w:type="dxa"/>
          </w:tcPr>
          <w:p w:rsidR="00C55724" w:rsidRPr="00F92B90" w:rsidRDefault="00C55724" w:rsidP="002D7C12">
            <w:pPr>
              <w:ind w:left="0"/>
              <w:rPr>
                <w:rFonts w:ascii="Times New Roman" w:hAnsi="Times New Roman"/>
              </w:rPr>
            </w:pPr>
            <w:r w:rsidRPr="00F92B90">
              <w:rPr>
                <w:rFonts w:ascii="Times New Roman" w:hAnsi="Times New Roman"/>
              </w:rPr>
              <w:t>Урок повторения по теме «Соединенные Штаты Америки»</w:t>
            </w:r>
          </w:p>
        </w:tc>
        <w:tc>
          <w:tcPr>
            <w:tcW w:w="2976" w:type="dxa"/>
          </w:tcPr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 развивать мотивы учебной деятельности и формировать личностный смысл учения;</w:t>
            </w:r>
          </w:p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  <w:p w:rsidR="00C55724" w:rsidRPr="00F92B90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извлекать запрашиваемую информацию из прослушанного материала.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F92B90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 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-Йорке 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трансформировать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из прямой речи в 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C55724" w:rsidRPr="00F92B90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Жители Нью-Йорка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чтения, </w:t>
            </w:r>
            <w:r w:rsidRPr="00F92B90">
              <w:rPr>
                <w:rFonts w:ascii="Times New Roman" w:hAnsi="Times New Roman"/>
              </w:rPr>
              <w:t>повторения по теме «Соединенные Штаты Америки»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  <w:proofErr w:type="gram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: извлекать запрашиваемую информацию из текста;</w:t>
            </w:r>
          </w:p>
          <w:p w:rsidR="00C55724" w:rsidRPr="00F92B90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F92B90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F92B90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читать тексты, извлекать запрашиваемую информацию;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C55724" w:rsidRPr="000A5BA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Монолог об открытии Америки.</w:t>
            </w:r>
          </w:p>
        </w:tc>
        <w:tc>
          <w:tcPr>
            <w:tcW w:w="2976" w:type="dxa"/>
          </w:tcPr>
          <w:p w:rsidR="00C55724" w:rsidRPr="000A5BA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0A5BA9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США и городе Нью-Йор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Америки</w:t>
            </w:r>
          </w:p>
        </w:tc>
        <w:tc>
          <w:tcPr>
            <w:tcW w:w="2694" w:type="dxa"/>
          </w:tcPr>
          <w:p w:rsidR="00C55724" w:rsidRPr="000A5BA9" w:rsidRDefault="00C55724" w:rsidP="002D7C12">
            <w:pPr>
              <w:ind w:left="0"/>
              <w:rPr>
                <w:rFonts w:ascii="Times New Roman" w:hAnsi="Times New Roman"/>
              </w:rPr>
            </w:pPr>
            <w:r w:rsidRPr="000A5BA9">
              <w:rPr>
                <w:rFonts w:ascii="Times New Roman" w:hAnsi="Times New Roman"/>
              </w:rPr>
              <w:t xml:space="preserve">Практика лексических и грамматических навыков. </w:t>
            </w:r>
          </w:p>
        </w:tc>
        <w:tc>
          <w:tcPr>
            <w:tcW w:w="2976" w:type="dxa"/>
          </w:tcPr>
          <w:p w:rsidR="00C55724" w:rsidRPr="000A5BA9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0A5BA9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0A5BA9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неправильные глаголы;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навыки использования придаточных предложений времени и условия;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C55724" w:rsidRPr="000A5BA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 xml:space="preserve">Вопросы для </w:t>
            </w:r>
            <w:proofErr w:type="spellStart"/>
            <w:r w:rsidRPr="000A5BA9">
              <w:rPr>
                <w:sz w:val="22"/>
                <w:szCs w:val="22"/>
              </w:rPr>
              <w:t>Бети</w:t>
            </w:r>
            <w:proofErr w:type="spellEnd"/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C55724" w:rsidRPr="000A5BA9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расширяют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знания,</w:t>
            </w:r>
          </w:p>
          <w:p w:rsidR="00C55724" w:rsidRPr="000A5BA9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писать лексические единицы данного раздела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C55724" w:rsidRPr="000A5BA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C55724" w:rsidRPr="000A5BA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</w:p>
        </w:tc>
        <w:tc>
          <w:tcPr>
            <w:tcW w:w="2976" w:type="dxa"/>
          </w:tcPr>
          <w:p w:rsidR="00C55724" w:rsidRPr="000A5BA9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 определять цель учебной деятельности, систематизировать и сгруппировать по темам всю 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изученную лексику под руководством учителя;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0A5BA9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микродиалоги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основеидиалога-образца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5724" w:rsidRPr="000A5BA9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о США, </w:t>
            </w:r>
            <w:r w:rsidRPr="000A5BA9">
              <w:rPr>
                <w:rFonts w:ascii="Times New Roman" w:hAnsi="Times New Roman" w:cs="Times New Roman"/>
              </w:rPr>
              <w:lastRenderedPageBreak/>
              <w:t>использовать</w:t>
            </w:r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begoing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0A5BA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0A5BA9">
              <w:rPr>
                <w:rFonts w:ascii="Times New Roman" w:eastAsia="Times New Roman" w:hAnsi="Times New Roman" w:cs="Times New Roman"/>
                <w:lang w:eastAsia="ru-RU"/>
              </w:rPr>
              <w:t> для обозначения планов на будущее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Систематизация и обобщение знаний по теме: «Страна за Океаном»</w:t>
            </w:r>
            <w:r>
              <w:rPr>
                <w:sz w:val="22"/>
                <w:szCs w:val="22"/>
              </w:rPr>
              <w:t>. Проверочная работа</w:t>
            </w:r>
          </w:p>
        </w:tc>
        <w:tc>
          <w:tcPr>
            <w:tcW w:w="2976" w:type="dxa"/>
          </w:tcPr>
          <w:p w:rsidR="00C55724" w:rsidRPr="00A02828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самостоятельно оценить свои учебные достижения.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8C0E35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E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использовать изученные лексические единицы в речи, составлять монологические высказывания по трем темам: Колумб и его открытие, Коренные Американцы, Нью-Йорк.</w:t>
            </w:r>
            <w:r w:rsidRPr="008C0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C55724" w:rsidRPr="008C0E35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C0E35">
              <w:rPr>
                <w:color w:val="000000" w:themeColor="text1"/>
                <w:sz w:val="22"/>
                <w:szCs w:val="22"/>
              </w:rPr>
              <w:t>Чикаго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лексико-грамматические упражнения</w:t>
            </w:r>
          </w:p>
        </w:tc>
        <w:tc>
          <w:tcPr>
            <w:tcW w:w="2976" w:type="dxa"/>
          </w:tcPr>
          <w:p w:rsidR="00C55724" w:rsidRPr="000D1C23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Регулятивные:</w:t>
            </w: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определять цель учебной деятельности, систематизировать и сгруппировать по темам всю изученную лексику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0D1C23" w:rsidRDefault="00C55724" w:rsidP="002D7C12">
            <w:pPr>
              <w:spacing w:after="150"/>
              <w:ind w:left="0" w:right="0"/>
              <w:rPr>
                <w:rFonts w:ascii="Times New Roman" w:hAnsi="Times New Roman" w:cs="Times New Roman"/>
                <w:color w:val="000000" w:themeColor="text1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соотносят содержание  параграфов текста с заголовками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C55724" w:rsidRPr="000D1C23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Английские Розы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2976" w:type="dxa"/>
          </w:tcPr>
          <w:p w:rsidR="00C55724" w:rsidRPr="000D1C2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D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C55724" w:rsidRPr="000D1C2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1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текст, извлекая главную мысль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C55724" w:rsidRPr="000D1C23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D1C23">
              <w:rPr>
                <w:color w:val="000000" w:themeColor="text1"/>
                <w:sz w:val="22"/>
                <w:szCs w:val="22"/>
              </w:rPr>
              <w:t>Обобщение по теме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976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02828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A02828">
              <w:rPr>
                <w:color w:val="000000" w:themeColor="text1"/>
                <w:sz w:val="22"/>
                <w:szCs w:val="22"/>
              </w:rPr>
              <w:t>  планировать свои действия для выполнения проекта;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0D1C2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0D1C2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0D1C2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0D1C2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</w:t>
            </w:r>
            <w:r w:rsidRPr="00C73FB9">
              <w:rPr>
                <w:rFonts w:eastAsia="SimSun"/>
                <w:sz w:val="22"/>
                <w:szCs w:val="22"/>
              </w:rPr>
              <w:t>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84-85</w:t>
            </w:r>
          </w:p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20-21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sz w:val="22"/>
                <w:szCs w:val="22"/>
              </w:rPr>
              <w:t>Страна за Океаном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C73FB9">
              <w:rPr>
                <w:sz w:val="22"/>
                <w:szCs w:val="22"/>
              </w:rPr>
              <w:t xml:space="preserve"> У</w:t>
            </w:r>
            <w:proofErr w:type="gramEnd"/>
            <w:r w:rsidRPr="00C73FB9">
              <w:rPr>
                <w:sz w:val="22"/>
                <w:szCs w:val="22"/>
              </w:rPr>
              <w:t xml:space="preserve">меть рассказать о </w:t>
            </w:r>
            <w:r>
              <w:rPr>
                <w:sz w:val="22"/>
                <w:szCs w:val="22"/>
              </w:rPr>
              <w:t>городе</w:t>
            </w:r>
            <w:r w:rsidRPr="00C73FB9">
              <w:rPr>
                <w:sz w:val="22"/>
                <w:szCs w:val="22"/>
              </w:rPr>
              <w:t xml:space="preserve"> с опорой на картинку и план.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C55724" w:rsidRPr="00F8497E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Меры измерения температуры</w:t>
            </w:r>
          </w:p>
        </w:tc>
        <w:tc>
          <w:tcPr>
            <w:tcW w:w="2694" w:type="dxa"/>
          </w:tcPr>
          <w:p w:rsidR="00C55724" w:rsidRPr="00F8497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8497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 xml:space="preserve">Temperature, downhill, snowball, </w:t>
            </w:r>
            <w:r w:rsidRPr="00BC41E1">
              <w:rPr>
                <w:lang w:val="en-US"/>
              </w:rPr>
              <w:lastRenderedPageBreak/>
              <w:t>degree, forget (forgot), frost, frosty, ground, heavy, heavily, snowflake, win (won)</w:t>
            </w:r>
          </w:p>
        </w:tc>
        <w:tc>
          <w:tcPr>
            <w:tcW w:w="2976" w:type="dxa"/>
          </w:tcPr>
          <w:p w:rsidR="00C55724" w:rsidRPr="00F8497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Личностные: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формировать дисциплинированность; 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самостоятельность, любознательность;</w:t>
            </w:r>
          </w:p>
          <w:p w:rsidR="00C55724" w:rsidRPr="00F8497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8497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F8497E">
              <w:rPr>
                <w:color w:val="000000" w:themeColor="text1"/>
                <w:sz w:val="22"/>
                <w:szCs w:val="22"/>
              </w:rPr>
              <w:t> определять цель учебной деятельности;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аудиозапись с извлечением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диалог-расспрос по ситуации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Pastime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rPr>
          <w:trHeight w:val="70"/>
        </w:trPr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87-88</w:t>
            </w:r>
          </w:p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71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Погодные условия</w:t>
            </w:r>
          </w:p>
        </w:tc>
        <w:tc>
          <w:tcPr>
            <w:tcW w:w="2694" w:type="dxa"/>
          </w:tcPr>
          <w:p w:rsidR="00C55724" w:rsidRPr="00F8497E" w:rsidRDefault="00C55724" w:rsidP="002D7C1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Обучение ведению диалога по теме «Погодные условия».</w:t>
            </w:r>
          </w:p>
          <w:p w:rsidR="00C55724" w:rsidRPr="00F8497E" w:rsidRDefault="00C55724" w:rsidP="002D7C12">
            <w:pPr>
              <w:pStyle w:val="a8"/>
              <w:jc w:val="both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2976" w:type="dxa"/>
          </w:tcPr>
          <w:p w:rsidR="00C55724" w:rsidRPr="00F8497E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Познавательные</w:t>
            </w: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станавливать</w:t>
            </w:r>
            <w:proofErr w:type="spellEnd"/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логико-смысловые связи в текстах для чтения;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8497E" w:rsidRDefault="00C55724" w:rsidP="002D7C12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воспринимать на слух </w:t>
            </w:r>
            <w:proofErr w:type="spellStart"/>
            <w:proofErr w:type="gramStart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аудио-запись</w:t>
            </w:r>
            <w:proofErr w:type="spellEnd"/>
            <w:proofErr w:type="gramEnd"/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пониманием основного содержания по теме «Любимое время года»;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полным пониманием текст «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Chatting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online</w:t>
            </w: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D415F1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</w:p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716" w:type="dxa"/>
          </w:tcPr>
          <w:p w:rsidR="00C55724" w:rsidRPr="00F8497E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8497E">
              <w:rPr>
                <w:color w:val="000000" w:themeColor="text1"/>
                <w:sz w:val="22"/>
                <w:szCs w:val="22"/>
              </w:rPr>
              <w:t>Европейские города</w:t>
            </w:r>
          </w:p>
        </w:tc>
        <w:tc>
          <w:tcPr>
            <w:tcW w:w="269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Переспрос, уточнение</w:t>
            </w:r>
          </w:p>
        </w:tc>
        <w:tc>
          <w:tcPr>
            <w:tcW w:w="2976" w:type="dxa"/>
          </w:tcPr>
          <w:p w:rsidR="00C55724" w:rsidRPr="00F8497E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End"/>
            <w:r w:rsidRPr="00F849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849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строить развёрнутое монологическое высказывание;</w:t>
            </w:r>
          </w:p>
        </w:tc>
        <w:tc>
          <w:tcPr>
            <w:tcW w:w="3517" w:type="dxa"/>
          </w:tcPr>
          <w:p w:rsidR="00C55724" w:rsidRPr="00F8497E" w:rsidRDefault="00C55724" w:rsidP="002D7C12">
            <w:pPr>
              <w:ind w:left="0"/>
              <w:rPr>
                <w:rFonts w:ascii="Times New Roman" w:hAnsi="Times New Roman"/>
                <w:b/>
              </w:rPr>
            </w:pPr>
            <w:r w:rsidRPr="00F8497E">
              <w:rPr>
                <w:rFonts w:ascii="Times New Roman" w:hAnsi="Times New Roman"/>
                <w:b/>
              </w:rPr>
              <w:t>Учащиеся должны уметь:</w:t>
            </w:r>
          </w:p>
          <w:p w:rsidR="00C55724" w:rsidRPr="0094340A" w:rsidRDefault="00C55724" w:rsidP="002D7C12">
            <w:pPr>
              <w:ind w:left="0"/>
              <w:rPr>
                <w:rFonts w:ascii="Times New Roman" w:hAnsi="Times New Roman"/>
              </w:rPr>
            </w:pPr>
            <w:r w:rsidRPr="00F8497E">
              <w:rPr>
                <w:rFonts w:ascii="Times New Roman" w:hAnsi="Times New Roman"/>
              </w:rPr>
              <w:t>прослушать текст и ответить на вопросы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писать письмо, соблюдая структуру в английском языке</w:t>
            </w:r>
            <w:r>
              <w:rPr>
                <w:rFonts w:ascii="Times New Roman" w:hAnsi="Times New Roman"/>
              </w:rPr>
              <w:t xml:space="preserve">, </w:t>
            </w:r>
            <w:r w:rsidRPr="00F8497E">
              <w:rPr>
                <w:rFonts w:ascii="Times New Roman" w:hAnsi="Times New Roman"/>
              </w:rPr>
              <w:t>вести диалог, используя выражения, озна</w:t>
            </w:r>
            <w:r>
              <w:rPr>
                <w:rFonts w:ascii="Times New Roman" w:hAnsi="Times New Roman"/>
              </w:rPr>
              <w:t xml:space="preserve">чающие переспрос, </w:t>
            </w:r>
            <w:r w:rsidRPr="00F8497E">
              <w:rPr>
                <w:rFonts w:ascii="Times New Roman" w:hAnsi="Times New Roman"/>
              </w:rPr>
              <w:t>уточнение</w:t>
            </w:r>
          </w:p>
        </w:tc>
        <w:tc>
          <w:tcPr>
            <w:tcW w:w="1708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D415F1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D41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4340A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Boring, clothes, fashion, fashionable, neat, old-fashioned, scruffy, wear, to be in fashion, to be out of fashion</w:t>
            </w:r>
            <w:r w:rsidRPr="0094340A">
              <w:rPr>
                <w:lang w:val="en-US"/>
              </w:rPr>
              <w:t xml:space="preserve">. </w:t>
            </w:r>
            <w:r w:rsidRPr="00BC41E1">
              <w:rPr>
                <w:lang w:val="en-US"/>
              </w:rPr>
              <w:t>To</w:t>
            </w:r>
            <w:r w:rsidRPr="00BC41E1">
              <w:t xml:space="preserve"> </w:t>
            </w:r>
            <w:r w:rsidRPr="00BC41E1">
              <w:rPr>
                <w:lang w:val="en-US"/>
              </w:rPr>
              <w:t>be</w:t>
            </w:r>
            <w:r w:rsidRPr="00BC41E1">
              <w:t xml:space="preserve"> </w:t>
            </w:r>
            <w:r w:rsidRPr="00BC41E1">
              <w:rPr>
                <w:lang w:val="en-US"/>
              </w:rPr>
              <w:t>going</w:t>
            </w:r>
            <w:r w:rsidRPr="00BC41E1">
              <w:t xml:space="preserve"> </w:t>
            </w:r>
            <w:r w:rsidRPr="00BC41E1">
              <w:rPr>
                <w:lang w:val="en-US"/>
              </w:rPr>
              <w:t>to</w:t>
            </w:r>
            <w:r w:rsidRPr="00BC41E1">
              <w:t xml:space="preserve">  для выражения будущего события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94340A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диалог,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рассказать о своем любимом времяпрепровождении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 пониманием читать текст о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шоппинге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>, выразить свое мнение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A01FC3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94340A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C41E1">
              <w:t>Любимые занятия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proofErr w:type="gramStart"/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943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eans,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leggings, shorts, scarf, sweater, sandal, jacket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Предметные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C55724" w:rsidRPr="009434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соблюдать нормы произношения при чтении новых слов; дополнять предложения </w:t>
            </w:r>
            <w:proofErr w:type="gram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подходящими</w:t>
            </w:r>
            <w:proofErr w:type="gram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ЛЕ;</w:t>
            </w:r>
          </w:p>
          <w:p w:rsidR="00C55724" w:rsidRPr="009434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4340A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94340A">
              <w:rPr>
                <w:color w:val="000000" w:themeColor="text1"/>
                <w:sz w:val="22"/>
                <w:szCs w:val="22"/>
              </w:rPr>
              <w:t> определять цель учебной деятельности,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слушать текст о любимом занятии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сопоставить слова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к иллюстрациям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работать в парах: закончить разделительные вопросы, задавая их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закончить предложения с существительными во мн.</w:t>
            </w:r>
            <w:proofErr w:type="gramStart"/>
            <w:r w:rsidRPr="00BC41E1">
              <w:t>ч</w:t>
            </w:r>
            <w:proofErr w:type="gramEnd"/>
            <w:r w:rsidRPr="00BC41E1">
              <w:t>.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94340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-94</w:t>
            </w:r>
          </w:p>
          <w:p w:rsidR="00C55724" w:rsidRPr="00A01FC3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9-30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34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Покупка одежды.</w:t>
            </w:r>
          </w:p>
        </w:tc>
        <w:tc>
          <w:tcPr>
            <w:tcW w:w="2694" w:type="dxa"/>
          </w:tcPr>
          <w:p w:rsidR="00C55724" w:rsidRPr="002C15F9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Изъяснительные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ЛЕ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trainers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tie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>-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2C15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976" w:type="dxa"/>
          </w:tcPr>
          <w:p w:rsidR="00C55724" w:rsidRPr="00E33D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азыгрывать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диалоги на основе диалога-образца;</w:t>
            </w:r>
          </w:p>
          <w:p w:rsidR="00C55724" w:rsidRPr="00E33D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E33D0A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закончить предложения в диалогах, используя выражения повторения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E33D0A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95-96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31-32</w:t>
            </w:r>
          </w:p>
        </w:tc>
        <w:tc>
          <w:tcPr>
            <w:tcW w:w="2716" w:type="dxa"/>
          </w:tcPr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Различная одежда</w:t>
            </w:r>
          </w:p>
        </w:tc>
        <w:tc>
          <w:tcPr>
            <w:tcW w:w="2694" w:type="dxa"/>
          </w:tcPr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E33D0A">
              <w:rPr>
                <w:sz w:val="22"/>
                <w:szCs w:val="22"/>
                <w:lang w:val="en-US"/>
              </w:rPr>
              <w:t>:</w:t>
            </w:r>
            <w:r w:rsidRPr="00BC41E1">
              <w:rPr>
                <w:lang w:val="en-US"/>
              </w:rPr>
              <w:t xml:space="preserve"> Mittens, gloves, slippers, raincoat, </w:t>
            </w:r>
            <w:proofErr w:type="spellStart"/>
            <w:r w:rsidRPr="00BC41E1">
              <w:rPr>
                <w:lang w:val="en-US"/>
              </w:rPr>
              <w:t>nightie</w:t>
            </w:r>
            <w:proofErr w:type="spellEnd"/>
            <w:r w:rsidRPr="00BC41E1">
              <w:rPr>
                <w:lang w:val="en-US"/>
              </w:rPr>
              <w:t>, dressing gown, fur coat</w:t>
            </w:r>
          </w:p>
        </w:tc>
        <w:tc>
          <w:tcPr>
            <w:tcW w:w="2976" w:type="dxa"/>
          </w:tcPr>
          <w:p w:rsidR="00C55724" w:rsidRPr="00E33D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724" w:rsidRPr="00BC41E1" w:rsidRDefault="00C55724" w:rsidP="002D7C12">
            <w:pPr>
              <w:pStyle w:val="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  <w:lang w:val="ru-RU"/>
              </w:rPr>
              <w:t>читать с пониманием основного содержания текст-описание;</w:t>
            </w:r>
          </w:p>
          <w:p w:rsidR="00C55724" w:rsidRPr="00E33D0A" w:rsidRDefault="00C55724" w:rsidP="002D7C12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BC41E1">
              <w:t>вести диалог о подарке на день рождения</w:t>
            </w:r>
          </w:p>
        </w:tc>
        <w:tc>
          <w:tcPr>
            <w:tcW w:w="1708" w:type="dxa"/>
          </w:tcPr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33-34</w:t>
            </w:r>
          </w:p>
        </w:tc>
        <w:tc>
          <w:tcPr>
            <w:tcW w:w="2716" w:type="dxa"/>
          </w:tcPr>
          <w:p w:rsidR="00C55724" w:rsidRPr="00E33D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Каникулы британцев</w:t>
            </w:r>
          </w:p>
        </w:tc>
        <w:tc>
          <w:tcPr>
            <w:tcW w:w="2694" w:type="dxa"/>
          </w:tcPr>
          <w:p w:rsidR="00C55724" w:rsidRPr="00E33D0A" w:rsidRDefault="00C55724" w:rsidP="002D7C12">
            <w:pPr>
              <w:ind w:left="0"/>
              <w:rPr>
                <w:rFonts w:ascii="Times New Roman" w:hAnsi="Times New Roman"/>
              </w:rPr>
            </w:pPr>
            <w:r w:rsidRPr="00E33D0A">
              <w:rPr>
                <w:rFonts w:ascii="Times New Roman" w:hAnsi="Times New Roman"/>
              </w:rPr>
              <w:t>Урок повторения по теме «Любимое времяпрепровождение»</w:t>
            </w:r>
          </w:p>
          <w:p w:rsidR="00C55724" w:rsidRPr="0094340A" w:rsidRDefault="00C55724" w:rsidP="002D7C1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b/>
                <w:bCs/>
                <w:color w:val="000000" w:themeColor="text1"/>
                <w:sz w:val="22"/>
                <w:szCs w:val="22"/>
              </w:rPr>
              <w:t>Личностные:</w:t>
            </w:r>
            <w:r w:rsidRPr="00E33D0A">
              <w:rPr>
                <w:color w:val="000000" w:themeColor="text1"/>
                <w:sz w:val="22"/>
                <w:szCs w:val="22"/>
              </w:rPr>
              <w:t> развивать мотивы учебной деятельности и формировать личностный смысл учения;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слух;</w:t>
            </w:r>
          </w:p>
          <w:p w:rsidR="00C55724" w:rsidRPr="00E33D0A" w:rsidRDefault="00C55724" w:rsidP="002D7C12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используя разделительный вопрос;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99-100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lastRenderedPageBreak/>
              <w:t>/</w:t>
            </w:r>
            <w:r>
              <w:rPr>
                <w:sz w:val="22"/>
                <w:szCs w:val="22"/>
              </w:rPr>
              <w:t>35-36</w:t>
            </w:r>
          </w:p>
        </w:tc>
        <w:tc>
          <w:tcPr>
            <w:tcW w:w="2716" w:type="dxa"/>
          </w:tcPr>
          <w:p w:rsidR="00C55724" w:rsidRPr="00E33D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Идеи на каникулы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Лексико-грамматические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упражнения</w:t>
            </w:r>
          </w:p>
        </w:tc>
        <w:tc>
          <w:tcPr>
            <w:tcW w:w="2976" w:type="dxa"/>
          </w:tcPr>
          <w:p w:rsidR="00C55724" w:rsidRPr="00E33D0A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Метапредметные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C55724" w:rsidRPr="00E33D0A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E33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Личностные:</w:t>
            </w:r>
            <w:r w:rsidRPr="00E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осмысливать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E33D0A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33D0A">
              <w:rPr>
                <w:color w:val="000000" w:themeColor="text1"/>
                <w:sz w:val="22"/>
                <w:szCs w:val="22"/>
              </w:rPr>
              <w:t xml:space="preserve">выполняют упражнения на </w:t>
            </w:r>
            <w:r w:rsidRPr="00E33D0A">
              <w:rPr>
                <w:color w:val="000000" w:themeColor="text1"/>
                <w:sz w:val="22"/>
                <w:szCs w:val="22"/>
              </w:rPr>
              <w:lastRenderedPageBreak/>
              <w:t>закрепление ЛГ материала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C55724" w:rsidRPr="00504014" w:rsidRDefault="00C55724" w:rsidP="002D7C12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proofErr w:type="spellStart"/>
            <w:r>
              <w:rPr>
                <w:sz w:val="22"/>
                <w:szCs w:val="22"/>
              </w:rPr>
              <w:t>рвабота</w:t>
            </w:r>
            <w:proofErr w:type="spellEnd"/>
            <w:r>
              <w:rPr>
                <w:sz w:val="22"/>
                <w:szCs w:val="22"/>
              </w:rPr>
              <w:t>: к</w:t>
            </w:r>
            <w:r w:rsidRPr="00504014">
              <w:rPr>
                <w:sz w:val="22"/>
                <w:szCs w:val="22"/>
              </w:rPr>
              <w:t xml:space="preserve">онтроль </w:t>
            </w:r>
            <w:proofErr w:type="spellStart"/>
            <w:proofErr w:type="gramStart"/>
            <w:r w:rsidRPr="00504014">
              <w:rPr>
                <w:sz w:val="22"/>
                <w:szCs w:val="22"/>
              </w:rPr>
              <w:t>лексико</w:t>
            </w:r>
            <w:proofErr w:type="spellEnd"/>
            <w:r w:rsidRPr="00504014">
              <w:rPr>
                <w:sz w:val="22"/>
                <w:szCs w:val="22"/>
              </w:rPr>
              <w:t xml:space="preserve"> – грамматических</w:t>
            </w:r>
            <w:proofErr w:type="gramEnd"/>
            <w:r w:rsidRPr="00504014">
              <w:rPr>
                <w:sz w:val="22"/>
                <w:szCs w:val="22"/>
              </w:rPr>
              <w:t xml:space="preserve"> навыков</w:t>
            </w:r>
            <w:r>
              <w:rPr>
                <w:sz w:val="22"/>
                <w:szCs w:val="22"/>
              </w:rPr>
              <w:t xml:space="preserve"> и чтения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</w:t>
            </w:r>
            <w:r w:rsidRPr="009434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</w:p>
        </w:tc>
        <w:tc>
          <w:tcPr>
            <w:tcW w:w="2694" w:type="dxa"/>
          </w:tcPr>
          <w:p w:rsidR="00C55724" w:rsidRPr="00504014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716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716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3D0A">
              <w:rPr>
                <w:color w:val="000000" w:themeColor="text1"/>
              </w:rPr>
              <w:t>Идеи на каникулы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16113" w:type="dxa"/>
            <w:gridSpan w:val="7"/>
          </w:tcPr>
          <w:p w:rsidR="00C55724" w:rsidRPr="0050401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четверть, 32 часа</w:t>
            </w: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C55724" w:rsidRPr="00A01FC3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Пишем письмо Эндрю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Письмо</w:t>
            </w:r>
          </w:p>
        </w:tc>
        <w:tc>
          <w:tcPr>
            <w:tcW w:w="2976" w:type="dxa"/>
          </w:tcPr>
          <w:p w:rsidR="00C55724" w:rsidRPr="00A01FC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01FC3" w:rsidRDefault="00C55724" w:rsidP="002D7C12">
            <w:pPr>
              <w:spacing w:after="150"/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задавать вопросы в письменном виде. Писать электронное письмо </w:t>
            </w:r>
            <w:r w:rsidRPr="00A01FC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100-150 слов.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976" w:type="dxa"/>
          </w:tcPr>
          <w:p w:rsidR="00C55724" w:rsidRPr="00A01FC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1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Коммуникативные: </w:t>
            </w:r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формировать умения </w:t>
            </w:r>
            <w:proofErr w:type="gramStart"/>
            <w:r w:rsidRPr="00A01F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01FC3">
              <w:rPr>
                <w:color w:val="000000" w:themeColor="text1"/>
                <w:sz w:val="22"/>
                <w:szCs w:val="22"/>
              </w:rPr>
              <w:t>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01FC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отвечать на вопросы о любимом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Любимое времяпрепровождение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2976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деятельности, систематизировать и сгруппировать по темам всю изученную лексику под руководством учителя;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01FC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употреблять в речи разделительный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использования придаточных предложений времени и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условия; изъяснительные предложения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C55724" w:rsidRPr="00BC340E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Английские розы</w:t>
            </w:r>
          </w:p>
        </w:tc>
        <w:tc>
          <w:tcPr>
            <w:tcW w:w="2694" w:type="dxa"/>
          </w:tcPr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Bitter, batter</w:t>
            </w:r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Ironed, Cinderella</w:t>
            </w:r>
          </w:p>
          <w:p w:rsidR="00C55724" w:rsidRPr="002C15F9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alone</w:t>
            </w:r>
          </w:p>
        </w:tc>
        <w:tc>
          <w:tcPr>
            <w:tcW w:w="2976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 w:rsidRPr="00BC340E">
              <w:rPr>
                <w:color w:val="000000" w:themeColor="text1"/>
                <w:sz w:val="22"/>
                <w:szCs w:val="22"/>
              </w:rPr>
              <w:t> определять цель учебной деятельности</w:t>
            </w:r>
            <w:proofErr w:type="gramStart"/>
            <w:r w:rsidRPr="00BC340E">
              <w:rPr>
                <w:color w:val="000000" w:themeColor="text1"/>
                <w:sz w:val="22"/>
                <w:szCs w:val="22"/>
              </w:rPr>
              <w:t xml:space="preserve"> ;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 xml:space="preserve"> систематизировать и сгруппировать по темам всю изученную лексику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лимерики, читать текст с различной глубиной проникновения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C55724" w:rsidRPr="00BC340E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Любимые вещи</w:t>
            </w:r>
          </w:p>
        </w:tc>
        <w:tc>
          <w:tcPr>
            <w:tcW w:w="2694" w:type="dxa"/>
          </w:tcPr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Raindrops,</w:t>
            </w:r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Whiskers, c</w:t>
            </w:r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Copper, melt,</w:t>
            </w:r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Stings</w:t>
            </w:r>
            <w:proofErr w:type="spellEnd"/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Balloon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spot</w:t>
            </w:r>
            <w:proofErr w:type="spellEnd"/>
          </w:p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else</w:t>
            </w:r>
            <w:proofErr w:type="spellEnd"/>
          </w:p>
        </w:tc>
        <w:tc>
          <w:tcPr>
            <w:tcW w:w="2976" w:type="dxa"/>
          </w:tcPr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 с различной глубиной проникновения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BC340E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110-111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6-7</w:t>
            </w:r>
          </w:p>
        </w:tc>
        <w:tc>
          <w:tcPr>
            <w:tcW w:w="2716" w:type="dxa"/>
          </w:tcPr>
          <w:p w:rsidR="00C55724" w:rsidRPr="00BC340E" w:rsidRDefault="00C55724" w:rsidP="002D7C1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:rsidR="00C55724" w:rsidRPr="00BC340E" w:rsidRDefault="00C55724" w:rsidP="002D7C12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can (could)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to, must</w:t>
            </w:r>
          </w:p>
        </w:tc>
        <w:tc>
          <w:tcPr>
            <w:tcW w:w="2976" w:type="dxa"/>
          </w:tcPr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Развивать мотивы учебной деятельности и формировать личностный смысл учения;</w:t>
            </w:r>
          </w:p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C340E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C340E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BC340E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сотрудничестве;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прослушанного текста, выбрать 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724" w:rsidRPr="00BC340E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</w:t>
            </w:r>
            <w:r w:rsidRPr="00BC340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340E">
              <w:rPr>
                <w:lang w:val="en-US"/>
              </w:rPr>
              <w:t xml:space="preserve"> </w:t>
            </w:r>
            <w:r w:rsidRPr="00BC41E1">
              <w:t>использовать в высказываниях придаточные предложения условия</w:t>
            </w:r>
          </w:p>
        </w:tc>
        <w:tc>
          <w:tcPr>
            <w:tcW w:w="1708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112-113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8-9</w:t>
            </w:r>
          </w:p>
        </w:tc>
        <w:tc>
          <w:tcPr>
            <w:tcW w:w="2716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C340E">
              <w:rPr>
                <w:color w:val="000000" w:themeColor="text1"/>
                <w:sz w:val="22"/>
                <w:szCs w:val="22"/>
              </w:rPr>
              <w:t>Человеческое тело</w:t>
            </w:r>
          </w:p>
        </w:tc>
        <w:tc>
          <w:tcPr>
            <w:tcW w:w="2694" w:type="dxa"/>
          </w:tcPr>
          <w:p w:rsidR="00C55724" w:rsidRPr="00BC340E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BC340E">
              <w:rPr>
                <w:sz w:val="22"/>
                <w:szCs w:val="22"/>
                <w:lang w:val="en-US"/>
              </w:rPr>
              <w:t xml:space="preserve">: </w:t>
            </w:r>
            <w:r w:rsidRPr="00BC41E1">
              <w:rPr>
                <w:lang w:val="en-US"/>
              </w:rPr>
              <w:t>Hair, head, ear, eye, nose, neck, tooth (teeth), body, leg, finger, mouth, arm, foot (feet), toe, lip, vote, of course</w:t>
            </w:r>
          </w:p>
        </w:tc>
        <w:tc>
          <w:tcPr>
            <w:tcW w:w="2976" w:type="dxa"/>
          </w:tcPr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следующие после него утверждения с содержащейся информацией;</w:t>
            </w:r>
          </w:p>
          <w:p w:rsidR="00C55724" w:rsidRPr="00BC340E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C340E">
              <w:rPr>
                <w:b/>
                <w:bCs/>
                <w:color w:val="000000" w:themeColor="text1"/>
                <w:sz w:val="22"/>
                <w:szCs w:val="22"/>
              </w:rPr>
              <w:t>Личностные: </w:t>
            </w:r>
            <w:r w:rsidRPr="00BC340E">
              <w:rPr>
                <w:color w:val="000000" w:themeColor="text1"/>
                <w:sz w:val="22"/>
                <w:szCs w:val="22"/>
              </w:rPr>
              <w:t>формировать стремление к совершенствованию собственной речевой культуры в целом</w:t>
            </w:r>
            <w:proofErr w:type="gramEnd"/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340E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прослушать стихотворение, закончить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соотносить его содержание с изображениями на картинках;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новые ЛЕ в речи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отвечать на вопросы, применяя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92093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C55724" w:rsidRPr="00BC340E" w:rsidRDefault="00C55724" w:rsidP="002D7C1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Внешность людей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A920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Oval, slim, stout</w:t>
            </w:r>
          </w:p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Curly, turned up</w:t>
            </w:r>
          </w:p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Shapely, good-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-looking, ugly.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выражениями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C1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?/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What does he look like?</w:t>
            </w:r>
          </w:p>
          <w:p w:rsidR="00C55724" w:rsidRPr="00A92093" w:rsidRDefault="00C55724" w:rsidP="002D7C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знакомиться с 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новыми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 по теме и употреблять их в речи;</w:t>
            </w:r>
          </w:p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амостоятельно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находить и отбирать для решения учебной задачи необходимые словари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BC41E1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соотносить его содержание с изображениями на картинках;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применять сущ</w:t>
            </w:r>
            <w:proofErr w:type="gramStart"/>
            <w:r w:rsidRPr="00BC41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ед.числе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человека</w:t>
            </w:r>
          </w:p>
        </w:tc>
        <w:tc>
          <w:tcPr>
            <w:tcW w:w="1708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обязанности</w:t>
            </w:r>
          </w:p>
        </w:tc>
        <w:tc>
          <w:tcPr>
            <w:tcW w:w="2694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 w:cs="Times New Roman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pectacle, elegant</w:t>
            </w:r>
          </w:p>
        </w:tc>
        <w:tc>
          <w:tcPr>
            <w:tcW w:w="2976" w:type="dxa"/>
          </w:tcPr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окружающими; осознавать себя гражданином России.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A92093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A92093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знания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описывать внешность семьи Смит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применять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его эквивалент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12-13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Личные качества людей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A92093">
              <w:rPr>
                <w:rFonts w:ascii="Times New Roman" w:hAnsi="Times New Roman"/>
                <w:color w:val="000000" w:themeColor="text1"/>
              </w:rPr>
              <w:t xml:space="preserve">Употребление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fairly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quite</w:t>
            </w:r>
            <w:proofErr w:type="spellEnd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9209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rather</w:t>
            </w:r>
            <w:proofErr w:type="spellEnd"/>
            <w:r w:rsidRPr="00A92093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в предложениях.</w:t>
            </w:r>
            <w:r w:rsidRPr="00A920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Start"/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облюдать</w:t>
            </w:r>
            <w:proofErr w:type="spellEnd"/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нормы произношения при чтении новых слов и словосочетаний;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Познавательные: </w:t>
            </w:r>
            <w:r w:rsidRPr="00A92093">
              <w:rPr>
                <w:color w:val="000000" w:themeColor="text1"/>
                <w:sz w:val="22"/>
                <w:szCs w:val="22"/>
              </w:rPr>
              <w:t>устанавливать логико-смысловые связи в текстах для чтения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извлекать информацию из текста и закончить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прочитать текст и сопоставить картинки с текстами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сопоставить антонимы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093">
              <w:rPr>
                <w:color w:val="000000" w:themeColor="text1"/>
                <w:sz w:val="22"/>
                <w:szCs w:val="22"/>
              </w:rPr>
              <w:t>Характер людей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A92093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Личностные: р</w:t>
            </w: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 мотивы учебной деятельности и формировать личностный смысл учения;</w:t>
            </w:r>
          </w:p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Регулятивные</w:t>
            </w:r>
            <w:proofErr w:type="gramStart"/>
            <w:r w:rsidRPr="00A9209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A9209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92093">
              <w:rPr>
                <w:color w:val="000000" w:themeColor="text1"/>
                <w:sz w:val="22"/>
                <w:szCs w:val="22"/>
              </w:rPr>
              <w:t>роявлять</w:t>
            </w:r>
            <w:proofErr w:type="spellEnd"/>
            <w:r w:rsidRPr="00A92093">
              <w:rPr>
                <w:color w:val="000000" w:themeColor="text1"/>
                <w:sz w:val="22"/>
                <w:szCs w:val="22"/>
              </w:rPr>
              <w:t xml:space="preserve"> инициативу действия в учебном сотрудничестве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A92093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на слух и выполнять задание на альтернативный выбор;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основного содержания текст-описание;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закончить предложения, применяя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92093" w:rsidTr="002D7C12">
        <w:trPr>
          <w:trHeight w:val="519"/>
        </w:trPr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ind w:left="57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A92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Наши манеры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Модальный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Table manners</w:t>
            </w:r>
            <w:r w:rsidRPr="00A92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Различия между модальными глаголами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C55724" w:rsidRPr="00A92093" w:rsidRDefault="00C55724" w:rsidP="002D7C12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</w:tcPr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правила взаимодействия с окружающими; осознавать себя гражданином России.</w:t>
            </w:r>
          </w:p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</w:t>
            </w:r>
          </w:p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A92093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прослушать текст и выбрать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lastRenderedPageBreak/>
              <w:t>верные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читать с пониманием текст о правилах поведения за столом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совершенствовать технику чтения вслух на материа</w:t>
            </w:r>
            <w:r>
              <w:rPr>
                <w:rFonts w:ascii="Times New Roman" w:hAnsi="Times New Roman"/>
                <w:sz w:val="24"/>
                <w:szCs w:val="24"/>
              </w:rPr>
              <w:t>ле текста,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лучшего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 диалогах глагол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41E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708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C7D36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  <w:r w:rsidRPr="00A92093"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Хайди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собирается во Франкфурт</w:t>
            </w:r>
          </w:p>
        </w:tc>
        <w:tc>
          <w:tcPr>
            <w:tcW w:w="2694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 лексико-грамматические упражнения</w:t>
            </w:r>
          </w:p>
        </w:tc>
        <w:tc>
          <w:tcPr>
            <w:tcW w:w="2976" w:type="dxa"/>
          </w:tcPr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Предметные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извлекать запрашиваемую информацию из текста;</w:t>
            </w:r>
          </w:p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устанавливать логико-смысловые связи в текстах для чтения;</w:t>
            </w:r>
          </w:p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: </w:t>
            </w:r>
            <w:r w:rsidRPr="00FC7D36">
              <w:rPr>
                <w:color w:val="000000" w:themeColor="text1"/>
                <w:sz w:val="22"/>
                <w:szCs w:val="22"/>
              </w:rPr>
              <w:t xml:space="preserve">расширяют </w:t>
            </w:r>
            <w:proofErr w:type="spellStart"/>
            <w:r w:rsidRPr="00FC7D36">
              <w:rPr>
                <w:color w:val="000000" w:themeColor="text1"/>
                <w:sz w:val="22"/>
                <w:szCs w:val="22"/>
              </w:rPr>
              <w:t>социокультурные</w:t>
            </w:r>
            <w:proofErr w:type="spellEnd"/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C7D36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воспринимать текст описание внешности человека на слух;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составлять развернутое монологическое высказывание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 на основе ключевых слов,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диалог-расспрос, используя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дополнять предложения подходящими лексическими единицами</w:t>
            </w:r>
          </w:p>
        </w:tc>
        <w:tc>
          <w:tcPr>
            <w:tcW w:w="1708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C7D36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121-122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</w:rPr>
              <w:t>7-18</w:t>
            </w:r>
          </w:p>
        </w:tc>
        <w:tc>
          <w:tcPr>
            <w:tcW w:w="2716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Описываем знаменитостей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лексико-грамматические упражнения</w:t>
            </w:r>
          </w:p>
        </w:tc>
        <w:tc>
          <w:tcPr>
            <w:tcW w:w="2976" w:type="dxa"/>
          </w:tcPr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азвивать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мотивы учебной деятельности и формировать личностный смысл учения;</w:t>
            </w:r>
          </w:p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Коммуникативные: </w:t>
            </w:r>
            <w:r w:rsidRPr="00FC7D36">
              <w:rPr>
                <w:color w:val="000000" w:themeColor="text1"/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коммуникациями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составлять устные высказывания,</w:t>
            </w:r>
          </w:p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используя речевые опоры.</w:t>
            </w:r>
          </w:p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C7D36">
              <w:rPr>
                <w:color w:val="000000" w:themeColor="text1"/>
                <w:sz w:val="22"/>
                <w:szCs w:val="22"/>
              </w:rPr>
              <w:t>Выполнять практические задания по грамматике и лексике</w:t>
            </w:r>
          </w:p>
        </w:tc>
        <w:tc>
          <w:tcPr>
            <w:tcW w:w="1708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C7D36" w:rsidTr="002D7C12">
        <w:tc>
          <w:tcPr>
            <w:tcW w:w="828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123-124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</w:rPr>
              <w:t>9-20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C55724" w:rsidRPr="00A92093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лексико-грамматический практикум </w:t>
            </w:r>
          </w:p>
        </w:tc>
        <w:tc>
          <w:tcPr>
            <w:tcW w:w="2976" w:type="dxa"/>
          </w:tcPr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C55724" w:rsidRPr="00FC7D36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правила взаимодействия с окружающими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 должны уметь:</w:t>
            </w:r>
          </w:p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изученные ранее лексические и грамматические единицы</w:t>
            </w:r>
          </w:p>
        </w:tc>
        <w:tc>
          <w:tcPr>
            <w:tcW w:w="1708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C7D36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6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 другу</w:t>
            </w:r>
          </w:p>
        </w:tc>
        <w:tc>
          <w:tcPr>
            <w:tcW w:w="2694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FC7D36">
              <w:rPr>
                <w:rFonts w:ascii="Times New Roman" w:hAnsi="Times New Roman"/>
              </w:rPr>
              <w:t>Практика письменной и устной речи</w:t>
            </w:r>
          </w:p>
        </w:tc>
        <w:tc>
          <w:tcPr>
            <w:tcW w:w="2976" w:type="dxa"/>
          </w:tcPr>
          <w:p w:rsidR="00C55724" w:rsidRPr="00FC7D36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Метапредметные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 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расширяют </w:t>
            </w:r>
            <w:proofErr w:type="spellStart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социокультурные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знания,</w:t>
            </w:r>
          </w:p>
          <w:p w:rsidR="00C55724" w:rsidRPr="00FC7D36" w:rsidRDefault="00C55724" w:rsidP="002D7C12">
            <w:pPr>
              <w:ind w:left="0" w:right="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Личностные</w:t>
            </w:r>
            <w:proofErr w:type="gramStart"/>
            <w:r w:rsidRPr="00FC7D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смысливать</w:t>
            </w:r>
            <w:proofErr w:type="spellEnd"/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 социальные роли, правила взаимодействия с окружающими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C7D36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внешности человека и его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использовать в речи грамматический материал данного раздела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овладевать правилами письменного этикета</w:t>
            </w:r>
          </w:p>
        </w:tc>
        <w:tc>
          <w:tcPr>
            <w:tcW w:w="1708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C7D36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14747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</w:tcPr>
          <w:p w:rsidR="00C55724" w:rsidRPr="00FC7D36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C55724" w:rsidRPr="00F14747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lang w:eastAsia="ru-RU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и обобщение знаний по теме: «Как мы выглядим»</w:t>
            </w:r>
          </w:p>
        </w:tc>
        <w:tc>
          <w:tcPr>
            <w:tcW w:w="2976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14747">
              <w:rPr>
                <w:b/>
                <w:bCs/>
                <w:color w:val="000000" w:themeColor="text1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14747">
              <w:rPr>
                <w:color w:val="000000" w:themeColor="text1"/>
                <w:sz w:val="22"/>
                <w:szCs w:val="22"/>
              </w:rPr>
              <w:t>определять цель учебной деятельности, систематизировать и сгруппировать по темам всю изученную лексику под руководством учителя</w:t>
            </w: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14747" w:rsidRDefault="00C55724" w:rsidP="002D7C12">
            <w:pPr>
              <w:ind w:left="-15"/>
              <w:rPr>
                <w:rFonts w:ascii="Times New Roman" w:hAnsi="Times New Roman" w:cs="Times New Roman"/>
                <w:color w:val="000000" w:themeColor="text1"/>
              </w:rPr>
            </w:pP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воспринимать на слух текст и соотносить его содержание с изображением на картинке. Составлять развернутое монологическое высказывание о своих друзьях на основе вопросов.</w:t>
            </w:r>
          </w:p>
        </w:tc>
        <w:tc>
          <w:tcPr>
            <w:tcW w:w="1708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14747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127-128</w:t>
            </w:r>
          </w:p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716" w:type="dxa"/>
          </w:tcPr>
          <w:p w:rsidR="00C55724" w:rsidRPr="00A92093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FC7D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мы выглядим</w:t>
            </w:r>
          </w:p>
        </w:tc>
        <w:tc>
          <w:tcPr>
            <w:tcW w:w="2694" w:type="dxa"/>
          </w:tcPr>
          <w:p w:rsidR="00C55724" w:rsidRPr="00F14747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2976" w:type="dxa"/>
          </w:tcPr>
          <w:p w:rsidR="00C55724" w:rsidRPr="00F14747" w:rsidRDefault="00C55724" w:rsidP="002D7C1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147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Регулятивные: </w:t>
            </w:r>
            <w:r w:rsidRPr="00F14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определять цель учебной деятельности систематизировать всю изученную лексику</w:t>
            </w:r>
            <w:proofErr w:type="gramEnd"/>
          </w:p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BC41E1" w:rsidRDefault="00C55724" w:rsidP="002D7C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b/>
                <w:sz w:val="24"/>
                <w:szCs w:val="24"/>
              </w:rPr>
              <w:t>Учащиеся должны уметь:</w:t>
            </w:r>
          </w:p>
          <w:p w:rsidR="00C55724" w:rsidRPr="00F14747" w:rsidRDefault="00C55724" w:rsidP="002D7C1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употреблять в речи модальные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1E1">
              <w:rPr>
                <w:rFonts w:ascii="Times New Roman" w:hAnsi="Times New Roman"/>
                <w:sz w:val="24"/>
                <w:szCs w:val="24"/>
              </w:rPr>
              <w:t xml:space="preserve"> времени и условия; изъяснительные предложения</w:t>
            </w:r>
          </w:p>
        </w:tc>
        <w:tc>
          <w:tcPr>
            <w:tcW w:w="1708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F14747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16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14747">
              <w:rPr>
                <w:bCs/>
                <w:color w:val="000000" w:themeColor="text1"/>
                <w:sz w:val="22"/>
                <w:szCs w:val="22"/>
              </w:rPr>
              <w:t>онтроль лексико-грамматических умений и навыков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 разделу</w:t>
            </w:r>
          </w:p>
        </w:tc>
        <w:tc>
          <w:tcPr>
            <w:tcW w:w="2976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A92093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A92093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навыков устной речи</w:t>
            </w:r>
          </w:p>
        </w:tc>
        <w:tc>
          <w:tcPr>
            <w:tcW w:w="2976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C55724" w:rsidRPr="00A92093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55724" w:rsidRPr="00426279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A92093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C55724" w:rsidRPr="00F14747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42627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2976" w:type="dxa"/>
          </w:tcPr>
          <w:p w:rsidR="00C55724" w:rsidRPr="0042627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42627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42627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426279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9209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32</w:t>
            </w:r>
            <w:r w:rsidRPr="00A9209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t>Итоговая контрольная работа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133-134</w:t>
            </w:r>
          </w:p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BC41E1">
              <w:rPr>
                <w:rFonts w:ascii="Times New Roman" w:hAnsi="Times New Roman"/>
                <w:sz w:val="24"/>
                <w:szCs w:val="24"/>
              </w:rPr>
              <w:t>То, как мы выглядим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проект</w:t>
            </w:r>
          </w:p>
        </w:tc>
        <w:tc>
          <w:tcPr>
            <w:tcW w:w="2976" w:type="dxa"/>
          </w:tcPr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A5BA9">
              <w:rPr>
                <w:b/>
                <w:bCs/>
                <w:sz w:val="22"/>
                <w:szCs w:val="22"/>
              </w:rPr>
              <w:t>Коммуникативные: </w:t>
            </w:r>
            <w:r w:rsidRPr="000A5BA9">
              <w:rPr>
                <w:sz w:val="22"/>
                <w:szCs w:val="22"/>
              </w:rPr>
              <w:t>формировать умения с достаточно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3517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C41E1">
              <w:rPr>
                <w:b/>
              </w:rPr>
              <w:t>Учащиеся должны уметь</w:t>
            </w:r>
          </w:p>
          <w:p w:rsidR="00C55724" w:rsidRPr="00D415F1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 с опорой на картинку и план.</w:t>
            </w: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94340A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Pr="0094340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71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</w:p>
        </w:tc>
        <w:tc>
          <w:tcPr>
            <w:tcW w:w="269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игры</w:t>
            </w: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5724" w:rsidRPr="0094340A" w:rsidTr="002D7C12">
        <w:tc>
          <w:tcPr>
            <w:tcW w:w="828" w:type="dxa"/>
          </w:tcPr>
          <w:p w:rsidR="00C55724" w:rsidRPr="00C55724" w:rsidRDefault="00C55724" w:rsidP="00C557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716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2694" w:type="dxa"/>
          </w:tcPr>
          <w:p w:rsidR="00C55724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C55724" w:rsidRPr="0094340A" w:rsidRDefault="00C55724" w:rsidP="002D7C1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/>
    <w:sectPr w:rsidR="00472AF4" w:rsidSect="00C55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724"/>
    <w:rsid w:val="00197CAC"/>
    <w:rsid w:val="00472AF4"/>
    <w:rsid w:val="00927509"/>
    <w:rsid w:val="009B2934"/>
    <w:rsid w:val="00A14676"/>
    <w:rsid w:val="00AD1811"/>
    <w:rsid w:val="00C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5724"/>
  </w:style>
  <w:style w:type="paragraph" w:customStyle="1" w:styleId="c29">
    <w:name w:val="c29"/>
    <w:basedOn w:val="a"/>
    <w:uiPriority w:val="99"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5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C5572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a"/>
    <w:uiPriority w:val="99"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rsid w:val="00C55724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C55724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C55724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C55724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C55724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C55724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C55724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C55724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C55724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55724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C55724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C55724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C55724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C55724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55724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55724"/>
  </w:style>
  <w:style w:type="paragraph" w:customStyle="1" w:styleId="14">
    <w:name w:val="Заголовок №1"/>
    <w:basedOn w:val="a"/>
    <w:rsid w:val="00C55724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C55724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55724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57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5572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5724"/>
  </w:style>
  <w:style w:type="paragraph" w:styleId="a8">
    <w:name w:val="No Spacing"/>
    <w:uiPriority w:val="1"/>
    <w:qFormat/>
    <w:rsid w:val="00C55724"/>
    <w:pPr>
      <w:spacing w:line="240" w:lineRule="auto"/>
      <w:ind w:left="0" w:right="0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link w:val="NoSpacingChar"/>
    <w:rsid w:val="00C55724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5"/>
    <w:locked/>
    <w:rsid w:val="00C55724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C557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724"/>
  </w:style>
  <w:style w:type="paragraph" w:customStyle="1" w:styleId="23">
    <w:name w:val="Без интервала2"/>
    <w:basedOn w:val="a"/>
    <w:rsid w:val="00C55724"/>
    <w:pPr>
      <w:spacing w:line="240" w:lineRule="auto"/>
      <w:ind w:left="0" w:right="0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C55724"/>
  </w:style>
  <w:style w:type="paragraph" w:styleId="ab">
    <w:name w:val="Balloon Text"/>
    <w:basedOn w:val="a"/>
    <w:link w:val="ac"/>
    <w:uiPriority w:val="99"/>
    <w:semiHidden/>
    <w:unhideWhenUsed/>
    <w:rsid w:val="00C5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7893</Words>
  <Characters>44996</Characters>
  <Application>Microsoft Office Word</Application>
  <DocSecurity>0</DocSecurity>
  <Lines>374</Lines>
  <Paragraphs>105</Paragraphs>
  <ScaleCrop>false</ScaleCrop>
  <Company/>
  <LinksUpToDate>false</LinksUpToDate>
  <CharactersWithSpaces>52784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2018-09-10T19:49:00Z</dcterms:created>
  <dcterms:modified xsi:type="dcterms:W3CDTF">2018-11-19T16:28:00Z</dcterms:modified>
</cp:coreProperties>
</file>