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37" w:rsidRPr="00890973" w:rsidRDefault="00B61B37" w:rsidP="003C0C1C">
      <w:pPr>
        <w:spacing w:after="0" w:line="240" w:lineRule="auto"/>
        <w:rPr>
          <w:rFonts w:ascii="Times New Roman" w:hAnsi="Times New Roman"/>
          <w:sz w:val="28"/>
          <w:szCs w:val="28"/>
        </w:rPr>
        <w:sectPr w:rsidR="00B61B37" w:rsidRPr="00890973" w:rsidSect="00922A9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1B6CAD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690.75pt">
            <v:imagedata r:id="rId5" o:title=""/>
          </v:shape>
        </w:pict>
      </w:r>
    </w:p>
    <w:p w:rsidR="00B61B37" w:rsidRPr="00CD48A2" w:rsidRDefault="00B61B37" w:rsidP="00922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CD48A2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B61B37" w:rsidRPr="00CD48A2" w:rsidRDefault="00B61B37" w:rsidP="00922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1B37" w:rsidRPr="00CD48A2" w:rsidRDefault="00B61B37" w:rsidP="00922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8A2">
        <w:rPr>
          <w:rFonts w:ascii="Times New Roman" w:hAnsi="Times New Roman"/>
          <w:sz w:val="28"/>
          <w:szCs w:val="28"/>
        </w:rPr>
        <w:t xml:space="preserve">        Рабочая программа по химии составлена на основе примерной программы по химии для основной школы и на основе програ</w:t>
      </w:r>
      <w:r>
        <w:rPr>
          <w:rFonts w:ascii="Times New Roman" w:hAnsi="Times New Roman"/>
          <w:sz w:val="28"/>
          <w:szCs w:val="28"/>
        </w:rPr>
        <w:t>ммы авторского курса химии для 10</w:t>
      </w:r>
      <w:r w:rsidRPr="00CD48A2">
        <w:rPr>
          <w:rFonts w:ascii="Times New Roman" w:hAnsi="Times New Roman"/>
          <w:sz w:val="28"/>
          <w:szCs w:val="28"/>
        </w:rPr>
        <w:t>-11 классов О.С. Габриеляна (в основе УМК лежат  принципы развива</w:t>
      </w:r>
      <w:r>
        <w:rPr>
          <w:rFonts w:ascii="Times New Roman" w:hAnsi="Times New Roman"/>
          <w:sz w:val="28"/>
          <w:szCs w:val="28"/>
        </w:rPr>
        <w:t>ющего и воспитывающего обучения,  п</w:t>
      </w:r>
      <w:r w:rsidRPr="00CD48A2">
        <w:rPr>
          <w:rFonts w:ascii="Times New Roman" w:hAnsi="Times New Roman"/>
          <w:sz w:val="28"/>
          <w:szCs w:val="28"/>
        </w:rPr>
        <w:t>оследовательность изучения материала: строение атома → состав вещества → свойства).</w:t>
      </w:r>
    </w:p>
    <w:p w:rsidR="00B61B37" w:rsidRPr="00CD48A2" w:rsidRDefault="00B61B37" w:rsidP="00922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8A2">
        <w:rPr>
          <w:rFonts w:ascii="Times New Roman" w:hAnsi="Times New Roman"/>
          <w:b/>
          <w:sz w:val="28"/>
          <w:szCs w:val="28"/>
        </w:rPr>
        <w:t>Нормативные документы, обеспечивающие реализацию программы</w:t>
      </w:r>
    </w:p>
    <w:p w:rsidR="00B61B37" w:rsidRPr="00CD48A2" w:rsidRDefault="00B61B37" w:rsidP="00922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1B37" w:rsidRPr="0048704B" w:rsidRDefault="00B61B37" w:rsidP="0048704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04B">
        <w:rPr>
          <w:rFonts w:ascii="Times New Roman" w:hAnsi="Times New Roman"/>
          <w:sz w:val="28"/>
          <w:szCs w:val="28"/>
        </w:rPr>
        <w:t>Федеральный закон Российской Федерации «Об образовании в Российской Федерации» (от 29.12.2012 № 273-ФЗ).</w:t>
      </w:r>
    </w:p>
    <w:p w:rsidR="00B61B37" w:rsidRPr="0048704B" w:rsidRDefault="00B61B37" w:rsidP="0048704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04B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B61B37" w:rsidRPr="0048704B" w:rsidRDefault="00B61B37" w:rsidP="0048704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5433">
        <w:rPr>
          <w:rFonts w:ascii="Times New Roman" w:hAnsi="Times New Roman"/>
          <w:sz w:val="28"/>
          <w:szCs w:val="28"/>
          <w:lang w:eastAsia="en-US"/>
        </w:rPr>
        <w:t xml:space="preserve">Программа курса химии для 8-11 классов общеобразовательных учреждений /О.С. Габриелян. М.: Дрофа, </w:t>
      </w:r>
      <w:smartTag w:uri="urn:schemas-microsoft-com:office:smarttags" w:element="metricconverter">
        <w:smartTagPr>
          <w:attr w:name="ProductID" w:val="2010 г"/>
        </w:smartTagPr>
        <w:r w:rsidRPr="00DD5433">
          <w:rPr>
            <w:rFonts w:ascii="Times New Roman" w:hAnsi="Times New Roman"/>
            <w:sz w:val="28"/>
            <w:szCs w:val="28"/>
            <w:lang w:eastAsia="en-US"/>
          </w:rPr>
          <w:t>2010 г</w:t>
        </w:r>
      </w:smartTag>
      <w:r w:rsidRPr="00DD5433">
        <w:rPr>
          <w:rFonts w:ascii="Times New Roman" w:hAnsi="Times New Roman"/>
          <w:sz w:val="28"/>
          <w:szCs w:val="28"/>
          <w:lang w:eastAsia="en-US"/>
        </w:rPr>
        <w:t>.</w:t>
      </w:r>
    </w:p>
    <w:p w:rsidR="00B61B37" w:rsidRPr="00DD5433" w:rsidRDefault="00B61B37" w:rsidP="0048704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704B">
        <w:rPr>
          <w:rFonts w:ascii="Times New Roman" w:hAnsi="Times New Roman"/>
          <w:sz w:val="28"/>
          <w:szCs w:val="28"/>
          <w:lang w:eastAsia="en-US"/>
        </w:rPr>
        <w:t>Программа ОС. Габриеляна (базовый уровень) для 10-11 класса. М.: Дрофа, 2017 год</w:t>
      </w:r>
    </w:p>
    <w:p w:rsidR="00B61B37" w:rsidRPr="0048704B" w:rsidRDefault="00B61B37" w:rsidP="0048704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5433">
        <w:rPr>
          <w:rFonts w:ascii="Times New Roman" w:hAnsi="Times New Roman"/>
          <w:sz w:val="28"/>
          <w:szCs w:val="28"/>
          <w:lang w:eastAsia="en-US"/>
        </w:rPr>
        <w:t xml:space="preserve">Приказ Министерства образования и науки Российской Федерации от 31.03. </w:t>
      </w:r>
      <w:smartTag w:uri="urn:schemas-microsoft-com:office:smarttags" w:element="metricconverter">
        <w:smartTagPr>
          <w:attr w:name="ProductID" w:val="2014 г"/>
        </w:smartTagPr>
        <w:r w:rsidRPr="00DD5433">
          <w:rPr>
            <w:rFonts w:ascii="Times New Roman" w:hAnsi="Times New Roman"/>
            <w:sz w:val="28"/>
            <w:szCs w:val="28"/>
            <w:lang w:eastAsia="en-US"/>
          </w:rPr>
          <w:t>2014 г</w:t>
        </w:r>
      </w:smartTag>
      <w:r w:rsidRPr="00DD5433">
        <w:rPr>
          <w:rFonts w:ascii="Times New Roman" w:hAnsi="Times New Roman"/>
          <w:sz w:val="28"/>
          <w:szCs w:val="28"/>
          <w:lang w:eastAsia="en-US"/>
        </w:rPr>
        <w:t>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B61B37" w:rsidRPr="0048704B" w:rsidRDefault="00B61B37" w:rsidP="0048704B">
      <w:pPr>
        <w:numPr>
          <w:ilvl w:val="0"/>
          <w:numId w:val="1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48704B">
        <w:rPr>
          <w:rFonts w:ascii="Times New Roman" w:hAnsi="Times New Roman"/>
          <w:sz w:val="28"/>
          <w:szCs w:val="28"/>
        </w:rPr>
        <w:t>Приказ Министерства образовании и науки РФ от 21.04.2016 №459 «О внесении изменений в федеральный перечень учебников, рекомендуемых к использованию при 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утвержденный приказом Министерства образования и науки Российской Федерации от 31 марта 2014г. №253»</w:t>
      </w:r>
    </w:p>
    <w:p w:rsidR="00B61B37" w:rsidRPr="00DD5433" w:rsidRDefault="00B61B37" w:rsidP="00DD543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61B37" w:rsidRPr="00DD5433" w:rsidRDefault="00B61B37" w:rsidP="0048704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5433">
        <w:rPr>
          <w:rFonts w:ascii="Times New Roman" w:hAnsi="Times New Roman"/>
          <w:sz w:val="28"/>
          <w:szCs w:val="28"/>
          <w:lang w:eastAsia="en-US"/>
        </w:rPr>
        <w:t>Примерное тематическое планирование (</w:t>
      </w:r>
      <w:r w:rsidRPr="0048704B">
        <w:rPr>
          <w:rFonts w:ascii="Times New Roman" w:hAnsi="Times New Roman"/>
          <w:sz w:val="28"/>
          <w:szCs w:val="28"/>
          <w:lang w:eastAsia="en-US"/>
        </w:rPr>
        <w:t>1/</w:t>
      </w:r>
      <w:r w:rsidRPr="00DD5433">
        <w:rPr>
          <w:rFonts w:ascii="Times New Roman" w:hAnsi="Times New Roman"/>
          <w:sz w:val="28"/>
          <w:szCs w:val="28"/>
          <w:lang w:eastAsia="en-US"/>
        </w:rPr>
        <w:t xml:space="preserve">2 часа в неделю), составленное автором используемого учебника Габриеляном О.С. </w:t>
      </w:r>
    </w:p>
    <w:p w:rsidR="00B61B37" w:rsidRPr="00DD5433" w:rsidRDefault="00B61B37" w:rsidP="0048704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5433">
        <w:rPr>
          <w:rFonts w:ascii="Times New Roman" w:hAnsi="Times New Roman"/>
          <w:sz w:val="28"/>
          <w:szCs w:val="28"/>
          <w:lang w:eastAsia="en-US"/>
        </w:rPr>
        <w:t>Учебный план МАО</w:t>
      </w:r>
      <w:r>
        <w:rPr>
          <w:rFonts w:ascii="Times New Roman" w:hAnsi="Times New Roman"/>
          <w:sz w:val="28"/>
          <w:szCs w:val="28"/>
          <w:lang w:eastAsia="en-US"/>
        </w:rPr>
        <w:t>У «СОШ №10» г. Кунгура   на 2018-2019</w:t>
      </w:r>
      <w:r w:rsidRPr="00DD5433">
        <w:rPr>
          <w:rFonts w:ascii="Times New Roman" w:hAnsi="Times New Roman"/>
          <w:sz w:val="28"/>
          <w:szCs w:val="28"/>
          <w:lang w:eastAsia="en-US"/>
        </w:rPr>
        <w:t xml:space="preserve"> учебный год.</w:t>
      </w:r>
    </w:p>
    <w:p w:rsidR="00B61B37" w:rsidRPr="00B40A73" w:rsidRDefault="00B61B37" w:rsidP="00DC233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61B37" w:rsidRPr="00B40A73" w:rsidRDefault="00B61B37" w:rsidP="0048704B">
      <w:pPr>
        <w:tabs>
          <w:tab w:val="left" w:pos="709"/>
          <w:tab w:val="left" w:pos="2780"/>
        </w:tabs>
        <w:spacing w:after="0" w:line="240" w:lineRule="auto"/>
        <w:ind w:left="709" w:hanging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</w:p>
    <w:p w:rsidR="00B61B37" w:rsidRPr="00CD48A2" w:rsidRDefault="00B61B37" w:rsidP="00922A9C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48A2">
        <w:rPr>
          <w:rFonts w:ascii="Times New Roman" w:hAnsi="Times New Roman"/>
          <w:b/>
          <w:bCs/>
          <w:sz w:val="28"/>
          <w:szCs w:val="28"/>
        </w:rPr>
        <w:t>Цели изучения курса</w:t>
      </w:r>
    </w:p>
    <w:p w:rsidR="00B61B37" w:rsidRPr="00CD48A2" w:rsidRDefault="00B61B37" w:rsidP="00922A9C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1B37" w:rsidRPr="00CD48A2" w:rsidRDefault="00B61B37" w:rsidP="00922A9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D48A2">
        <w:rPr>
          <w:rFonts w:ascii="Times New Roman" w:hAnsi="Times New Roman"/>
          <w:b/>
          <w:i/>
          <w:sz w:val="28"/>
          <w:szCs w:val="28"/>
        </w:rPr>
        <w:t>Изучение химии в старшей школе на базовом уровне  направлено на достижение следующих целей:</w:t>
      </w:r>
    </w:p>
    <w:p w:rsidR="00B61B37" w:rsidRPr="00CD48A2" w:rsidRDefault="00B61B37" w:rsidP="00922A9C">
      <w:pPr>
        <w:numPr>
          <w:ilvl w:val="0"/>
          <w:numId w:val="4"/>
        </w:numPr>
        <w:spacing w:before="60"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eastAsia="it-IT"/>
        </w:rPr>
      </w:pPr>
      <w:r w:rsidRPr="00CD48A2">
        <w:rPr>
          <w:rFonts w:ascii="Times New Roman" w:hAnsi="Times New Roman"/>
          <w:b/>
          <w:sz w:val="28"/>
          <w:szCs w:val="28"/>
          <w:lang w:eastAsia="it-IT"/>
        </w:rPr>
        <w:t>освоение знаний</w:t>
      </w:r>
      <w:r w:rsidRPr="00CD48A2">
        <w:rPr>
          <w:rFonts w:ascii="Times New Roman" w:hAnsi="Times New Roman"/>
          <w:sz w:val="28"/>
          <w:szCs w:val="28"/>
          <w:lang w:eastAsia="it-IT"/>
        </w:rPr>
        <w:t xml:space="preserve"> о химической составляющей естественно-научной картины мира, важнейших химических понятиях, законах и теориях;</w:t>
      </w:r>
    </w:p>
    <w:p w:rsidR="00B61B37" w:rsidRPr="00CD48A2" w:rsidRDefault="00B61B37" w:rsidP="00922A9C">
      <w:pPr>
        <w:numPr>
          <w:ilvl w:val="0"/>
          <w:numId w:val="4"/>
        </w:numPr>
        <w:spacing w:before="60"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eastAsia="it-IT"/>
        </w:rPr>
      </w:pPr>
      <w:r w:rsidRPr="00CD48A2">
        <w:rPr>
          <w:rFonts w:ascii="Times New Roman" w:hAnsi="Times New Roman"/>
          <w:b/>
          <w:sz w:val="28"/>
          <w:szCs w:val="28"/>
          <w:lang w:eastAsia="it-IT"/>
        </w:rPr>
        <w:t>овладение умениями</w:t>
      </w:r>
      <w:r w:rsidRPr="00CD48A2">
        <w:rPr>
          <w:rFonts w:ascii="Times New Roman" w:hAnsi="Times New Roman"/>
          <w:sz w:val="28"/>
          <w:szCs w:val="28"/>
          <w:lang w:eastAsia="it-IT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B61B37" w:rsidRPr="00CD48A2" w:rsidRDefault="00B61B37" w:rsidP="00922A9C">
      <w:pPr>
        <w:numPr>
          <w:ilvl w:val="0"/>
          <w:numId w:val="4"/>
        </w:numPr>
        <w:spacing w:before="60"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eastAsia="it-IT"/>
        </w:rPr>
      </w:pPr>
      <w:r w:rsidRPr="00CD48A2">
        <w:rPr>
          <w:rFonts w:ascii="Times New Roman" w:hAnsi="Times New Roman"/>
          <w:b/>
          <w:sz w:val="28"/>
          <w:szCs w:val="28"/>
          <w:lang w:eastAsia="it-IT"/>
        </w:rPr>
        <w:t>развитие</w:t>
      </w:r>
      <w:r w:rsidRPr="00CD48A2">
        <w:rPr>
          <w:rFonts w:ascii="Times New Roman" w:hAnsi="Times New Roman"/>
          <w:sz w:val="28"/>
          <w:szCs w:val="28"/>
          <w:lang w:eastAsia="it-IT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B61B37" w:rsidRPr="00CD48A2" w:rsidRDefault="00B61B37" w:rsidP="00922A9C">
      <w:pPr>
        <w:numPr>
          <w:ilvl w:val="0"/>
          <w:numId w:val="4"/>
        </w:numPr>
        <w:spacing w:before="60"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eastAsia="it-IT"/>
        </w:rPr>
      </w:pPr>
      <w:r w:rsidRPr="00CD48A2">
        <w:rPr>
          <w:rFonts w:ascii="Times New Roman" w:hAnsi="Times New Roman"/>
          <w:b/>
          <w:sz w:val="28"/>
          <w:szCs w:val="28"/>
          <w:lang w:eastAsia="it-IT"/>
        </w:rPr>
        <w:t>воспитание</w:t>
      </w:r>
      <w:r w:rsidRPr="00CD48A2">
        <w:rPr>
          <w:rFonts w:ascii="Times New Roman" w:hAnsi="Times New Roman"/>
          <w:sz w:val="28"/>
          <w:szCs w:val="28"/>
          <w:lang w:eastAsia="it-IT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B61B37" w:rsidRDefault="00B61B37" w:rsidP="00922A9C">
      <w:pPr>
        <w:numPr>
          <w:ilvl w:val="0"/>
          <w:numId w:val="4"/>
        </w:numPr>
        <w:spacing w:before="60"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eastAsia="it-IT"/>
        </w:rPr>
      </w:pPr>
      <w:r w:rsidRPr="00CD48A2">
        <w:rPr>
          <w:rFonts w:ascii="Times New Roman" w:hAnsi="Times New Roman"/>
          <w:b/>
          <w:sz w:val="28"/>
          <w:szCs w:val="28"/>
          <w:lang w:eastAsia="it-IT"/>
        </w:rPr>
        <w:t xml:space="preserve">применение полученных знаний и умений </w:t>
      </w:r>
      <w:r w:rsidRPr="00CD48A2">
        <w:rPr>
          <w:rFonts w:ascii="Times New Roman" w:hAnsi="Times New Roman"/>
          <w:sz w:val="28"/>
          <w:szCs w:val="28"/>
          <w:lang w:eastAsia="it-IT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61B37" w:rsidRPr="00CD48A2" w:rsidRDefault="00B61B37" w:rsidP="00CF163B">
      <w:pPr>
        <w:spacing w:before="60" w:after="0" w:line="240" w:lineRule="auto"/>
        <w:ind w:left="420" w:firstLine="708"/>
        <w:jc w:val="both"/>
        <w:rPr>
          <w:rFonts w:ascii="Times New Roman" w:hAnsi="Times New Roman"/>
          <w:sz w:val="28"/>
          <w:szCs w:val="28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t>Курс четко делится на органическую и общую химию.</w:t>
      </w:r>
    </w:p>
    <w:p w:rsidR="00B61B37" w:rsidRDefault="00B61B37" w:rsidP="00DD5433">
      <w:pPr>
        <w:spacing w:after="150" w:line="240" w:lineRule="auto"/>
        <w:ind w:left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61B37" w:rsidRDefault="00B61B37" w:rsidP="00DD5433">
      <w:pPr>
        <w:spacing w:after="150" w:line="240" w:lineRule="auto"/>
        <w:ind w:left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61B37" w:rsidRPr="00DD5433" w:rsidRDefault="00B61B37" w:rsidP="00DD5433">
      <w:pPr>
        <w:spacing w:after="150" w:line="240" w:lineRule="auto"/>
        <w:ind w:left="567"/>
        <w:jc w:val="center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b/>
          <w:bCs/>
          <w:color w:val="000000"/>
          <w:sz w:val="28"/>
          <w:szCs w:val="28"/>
        </w:rPr>
        <w:t>ЛИЧНОСТНЫЕ, МЕТАПРЕДМЕТНЫЕ И ПРЕДМЕТНЫЕ РЕЗУЛЬТАТЫ</w:t>
      </w:r>
    </w:p>
    <w:p w:rsidR="00B61B37" w:rsidRPr="00DD5433" w:rsidRDefault="00B61B37" w:rsidP="00DD5433">
      <w:pPr>
        <w:spacing w:after="150" w:line="240" w:lineRule="auto"/>
        <w:ind w:left="567"/>
        <w:jc w:val="center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b/>
          <w:bCs/>
          <w:color w:val="000000"/>
          <w:sz w:val="28"/>
          <w:szCs w:val="28"/>
        </w:rPr>
        <w:t>ОСВОЕНИЯ СОДЕРЖАНИЯ КУРСА 10-11 КЛАССА</w:t>
      </w:r>
    </w:p>
    <w:p w:rsidR="00B61B37" w:rsidRPr="00DD5433" w:rsidRDefault="00B61B37" w:rsidP="00DD5433">
      <w:pPr>
        <w:spacing w:after="150" w:line="240" w:lineRule="auto"/>
        <w:ind w:left="567" w:firstLine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Результаты изучения предмета:</w:t>
      </w:r>
    </w:p>
    <w:p w:rsidR="00B61B37" w:rsidRPr="00DD5433" w:rsidRDefault="00B61B37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Деятельность учителя в обучении химии в средней (полной) школе должна быть направлена на достижение обучающимися следующих </w:t>
      </w:r>
      <w:r w:rsidRPr="00DD543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личностных результатов:</w:t>
      </w:r>
    </w:p>
    <w:p w:rsidR="00B61B37" w:rsidRPr="00DD5433" w:rsidRDefault="00B61B37" w:rsidP="00DD5433">
      <w:pPr>
        <w:numPr>
          <w:ilvl w:val="0"/>
          <w:numId w:val="12"/>
        </w:numPr>
        <w:shd w:val="clear" w:color="auto" w:fill="FFFFFF"/>
        <w:spacing w:after="150" w:line="240" w:lineRule="auto"/>
        <w:ind w:left="567" w:firstLine="0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в </w:t>
      </w:r>
      <w:r w:rsidRPr="00DD5433">
        <w:rPr>
          <w:rFonts w:ascii="Times New Roman" w:hAnsi="Times New Roman"/>
          <w:i/>
          <w:iCs/>
          <w:color w:val="000000"/>
          <w:sz w:val="28"/>
          <w:szCs w:val="28"/>
        </w:rPr>
        <w:t>ценностно-ориентационной сфере </w:t>
      </w:r>
      <w:r w:rsidRPr="00DD5433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 xml:space="preserve"> осознание российской гражданской идентичности, патриотизма,  чувства </w:t>
      </w:r>
      <w:r w:rsidRPr="00DD5433">
        <w:rPr>
          <w:rFonts w:ascii="Times New Roman" w:hAnsi="Times New Roman"/>
          <w:color w:val="000000"/>
          <w:sz w:val="28"/>
          <w:szCs w:val="28"/>
        </w:rPr>
        <w:t xml:space="preserve"> гордости за российскую химическую науку, гуманизм, отношение к труду, целеустремленность;</w:t>
      </w:r>
    </w:p>
    <w:p w:rsidR="00B61B37" w:rsidRPr="00DD5433" w:rsidRDefault="00B61B37" w:rsidP="00DD5433">
      <w:pPr>
        <w:numPr>
          <w:ilvl w:val="0"/>
          <w:numId w:val="12"/>
        </w:numPr>
        <w:shd w:val="clear" w:color="auto" w:fill="FFFFFF"/>
        <w:spacing w:after="150" w:line="240" w:lineRule="auto"/>
        <w:ind w:left="567" w:firstLine="0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в </w:t>
      </w:r>
      <w:r w:rsidRPr="00DD5433">
        <w:rPr>
          <w:rFonts w:ascii="Times New Roman" w:hAnsi="Times New Roman"/>
          <w:i/>
          <w:iCs/>
          <w:color w:val="000000"/>
          <w:sz w:val="28"/>
          <w:szCs w:val="28"/>
        </w:rPr>
        <w:t>трудовой сфере </w:t>
      </w:r>
      <w:r w:rsidRPr="00DD5433">
        <w:rPr>
          <w:rFonts w:ascii="Times New Roman" w:hAnsi="Times New Roman"/>
          <w:color w:val="000000"/>
          <w:sz w:val="28"/>
          <w:szCs w:val="28"/>
        </w:rPr>
        <w:t>— готовность к осознанному выбору дальнейшей образовательной и профессиональной траектории;</w:t>
      </w:r>
    </w:p>
    <w:p w:rsidR="00B61B37" w:rsidRPr="00320843" w:rsidRDefault="00B61B37" w:rsidP="00DD5433">
      <w:pPr>
        <w:numPr>
          <w:ilvl w:val="0"/>
          <w:numId w:val="12"/>
        </w:numPr>
        <w:shd w:val="clear" w:color="auto" w:fill="FFFFFF"/>
        <w:spacing w:after="150" w:line="240" w:lineRule="auto"/>
        <w:ind w:left="567" w:firstLine="0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в </w:t>
      </w:r>
      <w:r w:rsidRPr="00DD5433">
        <w:rPr>
          <w:rFonts w:ascii="Times New Roman" w:hAnsi="Times New Roman"/>
          <w:i/>
          <w:iCs/>
          <w:color w:val="000000"/>
          <w:sz w:val="28"/>
          <w:szCs w:val="28"/>
        </w:rPr>
        <w:t>познавательной {когнитивной, интеллектуальной) сфере — </w:t>
      </w:r>
      <w:r w:rsidRPr="00DD5433">
        <w:rPr>
          <w:rFonts w:ascii="Times New Roman" w:hAnsi="Times New Roman"/>
          <w:color w:val="000000"/>
          <w:sz w:val="28"/>
          <w:szCs w:val="28"/>
        </w:rPr>
        <w:t>умение управлять сво</w:t>
      </w:r>
      <w:r>
        <w:rPr>
          <w:rFonts w:ascii="Times New Roman" w:hAnsi="Times New Roman"/>
          <w:color w:val="000000"/>
          <w:sz w:val="28"/>
          <w:szCs w:val="28"/>
        </w:rPr>
        <w:t>ей познавательной деятельностью, готовность и способность к образованию, сознательное отношение к непрерывному образованию как условию успешной профессиональной и общественной деятельности;</w:t>
      </w:r>
    </w:p>
    <w:p w:rsidR="00B61B37" w:rsidRPr="00DD5433" w:rsidRDefault="00B61B37" w:rsidP="00DD5433">
      <w:pPr>
        <w:numPr>
          <w:ilvl w:val="0"/>
          <w:numId w:val="12"/>
        </w:numPr>
        <w:shd w:val="clear" w:color="auto" w:fill="FFFFFF"/>
        <w:spacing w:after="150" w:line="240" w:lineRule="auto"/>
        <w:ind w:left="567" w:firstLine="0"/>
        <w:rPr>
          <w:rFonts w:ascii="Open Sans" w:hAnsi="Open Sans" w:cs="Open Sans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сфере сбережения здоровья – принятие и реализация ценностей здорового и безопасного образа  жизни, неприятие вредных привычек на основе знаний о свойствах наркологических и наркотических веществ.</w:t>
      </w:r>
    </w:p>
    <w:p w:rsidR="00B61B37" w:rsidRPr="00DD5433" w:rsidRDefault="00B61B37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Метапредметными результатами </w:t>
      </w:r>
      <w:r w:rsidRPr="00DD5433">
        <w:rPr>
          <w:rFonts w:ascii="Times New Roman" w:hAnsi="Times New Roman"/>
          <w:color w:val="000000"/>
          <w:sz w:val="28"/>
          <w:szCs w:val="28"/>
        </w:rPr>
        <w:t>являются:</w:t>
      </w:r>
    </w:p>
    <w:p w:rsidR="00B61B37" w:rsidRPr="00DD5433" w:rsidRDefault="00B61B37" w:rsidP="00DD5433">
      <w:pPr>
        <w:numPr>
          <w:ilvl w:val="0"/>
          <w:numId w:val="13"/>
        </w:numPr>
        <w:shd w:val="clear" w:color="auto" w:fill="FFFFFF"/>
        <w:spacing w:after="150" w:line="240" w:lineRule="auto"/>
        <w:ind w:left="567" w:firstLine="0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использование умений и навыков различных видов познавательной деятельности, применении основных методов познания (системно-информационный анализ,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наблюдение, измерение, проведение эксперимента, </w:t>
      </w:r>
      <w:r w:rsidRPr="00DD5433">
        <w:rPr>
          <w:rFonts w:ascii="Times New Roman" w:hAnsi="Times New Roman"/>
          <w:color w:val="000000"/>
          <w:sz w:val="28"/>
          <w:szCs w:val="28"/>
        </w:rPr>
        <w:t xml:space="preserve"> моделирование</w:t>
      </w:r>
      <w:r>
        <w:rPr>
          <w:rFonts w:ascii="Times New Roman" w:hAnsi="Times New Roman"/>
          <w:color w:val="000000"/>
          <w:sz w:val="28"/>
          <w:szCs w:val="28"/>
        </w:rPr>
        <w:t>, исследовательская деятельность</w:t>
      </w:r>
      <w:r w:rsidRPr="00DD5433">
        <w:rPr>
          <w:rFonts w:ascii="Times New Roman" w:hAnsi="Times New Roman"/>
          <w:color w:val="000000"/>
          <w:sz w:val="28"/>
          <w:szCs w:val="28"/>
        </w:rPr>
        <w:t>) для изучения различных сторон окружающей действительности;</w:t>
      </w:r>
    </w:p>
    <w:p w:rsidR="00B61B37" w:rsidRPr="00DD5433" w:rsidRDefault="00B61B37" w:rsidP="00DD5433">
      <w:pPr>
        <w:numPr>
          <w:ilvl w:val="0"/>
          <w:numId w:val="13"/>
        </w:numPr>
        <w:shd w:val="clear" w:color="auto" w:fill="FFFFFF"/>
        <w:spacing w:after="150" w:line="240" w:lineRule="auto"/>
        <w:ind w:left="567" w:firstLine="0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B61B37" w:rsidRPr="00DD5433" w:rsidRDefault="00B61B37" w:rsidP="00DD5433">
      <w:pPr>
        <w:numPr>
          <w:ilvl w:val="0"/>
          <w:numId w:val="13"/>
        </w:numPr>
        <w:shd w:val="clear" w:color="auto" w:fill="FFFFFF"/>
        <w:spacing w:after="150" w:line="240" w:lineRule="auto"/>
        <w:ind w:left="567" w:firstLine="0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умение генерировать идеи и определять средства, необходимые для их реализации;</w:t>
      </w:r>
    </w:p>
    <w:p w:rsidR="00B61B37" w:rsidRPr="00DD5433" w:rsidRDefault="00B61B37" w:rsidP="00DD5433">
      <w:pPr>
        <w:numPr>
          <w:ilvl w:val="0"/>
          <w:numId w:val="13"/>
        </w:numPr>
        <w:shd w:val="clear" w:color="auto" w:fill="FFFFFF"/>
        <w:spacing w:after="150" w:line="240" w:lineRule="auto"/>
        <w:ind w:left="567" w:firstLine="0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умение определять цели и задачи деятельности, выбирать: средства реализации цели и применять их на практике;</w:t>
      </w:r>
    </w:p>
    <w:p w:rsidR="00B61B37" w:rsidRPr="00DD5433" w:rsidRDefault="00B61B37" w:rsidP="00DD5433">
      <w:pPr>
        <w:numPr>
          <w:ilvl w:val="0"/>
          <w:numId w:val="13"/>
        </w:numPr>
        <w:shd w:val="clear" w:color="auto" w:fill="FFFFFF"/>
        <w:spacing w:after="150" w:line="240" w:lineRule="auto"/>
        <w:ind w:left="567" w:firstLine="0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</w:t>
      </w:r>
    </w:p>
    <w:p w:rsidR="00B61B37" w:rsidRPr="00DD5433" w:rsidRDefault="00B61B37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В области </w:t>
      </w:r>
      <w:r w:rsidRPr="00DD543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предметных результатов </w:t>
      </w:r>
      <w:r w:rsidRPr="00DD5433">
        <w:rPr>
          <w:rFonts w:ascii="Times New Roman" w:hAnsi="Times New Roman"/>
          <w:color w:val="000000"/>
          <w:sz w:val="28"/>
          <w:szCs w:val="28"/>
        </w:rPr>
        <w:t>изучение химии предоставляет ученику возможность на ступени среднего (полного) общего образования научиться на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базовом </w:t>
      </w:r>
      <w:r w:rsidRPr="00DD5433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уровне</w:t>
      </w:r>
    </w:p>
    <w:p w:rsidR="00B61B37" w:rsidRPr="00DD5433" w:rsidRDefault="00B61B37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1) </w:t>
      </w:r>
      <w:r w:rsidRPr="00DD5433">
        <w:rPr>
          <w:rFonts w:ascii="Times New Roman" w:hAnsi="Times New Roman"/>
          <w:color w:val="000000"/>
          <w:sz w:val="28"/>
          <w:szCs w:val="28"/>
          <w:u w:val="single"/>
        </w:rPr>
        <w:t>в </w:t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познавательной сфере – умения:</w:t>
      </w:r>
    </w:p>
    <w:p w:rsidR="00B61B37" w:rsidRPr="00DD5433" w:rsidRDefault="00B61B37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а) давать определения изученным понятиям;</w:t>
      </w:r>
    </w:p>
    <w:p w:rsidR="00B61B37" w:rsidRPr="00DD5433" w:rsidRDefault="00B61B37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б) 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B61B37" w:rsidRPr="00DD5433" w:rsidRDefault="00B61B37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в) объяснять строение и свойства изученных классов неорганических и органических соединений;</w:t>
      </w:r>
    </w:p>
    <w:p w:rsidR="00B61B37" w:rsidRPr="00DD5433" w:rsidRDefault="00B61B37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г) классифицировать изученные объекты и явления;</w:t>
      </w:r>
    </w:p>
    <w:p w:rsidR="00B61B37" w:rsidRPr="00DD5433" w:rsidRDefault="00B61B37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д) наблюдать демонстрируемые и самостоятельно проводимые опыты, химические реакции, протекающие в природе и в быту;</w:t>
      </w:r>
    </w:p>
    <w:p w:rsidR="00B61B37" w:rsidRPr="00DD5433" w:rsidRDefault="00B61B37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е) исследовать свойства неорганических и органических веществ, определять их принадлежность к основным классам соединений;</w:t>
      </w:r>
    </w:p>
    <w:p w:rsidR="00B61B37" w:rsidRPr="00DD5433" w:rsidRDefault="00B61B37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ж) обобщать знания и делать обоснованные выводы о закономерностях изменения свойств веществ;</w:t>
      </w:r>
    </w:p>
    <w:p w:rsidR="00B61B37" w:rsidRPr="00DD5433" w:rsidRDefault="00B61B37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з) структурировать учебную информацию;</w:t>
      </w:r>
    </w:p>
    <w:p w:rsidR="00B61B37" w:rsidRPr="00DD5433" w:rsidRDefault="00B61B37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и) интерпретировать информацию, полученную из других источников, оценивать ее научную достоверность;</w:t>
      </w:r>
    </w:p>
    <w:p w:rsidR="00B61B37" w:rsidRPr="00DD5433" w:rsidRDefault="00B61B37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к) объяснять закономерности протекания химических реакций, прогнозировать возможность их протекания на основе знаний о строении вещества и законов термодинамики;</w:t>
      </w:r>
    </w:p>
    <w:p w:rsidR="00B61B37" w:rsidRPr="00DD5433" w:rsidRDefault="00B61B37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л) объяснять строение атомов элементов 1—4-го периодов с использованием электронных конфигураций атомов;</w:t>
      </w:r>
    </w:p>
    <w:p w:rsidR="00B61B37" w:rsidRPr="00DD5433" w:rsidRDefault="00B61B37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м) моделировать строение простейших молекул неорганических и органических веществ, кристаллов;</w:t>
      </w:r>
    </w:p>
    <w:p w:rsidR="00B61B37" w:rsidRPr="00DD5433" w:rsidRDefault="00B61B37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н) проводить расчеты по химическим формулам и уравнениям;</w:t>
      </w:r>
    </w:p>
    <w:p w:rsidR="00B61B37" w:rsidRPr="00DD5433" w:rsidRDefault="00B61B37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о) характеризовать изученные теории;</w:t>
      </w:r>
    </w:p>
    <w:p w:rsidR="00B61B37" w:rsidRPr="00DD5433" w:rsidRDefault="00B61B37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п) самостоятельно добывать новое для себя химическое знание, используя для этого доступные источники информации;</w:t>
      </w:r>
    </w:p>
    <w:p w:rsidR="00B61B37" w:rsidRPr="00DD5433" w:rsidRDefault="00B61B37" w:rsidP="00DD5433">
      <w:pPr>
        <w:numPr>
          <w:ilvl w:val="0"/>
          <w:numId w:val="14"/>
        </w:numPr>
        <w:shd w:val="clear" w:color="auto" w:fill="FFFFFF"/>
        <w:spacing w:after="150" w:line="240" w:lineRule="auto"/>
        <w:ind w:left="567" w:firstLine="0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в </w:t>
      </w:r>
      <w:r w:rsidRPr="00DD5433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ценностно-ориентационной сфере</w:t>
      </w:r>
      <w:r w:rsidRPr="00DD5433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DD5433">
        <w:rPr>
          <w:rFonts w:ascii="Times New Roman" w:hAnsi="Times New Roman"/>
          <w:color w:val="000000"/>
          <w:sz w:val="28"/>
          <w:szCs w:val="28"/>
        </w:rPr>
        <w:t>— прогнозировать, 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B61B37" w:rsidRPr="00DD5433" w:rsidRDefault="00B61B37" w:rsidP="00DD5433">
      <w:pPr>
        <w:numPr>
          <w:ilvl w:val="0"/>
          <w:numId w:val="14"/>
        </w:numPr>
        <w:shd w:val="clear" w:color="auto" w:fill="FFFFFF"/>
        <w:spacing w:after="150" w:line="240" w:lineRule="auto"/>
        <w:ind w:left="567" w:firstLine="0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в </w:t>
      </w:r>
      <w:r w:rsidRPr="00DD5433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трудовой сфере</w:t>
      </w:r>
      <w:r w:rsidRPr="00DD5433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DD5433">
        <w:rPr>
          <w:rFonts w:ascii="Times New Roman" w:hAnsi="Times New Roman"/>
          <w:color w:val="000000"/>
          <w:sz w:val="28"/>
          <w:szCs w:val="28"/>
        </w:rPr>
        <w:t>— самостоятельно планировать и проводить химический эксперимент, соблюдая правила безопасной работы с веществами и лабораторным оборудованием;</w:t>
      </w:r>
    </w:p>
    <w:p w:rsidR="00B61B37" w:rsidRPr="00DD5433" w:rsidRDefault="00B61B37" w:rsidP="00DD5433">
      <w:pPr>
        <w:numPr>
          <w:ilvl w:val="0"/>
          <w:numId w:val="14"/>
        </w:numPr>
        <w:shd w:val="clear" w:color="auto" w:fill="FFFFFF"/>
        <w:spacing w:after="150" w:line="240" w:lineRule="auto"/>
        <w:ind w:left="567" w:firstLine="0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в </w:t>
      </w:r>
      <w:r w:rsidRPr="00DD5433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сфере физической культуры</w:t>
      </w:r>
      <w:r w:rsidRPr="00DD5433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DD5433">
        <w:rPr>
          <w:rFonts w:ascii="Times New Roman" w:hAnsi="Times New Roman"/>
          <w:color w:val="000000"/>
          <w:sz w:val="28"/>
          <w:szCs w:val="28"/>
        </w:rPr>
        <w:t>— оказывать первую помощь при отравлениях, ожогах и других травмах, связанных с веществами и лабораторным оборудованием.</w:t>
      </w:r>
    </w:p>
    <w:p w:rsidR="00B61B37" w:rsidRPr="00DD5433" w:rsidRDefault="00B61B37" w:rsidP="00DD5433">
      <w:pPr>
        <w:tabs>
          <w:tab w:val="left" w:pos="2780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1B37" w:rsidRPr="00DD5433" w:rsidRDefault="00B61B37" w:rsidP="00922A9C">
      <w:pPr>
        <w:pStyle w:val="NormalWeb"/>
        <w:ind w:left="0" w:right="0" w:firstLine="540"/>
        <w:jc w:val="center"/>
        <w:rPr>
          <w:b/>
          <w:bCs/>
          <w:color w:val="FF0000"/>
          <w:sz w:val="28"/>
          <w:szCs w:val="28"/>
        </w:rPr>
      </w:pPr>
    </w:p>
    <w:p w:rsidR="00B61B37" w:rsidRPr="000B555D" w:rsidRDefault="00B61B37" w:rsidP="00151DF8">
      <w:pPr>
        <w:pStyle w:val="NormalWeb"/>
        <w:ind w:left="0" w:right="0" w:firstLine="540"/>
        <w:jc w:val="center"/>
        <w:rPr>
          <w:b/>
          <w:bCs/>
          <w:color w:val="FF0000"/>
          <w:sz w:val="28"/>
          <w:szCs w:val="28"/>
        </w:rPr>
      </w:pPr>
      <w:r w:rsidRPr="00AB5830">
        <w:rPr>
          <w:b/>
          <w:bCs/>
          <w:sz w:val="28"/>
          <w:szCs w:val="28"/>
        </w:rPr>
        <w:t>Содержание</w:t>
      </w:r>
      <w:r>
        <w:rPr>
          <w:b/>
          <w:bCs/>
          <w:sz w:val="28"/>
          <w:szCs w:val="28"/>
        </w:rPr>
        <w:t xml:space="preserve">  курса «Органическая химия» (10 класс)</w:t>
      </w:r>
    </w:p>
    <w:p w:rsidR="00B61B37" w:rsidRDefault="00B61B37" w:rsidP="00922A9C">
      <w:pPr>
        <w:pStyle w:val="NormalWeb"/>
        <w:ind w:left="0" w:right="0" w:firstLine="540"/>
        <w:jc w:val="both"/>
        <w:rPr>
          <w:b/>
          <w:bCs/>
          <w:sz w:val="28"/>
          <w:szCs w:val="28"/>
        </w:rPr>
      </w:pPr>
    </w:p>
    <w:p w:rsidR="00B61B37" w:rsidRPr="000B555D" w:rsidRDefault="00B61B37" w:rsidP="00922A9C">
      <w:pPr>
        <w:pStyle w:val="NormalWeb"/>
        <w:ind w:left="0" w:right="0" w:firstLine="540"/>
        <w:jc w:val="both"/>
        <w:rPr>
          <w:sz w:val="28"/>
          <w:szCs w:val="28"/>
        </w:rPr>
      </w:pPr>
      <w:r w:rsidRPr="000B555D">
        <w:rPr>
          <w:b/>
          <w:bCs/>
          <w:sz w:val="28"/>
          <w:szCs w:val="28"/>
        </w:rPr>
        <w:t>Введение (1 час).</w:t>
      </w:r>
    </w:p>
    <w:p w:rsidR="00B61B37" w:rsidRPr="000B555D" w:rsidRDefault="00B61B37" w:rsidP="00922A9C">
      <w:pPr>
        <w:pStyle w:val="NormalWeb"/>
        <w:ind w:left="0" w:right="0" w:firstLine="540"/>
        <w:jc w:val="both"/>
        <w:rPr>
          <w:sz w:val="28"/>
          <w:szCs w:val="28"/>
        </w:rPr>
      </w:pPr>
      <w:r w:rsidRPr="000B555D">
        <w:rPr>
          <w:b/>
          <w:bCs/>
          <w:sz w:val="28"/>
          <w:szCs w:val="28"/>
        </w:rPr>
        <w:t>Основные понятия:</w:t>
      </w:r>
      <w:r w:rsidRPr="000B555D">
        <w:rPr>
          <w:sz w:val="28"/>
          <w:szCs w:val="28"/>
        </w:rPr>
        <w:t xml:space="preserve"> органическая химия, искусственные и синте</w:t>
      </w:r>
      <w:r>
        <w:rPr>
          <w:sz w:val="28"/>
          <w:szCs w:val="28"/>
        </w:rPr>
        <w:t>тические органические вещества, методы научного познания(наблюдение, предположение, гипотеза, поиск закономерностей, научный эксперимент)</w:t>
      </w:r>
    </w:p>
    <w:p w:rsidR="00B61B37" w:rsidRPr="000B555D" w:rsidRDefault="00B61B37" w:rsidP="00922A9C">
      <w:pPr>
        <w:pStyle w:val="NormalWeb"/>
        <w:ind w:left="0" w:right="0" w:firstLine="540"/>
        <w:jc w:val="both"/>
        <w:rPr>
          <w:sz w:val="28"/>
          <w:szCs w:val="28"/>
        </w:rPr>
      </w:pPr>
    </w:p>
    <w:p w:rsidR="00B61B37" w:rsidRPr="000B555D" w:rsidRDefault="00B61B37" w:rsidP="00922A9C">
      <w:pPr>
        <w:pStyle w:val="NormalWeb"/>
        <w:ind w:left="0" w:right="0" w:firstLine="540"/>
        <w:jc w:val="both"/>
        <w:rPr>
          <w:b/>
          <w:sz w:val="28"/>
          <w:szCs w:val="28"/>
        </w:rPr>
      </w:pPr>
      <w:r w:rsidRPr="000B555D">
        <w:rPr>
          <w:b/>
          <w:sz w:val="28"/>
          <w:szCs w:val="28"/>
        </w:rPr>
        <w:t>Тема №1 «Теория строения органических соединений»(3ч.)</w:t>
      </w:r>
    </w:p>
    <w:p w:rsidR="00B61B37" w:rsidRPr="000B555D" w:rsidRDefault="00B61B37" w:rsidP="00922A9C">
      <w:pPr>
        <w:pStyle w:val="NormalWeb"/>
        <w:ind w:left="0" w:right="0" w:firstLine="540"/>
        <w:jc w:val="both"/>
        <w:rPr>
          <w:sz w:val="28"/>
          <w:szCs w:val="28"/>
        </w:rPr>
      </w:pPr>
      <w:r w:rsidRPr="000B555D">
        <w:rPr>
          <w:b/>
          <w:bCs/>
          <w:sz w:val="28"/>
          <w:szCs w:val="28"/>
        </w:rPr>
        <w:t xml:space="preserve">Основные понятия: Теория строения органических соединений А.М. Бутлерова, </w:t>
      </w:r>
      <w:r w:rsidRPr="000B555D">
        <w:rPr>
          <w:sz w:val="28"/>
          <w:szCs w:val="28"/>
        </w:rPr>
        <w:t xml:space="preserve"> изомер, гомологический ряд, изомерия, химическое строение. </w:t>
      </w:r>
    </w:p>
    <w:p w:rsidR="00B61B37" w:rsidRDefault="00B61B37" w:rsidP="00922A9C">
      <w:pPr>
        <w:pStyle w:val="NormalWeb"/>
        <w:ind w:left="0" w:right="0" w:firstLine="540"/>
        <w:jc w:val="both"/>
        <w:rPr>
          <w:b/>
          <w:bCs/>
          <w:color w:val="FF0000"/>
          <w:sz w:val="28"/>
          <w:szCs w:val="28"/>
        </w:rPr>
      </w:pPr>
    </w:p>
    <w:p w:rsidR="00B61B37" w:rsidRPr="000B555D" w:rsidRDefault="00B61B37" w:rsidP="00922A9C">
      <w:pPr>
        <w:pStyle w:val="NormalWeb"/>
        <w:ind w:left="0" w:right="0" w:firstLine="540"/>
        <w:jc w:val="both"/>
        <w:rPr>
          <w:b/>
          <w:sz w:val="28"/>
          <w:szCs w:val="28"/>
        </w:rPr>
      </w:pPr>
      <w:r w:rsidRPr="000B555D">
        <w:rPr>
          <w:b/>
          <w:sz w:val="28"/>
          <w:szCs w:val="28"/>
        </w:rPr>
        <w:t>Тема №2 «Углеводороды и их пр</w:t>
      </w:r>
      <w:r>
        <w:rPr>
          <w:b/>
          <w:sz w:val="28"/>
          <w:szCs w:val="28"/>
        </w:rPr>
        <w:t>иродные источники (20</w:t>
      </w:r>
      <w:r w:rsidRPr="000B555D">
        <w:rPr>
          <w:b/>
          <w:sz w:val="28"/>
          <w:szCs w:val="28"/>
        </w:rPr>
        <w:t xml:space="preserve"> ч.)</w:t>
      </w:r>
    </w:p>
    <w:p w:rsidR="00B61B37" w:rsidRPr="000B555D" w:rsidRDefault="00B61B37" w:rsidP="000B555D">
      <w:pPr>
        <w:pStyle w:val="NormalWeb"/>
        <w:ind w:left="0" w:right="0" w:firstLine="540"/>
        <w:jc w:val="both"/>
        <w:rPr>
          <w:sz w:val="28"/>
          <w:szCs w:val="28"/>
        </w:rPr>
      </w:pPr>
      <w:r w:rsidRPr="000B555D">
        <w:rPr>
          <w:b/>
          <w:bCs/>
          <w:sz w:val="28"/>
          <w:szCs w:val="28"/>
        </w:rPr>
        <w:t>Основные понятия:</w:t>
      </w:r>
      <w:r>
        <w:rPr>
          <w:b/>
          <w:bCs/>
          <w:sz w:val="28"/>
          <w:szCs w:val="28"/>
        </w:rPr>
        <w:t xml:space="preserve"> </w:t>
      </w:r>
      <w:r w:rsidRPr="000165D8">
        <w:rPr>
          <w:bCs/>
          <w:sz w:val="28"/>
          <w:szCs w:val="28"/>
        </w:rPr>
        <w:t>номенклатура органических соединений,</w:t>
      </w:r>
      <w:r>
        <w:rPr>
          <w:bCs/>
          <w:sz w:val="28"/>
          <w:szCs w:val="28"/>
        </w:rPr>
        <w:t xml:space="preserve"> алканы, алкены, </w:t>
      </w:r>
      <w:r w:rsidRPr="000B555D">
        <w:rPr>
          <w:bCs/>
          <w:sz w:val="28"/>
          <w:szCs w:val="28"/>
        </w:rPr>
        <w:t>алкадиены, алкины, арены,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гомолог, гомологический ряд. Природный газ. Нефть и способы её переработки.</w:t>
      </w:r>
    </w:p>
    <w:p w:rsidR="00B61B37" w:rsidRDefault="00B61B37" w:rsidP="00922A9C">
      <w:pPr>
        <w:pStyle w:val="NormalWeb"/>
        <w:ind w:left="0" w:right="0" w:firstLine="540"/>
        <w:jc w:val="both"/>
        <w:rPr>
          <w:b/>
        </w:rPr>
      </w:pPr>
    </w:p>
    <w:p w:rsidR="00B61B37" w:rsidRDefault="00B61B37" w:rsidP="00922A9C">
      <w:pPr>
        <w:pStyle w:val="NormalWeb"/>
        <w:ind w:left="0" w:righ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</w:t>
      </w:r>
      <w:r w:rsidRPr="00237C4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Кислородсодержащие соединения (19 часов).</w:t>
      </w:r>
    </w:p>
    <w:p w:rsidR="00B61B37" w:rsidRPr="00001FCF" w:rsidRDefault="00B61B37" w:rsidP="00CE4CE5">
      <w:pPr>
        <w:pStyle w:val="NormalWeb"/>
        <w:ind w:left="0" w:right="0" w:firstLine="540"/>
        <w:jc w:val="both"/>
        <w:rPr>
          <w:sz w:val="28"/>
          <w:szCs w:val="28"/>
        </w:rPr>
      </w:pPr>
      <w:r w:rsidRPr="00237C47">
        <w:rPr>
          <w:b/>
          <w:bCs/>
          <w:sz w:val="28"/>
          <w:szCs w:val="28"/>
        </w:rPr>
        <w:t>Основные понятия:</w:t>
      </w:r>
      <w:r>
        <w:rPr>
          <w:sz w:val="28"/>
          <w:szCs w:val="28"/>
        </w:rPr>
        <w:t xml:space="preserve"> спирты, фенолы, </w:t>
      </w:r>
      <w:r w:rsidRPr="00001FCF">
        <w:rPr>
          <w:sz w:val="28"/>
          <w:szCs w:val="28"/>
        </w:rPr>
        <w:t>альдегиды</w:t>
      </w:r>
      <w:r>
        <w:rPr>
          <w:sz w:val="28"/>
          <w:szCs w:val="28"/>
        </w:rPr>
        <w:t xml:space="preserve"> и кетоны, карбоновые кислоты, сложные эфиры,  ж</w:t>
      </w:r>
      <w:r w:rsidRPr="00001FCF">
        <w:rPr>
          <w:sz w:val="28"/>
          <w:szCs w:val="28"/>
        </w:rPr>
        <w:t>иры. Функциональная группа. Качественная реакция.</w:t>
      </w:r>
    </w:p>
    <w:p w:rsidR="00B61B37" w:rsidRPr="00001FCF" w:rsidRDefault="00B61B37" w:rsidP="00CE4CE5">
      <w:pPr>
        <w:pStyle w:val="NormalWeb"/>
        <w:ind w:left="0" w:right="0"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Моно-ди-полисахариды.</w:t>
      </w:r>
    </w:p>
    <w:p w:rsidR="00B61B37" w:rsidRDefault="00B61B37" w:rsidP="00922A9C">
      <w:pPr>
        <w:pStyle w:val="NormalWeb"/>
        <w:ind w:left="0" w:right="0" w:firstLine="540"/>
        <w:jc w:val="both"/>
        <w:rPr>
          <w:b/>
        </w:rPr>
      </w:pPr>
    </w:p>
    <w:p w:rsidR="00B61B37" w:rsidRPr="00D024D8" w:rsidRDefault="00B61B37" w:rsidP="00922A9C">
      <w:pPr>
        <w:pStyle w:val="NormalWeb"/>
        <w:ind w:left="0" w:righ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4.</w:t>
      </w:r>
      <w:r w:rsidRPr="00D024D8">
        <w:rPr>
          <w:b/>
          <w:sz w:val="28"/>
          <w:szCs w:val="28"/>
        </w:rPr>
        <w:t xml:space="preserve"> «Азотсодержащие </w:t>
      </w:r>
      <w:r>
        <w:rPr>
          <w:b/>
          <w:sz w:val="28"/>
          <w:szCs w:val="28"/>
        </w:rPr>
        <w:t xml:space="preserve"> органические </w:t>
      </w:r>
      <w:r w:rsidRPr="00D024D8">
        <w:rPr>
          <w:b/>
          <w:sz w:val="28"/>
          <w:szCs w:val="28"/>
        </w:rPr>
        <w:t>соедин</w:t>
      </w:r>
      <w:r>
        <w:rPr>
          <w:b/>
          <w:sz w:val="28"/>
          <w:szCs w:val="28"/>
        </w:rPr>
        <w:t>ения</w:t>
      </w:r>
      <w:r w:rsidRPr="00D024D8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(11</w:t>
      </w:r>
      <w:r w:rsidRPr="00D024D8">
        <w:rPr>
          <w:b/>
          <w:sz w:val="28"/>
          <w:szCs w:val="28"/>
        </w:rPr>
        <w:t xml:space="preserve"> часов</w:t>
      </w:r>
      <w:r>
        <w:rPr>
          <w:b/>
          <w:sz w:val="28"/>
          <w:szCs w:val="28"/>
        </w:rPr>
        <w:t>)</w:t>
      </w:r>
    </w:p>
    <w:p w:rsidR="00B61B37" w:rsidRPr="00D024D8" w:rsidRDefault="00B61B37" w:rsidP="00922A9C">
      <w:pPr>
        <w:pStyle w:val="NormalWeb"/>
        <w:ind w:left="0" w:right="0" w:firstLine="540"/>
        <w:jc w:val="both"/>
        <w:rPr>
          <w:sz w:val="28"/>
          <w:szCs w:val="28"/>
        </w:rPr>
      </w:pPr>
      <w:r w:rsidRPr="00D024D8">
        <w:rPr>
          <w:b/>
          <w:bCs/>
          <w:sz w:val="28"/>
          <w:szCs w:val="28"/>
        </w:rPr>
        <w:t>Основные понятия:</w:t>
      </w:r>
      <w:r>
        <w:rPr>
          <w:b/>
          <w:bCs/>
          <w:sz w:val="28"/>
          <w:szCs w:val="28"/>
        </w:rPr>
        <w:t xml:space="preserve"> </w:t>
      </w:r>
      <w:r w:rsidRPr="00D024D8">
        <w:rPr>
          <w:sz w:val="28"/>
          <w:szCs w:val="28"/>
        </w:rPr>
        <w:t>Амины. Анилин. Аминокислоты. Белки. Нуклеиновые кислоты.</w:t>
      </w:r>
    </w:p>
    <w:p w:rsidR="00B61B37" w:rsidRPr="00D024D8" w:rsidRDefault="00B61B37" w:rsidP="00922A9C">
      <w:pPr>
        <w:pStyle w:val="NormalWeb"/>
        <w:ind w:left="0" w:right="0" w:firstLine="540"/>
        <w:jc w:val="both"/>
        <w:rPr>
          <w:b/>
          <w:sz w:val="28"/>
          <w:szCs w:val="28"/>
        </w:rPr>
      </w:pPr>
    </w:p>
    <w:p w:rsidR="00B61B37" w:rsidRPr="00D024D8" w:rsidRDefault="00B61B37" w:rsidP="00922A9C">
      <w:pPr>
        <w:pStyle w:val="NormalWeb"/>
        <w:ind w:left="0" w:righ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5</w:t>
      </w:r>
      <w:r w:rsidRPr="00D024D8">
        <w:rPr>
          <w:b/>
          <w:sz w:val="28"/>
          <w:szCs w:val="28"/>
        </w:rPr>
        <w:t>.  «</w:t>
      </w:r>
      <w:r>
        <w:rPr>
          <w:b/>
          <w:sz w:val="28"/>
          <w:szCs w:val="28"/>
        </w:rPr>
        <w:t>Химия и жизнь</w:t>
      </w:r>
      <w:r w:rsidRPr="00D024D8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(8</w:t>
      </w:r>
      <w:r w:rsidRPr="00D024D8">
        <w:rPr>
          <w:b/>
          <w:sz w:val="28"/>
          <w:szCs w:val="28"/>
        </w:rPr>
        <w:t xml:space="preserve"> часов</w:t>
      </w:r>
      <w:r>
        <w:rPr>
          <w:b/>
          <w:sz w:val="28"/>
          <w:szCs w:val="28"/>
        </w:rPr>
        <w:t>)</w:t>
      </w:r>
    </w:p>
    <w:p w:rsidR="00B61B37" w:rsidRDefault="00B61B37" w:rsidP="00922A9C">
      <w:pPr>
        <w:pStyle w:val="NormalWeb"/>
        <w:ind w:left="0" w:right="0" w:firstLine="540"/>
        <w:jc w:val="both"/>
        <w:rPr>
          <w:sz w:val="28"/>
          <w:szCs w:val="28"/>
        </w:rPr>
      </w:pPr>
      <w:r w:rsidRPr="00D024D8">
        <w:rPr>
          <w:b/>
          <w:bCs/>
          <w:sz w:val="28"/>
          <w:szCs w:val="28"/>
        </w:rPr>
        <w:t xml:space="preserve"> Основные понятия:</w:t>
      </w:r>
      <w:r>
        <w:rPr>
          <w:b/>
          <w:bCs/>
          <w:sz w:val="28"/>
          <w:szCs w:val="28"/>
        </w:rPr>
        <w:t xml:space="preserve"> </w:t>
      </w:r>
      <w:r w:rsidRPr="00D024D8">
        <w:rPr>
          <w:sz w:val="28"/>
          <w:szCs w:val="28"/>
        </w:rPr>
        <w:t>Ферменты. Витамины. Гормоны. Лекарства. Искусственные и синтетические полимеры.  Пластмассы, волокна.</w:t>
      </w:r>
    </w:p>
    <w:p w:rsidR="00B61B37" w:rsidRPr="00D024D8" w:rsidRDefault="00B61B37" w:rsidP="00922A9C">
      <w:pPr>
        <w:pStyle w:val="NormalWeb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Резервное время –6 часов</w:t>
      </w:r>
      <w:bookmarkStart w:id="0" w:name="_GoBack"/>
      <w:bookmarkEnd w:id="0"/>
    </w:p>
    <w:p w:rsidR="00B61B37" w:rsidRDefault="00B61B37" w:rsidP="001349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1B37" w:rsidRPr="00012839" w:rsidRDefault="00B61B37" w:rsidP="001349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839">
        <w:rPr>
          <w:rFonts w:ascii="Times New Roman" w:hAnsi="Times New Roman"/>
          <w:sz w:val="28"/>
          <w:szCs w:val="28"/>
        </w:rPr>
        <w:t>В авторскую программу внесены следующие изменения:</w:t>
      </w:r>
    </w:p>
    <w:p w:rsidR="00B61B37" w:rsidRDefault="00B61B37" w:rsidP="001349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B37" w:rsidRPr="00012839" w:rsidRDefault="00B61B37" w:rsidP="00134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839">
        <w:rPr>
          <w:rFonts w:ascii="Times New Roman" w:hAnsi="Times New Roman"/>
          <w:b/>
          <w:sz w:val="28"/>
          <w:szCs w:val="28"/>
        </w:rPr>
        <w:t>1.Увеличено</w:t>
      </w:r>
      <w:r w:rsidRPr="00012839">
        <w:rPr>
          <w:rFonts w:ascii="Times New Roman" w:hAnsi="Times New Roman"/>
          <w:sz w:val="28"/>
          <w:szCs w:val="28"/>
        </w:rPr>
        <w:t xml:space="preserve"> число часов на изучение тем: </w:t>
      </w:r>
    </w:p>
    <w:p w:rsidR="00B61B37" w:rsidRPr="00012839" w:rsidRDefault="00B61B37" w:rsidP="00134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283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Углеводороды и </w:t>
      </w:r>
      <w:r w:rsidRPr="00012839">
        <w:rPr>
          <w:rFonts w:ascii="Times New Roman" w:hAnsi="Times New Roman"/>
          <w:sz w:val="28"/>
          <w:szCs w:val="28"/>
        </w:rPr>
        <w:t xml:space="preserve"> их природные</w:t>
      </w:r>
      <w:r>
        <w:rPr>
          <w:rFonts w:ascii="Times New Roman" w:hAnsi="Times New Roman"/>
          <w:sz w:val="28"/>
          <w:szCs w:val="28"/>
        </w:rPr>
        <w:t xml:space="preserve"> источники» вместо 17 часов – 24</w:t>
      </w:r>
      <w:r w:rsidRPr="00012839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012839">
        <w:rPr>
          <w:rFonts w:ascii="Times New Roman" w:hAnsi="Times New Roman"/>
          <w:sz w:val="28"/>
          <w:szCs w:val="28"/>
        </w:rPr>
        <w:t>;</w:t>
      </w:r>
    </w:p>
    <w:p w:rsidR="00B61B37" w:rsidRDefault="00B61B37" w:rsidP="00134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091">
        <w:rPr>
          <w:rFonts w:ascii="Times New Roman" w:hAnsi="Times New Roman"/>
          <w:sz w:val="28"/>
          <w:szCs w:val="28"/>
        </w:rPr>
        <w:t>-«Кислородсодержащие органические соединения» вместо 14</w:t>
      </w:r>
      <w:r>
        <w:rPr>
          <w:rFonts w:ascii="Times New Roman" w:hAnsi="Times New Roman"/>
          <w:sz w:val="28"/>
          <w:szCs w:val="28"/>
        </w:rPr>
        <w:t xml:space="preserve"> часов – 20 часов.</w:t>
      </w:r>
    </w:p>
    <w:p w:rsidR="00B61B37" w:rsidRPr="008E3091" w:rsidRDefault="00B61B37" w:rsidP="00134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увеличено за счет резервного времени(12 часов  по авторской программе).  Причина увеличения часов на данные темы- материал достаточно сложный,  требует тщательной проработки, необходим для успешного прохождения ЕГЭ.</w:t>
      </w:r>
    </w:p>
    <w:p w:rsidR="00B61B37" w:rsidRPr="008E3091" w:rsidRDefault="00B61B37" w:rsidP="00134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091">
        <w:rPr>
          <w:rFonts w:ascii="Times New Roman" w:hAnsi="Times New Roman"/>
          <w:b/>
          <w:sz w:val="28"/>
          <w:szCs w:val="28"/>
        </w:rPr>
        <w:t xml:space="preserve">2.Сокращено </w:t>
      </w:r>
      <w:r w:rsidRPr="008E3091">
        <w:rPr>
          <w:rFonts w:ascii="Times New Roman" w:hAnsi="Times New Roman"/>
          <w:sz w:val="28"/>
          <w:szCs w:val="28"/>
        </w:rPr>
        <w:t>число часов на темы:</w:t>
      </w:r>
    </w:p>
    <w:p w:rsidR="00B61B37" w:rsidRDefault="00B61B37" w:rsidP="00134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091">
        <w:rPr>
          <w:rFonts w:ascii="Times New Roman" w:hAnsi="Times New Roman"/>
          <w:sz w:val="28"/>
          <w:szCs w:val="28"/>
        </w:rPr>
        <w:t xml:space="preserve">«Химия и жизнь» - вместо  10 часов - </w:t>
      </w:r>
      <w:r>
        <w:rPr>
          <w:rFonts w:ascii="Times New Roman" w:hAnsi="Times New Roman"/>
          <w:sz w:val="28"/>
          <w:szCs w:val="28"/>
        </w:rPr>
        <w:t xml:space="preserve"> 8</w:t>
      </w:r>
      <w:r w:rsidRPr="008E3091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(3 часа на решение задач включены в темы №3 и №4).</w:t>
      </w:r>
    </w:p>
    <w:p w:rsidR="00B61B37" w:rsidRDefault="00B61B37" w:rsidP="00134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«Теория строения органических веществ» вместо 4 часов -3.</w:t>
      </w:r>
    </w:p>
    <w:p w:rsidR="00B61B37" w:rsidRPr="008E3091" w:rsidRDefault="00B61B37" w:rsidP="00B12B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801AF0">
        <w:rPr>
          <w:rFonts w:ascii="Times New Roman" w:hAnsi="Times New Roman"/>
          <w:sz w:val="28"/>
          <w:szCs w:val="28"/>
        </w:rPr>
        <w:t>акже исключены некоторые демонстрационные опыты и лабо</w:t>
      </w:r>
      <w:r>
        <w:rPr>
          <w:rFonts w:ascii="Times New Roman" w:hAnsi="Times New Roman"/>
          <w:sz w:val="28"/>
          <w:szCs w:val="28"/>
        </w:rPr>
        <w:t xml:space="preserve">раторные   опыты </w:t>
      </w:r>
      <w:r w:rsidRPr="00801AF0">
        <w:rPr>
          <w:rFonts w:ascii="Times New Roman" w:hAnsi="Times New Roman"/>
          <w:sz w:val="28"/>
          <w:szCs w:val="28"/>
        </w:rPr>
        <w:t xml:space="preserve"> из-за недостатка</w:t>
      </w:r>
      <w:r>
        <w:rPr>
          <w:rFonts w:ascii="Times New Roman" w:hAnsi="Times New Roman"/>
          <w:sz w:val="28"/>
          <w:szCs w:val="28"/>
        </w:rPr>
        <w:t xml:space="preserve"> реактивов и оборудования.</w:t>
      </w:r>
    </w:p>
    <w:p w:rsidR="00B61B37" w:rsidRPr="00D024D8" w:rsidRDefault="00B61B37" w:rsidP="00922A9C">
      <w:pPr>
        <w:pStyle w:val="NormalWeb"/>
        <w:ind w:left="0" w:right="0" w:firstLine="540"/>
        <w:jc w:val="both"/>
        <w:rPr>
          <w:b/>
          <w:sz w:val="28"/>
          <w:szCs w:val="28"/>
        </w:rPr>
      </w:pPr>
    </w:p>
    <w:p w:rsidR="00B61B37" w:rsidRPr="00AB5830" w:rsidRDefault="00B61B37" w:rsidP="00922A9C">
      <w:pPr>
        <w:pStyle w:val="NormalWeb"/>
        <w:ind w:left="0" w:right="0" w:firstLine="540"/>
        <w:jc w:val="both"/>
        <w:rPr>
          <w:sz w:val="28"/>
          <w:szCs w:val="28"/>
        </w:rPr>
      </w:pPr>
    </w:p>
    <w:p w:rsidR="00B61B37" w:rsidRPr="00D36D07" w:rsidRDefault="00B61B37" w:rsidP="00922A9C">
      <w:pPr>
        <w:pStyle w:val="NormalWeb"/>
        <w:spacing w:line="276" w:lineRule="auto"/>
        <w:ind w:left="0" w:right="0" w:firstLine="540"/>
        <w:jc w:val="both"/>
        <w:rPr>
          <w:sz w:val="28"/>
          <w:szCs w:val="28"/>
        </w:rPr>
      </w:pPr>
      <w:r w:rsidRPr="00D36D07">
        <w:rPr>
          <w:b/>
          <w:bCs/>
          <w:sz w:val="28"/>
          <w:szCs w:val="28"/>
        </w:rPr>
        <w:t>Требования к уровню подготовки учеников 10 класса.</w:t>
      </w:r>
    </w:p>
    <w:p w:rsidR="00B61B37" w:rsidRPr="00D36D07" w:rsidRDefault="00B61B37" w:rsidP="00922A9C">
      <w:pPr>
        <w:pStyle w:val="NormalWeb"/>
        <w:spacing w:line="276" w:lineRule="auto"/>
        <w:ind w:left="0" w:right="0" w:firstLine="540"/>
        <w:jc w:val="both"/>
        <w:rPr>
          <w:sz w:val="28"/>
          <w:szCs w:val="28"/>
        </w:rPr>
      </w:pPr>
      <w:r w:rsidRPr="00D36D07">
        <w:rPr>
          <w:b/>
          <w:bCs/>
          <w:sz w:val="28"/>
          <w:szCs w:val="28"/>
        </w:rPr>
        <w:t>В результате изучения химии ученик должен знать:</w:t>
      </w:r>
    </w:p>
    <w:p w:rsidR="00B61B37" w:rsidRPr="00D36D07" w:rsidRDefault="00B61B37" w:rsidP="00922A9C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Понятия органическая химия, природные, искусственные и синтетические материалы;</w:t>
      </w:r>
    </w:p>
    <w:p w:rsidR="00B61B37" w:rsidRPr="00D36D07" w:rsidRDefault="00B61B37" w:rsidP="00922A9C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основные положения ТХС, понятия изомер, гомолог, гомологический ряд, пространственное строение;</w:t>
      </w:r>
    </w:p>
    <w:p w:rsidR="00B61B37" w:rsidRPr="00D36D07" w:rsidRDefault="00B61B37" w:rsidP="00922A9C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правила составления названий классов органических соединений;</w:t>
      </w:r>
    </w:p>
    <w:p w:rsidR="00B61B37" w:rsidRPr="00D36D07" w:rsidRDefault="00B61B37" w:rsidP="00922A9C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качественные реакции на различные классы органических соединений;</w:t>
      </w:r>
    </w:p>
    <w:p w:rsidR="00B61B37" w:rsidRPr="00D36D07" w:rsidRDefault="00B61B37" w:rsidP="00922A9C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важнейшие физические и химические свойства основных представителей изученных классов органических веществ;</w:t>
      </w:r>
    </w:p>
    <w:p w:rsidR="00B61B37" w:rsidRPr="00D36D07" w:rsidRDefault="00B61B37" w:rsidP="00922A9C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классификацию углеводов по различным признакам;</w:t>
      </w:r>
    </w:p>
    <w:p w:rsidR="00B61B37" w:rsidRPr="00D36D07" w:rsidRDefault="00B61B37" w:rsidP="00922A9C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характеристики важнейших классов кислородсодержащих веществ;</w:t>
      </w:r>
    </w:p>
    <w:p w:rsidR="00B61B37" w:rsidRPr="00D36D07" w:rsidRDefault="00B61B37" w:rsidP="00922A9C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классификацию и виды изомерии;</w:t>
      </w:r>
    </w:p>
    <w:p w:rsidR="00B61B37" w:rsidRPr="00D36D07" w:rsidRDefault="00B61B37" w:rsidP="00922A9C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правила техники безопасности.</w:t>
      </w:r>
    </w:p>
    <w:p w:rsidR="00B61B37" w:rsidRPr="00D36D07" w:rsidRDefault="00B61B37" w:rsidP="00922A9C">
      <w:pPr>
        <w:pStyle w:val="NormalWeb"/>
        <w:spacing w:line="276" w:lineRule="auto"/>
        <w:ind w:left="0" w:right="0" w:firstLine="540"/>
        <w:jc w:val="both"/>
        <w:rPr>
          <w:sz w:val="28"/>
          <w:szCs w:val="28"/>
        </w:rPr>
      </w:pPr>
    </w:p>
    <w:p w:rsidR="00B61B37" w:rsidRPr="00D36D07" w:rsidRDefault="00B61B37" w:rsidP="00922A9C">
      <w:pPr>
        <w:pStyle w:val="NormalWeb"/>
        <w:spacing w:line="276" w:lineRule="auto"/>
        <w:ind w:left="0" w:right="0" w:firstLine="540"/>
        <w:jc w:val="both"/>
        <w:rPr>
          <w:sz w:val="28"/>
          <w:szCs w:val="28"/>
        </w:rPr>
      </w:pPr>
      <w:r w:rsidRPr="00D36D07">
        <w:rPr>
          <w:b/>
          <w:bCs/>
          <w:sz w:val="28"/>
          <w:szCs w:val="28"/>
        </w:rPr>
        <w:t>Уметь:</w:t>
      </w:r>
    </w:p>
    <w:p w:rsidR="00B61B37" w:rsidRPr="00D36D07" w:rsidRDefault="00B61B37" w:rsidP="00922A9C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Составлять структурные формулы изомеров;</w:t>
      </w:r>
    </w:p>
    <w:p w:rsidR="00B61B37" w:rsidRPr="00D36D07" w:rsidRDefault="00B61B37" w:rsidP="00922A9C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называть основные классы органических веществ по международной номенклатуре;</w:t>
      </w:r>
    </w:p>
    <w:p w:rsidR="00B61B37" w:rsidRPr="00D36D07" w:rsidRDefault="00B61B37" w:rsidP="00922A9C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строение, гомологические ряды основных классов органических соединений;</w:t>
      </w:r>
    </w:p>
    <w:p w:rsidR="00B61B37" w:rsidRPr="00D36D07" w:rsidRDefault="00B61B37" w:rsidP="00922A9C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составлять уравнения химических реакций, решать задачи;</w:t>
      </w:r>
    </w:p>
    <w:p w:rsidR="00B61B37" w:rsidRPr="00D36D07" w:rsidRDefault="00B61B37" w:rsidP="00922A9C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объяснять свойства веществ на основе их строения;</w:t>
      </w:r>
    </w:p>
    <w:p w:rsidR="00B61B37" w:rsidRPr="00D36D07" w:rsidRDefault="00B61B37" w:rsidP="00922A9C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уметь прогнозировать свойства веществ на основе их строения;</w:t>
      </w:r>
    </w:p>
    <w:p w:rsidR="00B61B37" w:rsidRPr="00D36D07" w:rsidRDefault="00B61B37" w:rsidP="00922A9C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определять возможность протекания химических реакций;</w:t>
      </w:r>
    </w:p>
    <w:p w:rsidR="00B61B37" w:rsidRPr="00D36D07" w:rsidRDefault="00B61B37" w:rsidP="00922A9C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решать задачи на вывод молекулярной формулы вещества по значению массовых долей химических элементов и по массе продуктов сгорания;</w:t>
      </w:r>
    </w:p>
    <w:p w:rsidR="00B61B37" w:rsidRPr="00D36D07" w:rsidRDefault="00B61B37" w:rsidP="00922A9C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проводить самостоятельный поиск информации с использованием различных источников;</w:t>
      </w:r>
    </w:p>
    <w:p w:rsidR="00B61B37" w:rsidRPr="00D36D07" w:rsidRDefault="00B61B37" w:rsidP="00922A9C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грамотно обращаться с химической посудой и оборудованием;</w:t>
      </w:r>
    </w:p>
    <w:p w:rsidR="00B61B37" w:rsidRPr="00D36D07" w:rsidRDefault="00B61B37" w:rsidP="00922A9C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использовать полученные знания для применения в быту.</w:t>
      </w:r>
    </w:p>
    <w:p w:rsidR="00B61B37" w:rsidRDefault="00B61B37" w:rsidP="00151DF8">
      <w:pPr>
        <w:tabs>
          <w:tab w:val="left" w:pos="0"/>
          <w:tab w:val="num" w:pos="73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1B37" w:rsidRDefault="00B61B37" w:rsidP="00151DF8">
      <w:pPr>
        <w:tabs>
          <w:tab w:val="left" w:pos="0"/>
          <w:tab w:val="num" w:pos="73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1B37" w:rsidRPr="00CD48A2" w:rsidRDefault="00B61B37" w:rsidP="00151DF8">
      <w:pPr>
        <w:tabs>
          <w:tab w:val="left" w:pos="0"/>
          <w:tab w:val="num" w:pos="73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48A2">
        <w:rPr>
          <w:rFonts w:ascii="Times New Roman" w:hAnsi="Times New Roman"/>
          <w:sz w:val="28"/>
          <w:szCs w:val="28"/>
        </w:rPr>
        <w:t>Рабочая программа предназначена для изучения химии в 10 классе  средней  общеобразовательной  школы  по  учебнику О.С. Габриеляна «Химия. 10 класс. Базовый уровень». «Дрофа», 20</w:t>
      </w:r>
      <w:r>
        <w:rPr>
          <w:rFonts w:ascii="Times New Roman" w:hAnsi="Times New Roman"/>
          <w:sz w:val="28"/>
          <w:szCs w:val="28"/>
        </w:rPr>
        <w:t xml:space="preserve">01г. </w:t>
      </w:r>
      <w:r w:rsidRPr="00CD48A2">
        <w:rPr>
          <w:rFonts w:ascii="Times New Roman" w:hAnsi="Times New Roman"/>
          <w:sz w:val="28"/>
          <w:szCs w:val="28"/>
        </w:rPr>
        <w:t xml:space="preserve">Учебник соответствует федеральному компоненту государственного образовательного стандарта базового уровня и реализует  авторскую программу О.С. Габриеляна. </w:t>
      </w:r>
    </w:p>
    <w:p w:rsidR="00B61B37" w:rsidRPr="00573920" w:rsidRDefault="00B61B37" w:rsidP="00151D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3920"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часов: по программе за год — 70</w:t>
      </w:r>
      <w:r w:rsidRPr="00573920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>, по учебному плану — 70</w:t>
      </w:r>
      <w:r w:rsidRPr="00573920">
        <w:rPr>
          <w:rFonts w:ascii="Times New Roman" w:hAnsi="Times New Roman"/>
          <w:sz w:val="28"/>
          <w:szCs w:val="28"/>
        </w:rPr>
        <w:t xml:space="preserve"> часов  (2 часа в неделю)</w:t>
      </w:r>
      <w:r>
        <w:rPr>
          <w:rFonts w:ascii="Times New Roman" w:hAnsi="Times New Roman"/>
          <w:sz w:val="28"/>
          <w:szCs w:val="28"/>
        </w:rPr>
        <w:t>. Плановых контрольных работ – 3</w:t>
      </w:r>
      <w:r w:rsidRPr="00573920">
        <w:rPr>
          <w:rFonts w:ascii="Times New Roman" w:hAnsi="Times New Roman"/>
          <w:sz w:val="28"/>
          <w:szCs w:val="28"/>
        </w:rPr>
        <w:t>. Практических раб</w:t>
      </w:r>
      <w:r>
        <w:rPr>
          <w:rFonts w:ascii="Times New Roman" w:hAnsi="Times New Roman"/>
          <w:sz w:val="28"/>
          <w:szCs w:val="28"/>
        </w:rPr>
        <w:t>от – 3</w:t>
      </w:r>
      <w:r w:rsidRPr="00573920">
        <w:rPr>
          <w:rFonts w:ascii="Times New Roman" w:hAnsi="Times New Roman"/>
          <w:sz w:val="28"/>
          <w:szCs w:val="28"/>
        </w:rPr>
        <w:t xml:space="preserve">.  </w:t>
      </w:r>
    </w:p>
    <w:p w:rsidR="00B61B37" w:rsidRPr="00573920" w:rsidRDefault="00B61B37" w:rsidP="00151D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1B37" w:rsidRDefault="00B61B37" w:rsidP="00151D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1B37" w:rsidRPr="00CD48A2" w:rsidRDefault="00B61B37" w:rsidP="00151DF8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</w:p>
    <w:p w:rsidR="00B61B37" w:rsidRPr="0035113F" w:rsidRDefault="00B61B37" w:rsidP="00151DF8">
      <w:pPr>
        <w:pStyle w:val="10"/>
        <w:ind w:left="360"/>
        <w:jc w:val="center"/>
        <w:rPr>
          <w:b/>
          <w:sz w:val="28"/>
          <w:szCs w:val="28"/>
        </w:rPr>
      </w:pPr>
      <w:r w:rsidRPr="0035113F">
        <w:rPr>
          <w:b/>
          <w:sz w:val="28"/>
          <w:szCs w:val="28"/>
        </w:rPr>
        <w:t>Перечень практических работ</w:t>
      </w:r>
    </w:p>
    <w:p w:rsidR="00B61B37" w:rsidRPr="00491939" w:rsidRDefault="00B61B37" w:rsidP="00151DF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6359" w:type="dxa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534"/>
      </w:tblGrid>
      <w:tr w:rsidR="00B61B37" w:rsidRPr="00D4040D" w:rsidTr="00CE4CE5">
        <w:trPr>
          <w:trHeight w:val="167"/>
          <w:jc w:val="center"/>
        </w:trPr>
        <w:tc>
          <w:tcPr>
            <w:tcW w:w="825" w:type="dxa"/>
          </w:tcPr>
          <w:p w:rsidR="00B61B37" w:rsidRPr="00491939" w:rsidRDefault="00B61B37" w:rsidP="00CE4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93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34" w:type="dxa"/>
          </w:tcPr>
          <w:p w:rsidR="00B61B37" w:rsidRDefault="00B61B37" w:rsidP="00CE4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93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B61B37" w:rsidRPr="00491939" w:rsidRDefault="00B61B37" w:rsidP="00CE4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B37" w:rsidRPr="00D4040D" w:rsidTr="00CE4CE5">
        <w:trPr>
          <w:trHeight w:val="285"/>
          <w:jc w:val="center"/>
        </w:trPr>
        <w:tc>
          <w:tcPr>
            <w:tcW w:w="825" w:type="dxa"/>
          </w:tcPr>
          <w:p w:rsidR="00B61B37" w:rsidRPr="00491939" w:rsidRDefault="00B61B37" w:rsidP="00CE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34" w:type="dxa"/>
          </w:tcPr>
          <w:p w:rsidR="00B61B37" w:rsidRPr="00491939" w:rsidRDefault="00B61B37" w:rsidP="00CE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91939">
              <w:rPr>
                <w:rFonts w:ascii="Times New Roman" w:hAnsi="Times New Roman"/>
                <w:sz w:val="24"/>
                <w:szCs w:val="24"/>
              </w:rPr>
              <w:t>рактическ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91939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а № 1.«Построение моделей молекул алканов»</w:t>
            </w:r>
          </w:p>
        </w:tc>
      </w:tr>
      <w:tr w:rsidR="00B61B37" w:rsidRPr="00D4040D" w:rsidTr="00CE4CE5">
        <w:trPr>
          <w:trHeight w:val="285"/>
          <w:jc w:val="center"/>
        </w:trPr>
        <w:tc>
          <w:tcPr>
            <w:tcW w:w="825" w:type="dxa"/>
          </w:tcPr>
          <w:p w:rsidR="00B61B37" w:rsidRPr="00491939" w:rsidRDefault="00B61B37" w:rsidP="00CE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34" w:type="dxa"/>
          </w:tcPr>
          <w:p w:rsidR="00B61B37" w:rsidRDefault="00B61B37" w:rsidP="00CE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№2  «Сравнение свойств  органических и неорганических кислот»</w:t>
            </w:r>
          </w:p>
        </w:tc>
      </w:tr>
      <w:tr w:rsidR="00B61B37" w:rsidRPr="00D4040D" w:rsidTr="00CE4CE5">
        <w:trPr>
          <w:trHeight w:val="315"/>
          <w:jc w:val="center"/>
        </w:trPr>
        <w:tc>
          <w:tcPr>
            <w:tcW w:w="825" w:type="dxa"/>
          </w:tcPr>
          <w:p w:rsidR="00B61B37" w:rsidRDefault="00B61B37" w:rsidP="00CE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34" w:type="dxa"/>
          </w:tcPr>
          <w:p w:rsidR="00B61B37" w:rsidRDefault="00B61B37" w:rsidP="00FD0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№3.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«Идентификация органических  соединений»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B61B37" w:rsidRDefault="00B61B37" w:rsidP="00151DF8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1B37" w:rsidRPr="00EC2266" w:rsidRDefault="00B61B37" w:rsidP="00EC22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C2266">
        <w:rPr>
          <w:rFonts w:ascii="Times New Roman" w:hAnsi="Times New Roman"/>
          <w:sz w:val="28"/>
          <w:szCs w:val="28"/>
        </w:rPr>
        <w:t>На большинстве уроков применяются компьютерные технологии (авторские медиапродукты – презентации слайдов, выполненных в программе PowerPoint, готовые медиапродукты: «1С: Репетитор. Химия»,  видеоопыты, с сайтов ЦОР - Единая коллекция цифровых образовательных ресурсов и ФЦИОР - Федеральный центр информационно-образовательных ресурсов), электронное наглядное пособие «Химия</w:t>
      </w:r>
      <w:r>
        <w:rPr>
          <w:rFonts w:ascii="Times New Roman" w:hAnsi="Times New Roman"/>
          <w:sz w:val="28"/>
          <w:szCs w:val="28"/>
        </w:rPr>
        <w:t>. Органическая химия. 10</w:t>
      </w:r>
      <w:r w:rsidRPr="00EC2266">
        <w:rPr>
          <w:rFonts w:ascii="Times New Roman" w:hAnsi="Times New Roman"/>
          <w:sz w:val="28"/>
          <w:szCs w:val="28"/>
        </w:rPr>
        <w:t xml:space="preserve"> класс общеобразовательных учреждений». </w:t>
      </w:r>
    </w:p>
    <w:p w:rsidR="00B61B37" w:rsidRPr="00DD5433" w:rsidRDefault="00B61B37" w:rsidP="00151DF8">
      <w:pPr>
        <w:pStyle w:val="NormalWeb"/>
        <w:ind w:left="0" w:right="0" w:firstLine="540"/>
        <w:jc w:val="center"/>
        <w:rPr>
          <w:b/>
          <w:bCs/>
          <w:color w:val="FF0000"/>
          <w:sz w:val="28"/>
          <w:szCs w:val="28"/>
        </w:rPr>
      </w:pPr>
    </w:p>
    <w:p w:rsidR="00B61B37" w:rsidRPr="00D36D07" w:rsidRDefault="00B61B37" w:rsidP="00922A9C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61B37" w:rsidRPr="00D36D07" w:rsidRDefault="00B61B37" w:rsidP="00C134C8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36D07">
        <w:rPr>
          <w:rFonts w:ascii="Times New Roman" w:hAnsi="Times New Roman"/>
          <w:b/>
          <w:sz w:val="28"/>
          <w:szCs w:val="28"/>
        </w:rPr>
        <w:t>Информационно-методическое обеспечение</w:t>
      </w:r>
    </w:p>
    <w:p w:rsidR="00B61B37" w:rsidRPr="00CD48A2" w:rsidRDefault="00B61B37" w:rsidP="00C13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1B37" w:rsidRPr="00CD48A2" w:rsidRDefault="00B61B37" w:rsidP="00C134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48A2">
        <w:rPr>
          <w:rFonts w:ascii="Times New Roman" w:hAnsi="Times New Roman"/>
          <w:b/>
          <w:sz w:val="28"/>
          <w:szCs w:val="28"/>
        </w:rPr>
        <w:t xml:space="preserve">Основная литература: </w:t>
      </w:r>
    </w:p>
    <w:p w:rsidR="00B61B37" w:rsidRPr="00DE1C3F" w:rsidRDefault="00B61B37" w:rsidP="00C134C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C3F">
        <w:rPr>
          <w:rFonts w:ascii="Times New Roman" w:hAnsi="Times New Roman"/>
          <w:sz w:val="28"/>
          <w:szCs w:val="28"/>
        </w:rPr>
        <w:t>Габриелян О.С. Программа курса химии для 8-11 классов общеобразовательных учреждений. – М.: Дрофа, 2010.</w:t>
      </w:r>
    </w:p>
    <w:p w:rsidR="00B61B37" w:rsidRPr="00DE1C3F" w:rsidRDefault="00B61B37" w:rsidP="00C134C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C3F">
        <w:rPr>
          <w:rFonts w:ascii="Times New Roman" w:hAnsi="Times New Roman"/>
          <w:sz w:val="28"/>
          <w:szCs w:val="28"/>
        </w:rPr>
        <w:t>Химия. 10 класс. Базовый уровень: учебник для общеобразовательных учреждений / О.С. Габриелян.  – М: «Дрофа», 2001. – 191, [1] с. : ил.</w:t>
      </w:r>
    </w:p>
    <w:p w:rsidR="00B61B37" w:rsidRPr="00DE1C3F" w:rsidRDefault="00B61B37" w:rsidP="00C134C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C3F">
        <w:rPr>
          <w:rFonts w:ascii="Times New Roman" w:hAnsi="Times New Roman"/>
          <w:sz w:val="28"/>
          <w:szCs w:val="28"/>
        </w:rPr>
        <w:t xml:space="preserve">Габриелян О.С. Программа курса химии для 10–11 классов общеобразовательных учреждений –  М.: Дрофа, 2017. </w:t>
      </w:r>
    </w:p>
    <w:p w:rsidR="00B61B37" w:rsidRPr="00CD48A2" w:rsidRDefault="00B61B37" w:rsidP="00C134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48A2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B61B37" w:rsidRPr="00DE1C3F" w:rsidRDefault="00B61B37" w:rsidP="00C134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DE1C3F">
        <w:rPr>
          <w:rFonts w:ascii="Times New Roman" w:eastAsia="Batang" w:hAnsi="Times New Roman"/>
          <w:sz w:val="28"/>
          <w:szCs w:val="28"/>
          <w:lang w:eastAsia="ko-KR"/>
        </w:rPr>
        <w:t>Журин А.А., Лабораторные опыты и практические работы по химии/Учебное пособие.8-11 классы. М.: Аквариум, -1997, 256с.</w:t>
      </w:r>
    </w:p>
    <w:p w:rsidR="00B61B37" w:rsidRPr="00DE1C3F" w:rsidRDefault="00B61B37" w:rsidP="00C134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DE1C3F">
        <w:rPr>
          <w:rFonts w:ascii="Times New Roman" w:eastAsia="Batang" w:hAnsi="Times New Roman"/>
          <w:sz w:val="28"/>
          <w:szCs w:val="28"/>
          <w:lang w:eastAsia="ko-KR"/>
        </w:rPr>
        <w:t>Химия в схемах и таблицах/Варавва Н.Э.-М.: Эксмо, 2015.-208с.</w:t>
      </w:r>
    </w:p>
    <w:p w:rsidR="00B61B37" w:rsidRPr="00DE1C3F" w:rsidRDefault="00B61B37" w:rsidP="00C134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DE1C3F">
        <w:rPr>
          <w:rFonts w:ascii="Times New Roman" w:eastAsia="Batang" w:hAnsi="Times New Roman"/>
          <w:sz w:val="28"/>
          <w:szCs w:val="28"/>
          <w:lang w:eastAsia="ko-KR"/>
        </w:rPr>
        <w:t>Химия: Справочник для старшеклассников и поступающих в вузы/ Р.А. Лидин, Л.Ю.Аликберова. – М.:АСТПРЕСС КНИГА, 2011.-512с.</w:t>
      </w:r>
    </w:p>
    <w:p w:rsidR="00B61B37" w:rsidRPr="00DE1C3F" w:rsidRDefault="00B61B37" w:rsidP="00C134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DE1C3F">
        <w:rPr>
          <w:rFonts w:ascii="Times New Roman" w:eastAsia="Batang" w:hAnsi="Times New Roman"/>
          <w:sz w:val="28"/>
          <w:szCs w:val="28"/>
          <w:lang w:eastAsia="ko-KR"/>
        </w:rPr>
        <w:t>Химия: Справочник/ Р.А. Лидин.-М.: АСТ: Астрель;  Владимир: ВКТ, 2011.-286с.</w:t>
      </w:r>
    </w:p>
    <w:p w:rsidR="00B61B37" w:rsidRPr="00CD48A2" w:rsidRDefault="00B61B37" w:rsidP="00C134C8">
      <w:pPr>
        <w:pStyle w:val="10"/>
        <w:numPr>
          <w:ilvl w:val="0"/>
          <w:numId w:val="2"/>
        </w:numPr>
        <w:rPr>
          <w:sz w:val="28"/>
          <w:szCs w:val="28"/>
        </w:rPr>
      </w:pPr>
      <w:r w:rsidRPr="00CD48A2">
        <w:rPr>
          <w:sz w:val="28"/>
          <w:szCs w:val="28"/>
        </w:rPr>
        <w:t>Органическая химия в тестах, задачах, упражнениях. 10 класс: учеб. пособие для общеобразоват. учреждений / О.С. Габриелян, И.Г. Остроумов, Е.Е. Остроумова. – 3-е изд., стереотип. – М.: Дрофа, 2005. – 399, [1] с.</w:t>
      </w:r>
    </w:p>
    <w:p w:rsidR="00B61B37" w:rsidRPr="00CD48A2" w:rsidRDefault="00B61B37" w:rsidP="00C134C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D48A2">
        <w:rPr>
          <w:rFonts w:ascii="Times New Roman" w:hAnsi="Times New Roman"/>
          <w:sz w:val="28"/>
          <w:szCs w:val="28"/>
        </w:rPr>
        <w:t xml:space="preserve">  Хомченко Г.П. Химия для поступающих в вузы: Учеб. пособие. – М.: Высш.шк., 1985. – 367 с., ил.    </w:t>
      </w:r>
    </w:p>
    <w:p w:rsidR="00B61B37" w:rsidRPr="00CD48A2" w:rsidRDefault="00B61B37" w:rsidP="00C134C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6" w:history="1">
        <w:r w:rsidRPr="00CD48A2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CD48A2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CD48A2">
          <w:rPr>
            <w:rStyle w:val="Hyperlink"/>
            <w:rFonts w:ascii="Times New Roman" w:hAnsi="Times New Roman"/>
            <w:sz w:val="28"/>
            <w:szCs w:val="28"/>
            <w:lang w:val="en-US"/>
          </w:rPr>
          <w:t>him</w:t>
        </w:r>
        <w:r w:rsidRPr="00CD48A2">
          <w:rPr>
            <w:rStyle w:val="Hyperlink"/>
            <w:rFonts w:ascii="Times New Roman" w:hAnsi="Times New Roman"/>
            <w:sz w:val="28"/>
            <w:szCs w:val="28"/>
          </w:rPr>
          <w:t>.1</w:t>
        </w:r>
        <w:r w:rsidRPr="00CD48A2">
          <w:rPr>
            <w:rStyle w:val="Hyperlink"/>
            <w:rFonts w:ascii="Times New Roman" w:hAnsi="Times New Roman"/>
            <w:sz w:val="28"/>
            <w:szCs w:val="28"/>
            <w:lang w:val="en-US"/>
          </w:rPr>
          <w:t>september</w:t>
        </w:r>
        <w:r w:rsidRPr="00CD48A2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D48A2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r w:rsidRPr="00CD48A2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CD48A2">
          <w:rPr>
            <w:rStyle w:val="Hyperlink"/>
            <w:rFonts w:ascii="Times New Roman" w:hAnsi="Times New Roman"/>
            <w:sz w:val="28"/>
            <w:szCs w:val="28"/>
            <w:lang w:val="en-US"/>
          </w:rPr>
          <w:t>index</w:t>
        </w:r>
        <w:r w:rsidRPr="00CD48A2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D48A2">
          <w:rPr>
            <w:rStyle w:val="Hyperlink"/>
            <w:rFonts w:ascii="Times New Roman" w:hAnsi="Times New Roman"/>
            <w:sz w:val="28"/>
            <w:szCs w:val="28"/>
            <w:lang w:val="en-US"/>
          </w:rPr>
          <w:t>php</w:t>
        </w:r>
      </w:hyperlink>
      <w:r w:rsidRPr="00CD48A2">
        <w:rPr>
          <w:rFonts w:ascii="Times New Roman" w:hAnsi="Times New Roman"/>
          <w:sz w:val="28"/>
          <w:szCs w:val="28"/>
        </w:rPr>
        <w:t>– журнал «Химия».</w:t>
      </w:r>
    </w:p>
    <w:p w:rsidR="00B61B37" w:rsidRPr="00CD48A2" w:rsidRDefault="00B61B37" w:rsidP="00C134C8">
      <w:pPr>
        <w:pStyle w:val="10"/>
        <w:numPr>
          <w:ilvl w:val="0"/>
          <w:numId w:val="5"/>
        </w:numPr>
        <w:tabs>
          <w:tab w:val="left" w:pos="709"/>
          <w:tab w:val="left" w:pos="851"/>
        </w:tabs>
        <w:ind w:left="426" w:firstLine="0"/>
        <w:jc w:val="both"/>
        <w:rPr>
          <w:sz w:val="28"/>
          <w:szCs w:val="28"/>
        </w:rPr>
      </w:pPr>
      <w:hyperlink r:id="rId7" w:history="1">
        <w:r w:rsidRPr="00CD48A2">
          <w:rPr>
            <w:rStyle w:val="Hyperlink"/>
            <w:sz w:val="28"/>
            <w:szCs w:val="28"/>
          </w:rPr>
          <w:t>http://djvu-inf.narod.ru/</w:t>
        </w:r>
      </w:hyperlink>
      <w:r w:rsidRPr="00CD48A2">
        <w:rPr>
          <w:sz w:val="28"/>
          <w:szCs w:val="28"/>
        </w:rPr>
        <w:t xml:space="preserve"> - электронная библиотека</w:t>
      </w:r>
    </w:p>
    <w:p w:rsidR="00B61B37" w:rsidRDefault="00B61B37" w:rsidP="00922A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1B37" w:rsidRDefault="00B61B37" w:rsidP="00922A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1B37" w:rsidRPr="007F2437" w:rsidRDefault="00B61B37" w:rsidP="00922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1B37" w:rsidRPr="007F2437" w:rsidRDefault="00B61B37" w:rsidP="00922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1B37" w:rsidRDefault="00B61B37" w:rsidP="002E015C">
      <w:pPr>
        <w:jc w:val="center"/>
        <w:rPr>
          <w:rFonts w:ascii="Times New Roman" w:hAnsi="Times New Roman"/>
          <w:b/>
          <w:sz w:val="28"/>
          <w:szCs w:val="28"/>
        </w:rPr>
        <w:sectPr w:rsidR="00B61B37" w:rsidSect="00922A9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61B37" w:rsidRPr="00B53D51" w:rsidRDefault="00B61B37" w:rsidP="002E015C">
      <w:pPr>
        <w:jc w:val="center"/>
        <w:rPr>
          <w:rFonts w:ascii="Times New Roman" w:hAnsi="Times New Roman"/>
          <w:b/>
          <w:sz w:val="28"/>
          <w:szCs w:val="28"/>
        </w:rPr>
      </w:pPr>
      <w:r w:rsidRPr="00B53D51">
        <w:rPr>
          <w:rFonts w:ascii="Times New Roman" w:hAnsi="Times New Roman"/>
          <w:b/>
          <w:sz w:val="28"/>
          <w:szCs w:val="28"/>
        </w:rPr>
        <w:t>Календарно-тематическое планирование по химии для 10 общеобразовательного класса</w:t>
      </w:r>
    </w:p>
    <w:p w:rsidR="00B61B37" w:rsidRDefault="00B61B37" w:rsidP="00832C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3D51">
        <w:rPr>
          <w:rFonts w:ascii="Times New Roman" w:hAnsi="Times New Roman"/>
          <w:sz w:val="28"/>
          <w:szCs w:val="28"/>
        </w:rPr>
        <w:t>Кол-во часов: 70  часов,  в неделю:  2 часа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540"/>
        <w:gridCol w:w="802"/>
        <w:gridCol w:w="32"/>
        <w:gridCol w:w="2662"/>
        <w:gridCol w:w="6662"/>
        <w:gridCol w:w="4252"/>
      </w:tblGrid>
      <w:tr w:rsidR="00B61B37" w:rsidRPr="00E86675" w:rsidTr="009952CA">
        <w:trPr>
          <w:trHeight w:val="1539"/>
        </w:trPr>
        <w:tc>
          <w:tcPr>
            <w:tcW w:w="467" w:type="dxa"/>
          </w:tcPr>
          <w:p w:rsidR="00B61B37" w:rsidRPr="00E86675" w:rsidRDefault="00B61B37" w:rsidP="0083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86675">
              <w:rPr>
                <w:rFonts w:ascii="Times New Roman" w:hAnsi="Times New Roman"/>
                <w:sz w:val="20"/>
                <w:szCs w:val="20"/>
              </w:rPr>
              <w:t>урока в теме</w:t>
            </w:r>
          </w:p>
        </w:tc>
        <w:tc>
          <w:tcPr>
            <w:tcW w:w="540" w:type="dxa"/>
          </w:tcPr>
          <w:p w:rsidR="00B61B37" w:rsidRPr="00E86675" w:rsidRDefault="00B61B37" w:rsidP="0083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834" w:type="dxa"/>
            <w:gridSpan w:val="2"/>
          </w:tcPr>
          <w:p w:rsidR="00B61B37" w:rsidRDefault="00B61B37" w:rsidP="0083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B61B37" w:rsidRDefault="00B61B37" w:rsidP="0083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B37" w:rsidRPr="00E86675" w:rsidRDefault="00B61B37" w:rsidP="0083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план/факт</w:t>
            </w:r>
          </w:p>
        </w:tc>
        <w:tc>
          <w:tcPr>
            <w:tcW w:w="2662" w:type="dxa"/>
          </w:tcPr>
          <w:p w:rsidR="00B61B37" w:rsidRPr="00E86675" w:rsidRDefault="00B61B37" w:rsidP="0083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662" w:type="dxa"/>
          </w:tcPr>
          <w:p w:rsidR="00B61B37" w:rsidRPr="00E86675" w:rsidRDefault="00B61B37" w:rsidP="0083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Изучаемые вопросы</w:t>
            </w:r>
          </w:p>
        </w:tc>
        <w:tc>
          <w:tcPr>
            <w:tcW w:w="4252" w:type="dxa"/>
          </w:tcPr>
          <w:p w:rsidR="00B61B37" w:rsidRPr="00E86675" w:rsidRDefault="00B61B37" w:rsidP="0083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деятельности обучающихся  (на уровне учебных действий</w:t>
            </w:r>
          </w:p>
        </w:tc>
      </w:tr>
      <w:tr w:rsidR="00B61B37" w:rsidRPr="00E86675" w:rsidTr="00133A07">
        <w:tc>
          <w:tcPr>
            <w:tcW w:w="467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6" w:type="dxa"/>
            <w:gridSpan w:val="3"/>
          </w:tcPr>
          <w:p w:rsidR="00B61B37" w:rsidRPr="00B40A73" w:rsidRDefault="00B61B37" w:rsidP="0094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A73">
              <w:rPr>
                <w:rFonts w:ascii="Times New Roman" w:hAnsi="Times New Roman"/>
                <w:b/>
                <w:sz w:val="24"/>
                <w:szCs w:val="24"/>
              </w:rPr>
              <w:t>Ведение(1ч.)</w:t>
            </w:r>
          </w:p>
        </w:tc>
      </w:tr>
      <w:tr w:rsidR="00B61B37" w:rsidRPr="00E86675" w:rsidTr="009952CA">
        <w:tc>
          <w:tcPr>
            <w:tcW w:w="467" w:type="dxa"/>
          </w:tcPr>
          <w:p w:rsidR="00B61B37" w:rsidRPr="004F58D6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540" w:type="dxa"/>
          </w:tcPr>
          <w:p w:rsidR="00B61B37" w:rsidRPr="004F58D6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Предмет органической  химии</w:t>
            </w:r>
            <w:r>
              <w:rPr>
                <w:rFonts w:ascii="Times New Roman" w:hAnsi="Times New Roman"/>
                <w:sz w:val="24"/>
                <w:szCs w:val="24"/>
              </w:rPr>
              <w:t>. Методы научного познания.</w:t>
            </w:r>
          </w:p>
        </w:tc>
        <w:tc>
          <w:tcPr>
            <w:tcW w:w="6662" w:type="dxa"/>
          </w:tcPr>
          <w:p w:rsidR="00B61B37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Органические соединения. Сравнение органических соединений с неорганическими.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безопасного поведения на уроках химии.</w:t>
            </w:r>
          </w:p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86675">
              <w:rPr>
                <w:rFonts w:ascii="Times New Roman" w:hAnsi="Times New Roman"/>
              </w:rPr>
              <w:t>Коллекция органических веществ, материалов и изделий из них</w:t>
            </w:r>
          </w:p>
        </w:tc>
        <w:tc>
          <w:tcPr>
            <w:tcW w:w="425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основные интеллектуальные операции (формулировать гипотезу, проводить анализ, синтез, обобщение, выявлять причинно-следственные связи)</w:t>
            </w:r>
          </w:p>
        </w:tc>
      </w:tr>
      <w:tr w:rsidR="00B61B37" w:rsidRPr="00E86675" w:rsidTr="00133A07">
        <w:tc>
          <w:tcPr>
            <w:tcW w:w="467" w:type="dxa"/>
          </w:tcPr>
          <w:p w:rsidR="00B61B37" w:rsidRPr="004F58D6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61B37" w:rsidRPr="004F58D6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6" w:type="dxa"/>
            <w:gridSpan w:val="3"/>
          </w:tcPr>
          <w:p w:rsidR="00B61B37" w:rsidRPr="00E86675" w:rsidRDefault="00B61B37" w:rsidP="0013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675">
              <w:rPr>
                <w:rFonts w:ascii="Times New Roman" w:hAnsi="Times New Roman"/>
                <w:b/>
                <w:sz w:val="24"/>
                <w:szCs w:val="24"/>
              </w:rPr>
              <w:t>Тема №1 «Теория строения органических соединений»(3ч.)</w:t>
            </w:r>
          </w:p>
        </w:tc>
      </w:tr>
      <w:tr w:rsidR="00B61B37" w:rsidRPr="00E86675" w:rsidTr="009952CA">
        <w:tc>
          <w:tcPr>
            <w:tcW w:w="467" w:type="dxa"/>
          </w:tcPr>
          <w:p w:rsidR="00B61B37" w:rsidRPr="004F58D6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0" w:type="dxa"/>
          </w:tcPr>
          <w:p w:rsidR="00B61B37" w:rsidRPr="004F58D6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B61B37" w:rsidRPr="00E86675" w:rsidRDefault="00B61B37" w:rsidP="002C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Создание теории строения органических соединений. Валентность.</w:t>
            </w:r>
          </w:p>
        </w:tc>
        <w:tc>
          <w:tcPr>
            <w:tcW w:w="6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Химическое строение как порядок соединения атомов в молекуле согласно их валентности</w:t>
            </w:r>
          </w:p>
        </w:tc>
        <w:tc>
          <w:tcPr>
            <w:tcW w:w="425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Классифицировать органические вещества по происхождению на природные, искусственные и синтетические</w:t>
            </w:r>
          </w:p>
        </w:tc>
      </w:tr>
      <w:tr w:rsidR="00B61B37" w:rsidRPr="00E86675" w:rsidTr="009952CA">
        <w:tc>
          <w:tcPr>
            <w:tcW w:w="467" w:type="dxa"/>
          </w:tcPr>
          <w:p w:rsidR="00B61B37" w:rsidRPr="004F58D6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0" w:type="dxa"/>
          </w:tcPr>
          <w:p w:rsidR="00B61B37" w:rsidRPr="004F58D6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B61B37" w:rsidRPr="00E86675" w:rsidRDefault="00B61B37" w:rsidP="002C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Основные положения теории химического строения органических соединений</w:t>
            </w:r>
          </w:p>
        </w:tc>
        <w:tc>
          <w:tcPr>
            <w:tcW w:w="6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Основные положения теории химического строения орг. соединений</w:t>
            </w:r>
          </w:p>
        </w:tc>
        <w:tc>
          <w:tcPr>
            <w:tcW w:w="4252" w:type="dxa"/>
          </w:tcPr>
          <w:p w:rsidR="00B61B37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понятия валентность и степень окисления, оперировать ими.</w:t>
            </w:r>
          </w:p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причины многообразия орг. веществ.</w:t>
            </w:r>
          </w:p>
        </w:tc>
      </w:tr>
      <w:tr w:rsidR="00B61B37" w:rsidRPr="00E86675" w:rsidTr="009952CA">
        <w:tc>
          <w:tcPr>
            <w:tcW w:w="467" w:type="dxa"/>
          </w:tcPr>
          <w:p w:rsidR="00B61B37" w:rsidRPr="004F58D6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B61B37" w:rsidRPr="004F58D6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61B37" w:rsidRPr="004F58D6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61B37" w:rsidRPr="004F58D6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Изомерия и изомеры</w:t>
            </w:r>
          </w:p>
        </w:tc>
        <w:tc>
          <w:tcPr>
            <w:tcW w:w="6662" w:type="dxa"/>
          </w:tcPr>
          <w:p w:rsidR="00B61B37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Структурные и пространственные изомеры. Изомерия углеродного скелета, Изомерия положения кратной связи, межклассовая изомерия, геометрические изомеры, оптическая изомерия.</w:t>
            </w:r>
          </w:p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Д. модели молекул </w:t>
            </w:r>
            <w:r>
              <w:rPr>
                <w:rFonts w:ascii="Times New Roman" w:hAnsi="Times New Roman"/>
                <w:sz w:val="24"/>
                <w:szCs w:val="24"/>
              </w:rPr>
              <w:t>алканов</w:t>
            </w:r>
          </w:p>
        </w:tc>
        <w:tc>
          <w:tcPr>
            <w:tcW w:w="4252" w:type="dxa"/>
          </w:tcPr>
          <w:p w:rsidR="00B61B37" w:rsidRPr="00E86675" w:rsidRDefault="00B61B37" w:rsidP="00F70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понятия «изомер» и «гомолог»</w:t>
            </w:r>
          </w:p>
        </w:tc>
      </w:tr>
      <w:tr w:rsidR="00B61B37" w:rsidRPr="00E86675" w:rsidTr="00133A07">
        <w:tc>
          <w:tcPr>
            <w:tcW w:w="467" w:type="dxa"/>
          </w:tcPr>
          <w:p w:rsidR="00B61B37" w:rsidRPr="004F58D6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61B37" w:rsidRPr="004F58D6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6" w:type="dxa"/>
            <w:gridSpan w:val="3"/>
          </w:tcPr>
          <w:p w:rsidR="00B61B37" w:rsidRPr="00E86675" w:rsidRDefault="00B61B37" w:rsidP="0013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675">
              <w:rPr>
                <w:rFonts w:ascii="Times New Roman" w:hAnsi="Times New Roman"/>
                <w:b/>
                <w:sz w:val="24"/>
                <w:szCs w:val="24"/>
              </w:rPr>
              <w:t>Тема №2 «Углеводоро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ды и их природные источники (20</w:t>
            </w:r>
            <w:r w:rsidRPr="00E86675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B61B37" w:rsidRPr="00E86675" w:rsidTr="009952CA">
        <w:tc>
          <w:tcPr>
            <w:tcW w:w="467" w:type="dxa"/>
          </w:tcPr>
          <w:p w:rsidR="00B61B37" w:rsidRPr="004F58D6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61B37" w:rsidRPr="004F58D6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61B37" w:rsidRPr="004F58D6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61B37" w:rsidRPr="004F58D6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B61B37" w:rsidRPr="00D024D8" w:rsidRDefault="00B61B37" w:rsidP="003B3A91">
            <w:pPr>
              <w:rPr>
                <w:rFonts w:ascii="Times New Roman" w:hAnsi="Times New Roman"/>
                <w:sz w:val="24"/>
                <w:szCs w:val="24"/>
              </w:rPr>
            </w:pPr>
            <w:r w:rsidRPr="00D024D8">
              <w:rPr>
                <w:rFonts w:ascii="Times New Roman" w:hAnsi="Times New Roman"/>
                <w:sz w:val="24"/>
                <w:szCs w:val="24"/>
              </w:rPr>
              <w:t>Алканы. Строение метана. Практическая работа №1 «Построение моделей   молекул алканов».</w:t>
            </w:r>
          </w:p>
        </w:tc>
        <w:tc>
          <w:tcPr>
            <w:tcW w:w="6662" w:type="dxa"/>
          </w:tcPr>
          <w:p w:rsidR="00B61B37" w:rsidRPr="00D024D8" w:rsidRDefault="00B61B37" w:rsidP="003B3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Алканы:  г</w:t>
            </w:r>
            <w:r w:rsidRPr="00D024D8">
              <w:rPr>
                <w:rFonts w:ascii="Times New Roman" w:hAnsi="Times New Roman"/>
                <w:sz w:val="24"/>
                <w:szCs w:val="24"/>
              </w:rPr>
              <w:t>омологический ряд, изомерия и номенклатура  алканов.</w:t>
            </w:r>
          </w:p>
        </w:tc>
        <w:tc>
          <w:tcPr>
            <w:tcW w:w="4252" w:type="dxa"/>
          </w:tcPr>
          <w:p w:rsidR="00B61B37" w:rsidRPr="00D024D8" w:rsidRDefault="00B61B37" w:rsidP="003B3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модели. Объяснять многообразие орг. веществ.</w:t>
            </w:r>
          </w:p>
        </w:tc>
      </w:tr>
      <w:tr w:rsidR="00B61B37" w:rsidRPr="00E86675" w:rsidTr="009952CA">
        <w:tc>
          <w:tcPr>
            <w:tcW w:w="467" w:type="dxa"/>
          </w:tcPr>
          <w:p w:rsidR="00B61B37" w:rsidRPr="004F58D6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B61B37" w:rsidRPr="004F58D6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Гомологи. Гомологический ряд алканов.</w:t>
            </w:r>
          </w:p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1B37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Понятие о гомологии. Отличие гомологов и изомеров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Название соединений по системе ИЮПАК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Проверочная работа по номенклатуре</w:t>
            </w:r>
          </w:p>
        </w:tc>
        <w:tc>
          <w:tcPr>
            <w:tcW w:w="425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вещества  по международной номенклатуре.</w:t>
            </w:r>
          </w:p>
        </w:tc>
      </w:tr>
      <w:tr w:rsidR="00B61B37" w:rsidRPr="00E86675" w:rsidTr="009952CA">
        <w:tc>
          <w:tcPr>
            <w:tcW w:w="467" w:type="dxa"/>
          </w:tcPr>
          <w:p w:rsidR="00B61B37" w:rsidRPr="004F58D6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61B37" w:rsidRPr="004F58D6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B61B37" w:rsidRPr="00E86675" w:rsidRDefault="00B61B37" w:rsidP="003B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свойства,  получение и п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рименение алканов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Химические свойства алканов</w:t>
            </w:r>
          </w:p>
          <w:p w:rsidR="00B61B37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( на примере метана и этана): горение, замещение, разложение и дегидрирование. </w:t>
            </w:r>
            <w:r>
              <w:rPr>
                <w:rFonts w:ascii="Times New Roman" w:hAnsi="Times New Roman"/>
                <w:sz w:val="24"/>
                <w:szCs w:val="24"/>
              </w:rPr>
              <w:t>Применение алканов на основе их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свойств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Д.: горение пропан-бутановой смеси.</w:t>
            </w:r>
          </w:p>
        </w:tc>
        <w:tc>
          <w:tcPr>
            <w:tcW w:w="4252" w:type="dxa"/>
          </w:tcPr>
          <w:p w:rsidR="00B61B37" w:rsidRPr="00E86675" w:rsidRDefault="00B61B37" w:rsidP="00D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и описывать демонстрационный эксперимент.</w:t>
            </w:r>
          </w:p>
        </w:tc>
      </w:tr>
      <w:tr w:rsidR="00B61B37" w:rsidRPr="00E86675" w:rsidTr="009952CA">
        <w:tc>
          <w:tcPr>
            <w:tcW w:w="467" w:type="dxa"/>
          </w:tcPr>
          <w:p w:rsidR="00B61B37" w:rsidRPr="004F58D6" w:rsidRDefault="00B61B37" w:rsidP="003B3A91">
            <w:pPr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540" w:type="dxa"/>
          </w:tcPr>
          <w:p w:rsidR="00B61B37" w:rsidRPr="004F58D6" w:rsidRDefault="00B61B37" w:rsidP="003B3A91">
            <w:pPr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83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«Алканы»</w:t>
            </w:r>
          </w:p>
        </w:tc>
        <w:tc>
          <w:tcPr>
            <w:tcW w:w="6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425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математические знания  на уроках химии. Анализировать условие задачи. Проводить мысленный эксперимент.</w:t>
            </w:r>
          </w:p>
        </w:tc>
      </w:tr>
      <w:tr w:rsidR="00B61B37" w:rsidRPr="00E86675" w:rsidTr="009952CA">
        <w:tc>
          <w:tcPr>
            <w:tcW w:w="467" w:type="dxa"/>
          </w:tcPr>
          <w:p w:rsidR="00B61B37" w:rsidRPr="004F58D6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B61B37" w:rsidRPr="004F58D6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газ как источник углеводородов</w:t>
            </w:r>
          </w:p>
        </w:tc>
        <w:tc>
          <w:tcPr>
            <w:tcW w:w="6662" w:type="dxa"/>
          </w:tcPr>
          <w:p w:rsidR="00B61B37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природного газа, направления использования в качестве топлива и химического сырья.</w:t>
            </w:r>
          </w:p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Д.: коллекция веществ и материалов, полученных на основе природного газа</w:t>
            </w:r>
          </w:p>
        </w:tc>
        <w:tc>
          <w:tcPr>
            <w:tcW w:w="425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взаимосвязь между изучаемым материалом и будущей профессиональной деятельностью.</w:t>
            </w:r>
          </w:p>
        </w:tc>
      </w:tr>
      <w:tr w:rsidR="00B61B37" w:rsidRPr="00E86675" w:rsidTr="009952CA">
        <w:tc>
          <w:tcPr>
            <w:tcW w:w="467" w:type="dxa"/>
          </w:tcPr>
          <w:p w:rsidR="00B61B37" w:rsidRPr="004F58D6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B61B37" w:rsidRPr="004F58D6" w:rsidRDefault="00B61B37" w:rsidP="0094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B61B37" w:rsidRPr="00E86675" w:rsidRDefault="00B61B37" w:rsidP="00DC1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Алкены. Этилен, его получение(дегидрирование этана и дегидратацией этанола)  </w:t>
            </w:r>
            <w:r>
              <w:rPr>
                <w:rFonts w:ascii="Times New Roman" w:hAnsi="Times New Roman"/>
                <w:sz w:val="24"/>
                <w:szCs w:val="24"/>
              </w:rPr>
              <w:t>и применение.</w:t>
            </w:r>
          </w:p>
        </w:tc>
        <w:tc>
          <w:tcPr>
            <w:tcW w:w="6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Гомологический ряд и общая формула алкенов. Строение молекулы этилена и других алкенов. Изомерия алкенов: структурная и пространственная.</w:t>
            </w:r>
          </w:p>
          <w:p w:rsidR="00B61B37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Номенклатура и физические свойства алкенов. Этилен, его получение (дегидрирование этана и дегидратацией этанола)</w:t>
            </w:r>
            <w:r>
              <w:rPr>
                <w:rFonts w:ascii="Times New Roman" w:hAnsi="Times New Roman"/>
                <w:sz w:val="24"/>
                <w:szCs w:val="24"/>
              </w:rPr>
              <w:t>. Применение алкенов.</w:t>
            </w:r>
          </w:p>
          <w:p w:rsidR="00B61B37" w:rsidRPr="00E86675" w:rsidRDefault="00B61B37" w:rsidP="00DC1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Д.: шаростержневые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модели молекул  пространственных и структурных изомеров алкенов.</w:t>
            </w:r>
          </w:p>
        </w:tc>
        <w:tc>
          <w:tcPr>
            <w:tcW w:w="4252" w:type="dxa"/>
          </w:tcPr>
          <w:p w:rsidR="00B61B37" w:rsidRDefault="00B61B37" w:rsidP="00DC1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алкены по международной номенклатуре.</w:t>
            </w:r>
          </w:p>
          <w:p w:rsidR="00B61B37" w:rsidRDefault="00B61B37" w:rsidP="00DC1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модели.</w:t>
            </w:r>
          </w:p>
          <w:p w:rsidR="00B61B37" w:rsidRDefault="00B61B37" w:rsidP="00DC1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B37" w:rsidRPr="00E86675" w:rsidRDefault="00B61B37" w:rsidP="00DC1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B37" w:rsidRPr="00E86675" w:rsidTr="009952CA">
        <w:tc>
          <w:tcPr>
            <w:tcW w:w="467" w:type="dxa"/>
          </w:tcPr>
          <w:p w:rsidR="00B61B37" w:rsidRPr="004F58D6" w:rsidRDefault="00B61B37" w:rsidP="0094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B61B37" w:rsidRPr="004F58D6" w:rsidRDefault="00B61B37" w:rsidP="0094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Химические свойства этилена</w:t>
            </w:r>
          </w:p>
        </w:tc>
        <w:tc>
          <w:tcPr>
            <w:tcW w:w="6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Реакции горения, качественные реакции (обесцвечивание бромной воды и раствора перманганата калия), гидратация, полимеризация.</w:t>
            </w:r>
          </w:p>
          <w:p w:rsidR="00B61B37" w:rsidRDefault="00B61B37" w:rsidP="00DC1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Д.: г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орение этилена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отношение этилена  к раствору </w:t>
            </w:r>
            <w:r w:rsidRPr="00E86675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М</w:t>
            </w:r>
            <w:r w:rsidRPr="00E86675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E8667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и бромной воде</w:t>
            </w:r>
            <w:r>
              <w:rPr>
                <w:rFonts w:ascii="Times New Roman" w:hAnsi="Times New Roman"/>
                <w:sz w:val="24"/>
                <w:szCs w:val="24"/>
              </w:rPr>
              <w:t>, коллекция полиэтилен, изделия из него.</w:t>
            </w:r>
          </w:p>
          <w:p w:rsidR="00B61B37" w:rsidRPr="00E86675" w:rsidRDefault="00B61B37" w:rsidP="00DC1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Л.о.:  обнаружение алкенов в жидких нефтепродуктах</w:t>
            </w:r>
          </w:p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61B37" w:rsidRPr="00E86675" w:rsidRDefault="00B61B37" w:rsidP="00DC1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и описывать хим. эксперимент</w:t>
            </w:r>
          </w:p>
        </w:tc>
      </w:tr>
      <w:tr w:rsidR="00B61B37" w:rsidRPr="00E86675" w:rsidTr="009952CA">
        <w:tc>
          <w:tcPr>
            <w:tcW w:w="467" w:type="dxa"/>
          </w:tcPr>
          <w:p w:rsidR="00B61B37" w:rsidRPr="004F58D6" w:rsidRDefault="00B61B37" w:rsidP="0094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B61B37" w:rsidRPr="004F58D6" w:rsidRDefault="00B61B37" w:rsidP="0094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Полимеры.</w:t>
            </w:r>
          </w:p>
        </w:tc>
        <w:tc>
          <w:tcPr>
            <w:tcW w:w="6662" w:type="dxa"/>
          </w:tcPr>
          <w:p w:rsidR="00B61B37" w:rsidRDefault="00B61B37" w:rsidP="00C4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Полиэтилен, его свойства и применение. </w:t>
            </w:r>
            <w:r>
              <w:rPr>
                <w:rFonts w:ascii="Times New Roman" w:hAnsi="Times New Roman"/>
                <w:sz w:val="24"/>
                <w:szCs w:val="24"/>
              </w:rPr>
              <w:t>Основные понятия химии ВМС.</w:t>
            </w:r>
          </w:p>
          <w:p w:rsidR="00B61B37" w:rsidRPr="00E86675" w:rsidRDefault="00B61B37" w:rsidP="00C4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Д.: коллекция полиэтилен, изделия из него.</w:t>
            </w:r>
          </w:p>
        </w:tc>
        <w:tc>
          <w:tcPr>
            <w:tcW w:w="4252" w:type="dxa"/>
          </w:tcPr>
          <w:p w:rsidR="00B61B37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строение и свойства полимеров.</w:t>
            </w:r>
          </w:p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 экологические проблемы, связанные с полимерами. </w:t>
            </w:r>
          </w:p>
        </w:tc>
      </w:tr>
      <w:tr w:rsidR="00B61B37" w:rsidRPr="00E86675" w:rsidTr="009952CA">
        <w:tc>
          <w:tcPr>
            <w:tcW w:w="467" w:type="dxa"/>
          </w:tcPr>
          <w:p w:rsidR="00B61B37" w:rsidRPr="004F58D6" w:rsidRDefault="00B61B37" w:rsidP="0094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B61B37" w:rsidRPr="004F58D6" w:rsidRDefault="00B61B37" w:rsidP="0094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Алкадиены и каучуки. </w:t>
            </w:r>
          </w:p>
        </w:tc>
        <w:tc>
          <w:tcPr>
            <w:tcW w:w="6662" w:type="dxa"/>
          </w:tcPr>
          <w:p w:rsidR="00B61B37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Понятие о алкадиенах, как углеводородов с двумя двойными связями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Д.: шаростержневые модели 1,3-бутадиена. </w:t>
            </w:r>
          </w:p>
        </w:tc>
        <w:tc>
          <w:tcPr>
            <w:tcW w:w="425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строение и способы получения  диенов.</w:t>
            </w:r>
          </w:p>
        </w:tc>
      </w:tr>
      <w:tr w:rsidR="00B61B37" w:rsidRPr="00E86675" w:rsidTr="009952CA">
        <w:tc>
          <w:tcPr>
            <w:tcW w:w="467" w:type="dxa"/>
          </w:tcPr>
          <w:p w:rsidR="00B61B37" w:rsidRPr="004F58D6" w:rsidRDefault="00B61B37" w:rsidP="0094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B61B37" w:rsidRPr="004F58D6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Химические свойства алкадиенов</w:t>
            </w:r>
          </w:p>
        </w:tc>
        <w:tc>
          <w:tcPr>
            <w:tcW w:w="6662" w:type="dxa"/>
          </w:tcPr>
          <w:p w:rsidR="00B61B37" w:rsidRPr="00E86675" w:rsidRDefault="00B61B37" w:rsidP="0009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. Химические свойства бутадиена 1,3 и изопрена: обесцвечивание бромной водой и полимеризация в каучуки. Резина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свойства диенов.</w:t>
            </w:r>
          </w:p>
        </w:tc>
      </w:tr>
      <w:tr w:rsidR="00B61B37" w:rsidRPr="00E86675" w:rsidTr="009952CA">
        <w:tc>
          <w:tcPr>
            <w:tcW w:w="467" w:type="dxa"/>
          </w:tcPr>
          <w:p w:rsidR="00B61B37" w:rsidRPr="004F58D6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B61B37" w:rsidRPr="004F58D6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Алкины. Ацетилен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B61B37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Гомологический ряд и общая формула алкинов. Строение молекулы ацетилена. Изомерия алкинов. Номенклатура ацетиленовых углеводородов. Получение алкинов. Физические свойства алкинов. </w:t>
            </w:r>
          </w:p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Д.: шаростержневые модели ацетилена.</w:t>
            </w:r>
          </w:p>
        </w:tc>
        <w:tc>
          <w:tcPr>
            <w:tcW w:w="425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строение и способы получения алкинов.</w:t>
            </w:r>
          </w:p>
        </w:tc>
      </w:tr>
      <w:tr w:rsidR="00B61B37" w:rsidRPr="00E86675" w:rsidTr="009952CA">
        <w:tc>
          <w:tcPr>
            <w:tcW w:w="467" w:type="dxa"/>
          </w:tcPr>
          <w:p w:rsidR="00B61B37" w:rsidRPr="004F58D6" w:rsidRDefault="00B61B37" w:rsidP="0094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B61B37" w:rsidRPr="004F58D6" w:rsidRDefault="00B61B37" w:rsidP="0094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Химические свойства ацетилена</w:t>
            </w:r>
          </w:p>
        </w:tc>
        <w:tc>
          <w:tcPr>
            <w:tcW w:w="6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Реакции  г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орения, обесцвечивание бромной воды, присоединение хлороводорода и гидратация. Применение ацетилена </w:t>
            </w:r>
            <w:r>
              <w:rPr>
                <w:rFonts w:ascii="Times New Roman" w:hAnsi="Times New Roman"/>
                <w:sz w:val="24"/>
                <w:szCs w:val="24"/>
              </w:rPr>
              <w:t>на основе свойств. Реакция  пол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имеризации винилхлорида. Поливинилхлорид и его применение.</w:t>
            </w:r>
          </w:p>
        </w:tc>
        <w:tc>
          <w:tcPr>
            <w:tcW w:w="4252" w:type="dxa"/>
          </w:tcPr>
          <w:p w:rsidR="00B61B37" w:rsidRPr="00E86675" w:rsidRDefault="00B61B37" w:rsidP="00D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Отличать особенности реакции присоединения у алкинов от алкенов.</w:t>
            </w:r>
          </w:p>
        </w:tc>
      </w:tr>
      <w:tr w:rsidR="00B61B37" w:rsidRPr="00E86675" w:rsidTr="009952CA">
        <w:tc>
          <w:tcPr>
            <w:tcW w:w="467" w:type="dxa"/>
          </w:tcPr>
          <w:p w:rsidR="00B61B37" w:rsidRPr="004F58D6" w:rsidRDefault="00B61B37" w:rsidP="0094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B61B37" w:rsidRPr="004F58D6" w:rsidRDefault="00B61B37" w:rsidP="0094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Ароматические углеводороды или арены. Бензол.</w:t>
            </w:r>
          </w:p>
        </w:tc>
        <w:tc>
          <w:tcPr>
            <w:tcW w:w="6662" w:type="dxa"/>
          </w:tcPr>
          <w:p w:rsidR="00B61B37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Получение бензола из гексана и ацетилена. Строение молекулы бензола, номенклатура, гомологический ряд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1B37" w:rsidRPr="00E86675" w:rsidRDefault="00B61B37" w:rsidP="00431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Д.: Шаростержневая модель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бензола.</w:t>
            </w:r>
          </w:p>
        </w:tc>
        <w:tc>
          <w:tcPr>
            <w:tcW w:w="4252" w:type="dxa"/>
          </w:tcPr>
          <w:p w:rsidR="00B61B37" w:rsidRPr="00E86675" w:rsidRDefault="00B61B37" w:rsidP="00431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особенности строения, области применения бензола и его гомологов.</w:t>
            </w:r>
          </w:p>
        </w:tc>
      </w:tr>
      <w:tr w:rsidR="00B61B37" w:rsidRPr="00E86675" w:rsidTr="009952CA">
        <w:tc>
          <w:tcPr>
            <w:tcW w:w="467" w:type="dxa"/>
          </w:tcPr>
          <w:p w:rsidR="00B61B37" w:rsidRPr="004F58D6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B61B37" w:rsidRPr="004F58D6" w:rsidRDefault="00B61B37" w:rsidP="0094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Химические свойства бензола</w:t>
            </w:r>
          </w:p>
        </w:tc>
        <w:tc>
          <w:tcPr>
            <w:tcW w:w="6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Реакции:  г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орения, галогенирование, нитрование.</w:t>
            </w:r>
          </w:p>
        </w:tc>
        <w:tc>
          <w:tcPr>
            <w:tcW w:w="4252" w:type="dxa"/>
          </w:tcPr>
          <w:p w:rsidR="00B61B37" w:rsidRPr="00E86675" w:rsidRDefault="00B61B37" w:rsidP="00431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 свойства бензола, опираясь на его строение.</w:t>
            </w:r>
          </w:p>
        </w:tc>
      </w:tr>
      <w:tr w:rsidR="00B61B37" w:rsidRPr="00E86675" w:rsidTr="009952CA">
        <w:tc>
          <w:tcPr>
            <w:tcW w:w="467" w:type="dxa"/>
          </w:tcPr>
          <w:p w:rsidR="00B61B37" w:rsidRPr="004F58D6" w:rsidRDefault="00B61B37" w:rsidP="003B3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B61B37" w:rsidRPr="004F58D6" w:rsidRDefault="00B61B37" w:rsidP="00945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Нефть и способы её переработки</w:t>
            </w:r>
          </w:p>
        </w:tc>
        <w:tc>
          <w:tcPr>
            <w:tcW w:w="6662" w:type="dxa"/>
          </w:tcPr>
          <w:p w:rsidR="00B61B37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Нефть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Состав и переработка нефти. Нефтепродукты. Бензин и понятие об октановом числе.</w:t>
            </w:r>
          </w:p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опыт № 1</w:t>
            </w:r>
            <w:r w:rsidRPr="00D4040D">
              <w:rPr>
                <w:rFonts w:ascii="Times New Roman" w:hAnsi="Times New Roman"/>
                <w:sz w:val="24"/>
                <w:szCs w:val="24"/>
              </w:rPr>
              <w:t xml:space="preserve"> Ознакомление с коллекцией «Нефть и продукты ее переработки»</w:t>
            </w:r>
          </w:p>
        </w:tc>
        <w:tc>
          <w:tcPr>
            <w:tcW w:w="425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взаимосвязь  между изучаемым материалом и будущей проф. деятельностью.</w:t>
            </w:r>
          </w:p>
        </w:tc>
      </w:tr>
      <w:tr w:rsidR="00B61B37" w:rsidRPr="00E86675" w:rsidTr="009952CA">
        <w:trPr>
          <w:trHeight w:val="600"/>
        </w:trPr>
        <w:tc>
          <w:tcPr>
            <w:tcW w:w="467" w:type="dxa"/>
          </w:tcPr>
          <w:p w:rsidR="00B61B37" w:rsidRPr="004F58D6" w:rsidRDefault="00B61B37" w:rsidP="003B3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540" w:type="dxa"/>
          </w:tcPr>
          <w:p w:rsidR="00B61B37" w:rsidRPr="004F58D6" w:rsidRDefault="00B61B37" w:rsidP="003B3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83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 систематизация знаний об углеводородах</w:t>
            </w:r>
          </w:p>
        </w:tc>
        <w:tc>
          <w:tcPr>
            <w:tcW w:w="6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Генетическая связь углеводородов. Осуществление цепочек превращений.</w:t>
            </w:r>
          </w:p>
        </w:tc>
        <w:tc>
          <w:tcPr>
            <w:tcW w:w="425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взаимосвязь между  составом, строением и свойствами углеводородов. Описывать генетические связи между  классами углеводородов.</w:t>
            </w:r>
          </w:p>
        </w:tc>
      </w:tr>
      <w:tr w:rsidR="00B61B37" w:rsidRPr="00E86675" w:rsidTr="009952CA">
        <w:trPr>
          <w:trHeight w:val="750"/>
        </w:trPr>
        <w:tc>
          <w:tcPr>
            <w:tcW w:w="467" w:type="dxa"/>
          </w:tcPr>
          <w:p w:rsidR="00B61B37" w:rsidRPr="004F58D6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0" w:type="dxa"/>
          </w:tcPr>
          <w:p w:rsidR="00B61B37" w:rsidRPr="004F58D6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Контрольная работа№1 по теме</w:t>
            </w:r>
          </w:p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«Углеводороды и их природные источники» </w:t>
            </w:r>
          </w:p>
        </w:tc>
        <w:tc>
          <w:tcPr>
            <w:tcW w:w="6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Выстраивать пути достижения желаемого уровня успешности.</w:t>
            </w:r>
          </w:p>
        </w:tc>
      </w:tr>
      <w:tr w:rsidR="00B61B37" w:rsidRPr="00E86675" w:rsidTr="00C138F9">
        <w:trPr>
          <w:trHeight w:val="345"/>
        </w:trPr>
        <w:tc>
          <w:tcPr>
            <w:tcW w:w="15417" w:type="dxa"/>
            <w:gridSpan w:val="7"/>
          </w:tcPr>
          <w:p w:rsidR="00B61B37" w:rsidRPr="00E86675" w:rsidRDefault="00B61B37" w:rsidP="00A14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 «Кислородсодержащие соединения»  19</w:t>
            </w:r>
            <w:r w:rsidRPr="00E86675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B61B37" w:rsidRPr="00E86675" w:rsidTr="009952CA">
        <w:tc>
          <w:tcPr>
            <w:tcW w:w="467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0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Спирты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Получение этанола брожением глюкозы и гидратацией этилена. Гидроксильная группа как функциональная. Представление о водородной связи. Состав, номенклатура, классификация и изомерия спиртов.                                                </w:t>
            </w:r>
          </w:p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Л.О. №2.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Свойства этилового спирта</w:t>
            </w:r>
          </w:p>
        </w:tc>
        <w:tc>
          <w:tcPr>
            <w:tcW w:w="4252" w:type="dxa"/>
          </w:tcPr>
          <w:p w:rsidR="00B61B37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строение и свойства спиртов.</w:t>
            </w:r>
          </w:p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Наблюдать, самостоятельно проводить и описывать эксперимент.</w:t>
            </w:r>
          </w:p>
        </w:tc>
      </w:tr>
      <w:tr w:rsidR="00B61B37" w:rsidRPr="00E86675" w:rsidTr="009952CA">
        <w:tc>
          <w:tcPr>
            <w:tcW w:w="467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0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Химические свойства этанола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Р. Горения, взаимодействие с натрием, образование простых и сложных эфиров, окисление в альдегиды. Применение этанола на основе его свойств. Алкоголизм, его последствия и предупреждение.</w:t>
            </w:r>
          </w:p>
        </w:tc>
        <w:tc>
          <w:tcPr>
            <w:tcW w:w="425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химические свойства спиртов</w:t>
            </w:r>
          </w:p>
        </w:tc>
      </w:tr>
      <w:tr w:rsidR="00B61B37" w:rsidRPr="00E86675" w:rsidTr="009952CA">
        <w:tc>
          <w:tcPr>
            <w:tcW w:w="467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61B37" w:rsidRPr="00E86675" w:rsidRDefault="00B61B37" w:rsidP="006A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Понятие о предельных многоатомных спиртах. Глицерин</w:t>
            </w:r>
          </w:p>
        </w:tc>
        <w:tc>
          <w:tcPr>
            <w:tcW w:w="6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Понятие о предельных многоатомных спиртах Глицерин, как представитель многоатомных спиртов.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Д.: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Качественная реакция на многоатомные спирты. Применение глицерина</w:t>
            </w:r>
          </w:p>
        </w:tc>
        <w:tc>
          <w:tcPr>
            <w:tcW w:w="425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значение спиртов.</w:t>
            </w:r>
          </w:p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B37" w:rsidRPr="00E86675" w:rsidTr="009952CA">
        <w:tc>
          <w:tcPr>
            <w:tcW w:w="467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B61B37" w:rsidRPr="00E86675" w:rsidRDefault="00B61B37" w:rsidP="006A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Каменный уголь. Фенолы</w:t>
            </w:r>
          </w:p>
        </w:tc>
        <w:tc>
          <w:tcPr>
            <w:tcW w:w="6662" w:type="dxa"/>
          </w:tcPr>
          <w:p w:rsidR="00B61B37" w:rsidRPr="00E86675" w:rsidRDefault="00B61B37" w:rsidP="00D1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Коксохимическое производство и его продукция. Получение фенола коксованием каменного угля.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коллекция «Каменный уголь и продукты его переработки».</w:t>
            </w:r>
          </w:p>
        </w:tc>
        <w:tc>
          <w:tcPr>
            <w:tcW w:w="4252" w:type="dxa"/>
          </w:tcPr>
          <w:p w:rsidR="00B61B37" w:rsidRPr="00E86675" w:rsidRDefault="00B61B37" w:rsidP="00BB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происхождение и направления использования каменного угля</w:t>
            </w:r>
          </w:p>
        </w:tc>
      </w:tr>
      <w:tr w:rsidR="00B61B37" w:rsidRPr="00E86675" w:rsidTr="009952CA">
        <w:tc>
          <w:tcPr>
            <w:tcW w:w="467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B61B37" w:rsidRPr="00E86675" w:rsidRDefault="00B61B37" w:rsidP="006A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Фенолы</w:t>
            </w:r>
          </w:p>
        </w:tc>
        <w:tc>
          <w:tcPr>
            <w:tcW w:w="6662" w:type="dxa"/>
          </w:tcPr>
          <w:p w:rsidR="00B61B37" w:rsidRPr="00E86675" w:rsidRDefault="00B61B37" w:rsidP="00D1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Взаимное влияние атомов в молекуле фенола: взаимодействие с гидроксидом натрия и азотной кислотой.</w:t>
            </w:r>
          </w:p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Поликонденсация фенола с формальдегидом в фенолоформальдегидную смолу. Применение фенола на основе его свойств</w:t>
            </w:r>
          </w:p>
        </w:tc>
        <w:tc>
          <w:tcPr>
            <w:tcW w:w="4252" w:type="dxa"/>
          </w:tcPr>
          <w:p w:rsidR="00B61B37" w:rsidRDefault="00B61B37" w:rsidP="00BB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особенности строения фенола на основе взаимного влияния атомов.</w:t>
            </w:r>
          </w:p>
          <w:p w:rsidR="00B61B37" w:rsidRPr="00E86675" w:rsidRDefault="00B61B37" w:rsidP="00BB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B37" w:rsidRPr="00E86675" w:rsidTr="009952CA">
        <w:tc>
          <w:tcPr>
            <w:tcW w:w="467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B61B37" w:rsidRPr="00E86675" w:rsidRDefault="00B61B37" w:rsidP="006A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B61B37" w:rsidRPr="00E86675" w:rsidRDefault="00B61B37" w:rsidP="00D1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упражнений</w:t>
            </w:r>
          </w:p>
          <w:p w:rsidR="00B61B37" w:rsidRPr="00E86675" w:rsidRDefault="00B61B37" w:rsidP="00D1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1B37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Упражнения в составлении уравнений реакций спиртов, фенолов.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Осуществление переходов.</w:t>
            </w:r>
          </w:p>
          <w:p w:rsidR="00B61B37" w:rsidRPr="00E86675" w:rsidRDefault="00B61B37" w:rsidP="00D1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ахождение молекулярной формулы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соединения по массе (объёму) продуктов сгорания. </w:t>
            </w:r>
          </w:p>
        </w:tc>
        <w:tc>
          <w:tcPr>
            <w:tcW w:w="4252" w:type="dxa"/>
          </w:tcPr>
          <w:p w:rsidR="00B61B37" w:rsidRDefault="00B61B37" w:rsidP="00D1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анализировать условие задачи, </w:t>
            </w:r>
          </w:p>
          <w:p w:rsidR="00B61B37" w:rsidRPr="00E86675" w:rsidRDefault="00B61B37" w:rsidP="00D1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мысленный эксперимент, решать задачу на основе химического уравнения.</w:t>
            </w:r>
          </w:p>
        </w:tc>
      </w:tr>
      <w:tr w:rsidR="00B61B37" w:rsidRPr="00E86675" w:rsidTr="009952CA">
        <w:tc>
          <w:tcPr>
            <w:tcW w:w="467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Альдегиды.</w:t>
            </w:r>
          </w:p>
        </w:tc>
        <w:tc>
          <w:tcPr>
            <w:tcW w:w="6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Альдегиды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. Получение альдегидов оки</w:t>
            </w:r>
            <w:r>
              <w:rPr>
                <w:rFonts w:ascii="Times New Roman" w:hAnsi="Times New Roman"/>
                <w:sz w:val="24"/>
                <w:szCs w:val="24"/>
              </w:rPr>
              <w:t>слением соответствующих спиртов. Особенности строения молекулы альдегидов.</w:t>
            </w:r>
          </w:p>
        </w:tc>
        <w:tc>
          <w:tcPr>
            <w:tcW w:w="425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особенности  строения альдегидов.</w:t>
            </w:r>
          </w:p>
        </w:tc>
      </w:tr>
      <w:tr w:rsidR="00B61B37" w:rsidRPr="00E86675" w:rsidTr="009952CA">
        <w:trPr>
          <w:trHeight w:val="559"/>
        </w:trPr>
        <w:tc>
          <w:tcPr>
            <w:tcW w:w="467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Химические свойства альдегидов</w:t>
            </w:r>
          </w:p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Химические свойства альдегидов: окисление в соответствующую кислоту и восстановление в соответствующий спирт. Примен</w:t>
            </w:r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ие альдегида и ацетальдегида на основе свойств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61B37" w:rsidRDefault="00B61B37" w:rsidP="006C5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особенности свойств альдегидов. Соблюдать  правила экологически грамотного   поведения с токсичными  и горючими  веществами</w:t>
            </w:r>
          </w:p>
          <w:p w:rsidR="00B61B37" w:rsidRPr="00E86675" w:rsidRDefault="00B61B37" w:rsidP="006C5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быту и в окружающей среде.</w:t>
            </w:r>
          </w:p>
        </w:tc>
      </w:tr>
      <w:tr w:rsidR="00B61B37" w:rsidRPr="00E86675" w:rsidTr="009952CA">
        <w:tc>
          <w:tcPr>
            <w:tcW w:w="467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Карбоновые кислоты</w:t>
            </w:r>
          </w:p>
        </w:tc>
        <w:tc>
          <w:tcPr>
            <w:tcW w:w="6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Получение карбоновых кислот окислением альдегидов. Строение, гомологический ряд предельных одноатомных карбоновых кислот, изомерия, номенклатура, получение и физические свойства.</w:t>
            </w:r>
          </w:p>
        </w:tc>
        <w:tc>
          <w:tcPr>
            <w:tcW w:w="425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особенности  строения  карбоновых кислот. Понимать значение кислот в природе и в быту.</w:t>
            </w:r>
          </w:p>
        </w:tc>
      </w:tr>
      <w:tr w:rsidR="00B61B37" w:rsidRPr="00E86675" w:rsidTr="009952CA">
        <w:tc>
          <w:tcPr>
            <w:tcW w:w="467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B61B37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Химические свойства карбоновых кислот</w:t>
            </w:r>
          </w:p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1B37" w:rsidRPr="00E86675" w:rsidRDefault="00B61B37" w:rsidP="00B65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Химические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свойства уксусной 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слоты: общие свойства с неорганическими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кислотами и реакция этерификации. </w:t>
            </w:r>
          </w:p>
        </w:tc>
        <w:tc>
          <w:tcPr>
            <w:tcW w:w="425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особенности  химических свойств  карбоновых кислот.</w:t>
            </w:r>
          </w:p>
        </w:tc>
      </w:tr>
      <w:tr w:rsidR="00B61B37" w:rsidRPr="00E86675" w:rsidTr="009952CA">
        <w:tc>
          <w:tcPr>
            <w:tcW w:w="467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B61B37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3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 и значение карбоновых кислот. Практическая работа  №2  «Сравнение свойств  органических и неорганических кислот»</w:t>
            </w:r>
          </w:p>
        </w:tc>
        <w:tc>
          <w:tcPr>
            <w:tcW w:w="6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Применение уксусной кислоты на основе её свойств Высшие жирные кислоты на примере пальмитиновой и стеариновой кислот.</w:t>
            </w:r>
          </w:p>
        </w:tc>
        <w:tc>
          <w:tcPr>
            <w:tcW w:w="4252" w:type="dxa"/>
          </w:tcPr>
          <w:p w:rsidR="00B61B37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Наблюдать, самостоятельно проводить и описывать эксперимент.</w:t>
            </w:r>
          </w:p>
          <w:p w:rsidR="00B61B37" w:rsidRDefault="00B61B37" w:rsidP="00B65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 правила экологически грамотного   поведения с токсичными    веществами</w:t>
            </w:r>
          </w:p>
          <w:p w:rsidR="00B61B37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B37" w:rsidRPr="00E86675" w:rsidTr="009952CA">
        <w:tc>
          <w:tcPr>
            <w:tcW w:w="467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Сложные эфиры. </w:t>
            </w:r>
          </w:p>
        </w:tc>
        <w:tc>
          <w:tcPr>
            <w:tcW w:w="6662" w:type="dxa"/>
          </w:tcPr>
          <w:p w:rsidR="00B61B37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Получение сложных эфиров реакцией этерификации. Сложные эфиры в природе и их значение. Применение сложных эфиров на основе  свойств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Д.: коллекция эфирных масел</w:t>
            </w:r>
          </w:p>
        </w:tc>
        <w:tc>
          <w:tcPr>
            <w:tcW w:w="4252" w:type="dxa"/>
          </w:tcPr>
          <w:p w:rsidR="00B61B37" w:rsidRDefault="00B61B37" w:rsidP="001B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особенности  строения и   свойств  сложных эфиров.</w:t>
            </w:r>
          </w:p>
          <w:p w:rsidR="00B61B37" w:rsidRPr="00E86675" w:rsidRDefault="00B61B37" w:rsidP="001B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Представлять области применения сложных эфиров.</w:t>
            </w:r>
          </w:p>
        </w:tc>
      </w:tr>
      <w:tr w:rsidR="00B61B37" w:rsidRPr="00E86675" w:rsidTr="009952CA">
        <w:tc>
          <w:tcPr>
            <w:tcW w:w="467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B61B37" w:rsidRPr="00E86675" w:rsidRDefault="00B61B37" w:rsidP="00C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3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Жиры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Жиры, как сложные эфиры. Химические свойства жиров: гидролиз(омыление) и гидрирование жидких жиров. Применение жиров на примере его свойств.</w:t>
            </w:r>
          </w:p>
          <w:p w:rsidR="00B61B37" w:rsidRPr="00E86675" w:rsidRDefault="00B61B37" w:rsidP="001B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Свойства жиров</w:t>
            </w:r>
          </w:p>
          <w:p w:rsidR="00B61B37" w:rsidRPr="00E86675" w:rsidRDefault="00B61B37" w:rsidP="001B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Л.О. №3  «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Сравнение свойств растворов мыла и стирального порошка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61B37" w:rsidRDefault="00B61B37" w:rsidP="001B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Классифицировать жиры по их составу и происхождению. Наблюдать, самостоятельно проводить и описывать эксперимент.</w:t>
            </w:r>
          </w:p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B37" w:rsidRPr="00E86675" w:rsidTr="009952CA">
        <w:tc>
          <w:tcPr>
            <w:tcW w:w="467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B61B37" w:rsidRPr="00E86675" w:rsidRDefault="00B61B37" w:rsidP="006A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83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6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Упражнения в составлении уравнений реакций с участием карбоновых кислот и их производных, а также на генетическую связь между ними и углеводородами.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Решение задач на вывод формул вещества</w:t>
            </w:r>
          </w:p>
        </w:tc>
        <w:tc>
          <w:tcPr>
            <w:tcW w:w="4252" w:type="dxa"/>
          </w:tcPr>
          <w:p w:rsidR="00B61B37" w:rsidRDefault="00B61B37" w:rsidP="004F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анализировать условие задачи, </w:t>
            </w:r>
          </w:p>
          <w:p w:rsidR="00B61B37" w:rsidRPr="00E86675" w:rsidRDefault="00B61B37" w:rsidP="004F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мысленный эксперимент, решать задачу на основе химического уравнения.</w:t>
            </w:r>
          </w:p>
        </w:tc>
      </w:tr>
      <w:tr w:rsidR="00B61B37" w:rsidRPr="00E86675" w:rsidTr="009952CA">
        <w:trPr>
          <w:trHeight w:val="855"/>
        </w:trPr>
        <w:tc>
          <w:tcPr>
            <w:tcW w:w="467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3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vMerge w:val="restart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Углеводы. Моносахариды</w:t>
            </w:r>
          </w:p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Углеводы и их классификация: моносахариды (глюкоза). Глюкоза-вещество с двойственной функцией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альдегидо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спирт. Химические свойства глюкозы окисление в глюконовую кислоту, восстановление в сорбит, брожение (молочнокислое и спиртовое). Применение глюкозы на основе её свойств</w:t>
            </w:r>
          </w:p>
        </w:tc>
        <w:tc>
          <w:tcPr>
            <w:tcW w:w="4252" w:type="dxa"/>
            <w:vMerge w:val="restart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состав углеводов и их классификацию на основе способности к гидролизу. Описывать свойства глюкозы как вещества с двойственной функцией.</w:t>
            </w:r>
          </w:p>
        </w:tc>
      </w:tr>
      <w:tr w:rsidR="00B61B37" w:rsidRPr="00E86675" w:rsidTr="009952CA">
        <w:trPr>
          <w:trHeight w:val="795"/>
        </w:trPr>
        <w:tc>
          <w:tcPr>
            <w:tcW w:w="467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3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B37" w:rsidRPr="00E86675" w:rsidTr="009952CA">
        <w:trPr>
          <w:trHeight w:val="675"/>
        </w:trPr>
        <w:tc>
          <w:tcPr>
            <w:tcW w:w="467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0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3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B61B37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Дисахариды </w:t>
            </w:r>
          </w:p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1B37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Дисахариды (сахароза) и полисахариды (крахмал и целлюлоза).  Понятие о реакциях поликонденсации и гидролиза на примере взаимопревращений: глюкоза</w:t>
            </w:r>
            <w:r w:rsidRPr="00E86675">
              <w:rPr>
                <w:rFonts w:ascii="Times New Roman" w:hAnsi="Times New Roman"/>
                <w:sz w:val="24"/>
                <w:szCs w:val="24"/>
              </w:rPr>
              <w:sym w:font="Wingdings" w:char="F0F3"/>
            </w:r>
            <w:r w:rsidRPr="00E86675">
              <w:rPr>
                <w:rFonts w:ascii="Times New Roman" w:hAnsi="Times New Roman"/>
                <w:sz w:val="24"/>
                <w:szCs w:val="24"/>
              </w:rPr>
              <w:t>полисахарид.</w:t>
            </w:r>
          </w:p>
          <w:p w:rsidR="00B61B37" w:rsidRPr="00E86675" w:rsidRDefault="00B61B37" w:rsidP="004F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Д.: взаимодействие глюкозы и сахарозы с гидроксидом меди.</w:t>
            </w:r>
          </w:p>
        </w:tc>
        <w:tc>
          <w:tcPr>
            <w:tcW w:w="4252" w:type="dxa"/>
          </w:tcPr>
          <w:p w:rsidR="00B61B37" w:rsidRPr="00E86675" w:rsidRDefault="00B61B37" w:rsidP="004F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межпредметные связи химии и биологии на основе биологической роли углеводов.</w:t>
            </w:r>
          </w:p>
        </w:tc>
      </w:tr>
      <w:tr w:rsidR="00B61B37" w:rsidRPr="00E86675" w:rsidTr="009952CA">
        <w:tc>
          <w:tcPr>
            <w:tcW w:w="467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3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Полисахариды.  Крахмал и целлюлоза</w:t>
            </w:r>
          </w:p>
        </w:tc>
        <w:tc>
          <w:tcPr>
            <w:tcW w:w="6662" w:type="dxa"/>
          </w:tcPr>
          <w:p w:rsidR="00B61B37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Зависимость свойств от строения молекул. Сравнение крахмала и целлюлозы</w:t>
            </w:r>
          </w:p>
          <w:p w:rsidR="00B61B37" w:rsidRPr="00E86675" w:rsidRDefault="00B61B37" w:rsidP="004F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Л.О. №4 «С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войства крахмала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B61B37" w:rsidRDefault="00B61B37" w:rsidP="004F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Наблюдать, самостоятельно проводить и описывать эксперимент.</w:t>
            </w:r>
          </w:p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B37" w:rsidRPr="00E86675" w:rsidTr="009952CA">
        <w:trPr>
          <w:trHeight w:val="1363"/>
        </w:trPr>
        <w:tc>
          <w:tcPr>
            <w:tcW w:w="467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0" w:type="dxa"/>
          </w:tcPr>
          <w:p w:rsidR="00B61B37" w:rsidRPr="00E86675" w:rsidRDefault="00B61B37" w:rsidP="00C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3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B61B37" w:rsidRPr="00E86675" w:rsidRDefault="00B61B37" w:rsidP="004F3EB8">
            <w:pPr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Обобщение знаний по теме: «</w:t>
            </w:r>
            <w:r>
              <w:rPr>
                <w:rFonts w:ascii="Times New Roman" w:hAnsi="Times New Roman"/>
                <w:sz w:val="24"/>
                <w:szCs w:val="24"/>
              </w:rPr>
              <w:t>Кислородсодержащие соединения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B61B37" w:rsidRPr="00E86675" w:rsidRDefault="00B61B37" w:rsidP="0009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Упражнения в составлении уравнений реакций с участием углеводов, уравнения иллюстрирующие цепочки превращений и генетическую связь между классами органиче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ских соединений. Решение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Выстраивать пути достижения желаемого уровня успешности.</w:t>
            </w:r>
          </w:p>
        </w:tc>
      </w:tr>
      <w:tr w:rsidR="00B61B37" w:rsidRPr="00E86675" w:rsidTr="000967F4">
        <w:trPr>
          <w:trHeight w:val="405"/>
        </w:trPr>
        <w:tc>
          <w:tcPr>
            <w:tcW w:w="15417" w:type="dxa"/>
            <w:gridSpan w:val="7"/>
          </w:tcPr>
          <w:p w:rsidR="00B61B37" w:rsidRPr="00E86675" w:rsidRDefault="00B61B37" w:rsidP="0009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  <w:r w:rsidRPr="00E86675">
              <w:rPr>
                <w:rFonts w:ascii="Times New Roman" w:hAnsi="Times New Roman"/>
                <w:b/>
                <w:sz w:val="24"/>
                <w:szCs w:val="24"/>
              </w:rPr>
              <w:t xml:space="preserve"> « Азотсодержащие соединения.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Белки. Нуклеиновые кислоты»  11</w:t>
            </w:r>
            <w:r w:rsidRPr="00E86675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B61B37" w:rsidRPr="00E86675" w:rsidTr="009952CA">
        <w:trPr>
          <w:trHeight w:val="978"/>
        </w:trPr>
        <w:tc>
          <w:tcPr>
            <w:tcW w:w="467" w:type="dxa"/>
          </w:tcPr>
          <w:p w:rsidR="00B61B37" w:rsidRPr="00E86675" w:rsidRDefault="00B61B37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61B37" w:rsidRPr="00E86675" w:rsidRDefault="00B61B37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61B37" w:rsidRPr="00E86675" w:rsidRDefault="00B61B37" w:rsidP="006A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02" w:type="dxa"/>
          </w:tcPr>
          <w:p w:rsidR="00B61B37" w:rsidRPr="00E86675" w:rsidRDefault="00B61B37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Амины. </w:t>
            </w:r>
          </w:p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Амины. Определение аминов. Строение аминов. Классификация, изомерия и номенклатура аминов. Получение ароматического амина-анилина- из нитробензола.</w:t>
            </w:r>
          </w:p>
          <w:p w:rsidR="00B61B37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</w:t>
            </w:r>
          </w:p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Д.: коллекция анилиновых красителей и препаратов на основе анилина</w:t>
            </w:r>
          </w:p>
        </w:tc>
        <w:tc>
          <w:tcPr>
            <w:tcW w:w="4252" w:type="dxa"/>
            <w:vMerge w:val="restart"/>
          </w:tcPr>
          <w:p w:rsidR="00B61B37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особенности строения и свойств анилина на основе взаимного влияния атомов в молекуле.</w:t>
            </w:r>
          </w:p>
          <w:p w:rsidR="00B61B37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B37" w:rsidRDefault="00B61B37" w:rsidP="005D6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 правила экологически грамотного   поведения с токсичными  и горючими  веществами</w:t>
            </w:r>
          </w:p>
          <w:p w:rsidR="00B61B37" w:rsidRPr="00E86675" w:rsidRDefault="00B61B37" w:rsidP="005D6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быту и в окружающей среде.</w:t>
            </w:r>
          </w:p>
        </w:tc>
      </w:tr>
      <w:tr w:rsidR="00B61B37" w:rsidRPr="00E86675" w:rsidTr="009952CA">
        <w:trPr>
          <w:trHeight w:val="1215"/>
        </w:trPr>
        <w:tc>
          <w:tcPr>
            <w:tcW w:w="467" w:type="dxa"/>
          </w:tcPr>
          <w:p w:rsidR="00B61B37" w:rsidRPr="00E86675" w:rsidRDefault="00B61B37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B61B37" w:rsidRPr="00E86675" w:rsidRDefault="00B61B37" w:rsidP="006A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02" w:type="dxa"/>
          </w:tcPr>
          <w:p w:rsidR="00B61B37" w:rsidRPr="00E86675" w:rsidRDefault="00B61B37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Анилин как органическое основание.</w:t>
            </w:r>
          </w:p>
        </w:tc>
        <w:tc>
          <w:tcPr>
            <w:tcW w:w="6662" w:type="dxa"/>
            <w:vMerge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B37" w:rsidRPr="00E86675" w:rsidTr="009952CA">
        <w:tc>
          <w:tcPr>
            <w:tcW w:w="467" w:type="dxa"/>
          </w:tcPr>
          <w:p w:rsidR="00B61B37" w:rsidRPr="00E86675" w:rsidRDefault="00B61B37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61B37" w:rsidRPr="00E86675" w:rsidRDefault="00B61B37" w:rsidP="006A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02" w:type="dxa"/>
          </w:tcPr>
          <w:p w:rsidR="00B61B37" w:rsidRPr="00E86675" w:rsidRDefault="00B61B37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Аминокислоты</w:t>
            </w:r>
          </w:p>
        </w:tc>
        <w:tc>
          <w:tcPr>
            <w:tcW w:w="6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Получение аминокислот из карбоновых кислот и гидролизом белков. Состав и строение молекул аминокислот. Изомерия аминокислот. Пептидная (амидная) группа, связь.</w:t>
            </w:r>
          </w:p>
        </w:tc>
        <w:tc>
          <w:tcPr>
            <w:tcW w:w="425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межпредметные связи химии и биологии на основе биологической роли и химических свойств аминокислот</w:t>
            </w:r>
          </w:p>
        </w:tc>
      </w:tr>
      <w:tr w:rsidR="00B61B37" w:rsidRPr="00E86675" w:rsidTr="009952CA">
        <w:tc>
          <w:tcPr>
            <w:tcW w:w="467" w:type="dxa"/>
          </w:tcPr>
          <w:p w:rsidR="00B61B37" w:rsidRPr="00E86675" w:rsidRDefault="00B61B37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B61B37" w:rsidRPr="00E86675" w:rsidRDefault="00B61B37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02" w:type="dxa"/>
          </w:tcPr>
          <w:p w:rsidR="00B61B37" w:rsidRPr="00E86675" w:rsidRDefault="00B61B37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Химические 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аминокислот как амфотерных органических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соединений.</w:t>
            </w:r>
          </w:p>
        </w:tc>
        <w:tc>
          <w:tcPr>
            <w:tcW w:w="6662" w:type="dxa"/>
          </w:tcPr>
          <w:p w:rsidR="00B61B37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Химические свойства аминокислот как амфотерных орг.соединений: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</w:t>
            </w:r>
          </w:p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Д.: аптечные препараты и продукты питания, содержащие аминокислоты и их соли, </w:t>
            </w:r>
          </w:p>
        </w:tc>
        <w:tc>
          <w:tcPr>
            <w:tcW w:w="425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свойства аминокислот как бифункциональных соединений</w:t>
            </w:r>
          </w:p>
        </w:tc>
      </w:tr>
      <w:tr w:rsidR="00B61B37" w:rsidRPr="00E86675" w:rsidTr="009952CA">
        <w:trPr>
          <w:trHeight w:val="1379"/>
        </w:trPr>
        <w:tc>
          <w:tcPr>
            <w:tcW w:w="467" w:type="dxa"/>
          </w:tcPr>
          <w:p w:rsidR="00B61B37" w:rsidRPr="00E86675" w:rsidRDefault="00B61B37" w:rsidP="00096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B61B37" w:rsidRPr="00E86675" w:rsidRDefault="00B61B37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02" w:type="dxa"/>
          </w:tcPr>
          <w:p w:rsidR="00B61B37" w:rsidRPr="00E86675" w:rsidRDefault="00B61B37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Химические свойства белков</w:t>
            </w:r>
          </w:p>
        </w:tc>
        <w:tc>
          <w:tcPr>
            <w:tcW w:w="6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Получение белков реакцией поликонденсации аминокислот. Первичная, вторичн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и третичная структура белков, 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структура белков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Химические</w:t>
            </w:r>
          </w:p>
          <w:p w:rsidR="00B61B37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свойства белков: горение, денатурация, гидролиз и цветные реакции. Биохимическая функция белков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Д.: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Растворение и осаждение белков. Цветные реакции белков: ксантопротеиновая и биуретовая.</w:t>
            </w:r>
          </w:p>
        </w:tc>
        <w:tc>
          <w:tcPr>
            <w:tcW w:w="4252" w:type="dxa"/>
          </w:tcPr>
          <w:p w:rsidR="00B61B37" w:rsidRDefault="00B61B37" w:rsidP="0009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свойства и структуры  белков как биополимеров</w:t>
            </w:r>
          </w:p>
          <w:p w:rsidR="00B61B37" w:rsidRDefault="00B61B37" w:rsidP="0009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B37" w:rsidRDefault="00B61B37" w:rsidP="006D6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 и описывать эксперимент.</w:t>
            </w:r>
          </w:p>
          <w:p w:rsidR="00B61B37" w:rsidRPr="00E86675" w:rsidRDefault="00B61B37" w:rsidP="0009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B37" w:rsidRPr="00E86675" w:rsidTr="009952CA">
        <w:tc>
          <w:tcPr>
            <w:tcW w:w="467" w:type="dxa"/>
          </w:tcPr>
          <w:p w:rsidR="00B61B37" w:rsidRPr="00E86675" w:rsidRDefault="00B61B37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B61B37" w:rsidRPr="00E86675" w:rsidRDefault="00B61B37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02" w:type="dxa"/>
          </w:tcPr>
          <w:p w:rsidR="00B61B37" w:rsidRPr="00E86675" w:rsidRDefault="00B61B37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Биологические функции белков.</w:t>
            </w:r>
          </w:p>
        </w:tc>
        <w:tc>
          <w:tcPr>
            <w:tcW w:w="6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соединений</w:t>
            </w:r>
          </w:p>
        </w:tc>
        <w:tc>
          <w:tcPr>
            <w:tcW w:w="4252" w:type="dxa"/>
          </w:tcPr>
          <w:p w:rsidR="00B61B37" w:rsidRPr="00E86675" w:rsidRDefault="00B61B37" w:rsidP="006D6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межпредметные связи химии и биологии</w:t>
            </w:r>
          </w:p>
        </w:tc>
      </w:tr>
      <w:tr w:rsidR="00B61B37" w:rsidRPr="00E86675" w:rsidTr="009952CA">
        <w:trPr>
          <w:trHeight w:val="1385"/>
        </w:trPr>
        <w:tc>
          <w:tcPr>
            <w:tcW w:w="467" w:type="dxa"/>
          </w:tcPr>
          <w:p w:rsidR="00B61B37" w:rsidRPr="00E86675" w:rsidRDefault="00B61B37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B61B37" w:rsidRPr="00E86675" w:rsidRDefault="00B61B37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02" w:type="dxa"/>
          </w:tcPr>
          <w:p w:rsidR="00B61B37" w:rsidRPr="00E86675" w:rsidRDefault="00B61B37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6662" w:type="dxa"/>
          </w:tcPr>
          <w:p w:rsidR="00B61B37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ДНК и РНК как биополимеры.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Синтез нуклеиновых кислот в клетке из нуклеотидов. Общий план строения нуклеотида. Сравнение функций РНК и ДНК. Роль нуклеиновых кислот в хранении и передаче наследственной информации. Понятие о биотехнологии и генной инженерии. </w:t>
            </w:r>
          </w:p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Д: модель молекулы  ДНК</w:t>
            </w:r>
          </w:p>
        </w:tc>
        <w:tc>
          <w:tcPr>
            <w:tcW w:w="4252" w:type="dxa"/>
          </w:tcPr>
          <w:p w:rsidR="00B61B37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состав и структуру нуклеиновых кислот как полинуклеотидов.</w:t>
            </w:r>
          </w:p>
          <w:p w:rsidR="00B61B37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роль нуклеиновых кислот в хранении и передаче наследственной информации</w:t>
            </w:r>
          </w:p>
        </w:tc>
      </w:tr>
      <w:tr w:rsidR="00B61B37" w:rsidRPr="00E86675" w:rsidTr="009952CA">
        <w:trPr>
          <w:trHeight w:val="549"/>
        </w:trPr>
        <w:tc>
          <w:tcPr>
            <w:tcW w:w="467" w:type="dxa"/>
          </w:tcPr>
          <w:p w:rsidR="00B61B37" w:rsidRPr="00E86675" w:rsidRDefault="00B61B37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B61B37" w:rsidRPr="00E86675" w:rsidRDefault="00B61B37" w:rsidP="00A14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802" w:type="dxa"/>
          </w:tcPr>
          <w:p w:rsidR="00B61B37" w:rsidRPr="00E86675" w:rsidRDefault="00B61B37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61B37" w:rsidRPr="00E86675" w:rsidRDefault="00B61B37" w:rsidP="00B4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органических соединений</w:t>
            </w:r>
          </w:p>
        </w:tc>
        <w:tc>
          <w:tcPr>
            <w:tcW w:w="6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 о генетической связи и генетическом ряде на примере взаимопереходов между классами органических веществ.</w:t>
            </w:r>
          </w:p>
        </w:tc>
        <w:tc>
          <w:tcPr>
            <w:tcW w:w="425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взаимосвязи между составом, строением и свойствами представителей органических веществ.</w:t>
            </w:r>
          </w:p>
        </w:tc>
      </w:tr>
      <w:tr w:rsidR="00B61B37" w:rsidRPr="00E86675" w:rsidTr="009952CA">
        <w:trPr>
          <w:trHeight w:val="549"/>
        </w:trPr>
        <w:tc>
          <w:tcPr>
            <w:tcW w:w="467" w:type="dxa"/>
          </w:tcPr>
          <w:p w:rsidR="00B61B37" w:rsidRPr="00E86675" w:rsidRDefault="00B61B37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B61B37" w:rsidRPr="00E86675" w:rsidRDefault="00B61B37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02" w:type="dxa"/>
          </w:tcPr>
          <w:p w:rsidR="00B61B37" w:rsidRPr="00E86675" w:rsidRDefault="00B61B37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61B37" w:rsidRDefault="00B61B37" w:rsidP="00B4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№3 «Идентификация органических  соединений»</w:t>
            </w:r>
          </w:p>
        </w:tc>
        <w:tc>
          <w:tcPr>
            <w:tcW w:w="6662" w:type="dxa"/>
          </w:tcPr>
          <w:p w:rsidR="00B61B37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идентификации органических соединений</w:t>
            </w:r>
          </w:p>
        </w:tc>
        <w:tc>
          <w:tcPr>
            <w:tcW w:w="4252" w:type="dxa"/>
          </w:tcPr>
          <w:p w:rsidR="00B61B37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проводить, наблюдать и описывать эксперимент для подтверждения строения и свойств соединений, а также идентификации с помощью химических реакций.</w:t>
            </w:r>
          </w:p>
        </w:tc>
      </w:tr>
      <w:tr w:rsidR="00B61B37" w:rsidRPr="00E86675" w:rsidTr="009952CA">
        <w:trPr>
          <w:trHeight w:val="890"/>
        </w:trPr>
        <w:tc>
          <w:tcPr>
            <w:tcW w:w="467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B61B37" w:rsidRPr="00E86675" w:rsidRDefault="00B61B37" w:rsidP="00A14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2-53</w:t>
            </w:r>
          </w:p>
        </w:tc>
        <w:tc>
          <w:tcPr>
            <w:tcW w:w="802" w:type="dxa"/>
          </w:tcPr>
          <w:p w:rsidR="00B61B37" w:rsidRPr="00E86675" w:rsidRDefault="00B61B37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Обобщение знаний по теме: «</w:t>
            </w:r>
            <w:r>
              <w:rPr>
                <w:rFonts w:ascii="Times New Roman" w:hAnsi="Times New Roman"/>
                <w:sz w:val="24"/>
                <w:szCs w:val="24"/>
              </w:rPr>
              <w:t>Кислородсодержащие и а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зотсодержащие </w:t>
            </w:r>
            <w:r>
              <w:rPr>
                <w:rFonts w:ascii="Times New Roman" w:hAnsi="Times New Roman"/>
                <w:sz w:val="24"/>
                <w:szCs w:val="24"/>
              </w:rPr>
              <w:t>органические вещества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представителей кислородсодержащих и азотсодержащих органических веществ</w:t>
            </w:r>
          </w:p>
        </w:tc>
        <w:tc>
          <w:tcPr>
            <w:tcW w:w="425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классифицировать вещества на основе наличия функциональных групп. Составлять формулы и давать названия соединениям. Устанавливать генетическую связь.</w:t>
            </w:r>
          </w:p>
        </w:tc>
      </w:tr>
      <w:tr w:rsidR="00B61B37" w:rsidRPr="00E86675" w:rsidTr="009952CA">
        <w:tc>
          <w:tcPr>
            <w:tcW w:w="467" w:type="dxa"/>
          </w:tcPr>
          <w:p w:rsidR="00B61B37" w:rsidRPr="00E86675" w:rsidRDefault="00B61B37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61B37" w:rsidRPr="00E86675" w:rsidRDefault="00B61B37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B37" w:rsidRPr="00E86675" w:rsidRDefault="00B61B37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61B37" w:rsidRPr="00E86675" w:rsidRDefault="00B61B37" w:rsidP="00A14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B61B37" w:rsidRPr="00E86675" w:rsidRDefault="00B61B37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61B37" w:rsidRPr="00E86675" w:rsidRDefault="00B61B37" w:rsidP="008B5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по теме: «</w:t>
            </w:r>
            <w:r>
              <w:rPr>
                <w:rFonts w:ascii="Times New Roman" w:hAnsi="Times New Roman"/>
                <w:sz w:val="24"/>
                <w:szCs w:val="24"/>
              </w:rPr>
              <w:t>Кислородсодержащие и а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зотсодержащие </w:t>
            </w:r>
            <w:r>
              <w:rPr>
                <w:rFonts w:ascii="Times New Roman" w:hAnsi="Times New Roman"/>
                <w:sz w:val="24"/>
                <w:szCs w:val="24"/>
              </w:rPr>
              <w:t>органические вещества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B61B37" w:rsidRPr="00E86675" w:rsidRDefault="00B61B37" w:rsidP="008B5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Контроль и учёт знаний по теме: «</w:t>
            </w:r>
            <w:r>
              <w:rPr>
                <w:rFonts w:ascii="Times New Roman" w:hAnsi="Times New Roman"/>
                <w:sz w:val="24"/>
                <w:szCs w:val="24"/>
              </w:rPr>
              <w:t>Кислородсодержащие и а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зотсодержащие </w:t>
            </w:r>
            <w:r>
              <w:rPr>
                <w:rFonts w:ascii="Times New Roman" w:hAnsi="Times New Roman"/>
                <w:sz w:val="24"/>
                <w:szCs w:val="24"/>
              </w:rPr>
              <w:t>органические вещества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рефлексию собственных достижений. Анализировать результаты контрольной работы.</w:t>
            </w:r>
          </w:p>
        </w:tc>
      </w:tr>
      <w:tr w:rsidR="00B61B37" w:rsidRPr="00E86675" w:rsidTr="007A2546">
        <w:tc>
          <w:tcPr>
            <w:tcW w:w="15417" w:type="dxa"/>
            <w:gridSpan w:val="7"/>
          </w:tcPr>
          <w:p w:rsidR="00B61B37" w:rsidRPr="00E86675" w:rsidRDefault="00B61B37" w:rsidP="008E3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7. </w:t>
            </w:r>
            <w:r w:rsidRPr="00E86675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Химия и жизнь»  8 часов  </w:t>
            </w:r>
          </w:p>
        </w:tc>
      </w:tr>
      <w:tr w:rsidR="00B61B37" w:rsidRPr="00E86675" w:rsidTr="009952CA">
        <w:tc>
          <w:tcPr>
            <w:tcW w:w="467" w:type="dxa"/>
          </w:tcPr>
          <w:p w:rsidR="00B61B37" w:rsidRPr="00E86675" w:rsidRDefault="00B61B37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61B37" w:rsidRDefault="00B61B37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02" w:type="dxa"/>
          </w:tcPr>
          <w:p w:rsidR="00B61B37" w:rsidRPr="00E86675" w:rsidRDefault="00B61B37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Пластмассы и волокна</w:t>
            </w:r>
          </w:p>
        </w:tc>
        <w:tc>
          <w:tcPr>
            <w:tcW w:w="6662" w:type="dxa"/>
          </w:tcPr>
          <w:p w:rsidR="00B61B37" w:rsidRPr="00E86675" w:rsidRDefault="00B61B37" w:rsidP="0099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Строение полимеров. Понятие о пластмассах.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Получение искусственных полимеров, как продуктов химической модификации природного полимерного сырья. Искусственные волокна (ацетатный шёлк, вискоза), их свойства и применение.</w:t>
            </w:r>
          </w:p>
          <w:p w:rsidR="00B61B37" w:rsidRDefault="00B61B37" w:rsidP="0099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Получение синтетических полимеров реакциями полимеризации и поликонденсации. Структура полимеров: линейная, разветвлённая и пространственная.</w:t>
            </w:r>
          </w:p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Д.: </w:t>
            </w:r>
            <w:r w:rsidRPr="00D4040D">
              <w:rPr>
                <w:rFonts w:ascii="Times New Roman" w:hAnsi="Times New Roman"/>
                <w:sz w:val="24"/>
                <w:szCs w:val="24"/>
              </w:rPr>
              <w:t>Лабораторный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пыт № </w:t>
            </w:r>
            <w:r w:rsidRPr="00D4040D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4040D">
              <w:rPr>
                <w:rFonts w:ascii="Times New Roman" w:hAnsi="Times New Roman"/>
                <w:sz w:val="24"/>
                <w:szCs w:val="24"/>
              </w:rPr>
              <w:t>Ознакомление с коллекцией пластмасс, волокон и каучуков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B61B37" w:rsidRPr="00E86675" w:rsidRDefault="00B61B37" w:rsidP="00E70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реакции полимеризации и поликонденсации как способы получения синтетических ВМС</w:t>
            </w:r>
          </w:p>
        </w:tc>
      </w:tr>
      <w:tr w:rsidR="00B61B37" w:rsidRPr="00E86675" w:rsidTr="009952CA">
        <w:tc>
          <w:tcPr>
            <w:tcW w:w="467" w:type="dxa"/>
          </w:tcPr>
          <w:p w:rsidR="00B61B37" w:rsidRPr="00E86675" w:rsidRDefault="00B61B37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B61B37" w:rsidRPr="00E86675" w:rsidRDefault="00B61B37" w:rsidP="00716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02" w:type="dxa"/>
          </w:tcPr>
          <w:p w:rsidR="00B61B37" w:rsidRPr="00E86675" w:rsidRDefault="00B61B37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Ферменты</w:t>
            </w:r>
          </w:p>
        </w:tc>
        <w:tc>
          <w:tcPr>
            <w:tcW w:w="6662" w:type="dxa"/>
          </w:tcPr>
          <w:p w:rsidR="00B61B37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</w:t>
            </w:r>
          </w:p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Д.О. Разложение пероксида водорода каталазой сырого мяса и сырого картофеля. Коллекция СМС, содержащих энзимы.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Лекарственные средства, содержащие  ферменты.</w:t>
            </w:r>
          </w:p>
        </w:tc>
        <w:tc>
          <w:tcPr>
            <w:tcW w:w="4252" w:type="dxa"/>
          </w:tcPr>
          <w:p w:rsidR="00B61B37" w:rsidRPr="00E86675" w:rsidRDefault="00B61B37" w:rsidP="00E70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общее, особенное, единичное для ферментов как биологических катализаторов. Раскрывать роль на Земле.</w:t>
            </w:r>
          </w:p>
        </w:tc>
      </w:tr>
      <w:tr w:rsidR="00B61B37" w:rsidRPr="00E86675" w:rsidTr="009952CA">
        <w:tc>
          <w:tcPr>
            <w:tcW w:w="467" w:type="dxa"/>
          </w:tcPr>
          <w:p w:rsidR="00B61B37" w:rsidRPr="00E86675" w:rsidRDefault="00B61B37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61B37" w:rsidRPr="00E86675" w:rsidRDefault="00B61B37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02" w:type="dxa"/>
          </w:tcPr>
          <w:p w:rsidR="00B61B37" w:rsidRPr="00E86675" w:rsidRDefault="00B61B37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Витамины </w:t>
            </w:r>
          </w:p>
        </w:tc>
        <w:tc>
          <w:tcPr>
            <w:tcW w:w="6662" w:type="dxa"/>
          </w:tcPr>
          <w:p w:rsidR="00B61B37" w:rsidRDefault="00B61B37" w:rsidP="00E70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Понятие о витаминах. Нарушения связанные с витаминами: авитаминозы. Гиповитаминозы, гипервитаминозы. </w:t>
            </w:r>
          </w:p>
          <w:p w:rsidR="00B61B37" w:rsidRPr="00E86675" w:rsidRDefault="00B61B37" w:rsidP="00E70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Д.: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Иллюстрация с фото животных с различными формами авитаминозов.</w:t>
            </w:r>
          </w:p>
        </w:tc>
        <w:tc>
          <w:tcPr>
            <w:tcW w:w="4252" w:type="dxa"/>
          </w:tcPr>
          <w:p w:rsidR="00B61B37" w:rsidRPr="00E86675" w:rsidRDefault="00B61B37" w:rsidP="00E70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биологическую роль витаминов, их значение для сохранения здоровья</w:t>
            </w:r>
          </w:p>
        </w:tc>
      </w:tr>
      <w:tr w:rsidR="00B61B37" w:rsidRPr="00E86675" w:rsidTr="009952CA">
        <w:tc>
          <w:tcPr>
            <w:tcW w:w="467" w:type="dxa"/>
          </w:tcPr>
          <w:p w:rsidR="00B61B37" w:rsidRPr="00E86675" w:rsidRDefault="00B61B37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B61B37" w:rsidRPr="00E86675" w:rsidRDefault="00B61B37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02" w:type="dxa"/>
          </w:tcPr>
          <w:p w:rsidR="00B61B37" w:rsidRPr="00E86675" w:rsidRDefault="00B61B37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61B37" w:rsidRPr="00E86675" w:rsidRDefault="00B61B37" w:rsidP="00DF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Гормоны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662" w:type="dxa"/>
          </w:tcPr>
          <w:p w:rsidR="00B61B37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      </w:r>
          </w:p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Д.: коллекции гормональных препаратов</w:t>
            </w:r>
          </w:p>
        </w:tc>
        <w:tc>
          <w:tcPr>
            <w:tcW w:w="425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роль гормонов в гуморальной регуляции организмов.</w:t>
            </w:r>
          </w:p>
        </w:tc>
      </w:tr>
      <w:tr w:rsidR="00B61B37" w:rsidRPr="00E86675" w:rsidTr="009952CA">
        <w:tc>
          <w:tcPr>
            <w:tcW w:w="467" w:type="dxa"/>
          </w:tcPr>
          <w:p w:rsidR="00B61B37" w:rsidRPr="00E86675" w:rsidRDefault="00B61B37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B61B37" w:rsidRPr="00E86675" w:rsidRDefault="00B61B37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02" w:type="dxa"/>
          </w:tcPr>
          <w:p w:rsidR="00B61B37" w:rsidRPr="00E86675" w:rsidRDefault="00B61B37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Лекарства.</w:t>
            </w:r>
          </w:p>
        </w:tc>
        <w:tc>
          <w:tcPr>
            <w:tcW w:w="6662" w:type="dxa"/>
          </w:tcPr>
          <w:p w:rsidR="00B61B37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Антибиотики и дисбактериоз. Наркотические вещества.</w:t>
            </w:r>
          </w:p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Д.:. Домашняя, автомобильная  аптечки.</w:t>
            </w:r>
          </w:p>
        </w:tc>
        <w:tc>
          <w:tcPr>
            <w:tcW w:w="425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Осваивать нормы экологического и безопасного обращения с лекарственными препаратами. Формировать внутренне убеждение об отрицательном отношении к наркотическим  веществам.</w:t>
            </w:r>
          </w:p>
        </w:tc>
      </w:tr>
      <w:tr w:rsidR="00B61B37" w:rsidRPr="00E86675" w:rsidTr="009952CA">
        <w:tc>
          <w:tcPr>
            <w:tcW w:w="467" w:type="dxa"/>
          </w:tcPr>
          <w:p w:rsidR="00B61B37" w:rsidRPr="00E86675" w:rsidRDefault="00B61B37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B61B37" w:rsidRPr="00E86675" w:rsidRDefault="00B61B37" w:rsidP="005E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Обобщение знаний по теме органическая химия</w:t>
            </w:r>
          </w:p>
        </w:tc>
        <w:tc>
          <w:tcPr>
            <w:tcW w:w="6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Обобщение знаний по теме органическая химия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52" w:type="dxa"/>
          </w:tcPr>
          <w:p w:rsidR="00B61B37" w:rsidRPr="00E86675" w:rsidRDefault="00B61B37" w:rsidP="005E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рефлексию собственных достижений. </w:t>
            </w:r>
          </w:p>
        </w:tc>
      </w:tr>
      <w:tr w:rsidR="00B61B37" w:rsidRPr="00E86675" w:rsidTr="009952CA">
        <w:tc>
          <w:tcPr>
            <w:tcW w:w="467" w:type="dxa"/>
          </w:tcPr>
          <w:p w:rsidR="00B61B37" w:rsidRPr="00E86675" w:rsidRDefault="00B61B37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B61B37" w:rsidRPr="00E86675" w:rsidRDefault="00B61B37" w:rsidP="005E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0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Итоговая работа по теме: « Органическая химия»</w:t>
            </w:r>
          </w:p>
        </w:tc>
        <w:tc>
          <w:tcPr>
            <w:tcW w:w="6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Контроль и учёт знаний по теме: «Органическая химия»</w:t>
            </w:r>
          </w:p>
        </w:tc>
        <w:tc>
          <w:tcPr>
            <w:tcW w:w="425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рефлексию собственных достижений.</w:t>
            </w:r>
          </w:p>
        </w:tc>
      </w:tr>
      <w:tr w:rsidR="00B61B37" w:rsidRPr="00E86675" w:rsidTr="009952CA">
        <w:tc>
          <w:tcPr>
            <w:tcW w:w="467" w:type="dxa"/>
          </w:tcPr>
          <w:p w:rsidR="00B61B37" w:rsidRPr="00E86675" w:rsidRDefault="00B61B37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B61B37" w:rsidRPr="00E86675" w:rsidRDefault="00B61B37" w:rsidP="005E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0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Анализ итоговой работы.</w:t>
            </w:r>
          </w:p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результаты контрольной работы.</w:t>
            </w:r>
          </w:p>
        </w:tc>
      </w:tr>
      <w:tr w:rsidR="00B61B37" w:rsidRPr="00E86675" w:rsidTr="00EC1822">
        <w:tc>
          <w:tcPr>
            <w:tcW w:w="1007" w:type="dxa"/>
            <w:gridSpan w:val="2"/>
          </w:tcPr>
          <w:p w:rsidR="00B61B37" w:rsidRDefault="00B61B37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63-68</w:t>
            </w:r>
          </w:p>
        </w:tc>
        <w:tc>
          <w:tcPr>
            <w:tcW w:w="80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- 6 ч.</w:t>
            </w:r>
          </w:p>
        </w:tc>
        <w:tc>
          <w:tcPr>
            <w:tcW w:w="666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61B37" w:rsidRPr="00E86675" w:rsidRDefault="00B61B37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B37" w:rsidRPr="00B53D51" w:rsidRDefault="00B61B37" w:rsidP="00832CA6">
      <w:pPr>
        <w:spacing w:after="0" w:line="240" w:lineRule="auto"/>
      </w:pPr>
    </w:p>
    <w:sectPr w:rsidR="00B61B37" w:rsidRPr="00B53D51" w:rsidSect="00B53D5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altName w:val="DejaVu Sans Condensed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618"/>
    <w:multiLevelType w:val="hybridMultilevel"/>
    <w:tmpl w:val="F08E3A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D2C4B"/>
    <w:multiLevelType w:val="hybridMultilevel"/>
    <w:tmpl w:val="CEFC0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74426C"/>
    <w:multiLevelType w:val="hybridMultilevel"/>
    <w:tmpl w:val="B468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4F58AA"/>
    <w:multiLevelType w:val="hybridMultilevel"/>
    <w:tmpl w:val="8F426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443B7E"/>
    <w:multiLevelType w:val="multilevel"/>
    <w:tmpl w:val="147C5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D407A88"/>
    <w:multiLevelType w:val="multilevel"/>
    <w:tmpl w:val="F3406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92A0343"/>
    <w:multiLevelType w:val="hybridMultilevel"/>
    <w:tmpl w:val="BED802C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59683516"/>
    <w:multiLevelType w:val="multilevel"/>
    <w:tmpl w:val="729AF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A3A33A7"/>
    <w:multiLevelType w:val="multilevel"/>
    <w:tmpl w:val="92BE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B644FB"/>
    <w:multiLevelType w:val="hybridMultilevel"/>
    <w:tmpl w:val="E960B468"/>
    <w:lvl w:ilvl="0" w:tplc="6A5CC26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E644143"/>
    <w:multiLevelType w:val="hybridMultilevel"/>
    <w:tmpl w:val="F6F0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E8B5CB2"/>
    <w:multiLevelType w:val="hybridMultilevel"/>
    <w:tmpl w:val="66CC104A"/>
    <w:lvl w:ilvl="0" w:tplc="4462D740">
      <w:start w:val="17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>
    <w:nsid w:val="7F26167A"/>
    <w:multiLevelType w:val="multilevel"/>
    <w:tmpl w:val="073C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15"/>
  </w:num>
  <w:num w:numId="6">
    <w:abstractNumId w:val="16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13"/>
  </w:num>
  <w:num w:numId="12">
    <w:abstractNumId w:val="8"/>
  </w:num>
  <w:num w:numId="13">
    <w:abstractNumId w:val="6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15C"/>
    <w:rsid w:val="00001FCF"/>
    <w:rsid w:val="00005D7D"/>
    <w:rsid w:val="00012839"/>
    <w:rsid w:val="000165D8"/>
    <w:rsid w:val="000442A3"/>
    <w:rsid w:val="00086F4E"/>
    <w:rsid w:val="00092586"/>
    <w:rsid w:val="00095038"/>
    <w:rsid w:val="00095328"/>
    <w:rsid w:val="00095897"/>
    <w:rsid w:val="000967F4"/>
    <w:rsid w:val="000B555D"/>
    <w:rsid w:val="000C6E2B"/>
    <w:rsid w:val="000F0F61"/>
    <w:rsid w:val="00133A07"/>
    <w:rsid w:val="00134985"/>
    <w:rsid w:val="00151DF8"/>
    <w:rsid w:val="00187137"/>
    <w:rsid w:val="00191353"/>
    <w:rsid w:val="001B223A"/>
    <w:rsid w:val="001B6CAD"/>
    <w:rsid w:val="001E67FA"/>
    <w:rsid w:val="00232DC2"/>
    <w:rsid w:val="00237C47"/>
    <w:rsid w:val="00291476"/>
    <w:rsid w:val="002B17CE"/>
    <w:rsid w:val="002C6877"/>
    <w:rsid w:val="002E015C"/>
    <w:rsid w:val="002E0683"/>
    <w:rsid w:val="00314722"/>
    <w:rsid w:val="00320843"/>
    <w:rsid w:val="0035113F"/>
    <w:rsid w:val="003B3A91"/>
    <w:rsid w:val="003B6C69"/>
    <w:rsid w:val="003C0C1C"/>
    <w:rsid w:val="003C6742"/>
    <w:rsid w:val="004142C3"/>
    <w:rsid w:val="0043141E"/>
    <w:rsid w:val="004427EB"/>
    <w:rsid w:val="004739A5"/>
    <w:rsid w:val="0048704B"/>
    <w:rsid w:val="00491939"/>
    <w:rsid w:val="004B029E"/>
    <w:rsid w:val="004B4878"/>
    <w:rsid w:val="004B642D"/>
    <w:rsid w:val="004C31A0"/>
    <w:rsid w:val="004F3EB8"/>
    <w:rsid w:val="004F58D6"/>
    <w:rsid w:val="004F5B19"/>
    <w:rsid w:val="00500410"/>
    <w:rsid w:val="005253FB"/>
    <w:rsid w:val="00542F9C"/>
    <w:rsid w:val="00573920"/>
    <w:rsid w:val="005C1B8B"/>
    <w:rsid w:val="005C3540"/>
    <w:rsid w:val="005D61D9"/>
    <w:rsid w:val="005E1083"/>
    <w:rsid w:val="00613BE0"/>
    <w:rsid w:val="00637001"/>
    <w:rsid w:val="00651297"/>
    <w:rsid w:val="0068300E"/>
    <w:rsid w:val="006A1018"/>
    <w:rsid w:val="006A2429"/>
    <w:rsid w:val="006A556B"/>
    <w:rsid w:val="006C5515"/>
    <w:rsid w:val="006D694B"/>
    <w:rsid w:val="006D6F72"/>
    <w:rsid w:val="0071172A"/>
    <w:rsid w:val="00716A0B"/>
    <w:rsid w:val="00772F51"/>
    <w:rsid w:val="007A2414"/>
    <w:rsid w:val="007A2546"/>
    <w:rsid w:val="007A2704"/>
    <w:rsid w:val="007A46A6"/>
    <w:rsid w:val="007D7835"/>
    <w:rsid w:val="007E7286"/>
    <w:rsid w:val="007F2437"/>
    <w:rsid w:val="00801AF0"/>
    <w:rsid w:val="00810AD0"/>
    <w:rsid w:val="00813252"/>
    <w:rsid w:val="00832CA6"/>
    <w:rsid w:val="00836215"/>
    <w:rsid w:val="00842AD4"/>
    <w:rsid w:val="00890973"/>
    <w:rsid w:val="008A39B0"/>
    <w:rsid w:val="008B5799"/>
    <w:rsid w:val="008D3274"/>
    <w:rsid w:val="008E3091"/>
    <w:rsid w:val="008E53AA"/>
    <w:rsid w:val="008F1FAC"/>
    <w:rsid w:val="008F27B4"/>
    <w:rsid w:val="0090780E"/>
    <w:rsid w:val="00922A9C"/>
    <w:rsid w:val="00925624"/>
    <w:rsid w:val="00945795"/>
    <w:rsid w:val="00965A44"/>
    <w:rsid w:val="00973C6D"/>
    <w:rsid w:val="00974FAE"/>
    <w:rsid w:val="0097752D"/>
    <w:rsid w:val="009952CA"/>
    <w:rsid w:val="009A4220"/>
    <w:rsid w:val="009E4267"/>
    <w:rsid w:val="009E706A"/>
    <w:rsid w:val="009E7D43"/>
    <w:rsid w:val="00A0024D"/>
    <w:rsid w:val="00A14C10"/>
    <w:rsid w:val="00A63A76"/>
    <w:rsid w:val="00AB5830"/>
    <w:rsid w:val="00AD161E"/>
    <w:rsid w:val="00AF6A7B"/>
    <w:rsid w:val="00AF7CEB"/>
    <w:rsid w:val="00B12B4C"/>
    <w:rsid w:val="00B13B5F"/>
    <w:rsid w:val="00B14F4E"/>
    <w:rsid w:val="00B40A73"/>
    <w:rsid w:val="00B40FF8"/>
    <w:rsid w:val="00B41F65"/>
    <w:rsid w:val="00B42604"/>
    <w:rsid w:val="00B43B2A"/>
    <w:rsid w:val="00B53D51"/>
    <w:rsid w:val="00B61B37"/>
    <w:rsid w:val="00B6526C"/>
    <w:rsid w:val="00B75FA9"/>
    <w:rsid w:val="00B9488D"/>
    <w:rsid w:val="00BB2A6B"/>
    <w:rsid w:val="00BD0320"/>
    <w:rsid w:val="00BD47F6"/>
    <w:rsid w:val="00C134C8"/>
    <w:rsid w:val="00C138F9"/>
    <w:rsid w:val="00C345AD"/>
    <w:rsid w:val="00C4500C"/>
    <w:rsid w:val="00C65F1A"/>
    <w:rsid w:val="00C9676F"/>
    <w:rsid w:val="00CB64BC"/>
    <w:rsid w:val="00CD48A2"/>
    <w:rsid w:val="00CE4CE5"/>
    <w:rsid w:val="00CE7962"/>
    <w:rsid w:val="00CF163B"/>
    <w:rsid w:val="00CF6AF1"/>
    <w:rsid w:val="00D024D8"/>
    <w:rsid w:val="00D14D88"/>
    <w:rsid w:val="00D1795F"/>
    <w:rsid w:val="00D22D82"/>
    <w:rsid w:val="00D271CB"/>
    <w:rsid w:val="00D36D07"/>
    <w:rsid w:val="00D4040D"/>
    <w:rsid w:val="00D83C1B"/>
    <w:rsid w:val="00DC174F"/>
    <w:rsid w:val="00DC233F"/>
    <w:rsid w:val="00DD056D"/>
    <w:rsid w:val="00DD5433"/>
    <w:rsid w:val="00DE1C3F"/>
    <w:rsid w:val="00DE3B76"/>
    <w:rsid w:val="00DF0187"/>
    <w:rsid w:val="00DF1721"/>
    <w:rsid w:val="00E06805"/>
    <w:rsid w:val="00E1417C"/>
    <w:rsid w:val="00E15A4A"/>
    <w:rsid w:val="00E219DB"/>
    <w:rsid w:val="00E46DF9"/>
    <w:rsid w:val="00E51E4D"/>
    <w:rsid w:val="00E6308C"/>
    <w:rsid w:val="00E70C03"/>
    <w:rsid w:val="00E858C3"/>
    <w:rsid w:val="00E86675"/>
    <w:rsid w:val="00EC1822"/>
    <w:rsid w:val="00EC2266"/>
    <w:rsid w:val="00F3071E"/>
    <w:rsid w:val="00F667F3"/>
    <w:rsid w:val="00F708C8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E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22A9C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922A9C"/>
    <w:rPr>
      <w:lang w:eastAsia="en-US"/>
    </w:rPr>
  </w:style>
  <w:style w:type="paragraph" w:customStyle="1" w:styleId="10">
    <w:name w:val="Абзац списка1"/>
    <w:basedOn w:val="Normal"/>
    <w:uiPriority w:val="99"/>
    <w:rsid w:val="00922A9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922A9C"/>
    <w:pPr>
      <w:spacing w:after="0" w:line="240" w:lineRule="auto"/>
      <w:ind w:left="75" w:right="75"/>
    </w:pPr>
    <w:rPr>
      <w:rFonts w:ascii="Times New Roman" w:hAnsi="Times New Roman"/>
      <w:sz w:val="24"/>
      <w:szCs w:val="24"/>
    </w:rPr>
  </w:style>
  <w:style w:type="paragraph" w:customStyle="1" w:styleId="5">
    <w:name w:val="Основной текст5"/>
    <w:basedOn w:val="Normal"/>
    <w:uiPriority w:val="99"/>
    <w:rsid w:val="00D22D82"/>
    <w:pPr>
      <w:widowControl w:val="0"/>
      <w:shd w:val="clear" w:color="auto" w:fill="FFFFFF"/>
      <w:spacing w:after="0" w:line="240" w:lineRule="atLeast"/>
      <w:ind w:hanging="500"/>
    </w:pPr>
    <w:rPr>
      <w:rFonts w:ascii="Times New Roman" w:hAnsi="Times New Roman"/>
      <w:color w:val="000000"/>
      <w:spacing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4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jvu-inf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m.1september.ru/index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541</TotalTime>
  <Pages>16</Pages>
  <Words>4609</Words>
  <Characters>26272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</cp:lastModifiedBy>
  <cp:revision>83</cp:revision>
  <cp:lastPrinted>2017-11-03T04:04:00Z</cp:lastPrinted>
  <dcterms:created xsi:type="dcterms:W3CDTF">2012-01-13T17:42:00Z</dcterms:created>
  <dcterms:modified xsi:type="dcterms:W3CDTF">2018-11-20T05:43:00Z</dcterms:modified>
</cp:coreProperties>
</file>