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01" w:rsidRDefault="003765BA" w:rsidP="003765BA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  <w:bookmarkStart w:id="0" w:name="bookmark5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24320" cy="9565304"/>
            <wp:effectExtent l="19050" t="0" r="5080" b="0"/>
            <wp:docPr id="2" name="Рисунок 1" descr="E:\тиул\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ул\7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56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8B" w:rsidRPr="00A15E8B" w:rsidRDefault="00A15E8B" w:rsidP="00BC65FD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  <w:r w:rsidRPr="00A15E8B">
        <w:rPr>
          <w:rFonts w:ascii="Times New Roman" w:hAnsi="Times New Roman"/>
          <w:b/>
          <w:sz w:val="28"/>
          <w:szCs w:val="28"/>
        </w:rPr>
        <w:lastRenderedPageBreak/>
        <w:t>Рабочая программа по алгебре для 7 класса общеобразовательных организаций</w:t>
      </w:r>
      <w:bookmarkEnd w:id="0"/>
      <w:r w:rsidRPr="00A15E8B">
        <w:rPr>
          <w:rFonts w:ascii="Times New Roman" w:hAnsi="Times New Roman"/>
          <w:b/>
          <w:sz w:val="28"/>
          <w:szCs w:val="28"/>
        </w:rPr>
        <w:t xml:space="preserve"> </w:t>
      </w:r>
    </w:p>
    <w:p w:rsidR="00A15E8B" w:rsidRPr="00A15E8B" w:rsidRDefault="00A15E8B" w:rsidP="00A15E8B">
      <w:pPr>
        <w:keepNext/>
        <w:keepLines/>
        <w:ind w:right="20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6"/>
      <w:r w:rsidRPr="00A15E8B">
        <w:rPr>
          <w:rStyle w:val="23"/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1"/>
    </w:p>
    <w:p w:rsidR="00A15E8B" w:rsidRDefault="00A15E8B" w:rsidP="00A15E8B">
      <w:pPr>
        <w:pStyle w:val="22"/>
        <w:shd w:val="clear" w:color="auto" w:fill="auto"/>
        <w:spacing w:before="0" w:after="0" w:line="276" w:lineRule="auto"/>
        <w:ind w:right="20"/>
        <w:rPr>
          <w:rFonts w:ascii="Times New Roman" w:hAnsi="Times New Roman"/>
          <w:sz w:val="28"/>
          <w:szCs w:val="28"/>
        </w:rPr>
      </w:pPr>
      <w:bookmarkStart w:id="2" w:name="bookmark7"/>
      <w:r>
        <w:rPr>
          <w:rFonts w:ascii="Times New Roman" w:hAnsi="Times New Roman"/>
          <w:sz w:val="28"/>
          <w:szCs w:val="28"/>
        </w:rPr>
        <w:t>Структура программы</w:t>
      </w:r>
      <w:bookmarkEnd w:id="2"/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четыре раздела:</w:t>
      </w:r>
    </w:p>
    <w:p w:rsidR="00A15E8B" w:rsidRDefault="00A15E8B" w:rsidP="00A15E8B">
      <w:pPr>
        <w:pStyle w:val="11"/>
        <w:numPr>
          <w:ilvl w:val="2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30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Пояснительная записка,</w:t>
      </w:r>
      <w:r>
        <w:rPr>
          <w:sz w:val="28"/>
          <w:szCs w:val="28"/>
        </w:rPr>
        <w:t xml:space="preserve"> в которой конкретизируются общие цели основного общего образования по алгебре, даётся характеристика учебного курса, его место в учебном плане, приводятся личностные, метапредметные и предметные результаты освоения учебного курса, планируемые результаты изучения учебного курса.</w:t>
      </w:r>
    </w:p>
    <w:p w:rsidR="00A15E8B" w:rsidRDefault="00A15E8B" w:rsidP="00A15E8B">
      <w:pPr>
        <w:pStyle w:val="34"/>
        <w:numPr>
          <w:ilvl w:val="2"/>
          <w:numId w:val="1"/>
        </w:numPr>
        <w:shd w:val="clear" w:color="auto" w:fill="auto"/>
        <w:tabs>
          <w:tab w:val="left" w:pos="291"/>
        </w:tabs>
        <w:spacing w:line="276" w:lineRule="auto"/>
        <w:ind w:left="320" w:hanging="300"/>
        <w:rPr>
          <w:sz w:val="28"/>
          <w:szCs w:val="28"/>
        </w:rPr>
      </w:pPr>
      <w:r>
        <w:rPr>
          <w:sz w:val="28"/>
          <w:szCs w:val="28"/>
        </w:rPr>
        <w:t>Содержание курса алгебры 7 класса.</w:t>
      </w:r>
    </w:p>
    <w:p w:rsidR="00A15E8B" w:rsidRDefault="00BC65FD" w:rsidP="00A15E8B">
      <w:pPr>
        <w:pStyle w:val="11"/>
        <w:numPr>
          <w:ilvl w:val="2"/>
          <w:numId w:val="1"/>
        </w:numPr>
        <w:shd w:val="clear" w:color="auto" w:fill="auto"/>
        <w:tabs>
          <w:tab w:val="left" w:pos="294"/>
        </w:tabs>
        <w:spacing w:before="0" w:after="0" w:line="276" w:lineRule="auto"/>
        <w:ind w:left="320" w:right="40" w:hanging="30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 Т</w:t>
      </w:r>
      <w:r w:rsidR="00A15E8B">
        <w:rPr>
          <w:rStyle w:val="ab"/>
          <w:sz w:val="28"/>
          <w:szCs w:val="28"/>
        </w:rPr>
        <w:t>ематическое планирование</w:t>
      </w:r>
      <w:r w:rsidR="00A15E8B">
        <w:rPr>
          <w:sz w:val="28"/>
          <w:szCs w:val="28"/>
        </w:rPr>
        <w:t xml:space="preserve"> с определением основных видов учебной деятельности обучающихся.</w:t>
      </w:r>
    </w:p>
    <w:p w:rsidR="00A15E8B" w:rsidRDefault="00A15E8B" w:rsidP="00A15E8B">
      <w:pPr>
        <w:pStyle w:val="34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sz w:val="28"/>
          <w:szCs w:val="28"/>
        </w:rPr>
        <w:t>Рекомендации по организации и оснащению учебного процесса.</w:t>
      </w:r>
    </w:p>
    <w:p w:rsidR="00A15E8B" w:rsidRDefault="00A15E8B" w:rsidP="00A15E8B">
      <w:pPr>
        <w:pStyle w:val="34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sz w:val="28"/>
          <w:szCs w:val="28"/>
        </w:rPr>
        <w:t>Система оценивания</w:t>
      </w:r>
    </w:p>
    <w:p w:rsidR="00A15E8B" w:rsidRPr="00BC65FD" w:rsidRDefault="00A15E8B" w:rsidP="00A15E8B">
      <w:pPr>
        <w:pStyle w:val="34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bCs/>
          <w:sz w:val="28"/>
          <w:szCs w:val="28"/>
        </w:rPr>
        <w:t>Перечень контрольных работ.</w:t>
      </w:r>
    </w:p>
    <w:p w:rsidR="00BC65FD" w:rsidRDefault="00BC65FD" w:rsidP="00A15E8B">
      <w:pPr>
        <w:pStyle w:val="34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bCs/>
          <w:sz w:val="28"/>
          <w:szCs w:val="28"/>
        </w:rPr>
        <w:t>Календарно тематическое планирование.</w:t>
      </w:r>
    </w:p>
    <w:p w:rsidR="00A15E8B" w:rsidRPr="00A15E8B" w:rsidRDefault="00A15E8B" w:rsidP="00A15E8B">
      <w:pPr>
        <w:pStyle w:val="34"/>
        <w:shd w:val="clear" w:color="auto" w:fill="auto"/>
        <w:tabs>
          <w:tab w:val="left" w:pos="301"/>
        </w:tabs>
        <w:spacing w:after="240" w:line="276" w:lineRule="auto"/>
        <w:ind w:left="320" w:right="40" w:firstLine="0"/>
        <w:rPr>
          <w:b/>
          <w:sz w:val="28"/>
          <w:szCs w:val="28"/>
        </w:rPr>
      </w:pPr>
    </w:p>
    <w:p w:rsidR="00A15E8B" w:rsidRPr="00A15E8B" w:rsidRDefault="00A15E8B" w:rsidP="00A15E8B">
      <w:pPr>
        <w:pStyle w:val="22"/>
        <w:shd w:val="clear" w:color="auto" w:fill="auto"/>
        <w:spacing w:before="0" w:after="240" w:line="276" w:lineRule="auto"/>
        <w:ind w:right="20"/>
        <w:rPr>
          <w:rFonts w:ascii="Times New Roman" w:hAnsi="Times New Roman"/>
          <w:b/>
          <w:sz w:val="28"/>
          <w:szCs w:val="28"/>
          <w:u w:val="single"/>
        </w:rPr>
      </w:pPr>
      <w:bookmarkStart w:id="3" w:name="bookmark8"/>
      <w:r w:rsidRPr="00A15E8B">
        <w:rPr>
          <w:rFonts w:ascii="Times New Roman" w:hAnsi="Times New Roman"/>
          <w:b/>
          <w:sz w:val="28"/>
          <w:szCs w:val="28"/>
          <w:u w:val="single"/>
        </w:rPr>
        <w:t>Общая характеристика программы</w:t>
      </w:r>
      <w:bookmarkEnd w:id="3"/>
    </w:p>
    <w:p w:rsidR="00A15E8B" w:rsidRDefault="00A15E8B" w:rsidP="00A15E8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математике составлена на основе программы Математика: 5 – 11 классы / А.Г. Мерзляк, В.Б. Полонский, М.С. Якир, Е.В.Буцко – М.: Вентана-граф, 2014. – 152 с.</w:t>
      </w:r>
    </w:p>
    <w:p w:rsidR="00BC65FD" w:rsidRPr="00BC65FD" w:rsidRDefault="00BC65FD" w:rsidP="00BC65F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ориентирована на учебно-методический комплект «Алгебра. 7 класс», «Геометрия .7 класс»  авторов А.Г. Мерзляка, В.Б. Полонского, М.С. Якира. Программа рассчитана на 6 часов в неделю: 4 урока алгебры и 2 урока геометрии, всего  часов 210 (35 недель) и </w:t>
      </w:r>
      <w:r>
        <w:rPr>
          <w:rFonts w:ascii="Times New Roman" w:hAnsi="Times New Roman"/>
          <w:color w:val="191919"/>
          <w:sz w:val="28"/>
          <w:szCs w:val="28"/>
        </w:rPr>
        <w:t>соответствует федеральному государственному образовательному стандарту основного общего образования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right="40" w:firstLine="300"/>
        <w:jc w:val="both"/>
        <w:rPr>
          <w:rStyle w:val="ac"/>
          <w:rFonts w:eastAsia="Franklin Gothic Book"/>
          <w:sz w:val="28"/>
          <w:szCs w:val="28"/>
        </w:rPr>
      </w:pPr>
      <w:r>
        <w:rPr>
          <w:sz w:val="28"/>
          <w:szCs w:val="28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>
        <w:rPr>
          <w:rStyle w:val="ac"/>
          <w:rFonts w:eastAsia="Franklin Gothic Book"/>
          <w:sz w:val="28"/>
          <w:szCs w:val="28"/>
        </w:rPr>
        <w:t xml:space="preserve"> умения учиться.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right="40" w:firstLine="300"/>
        <w:jc w:val="both"/>
        <w:rPr>
          <w:rFonts w:eastAsia="Franklin Gothic Book"/>
        </w:rPr>
      </w:pPr>
      <w:r>
        <w:rPr>
          <w:sz w:val="28"/>
          <w:szCs w:val="28"/>
        </w:rPr>
        <w:t xml:space="preserve"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</w:t>
      </w:r>
      <w:r>
        <w:rPr>
          <w:sz w:val="28"/>
          <w:szCs w:val="28"/>
        </w:rPr>
        <w:lastRenderedPageBreak/>
        <w:t>геометрии в 7-9 классах, алгебры и математического анализа в 10-11 классах, а также изучения смежных дисциплин.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</w:t>
      </w:r>
      <w:r>
        <w:rPr>
          <w:sz w:val="28"/>
          <w:szCs w:val="28"/>
        </w:rPr>
        <w:softHyphen/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A15E8B" w:rsidRDefault="00A15E8B" w:rsidP="00A15E8B">
      <w:pPr>
        <w:pStyle w:val="11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345778" w:rsidRDefault="00345778" w:rsidP="00A15E8B">
      <w:pPr>
        <w:pStyle w:val="11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</w:p>
    <w:p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  <w:sz w:val="28"/>
          <w:szCs w:val="28"/>
          <w:u w:val="single"/>
        </w:rPr>
      </w:pPr>
      <w:bookmarkStart w:id="4" w:name="bookmark9"/>
      <w:r w:rsidRPr="00A15E8B">
        <w:rPr>
          <w:rFonts w:ascii="Times New Roman" w:hAnsi="Times New Roman"/>
          <w:b/>
          <w:sz w:val="28"/>
          <w:szCs w:val="28"/>
          <w:u w:val="single"/>
        </w:rPr>
        <w:lastRenderedPageBreak/>
        <w:t>Общая характеристика курса алгебры в 7 класс</w:t>
      </w:r>
      <w:bookmarkEnd w:id="4"/>
      <w:r w:rsidRPr="00A15E8B">
        <w:rPr>
          <w:rFonts w:ascii="Times New Roman" w:hAnsi="Times New Roman"/>
          <w:b/>
          <w:sz w:val="28"/>
          <w:szCs w:val="28"/>
          <w:u w:val="single"/>
        </w:rPr>
        <w:t>е:</w:t>
      </w:r>
    </w:p>
    <w:p w:rsidR="00A15E8B" w:rsidRDefault="00A15E8B" w:rsidP="00A15E8B">
      <w:pPr>
        <w:pStyle w:val="34"/>
        <w:shd w:val="clear" w:color="auto" w:fill="auto"/>
        <w:spacing w:line="276" w:lineRule="auto"/>
        <w:ind w:left="20" w:right="40" w:firstLine="300"/>
        <w:rPr>
          <w:sz w:val="28"/>
          <w:szCs w:val="28"/>
        </w:rPr>
      </w:pPr>
      <w:r>
        <w:rPr>
          <w:rStyle w:val="35"/>
          <w:sz w:val="28"/>
          <w:szCs w:val="28"/>
        </w:rPr>
        <w:t>Содержание курса алгебры в 7 классе представлено в виде следующих содержательных разделов:</w:t>
      </w:r>
      <w:r>
        <w:rPr>
          <w:rStyle w:val="ab"/>
          <w:sz w:val="28"/>
          <w:szCs w:val="28"/>
        </w:rPr>
        <w:t xml:space="preserve"> </w:t>
      </w:r>
      <w:r>
        <w:rPr>
          <w:sz w:val="28"/>
          <w:szCs w:val="28"/>
        </w:rPr>
        <w:t>«Алгебра» и «Функции».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</w:t>
      </w:r>
      <w:r>
        <w:rPr>
          <w:rStyle w:val="ab"/>
          <w:sz w:val="28"/>
          <w:szCs w:val="28"/>
        </w:rPr>
        <w:t xml:space="preserve"> «Алгебра»</w:t>
      </w:r>
      <w:r>
        <w:rPr>
          <w:sz w:val="28"/>
          <w:szCs w:val="28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>
        <w:rPr>
          <w:sz w:val="28"/>
          <w:szCs w:val="28"/>
        </w:rPr>
        <w:softHyphen/>
        <w:t>витию алгоритмического мышления — важной составляющей интеллектуального развития человека.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</w:t>
      </w:r>
      <w:r>
        <w:rPr>
          <w:rStyle w:val="ab"/>
          <w:sz w:val="28"/>
          <w:szCs w:val="28"/>
        </w:rPr>
        <w:t xml:space="preserve"> «Числовые множества»</w:t>
      </w:r>
      <w:r>
        <w:rPr>
          <w:sz w:val="28"/>
          <w:szCs w:val="28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A15E8B" w:rsidRDefault="00A15E8B" w:rsidP="00A15E8B">
      <w:pPr>
        <w:pStyle w:val="11"/>
        <w:shd w:val="clear" w:color="auto" w:fill="auto"/>
        <w:spacing w:before="0" w:line="276" w:lineRule="auto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Цель содержания раздела</w:t>
      </w:r>
      <w:r>
        <w:rPr>
          <w:rStyle w:val="ab"/>
          <w:sz w:val="28"/>
          <w:szCs w:val="28"/>
        </w:rPr>
        <w:t xml:space="preserve"> «Функции» —</w:t>
      </w:r>
      <w:r>
        <w:rPr>
          <w:sz w:val="28"/>
          <w:szCs w:val="28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5" w:name="bookmark10"/>
      <w:r w:rsidRPr="00A15E8B">
        <w:rPr>
          <w:rFonts w:ascii="Times New Roman" w:hAnsi="Times New Roman"/>
          <w:b/>
          <w:sz w:val="28"/>
          <w:szCs w:val="28"/>
          <w:u w:val="single"/>
        </w:rPr>
        <w:t>Личностные, метапредметные и предметные результаты освоения содержания курса алгебры</w:t>
      </w:r>
      <w:bookmarkEnd w:id="5"/>
      <w:r w:rsidRPr="00A15E8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Изучение алгебры по данной программе способствует формированию у учащихся</w:t>
      </w:r>
      <w:r>
        <w:rPr>
          <w:rStyle w:val="ab"/>
          <w:sz w:val="28"/>
          <w:szCs w:val="28"/>
        </w:rPr>
        <w:t xml:space="preserve"> личностных, метапредметных</w:t>
      </w:r>
      <w:r>
        <w:rPr>
          <w:sz w:val="28"/>
          <w:szCs w:val="28"/>
        </w:rPr>
        <w:t xml:space="preserve"> и</w:t>
      </w:r>
      <w:r>
        <w:rPr>
          <w:rStyle w:val="ab"/>
          <w:sz w:val="28"/>
          <w:szCs w:val="28"/>
        </w:rPr>
        <w:t xml:space="preserve"> предметных результатов</w:t>
      </w:r>
      <w:r>
        <w:rPr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A15E8B" w:rsidRDefault="00A15E8B" w:rsidP="00A15E8B">
      <w:pPr>
        <w:pStyle w:val="34"/>
        <w:shd w:val="clear" w:color="auto" w:fill="auto"/>
        <w:spacing w:line="276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Личностные результаты:</w:t>
      </w:r>
    </w:p>
    <w:p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критичность мышления, инициатива, находчивость, активность при решении математических задач.</w:t>
      </w:r>
    </w:p>
    <w:p w:rsidR="00A15E8B" w:rsidRDefault="00A15E8B" w:rsidP="00A15E8B">
      <w:pPr>
        <w:pStyle w:val="34"/>
        <w:shd w:val="clear" w:color="auto" w:fill="auto"/>
        <w:spacing w:line="276" w:lineRule="auto"/>
        <w:ind w:left="280" w:firstLine="0"/>
        <w:rPr>
          <w:sz w:val="28"/>
          <w:szCs w:val="28"/>
        </w:rPr>
      </w:pPr>
      <w:r>
        <w:rPr>
          <w:sz w:val="28"/>
          <w:szCs w:val="28"/>
        </w:rPr>
        <w:t>Метапредметные результаты: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компетентности в области использования ин- формационно-коммуникационных технологий;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A15E8B" w:rsidRDefault="00A15E8B" w:rsidP="00A15E8B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A15E8B" w:rsidRDefault="00A15E8B" w:rsidP="00A15E8B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15E8B" w:rsidRDefault="00A15E8B" w:rsidP="00A15E8B">
      <w:pPr>
        <w:pStyle w:val="34"/>
        <w:shd w:val="clear" w:color="auto" w:fill="auto"/>
        <w:spacing w:line="276" w:lineRule="auto"/>
        <w:ind w:left="680" w:hanging="280"/>
        <w:jc w:val="left"/>
        <w:rPr>
          <w:sz w:val="28"/>
          <w:szCs w:val="28"/>
        </w:rPr>
      </w:pPr>
      <w:bookmarkStart w:id="6" w:name="bookmark11"/>
      <w:r>
        <w:rPr>
          <w:sz w:val="28"/>
          <w:szCs w:val="28"/>
        </w:rPr>
        <w:t>Предметные результаты:</w:t>
      </w:r>
      <w:bookmarkEnd w:id="6"/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значения математики для повседневной жизни человека;</w:t>
      </w:r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систематические знания о функциях и их свойствах;</w:t>
      </w:r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выполнять вычисления с действительными числами;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решать уравнения, неравенства, системы уравнений и неравенств;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операции над множествами;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функции и строить их графики;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комбинаторные задачи.</w:t>
      </w:r>
    </w:p>
    <w:p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ind w:right="600"/>
        <w:rPr>
          <w:rFonts w:ascii="Times New Roman" w:hAnsi="Times New Roman"/>
          <w:b/>
          <w:sz w:val="28"/>
          <w:szCs w:val="28"/>
          <w:u w:val="single"/>
        </w:rPr>
      </w:pPr>
      <w:bookmarkStart w:id="7" w:name="bookmark12"/>
      <w:r w:rsidRPr="00A15E8B">
        <w:rPr>
          <w:rFonts w:ascii="Times New Roman" w:hAnsi="Times New Roman"/>
          <w:b/>
          <w:sz w:val="28"/>
          <w:szCs w:val="28"/>
          <w:u w:val="single"/>
        </w:rPr>
        <w:t>Место курса алгебры в учебном плане</w:t>
      </w:r>
      <w:bookmarkEnd w:id="7"/>
    </w:p>
    <w:p w:rsidR="00A15E8B" w:rsidRDefault="00A15E8B" w:rsidP="00A15E8B">
      <w:pPr>
        <w:pStyle w:val="11"/>
        <w:shd w:val="clear" w:color="auto" w:fill="auto"/>
        <w:spacing w:before="0" w:line="276" w:lineRule="auto"/>
        <w:ind w:left="24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Базисный учебный (образовательный) план на изучение алгебры в 7</w:t>
      </w:r>
      <w:r w:rsidR="009A57EC">
        <w:rPr>
          <w:sz w:val="28"/>
          <w:szCs w:val="28"/>
        </w:rPr>
        <w:t xml:space="preserve"> классе основной школы отводит 4</w:t>
      </w:r>
      <w:r>
        <w:rPr>
          <w:sz w:val="28"/>
          <w:szCs w:val="28"/>
        </w:rPr>
        <w:t xml:space="preserve"> учебных часа в н</w:t>
      </w:r>
      <w:r w:rsidR="009A57EC">
        <w:rPr>
          <w:sz w:val="28"/>
          <w:szCs w:val="28"/>
        </w:rPr>
        <w:t>еделю в течение года обучения 35 недель, всего 140 часов</w:t>
      </w:r>
      <w:r>
        <w:rPr>
          <w:sz w:val="28"/>
          <w:szCs w:val="28"/>
        </w:rPr>
        <w:t>.</w:t>
      </w:r>
    </w:p>
    <w:p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ind w:right="600"/>
        <w:rPr>
          <w:rFonts w:ascii="Times New Roman" w:hAnsi="Times New Roman"/>
          <w:b/>
          <w:sz w:val="28"/>
          <w:szCs w:val="28"/>
          <w:u w:val="single"/>
        </w:rPr>
      </w:pPr>
      <w:bookmarkStart w:id="8" w:name="bookmark13"/>
      <w:r w:rsidRPr="00A15E8B">
        <w:rPr>
          <w:rFonts w:ascii="Times New Roman" w:hAnsi="Times New Roman"/>
          <w:b/>
          <w:sz w:val="28"/>
          <w:szCs w:val="28"/>
          <w:u w:val="single"/>
        </w:rPr>
        <w:t>Планируемые результаты обучения алгебре в 7 класс</w:t>
      </w:r>
      <w:bookmarkEnd w:id="8"/>
      <w:r w:rsidRPr="00A15E8B">
        <w:rPr>
          <w:rFonts w:ascii="Times New Roman" w:hAnsi="Times New Roman"/>
          <w:b/>
          <w:sz w:val="28"/>
          <w:szCs w:val="28"/>
          <w:u w:val="single"/>
        </w:rPr>
        <w:t>е</w:t>
      </w:r>
    </w:p>
    <w:p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520" w:hanging="280"/>
        <w:rPr>
          <w:rFonts w:ascii="Times New Roman" w:hAnsi="Times New Roman"/>
          <w:b/>
          <w:sz w:val="28"/>
          <w:szCs w:val="28"/>
        </w:rPr>
      </w:pPr>
      <w:bookmarkStart w:id="9" w:name="bookmark14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Алгебраические выражения </w:t>
      </w:r>
      <w:bookmarkEnd w:id="9"/>
    </w:p>
    <w:p w:rsidR="00A15E8B" w:rsidRDefault="00A15E8B" w:rsidP="00A15E8B">
      <w:pPr>
        <w:pStyle w:val="34"/>
        <w:shd w:val="clear" w:color="auto" w:fill="auto"/>
        <w:spacing w:line="276" w:lineRule="auto"/>
        <w:ind w:left="240" w:firstLine="280"/>
        <w:rPr>
          <w:sz w:val="28"/>
          <w:szCs w:val="28"/>
        </w:rPr>
      </w:pPr>
      <w:bookmarkStart w:id="10" w:name="bookmark15"/>
      <w:r>
        <w:rPr>
          <w:sz w:val="28"/>
          <w:szCs w:val="28"/>
        </w:rPr>
        <w:t>Учащийся научится:</w:t>
      </w:r>
      <w:bookmarkEnd w:id="10"/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преобразование выражений, содержащих степени с натуральными показателями;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hanging="2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разложение многочленов на множители.</w:t>
      </w:r>
    </w:p>
    <w:p w:rsidR="00A15E8B" w:rsidRDefault="00A15E8B" w:rsidP="00A15E8B">
      <w:pPr>
        <w:pStyle w:val="34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11" w:name="bookmark16"/>
      <w:r>
        <w:rPr>
          <w:sz w:val="28"/>
          <w:szCs w:val="28"/>
        </w:rPr>
        <w:t>Учащийся получит возможность:</w:t>
      </w:r>
      <w:bookmarkEnd w:id="11"/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тождественные преобразования для решения задач из различных разделов курса.</w:t>
      </w:r>
    </w:p>
    <w:p w:rsidR="00A15E8B" w:rsidRDefault="00A15E8B" w:rsidP="00A15E8B">
      <w:pPr>
        <w:pStyle w:val="32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12" w:name="bookmark17"/>
      <w:r w:rsidRPr="00A15E8B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Уравнения</w:t>
      </w:r>
      <w:bookmarkEnd w:id="12"/>
    </w:p>
    <w:p w:rsidR="00A15E8B" w:rsidRDefault="00A15E8B" w:rsidP="00A15E8B">
      <w:pPr>
        <w:pStyle w:val="34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13" w:name="bookmark18"/>
      <w:r>
        <w:rPr>
          <w:sz w:val="28"/>
          <w:szCs w:val="28"/>
        </w:rPr>
        <w:t>Учащийся научится:</w:t>
      </w:r>
      <w:bookmarkEnd w:id="13"/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решать линейные уравнения с одной переменной, системы двух уравнений с двумя переменными;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A15E8B" w:rsidRDefault="00A15E8B" w:rsidP="00A15E8B">
      <w:pPr>
        <w:pStyle w:val="34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14" w:name="bookmark19"/>
      <w:r>
        <w:rPr>
          <w:sz w:val="28"/>
          <w:szCs w:val="28"/>
        </w:rPr>
        <w:t>Учащийся получит возможность:</w:t>
      </w:r>
      <w:bookmarkEnd w:id="14"/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A15E8B" w:rsidRDefault="00A15E8B" w:rsidP="00A15E8B">
      <w:pPr>
        <w:pStyle w:val="32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15" w:name="bookmark23"/>
      <w:r>
        <w:rPr>
          <w:rFonts w:ascii="Times New Roman" w:hAnsi="Times New Roman"/>
          <w:b/>
          <w:sz w:val="28"/>
          <w:szCs w:val="28"/>
        </w:rPr>
        <w:t>Функции</w:t>
      </w:r>
      <w:bookmarkEnd w:id="15"/>
    </w:p>
    <w:p w:rsidR="00A15E8B" w:rsidRDefault="00A15E8B" w:rsidP="00A15E8B">
      <w:pPr>
        <w:pStyle w:val="34"/>
        <w:shd w:val="clear" w:color="auto" w:fill="auto"/>
        <w:spacing w:line="276" w:lineRule="auto"/>
        <w:ind w:left="420" w:firstLine="0"/>
        <w:rPr>
          <w:sz w:val="28"/>
          <w:szCs w:val="28"/>
        </w:rPr>
      </w:pPr>
      <w:r>
        <w:rPr>
          <w:sz w:val="28"/>
          <w:szCs w:val="28"/>
        </w:rPr>
        <w:t>Учащийся научится: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• понимать и использовать функциональные понятия, язык (термины, символические обозначения);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A15E8B" w:rsidRDefault="00A15E8B" w:rsidP="00A15E8B">
      <w:pPr>
        <w:pStyle w:val="34"/>
        <w:shd w:val="clear" w:color="auto" w:fill="auto"/>
        <w:spacing w:line="276" w:lineRule="auto"/>
        <w:ind w:left="240" w:firstLine="0"/>
        <w:jc w:val="left"/>
        <w:rPr>
          <w:sz w:val="28"/>
          <w:szCs w:val="28"/>
        </w:rPr>
      </w:pPr>
      <w:bookmarkStart w:id="16" w:name="bookmark24"/>
      <w:r>
        <w:rPr>
          <w:sz w:val="28"/>
          <w:szCs w:val="28"/>
        </w:rPr>
        <w:t>Учащийся получит возможность:</w:t>
      </w:r>
      <w:bookmarkEnd w:id="16"/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:rsidR="00A15E8B" w:rsidRDefault="00A15E8B" w:rsidP="00A15E8B">
      <w:pPr>
        <w:keepNext/>
        <w:keepLines/>
        <w:ind w:left="860" w:hanging="860"/>
        <w:rPr>
          <w:rStyle w:val="23"/>
          <w:rFonts w:ascii="Times New Roman" w:hAnsi="Times New Roman" w:cs="Times New Roman"/>
          <w:b/>
          <w:sz w:val="28"/>
          <w:szCs w:val="28"/>
        </w:rPr>
      </w:pPr>
      <w:bookmarkStart w:id="17" w:name="bookmark28"/>
      <w:r w:rsidRPr="000879A3">
        <w:rPr>
          <w:rStyle w:val="23"/>
          <w:rFonts w:ascii="Times New Roman" w:hAnsi="Times New Roman" w:cs="Times New Roman"/>
          <w:b/>
          <w:sz w:val="28"/>
          <w:szCs w:val="28"/>
        </w:rPr>
        <w:t>Содержание курса алгебры 7 класс</w:t>
      </w:r>
      <w:bookmarkEnd w:id="17"/>
      <w:r w:rsidRPr="000879A3">
        <w:rPr>
          <w:rStyle w:val="23"/>
          <w:rFonts w:ascii="Times New Roman" w:hAnsi="Times New Roman" w:cs="Times New Roman"/>
          <w:b/>
          <w:sz w:val="28"/>
          <w:szCs w:val="28"/>
        </w:rPr>
        <w:t>а</w:t>
      </w:r>
    </w:p>
    <w:p w:rsidR="00BC65FD" w:rsidRPr="00BC65FD" w:rsidRDefault="00BC65FD" w:rsidP="00A15E8B">
      <w:pPr>
        <w:keepNext/>
        <w:keepLines/>
        <w:ind w:left="860" w:hanging="860"/>
        <w:rPr>
          <w:rFonts w:ascii="Times New Roman" w:hAnsi="Times New Roman"/>
          <w:b/>
          <w:sz w:val="28"/>
          <w:szCs w:val="28"/>
        </w:rPr>
      </w:pPr>
      <w:r w:rsidRPr="00BC65FD">
        <w:rPr>
          <w:rStyle w:val="23"/>
          <w:rFonts w:ascii="Times New Roman" w:hAnsi="Times New Roman" w:cs="Times New Roman"/>
          <w:b/>
          <w:sz w:val="28"/>
          <w:szCs w:val="28"/>
          <w:u w:val="none"/>
        </w:rPr>
        <w:t>Вводное повторение (4 часа)</w:t>
      </w:r>
    </w:p>
    <w:p w:rsidR="00A15E8B" w:rsidRPr="009A57EC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  <w:sz w:val="28"/>
          <w:szCs w:val="28"/>
        </w:rPr>
      </w:pPr>
      <w:bookmarkStart w:id="18" w:name="bookmark29"/>
      <w:r>
        <w:rPr>
          <w:rFonts w:ascii="Times New Roman" w:hAnsi="Times New Roman"/>
          <w:b/>
          <w:sz w:val="28"/>
          <w:szCs w:val="28"/>
        </w:rPr>
        <w:t>Алгебраические выражения</w:t>
      </w:r>
      <w:bookmarkEnd w:id="18"/>
      <w:r w:rsidR="00593172">
        <w:rPr>
          <w:rFonts w:ascii="Times New Roman" w:hAnsi="Times New Roman"/>
          <w:b/>
          <w:sz w:val="28"/>
          <w:szCs w:val="28"/>
        </w:rPr>
        <w:t>(68</w:t>
      </w:r>
      <w:r w:rsidR="00BC65FD">
        <w:rPr>
          <w:rFonts w:ascii="Times New Roman" w:hAnsi="Times New Roman"/>
          <w:b/>
          <w:sz w:val="28"/>
          <w:szCs w:val="28"/>
        </w:rPr>
        <w:t xml:space="preserve"> </w:t>
      </w:r>
      <w:r w:rsidR="00593172">
        <w:rPr>
          <w:rFonts w:ascii="Times New Roman" w:hAnsi="Times New Roman"/>
          <w:b/>
          <w:sz w:val="28"/>
          <w:szCs w:val="28"/>
        </w:rPr>
        <w:t>часов</w:t>
      </w:r>
      <w:r w:rsidR="009A57EC">
        <w:rPr>
          <w:rFonts w:ascii="Times New Roman" w:hAnsi="Times New Roman"/>
          <w:b/>
          <w:sz w:val="28"/>
          <w:szCs w:val="28"/>
        </w:rPr>
        <w:t>)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8"/>
          <w:szCs w:val="28"/>
        </w:rPr>
      </w:pPr>
      <w:r>
        <w:rPr>
          <w:sz w:val="28"/>
          <w:szCs w:val="2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8"/>
          <w:szCs w:val="28"/>
        </w:rPr>
      </w:pPr>
      <w:r>
        <w:rPr>
          <w:sz w:val="28"/>
          <w:szCs w:val="28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</w:t>
      </w:r>
      <w:r>
        <w:rPr>
          <w:sz w:val="28"/>
          <w:szCs w:val="28"/>
        </w:rPr>
        <w:lastRenderedPageBreak/>
        <w:t xml:space="preserve">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A15E8B" w:rsidRPr="009A57EC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  <w:sz w:val="28"/>
          <w:szCs w:val="28"/>
        </w:rPr>
      </w:pPr>
      <w:bookmarkStart w:id="19" w:name="bookmark30"/>
      <w:r>
        <w:rPr>
          <w:rFonts w:ascii="Times New Roman" w:hAnsi="Times New Roman"/>
          <w:b/>
          <w:sz w:val="28"/>
          <w:szCs w:val="28"/>
        </w:rPr>
        <w:t>Уравнения</w:t>
      </w:r>
      <w:bookmarkEnd w:id="19"/>
      <w:r w:rsidR="00593172">
        <w:rPr>
          <w:rFonts w:ascii="Times New Roman" w:hAnsi="Times New Roman"/>
          <w:b/>
          <w:sz w:val="28"/>
          <w:szCs w:val="28"/>
        </w:rPr>
        <w:t>(42</w:t>
      </w:r>
      <w:r w:rsidR="009A57EC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300" w:firstLine="280"/>
        <w:jc w:val="both"/>
        <w:rPr>
          <w:sz w:val="28"/>
          <w:szCs w:val="28"/>
        </w:rPr>
      </w:pPr>
      <w:r>
        <w:rPr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>
        <w:rPr>
          <w:sz w:val="28"/>
          <w:szCs w:val="28"/>
        </w:rPr>
        <w:softHyphen/>
        <w:t>дель реальной ситуации.</w:t>
      </w:r>
    </w:p>
    <w:p w:rsidR="00A15E8B" w:rsidRPr="009A57EC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  <w:sz w:val="28"/>
          <w:szCs w:val="28"/>
        </w:rPr>
      </w:pPr>
      <w:bookmarkStart w:id="20" w:name="bookmark33"/>
      <w:r>
        <w:rPr>
          <w:rFonts w:ascii="Times New Roman" w:hAnsi="Times New Roman"/>
          <w:b/>
          <w:sz w:val="28"/>
          <w:szCs w:val="28"/>
        </w:rPr>
        <w:t>Функции</w:t>
      </w:r>
      <w:bookmarkEnd w:id="20"/>
      <w:r w:rsidR="009A57EC">
        <w:rPr>
          <w:rFonts w:ascii="Times New Roman" w:hAnsi="Times New Roman"/>
          <w:b/>
          <w:sz w:val="28"/>
          <w:szCs w:val="28"/>
        </w:rPr>
        <w:t>(18</w:t>
      </w:r>
      <w:r w:rsidR="00BC65FD">
        <w:rPr>
          <w:rFonts w:ascii="Times New Roman" w:hAnsi="Times New Roman"/>
          <w:b/>
          <w:sz w:val="28"/>
          <w:szCs w:val="28"/>
        </w:rPr>
        <w:t xml:space="preserve"> </w:t>
      </w:r>
      <w:r w:rsidR="009A57EC">
        <w:rPr>
          <w:rFonts w:ascii="Times New Roman" w:hAnsi="Times New Roman"/>
          <w:b/>
          <w:sz w:val="28"/>
          <w:szCs w:val="28"/>
        </w:rPr>
        <w:t>часов)</w:t>
      </w:r>
    </w:p>
    <w:p w:rsidR="00A15E8B" w:rsidRDefault="00A15E8B" w:rsidP="00A15E8B">
      <w:pPr>
        <w:pStyle w:val="34"/>
        <w:shd w:val="clear" w:color="auto" w:fill="auto"/>
        <w:spacing w:line="276" w:lineRule="auto"/>
        <w:ind w:left="300" w:firstLine="280"/>
        <w:rPr>
          <w:sz w:val="28"/>
          <w:szCs w:val="28"/>
        </w:rPr>
      </w:pPr>
      <w:bookmarkStart w:id="21" w:name="bookmark34"/>
      <w:r>
        <w:rPr>
          <w:sz w:val="28"/>
          <w:szCs w:val="28"/>
        </w:rPr>
        <w:t>Числовые функции</w:t>
      </w:r>
      <w:bookmarkEnd w:id="21"/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Линейная функция, ее свойства и графики.</w:t>
      </w:r>
    </w:p>
    <w:p w:rsidR="00593172" w:rsidRPr="00593172" w:rsidRDefault="00593172" w:rsidP="00593172">
      <w:pPr>
        <w:pStyle w:val="11"/>
        <w:shd w:val="clear" w:color="auto" w:fill="auto"/>
        <w:spacing w:before="0" w:after="0" w:line="276" w:lineRule="auto"/>
        <w:ind w:right="20" w:firstLine="0"/>
        <w:jc w:val="both"/>
        <w:rPr>
          <w:b/>
          <w:sz w:val="28"/>
          <w:szCs w:val="28"/>
        </w:rPr>
      </w:pPr>
      <w:r w:rsidRPr="00593172">
        <w:rPr>
          <w:b/>
          <w:sz w:val="28"/>
          <w:szCs w:val="28"/>
        </w:rPr>
        <w:t>Повторение</w:t>
      </w:r>
      <w:r w:rsidR="00BC65FD">
        <w:rPr>
          <w:b/>
          <w:sz w:val="28"/>
          <w:szCs w:val="28"/>
        </w:rPr>
        <w:t xml:space="preserve">(11 </w:t>
      </w:r>
      <w:r>
        <w:rPr>
          <w:b/>
          <w:sz w:val="28"/>
          <w:szCs w:val="28"/>
        </w:rPr>
        <w:t>часов)</w:t>
      </w:r>
    </w:p>
    <w:p w:rsidR="00A15E8B" w:rsidRPr="000879A3" w:rsidRDefault="00A15E8B" w:rsidP="00A15E8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15E8B" w:rsidRPr="000879A3" w:rsidRDefault="00A15E8B" w:rsidP="00A15E8B">
      <w:pPr>
        <w:pStyle w:val="13"/>
        <w:keepNext/>
        <w:keepLines/>
        <w:shd w:val="clear" w:color="auto" w:fill="auto"/>
        <w:spacing w:after="0" w:line="276" w:lineRule="auto"/>
        <w:ind w:left="540"/>
        <w:rPr>
          <w:rFonts w:ascii="Times New Roman" w:hAnsi="Times New Roman"/>
          <w:b/>
          <w:sz w:val="28"/>
          <w:szCs w:val="28"/>
          <w:u w:val="single"/>
        </w:rPr>
      </w:pPr>
      <w:bookmarkStart w:id="22" w:name="bookmark1"/>
      <w:r w:rsidRPr="000879A3">
        <w:rPr>
          <w:rFonts w:ascii="Times New Roman" w:hAnsi="Times New Roman"/>
          <w:b/>
          <w:sz w:val="28"/>
          <w:szCs w:val="28"/>
          <w:u w:val="single"/>
        </w:rPr>
        <w:t>Рекомендации по оснащению учебного процесса</w:t>
      </w:r>
      <w:bookmarkEnd w:id="22"/>
    </w:p>
    <w:p w:rsidR="00A15E8B" w:rsidRDefault="00A15E8B" w:rsidP="00A15E8B">
      <w:pPr>
        <w:pStyle w:val="11"/>
        <w:shd w:val="clear" w:color="auto" w:fill="auto"/>
        <w:spacing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Оснащение процесса обучения алгебре обеспечивается библиотечным фондом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23" w:name="bookmark2"/>
      <w:r>
        <w:rPr>
          <w:rFonts w:ascii="Times New Roman" w:hAnsi="Times New Roman"/>
          <w:b/>
          <w:sz w:val="28"/>
          <w:szCs w:val="28"/>
        </w:rPr>
        <w:t>Библиотечный фонд</w:t>
      </w:r>
      <w:bookmarkEnd w:id="23"/>
    </w:p>
    <w:p w:rsidR="00A15E8B" w:rsidRDefault="00A15E8B" w:rsidP="00A15E8B">
      <w:pPr>
        <w:pStyle w:val="40"/>
        <w:keepNext/>
        <w:keepLines/>
        <w:shd w:val="clear" w:color="auto" w:fill="auto"/>
        <w:spacing w:before="0" w:after="0" w:line="276" w:lineRule="auto"/>
        <w:ind w:left="1820"/>
        <w:rPr>
          <w:rFonts w:ascii="Times New Roman" w:hAnsi="Times New Roman"/>
          <w:b/>
          <w:i/>
          <w:sz w:val="28"/>
          <w:szCs w:val="28"/>
        </w:rPr>
      </w:pPr>
      <w:bookmarkStart w:id="24" w:name="bookmark3"/>
      <w:r>
        <w:rPr>
          <w:rFonts w:ascii="Times New Roman" w:hAnsi="Times New Roman"/>
          <w:b/>
          <w:i/>
          <w:sz w:val="28"/>
          <w:szCs w:val="28"/>
        </w:rPr>
        <w:t>Нормативные документы</w:t>
      </w:r>
      <w:bookmarkEnd w:id="24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15E8B" w:rsidRDefault="00A15E8B" w:rsidP="00A15E8B">
      <w:pPr>
        <w:pStyle w:val="11"/>
        <w:numPr>
          <w:ilvl w:val="0"/>
          <w:numId w:val="4"/>
        </w:numPr>
        <w:shd w:val="clear" w:color="auto" w:fill="auto"/>
        <w:tabs>
          <w:tab w:val="left" w:pos="54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A15E8B" w:rsidRDefault="00A15E8B" w:rsidP="00A15E8B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Примерные программы основного общего образования. Математика. (Стандарты второго поколения.) — М.: Просвещение, 2010.</w:t>
      </w:r>
    </w:p>
    <w:p w:rsidR="00A15E8B" w:rsidRDefault="00A15E8B" w:rsidP="00A15E8B">
      <w:pPr>
        <w:pStyle w:val="11"/>
        <w:numPr>
          <w:ilvl w:val="0"/>
          <w:numId w:val="4"/>
        </w:numPr>
        <w:shd w:val="clear" w:color="auto" w:fill="auto"/>
        <w:tabs>
          <w:tab w:val="left" w:pos="551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универсальных учебных действий в основной школе: система заданий / А.Г. Асмолов, О.А. Карабанова. — М.: Просвещение, 2010.</w:t>
      </w:r>
    </w:p>
    <w:p w:rsidR="00A15E8B" w:rsidRDefault="00A15E8B" w:rsidP="00A15E8B">
      <w:pPr>
        <w:pStyle w:val="40"/>
        <w:keepNext/>
        <w:keepLines/>
        <w:shd w:val="clear" w:color="auto" w:fill="auto"/>
        <w:spacing w:before="0" w:after="0" w:line="276" w:lineRule="auto"/>
        <w:ind w:left="1460"/>
        <w:rPr>
          <w:rFonts w:ascii="Times New Roman" w:hAnsi="Times New Roman"/>
          <w:b/>
          <w:i/>
          <w:sz w:val="28"/>
          <w:szCs w:val="28"/>
        </w:rPr>
      </w:pPr>
      <w:bookmarkStart w:id="25" w:name="bookmark4"/>
      <w:r>
        <w:rPr>
          <w:rFonts w:ascii="Times New Roman" w:hAnsi="Times New Roman"/>
          <w:b/>
          <w:i/>
          <w:sz w:val="28"/>
          <w:szCs w:val="28"/>
        </w:rPr>
        <w:lastRenderedPageBreak/>
        <w:t>Учебно-методический комплект</w:t>
      </w:r>
      <w:bookmarkEnd w:id="25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15E8B" w:rsidRDefault="00A15E8B" w:rsidP="00A15E8B">
      <w:pPr>
        <w:pStyle w:val="11"/>
        <w:numPr>
          <w:ilvl w:val="1"/>
          <w:numId w:val="4"/>
        </w:numPr>
        <w:shd w:val="clear" w:color="auto" w:fill="auto"/>
        <w:tabs>
          <w:tab w:val="left" w:pos="527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Алгебра: 7 класс: учебник для учащихся общеобразова</w:t>
      </w:r>
      <w:r>
        <w:rPr>
          <w:sz w:val="28"/>
          <w:szCs w:val="28"/>
        </w:rPr>
        <w:softHyphen/>
        <w:t>тельных учреждений / А.Г. Мерзляк, В.Б. Полонский, М.С. Якир. — М.: Вентана-Граф, 2012.</w:t>
      </w:r>
    </w:p>
    <w:p w:rsidR="00A15E8B" w:rsidRDefault="00A15E8B" w:rsidP="00A15E8B">
      <w:pPr>
        <w:pStyle w:val="11"/>
        <w:numPr>
          <w:ilvl w:val="1"/>
          <w:numId w:val="4"/>
        </w:numPr>
        <w:shd w:val="clear" w:color="auto" w:fill="auto"/>
        <w:tabs>
          <w:tab w:val="left" w:pos="53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Алгебра: 7 класс: дидактические материалы: пособие для учащихся общеобразовательных учреждений / А.Г. Мерзляк, В.Б. Полонский, Е.М. Рабинович, М.С. Якир. — М.: Вентана-Граф, 2013.</w:t>
      </w:r>
    </w:p>
    <w:p w:rsidR="00A15E8B" w:rsidRDefault="00A15E8B" w:rsidP="00A15E8B">
      <w:pPr>
        <w:pStyle w:val="11"/>
        <w:numPr>
          <w:ilvl w:val="1"/>
          <w:numId w:val="4"/>
        </w:numPr>
        <w:shd w:val="clear" w:color="auto" w:fill="auto"/>
        <w:tabs>
          <w:tab w:val="left" w:pos="532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Алгебра: 7 класс: методическое пособие / Е.В. Буцко, А.Г. Мерзляк, В.Б. Полонский, М.С. Якир. — </w:t>
      </w:r>
      <w:r>
        <w:rPr>
          <w:rStyle w:val="1pt"/>
          <w:sz w:val="28"/>
          <w:szCs w:val="28"/>
        </w:rPr>
        <w:t>М.:</w:t>
      </w:r>
      <w:r>
        <w:rPr>
          <w:sz w:val="28"/>
          <w:szCs w:val="28"/>
        </w:rPr>
        <w:t xml:space="preserve"> Вента</w:t>
      </w:r>
      <w:r>
        <w:rPr>
          <w:sz w:val="28"/>
          <w:szCs w:val="28"/>
        </w:rPr>
        <w:softHyphen/>
        <w:t>на-Граф, 2013.</w:t>
      </w:r>
    </w:p>
    <w:p w:rsidR="00A15E8B" w:rsidRDefault="00A15E8B" w:rsidP="00A15E8B">
      <w:pPr>
        <w:pStyle w:val="80"/>
        <w:shd w:val="clear" w:color="auto" w:fill="auto"/>
        <w:spacing w:before="0" w:after="0" w:line="276" w:lineRule="auto"/>
        <w:ind w:right="100"/>
        <w:rPr>
          <w:sz w:val="28"/>
          <w:szCs w:val="28"/>
        </w:rPr>
      </w:pPr>
      <w:bookmarkStart w:id="26" w:name="bookmark40"/>
      <w:r>
        <w:rPr>
          <w:sz w:val="28"/>
          <w:szCs w:val="28"/>
        </w:rPr>
        <w:t>Справочные пособия, научно-популярная и историческая литература</w:t>
      </w:r>
      <w:bookmarkEnd w:id="26"/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07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 xml:space="preserve">Агаханов Н.Х., Подлипский </w:t>
      </w:r>
      <w:r>
        <w:rPr>
          <w:rStyle w:val="ac"/>
          <w:rFonts w:eastAsia="Franklin Gothic Book"/>
          <w:sz w:val="28"/>
          <w:szCs w:val="28"/>
          <w:lang w:val="en-US"/>
        </w:rPr>
        <w:t>O</w:t>
      </w:r>
      <w:r>
        <w:rPr>
          <w:rStyle w:val="ac"/>
          <w:rFonts w:eastAsia="Franklin Gothic Book"/>
          <w:sz w:val="28"/>
          <w:szCs w:val="28"/>
        </w:rPr>
        <w:t>.</w:t>
      </w:r>
      <w:r>
        <w:rPr>
          <w:rStyle w:val="ac"/>
          <w:rFonts w:eastAsia="Franklin Gothic Book"/>
          <w:sz w:val="28"/>
          <w:szCs w:val="28"/>
          <w:lang w:val="en-US"/>
        </w:rPr>
        <w:t>K</w:t>
      </w:r>
      <w:r>
        <w:rPr>
          <w:rStyle w:val="ac"/>
          <w:rFonts w:eastAsia="Franklin Gothic Book"/>
          <w:sz w:val="28"/>
          <w:szCs w:val="28"/>
        </w:rPr>
        <w:t>.</w:t>
      </w:r>
      <w:r>
        <w:rPr>
          <w:sz w:val="28"/>
          <w:szCs w:val="28"/>
        </w:rPr>
        <w:t xml:space="preserve"> Математика: районные олимпиады: 6-11 классы. — М.: Просвещение, 1990.</w:t>
      </w:r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26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Гаврилова Т.Д.</w:t>
      </w:r>
      <w:r>
        <w:rPr>
          <w:sz w:val="28"/>
          <w:szCs w:val="28"/>
        </w:rPr>
        <w:t xml:space="preserve"> Занимательная математика: 5-11 классы. — Волгоград: Учитель, 2008.</w:t>
      </w:r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19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Левитас Г.Г.</w:t>
      </w:r>
      <w:r>
        <w:rPr>
          <w:sz w:val="28"/>
          <w:szCs w:val="28"/>
        </w:rPr>
        <w:t xml:space="preserve"> Нестандартные задачи по математике. — М.: ИЛЕКСА, 2007.</w:t>
      </w:r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29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Перли С.С., Перли Б.С.</w:t>
      </w:r>
      <w:r>
        <w:rPr>
          <w:sz w:val="28"/>
          <w:szCs w:val="28"/>
        </w:rPr>
        <w:t xml:space="preserve"> Страницы русской истории на уроках математики. — М.: Педагогика-Пресс, 1994.</w:t>
      </w:r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22"/>
          <w:tab w:val="left" w:pos="4877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Пичугин Л.Ф.</w:t>
      </w:r>
      <w:r>
        <w:rPr>
          <w:sz w:val="28"/>
          <w:szCs w:val="28"/>
        </w:rPr>
        <w:t xml:space="preserve"> За страницами учебника алгебры. — М.: Просвещение, 2010.</w:t>
      </w:r>
      <w:r>
        <w:rPr>
          <w:sz w:val="28"/>
          <w:szCs w:val="28"/>
        </w:rPr>
        <w:tab/>
        <w:t>^</w:t>
      </w:r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29"/>
        </w:tabs>
        <w:spacing w:before="0" w:after="0" w:line="276" w:lineRule="auto"/>
        <w:ind w:left="30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Пойа Дж.</w:t>
      </w:r>
      <w:r>
        <w:rPr>
          <w:sz w:val="28"/>
          <w:szCs w:val="28"/>
        </w:rPr>
        <w:t xml:space="preserve"> Как решать задачу? — </w:t>
      </w:r>
      <w:r>
        <w:rPr>
          <w:rStyle w:val="1pt"/>
          <w:sz w:val="28"/>
          <w:szCs w:val="28"/>
        </w:rPr>
        <w:t>М.:</w:t>
      </w:r>
      <w:r>
        <w:rPr>
          <w:sz w:val="28"/>
          <w:szCs w:val="28"/>
        </w:rPr>
        <w:t xml:space="preserve"> Просвещение, 1975,-</w:t>
      </w:r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26"/>
        </w:tabs>
        <w:spacing w:before="0" w:after="0" w:line="276" w:lineRule="auto"/>
        <w:ind w:left="30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Произволов В.В.</w:t>
      </w:r>
      <w:r>
        <w:rPr>
          <w:sz w:val="28"/>
          <w:szCs w:val="28"/>
        </w:rPr>
        <w:t xml:space="preserve"> Задачи на вырост. — </w:t>
      </w:r>
      <w:r>
        <w:rPr>
          <w:rStyle w:val="1pt"/>
          <w:sz w:val="28"/>
          <w:szCs w:val="28"/>
        </w:rPr>
        <w:t>М.:</w:t>
      </w:r>
      <w:r>
        <w:rPr>
          <w:sz w:val="28"/>
          <w:szCs w:val="28"/>
        </w:rPr>
        <w:t xml:space="preserve"> МИРОС, 1995,</w:t>
      </w:r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53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Фарков А.В.</w:t>
      </w:r>
      <w:r>
        <w:rPr>
          <w:sz w:val="28"/>
          <w:szCs w:val="28"/>
        </w:rPr>
        <w:t xml:space="preserve"> Математические олимпиады в школе : 5- 11 классы. — М. : Айрис-Пресс, 2005.</w:t>
      </w:r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34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Энциклопедия</w:t>
      </w:r>
      <w:r>
        <w:rPr>
          <w:sz w:val="28"/>
          <w:szCs w:val="28"/>
        </w:rPr>
        <w:t xml:space="preserve"> для детей. Т. 11: Математика. — М.: Аванта-+, 2003.</w:t>
      </w:r>
    </w:p>
    <w:p w:rsidR="00A15E8B" w:rsidRDefault="00C241A1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24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hyperlink r:id="rId9" w:history="1">
        <w:r w:rsidR="00A15E8B" w:rsidRPr="00CD7FCC">
          <w:rPr>
            <w:rStyle w:val="a7"/>
            <w:i/>
            <w:iCs/>
            <w:color w:val="000000"/>
            <w:sz w:val="28"/>
            <w:szCs w:val="28"/>
            <w:lang w:val="en-US"/>
          </w:rPr>
          <w:t>http</w:t>
        </w:r>
        <w:r w:rsidR="00A15E8B" w:rsidRPr="00CD7FCC">
          <w:rPr>
            <w:rStyle w:val="a7"/>
            <w:i/>
            <w:iCs/>
            <w:color w:val="000000"/>
            <w:sz w:val="28"/>
            <w:szCs w:val="28"/>
          </w:rPr>
          <w:t>://</w:t>
        </w:r>
        <w:r w:rsidR="00A15E8B" w:rsidRPr="00CD7FCC">
          <w:rPr>
            <w:rStyle w:val="a7"/>
            <w:i/>
            <w:iCs/>
            <w:color w:val="000000"/>
            <w:sz w:val="28"/>
            <w:szCs w:val="28"/>
            <w:lang w:val="en-US"/>
          </w:rPr>
          <w:t>www</w:t>
        </w:r>
        <w:r w:rsidR="00A15E8B" w:rsidRPr="00CD7FCC">
          <w:rPr>
            <w:rStyle w:val="a7"/>
            <w:i/>
            <w:iCs/>
            <w:color w:val="000000"/>
            <w:sz w:val="28"/>
            <w:szCs w:val="28"/>
          </w:rPr>
          <w:t>.</w:t>
        </w:r>
        <w:r w:rsidR="00A15E8B" w:rsidRPr="00CD7FCC">
          <w:rPr>
            <w:rStyle w:val="a7"/>
            <w:i/>
            <w:iCs/>
            <w:color w:val="000000"/>
            <w:sz w:val="28"/>
            <w:szCs w:val="28"/>
            <w:lang w:val="en-US"/>
          </w:rPr>
          <w:t>kvant</w:t>
        </w:r>
        <w:r w:rsidR="00A15E8B" w:rsidRPr="00CD7FCC">
          <w:rPr>
            <w:rStyle w:val="a7"/>
            <w:i/>
            <w:iCs/>
            <w:color w:val="000000"/>
            <w:sz w:val="28"/>
            <w:szCs w:val="28"/>
          </w:rPr>
          <w:t>.</w:t>
        </w:r>
        <w:r w:rsidR="00A15E8B" w:rsidRPr="00CD7FCC">
          <w:rPr>
            <w:rStyle w:val="a7"/>
            <w:i/>
            <w:iCs/>
            <w:color w:val="000000"/>
            <w:sz w:val="28"/>
            <w:szCs w:val="28"/>
            <w:lang w:val="en-US"/>
          </w:rPr>
          <w:t>info</w:t>
        </w:r>
        <w:r w:rsidR="00A15E8B" w:rsidRPr="00CD7FCC">
          <w:rPr>
            <w:rStyle w:val="a7"/>
            <w:i/>
            <w:iCs/>
            <w:color w:val="000000"/>
            <w:sz w:val="28"/>
            <w:szCs w:val="28"/>
          </w:rPr>
          <w:t>/</w:t>
        </w:r>
      </w:hyperlink>
      <w:r w:rsidR="00A15E8B">
        <w:rPr>
          <w:sz w:val="28"/>
          <w:szCs w:val="28"/>
        </w:rPr>
        <w:t xml:space="preserve"> Научно-популярный физико-мате</w:t>
      </w:r>
      <w:bookmarkStart w:id="27" w:name="_GoBack"/>
      <w:bookmarkEnd w:id="27"/>
      <w:r w:rsidR="00A15E8B">
        <w:rPr>
          <w:sz w:val="28"/>
          <w:szCs w:val="28"/>
        </w:rPr>
        <w:t>матический журнал для школьников и студентов «Квант».</w:t>
      </w:r>
    </w:p>
    <w:p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40" w:firstLine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28" w:name="bookmark41"/>
      <w:r>
        <w:rPr>
          <w:rFonts w:ascii="Times New Roman" w:hAnsi="Times New Roman"/>
          <w:b/>
          <w:i/>
          <w:sz w:val="28"/>
          <w:szCs w:val="28"/>
        </w:rPr>
        <w:t>Печатные пособия</w:t>
      </w:r>
      <w:bookmarkEnd w:id="28"/>
    </w:p>
    <w:p w:rsidR="00A15E8B" w:rsidRDefault="00A15E8B" w:rsidP="00A15E8B">
      <w:pPr>
        <w:pStyle w:val="11"/>
        <w:numPr>
          <w:ilvl w:val="2"/>
          <w:numId w:val="5"/>
        </w:numPr>
        <w:shd w:val="clear" w:color="auto" w:fill="auto"/>
        <w:tabs>
          <w:tab w:val="left" w:pos="28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Таблицы по алгебре для 7-9 классов.</w:t>
      </w:r>
    </w:p>
    <w:p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300" w:hanging="26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29" w:name="bookmark42"/>
      <w:r>
        <w:rPr>
          <w:rFonts w:ascii="Times New Roman" w:hAnsi="Times New Roman"/>
          <w:b/>
          <w:i/>
          <w:sz w:val="28"/>
          <w:szCs w:val="28"/>
        </w:rPr>
        <w:t>Информационные средства</w:t>
      </w:r>
      <w:bookmarkEnd w:id="29"/>
    </w:p>
    <w:p w:rsidR="00A15E8B" w:rsidRDefault="00A15E8B" w:rsidP="00A15E8B">
      <w:pPr>
        <w:pStyle w:val="11"/>
        <w:numPr>
          <w:ilvl w:val="3"/>
          <w:numId w:val="5"/>
        </w:numPr>
        <w:shd w:val="clear" w:color="auto" w:fill="auto"/>
        <w:tabs>
          <w:tab w:val="left" w:pos="29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Коллекция медиаресурсов, электронные базы данных.</w:t>
      </w:r>
    </w:p>
    <w:p w:rsidR="00A15E8B" w:rsidRDefault="00A15E8B" w:rsidP="00A15E8B">
      <w:pPr>
        <w:pStyle w:val="11"/>
        <w:numPr>
          <w:ilvl w:val="3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Интернет.</w:t>
      </w:r>
    </w:p>
    <w:p w:rsidR="00A15E8B" w:rsidRDefault="00A15E8B" w:rsidP="00A15E8B">
      <w:pPr>
        <w:pStyle w:val="32"/>
        <w:keepNext/>
        <w:keepLines/>
        <w:shd w:val="clear" w:color="auto" w:fill="auto"/>
        <w:tabs>
          <w:tab w:val="left" w:pos="3425"/>
        </w:tabs>
        <w:spacing w:after="0" w:line="276" w:lineRule="auto"/>
        <w:ind w:left="300" w:firstLine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30" w:name="bookmark44"/>
      <w:r>
        <w:rPr>
          <w:rFonts w:ascii="Times New Roman" w:hAnsi="Times New Roman"/>
          <w:b/>
          <w:i/>
          <w:sz w:val="28"/>
          <w:szCs w:val="28"/>
        </w:rPr>
        <w:t>Технические средства</w:t>
      </w:r>
      <w:bookmarkStart w:id="31" w:name="bookmark45"/>
      <w:bookmarkEnd w:id="30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обучения</w:t>
      </w:r>
      <w:bookmarkEnd w:id="31"/>
    </w:p>
    <w:p w:rsidR="00A15E8B" w:rsidRDefault="00A15E8B" w:rsidP="00A15E8B">
      <w:pPr>
        <w:pStyle w:val="11"/>
        <w:numPr>
          <w:ilvl w:val="4"/>
          <w:numId w:val="5"/>
        </w:numPr>
        <w:shd w:val="clear" w:color="auto" w:fill="auto"/>
        <w:tabs>
          <w:tab w:val="left" w:pos="290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:rsidR="00A15E8B" w:rsidRDefault="00A15E8B" w:rsidP="00A15E8B">
      <w:pPr>
        <w:pStyle w:val="11"/>
        <w:numPr>
          <w:ilvl w:val="4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Мультимедиапроектор.</w:t>
      </w:r>
    </w:p>
    <w:p w:rsidR="00A15E8B" w:rsidRDefault="00A15E8B" w:rsidP="00A15E8B">
      <w:pPr>
        <w:pStyle w:val="11"/>
        <w:numPr>
          <w:ilvl w:val="4"/>
          <w:numId w:val="5"/>
        </w:numPr>
        <w:shd w:val="clear" w:color="auto" w:fill="auto"/>
        <w:tabs>
          <w:tab w:val="left" w:pos="304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Экран навесной.</w:t>
      </w:r>
    </w:p>
    <w:p w:rsidR="00A15E8B" w:rsidRDefault="00A15E8B" w:rsidP="00A15E8B">
      <w:pPr>
        <w:pStyle w:val="11"/>
        <w:numPr>
          <w:ilvl w:val="4"/>
          <w:numId w:val="5"/>
        </w:numPr>
        <w:shd w:val="clear" w:color="auto" w:fill="auto"/>
        <w:tabs>
          <w:tab w:val="left" w:pos="306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доска.</w:t>
      </w:r>
    </w:p>
    <w:p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300" w:hanging="260"/>
        <w:jc w:val="center"/>
        <w:rPr>
          <w:rFonts w:ascii="Times New Roman" w:hAnsi="Times New Roman"/>
          <w:sz w:val="28"/>
          <w:szCs w:val="28"/>
        </w:rPr>
      </w:pPr>
      <w:bookmarkStart w:id="32" w:name="bookmark46"/>
      <w:r>
        <w:rPr>
          <w:rFonts w:ascii="Times New Roman" w:hAnsi="Times New Roman"/>
          <w:b/>
          <w:i/>
          <w:sz w:val="28"/>
          <w:szCs w:val="28"/>
        </w:rPr>
        <w:t>Учебно-практическое</w:t>
      </w:r>
      <w:bookmarkEnd w:id="32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33" w:name="bookmark47"/>
      <w:r>
        <w:rPr>
          <w:rFonts w:ascii="Times New Roman" w:hAnsi="Times New Roman"/>
          <w:b/>
          <w:i/>
          <w:sz w:val="28"/>
          <w:szCs w:val="28"/>
        </w:rPr>
        <w:t>и учебно-лабораторное оборудование</w:t>
      </w:r>
      <w:bookmarkEnd w:id="33"/>
    </w:p>
    <w:p w:rsidR="00A15E8B" w:rsidRDefault="00A15E8B" w:rsidP="00A15E8B">
      <w:pPr>
        <w:pStyle w:val="11"/>
        <w:numPr>
          <w:ilvl w:val="5"/>
          <w:numId w:val="5"/>
        </w:numPr>
        <w:shd w:val="clear" w:color="auto" w:fill="auto"/>
        <w:tabs>
          <w:tab w:val="left" w:pos="287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Доска магнитная.</w:t>
      </w:r>
    </w:p>
    <w:p w:rsidR="00A15E8B" w:rsidRDefault="00A15E8B" w:rsidP="00A15E8B">
      <w:pPr>
        <w:pStyle w:val="11"/>
        <w:numPr>
          <w:ilvl w:val="5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right="6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Комплект чертёжных инструментов (классных и раздаточных): линейка, транспортир, угольник (30°, 60°), угольник (45°, 45°), циркуль.</w:t>
      </w:r>
    </w:p>
    <w:p w:rsidR="00A15E8B" w:rsidRDefault="00A15E8B" w:rsidP="00A15E8B">
      <w:pPr>
        <w:pStyle w:val="11"/>
        <w:numPr>
          <w:ilvl w:val="5"/>
          <w:numId w:val="5"/>
        </w:numPr>
        <w:shd w:val="clear" w:color="auto" w:fill="auto"/>
        <w:tabs>
          <w:tab w:val="left" w:pos="306"/>
        </w:tabs>
        <w:spacing w:before="0" w:after="0" w:line="276" w:lineRule="auto"/>
        <w:ind w:left="300" w:right="60" w:hanging="260"/>
        <w:jc w:val="both"/>
        <w:rPr>
          <w:sz w:val="28"/>
          <w:szCs w:val="28"/>
        </w:rPr>
      </w:pPr>
      <w:r>
        <w:rPr>
          <w:sz w:val="28"/>
          <w:szCs w:val="28"/>
        </w:rPr>
        <w:t>Наборы для моделирования (цветная бумага, картон, калька, клей, ножницы, пластилин).</w:t>
      </w:r>
    </w:p>
    <w:p w:rsidR="00A15E8B" w:rsidRDefault="00A15E8B" w:rsidP="00A15E8B">
      <w:pPr>
        <w:pStyle w:val="11"/>
        <w:shd w:val="clear" w:color="auto" w:fill="auto"/>
        <w:tabs>
          <w:tab w:val="left" w:pos="306"/>
        </w:tabs>
        <w:spacing w:before="0" w:after="0" w:line="276" w:lineRule="auto"/>
        <w:ind w:left="300" w:right="60" w:firstLine="0"/>
        <w:jc w:val="both"/>
        <w:rPr>
          <w:sz w:val="28"/>
          <w:szCs w:val="28"/>
        </w:rPr>
      </w:pPr>
    </w:p>
    <w:p w:rsidR="00A15E8B" w:rsidRDefault="00A15E8B" w:rsidP="00A15E8B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Распределение материала по темам: </w:t>
      </w:r>
    </w:p>
    <w:p w:rsidR="00A15E8B" w:rsidRDefault="00A15E8B" w:rsidP="00A15E8B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15E8B" w:rsidRDefault="00A15E8B" w:rsidP="00A15E8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.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6044"/>
        <w:gridCol w:w="1562"/>
        <w:gridCol w:w="1408"/>
      </w:tblGrid>
      <w:tr w:rsidR="00A15E8B" w:rsidRPr="00546C08" w:rsidTr="00A15E8B">
        <w:trPr>
          <w:cantSplit/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</w:rPr>
              <w:t>№ главы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Pr="00546C08" w:rsidRDefault="00A15E8B">
            <w:pPr>
              <w:pStyle w:val="1"/>
              <w:jc w:val="center"/>
              <w:rPr>
                <w:b/>
                <w:bCs/>
                <w:sz w:val="22"/>
                <w:szCs w:val="22"/>
              </w:rPr>
            </w:pPr>
            <w:r w:rsidRPr="00546C08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</w:rPr>
              <w:t>Кол-во часов по программе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</w:rPr>
              <w:t>Кол-во часов по факту</w:t>
            </w:r>
          </w:p>
        </w:tc>
      </w:tr>
      <w:tr w:rsidR="00A15E8B" w:rsidRPr="00546C08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Pr="00546C08" w:rsidRDefault="00546C0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Вводное повторение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Pr="00546C08" w:rsidRDefault="002130A5">
            <w:pPr>
              <w:ind w:left="-96" w:firstLine="3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 w:rsidP="005C16B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546C0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 w:rsidP="005C16BA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Линейное уравнение с одной переменной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 w:rsidP="005C16BA">
            <w:pPr>
              <w:ind w:left="-96" w:firstLine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1</w:t>
            </w:r>
            <w:r w:rsidR="002130A5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546C0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Целые выражения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546C0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Функции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lang w:val="en-US"/>
              </w:rPr>
              <w:t>IV</w:t>
            </w:r>
            <w:r w:rsidRPr="00546C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both"/>
              <w:rPr>
                <w:rFonts w:ascii="Times New Roman" w:hAnsi="Times New Roman"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Системы линейных уравнений с двумя переменными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Повторение и систематизация учебного материала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BC65F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pStyle w:val="2"/>
              <w:jc w:val="right"/>
              <w:rPr>
                <w:color w:val="auto"/>
                <w:sz w:val="22"/>
                <w:szCs w:val="22"/>
              </w:rPr>
            </w:pPr>
            <w:r w:rsidRPr="00546C08">
              <w:rPr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  <w:color w:val="000000"/>
              </w:rPr>
              <w:t>140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A15E8B" w:rsidRDefault="00A15E8B" w:rsidP="00A15E8B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15E8B" w:rsidRPr="000879A3" w:rsidRDefault="00593172" w:rsidP="00A15E8B">
      <w:pPr>
        <w:pStyle w:val="34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</w:t>
      </w:r>
      <w:r w:rsidR="00A15E8B" w:rsidRPr="000879A3">
        <w:rPr>
          <w:b/>
          <w:bCs/>
          <w:sz w:val="28"/>
          <w:szCs w:val="28"/>
          <w:u w:val="single"/>
        </w:rPr>
        <w:t>ематическое планирование.</w:t>
      </w:r>
    </w:p>
    <w:p w:rsidR="00A15E8B" w:rsidRDefault="00A15E8B" w:rsidP="00A15E8B">
      <w:pPr>
        <w:pStyle w:val="a8"/>
        <w:rPr>
          <w:rFonts w:ascii="Times New Roman" w:hAnsi="Times New Roman"/>
          <w:b/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911"/>
        <w:gridCol w:w="2826"/>
        <w:gridCol w:w="784"/>
        <w:gridCol w:w="6127"/>
      </w:tblGrid>
      <w:tr w:rsidR="00A15E8B" w:rsidTr="00A15E8B">
        <w:trPr>
          <w:cantSplit/>
          <w:trHeight w:val="1590"/>
          <w:tblHeader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E8B" w:rsidRDefault="00A15E8B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E8B" w:rsidRDefault="00A15E8B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A15E8B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5931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30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 w:rsidP="005C16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 w:rsidP="005C16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2130A5" w:rsidP="005C16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2130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2130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C08" w:rsidRPr="00593172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выражения. Тождества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определения: </w:t>
            </w:r>
            <w:r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93172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одночлена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93172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93172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rPr>
          <w:trHeight w:val="59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807293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9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807293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систем линейных уравнений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методом подстановки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30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 курса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3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E8B" w:rsidRDefault="00A15E8B" w:rsidP="00A15E8B">
      <w:pPr>
        <w:spacing w:before="24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Система оценки планируемых результатов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планируемых результатов данной программой предусмотрено использование:</w:t>
      </w:r>
    </w:p>
    <w:p w:rsidR="00A15E8B" w:rsidRDefault="00A15E8B" w:rsidP="00A15E8B">
      <w:pPr>
        <w:pStyle w:val="a9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и заданий для самостоятельной подготовки;</w:t>
      </w:r>
    </w:p>
    <w:p w:rsidR="00A15E8B" w:rsidRDefault="00A15E8B" w:rsidP="00A15E8B">
      <w:pPr>
        <w:pStyle w:val="a9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 для подготовки к итоговой аттестации;</w:t>
      </w:r>
    </w:p>
    <w:p w:rsidR="00A15E8B" w:rsidRDefault="00A15E8B" w:rsidP="00A15E8B">
      <w:pPr>
        <w:pStyle w:val="a9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тестовых задания для самоконтроля;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контроля и результатов обучения</w:t>
      </w:r>
    </w:p>
    <w:p w:rsidR="00A15E8B" w:rsidRDefault="00A15E8B" w:rsidP="00A15E8B">
      <w:pPr>
        <w:pStyle w:val="a9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</w:t>
      </w:r>
    </w:p>
    <w:p w:rsidR="00A15E8B" w:rsidRDefault="00A15E8B" w:rsidP="00A15E8B">
      <w:pPr>
        <w:pStyle w:val="a9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</w:t>
      </w:r>
    </w:p>
    <w:p w:rsidR="00A15E8B" w:rsidRDefault="00A15E8B" w:rsidP="00A15E8B">
      <w:pPr>
        <w:pStyle w:val="a9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формы организации контроля</w:t>
      </w:r>
    </w:p>
    <w:p w:rsidR="00A15E8B" w:rsidRDefault="00A15E8B" w:rsidP="00A15E8B">
      <w:pPr>
        <w:pStyle w:val="a9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опрос.</w:t>
      </w:r>
    </w:p>
    <w:p w:rsidR="00A15E8B" w:rsidRDefault="00A15E8B" w:rsidP="00A15E8B">
      <w:pPr>
        <w:pStyle w:val="a9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Монологическая форма устного ответа.</w:t>
      </w:r>
    </w:p>
    <w:p w:rsidR="00A15E8B" w:rsidRDefault="00A15E8B" w:rsidP="00A15E8B">
      <w:pPr>
        <w:pStyle w:val="a9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опрос:</w:t>
      </w:r>
    </w:p>
    <w:p w:rsidR="00A15E8B" w:rsidRDefault="00A15E8B" w:rsidP="00A15E8B">
      <w:pPr>
        <w:pStyle w:val="a9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диктант;</w:t>
      </w:r>
    </w:p>
    <w:p w:rsidR="00A15E8B" w:rsidRDefault="00A15E8B" w:rsidP="00CD7FCC">
      <w:pPr>
        <w:pStyle w:val="a9"/>
        <w:numPr>
          <w:ilvl w:val="1"/>
          <w:numId w:val="8"/>
        </w:numPr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A15E8B" w:rsidRDefault="00A15E8B" w:rsidP="00CD7FCC">
      <w:pPr>
        <w:pStyle w:val="a9"/>
        <w:numPr>
          <w:ilvl w:val="1"/>
          <w:numId w:val="8"/>
        </w:numPr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работа.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контроля и оценки по математике.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как в письменной, так и в устной форме при выполнении заданий в тетради.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 ). Эта отметка дополнительная и в журнал выносится по желанию ребенка.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Оценка ответов учащихся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1. Устный ответ оценивается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отметкой «5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», если учащийся: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правильно выполнил рисунки, чертежи, графики, сопутствующие ответу;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отвечал самостоятельно без наводящих вопросов учителя;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2. Ответ оценивается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отметкой «4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– в изложении допущены небольшие пробелы, не исказившие содержание ответа;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</w:t>
      </w: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учителя. </w:t>
      </w:r>
    </w:p>
    <w:p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Отметка «3»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ставится в следующих случаях: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– при знании теоретического материала выявлена недостаточная сформированность основных умений и навыков.</w:t>
      </w:r>
    </w:p>
    <w:p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4.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Отметка «2»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ставится в следующих случаях: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не раскрыто основное содержание учебного материала;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обнаружено незнание или непонимание учащимся большей или наибольшей части учебного материала;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</w:r>
    </w:p>
    <w:p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5.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Отметка «1»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ставится в случае, если: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учащийся отказался от ответа без объяснения причин. </w:t>
      </w:r>
    </w:p>
    <w:p w:rsidR="00A15E8B" w:rsidRDefault="00A15E8B" w:rsidP="00A15E8B">
      <w:pPr>
        <w:widowControl w:val="0"/>
        <w:tabs>
          <w:tab w:val="left" w:pos="993"/>
        </w:tabs>
        <w:suppressAutoHyphens/>
        <w:autoSpaceDE w:val="0"/>
        <w:ind w:left="709"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Оценка контрольных и самостоятельных письменных работ.</w:t>
      </w: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"5" ставится, если ученик: </w:t>
      </w:r>
    </w:p>
    <w:p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выполнил работу без ошибок и недочетов в требуемом на «отлично» объеме; </w:t>
      </w:r>
    </w:p>
    <w:p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допустил не более одного недочета в требуемом на «отлично» объеме; </w:t>
      </w: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не более трех недочетов в требуемом на «отлично» объеме. </w:t>
      </w: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 более двух грубых ошибок в требуемом на «отлично» объеме; </w:t>
      </w:r>
    </w:p>
    <w:p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не более одной грубой и одной негрубой ошибки и одного недочета; </w:t>
      </w:r>
    </w:p>
    <w:p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не более двух-трех негрубых ошибок; </w:t>
      </w:r>
    </w:p>
    <w:p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одной негрубой ошибки и трех недочетов; </w:t>
      </w:r>
    </w:p>
    <w:p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при отсутствии ошибок, но при наличии четырех-пяти недочетов. </w:t>
      </w: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Оценка "2" ставится, если ученик: </w:t>
      </w:r>
    </w:p>
    <w:p w:rsidR="00A15E8B" w:rsidRDefault="00A15E8B" w:rsidP="00A15E8B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A15E8B" w:rsidRDefault="00A15E8B" w:rsidP="00A15E8B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если правильно выполнил менее половины работы. </w:t>
      </w: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A15E8B" w:rsidRDefault="00A15E8B" w:rsidP="00A15E8B">
      <w:pPr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Критерии выставления оценок за проверочные тесты.</w:t>
      </w:r>
    </w:p>
    <w:p w:rsidR="00A15E8B" w:rsidRDefault="00A15E8B" w:rsidP="00A15E8B">
      <w:pPr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 Критерии выставления оценок за тест</w:t>
      </w:r>
    </w:p>
    <w:p w:rsidR="00A15E8B" w:rsidRDefault="00A15E8B" w:rsidP="00A15E8B">
      <w:pPr>
        <w:numPr>
          <w:ilvl w:val="0"/>
          <w:numId w:val="12"/>
        </w:numPr>
        <w:spacing w:after="0" w:line="240" w:lineRule="auto"/>
        <w:ind w:left="92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Время выполнения работы: на усмотрение учителя.</w:t>
      </w:r>
    </w:p>
    <w:p w:rsidR="00A15E8B" w:rsidRDefault="00A15E8B" w:rsidP="00A15E8B">
      <w:pPr>
        <w:numPr>
          <w:ilvl w:val="0"/>
          <w:numId w:val="12"/>
        </w:numPr>
        <w:spacing w:after="0" w:line="240" w:lineRule="auto"/>
        <w:ind w:left="92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2130A5" w:rsidRDefault="002130A5" w:rsidP="00A15E8B">
      <w:pPr>
        <w:spacing w:before="240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15E8B" w:rsidRDefault="00A15E8B" w:rsidP="00A15E8B">
      <w:pPr>
        <w:spacing w:before="240"/>
        <w:ind w:firstLine="540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рабочей программе предусмотрено 8 контрольных работ: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1 «Линейные уравнения»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2 «Степень с натуральным показателем»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3 «</w:t>
      </w:r>
      <w:r>
        <w:rPr>
          <w:rFonts w:ascii="Times New Roman" w:hAnsi="Times New Roman"/>
          <w:iCs/>
          <w:sz w:val="28"/>
          <w:szCs w:val="28"/>
        </w:rPr>
        <w:t>Действия с одночленами и многочленами</w:t>
      </w:r>
      <w:r>
        <w:rPr>
          <w:rFonts w:ascii="Times New Roman" w:hAnsi="Times New Roman"/>
          <w:sz w:val="28"/>
          <w:szCs w:val="28"/>
        </w:rPr>
        <w:t>»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4 </w:t>
      </w:r>
      <w:r>
        <w:rPr>
          <w:rFonts w:ascii="Times New Roman" w:hAnsi="Times New Roman"/>
          <w:iCs/>
          <w:sz w:val="28"/>
          <w:szCs w:val="28"/>
        </w:rPr>
        <w:t>«Преобразование выражений»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5 «Разложение многочленов на множители»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6 </w:t>
      </w:r>
      <w:r>
        <w:rPr>
          <w:rFonts w:ascii="Times New Roman" w:hAnsi="Times New Roman"/>
          <w:iCs/>
          <w:sz w:val="28"/>
          <w:szCs w:val="28"/>
        </w:rPr>
        <w:t>«Функции. Линейная функция»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7 </w:t>
      </w:r>
      <w:r>
        <w:rPr>
          <w:rFonts w:ascii="Times New Roman" w:hAnsi="Times New Roman"/>
          <w:iCs/>
          <w:sz w:val="28"/>
          <w:szCs w:val="28"/>
        </w:rPr>
        <w:t>«Системы линейных уравнений»</w:t>
      </w:r>
    </w:p>
    <w:p w:rsidR="00A15E8B" w:rsidRDefault="00A15E8B" w:rsidP="00A15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контрольная работа №8.</w:t>
      </w:r>
    </w:p>
    <w:p w:rsidR="00F36B55" w:rsidRDefault="00F36B55" w:rsidP="00A15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текущего контроля предусмотрен промежуточный контроль: тест за первую четверть по теме «Действия с рациональными числами», за вторую четверть контрольная работа по блоку «Алгебра»  -   « Преобразование выражений», за третью четверть – контрольная работа по блоку  «Геометрия» - «Решение задач по теме треугольник»</w:t>
      </w:r>
    </w:p>
    <w:p w:rsidR="005A132A" w:rsidRDefault="005A132A" w:rsidP="00D275EA">
      <w:pPr>
        <w:spacing w:after="0"/>
        <w:sectPr w:rsidR="005A132A" w:rsidSect="005A132A">
          <w:pgSz w:w="11906" w:h="16838"/>
          <w:pgMar w:top="794" w:right="567" w:bottom="794" w:left="907" w:header="709" w:footer="709" w:gutter="0"/>
          <w:cols w:space="708"/>
          <w:docGrid w:linePitch="360"/>
        </w:sectPr>
      </w:pPr>
    </w:p>
    <w:p w:rsidR="00B72AD9" w:rsidRPr="00213E9D" w:rsidRDefault="00B72AD9" w:rsidP="00B72AD9">
      <w:pPr>
        <w:jc w:val="center"/>
        <w:rPr>
          <w:rFonts w:ascii="Times New Roman" w:hAnsi="Times New Roman"/>
          <w:b/>
          <w:bCs/>
          <w:smallCaps/>
          <w:sz w:val="28"/>
          <w:szCs w:val="28"/>
          <w:lang w:eastAsia="en-US"/>
        </w:rPr>
      </w:pPr>
      <w:r w:rsidRPr="00213E9D">
        <w:rPr>
          <w:rFonts w:ascii="Times New Roman" w:hAnsi="Times New Roman"/>
          <w:b/>
          <w:bCs/>
          <w:smallCaps/>
          <w:sz w:val="28"/>
          <w:szCs w:val="28"/>
          <w:lang w:eastAsia="en-US"/>
        </w:rPr>
        <w:lastRenderedPageBreak/>
        <w:t>Календарно-тематическое планирование</w:t>
      </w:r>
    </w:p>
    <w:tbl>
      <w:tblPr>
        <w:tblW w:w="4889" w:type="pct"/>
        <w:jc w:val="center"/>
        <w:tblInd w:w="-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553"/>
        <w:gridCol w:w="1617"/>
        <w:gridCol w:w="1876"/>
        <w:gridCol w:w="1876"/>
        <w:gridCol w:w="2546"/>
        <w:gridCol w:w="2013"/>
        <w:gridCol w:w="1143"/>
        <w:gridCol w:w="1072"/>
        <w:gridCol w:w="1001"/>
      </w:tblGrid>
      <w:tr w:rsidR="00B72AD9" w:rsidRPr="00713EA1" w:rsidTr="00B72AD9">
        <w:trPr>
          <w:trHeight w:val="231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№ урока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Кол. часов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Тема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урока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Характеристика учебной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деятельности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Планируемые результаты (в соответствии с ФГОС)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t>Форма контро-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</w:rPr>
              <w:t>ля,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Дата проведения</w:t>
            </w:r>
          </w:p>
        </w:tc>
      </w:tr>
      <w:tr w:rsidR="00B72AD9" w:rsidRPr="00713EA1" w:rsidTr="00B72AD9">
        <w:trPr>
          <w:cantSplit/>
          <w:trHeight w:val="629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Предметные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bCs/>
                <w:color w:val="000000"/>
              </w:rPr>
              <w:t>Метапредметные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Личностные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B72AD9" w:rsidRPr="00713EA1" w:rsidTr="00B72AD9">
        <w:trPr>
          <w:cantSplit/>
          <w:trHeight w:val="62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t>Первая четверть 32 часа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t>Глава 1. Линейные уравнения с одной переменной. 18 часов.</w:t>
            </w: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Повторение. Сложение и вычитание дробей с разными знаменателями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действий; решение задачи.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Повторение. Умножение и деление обыкновенных дробей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действий; нахождение значения буквенного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буквенного выражения с предварительным его упрощением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Пошагово контролируют правильность и полноту выполнения алгоритма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арифметического действия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отдельные ближайшие цели саморазвития; проявляют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Повторение. Сложение и вычитание положительных и отрицательных чисел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выражения; ответы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программы для нахождения значения выражения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и вычитают положительные и отрицательные числа; пошагово контролируют правильность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полноту выполнения задания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Входная контрольная работа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Формирование у учащихся умений осуществлять контрольную функцию; контроль и самоконтроль </w:t>
            </w:r>
            <w:r w:rsidRPr="00713EA1">
              <w:rPr>
                <w:rFonts w:ascii="Times New Roman" w:hAnsi="Times New Roman"/>
              </w:rPr>
              <w:lastRenderedPageBreak/>
              <w:t>изученных понятий: написание контрольной работы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Применяют теоретический материал, изученный в течение курса математики 6 класса при </w:t>
            </w:r>
            <w:r w:rsidRPr="00713EA1">
              <w:rPr>
                <w:rFonts w:ascii="Times New Roman" w:hAnsi="Times New Roman"/>
              </w:rPr>
              <w:lastRenderedPageBreak/>
              <w:t>решении контрольных вопросов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lastRenderedPageBreak/>
              <w:t>Коммуникативные: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:rsidR="00B72AD9" w:rsidRPr="00713EA1" w:rsidRDefault="00B72AD9" w:rsidP="00B72AD9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</w:t>
            </w:r>
            <w:r w:rsidRPr="00713EA1">
              <w:rPr>
                <w:rFonts w:ascii="Times New Roman" w:hAnsi="Times New Roman"/>
                <w:lang w:eastAsia="en-US"/>
              </w:rPr>
              <w:lastRenderedPageBreak/>
              <w:t>оценивать достигнутый  результат.</w:t>
            </w:r>
          </w:p>
          <w:p w:rsidR="00B72AD9" w:rsidRPr="00713EA1" w:rsidRDefault="00B72AD9" w:rsidP="00B72AD9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  <w:r w:rsidRPr="00713EA1">
              <w:rPr>
                <w:rFonts w:ascii="Times New Roman" w:eastAsia="Newton-Regular" w:hAnsi="Times New Roman"/>
                <w:lang w:eastAsia="en-US"/>
              </w:rPr>
              <w:lastRenderedPageBreak/>
              <w:t>Оценивают свою учебную деятельность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Введение в алгебру.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определений буквенные и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числовые выражения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 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вычисление значения числового выражения.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с понятиями: </w:t>
            </w:r>
            <w:r w:rsidRPr="00713EA1">
              <w:rPr>
                <w:rFonts w:ascii="Times New Roman" w:hAnsi="Times New Roman" w:cs="Times New Roman"/>
                <w:i/>
                <w:sz w:val="22"/>
                <w:szCs w:val="22"/>
              </w:rPr>
              <w:t>буквенное выражение, числовое выражение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, пошагово контролируют правильность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и полноту выполнения задания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 xml:space="preserve">уметь принимать точку зрения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другого.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осознавать качество и уровень усвоения.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применять методы информационного поиска, в том числе с помощью компьютерных средств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Введение в алгебру.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определений буквенные и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числовые выражения, переменная, выражение с переменной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 .</w:t>
            </w:r>
          </w:p>
          <w:p w:rsidR="00B72AD9" w:rsidRPr="00713EA1" w:rsidRDefault="00B72AD9" w:rsidP="00CD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lastRenderedPageBreak/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вычисление значения числового выражения.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уметь взглянуть на ситуацию с иной позиции и договориться с людьми иных позиций.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вносить коррективы и дополнения в составленные планы.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проводить анализ способов решения задачи с точки зрения их </w:t>
            </w:r>
            <w:r w:rsidRPr="00713EA1">
              <w:rPr>
                <w:rFonts w:ascii="Times New Roman" w:eastAsia="Newton-Regular" w:hAnsi="Times New Roman"/>
                <w:color w:val="000000"/>
              </w:rPr>
              <w:lastRenderedPageBreak/>
              <w:t>рациональности и экономичности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lastRenderedPageBreak/>
              <w:t>Приобретать мотивацию к процессу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Линейное уравнение с одной переменной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Линейное уравнение с одной переменной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находят корни линейного уравнения.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 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вычисление линейного уравнения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Закрепить навыки решения линейных уравнений.</w:t>
            </w:r>
            <w:r w:rsidRPr="00713EA1">
              <w:rPr>
                <w:rFonts w:ascii="Times New Roman" w:hAnsi="Times New Roman"/>
                <w:color w:val="000000"/>
              </w:rPr>
              <w:t xml:space="preserve"> Имеют представление о правилах решения уравнений, о переменной и постоянной величинах, о коэффициенте при переменой величине, о взаимном уничтожении слагаемых, о преобразовании выражений. Знают правила решения уравнений, приводя при этом подобные слагаемые, раскрывая скобки и упрощая выражение левой части уравнения.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  <w:b/>
              </w:rPr>
              <w:t xml:space="preserve"> –</w:t>
            </w:r>
            <w:r w:rsidRPr="00713EA1">
              <w:rPr>
                <w:rFonts w:ascii="Times New Roman" w:hAnsi="Times New Roman"/>
              </w:rPr>
              <w:t xml:space="preserve">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достижения, с учителем совершенствуют критерии оценки и используются ими в ходе оценки и самооценки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  <w:b/>
              </w:rPr>
              <w:t xml:space="preserve"> </w:t>
            </w:r>
            <w:r w:rsidRPr="00713EA1">
              <w:rPr>
                <w:rFonts w:ascii="Times New Roman" w:hAnsi="Times New Roman"/>
              </w:rPr>
              <w:t>– самостоятельно предполагают, какая информация нужна для учебной задачи, преобразовывают модели с целью выявления общих законов, определяющих предметную область.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 умеют слушать других, пытаются принять другую точку зрения, готовы изменить свою точку зрения, умеют </w:t>
            </w:r>
            <w:r w:rsidRPr="00713EA1">
              <w:rPr>
                <w:rFonts w:ascii="Times New Roman" w:hAnsi="Times New Roman"/>
              </w:rPr>
              <w:lastRenderedPageBreak/>
              <w:t>взглянуть на ситуацию с иной позиции и договориться с людьми иных позиций.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Проявляют положительное отношение к урокам математики, интерес к новому учебному материалу, способам решения новых учебных задач, доброжелательное отношение к сверстникам, адекватно воспринимают оценку учителя и одноклассников, проявляют познавательный интерес к изучению математики, способам решения учебных задач, понимают причины успеха в учебной деятельности, объясняют самому себе свои отдельные ближайшие цели саморазвития; анализируют соответствие </w:t>
            </w:r>
            <w:r w:rsidRPr="00713EA1">
              <w:rPr>
                <w:rFonts w:ascii="Times New Roman" w:hAnsi="Times New Roman"/>
              </w:rPr>
              <w:lastRenderedPageBreak/>
              <w:t>результатов требованиям конкретной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lastRenderedPageBreak/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Линейное уравнение с одной переменной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Линейное уравнение с одной переменной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Линейное уравнение с одной переменной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находят корни линейного уравнения.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 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вычисление линейного уравнения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>. С достаточной полнотой и точностью выражают свои мысли в соотоветствии с задачами и условиями коммуникации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осознают то, что уже усвоено и что еще подлежит усвоению, осознают качество и уровень усвоения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Умение выдвигать гипотезы при решении учебных задач и понимать необходимость их проверки;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с помощью уравнений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и выполнение проверки; решение задач при помощи уравнений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уравнений с использованием основного свойства пропорции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Решают уравнения и задачи при помощи уравнений; выбирают удобный способ решения задачи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содержание в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сжатом или развернутом виде.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познавательный интерес к изучению предмета, способам решения учебных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(устный опрос по карточкам)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с помощью уравнений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доказательства о том, что при любом значении буквы значение выражения равно данному числу, нахождение значения выражения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при помощи уравнений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Решают уравнения и задачи при помощи уравнений; действуют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по заданному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самостоятельно составленному плану решения задачи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с помощью уравнений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при помощи уравнений.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и арифметического характера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математики, способам решения учебных задач; дают позитивную оценку и самооценку учебной деятельности;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с помощью уравнений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4182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на производительность помощью уравнений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на производительность  труда при помощи уравнений.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Закрепляют навыки решения задач с помощью уравнения, сформулируют навыки решения задач на производительность помощью уравнений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оформлять мысли в устной и письменной речи с учетом речевых ситуаций.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определять цель учебной деятельности, осуществлять поиск ее достижения.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 по повторяемой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упражнений по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Пошагово контролируют правильность и полноту выполнения алгоритма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 заданий по повторяемой теме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…».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Коммуникативные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её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Принимают и осваивают социальную роль обучающегося, проявляют мотивы своей учебной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деятельности, дают адекватную оценку своей учебной деятельности.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Контрольная работа № 1 на тему «линейное уравнение с одной переменной»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(КРТ-7)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:rsidR="00B72AD9" w:rsidRPr="00713EA1" w:rsidRDefault="00B72AD9" w:rsidP="00B72AD9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оценивать достигнутый  результат.</w:t>
            </w:r>
          </w:p>
          <w:p w:rsidR="00B72AD9" w:rsidRPr="00713EA1" w:rsidRDefault="00B72AD9" w:rsidP="00B72AD9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  <w:r w:rsidRPr="00713EA1">
              <w:rPr>
                <w:rFonts w:ascii="Times New Roman" w:eastAsia="Newton-Regular" w:hAnsi="Times New Roman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t>Глава 2. Целые выражения. 68 часов.</w:t>
            </w: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Тождественно равные выражения. Тождества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изображение геометрической фигуры, деление её на равные части и выделение части от фигуры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Вводят понятие тождества, учатся пользоваться тождественным преобразованием для доказательства тождества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достижения.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записывают выводы в виде правил  «если …, то </w:t>
            </w:r>
            <w:r w:rsidRPr="00713EA1">
              <w:rPr>
                <w:rFonts w:ascii="Times New Roman" w:hAnsi="Times New Roman"/>
              </w:rPr>
              <w:lastRenderedPageBreak/>
              <w:t>…», сопоставляют и отбирают информацию, полученную из разных источников.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организовать учебное взаимодействие в группе, умеют выполнять различные роли в группе, сотрудничают в совместном решении задачи.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Тождественно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равные выражения. Тождества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Степень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с натуральным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показателем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формировать умения вычислять значение выражения, содержащим степень..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возводить числа в степень; заполнять и оформлять таблицы, отвечать на вопросы с помощью таблиц. Умеют находить значения сложных выражений со степенями, представлять число в виде произведения степеней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  <w:b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Выделяют и осознают то, что уже усвоено, осознают качество и уровень усвоения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  <w:b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Строят логические цепи рассуждений</w:t>
            </w:r>
            <w:r w:rsidRPr="00713EA1">
              <w:rPr>
                <w:rFonts w:ascii="Times New Roman" w:hAnsi="Times New Roman"/>
                <w:b/>
                <w:u w:val="single"/>
              </w:rPr>
              <w:t xml:space="preserve"> 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Степень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с натуральным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показателем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Умеют пользоваться таблицей степеней при выполнении вычислений со степенями, пользоваться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таблицей степеней при выполнении заданий повышенной сложности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  <w:b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Оценивают  достигнутый  результат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  <w:u w:val="single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  <w:b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Выполняют операции со знаками и символами. Выражают структуру задачи разными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средствами</w:t>
            </w:r>
            <w:r w:rsidRPr="00713EA1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Принимают и осваивают социальную роль обучающегося, проявляют мотивы учебной деятельности, дают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809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Степень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с натуральным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lastRenderedPageBreak/>
              <w:t>показателем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 Свойства степени с натуральным показателем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теме.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формировать и доказывать свойства степени с натуральным числом, применять свойства степени с натуральным показателем для вычисления значения выражения.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свойства степеней для упрощения числовых и алгебраических выражений; применять свойства степеней для упрощения сложных алгебраических дробей.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  <w:b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Самостоятельно формулируют познавательную цель и строят действия в соответствии с ней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  <w:b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 аргументации своей позиции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Свойства степени с натуральным показателем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Свойства степени с натуральным показателем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Умеют применять правила умножения и деления степеней с одинаковыми показателями для упрощения числовых и алгебраических выражений; находить степень с нулевым показателем.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–.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количественные характеристики объектов, заданные словами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 xml:space="preserve">С достаточной полнотой и точностью выражают свои мысли в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соответствии с задачами  коммуникации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Свойства степени с натуральным показателем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находить степень с натуральным показателем. Умеют находить степень с нулевым показателем.  Могут аргументированно обосновать равенство а° =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–.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слушать и слышать друг друга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научиться </w:t>
            </w:r>
            <w:r w:rsidR="00CD7FCC" w:rsidRPr="00713EA1">
              <w:rPr>
                <w:rFonts w:ascii="Times New Roman" w:hAnsi="Times New Roman" w:cs="Times New Roman"/>
                <w:sz w:val="22"/>
                <w:szCs w:val="22"/>
              </w:rPr>
              <w:t>распознавать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одночлены, </w:t>
            </w:r>
            <w:r w:rsidR="00CD7FCC" w:rsidRPr="00713EA1">
              <w:rPr>
                <w:rFonts w:ascii="Times New Roman" w:hAnsi="Times New Roman" w:cs="Times New Roman"/>
                <w:sz w:val="22"/>
                <w:szCs w:val="22"/>
              </w:rPr>
              <w:t>записывать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одночлен в стандартном виде, определять степень и коэффициент одночлена.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находить значение одночлена при указанных значениях переменных. Умеют приводить к стандартному виду сложные одночлены; работать по заданному алгоритму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обобщенный смысл и формальную структуру задачи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Учатся устанавливать и сравнивать разные точки зрения, прежде чем принимать решение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r w:rsidRPr="00713EA1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r w:rsidRPr="00713EA1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Тест «Действия с рациональнымичислами»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Принимают и осваивают социальную роль обучающегося, проявляют мотивы своей учебной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деятельности, дают адекватную оценку своей учебной деятельности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lastRenderedPageBreak/>
              <w:t>Вторая четверть.32 часа.</w:t>
            </w: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Многочлены.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научиться распознавать многочлен, записывать многочлена в стандартном виде, определять степень и коэффициент многочлена.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Имеют представление о многочлене, о действии приведения подобных членов многочлена, о стандартном виде многочлена, о полиноме.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осознают то, что уже усвоено, осознают качество и уровень усвоения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 наиболее эффективные способы 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 xml:space="preserve">Коммуникативные </w:t>
            </w:r>
            <w:r w:rsidRPr="00713EA1">
              <w:rPr>
                <w:rFonts w:ascii="Times New Roman" w:hAnsi="Times New Roman"/>
                <w:color w:val="00000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Многочлены.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Сложение и вычитание многочленов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научиться складывать и вычитать многочленом.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сложение и вычитание многочленов.</w:t>
            </w:r>
          </w:p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правила сложения и вычитания одночленов для упрощения выражений и решения уравнений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Выдвигают и обосновывают гипотезы, предлагают способы их проверки </w:t>
            </w: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Обмениваются знаниями между членами группы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r w:rsidRPr="00713EA1">
              <w:rPr>
                <w:rFonts w:ascii="Times New Roman" w:hAnsi="Times New Roman"/>
              </w:rPr>
              <w:t>Сложение и вычитание многочленов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r w:rsidRPr="00713EA1">
              <w:rPr>
                <w:rFonts w:ascii="Times New Roman" w:hAnsi="Times New Roman"/>
              </w:rPr>
              <w:t>Сложение и вычитание многочленов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Сложение и </w:t>
            </w:r>
            <w:r w:rsidRPr="00713EA1">
              <w:rPr>
                <w:rFonts w:ascii="Times New Roman" w:hAnsi="Times New Roman"/>
              </w:rPr>
              <w:lastRenderedPageBreak/>
              <w:t>вычитание многочленов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Выражают структуру задачи разными средствами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 xml:space="preserve">Коммуникативные </w:t>
            </w:r>
            <w:r w:rsidRPr="00713EA1">
              <w:rPr>
                <w:rFonts w:ascii="Times New Roman" w:hAnsi="Times New Roman"/>
                <w:color w:val="00000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Дают положительную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адекватную самооценку на основе заданных критериев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Контрольная работа № 2 на тему «Степень с натуральным показателем. Одночлены. Многочлены Сложение и вычитание </w:t>
            </w:r>
            <w:r w:rsidRPr="00713EA1">
              <w:rPr>
                <w:rFonts w:ascii="Times New Roman" w:hAnsi="Times New Roman"/>
              </w:rPr>
              <w:lastRenderedPageBreak/>
              <w:t>многочленов.»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критично относиться к своему мнению.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Объясняют самому себе свои наиболее заметные достижения, дают адекватную самооценку учебной деятельности, анализируют </w:t>
            </w:r>
            <w:r w:rsidRPr="00713EA1">
              <w:rPr>
                <w:rFonts w:ascii="Times New Roman" w:hAnsi="Times New Roman"/>
              </w:rPr>
              <w:lastRenderedPageBreak/>
              <w:t>соответствие результатов требованиям конкретной учебной задачи.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7687A">
              <w:rPr>
                <w:rFonts w:ascii="Times New Roman" w:hAnsi="Times New Roman"/>
              </w:rPr>
              <w:t>15.11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одночлена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на многочлен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выполняют умножение одночленов на многочлен..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Имеют представление о распределительном законе умножения, о вынесении общего множителя за скобки, об операции умножения многочлена на одночлен.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Осознают качество и уровень усвоения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выводить следствия из имеющихся в условии задачи данных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Планируют общие способы работы. Учатся согласовывать свои действия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одночлена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умножение многочлена на одночлен, выносить за скобки одночленный множитель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Составляют план и последовательность действий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  <w:r w:rsidRPr="00713EA1">
              <w:rPr>
                <w:rFonts w:ascii="Times New Roman" w:hAnsi="Times New Roman"/>
                <w:u w:val="single"/>
              </w:rPr>
              <w:t xml:space="preserve"> Коммуникативные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Работают в группе. Учатся организовывать учебное сотрудничество с учителем и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сверстниками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r w:rsidRPr="00713EA1">
              <w:rPr>
                <w:rFonts w:ascii="Times New Roman" w:hAnsi="Times New Roman"/>
              </w:rPr>
              <w:t>Умножение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одночлена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r w:rsidRPr="00713EA1">
              <w:rPr>
                <w:rFonts w:ascii="Times New Roman" w:hAnsi="Times New Roman"/>
              </w:rPr>
              <w:t>Умножение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одночлена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одночлена на многочлен при решении задач.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умножают многочлен на многочлен.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умножение многочленов</w:t>
            </w:r>
          </w:p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Ставят учебную задачу на основе соотнесения того, что уже усвоено, и того, что еще неизвестно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интерес к способам решения новых учебных задач, понимают причины успеха в учебной деятель-ности, дают положительную оценку и само-оценку результатов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умножение многочленов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 знаково-символические средства для построения модели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 при решении задач.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решать текстовые задачи, математическая модель которых содержит произведение многочленов.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Выбирают, сопоставляют и обосновывают способы решения задачи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 xml:space="preserve">Обмениваются знаниями. Развивают способность с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помощью вопросов добывать недостающую информацию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 при решении задач.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раскладывают многочлен на множитель, используя метод вынесения общего множителя за скобки.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Знают алгоритм отыскания общего множителя нескольких одночленов. Умеют выполнять вынесение общего множителя за скобки по алгоритму.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свой способ действия с эталоном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Выбирают, сопоставляют и обосновывают способы решения задачи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 при решении математических задач.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применяют разложение  многочлен на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множитель при решении математических задач.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Умеют применять приём вынесения общего множителя за скобки для упрощения вычислений,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решения математических задач.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Строят логические цепи рассуждений.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Анализируют объект, выделяя существенные и несущественные признаки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отличия в оценках одной и той же ситуации разными людьми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Метод группировки.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раскладывают многочлен на множитель методом группировки.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разложение многочлена на множители способом группировки по алгоритму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Предвосхищают результат и уровень усвоения (какой будет результат?)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обобщенный смысл и формальную структуру задачи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способ группировки для упрощения вычислений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выводить следствия из имеющихся в условии задачи данных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раскладывают многочлен на множитель методом группировки.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разложение трёхчлена на множители способом группировки.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осознают то, что уже усвоено, осознают качество и уровень усвоения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Анализируют условия и требования задачи. Выражают смысл ситуации различными средствами (схемы, знаки)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раскладывают многочлен на множитель методом группировки.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разложение трёхчлена на множители способом группировки.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осознают то, что уже усвоено, осознают качество и уровень усвоения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Анализируют условия и требования задачи. Выражают смысл ситуации различными средствами (схемы, знаки)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Контрольная работа № 3 на тему «Умножение одночлена на </w:t>
            </w:r>
            <w:r w:rsidRPr="00713EA1">
              <w:rPr>
                <w:rFonts w:ascii="Times New Roman" w:hAnsi="Times New Roman"/>
              </w:rPr>
              <w:lastRenderedPageBreak/>
              <w:t>многочлен. Умножение многочлена на многочлен. Разложение многочленов на множители.»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Используют различные приёмы проверки правильности нахождения значения </w:t>
            </w:r>
            <w:r w:rsidRPr="00713EA1">
              <w:rPr>
                <w:rFonts w:ascii="Times New Roman" w:hAnsi="Times New Roman"/>
              </w:rPr>
              <w:lastRenderedPageBreak/>
              <w:t>числового выражения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</w:rPr>
              <w:lastRenderedPageBreak/>
              <w:t>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критично относиться к своему мнению.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spacing w:after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Объясняют самому себе свои наиболее заметные достижения, дают адекватную </w:t>
            </w:r>
            <w:r w:rsidRPr="00713EA1">
              <w:rPr>
                <w:rFonts w:ascii="Times New Roman" w:hAnsi="Times New Roman"/>
              </w:rPr>
              <w:lastRenderedPageBreak/>
              <w:t>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и выведение правила произведения разности и суммы двух выражений. </w:t>
            </w:r>
          </w:p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 правило произведения разности и суммы двух выражений. 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Знают, как разложить многочлен на множители с помощью формул сокращенного умножения в простейших случаях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>Регулятивные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 наиболее эффективные способы 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i/>
                <w:iCs/>
              </w:rPr>
              <w:t xml:space="preserve"> Коммуникативные –</w:t>
            </w:r>
            <w:r w:rsidRPr="00713EA1">
              <w:rPr>
                <w:rFonts w:ascii="Times New Roman" w:hAnsi="Times New Roman"/>
                <w:color w:val="000000"/>
              </w:rPr>
              <w:t xml:space="preserve"> Обмениваются знаниями между членами группы для принятия эффективных решений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раскладывать любой многочлен на множители с помощью формул сокращенного умножения.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Вносят коррективы и дополнения в способ своих действий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Выражают структуру задачи разными средствами. Выбирают,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сопоставляют и обосновывают способы решения задачи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самому себе свои отдельные ближайшие цели саморазвития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за первое полугодие по блоку «Алебра»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контрольной работы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CD7FCC" w:rsidRDefault="00B72AD9" w:rsidP="00CD7F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CD7FCC" w:rsidRDefault="00B72AD9" w:rsidP="00CD7F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4A5D3D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A5D3D">
              <w:rPr>
                <w:rFonts w:ascii="Times New Roman" w:hAnsi="Times New Roman"/>
                <w:b/>
              </w:rPr>
              <w:lastRenderedPageBreak/>
              <w:t>Третья четверть 40 часов</w:t>
            </w: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Разность квадратов 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Выполняют деление обыкновенных дробей и смешанных чисел,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Разность квадратов 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Наблюдают за изменением решения задачи при изменении ее условия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ситуа-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319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Разность квадратов двух выражений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Наблюдают за изменением решения задачи при изменении ее условия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="00CD7FCC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>Регулятивные –</w:t>
            </w:r>
            <w:r w:rsidRPr="00713EA1">
              <w:rPr>
                <w:rFonts w:ascii="Times New Roman" w:hAnsi="Times New Roman"/>
              </w:rPr>
              <w:t>.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свой способ действия с эталоном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Выбирают, сопоставляют и обосновывают способы решения задачи</w:t>
            </w:r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представлять конкретное содержание и сообщать его в письменной и устной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форме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социальную роль ученика, объясняют свои достижения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>Фронтальная –</w:t>
            </w:r>
            <w:r w:rsidRPr="00713EA1">
              <w:rPr>
                <w:rFonts w:ascii="Times New Roman" w:hAnsi="Times New Roman"/>
              </w:rPr>
              <w:t xml:space="preserve"> ответы на вопросы</w:t>
            </w:r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– </w:t>
            </w:r>
            <w:r w:rsidRPr="00713EA1">
              <w:rPr>
                <w:rFonts w:ascii="Times New Roman" w:hAnsi="Times New Roman"/>
              </w:rPr>
              <w:t>применяют формулу разности квадратов двух выражений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Находят число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по данному значению его процентов; действуют по заданному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и самостоятельно составленному плану решения задачи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713EA1">
              <w:rPr>
                <w:rFonts w:ascii="Times New Roman" w:hAnsi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713EA1">
              <w:rPr>
                <w:rFonts w:ascii="Times New Roman" w:hAnsi="Times New Roman"/>
              </w:rPr>
              <w:t>сопоставляют и отбирают информацию, полученную из разных источников.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713EA1">
              <w:rPr>
                <w:rFonts w:ascii="Times New Roman" w:hAnsi="Times New Roman"/>
              </w:rPr>
              <w:t>умеют выполнять различные роли в группе, сотрудничают в совместном решении задачи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467F7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>Фронтальная –</w:t>
            </w:r>
            <w:r w:rsidRPr="00713EA1">
              <w:rPr>
                <w:rFonts w:ascii="Times New Roman" w:hAnsi="Times New Roman"/>
              </w:rPr>
              <w:t xml:space="preserve"> ответы на вопросы</w:t>
            </w:r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713EA1">
              <w:rPr>
                <w:rFonts w:ascii="Times New Roman" w:hAnsi="Times New Roman"/>
              </w:rPr>
              <w:t>сопоставляют и отбирают информацию, полученную из разных источников.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713EA1">
              <w:rPr>
                <w:rFonts w:ascii="Times New Roman" w:hAnsi="Times New Roman"/>
              </w:rPr>
              <w:t>умеют выполнять различные роли в группе, сотрудничают в совместном решении задачи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ают адекватную оценку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467F7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Самостоятельная работа по вариантам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преобразование многочлен в квадрат суммы или разности двух </w:t>
            </w:r>
            <w:r w:rsidR="00CD7FCC" w:rsidRPr="00713EA1">
              <w:rPr>
                <w:rFonts w:ascii="Times New Roman" w:hAnsi="Times New Roman" w:cs="Times New Roman"/>
                <w:sz w:val="22"/>
                <w:szCs w:val="22"/>
              </w:rPr>
              <w:t>выражений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преобразовывать многочлен в квадрат суммы или разности двух выражений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713EA1">
              <w:rPr>
                <w:rFonts w:ascii="Times New Roman" w:hAnsi="Times New Roman"/>
              </w:rPr>
              <w:t xml:space="preserve"> самостоятельно предполагают, какая информация нужна для решения учебной задачи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преобразование многочлен в квадрат суммы или разности двух </w:t>
            </w:r>
            <w:r w:rsidR="00CD7FCC" w:rsidRPr="00713EA1">
              <w:rPr>
                <w:rFonts w:ascii="Times New Roman" w:hAnsi="Times New Roman" w:cs="Times New Roman"/>
                <w:sz w:val="22"/>
                <w:szCs w:val="22"/>
              </w:rPr>
              <w:t>выражений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. Закрепить навыки преобразовывать многочлен в квадрат суммы или разности двух выражений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Преобразование многочлена в квадрат суммы или разности двух выражений..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Обобщить и сис</w:t>
            </w:r>
            <w:r w:rsidR="00CD7FCC">
              <w:rPr>
                <w:rFonts w:ascii="Times New Roman" w:hAnsi="Times New Roman" w:cs="Times New Roman"/>
                <w:sz w:val="22"/>
                <w:szCs w:val="22"/>
              </w:rPr>
              <w:t xml:space="preserve">тематизировать знания и навыки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преобразовывать многочлен в квадрат суммы или разности двух выражений.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Контрольная работа № 4 на </w:t>
            </w:r>
            <w:r w:rsidRPr="00713EA1">
              <w:rPr>
                <w:rFonts w:ascii="Times New Roman" w:hAnsi="Times New Roman"/>
              </w:rPr>
              <w:lastRenderedPageBreak/>
              <w:t>тему «формулы сокращенного умножения.»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контрольной работы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Используют различные </w:t>
            </w:r>
            <w:r w:rsidRPr="00713EA1">
              <w:rPr>
                <w:rFonts w:ascii="Times New Roman" w:hAnsi="Times New Roman"/>
              </w:rPr>
              <w:lastRenderedPageBreak/>
              <w:t>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понимают причины </w:t>
            </w:r>
            <w:r w:rsidRPr="00713EA1">
              <w:rPr>
                <w:rFonts w:ascii="Times New Roman" w:hAnsi="Times New Roman"/>
              </w:rPr>
              <w:lastRenderedPageBreak/>
              <w:t xml:space="preserve">своего неуспеха и находят способы выхода из этой ситуации.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критично относиться к своему мнению.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spacing w:after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Объясняют самому себе свои наиболее </w:t>
            </w:r>
            <w:r w:rsidRPr="00713EA1">
              <w:rPr>
                <w:rFonts w:ascii="Times New Roman" w:hAnsi="Times New Roman"/>
              </w:rPr>
              <w:lastRenderedPageBreak/>
              <w:t>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Сумма и разность кубов 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(в ходе решения) и арифметического (в вычислении) характера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ее обосновать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Сумма и разность кубов </w:t>
            </w:r>
            <w:r w:rsidRPr="00713EA1">
              <w:rPr>
                <w:rFonts w:ascii="Times New Roman" w:hAnsi="Times New Roman"/>
              </w:rPr>
              <w:lastRenderedPageBreak/>
              <w:t>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вычисления ;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Используют различные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приемы проверки правильности выполняемых заданий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своего неуспеха и находят способы выхода из этой ситуации.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наиболее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заметные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дают адекватную самооценку учебной деятельности;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Сумма и разность кубов 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– </w:t>
            </w: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Имеют представление о комбинированных приёмах разложения на множители: вынесение за скобки общего множителя, формулы сокращенного умножения, способ группировки, метод введения полного квадрата. 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Применение различных способов разложения </w:t>
            </w:r>
            <w:r w:rsidRPr="00713EA1">
              <w:rPr>
                <w:rFonts w:ascii="Times New Roman" w:hAnsi="Times New Roman"/>
              </w:rPr>
              <w:lastRenderedPageBreak/>
              <w:t>многочлена на множители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– </w:t>
            </w:r>
            <w:r w:rsidRPr="00713EA1">
              <w:rPr>
                <w:rFonts w:ascii="Times New Roman" w:hAnsi="Times New Roman"/>
              </w:rPr>
              <w:lastRenderedPageBreak/>
              <w:t>Применение различных способов разложения многочлена на множители.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Умеют выполнять разложение многочленов на множители с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помощью комбинации изученных приёмов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наряду с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основными и дополнительные средства.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 … , то …».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организовывают учебное взаимодействие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группе (распределяют роли, договариваются  друг с другом)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Проявляют устойчивый и широкий интерес к способам решения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– </w:t>
            </w: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Умеют применять разложение многочлена на множители с помощью комбинации различных приёмов для упрощения вычислений, решения уравнений.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к предмету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Пошагово контролируют правильность и полноту выполнения алгоритма выполнения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заданий по повторяемой теме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lastRenderedPageBreak/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записывают выводы в виде правил «если… то…».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Контрольная работа № 5 на тему «сумма и разность кубов двух выражений. Применение различных способов разложения многочлена на множители..»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критично относиться к своему мнению.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spacing w:after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3E112D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E112D">
              <w:rPr>
                <w:rFonts w:ascii="Times New Roman" w:hAnsi="Times New Roman"/>
                <w:b/>
              </w:rPr>
              <w:t>Глава 3. Функции.18 часов</w:t>
            </w:r>
          </w:p>
        </w:tc>
      </w:tr>
      <w:tr w:rsidR="00B72AD9" w:rsidRPr="00713EA1" w:rsidTr="00B72AD9">
        <w:trPr>
          <w:trHeight w:val="773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обсуждение и определяют, является ли данная зависимость функциональной</w:t>
            </w:r>
          </w:p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Знают определение числовой функции, области определения и области значения функции. 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 … , то …».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организовывают учебное взаимодействие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группе (распределяют роли, договариваются  друг с другом)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CD7FCC" w:rsidRDefault="00B72AD9" w:rsidP="00CD7F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способам решения новых учебных задач, доброжелательное отношение к сверстникам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773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учатся читать графики функции, находят значение аргумента и значение функции для заданной функциональной зависимости.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Могут находить область определения функции; объяснить изученные положения на примерах.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773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Могут находить область определения функции; объяснить изученные положения на самостоятельно подобранных конкретных примерах.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ают адекватную самооценку учебной деятельности; понимают причины успеха в учебной деятельности; анализируют соответствие результатов требованиям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 на вопросы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Имеют представление о способах задания функции: с помощью формул, табличном, описательный.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CD7FCC" w:rsidRDefault="00B72AD9" w:rsidP="00CD7F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отдельные ближайшие цели саморазвития; проявляют положительное отношение к урокам математики,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способ задания функции, находят значение аргумента и значение функции, заданной формулы.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 необходимости отстаивают свою точку зрения, аргументируя ее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1631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;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способ задания функции, находят значение аргумента и значение функции, заданной формулы.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умеют организовывать учебное взаимодействие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 в учебной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График функции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;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  свойства функции по ее графику.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Имеют представление о понятие график функции.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График функции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График функции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;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  свойства функции.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Закрепляют знание о графики функции.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…».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математики,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способам решения учебных задач; дают позитивную оценку и самооценку учебной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7FCC" w:rsidRPr="00713EA1" w:rsidTr="00CD7FCC">
        <w:trPr>
          <w:trHeight w:val="502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CC" w:rsidRPr="00713EA1" w:rsidRDefault="00CD7FCC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CC" w:rsidRPr="00713EA1" w:rsidRDefault="00CD7FCC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D7FCC" w:rsidRPr="00713EA1" w:rsidRDefault="00CD7FCC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D7FCC" w:rsidRPr="00713EA1" w:rsidRDefault="00CD7FCC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:rsidR="00CD7FCC" w:rsidRPr="00713EA1" w:rsidRDefault="00CD7FCC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формируют определение линейной функции и прямой пропорциональности, определяют является ли функция линейной, строят графики линейной функции.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D7FCC" w:rsidRPr="00713EA1" w:rsidRDefault="00CD7FCC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Имеют представление о понятие линейной функции и прямой пропорциональности, знакомятся  со свойствами линейной функции, формулируют навык построения графика линейной функции.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D7FCC" w:rsidRPr="00713EA1" w:rsidRDefault="00CD7FCC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</w:rPr>
              <w:t>Регулятивны</w:t>
            </w:r>
            <w:r w:rsidRPr="00713EA1">
              <w:rPr>
                <w:rFonts w:ascii="Times New Roman" w:hAnsi="Times New Roman"/>
              </w:rPr>
              <w:t>е: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:rsidR="00CD7FCC" w:rsidRPr="00713EA1" w:rsidRDefault="00CD7FCC" w:rsidP="00B72AD9">
            <w:pPr>
              <w:pStyle w:val="a8"/>
              <w:rPr>
                <w:rFonts w:ascii="Times New Roman" w:hAnsi="Times New Roman"/>
                <w:i/>
              </w:rPr>
            </w:pPr>
            <w:r w:rsidRPr="00713EA1">
              <w:rPr>
                <w:rFonts w:ascii="Times New Roman" w:hAnsi="Times New Roman"/>
                <w:i/>
              </w:rPr>
              <w:t>Познавательные: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формулируют проблему. Выбирают основания и критерии для сравнения, сериации, классификации объектов</w:t>
            </w:r>
          </w:p>
          <w:p w:rsidR="00CD7FCC" w:rsidRPr="00CD7FCC" w:rsidRDefault="00CD7FCC" w:rsidP="00B72AD9">
            <w:pPr>
              <w:pStyle w:val="a8"/>
              <w:rPr>
                <w:rFonts w:ascii="Times New Roman" w:hAnsi="Times New Roman"/>
                <w:i/>
              </w:rPr>
            </w:pPr>
            <w:r w:rsidRPr="00713EA1">
              <w:rPr>
                <w:rFonts w:ascii="Times New Roman" w:hAnsi="Times New Roman"/>
                <w:i/>
              </w:rPr>
              <w:t>Коммуникативные: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D7FCC" w:rsidRPr="00713EA1" w:rsidRDefault="00CD7FCC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CD7FCC" w:rsidRPr="00CD7FCC" w:rsidRDefault="00CD7FCC" w:rsidP="00CD7F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CC" w:rsidRPr="00713EA1" w:rsidRDefault="00CD7FCC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CC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CC" w:rsidRPr="00713EA1" w:rsidRDefault="00CD7FCC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строят графики линейной функции и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описывают ее.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Закрепляют знания о линейной  функции  и ее свойствах, умеют применять  свойства </w:t>
            </w:r>
            <w:r w:rsidRPr="00713EA1">
              <w:rPr>
                <w:rFonts w:ascii="Times New Roman" w:hAnsi="Times New Roman"/>
              </w:rPr>
              <w:lastRenderedPageBreak/>
              <w:t xml:space="preserve">линейной функции при решении задач.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</w:rPr>
              <w:lastRenderedPageBreak/>
              <w:t>Регулятивны</w:t>
            </w:r>
            <w:r w:rsidRPr="00713EA1">
              <w:rPr>
                <w:rFonts w:ascii="Times New Roman" w:hAnsi="Times New Roman"/>
              </w:rPr>
              <w:t>е: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i/>
              </w:rPr>
            </w:pPr>
            <w:r w:rsidRPr="00713EA1">
              <w:rPr>
                <w:rFonts w:ascii="Times New Roman" w:hAnsi="Times New Roman"/>
                <w:i/>
              </w:rPr>
              <w:t>Познавательные: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обобщенный смысл и формальную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структуру задачи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i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предмета, дают положительную оценку и самооценку результатам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применяют свойства линейной функции при решении задач.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Умеют преобразовывать линейное уравнение к виду линейной функции </w:t>
            </w:r>
            <w:r w:rsidRPr="00713EA1">
              <w:rPr>
                <w:rFonts w:ascii="Times New Roman" w:hAnsi="Times New Roman"/>
                <w:i/>
                <w:iCs/>
                <w:color w:val="000000"/>
              </w:rPr>
              <w:t>у = кх + т,</w:t>
            </w:r>
            <w:r w:rsidRPr="00713EA1">
              <w:rPr>
                <w:rFonts w:ascii="Times New Roman" w:hAnsi="Times New Roman"/>
                <w:color w:val="000000"/>
              </w:rPr>
              <w:t xml:space="preserve"> находить значение функции при заданном значении аргумента, находить значение аргумента при заданном значении функции;строить график линейной функции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</w:rPr>
              <w:t>Регулятивны</w:t>
            </w:r>
            <w:r w:rsidRPr="00713EA1">
              <w:rPr>
                <w:rFonts w:ascii="Times New Roman" w:hAnsi="Times New Roman"/>
              </w:rPr>
              <w:t>е:</w:t>
            </w:r>
            <w:r w:rsidRPr="00713EA1">
              <w:rPr>
                <w:rFonts w:ascii="Times New Roman" w:hAnsi="Times New Roman"/>
                <w:color w:val="000000"/>
              </w:rPr>
              <w:t xml:space="preserve"> Предвосхищают результат и уровень усвоения (какой будет результат?)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i/>
              </w:rPr>
            </w:pPr>
            <w:r w:rsidRPr="00713EA1">
              <w:rPr>
                <w:rFonts w:ascii="Times New Roman" w:hAnsi="Times New Roman"/>
                <w:i/>
              </w:rPr>
              <w:t>Познавательные: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Проводят анализ способов решения задач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i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учебное взаимодействие в группе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Контрольная работа № 6</w:t>
            </w:r>
          </w:p>
          <w:p w:rsidR="00B72AD9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на тему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«Функции 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решение контрольной работы 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наиболее заметные достижения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ают положительную оценку результатам своей учебной деятельности, проявляют интерес к предмету,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работы. Работа над ошибками.</w:t>
            </w:r>
            <w:r w:rsidRPr="00713EA1">
              <w:rPr>
                <w:rFonts w:ascii="Times New Roman" w:hAnsi="Times New Roman"/>
              </w:rPr>
              <w:t xml:space="preserve"> Уравнения с двумя переменными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теме, приводят примеры уравнений с двумя переменными.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Используют различные приёмы проверки правильности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выполнения заданий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определять цель учебной деятельности с помощью учителя и самостоятельно, искать средства ее осуществления.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отдельные ближайшие цели саморазвития,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6708F4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Четвертая четверть 36</w:t>
            </w: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6708F4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708F4">
              <w:rPr>
                <w:rFonts w:ascii="Times New Roman" w:hAnsi="Times New Roman"/>
                <w:b/>
              </w:rPr>
              <w:t>Глава 4. Системы линейных уравнений с двумя переменными. 25 часов.</w:t>
            </w: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Уравнения с двумя переменными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 определяют является ли пара  чисел решением данного уравнения с двумя </w:t>
            </w:r>
            <w:r w:rsidRPr="00713EA1">
              <w:rPr>
                <w:rFonts w:ascii="Times New Roman" w:hAnsi="Times New Roman"/>
              </w:rPr>
              <w:lastRenderedPageBreak/>
              <w:t>переменными.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Знают понятия: </w:t>
            </w:r>
            <w:r w:rsidRPr="00713EA1">
              <w:rPr>
                <w:rFonts w:ascii="Times New Roman" w:hAnsi="Times New Roman"/>
                <w:i/>
                <w:iCs/>
                <w:color w:val="000000"/>
              </w:rPr>
              <w:t>система уравнений, решение системы уравнений.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определять, является ли пара чисел решением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системы уравнений, решать систему линейных уравнений графическим способом.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Newton-Regular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lastRenderedPageBreak/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устанавливать причинно-следственные связи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 xml:space="preserve">адекватно использовать речевые средства для дискуссии и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аргументации своей позиции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понимают и осознают социальную роль ученика, дают адекватную самооценку результатам учебной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Уравнения с двумя переменными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 решают уравнения с двумя переменными,  строят график уравнения с двумя переменными.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решать графически систему уравнений; объяснять, почему система не имеет решений, имеет единственное решение, имеет бесконечное множество решений.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составлять план и последовательность действий.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составлять целое из частей, самостоятельно достраивая, восполняя недостающие компоненты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уметь представлять конкретное содержание и сообщать его в письменной и устной форме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3554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Линейное уравнение с двумя переменными и его график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 решают уравнения с двумя переменными,  строят график уравнения с двумя переменными.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Умеют приводить примеры линейных уравнений с двумя переменными , определять является ли пара чисел решением  данного линейного уравнения с двумя переменными, умеют строить  графики линейного уравнения с двумя переменными.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Регулятивные – обнаруживают и формулируют учебную проблему совместно с учителем.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Объясняют самому себе свои наиболее заметные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2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Линейное уравнение с двумя переменными и его график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 </w:t>
            </w:r>
            <w:r w:rsidRPr="00713EA1">
              <w:rPr>
                <w:rFonts w:ascii="Times New Roman" w:hAnsi="Times New Roman"/>
                <w:spacing w:val="-4"/>
                <w:lang w:eastAsia="en-US"/>
              </w:rPr>
              <w:t>применяют свойства линейного уравнения с двумя переменными при решении задач.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  <w:r w:rsidRPr="00713EA1">
              <w:rPr>
                <w:rFonts w:ascii="Times New Roman" w:hAnsi="Times New Roman"/>
                <w:spacing w:val="-4"/>
                <w:lang w:eastAsia="en-US"/>
              </w:rPr>
              <w:t>Умеют строить график  линейного уравнения с двумя переменными. Знают как применять свойства линейного уравнения с двумя переменными при решении задач.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Познавательные – записывают выводы в виде правил «если … , то …».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Коммуникативные – умеют принимать точку зрения другого, для этого владеют приемами слушания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Объясняют самому себе свои наиболее заметные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2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Линейное уравнение с двумя переменными и его график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 xml:space="preserve">Линейное уравнение с двумя </w:t>
            </w:r>
            <w:r w:rsidRPr="00713EA1">
              <w:rPr>
                <w:rFonts w:ascii="Times New Roman" w:hAnsi="Times New Roman"/>
              </w:rPr>
              <w:lastRenderedPageBreak/>
              <w:t>переменными и его график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3331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формулируют решение системы уравнений с двумя переменными, описывают графический метод решения системы двух линейных уравнений с двумя переменными.</w:t>
            </w:r>
          </w:p>
          <w:p w:rsidR="00B72AD9" w:rsidRPr="00713EA1" w:rsidRDefault="00B72AD9" w:rsidP="00CD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>решают графически систему уравнений.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  <w:r w:rsidRPr="00713EA1">
              <w:rPr>
                <w:rFonts w:ascii="Times New Roman" w:hAnsi="Times New Roman"/>
                <w:spacing w:val="-4"/>
                <w:lang w:eastAsia="en-US"/>
              </w:rPr>
              <w:t>Умеют решать системы уравнений с двумя переменными. Знают как определять количество решений системы двух линейных уравнения с двумя переменными 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3EA1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B72AD9" w:rsidRPr="00713EA1" w:rsidRDefault="00B72AD9" w:rsidP="00B72AD9">
            <w:pPr>
              <w:spacing w:after="0"/>
              <w:jc w:val="both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Вступают в диалог, участвуют в коллективном обсуждении проблем, умеют слушать и слышать друг друга</w:t>
            </w:r>
            <w:r w:rsidRPr="00713EA1">
              <w:rPr>
                <w:rFonts w:ascii="Times New Roman" w:hAnsi="Times New Roman"/>
              </w:rPr>
              <w:t>.</w:t>
            </w:r>
          </w:p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3EA1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3EA1">
              <w:rPr>
                <w:rFonts w:ascii="Times New Roman" w:hAnsi="Times New Roman"/>
                <w:color w:val="000000"/>
              </w:rPr>
              <w:t>Сличают свой способ действия с эталоном</w:t>
            </w:r>
            <w:r w:rsidRPr="00713EA1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3EA1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  <w:r w:rsidRPr="00713EA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713EA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решают графически систему уравнений и определяют количество </w:t>
            </w:r>
            <w:r w:rsidRPr="00713EA1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решений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системы двух линейных уравнений с двумя переменными.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Могут решать графически систему уравнений; объяснять, почему система не имеет решений, имеет единственное решение, имеет бесконечное множество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решений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lastRenderedPageBreak/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Умеют (или развивают способность) брать на себя инициативу в организации совместного действия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Графический метод решения системы двух линейных </w:t>
            </w:r>
            <w:r w:rsidRPr="00713EA1">
              <w:rPr>
                <w:rFonts w:ascii="Times New Roman" w:hAnsi="Times New Roman"/>
              </w:rPr>
              <w:lastRenderedPageBreak/>
              <w:t>уравнений с двумя переменными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Решение систем лин ейных уравнений методом подстановки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Знают алгоритм решения системы линейных уравнений методом подстановки.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способ и результат своих действий с заданным эталоном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Строят логические цепи рассуждений. Устанавливают причинно-следственные связи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ind w:right="-43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положительную адекватную самооценку на основе заданных критериев успешности учебной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Решение систем лин ейных уравнений методом подстановки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CD7FCC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713EA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решают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систему двух линейных уравнений с двумя переменными  методом подстановки.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решать системы двух линейных уравнений методом подстановки по алгоритму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ind w:right="-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713EA1">
              <w:rPr>
                <w:rFonts w:ascii="Times New Roman" w:hAnsi="Times New Roman"/>
                <w:color w:val="000000"/>
              </w:rPr>
              <w:t>риентируются на анализ соответствия результатов требованиям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  <w:r>
              <w:rPr>
                <w:rFonts w:ascii="Times New Roman" w:hAnsi="Times New Roman"/>
                <w:lang w:eastAsia="en-US"/>
              </w:rPr>
              <w:t>– самост. работа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3409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подстановки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713EA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решают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систему двух линейных уравнений с двумя переменными  методом подстановки.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решать системы двух линейных уравнений методом подстановки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Newton-Regular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Выбирают наиболее эффективные способы решения задачи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Работают в группе. Придерживаются  психологических принципов общения и сотрудничества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положительное отношение к урокам,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</w:t>
            </w:r>
            <w:r w:rsidRPr="00713EA1">
              <w:rPr>
                <w:rFonts w:ascii="Times New Roman" w:hAnsi="Times New Roman"/>
              </w:rPr>
              <w:t>систему двух линейных уравнений с двумя переменными  методом сложения.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Знают алгоритм решения системы линейных уравнений методом алгебраического сложения. Умеют решать системы двух линейных уравнений методом подстановки по алгоритму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способ и результат своих действий с заданным эталоном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Выделяют и формулируют проблему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деятельности, дают оценку результатам своей учебной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</w:t>
            </w:r>
            <w:r w:rsidRPr="00713EA1">
              <w:rPr>
                <w:rFonts w:ascii="Times New Roman" w:hAnsi="Times New Roman"/>
              </w:rPr>
              <w:t>систему двух линейных уравнений с двумя переменными  методом сложения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решать системы двух линейных уравнений методом алгебраического сложения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Выбирают, сопоставляют и обосновывают способы решения задач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Определяют цели и функции участников, способы взаимодействия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задач с помощью систем линейных уравнений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:rsidR="00B72AD9" w:rsidRPr="00713EA1" w:rsidRDefault="00B72AD9" w:rsidP="00CD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текстовые задачи в которых используется </w:t>
            </w:r>
            <w:r w:rsidRPr="00713EA1">
              <w:rPr>
                <w:rFonts w:ascii="Times New Roman" w:hAnsi="Times New Roman"/>
              </w:rPr>
              <w:t xml:space="preserve">система двух линейных уравнений с двумя переменными  как </w:t>
            </w:r>
            <w:r w:rsidRPr="00713EA1">
              <w:rPr>
                <w:rFonts w:ascii="Times New Roman" w:hAnsi="Times New Roman"/>
              </w:rPr>
              <w:lastRenderedPageBreak/>
              <w:t>математические модели  реальных ситуаций.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Имеют представление о системе двух линейных уравнений с двумя переменными. Знают, как составить математическую модель реальной ситуации.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Выполняют операции со знаками и символами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 xml:space="preserve">Устанавливают рабочие отношения, учатся эффективно сотрудничать и способствовать продуктивной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кооперации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задач на движение с помощью систем линейных уравнений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:rsidR="00B72AD9" w:rsidRPr="00713EA1" w:rsidRDefault="00B72AD9" w:rsidP="00CD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текстовые задачи на движение в которых используется </w:t>
            </w:r>
            <w:r w:rsidRPr="00713EA1">
              <w:rPr>
                <w:rFonts w:ascii="Times New Roman" w:hAnsi="Times New Roman"/>
              </w:rPr>
              <w:t>система двух линейных уравнений с двумя переменными  как математические модели  реальных ситуаций.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решать текстовые задачи с помощью системы линейных уравнений на движение по дороге и реке.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Определяют последовательность промежуточных целей с учетом конечного результата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Проводят анализ способов решения задач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представлять конкретное содержание и сообщать его в письменной и устной форме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оценку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задач на проценты и части с помощью систем линейных уравнений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задач на проценты и части с помощью систем линейных уравнений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:rsidR="00B72AD9" w:rsidRPr="00713EA1" w:rsidRDefault="00B72AD9" w:rsidP="00CD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текстовые задачи на проценты и части в которых используется </w:t>
            </w:r>
            <w:r w:rsidRPr="00713EA1">
              <w:rPr>
                <w:rFonts w:ascii="Times New Roman" w:hAnsi="Times New Roman"/>
              </w:rPr>
              <w:lastRenderedPageBreak/>
              <w:t>система двух линейных уравнений с двумя переменными  как математические модели  реальных ситуаций.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Умеют решать текстовые задачи с помощью системы линейных уравнений на части, на числовые величины и проценты.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Регулируют процесс выполнения задачи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Создают алгоритмы деятельности при решении проблем творческого характера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 достаточной полнотой и точностью выражают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свои мысли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деятельности, понимают причины успеха в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Самостоят.  раюота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Контрольная работа №7 на тему «Системы линейных уравнений с двумя переменными»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решение контрольной работы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B728B4" w:rsidRDefault="00B72AD9" w:rsidP="00B72AD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28B4">
              <w:rPr>
                <w:rFonts w:ascii="Times New Roman" w:hAnsi="Times New Roman"/>
                <w:b/>
                <w:lang w:eastAsia="en-US"/>
              </w:rPr>
              <w:lastRenderedPageBreak/>
              <w:t>Повторение и систематизация учебного материала. 11 часов</w:t>
            </w: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713EA1">
              <w:rPr>
                <w:rFonts w:ascii="Times New Roman" w:hAnsi="Times New Roman"/>
                <w:color w:val="000000"/>
              </w:rPr>
              <w:t>Разложение многочлена на множители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формулы сокращенного умножения для упрощения выражений, решения уравнений.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Проводят анализ способов решения задач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(устный опрос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B5333D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B5333D">
              <w:rPr>
                <w:rFonts w:ascii="Times New Roman" w:hAnsi="Times New Roman"/>
                <w:color w:val="000000"/>
              </w:rPr>
              <w:t>Разложение многочлена на множители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Решение качественных задач. Работа с раздаточным материалом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формулы сокращенного умножения для упрощения выражений, решения уравнений.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Проводят анализ способов решения задач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13EA1">
              <w:rPr>
                <w:rFonts w:ascii="Times New Roman" w:hAnsi="Times New Roman"/>
                <w:color w:val="000000"/>
              </w:rPr>
              <w:t>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B5333D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B5333D">
              <w:rPr>
                <w:rFonts w:ascii="Times New Roman" w:hAnsi="Times New Roman"/>
                <w:color w:val="000000"/>
              </w:rPr>
              <w:t>Разложение многочлена на множители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090C11">
              <w:rPr>
                <w:rFonts w:ascii="Times New Roman" w:hAnsi="Times New Roman"/>
                <w:lang w:eastAsia="en-US"/>
              </w:rPr>
              <w:t>Повторение.</w:t>
            </w:r>
            <w:r w:rsidRPr="00090C11">
              <w:rPr>
                <w:rFonts w:ascii="Times New Roman" w:hAnsi="Times New Roman"/>
                <w:color w:val="000000"/>
              </w:rPr>
              <w:t xml:space="preserve"> Линейная функция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Решение качественных задач. Работа с раздаточным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материалом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Умеют находить координаты точек пересечения графика с координатными осями, координаты точки пересечения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графиков двух линейных функций, наибольшее и наименьшее значения функции на заданном промежутке</w:t>
            </w:r>
            <w:r w:rsidRPr="00713EA1">
              <w:rPr>
                <w:rFonts w:ascii="Times New Roman" w:hAnsi="Times New Roman"/>
              </w:rPr>
              <w:t>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Выделяют и осознают то, что уже усвоено, осознают качество и уровень усвоения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 xml:space="preserve">Выбирают наиболее эффективные способы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аргументации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Проявляют положительное отношение к урокам математики, к способам решения познавательных задач, оценивают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свою учебную деятельность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090C11">
              <w:rPr>
                <w:rFonts w:ascii="Times New Roman" w:hAnsi="Times New Roman"/>
                <w:lang w:eastAsia="en-US"/>
              </w:rPr>
              <w:t>Повторение.</w:t>
            </w:r>
            <w:r w:rsidRPr="00090C11">
              <w:rPr>
                <w:rFonts w:ascii="Times New Roman" w:hAnsi="Times New Roman"/>
                <w:color w:val="000000"/>
              </w:rPr>
              <w:t xml:space="preserve"> Линейная </w:t>
            </w:r>
            <w:r w:rsidRPr="00090C11">
              <w:rPr>
                <w:rFonts w:ascii="Times New Roman" w:hAnsi="Times New Roman"/>
                <w:color w:val="000000"/>
              </w:rPr>
              <w:lastRenderedPageBreak/>
              <w:t>функция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713EA1">
              <w:rPr>
                <w:rFonts w:ascii="Times New Roman" w:hAnsi="Times New Roman"/>
                <w:color w:val="000000"/>
              </w:rPr>
              <w:t>Системы линейных уравнений с двумя переменными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Решение качественных задач. Работа с раздаточным материалом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решать системы двух линейных уравнений, выбирая наиболее рациональный путь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Осознают качество и уровень усвоения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Восстанавливают предметную ситуацию, описанную в задаче, с выделением существенной для решения задачи информации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(устный опрос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836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713EA1">
              <w:rPr>
                <w:rFonts w:ascii="Times New Roman" w:hAnsi="Times New Roman"/>
                <w:color w:val="000000"/>
              </w:rPr>
              <w:t>Системы линейных уравнений с двумя переменными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решение контрольной работы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экзамену промежуточной аттестации.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Решение качественных задач. Работа с раздаточным материалом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684A33">
              <w:rPr>
                <w:rFonts w:ascii="Times New Roman" w:hAnsi="Times New Roman"/>
                <w:color w:val="000000"/>
              </w:rPr>
              <w:t xml:space="preserve">Используют различные приёмы проверки правильности </w:t>
            </w:r>
            <w:r>
              <w:rPr>
                <w:rFonts w:ascii="Times New Roman" w:hAnsi="Times New Roman"/>
                <w:color w:val="000000"/>
              </w:rPr>
              <w:t xml:space="preserve">выполнения различных заданий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Выделяют и осознают то, что уже усвоено, осознают качество и уровень усвоения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Выбирают наиболее эффективные способы 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аргументации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CE500A">
              <w:rPr>
                <w:rFonts w:ascii="Times New Roman" w:hAnsi="Times New Roman"/>
              </w:rPr>
              <w:t>Подготовка к экзамену промежуточной аттестации.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CE500A">
              <w:rPr>
                <w:rFonts w:ascii="Times New Roman" w:hAnsi="Times New Roman"/>
              </w:rPr>
              <w:t>Подготовка к экзамену промежуточной аттестации.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0106A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Решение качественных задач. Работа с раздаточным материалом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684A33">
              <w:rPr>
                <w:rFonts w:ascii="Times New Roman" w:hAnsi="Times New Roman"/>
                <w:color w:val="000000"/>
              </w:rPr>
              <w:t xml:space="preserve">Используют различные приёмы проверки правильности </w:t>
            </w:r>
            <w:r>
              <w:rPr>
                <w:rFonts w:ascii="Times New Roman" w:hAnsi="Times New Roman"/>
                <w:color w:val="000000"/>
              </w:rPr>
              <w:t>выполнения заданий экзамена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Выделяют и осознают то, что уже усвоено, осознают качество и уровень усвоения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Выбирают наиболее эффективные способы 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аргументации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CE500A">
              <w:rPr>
                <w:rFonts w:ascii="Times New Roman" w:hAnsi="Times New Roman"/>
              </w:rPr>
              <w:t>Подготовка к экзамену промежуточной аттестации.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Решение качественных задач. Работа с раздаточным материалом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B72AD9" w:rsidRDefault="00B72AD9" w:rsidP="00B72AD9">
      <w:pPr>
        <w:spacing w:after="0"/>
        <w:sectPr w:rsidR="00B72AD9" w:rsidSect="00EE623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72AD9" w:rsidRPr="00A15E8B" w:rsidRDefault="00B72AD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по геометрии</w:t>
      </w:r>
      <w:r w:rsidRPr="00A15E8B">
        <w:rPr>
          <w:rFonts w:ascii="Times New Roman" w:hAnsi="Times New Roman"/>
          <w:b/>
          <w:sz w:val="28"/>
          <w:szCs w:val="28"/>
        </w:rPr>
        <w:t xml:space="preserve"> для 7 класса общеобразовательных организаций 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по математике:</w:t>
      </w:r>
    </w:p>
    <w:p w:rsidR="00B72AD9" w:rsidRPr="00B72AD9" w:rsidRDefault="00B72AD9" w:rsidP="00B72AD9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 w:rsidR="00B72AD9" w:rsidRPr="00B72AD9" w:rsidRDefault="00B72AD9" w:rsidP="00B72AD9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Норм Федерального Закона «Об образовании в Российской Федерации» «273-ФЗ от 29 декабря 2012 года;</w:t>
      </w:r>
    </w:p>
    <w:p w:rsidR="00B72AD9" w:rsidRPr="00B72AD9" w:rsidRDefault="00B72AD9" w:rsidP="00B72AD9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Основной Образовательной программы основного общего образования  МБОУ СОШ № 3, утвержденной педагогическим советом, протокол №1 от 29.08.2015г.;</w:t>
      </w:r>
    </w:p>
    <w:p w:rsidR="00B72AD9" w:rsidRPr="00B72AD9" w:rsidRDefault="00B72AD9" w:rsidP="00B72AD9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РАОА. М. Кондаков, академик РАО Л. П. Кезина, Составитель — Е. С. Савинов./ М.: «Просвещение», 2012;</w:t>
      </w:r>
    </w:p>
    <w:p w:rsidR="00B72AD9" w:rsidRPr="00B72AD9" w:rsidRDefault="00B72AD9" w:rsidP="00B72AD9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Примерной программы по курсу геометрии (7 – 9 классы), созданной на основе единой концепции преподавания математики в средней школе, разработанной  А.Г.Мерзляком, В.Б.Полонским, М.С.Якиром, Д.А. Номировским, включенных в систему «Алгоримт успеха» (М.: Вентана-Граф, 2014) и обеспечена УМК для 7-9-го классов «Геометрия – 7», «Геометрия – 8» и «Геометрия – 9»/  А.Г.Мерзляк, В.Б.Полонский, М.С.Якир/М.: Вентана-Граф, 2014.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 данных документах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72AD9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В основу настоящей программы положено Фундаментальное ядро содержания общего образования, требования к результатам освоения образовательной программы основного общего образования, представленные в федеральном государственном образовательном стандарте основного общего образования. В ней также учитываются </w:t>
      </w:r>
      <w:r w:rsidR="00D3685B" w:rsidRPr="00B72AD9">
        <w:rPr>
          <w:rFonts w:ascii="Times New Roman" w:hAnsi="Times New Roman"/>
          <w:sz w:val="28"/>
          <w:szCs w:val="28"/>
        </w:rPr>
        <w:t>дозирующие</w:t>
      </w:r>
      <w:r w:rsidRPr="00B72AD9">
        <w:rPr>
          <w:rFonts w:ascii="Times New Roman" w:hAnsi="Times New Roman"/>
          <w:sz w:val="28"/>
          <w:szCs w:val="28"/>
        </w:rPr>
        <w:t xml:space="preserve"> идеи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</w:t>
      </w:r>
      <w:r w:rsidR="00CD7FCC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 xml:space="preserve">формированию ключевой компетентности – </w:t>
      </w:r>
      <w:r w:rsidRPr="00B72AD9">
        <w:rPr>
          <w:rFonts w:ascii="Times New Roman" w:hAnsi="Times New Roman"/>
          <w:i/>
          <w:sz w:val="28"/>
          <w:szCs w:val="28"/>
        </w:rPr>
        <w:t>умения учиться</w:t>
      </w:r>
      <w:r w:rsidRPr="00B72AD9">
        <w:rPr>
          <w:rFonts w:ascii="Times New Roman" w:hAnsi="Times New Roman"/>
          <w:sz w:val="28"/>
          <w:szCs w:val="28"/>
        </w:rPr>
        <w:t>.</w:t>
      </w:r>
    </w:p>
    <w:p w:rsidR="00B72AD9" w:rsidRPr="00B72AD9" w:rsidRDefault="00B72AD9" w:rsidP="00B72AD9">
      <w:pPr>
        <w:pStyle w:val="a8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 рамках учебного предмета «Геометрия» традиционно изучается евклидова геометрия, элементы векторной алгебры, геометрические преобразования.</w:t>
      </w:r>
    </w:p>
    <w:p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Практическая значимость школьного курса геометрии 7 – 9 классов состоит в том, что предметом её изучения являются пространственные формы и количественные  отношения реального мира. В современном </w:t>
      </w:r>
      <w:r w:rsidRPr="00B72AD9">
        <w:rPr>
          <w:rFonts w:ascii="Times New Roman" w:hAnsi="Times New Roman"/>
          <w:sz w:val="28"/>
          <w:szCs w:val="28"/>
        </w:rPr>
        <w:lastRenderedPageBreak/>
        <w:t xml:space="preserve">обществе математическая подготовка необходима каждому человеку, так как математика присутствует во всех сферах человеческой деятельности. </w:t>
      </w:r>
    </w:p>
    <w:p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т.д.). </w:t>
      </w:r>
    </w:p>
    <w:p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Одной из основных целей изучения геометрии является развитие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Обучение геометрии даёт возможность</w:t>
      </w:r>
      <w:r w:rsidR="001931AE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 xml:space="preserve">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 у учащихся грамотную устную и письменную речь.</w:t>
      </w:r>
    </w:p>
    <w:p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Знакомство с историей развития геометрии  как науки формирует у учащихся представление о геометрии как о части общечеловеческой культуры.</w:t>
      </w:r>
    </w:p>
    <w:p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 на сравнение, анализ, выделение главного, установление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предлагается алгоритм  или эвристическая схема решения упражнений определённого типа.</w:t>
      </w:r>
    </w:p>
    <w:p w:rsidR="00B72AD9" w:rsidRPr="00B72AD9" w:rsidRDefault="00B72AD9" w:rsidP="00B7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  В организации  учебно–воспитательного  процесса,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B72AD9" w:rsidRPr="00B72AD9" w:rsidRDefault="00B72AD9" w:rsidP="00B72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color w:val="000000"/>
          <w:sz w:val="28"/>
          <w:szCs w:val="28"/>
        </w:rPr>
        <w:t>В</w:t>
      </w:r>
      <w:r w:rsidRPr="00B72AD9">
        <w:rPr>
          <w:rFonts w:ascii="Times New Roman" w:hAnsi="Times New Roman"/>
          <w:sz w:val="28"/>
          <w:szCs w:val="28"/>
        </w:rPr>
        <w:t xml:space="preserve"> основе построения данного курса лежит идея гуманизации обучения, соответствующая современным представлениям о целях школьного </w:t>
      </w:r>
      <w:r w:rsidRPr="00B72AD9">
        <w:rPr>
          <w:rFonts w:ascii="Times New Roman" w:hAnsi="Times New Roman"/>
          <w:sz w:val="28"/>
          <w:szCs w:val="28"/>
        </w:rPr>
        <w:lastRenderedPageBreak/>
        <w:t>образования и уделяющая особое внимание личности ученика, его интересам и способностям.</w:t>
      </w:r>
    </w:p>
    <w:p w:rsidR="00B72AD9" w:rsidRPr="00B72AD9" w:rsidRDefault="00B72AD9" w:rsidP="00B72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Предлагаемый курс позволяет обеспечить формирование, как </w:t>
      </w:r>
      <w:r w:rsidRPr="00B72AD9">
        <w:rPr>
          <w:rFonts w:ascii="Times New Roman" w:hAnsi="Times New Roman"/>
          <w:i/>
          <w:sz w:val="28"/>
          <w:szCs w:val="28"/>
        </w:rPr>
        <w:t xml:space="preserve">предметных </w:t>
      </w:r>
      <w:r w:rsidRPr="00B72AD9">
        <w:rPr>
          <w:rFonts w:ascii="Times New Roman" w:hAnsi="Times New Roman"/>
          <w:sz w:val="28"/>
          <w:szCs w:val="28"/>
        </w:rPr>
        <w:t>умений</w:t>
      </w:r>
      <w:r w:rsidRPr="00B72AD9">
        <w:rPr>
          <w:rFonts w:ascii="Times New Roman" w:hAnsi="Times New Roman"/>
          <w:i/>
          <w:sz w:val="28"/>
          <w:szCs w:val="28"/>
        </w:rPr>
        <w:t xml:space="preserve">, </w:t>
      </w:r>
      <w:r w:rsidRPr="00B72AD9">
        <w:rPr>
          <w:rFonts w:ascii="Times New Roman" w:hAnsi="Times New Roman"/>
          <w:sz w:val="28"/>
          <w:szCs w:val="28"/>
        </w:rPr>
        <w:t>так и</w:t>
      </w:r>
      <w:r w:rsidRPr="00B72AD9">
        <w:rPr>
          <w:rFonts w:ascii="Times New Roman" w:hAnsi="Times New Roman"/>
          <w:i/>
          <w:sz w:val="28"/>
          <w:szCs w:val="28"/>
        </w:rPr>
        <w:t xml:space="preserve"> универсальных учебных действий</w:t>
      </w:r>
      <w:r w:rsidRPr="00B72AD9">
        <w:rPr>
          <w:rFonts w:ascii="Times New Roman" w:hAnsi="Times New Roman"/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B72AD9" w:rsidRPr="00B72AD9" w:rsidRDefault="00B72AD9" w:rsidP="00B72AD9">
      <w:pPr>
        <w:widowControl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</w:rPr>
        <w:t>II. Общая характеристика учебного предмета «Геометрия»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Содержание всего курса геометрии в 7-9 классах представлено в виде следующих содержательных разделов: «Геометрические фигуры», «Измерение геометрических величин», «Координаты», «Векторы», «Геометрия в историческом развитии».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 Содержание раздела «Геометрические фигуры» 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           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 Главная цель данного раздела — развить у учащихся воображение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формально-логическим подходом является неотъемлемой частью геометрических знаний.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Содержание раздела «Измерение геометрических величин» расширяет и углубляет представления учащихся об измерениях длин, углов и площадей фигур,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Содержание разделов «Координаты», «Векторы» расширяет и углубляет представления учащихся о методе координат, развивает умение применять алгебраический аппарат при решении геометрических задач, а также задач смежных дисциплин.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Раздел «Геометрия в историческом развитии», содержание которого фрагментарно внедрено в изложение нового материала как сведения об авторах изучаемых фактов и теорем, истории их открытия, предназначен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B72AD9" w:rsidRPr="00B72AD9" w:rsidRDefault="00B72AD9" w:rsidP="00B72AD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2AD9" w:rsidRPr="00B72AD9" w:rsidRDefault="00B72AD9" w:rsidP="001931A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72AD9">
        <w:rPr>
          <w:rFonts w:ascii="Times New Roman" w:hAnsi="Times New Roman"/>
          <w:b/>
          <w:sz w:val="28"/>
          <w:szCs w:val="28"/>
        </w:rPr>
        <w:t>. Описание места учебного предмета «Геометрия» в учебном плане: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Базисный учебный (образовательный) план на изучение геометрии  в   7  классе основной школы отводит 2 учебных часа в неделю, 70 часов в год.</w:t>
      </w:r>
      <w:bookmarkStart w:id="34" w:name="h.30j0zll"/>
      <w:bookmarkEnd w:id="34"/>
    </w:p>
    <w:p w:rsidR="00B72AD9" w:rsidRPr="00B72AD9" w:rsidRDefault="00B72AD9" w:rsidP="00B72AD9">
      <w:pPr>
        <w:widowControl w:val="0"/>
        <w:spacing w:before="120"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</w:rPr>
        <w:t xml:space="preserve">IV. Личностные, метапредметные и предметные результаты освоения </w:t>
      </w:r>
      <w:r w:rsidRPr="00B72AD9">
        <w:rPr>
          <w:rFonts w:ascii="Times New Roman" w:hAnsi="Times New Roman"/>
          <w:b/>
          <w:sz w:val="28"/>
          <w:szCs w:val="28"/>
        </w:rPr>
        <w:lastRenderedPageBreak/>
        <w:t>учебного предмета «Геометрия»</w:t>
      </w:r>
    </w:p>
    <w:p w:rsidR="00B72AD9" w:rsidRPr="00B72AD9" w:rsidRDefault="00B72AD9" w:rsidP="00B72AD9">
      <w:pPr>
        <w:widowControl w:val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Изучение геометрии по данной программе способствует формированию у </w:t>
      </w:r>
      <w:r w:rsidR="00D3685B" w:rsidRPr="00B72AD9">
        <w:rPr>
          <w:rFonts w:ascii="Times New Roman" w:hAnsi="Times New Roman"/>
          <w:sz w:val="28"/>
          <w:szCs w:val="28"/>
        </w:rPr>
        <w:t>учащихся</w:t>
      </w:r>
      <w:r w:rsidRPr="00B72AD9">
        <w:rPr>
          <w:rFonts w:ascii="Times New Roman" w:hAnsi="Times New Roman"/>
          <w:sz w:val="28"/>
          <w:szCs w:val="28"/>
        </w:rPr>
        <w:t xml:space="preserve">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72AD9" w:rsidRPr="00B72AD9" w:rsidRDefault="00B72AD9" w:rsidP="00B72AD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B72AD9">
        <w:rPr>
          <w:rFonts w:ascii="Times New Roman" w:hAnsi="Times New Roman"/>
          <w:sz w:val="28"/>
          <w:szCs w:val="28"/>
        </w:rPr>
        <w:t>:</w:t>
      </w:r>
    </w:p>
    <w:p w:rsidR="00B72AD9" w:rsidRPr="00B72AD9" w:rsidRDefault="00B72AD9" w:rsidP="00B72AD9">
      <w:pPr>
        <w:pStyle w:val="a9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72AD9" w:rsidRPr="00B72AD9" w:rsidRDefault="00B72AD9" w:rsidP="00B72AD9">
      <w:pPr>
        <w:pStyle w:val="a9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B72AD9" w:rsidRPr="00B72AD9" w:rsidRDefault="00B72AD9" w:rsidP="00B72AD9">
      <w:pPr>
        <w:pStyle w:val="a9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72AD9" w:rsidRPr="00B72AD9" w:rsidRDefault="00B72AD9" w:rsidP="00B72AD9">
      <w:pPr>
        <w:pStyle w:val="a9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B72AD9" w:rsidRPr="00B72AD9" w:rsidRDefault="00B72AD9" w:rsidP="00B72AD9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 геометрических задач.</w:t>
      </w:r>
    </w:p>
    <w:p w:rsidR="00B72AD9" w:rsidRPr="00B72AD9" w:rsidRDefault="00B72AD9" w:rsidP="00B72A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Средством достижения этих результатов является:</w:t>
      </w:r>
    </w:p>
    <w:p w:rsidR="00B72AD9" w:rsidRPr="00B72AD9" w:rsidRDefault="00B72AD9" w:rsidP="00B72AD9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система заданий учебников;</w:t>
      </w:r>
    </w:p>
    <w:p w:rsidR="00B72AD9" w:rsidRPr="00B72AD9" w:rsidRDefault="00B72AD9" w:rsidP="00B72AD9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B72AD9" w:rsidRPr="00B72AD9" w:rsidRDefault="00B72AD9" w:rsidP="00B72AD9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72AD9" w:rsidRPr="00B72AD9" w:rsidRDefault="00B72AD9" w:rsidP="00B72AD9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</w:rPr>
        <w:t>Метапредметные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2AD9">
        <w:rPr>
          <w:rFonts w:ascii="Times New Roman" w:hAnsi="Times New Roman"/>
          <w:b/>
          <w:sz w:val="28"/>
          <w:szCs w:val="28"/>
        </w:rPr>
        <w:t>результаты: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</w:t>
      </w:r>
      <w:r w:rsidR="001931AE">
        <w:rPr>
          <w:rFonts w:ascii="Times New Roman" w:hAnsi="Times New Roman"/>
          <w:sz w:val="28"/>
          <w:szCs w:val="28"/>
        </w:rPr>
        <w:t>ить и формулировать для себя но</w:t>
      </w:r>
      <w:r w:rsidRPr="00B72AD9">
        <w:rPr>
          <w:rFonts w:ascii="Times New Roman" w:hAnsi="Times New Roman"/>
          <w:sz w:val="28"/>
          <w:szCs w:val="28"/>
        </w:rPr>
        <w:t>вые задания в учёбе, развивать мотивы и интересы своей познавательной деятельности;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</w:t>
      </w:r>
      <w:r w:rsidR="001931AE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 xml:space="preserve">своей деятельности в процессе достижения результата, </w:t>
      </w:r>
      <w:r w:rsidR="001931AE" w:rsidRPr="00B72AD9">
        <w:rPr>
          <w:rFonts w:ascii="Times New Roman" w:hAnsi="Times New Roman"/>
          <w:sz w:val="28"/>
          <w:szCs w:val="28"/>
        </w:rPr>
        <w:t>определять</w:t>
      </w:r>
      <w:r w:rsidR="001931AE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lastRenderedPageBreak/>
        <w:t>устанавливать причинно-следственные связи, проводить доказательное рассуждение, умозаключение (индуктивное, дедуктивное и по аналогии)  делать выводы;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иллюстрировать изученные понятия и свойства фигур, опровергать неверные утверждения;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компетентность</w:t>
      </w:r>
      <w:r w:rsidR="001931AE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>в области использования информационно-коммуникационных технологий;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первоначальные </w:t>
      </w:r>
      <w:r w:rsidR="001931AE" w:rsidRPr="00B72AD9">
        <w:rPr>
          <w:rFonts w:ascii="Times New Roman" w:hAnsi="Times New Roman"/>
          <w:sz w:val="28"/>
          <w:szCs w:val="28"/>
        </w:rPr>
        <w:t>представления</w:t>
      </w:r>
      <w:r w:rsidRPr="00B72AD9">
        <w:rPr>
          <w:rFonts w:ascii="Times New Roman" w:hAnsi="Times New Roman"/>
          <w:sz w:val="28"/>
          <w:szCs w:val="28"/>
        </w:rPr>
        <w:t xml:space="preserve">  об идеях и о методах геометрии как об универсальном языке науки и техники, о средствах моделирования явлений и процессов;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умение находить в различных источниках информации, необходимую для решения математических проблем,  и </w:t>
      </w:r>
      <w:r w:rsidR="001931AE" w:rsidRPr="00B72AD9">
        <w:rPr>
          <w:rFonts w:ascii="Times New Roman" w:hAnsi="Times New Roman"/>
          <w:sz w:val="28"/>
          <w:szCs w:val="28"/>
        </w:rPr>
        <w:t>представлять</w:t>
      </w:r>
      <w:r w:rsidRPr="00B72AD9">
        <w:rPr>
          <w:rFonts w:ascii="Times New Roman" w:hAnsi="Times New Roman"/>
          <w:sz w:val="28"/>
          <w:szCs w:val="28"/>
        </w:rPr>
        <w:t xml:space="preserve"> её в понятной форме, принимать решение в условиях неполной или избыточной, точной или вероятной информации;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понимать и использовать математические средства наглядности (чертежи, таблицы, схемы и др.)для</w:t>
      </w:r>
      <w:r w:rsidR="001931AE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 xml:space="preserve">иллюстрации,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1931AE" w:rsidRPr="00B72AD9">
        <w:rPr>
          <w:rFonts w:ascii="Times New Roman" w:hAnsi="Times New Roman"/>
          <w:sz w:val="28"/>
          <w:szCs w:val="28"/>
        </w:rPr>
        <w:t>интерпретации</w:t>
      </w:r>
      <w:r w:rsidRPr="00B72AD9">
        <w:rPr>
          <w:rFonts w:ascii="Times New Roman" w:hAnsi="Times New Roman"/>
          <w:sz w:val="28"/>
          <w:szCs w:val="28"/>
        </w:rPr>
        <w:t>, аргументации;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выдвигать гипотезы при решении задачи и понимать необходимость их проверки;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B72AD9" w:rsidRPr="00B72AD9" w:rsidRDefault="00B72AD9" w:rsidP="00B72AD9">
      <w:pPr>
        <w:pStyle w:val="a8"/>
        <w:rPr>
          <w:rFonts w:ascii="Times New Roman" w:hAnsi="Times New Roman"/>
          <w:b/>
          <w:sz w:val="28"/>
          <w:szCs w:val="28"/>
        </w:rPr>
      </w:pPr>
    </w:p>
    <w:p w:rsidR="00B72AD9" w:rsidRPr="00B72AD9" w:rsidRDefault="00B72AD9" w:rsidP="00B72AD9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осознание значения геометрии для повседневной жизни человека;</w:t>
      </w:r>
    </w:p>
    <w:p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развитие умений работать с учебником математическим текстом (анализировать, извлекать необходимую информацию), точно и грамотно выражать свои мысли с применением математической технологии и символики, проводить классификации, логические обоснования;</w:t>
      </w:r>
    </w:p>
    <w:p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систематические знания о фигурах и их свойствах;</w:t>
      </w:r>
    </w:p>
    <w:p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изображать фигуры на плоскости;</w:t>
      </w:r>
    </w:p>
    <w:p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измерять длины отрезков, величины углов, вычислять площади фигур;</w:t>
      </w:r>
    </w:p>
    <w:p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распознавать и изображать равные, симметричные и подобные фигуры;</w:t>
      </w:r>
    </w:p>
    <w:p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lastRenderedPageBreak/>
        <w:t>выполнять построения геометрических фигур с помощью циркуля и линейки;</w:t>
      </w:r>
    </w:p>
    <w:p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читать и использовать информацию, представленную на чертежах, схемах;</w:t>
      </w:r>
    </w:p>
    <w:p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проводить практические расчеты.</w:t>
      </w:r>
    </w:p>
    <w:p w:rsidR="00B72AD9" w:rsidRPr="00B72AD9" w:rsidRDefault="00B72AD9" w:rsidP="00B72AD9">
      <w:pPr>
        <w:pStyle w:val="a8"/>
        <w:rPr>
          <w:rFonts w:ascii="Times New Roman" w:hAnsi="Times New Roman"/>
          <w:sz w:val="28"/>
          <w:szCs w:val="28"/>
        </w:rPr>
      </w:pPr>
    </w:p>
    <w:p w:rsidR="00B72AD9" w:rsidRPr="00B72AD9" w:rsidRDefault="00B72AD9" w:rsidP="00B72AD9">
      <w:pPr>
        <w:widowControl w:val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B72AD9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AD9">
        <w:rPr>
          <w:rFonts w:ascii="Times New Roman" w:hAnsi="Times New Roman"/>
          <w:b/>
          <w:bCs/>
          <w:sz w:val="28"/>
          <w:szCs w:val="28"/>
        </w:rPr>
        <w:t>Содержание учебного предмета «Геометрия»</w:t>
      </w:r>
    </w:p>
    <w:p w:rsidR="00B72AD9" w:rsidRPr="00B72AD9" w:rsidRDefault="00B72AD9" w:rsidP="00B72AD9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7 класса</w:t>
      </w:r>
      <w:bookmarkStart w:id="35" w:name="h.3znysh7"/>
      <w:bookmarkEnd w:id="35"/>
      <w:r w:rsidRPr="00B72AD9">
        <w:rPr>
          <w:rFonts w:ascii="Times New Roman" w:hAnsi="Times New Roman"/>
          <w:sz w:val="28"/>
          <w:szCs w:val="28"/>
        </w:rPr>
        <w:t>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1.</w:t>
      </w:r>
      <w:r w:rsidRPr="00B72AD9">
        <w:rPr>
          <w:rFonts w:ascii="Times New Roman" w:hAnsi="Times New Roman"/>
          <w:b/>
          <w:bCs/>
          <w:sz w:val="28"/>
          <w:szCs w:val="28"/>
        </w:rPr>
        <w:tab/>
        <w:t>Простейшие геометрические фигуры и их свойства(16 часов)</w:t>
      </w:r>
    </w:p>
    <w:p w:rsidR="00B72AD9" w:rsidRPr="00B72AD9" w:rsidRDefault="00B72AD9" w:rsidP="00D3685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Простейшие геометрические фигуры: прямая, точка, отре</w:t>
      </w:r>
      <w:r w:rsidRPr="00B72AD9">
        <w:rPr>
          <w:rFonts w:ascii="Times New Roman" w:hAnsi="Times New Roman"/>
          <w:sz w:val="28"/>
          <w:szCs w:val="28"/>
        </w:rPr>
        <w:softHyphen/>
        <w:t>зок, луч, угол. Понятие равенства геометрических фигур. Срав</w:t>
      </w:r>
      <w:r w:rsidRPr="00B72AD9">
        <w:rPr>
          <w:rFonts w:ascii="Times New Roman" w:hAnsi="Times New Roman"/>
          <w:sz w:val="28"/>
          <w:szCs w:val="28"/>
        </w:rPr>
        <w:softHyphen/>
        <w:t>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Основная цель</w:t>
      </w:r>
      <w:r w:rsidRPr="00B72AD9">
        <w:rPr>
          <w:rFonts w:ascii="Times New Roman" w:hAnsi="Times New Roman"/>
          <w:sz w:val="28"/>
          <w:szCs w:val="28"/>
        </w:rPr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</w:t>
      </w:r>
      <w:r w:rsidRPr="00B72AD9">
        <w:rPr>
          <w:rFonts w:ascii="Times New Roman" w:hAnsi="Times New Roman"/>
          <w:sz w:val="28"/>
          <w:szCs w:val="28"/>
        </w:rPr>
        <w:tab/>
        <w:t>данной теме вводятся основные геометрические понятия и свойства простейших геометрических фигур на основе нагляд</w:t>
      </w:r>
      <w:r w:rsidRPr="00B72AD9">
        <w:rPr>
          <w:rFonts w:ascii="Times New Roman" w:hAnsi="Times New Roman"/>
          <w:sz w:val="28"/>
          <w:szCs w:val="28"/>
        </w:rPr>
        <w:softHyphen/>
        <w:t>ных представлений учащихся путем обобщения очевидных или известных из курса математики  1—6 классов геометрических фактов. Понятие аксиомы на начальном этапе обучения не вво</w:t>
      </w:r>
      <w:r w:rsidRPr="00B72AD9">
        <w:rPr>
          <w:rFonts w:ascii="Times New Roman" w:hAnsi="Times New Roman"/>
          <w:sz w:val="28"/>
          <w:szCs w:val="28"/>
        </w:rPr>
        <w:softHyphen/>
        <w:t>дится, и сами аксиомы не формулируются в явном виде. Необхо</w:t>
      </w:r>
      <w:r w:rsidRPr="00B72AD9">
        <w:rPr>
          <w:rFonts w:ascii="Times New Roman" w:hAnsi="Times New Roman"/>
          <w:sz w:val="28"/>
          <w:szCs w:val="28"/>
        </w:rPr>
        <w:softHyphen/>
        <w:t>димые исходные положения, на основе которых изучаются свой</w:t>
      </w:r>
      <w:r w:rsidRPr="00B72AD9">
        <w:rPr>
          <w:rFonts w:ascii="Times New Roman" w:hAnsi="Times New Roman"/>
          <w:sz w:val="28"/>
          <w:szCs w:val="28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B72AD9">
        <w:rPr>
          <w:rFonts w:ascii="Times New Roman" w:hAnsi="Times New Roman"/>
          <w:sz w:val="28"/>
          <w:szCs w:val="28"/>
        </w:rPr>
        <w:softHyphen/>
        <w:t>нятия  равенства  геометрических  фигур  на  основе  наглядного</w:t>
      </w:r>
      <w:r w:rsidRPr="00B72AD9">
        <w:rPr>
          <w:rFonts w:ascii="Times New Roman" w:hAnsi="Times New Roman"/>
          <w:sz w:val="28"/>
          <w:szCs w:val="28"/>
        </w:rPr>
        <w:br/>
        <w:t>понятия наложения. Определенное внимание должно уделяться практическим приложениям геометрических понятий.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Контрольных работ: 1</w:t>
      </w:r>
    </w:p>
    <w:p w:rsidR="00B72AD9" w:rsidRPr="00B72AD9" w:rsidRDefault="00B72AD9" w:rsidP="00B72AD9">
      <w:pPr>
        <w:pStyle w:val="a8"/>
        <w:rPr>
          <w:rFonts w:ascii="Times New Roman" w:hAnsi="Times New Roman"/>
          <w:sz w:val="28"/>
          <w:szCs w:val="28"/>
        </w:rPr>
      </w:pPr>
    </w:p>
    <w:p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2.</w:t>
      </w:r>
      <w:r w:rsidRPr="00B72AD9">
        <w:rPr>
          <w:rFonts w:ascii="Times New Roman" w:hAnsi="Times New Roman"/>
          <w:b/>
          <w:bCs/>
          <w:sz w:val="28"/>
          <w:szCs w:val="28"/>
        </w:rPr>
        <w:tab/>
        <w:t>Треугольники(18 часов)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Треугольник. Признаки равенства треугольников. Перпенди</w:t>
      </w:r>
      <w:r w:rsidRPr="00B72AD9">
        <w:rPr>
          <w:rFonts w:ascii="Times New Roman" w:hAnsi="Times New Roman"/>
          <w:sz w:val="28"/>
          <w:szCs w:val="28"/>
        </w:rPr>
        <w:softHyphen/>
        <w:t>куляр к прямой. Медианы, биссектрисы и высоты треугольника. Равнобедренный треугольник и его свойства. Задачи на построе</w:t>
      </w:r>
      <w:r w:rsidRPr="00B72AD9">
        <w:rPr>
          <w:rFonts w:ascii="Times New Roman" w:hAnsi="Times New Roman"/>
          <w:sz w:val="28"/>
          <w:szCs w:val="28"/>
        </w:rPr>
        <w:softHyphen/>
        <w:t>ние с помощью циркуля и линейки.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Основная цель</w:t>
      </w:r>
      <w:r w:rsidRPr="00B72AD9">
        <w:rPr>
          <w:rFonts w:ascii="Times New Roman" w:hAnsi="Times New Roman"/>
          <w:sz w:val="28"/>
          <w:szCs w:val="28"/>
        </w:rPr>
        <w:t xml:space="preserve"> — ввести понятие теоремы; выработать умение доказывать равенство треугольников с помощью изучен</w:t>
      </w:r>
      <w:r w:rsidRPr="00B72AD9">
        <w:rPr>
          <w:rFonts w:ascii="Times New Roman" w:hAnsi="Times New Roman"/>
          <w:sz w:val="28"/>
          <w:szCs w:val="28"/>
        </w:rPr>
        <w:softHyphen/>
        <w:t>ных признаков; ввести новый класс задач — на построение с по</w:t>
      </w:r>
      <w:r w:rsidRPr="00B72AD9">
        <w:rPr>
          <w:rFonts w:ascii="Times New Roman" w:hAnsi="Times New Roman"/>
          <w:sz w:val="28"/>
          <w:szCs w:val="28"/>
        </w:rPr>
        <w:softHyphen/>
        <w:t>мощью циркуля и линейки.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Признаки равенства треугольников являются основным рабо</w:t>
      </w:r>
      <w:r w:rsidRPr="00B72AD9">
        <w:rPr>
          <w:rFonts w:ascii="Times New Roman" w:hAnsi="Times New Roman"/>
          <w:sz w:val="28"/>
          <w:szCs w:val="28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B72AD9">
        <w:rPr>
          <w:rFonts w:ascii="Times New Roman" w:hAnsi="Times New Roman"/>
          <w:sz w:val="28"/>
          <w:szCs w:val="28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B72AD9">
        <w:rPr>
          <w:rFonts w:ascii="Times New Roman" w:hAnsi="Times New Roman"/>
          <w:sz w:val="28"/>
          <w:szCs w:val="28"/>
        </w:rPr>
        <w:softHyphen/>
        <w:t>ков равенства треугольников при решении задач дает возмож</w:t>
      </w:r>
      <w:r w:rsidRPr="00B72AD9">
        <w:rPr>
          <w:rFonts w:ascii="Times New Roman" w:hAnsi="Times New Roman"/>
          <w:sz w:val="28"/>
          <w:szCs w:val="28"/>
        </w:rPr>
        <w:softHyphen/>
        <w:t xml:space="preserve">ность постепенно накапливать опыт проведения доказательных рассуждений. На </w:t>
      </w:r>
      <w:r w:rsidRPr="00B72AD9">
        <w:rPr>
          <w:rFonts w:ascii="Times New Roman" w:hAnsi="Times New Roman"/>
          <w:sz w:val="28"/>
          <w:szCs w:val="28"/>
        </w:rPr>
        <w:lastRenderedPageBreak/>
        <w:t>начальном этапе изучения и применения при</w:t>
      </w:r>
      <w:r w:rsidRPr="00B72AD9">
        <w:rPr>
          <w:rFonts w:ascii="Times New Roman" w:hAnsi="Times New Roman"/>
          <w:sz w:val="28"/>
          <w:szCs w:val="28"/>
        </w:rPr>
        <w:softHyphen/>
        <w:t>знаков равенства треугольников целесообразно использовать за</w:t>
      </w:r>
      <w:r w:rsidRPr="00B72AD9">
        <w:rPr>
          <w:rFonts w:ascii="Times New Roman" w:hAnsi="Times New Roman"/>
          <w:sz w:val="28"/>
          <w:szCs w:val="28"/>
        </w:rPr>
        <w:softHyphen/>
        <w:t>дачи с готовыми чертежами.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Контрольных работ: 1</w:t>
      </w:r>
    </w:p>
    <w:p w:rsidR="00B72AD9" w:rsidRPr="00B72AD9" w:rsidRDefault="00B72AD9" w:rsidP="00B72AD9">
      <w:pPr>
        <w:pStyle w:val="a8"/>
        <w:rPr>
          <w:rFonts w:ascii="Times New Roman" w:hAnsi="Times New Roman"/>
          <w:bCs/>
          <w:sz w:val="28"/>
          <w:szCs w:val="28"/>
        </w:rPr>
      </w:pPr>
    </w:p>
    <w:p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3.</w:t>
      </w:r>
      <w:r w:rsidRPr="00B72AD9">
        <w:rPr>
          <w:rFonts w:ascii="Times New Roman" w:hAnsi="Times New Roman"/>
          <w:b/>
          <w:bCs/>
          <w:sz w:val="28"/>
          <w:szCs w:val="28"/>
        </w:rPr>
        <w:tab/>
        <w:t>Параллельные прямые. Сумма углов треугольника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AD9">
        <w:rPr>
          <w:rFonts w:ascii="Times New Roman" w:hAnsi="Times New Roman"/>
          <w:b/>
          <w:bCs/>
          <w:sz w:val="28"/>
          <w:szCs w:val="28"/>
        </w:rPr>
        <w:t>(16часов)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Признаки параллельности прямых. Аксиома параллельных прямых. Свойства параллельных прямых.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Основная цель —</w:t>
      </w:r>
      <w:r w:rsidRPr="00B72AD9">
        <w:rPr>
          <w:rFonts w:ascii="Times New Roman" w:hAnsi="Times New Roman"/>
          <w:sz w:val="28"/>
          <w:szCs w:val="28"/>
        </w:rPr>
        <w:t xml:space="preserve">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B72AD9">
        <w:rPr>
          <w:rFonts w:ascii="Times New Roman" w:hAnsi="Times New Roman"/>
          <w:sz w:val="28"/>
          <w:szCs w:val="28"/>
        </w:rPr>
        <w:softHyphen/>
        <w:t>му параллельных прямых.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B72AD9">
        <w:rPr>
          <w:rFonts w:ascii="Times New Roman" w:hAnsi="Times New Roman"/>
          <w:sz w:val="28"/>
          <w:szCs w:val="28"/>
        </w:rPr>
        <w:softHyphen/>
        <w:t>ко используются в дальнейшем при изучении четырехугольни</w:t>
      </w:r>
      <w:r w:rsidRPr="00B72AD9">
        <w:rPr>
          <w:rFonts w:ascii="Times New Roman" w:hAnsi="Times New Roman"/>
          <w:sz w:val="28"/>
          <w:szCs w:val="28"/>
        </w:rPr>
        <w:softHyphen/>
        <w:t>ков, подобных треугольников, при решении задач, а также в кур</w:t>
      </w:r>
      <w:r w:rsidRPr="00B72AD9">
        <w:rPr>
          <w:rFonts w:ascii="Times New Roman" w:hAnsi="Times New Roman"/>
          <w:sz w:val="28"/>
          <w:szCs w:val="28"/>
        </w:rPr>
        <w:softHyphen/>
        <w:t>се стереометрии.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Контрольных работ: 1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4.</w:t>
      </w:r>
      <w:r w:rsidRPr="00B72AD9">
        <w:rPr>
          <w:rFonts w:ascii="Times New Roman" w:hAnsi="Times New Roman"/>
          <w:b/>
          <w:bCs/>
          <w:sz w:val="28"/>
          <w:szCs w:val="28"/>
        </w:rPr>
        <w:tab/>
        <w:t>Окружность и круг. Геометрические построения(16 часов)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Сумма углов треугольника.  Соотношение между сторонамии углами треугольника. Неравенство треугольника. Прямоуголь</w:t>
      </w:r>
      <w:r w:rsidRPr="00B72AD9">
        <w:rPr>
          <w:rFonts w:ascii="Times New Roman" w:hAnsi="Times New Roman"/>
          <w:sz w:val="28"/>
          <w:szCs w:val="28"/>
        </w:rPr>
        <w:softHyphen/>
        <w:t>ные треугольники, их свойства и признаки равенства. Расстоя</w:t>
      </w:r>
      <w:r w:rsidRPr="00B72AD9">
        <w:rPr>
          <w:rFonts w:ascii="Times New Roman" w:hAnsi="Times New Roman"/>
          <w:sz w:val="28"/>
          <w:szCs w:val="28"/>
        </w:rPr>
        <w:softHyphen/>
        <w:t>ние от точки до прямой. Расстояние между параллельными пря</w:t>
      </w:r>
      <w:r w:rsidRPr="00B72AD9">
        <w:rPr>
          <w:rFonts w:ascii="Times New Roman" w:hAnsi="Times New Roman"/>
          <w:sz w:val="28"/>
          <w:szCs w:val="28"/>
        </w:rPr>
        <w:softHyphen/>
        <w:t>мыми. Построение треугольника по трем элементам.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Основная цель</w:t>
      </w:r>
      <w:r w:rsidRPr="00B72AD9">
        <w:rPr>
          <w:rFonts w:ascii="Times New Roman" w:hAnsi="Times New Roman"/>
          <w:sz w:val="28"/>
          <w:szCs w:val="28"/>
        </w:rPr>
        <w:t xml:space="preserve"> — рассмотреть новые интересные и важ</w:t>
      </w:r>
      <w:r w:rsidRPr="00B72AD9">
        <w:rPr>
          <w:rFonts w:ascii="Times New Roman" w:hAnsi="Times New Roman"/>
          <w:sz w:val="28"/>
          <w:szCs w:val="28"/>
        </w:rPr>
        <w:softHyphen/>
        <w:t>ные свойства треугольников.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 данной теме доказывается одна из важнейших теорем гео</w:t>
      </w:r>
      <w:r w:rsidRPr="00B72AD9">
        <w:rPr>
          <w:rFonts w:ascii="Times New Roman" w:hAnsi="Times New Roman"/>
          <w:sz w:val="28"/>
          <w:szCs w:val="28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Понятие расстояния между параллельными прямыми вводит</w:t>
      </w:r>
      <w:r w:rsidRPr="00B72AD9">
        <w:rPr>
          <w:rFonts w:ascii="Times New Roman" w:hAnsi="Times New Roman"/>
          <w:sz w:val="28"/>
          <w:szCs w:val="28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При решении задач на построение в 7 классе следует ограни</w:t>
      </w:r>
      <w:r w:rsidRPr="00B72AD9">
        <w:rPr>
          <w:rFonts w:ascii="Times New Roman" w:hAnsi="Times New Roman"/>
          <w:sz w:val="28"/>
          <w:szCs w:val="28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B72AD9">
        <w:rPr>
          <w:rFonts w:ascii="Times New Roman" w:hAnsi="Times New Roman"/>
          <w:sz w:val="28"/>
          <w:szCs w:val="28"/>
        </w:rPr>
        <w:softHyphen/>
        <w:t>вать лишь тогда, когда это оговорено условием задачи.</w:t>
      </w:r>
    </w:p>
    <w:p w:rsidR="00B72AD9" w:rsidRPr="00B72AD9" w:rsidRDefault="00B72AD9" w:rsidP="00B72AD9">
      <w:pPr>
        <w:pStyle w:val="a8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Контрольных работ: 1</w:t>
      </w:r>
    </w:p>
    <w:p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5.</w:t>
      </w:r>
      <w:r w:rsidRPr="00B72AD9">
        <w:rPr>
          <w:rFonts w:ascii="Times New Roman" w:hAnsi="Times New Roman"/>
          <w:b/>
          <w:bCs/>
          <w:sz w:val="28"/>
          <w:szCs w:val="28"/>
        </w:rPr>
        <w:tab/>
        <w:t>Обобщение и систематизация знаний учащихся(4 часа)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 xml:space="preserve">Основная цель. </w:t>
      </w:r>
      <w:r w:rsidRPr="00B72AD9">
        <w:rPr>
          <w:rFonts w:ascii="Times New Roman" w:hAnsi="Times New Roman"/>
          <w:sz w:val="28"/>
          <w:szCs w:val="28"/>
        </w:rPr>
        <w:t>Повторить, закрепить и обобщить основные ЗУНы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2AD9">
        <w:rPr>
          <w:rFonts w:ascii="Times New Roman" w:hAnsi="Times New Roman"/>
          <w:sz w:val="28"/>
          <w:szCs w:val="28"/>
        </w:rPr>
        <w:t>полученные в 7 классе.</w:t>
      </w:r>
    </w:p>
    <w:p w:rsidR="00B72AD9" w:rsidRPr="00B72AD9" w:rsidRDefault="00B72AD9" w:rsidP="00B72AD9">
      <w:pPr>
        <w:pStyle w:val="a8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Контрольных работ: 1</w:t>
      </w:r>
    </w:p>
    <w:p w:rsidR="00B72AD9" w:rsidRPr="00B72AD9" w:rsidRDefault="00B72AD9" w:rsidP="00B72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72AD9" w:rsidRPr="00B72AD9" w:rsidRDefault="00B72AD9" w:rsidP="00B72AD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72AD9">
        <w:rPr>
          <w:rFonts w:ascii="Times New Roman" w:hAnsi="Times New Roman"/>
          <w:b/>
          <w:kern w:val="2"/>
          <w:sz w:val="28"/>
          <w:szCs w:val="28"/>
        </w:rPr>
        <w:lastRenderedPageBreak/>
        <w:t>VI.   Описание материально-технического обеспечения образовательного процесса</w:t>
      </w:r>
    </w:p>
    <w:p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color w:val="444444"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  <w:u w:val="single"/>
        </w:rPr>
        <w:t>Печатные пособия</w:t>
      </w:r>
    </w:p>
    <w:p w:rsidR="00B72AD9" w:rsidRPr="00B72AD9" w:rsidRDefault="00B72AD9" w:rsidP="00B72AD9">
      <w:pPr>
        <w:pStyle w:val="a8"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B72AD9">
        <w:rPr>
          <w:rFonts w:ascii="Times New Roman" w:hAnsi="Times New Roman"/>
          <w:i/>
          <w:sz w:val="28"/>
          <w:szCs w:val="28"/>
          <w:u w:val="single"/>
        </w:rPr>
        <w:t>Нормативные документы</w:t>
      </w:r>
    </w:p>
    <w:p w:rsidR="00B72AD9" w:rsidRPr="00B72AD9" w:rsidRDefault="00B72AD9" w:rsidP="00B72AD9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Федеральный государственный стандарт общего среднего</w:t>
      </w:r>
      <w:r w:rsidR="00D3685B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>образования.</w:t>
      </w:r>
    </w:p>
    <w:p w:rsidR="00B72AD9" w:rsidRPr="00B72AD9" w:rsidRDefault="00B72AD9" w:rsidP="00B72AD9">
      <w:pPr>
        <w:pStyle w:val="a8"/>
        <w:numPr>
          <w:ilvl w:val="0"/>
          <w:numId w:val="28"/>
        </w:numPr>
        <w:rPr>
          <w:rStyle w:val="c2"/>
          <w:rFonts w:ascii="Times New Roman" w:hAnsi="Times New Roman"/>
          <w:sz w:val="28"/>
          <w:szCs w:val="28"/>
        </w:rPr>
      </w:pPr>
      <w:r w:rsidRPr="00B72AD9">
        <w:rPr>
          <w:rStyle w:val="c2"/>
          <w:rFonts w:ascii="Times New Roman" w:hAnsi="Times New Roman"/>
          <w:color w:val="444444"/>
          <w:sz w:val="28"/>
          <w:szCs w:val="28"/>
        </w:rPr>
        <w:t>Примерные программы основного общего образования. Математика. (Стандарты  второго поколения). − М.: Просвещение. 2010.</w:t>
      </w:r>
    </w:p>
    <w:p w:rsidR="00B72AD9" w:rsidRPr="00B72AD9" w:rsidRDefault="00B72AD9" w:rsidP="00B72AD9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Примерная  программа  по курсу геометрии (7 – 9 классы), созданной на основе единой концепции преподавания математики в средней школе, разработанной  А.Г.Мерзляком, В.Б.Полонским, М.С.Якиром, Д.А. Номировским, включенных в систему «Алгоримт успеха» (М.: Вентана-Граф, 2014) и обеспечена УМК для 7-9-го классов «Геометрия – 7», «Геометрия – 8» и «Геометрия – 9»/  А.Г.Мерзляк, В.Б.Полонский, М.С.Якир/М.: Вентана-Граф, 2014.</w:t>
      </w:r>
    </w:p>
    <w:p w:rsidR="00B72AD9" w:rsidRPr="00B72AD9" w:rsidRDefault="00B72AD9" w:rsidP="00B72AD9">
      <w:pPr>
        <w:pStyle w:val="a8"/>
        <w:rPr>
          <w:rFonts w:ascii="Times New Roman" w:hAnsi="Times New Roman"/>
          <w:sz w:val="28"/>
          <w:szCs w:val="28"/>
        </w:rPr>
      </w:pPr>
    </w:p>
    <w:p w:rsidR="00B72AD9" w:rsidRPr="00B72AD9" w:rsidRDefault="00B72AD9" w:rsidP="00B72AD9">
      <w:pPr>
        <w:pStyle w:val="a8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2AD9">
        <w:rPr>
          <w:rFonts w:ascii="Times New Roman" w:hAnsi="Times New Roman"/>
          <w:b/>
          <w:sz w:val="28"/>
          <w:szCs w:val="28"/>
          <w:u w:val="single"/>
        </w:rPr>
        <w:t>Учебно-методические комплекты</w:t>
      </w:r>
    </w:p>
    <w:p w:rsidR="00B72AD9" w:rsidRPr="00B72AD9" w:rsidRDefault="00B72AD9" w:rsidP="00B72AD9">
      <w:pPr>
        <w:pStyle w:val="a8"/>
        <w:rPr>
          <w:rFonts w:ascii="Times New Roman" w:hAnsi="Times New Roman"/>
          <w:b/>
          <w:sz w:val="28"/>
          <w:szCs w:val="28"/>
          <w:u w:val="single"/>
        </w:rPr>
      </w:pPr>
    </w:p>
    <w:p w:rsidR="00B72AD9" w:rsidRPr="00B72AD9" w:rsidRDefault="00B72AD9" w:rsidP="00D3685B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Style w:val="c2"/>
          <w:rFonts w:ascii="Times New Roman" w:hAnsi="Times New Roman"/>
          <w:sz w:val="28"/>
          <w:szCs w:val="28"/>
        </w:rPr>
        <w:t xml:space="preserve">Геометрия: 7 класс: учебник для учащихся общеобразовательных учреждений/ А.Г. Мерзляк, </w:t>
      </w:r>
      <w:r w:rsidR="00D3685B">
        <w:rPr>
          <w:rStyle w:val="c2"/>
          <w:rFonts w:ascii="Times New Roman" w:hAnsi="Times New Roman"/>
          <w:sz w:val="28"/>
          <w:szCs w:val="28"/>
        </w:rPr>
        <w:t>В.Б. Полонский, М.С. Якир. — М.</w:t>
      </w:r>
      <w:r w:rsidRPr="00B72AD9">
        <w:rPr>
          <w:rStyle w:val="c2"/>
          <w:rFonts w:ascii="Times New Roman" w:hAnsi="Times New Roman"/>
          <w:sz w:val="28"/>
          <w:szCs w:val="28"/>
        </w:rPr>
        <w:t>:Вентана-Граф, 2012.</w:t>
      </w:r>
    </w:p>
    <w:p w:rsidR="00B72AD9" w:rsidRPr="00B72AD9" w:rsidRDefault="00B72AD9" w:rsidP="00D3685B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Style w:val="c2"/>
          <w:rFonts w:ascii="Times New Roman" w:hAnsi="Times New Roman"/>
          <w:sz w:val="28"/>
          <w:szCs w:val="28"/>
        </w:rPr>
        <w:t xml:space="preserve">Геометрия: 7 класс: дидактические материалы: сборник задач и контрольных работ/ А.Г. Мерзляк, </w:t>
      </w:r>
      <w:r w:rsidR="00D3685B">
        <w:rPr>
          <w:rStyle w:val="c2"/>
          <w:rFonts w:ascii="Times New Roman" w:hAnsi="Times New Roman"/>
          <w:sz w:val="28"/>
          <w:szCs w:val="28"/>
        </w:rPr>
        <w:t>В.Б. Полонский, М.С. Якир. — М.</w:t>
      </w:r>
      <w:r w:rsidRPr="00B72AD9">
        <w:rPr>
          <w:rStyle w:val="c2"/>
          <w:rFonts w:ascii="Times New Roman" w:hAnsi="Times New Roman"/>
          <w:sz w:val="28"/>
          <w:szCs w:val="28"/>
        </w:rPr>
        <w:t>:</w:t>
      </w:r>
      <w:r w:rsidR="00D3685B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B72AD9">
        <w:rPr>
          <w:rStyle w:val="c2"/>
          <w:rFonts w:ascii="Times New Roman" w:hAnsi="Times New Roman"/>
          <w:sz w:val="28"/>
          <w:szCs w:val="28"/>
        </w:rPr>
        <w:t>Вентана-Граф, 2013.</w:t>
      </w:r>
    </w:p>
    <w:p w:rsidR="00B72AD9" w:rsidRPr="00B72AD9" w:rsidRDefault="00B72AD9" w:rsidP="00B72AD9">
      <w:pPr>
        <w:pStyle w:val="a8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B72AD9">
        <w:rPr>
          <w:rStyle w:val="c2"/>
          <w:rFonts w:ascii="Times New Roman" w:hAnsi="Times New Roman"/>
          <w:sz w:val="28"/>
          <w:szCs w:val="28"/>
        </w:rPr>
        <w:t>Геометрия: 7 класс: методическое пособие/ Е.В. Буцко, А.Г. Мерзляк, В.Б. Полонский, М.С. Якир. — М. :</w:t>
      </w:r>
      <w:r w:rsidR="00D3685B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B72AD9">
        <w:rPr>
          <w:rStyle w:val="c2"/>
          <w:rFonts w:ascii="Times New Roman" w:hAnsi="Times New Roman"/>
          <w:sz w:val="28"/>
          <w:szCs w:val="28"/>
        </w:rPr>
        <w:t>Вентана-Граф, 2013.</w:t>
      </w:r>
    </w:p>
    <w:p w:rsidR="00B72AD9" w:rsidRPr="00B72AD9" w:rsidRDefault="00B72AD9" w:rsidP="00B72AD9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Раздаточный материал по разделам геометрии 7-9 кл.</w:t>
      </w:r>
    </w:p>
    <w:p w:rsidR="00B72AD9" w:rsidRPr="00B72AD9" w:rsidRDefault="00B72AD9" w:rsidP="00B72AD9">
      <w:pPr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8"/>
          <w:szCs w:val="28"/>
        </w:rPr>
      </w:pPr>
    </w:p>
    <w:p w:rsidR="00B72AD9" w:rsidRPr="00B72AD9" w:rsidRDefault="00B72AD9" w:rsidP="00B72AD9">
      <w:pPr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72AD9">
        <w:rPr>
          <w:rFonts w:ascii="Times New Roman" w:hAnsi="Times New Roman"/>
          <w:b/>
          <w:i/>
          <w:sz w:val="28"/>
          <w:szCs w:val="28"/>
          <w:u w:val="single"/>
        </w:rPr>
        <w:t>Технические средства обучения (средства ИКТ)</w:t>
      </w:r>
    </w:p>
    <w:p w:rsidR="00B72AD9" w:rsidRPr="00B72AD9" w:rsidRDefault="00B72AD9" w:rsidP="00B72AD9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1.Мультимедийный проектор.</w:t>
      </w:r>
    </w:p>
    <w:p w:rsidR="00B72AD9" w:rsidRPr="00B72AD9" w:rsidRDefault="00B72AD9" w:rsidP="00B72AD9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2.Ноутбук.</w:t>
      </w:r>
    </w:p>
    <w:p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kern w:val="2"/>
          <w:sz w:val="28"/>
          <w:szCs w:val="28"/>
        </w:rPr>
        <w:t>V</w:t>
      </w:r>
      <w:r w:rsidRPr="00B72AD9">
        <w:rPr>
          <w:rFonts w:ascii="Times New Roman" w:hAnsi="Times New Roman"/>
          <w:b/>
          <w:sz w:val="28"/>
          <w:szCs w:val="28"/>
        </w:rPr>
        <w:t>II. Планируемые результаты обучения геометрии в 7-9 классах</w:t>
      </w:r>
    </w:p>
    <w:p w:rsidR="00B72AD9" w:rsidRPr="00B72AD9" w:rsidRDefault="00B72AD9" w:rsidP="00B72AD9">
      <w:pPr>
        <w:pStyle w:val="a8"/>
        <w:ind w:firstLine="851"/>
        <w:rPr>
          <w:rFonts w:ascii="Times New Roman" w:hAnsi="Times New Roman"/>
          <w:sz w:val="28"/>
          <w:szCs w:val="28"/>
          <w:u w:val="single"/>
        </w:rPr>
      </w:pPr>
      <w:r w:rsidRPr="00B72AD9">
        <w:rPr>
          <w:rFonts w:ascii="Times New Roman" w:hAnsi="Times New Roman"/>
          <w:sz w:val="28"/>
          <w:szCs w:val="28"/>
          <w:u w:val="single"/>
        </w:rPr>
        <w:t>Геометрические фигуры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пользоваться языком геометрии для описания предметов окружающего мира и их взаимного расположения;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распознавать и изображать на чертежах и рисунках геометрические фигуры и их конфигурации;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классифицировать геометрические фигуры;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lastRenderedPageBreak/>
        <w:t>• оперировать с начальными понятиями тригонометрии и выполнять элементарные операции над функциями углов;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доказывать теоремы;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решать простейшие планиметрические задачи в пространстве.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72AD9">
        <w:rPr>
          <w:rFonts w:ascii="Times New Roman" w:hAnsi="Times New Roman"/>
          <w:i/>
          <w:sz w:val="28"/>
          <w:szCs w:val="28"/>
          <w:u w:val="single"/>
        </w:rPr>
        <w:t>Выпускник получит возможность: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 применения алгебраического и тригонометрического аппарата и идей движения при решении геометрических задач;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овладеть традиционной схемой решения задач на построение с помощью циркуля и линейки: анализ, построение, доказательство и исследование;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научиться решать задачи на построение методом геометрического места точек и методом подобия;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 исследования свойств планиметрических фигур с помощью компьютерных программ;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 выполнения проектов.</w:t>
      </w:r>
    </w:p>
    <w:p w:rsidR="00B72AD9" w:rsidRPr="00B72AD9" w:rsidRDefault="00B72AD9" w:rsidP="00B72AD9">
      <w:pPr>
        <w:pStyle w:val="a8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72AD9">
        <w:rPr>
          <w:rFonts w:ascii="Times New Roman" w:hAnsi="Times New Roman"/>
          <w:sz w:val="28"/>
          <w:szCs w:val="28"/>
          <w:u w:val="single"/>
        </w:rPr>
        <w:t>Измерение геометрических величин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площади треугольников, прямоугольников, параллелограммов, трапеций, кругов и секторов;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длину окружности, длину дуги окружности;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площади фигур, составленных из двух или более прямоугольников, параллелограммов, треугольников, круга и сектора;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площади многоугольников, используя отношения равновеликости и равносоставленности;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B72AD9" w:rsidRPr="00B72AD9" w:rsidRDefault="00B72AD9" w:rsidP="00B72AD9">
      <w:pPr>
        <w:pStyle w:val="a8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72AD9">
        <w:rPr>
          <w:rFonts w:ascii="Times New Roman" w:hAnsi="Times New Roman"/>
          <w:sz w:val="28"/>
          <w:szCs w:val="28"/>
          <w:u w:val="single"/>
        </w:rPr>
        <w:t>Координаты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lastRenderedPageBreak/>
        <w:t>Выпускник научится: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длину отрезка по координатам его концов; вычислять координаты середины отрезка;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использовать координатный метод для изучения свойств прямых и окружностей.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 xml:space="preserve">Выпускник получит возможность: 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овладеть координатным методом решения задач на вычисления и доказательство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 использования компьютерных программ для анализа частных случаев взаимного расположения окружностей и прямых;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 выполнения проектов на тему «Применение координатного метода при решении задач на вычисления и доказательства».</w:t>
      </w:r>
    </w:p>
    <w:p w:rsidR="00B72AD9" w:rsidRPr="00B72AD9" w:rsidRDefault="00B72AD9" w:rsidP="00B72AD9">
      <w:pPr>
        <w:pStyle w:val="a8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72AD9">
        <w:rPr>
          <w:rFonts w:ascii="Times New Roman" w:hAnsi="Times New Roman"/>
          <w:sz w:val="28"/>
          <w:szCs w:val="28"/>
          <w:u w:val="single"/>
        </w:rPr>
        <w:t>Векторы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 xml:space="preserve">Выпускник научится: 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скалярное произведение векторов, находить угол между векторами, устанавливать перпендикулярность прямых.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Выпускник получит возможность: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овладеть векторным методом для решения задач на вычисления и доказательства;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 выполнения проектов.</w:t>
      </w:r>
    </w:p>
    <w:p w:rsidR="00B72AD9" w:rsidRPr="00B72AD9" w:rsidRDefault="00B72AD9" w:rsidP="00B72AD9">
      <w:pPr>
        <w:spacing w:before="240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2AD9">
        <w:rPr>
          <w:rFonts w:ascii="Times New Roman" w:hAnsi="Times New Roman"/>
          <w:b/>
          <w:sz w:val="28"/>
          <w:szCs w:val="28"/>
          <w:u w:val="single"/>
        </w:rPr>
        <w:t>В рабочей программе предусмотрено 5 контрольных работ: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b/>
          <w:bCs/>
          <w:color w:val="000000"/>
          <w:sz w:val="28"/>
          <w:szCs w:val="28"/>
        </w:rPr>
        <w:t>Контрольная работа № 1 по теме «Простейшие геометрические фигуры и их свойства»</w:t>
      </w:r>
    </w:p>
    <w:p w:rsidR="00B72AD9" w:rsidRPr="00B72AD9" w:rsidRDefault="00B72AD9" w:rsidP="00B72AD9">
      <w:pPr>
        <w:pStyle w:val="a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2AD9">
        <w:rPr>
          <w:rFonts w:ascii="Times New Roman" w:hAnsi="Times New Roman"/>
          <w:b/>
          <w:bCs/>
          <w:color w:val="000000"/>
          <w:sz w:val="28"/>
          <w:szCs w:val="28"/>
        </w:rPr>
        <w:t>Контрольная  работа № 2 по теме: «Треугольники»</w:t>
      </w:r>
    </w:p>
    <w:p w:rsidR="00B72AD9" w:rsidRPr="00B72AD9" w:rsidRDefault="00B72AD9" w:rsidP="00B72AD9">
      <w:pPr>
        <w:pStyle w:val="a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72A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Контрольная работа № 4 по теме  «Окружность и круг. Геометрические построения»</w:t>
      </w:r>
    </w:p>
    <w:p w:rsidR="00B72AD9" w:rsidRPr="00B72AD9" w:rsidRDefault="00B72AD9" w:rsidP="00B72AD9">
      <w:pPr>
        <w:pStyle w:val="a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72A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Контрольная работа № 3 по теме «Параллельные прямые. Сумма углов треугольника»</w:t>
      </w:r>
    </w:p>
    <w:p w:rsidR="00B72AD9" w:rsidRPr="001931AE" w:rsidRDefault="00B72AD9" w:rsidP="001931AE">
      <w:pPr>
        <w:pStyle w:val="a8"/>
        <w:rPr>
          <w:rFonts w:ascii="Times New Roman" w:hAnsi="Times New Roman"/>
          <w:sz w:val="28"/>
          <w:szCs w:val="28"/>
        </w:rPr>
        <w:sectPr w:rsidR="00B72AD9" w:rsidRPr="001931AE" w:rsidSect="00B72A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72A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Итоговая контрольная работа </w:t>
      </w:r>
    </w:p>
    <w:p w:rsidR="00F064D3" w:rsidRDefault="00F064D3" w:rsidP="00F064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D85FD5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>Поурочное планирование по геометрии в 7 классе</w:t>
      </w:r>
    </w:p>
    <w:tbl>
      <w:tblPr>
        <w:tblW w:w="5018" w:type="pct"/>
        <w:jc w:val="center"/>
        <w:tblInd w:w="-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347"/>
        <w:gridCol w:w="1841"/>
        <w:gridCol w:w="1680"/>
        <w:gridCol w:w="2713"/>
        <w:gridCol w:w="2268"/>
        <w:gridCol w:w="1984"/>
        <w:gridCol w:w="855"/>
        <w:gridCol w:w="846"/>
        <w:gridCol w:w="1563"/>
      </w:tblGrid>
      <w:tr w:rsidR="00571986" w:rsidRPr="00713EA1" w:rsidTr="00B6400D">
        <w:trPr>
          <w:trHeight w:val="231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№ урока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Кол. часов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Тема</w:t>
            </w:r>
          </w:p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урока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71986" w:rsidRPr="00713EA1" w:rsidRDefault="00DE51C7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4A0B42">
              <w:rPr>
                <w:rFonts w:ascii="Times New Roman" w:hAnsi="Times New Roman"/>
                <w:b/>
              </w:rPr>
              <w:t>Элементы содержания урока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Планируемые результаты (в соответствии с ФГОС)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Дата проведения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86" w:rsidRPr="00713EA1" w:rsidRDefault="00571986" w:rsidP="0082640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826401">
              <w:rPr>
                <w:rFonts w:ascii="Times New Roman" w:hAnsi="Times New Roman"/>
                <w:b/>
                <w:color w:val="000000"/>
              </w:rPr>
              <w:t>Домашнее</w:t>
            </w:r>
            <w:r>
              <w:rPr>
                <w:rFonts w:ascii="Times New Roman" w:hAnsi="Times New Roman"/>
                <w:b/>
                <w:color w:val="000000"/>
              </w:rPr>
              <w:t xml:space="preserve"> задание</w:t>
            </w:r>
          </w:p>
        </w:tc>
      </w:tr>
      <w:tr w:rsidR="00571986" w:rsidRPr="00713EA1" w:rsidTr="00525C94">
        <w:trPr>
          <w:cantSplit/>
          <w:trHeight w:val="629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Предметные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bCs/>
                <w:color w:val="000000"/>
              </w:rPr>
              <w:t>Метапредметные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Личностные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86" w:rsidRPr="00735F06" w:rsidRDefault="00571986" w:rsidP="00271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86" w:rsidRPr="00735F06" w:rsidRDefault="00571986" w:rsidP="00271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6401" w:rsidRPr="00713EA1" w:rsidTr="00826401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1" w:rsidRPr="00713EA1" w:rsidRDefault="00826401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61E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Первая четверть – 16 часов</w:t>
            </w:r>
            <w:r w:rsidRPr="00713EA1">
              <w:rPr>
                <w:rFonts w:ascii="Times New Roman" w:hAnsi="Times New Roman"/>
                <w:b/>
              </w:rPr>
              <w:t xml:space="preserve"> Глава 1. Линейные уравнения с одной переменной. 18 часов.</w:t>
            </w:r>
          </w:p>
        </w:tc>
      </w:tr>
      <w:tr w:rsidR="00826401" w:rsidRPr="00713EA1" w:rsidTr="00826401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1" w:rsidRPr="00361E50" w:rsidRDefault="00826401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I.  Простейшие геометрически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 фигуры и их свойства (16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spacing w:after="0"/>
              <w:rPr>
                <w:rFonts w:ascii="Times New Roman" w:hAnsi="Times New Roman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Точки и прямые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Начальные понятия планиме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трии. Геом. фигуры. Основное свойство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прямой. Пересекающиеся прямые.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76C27" w:rsidRDefault="00DE51C7" w:rsidP="00476C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сформировать представление о новом школьном предмете геометрии, познакомить учащихся со свойствами точки и прямой, с такими видами математических терминов, как  «определение» и «теорема», начать  формировать навыки доказательных рассуждений.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первоначальные представления об идеях и о методах геометрии, как об универсальном языке науки и техники, о средстве моделирования явлений и процессов.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геометрии потребность применять приобретенные знания и умения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П.1,№2,4.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Точки и прямые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П.1, №7,13.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Отрезок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 его длина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DE51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Отрезок, концы отрезка, внутренняя точка отрезка, равные отрезки.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476C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учащихся с понятием отрезка, основным свойством отрезка, научить измерять и сравнивать отрезки.</w:t>
            </w: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определять понятия, создавать обобщения, устанавливать аналогии.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 №21,25.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Отрезок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 его длина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DE51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Равные отрезки,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единичный отрезок, основное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длины отрезка, «лежать между…»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476C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закрепить знания учащихся об отрезке, основном свойстве отрезка, навыки сравнения отрезков.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476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 №29,31.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Отрезок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 его длина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П.2, №33, 35,45.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Луч. Угол.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DE51C7" w:rsidRDefault="00DE51C7" w:rsidP="00DE51C7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E51C7">
              <w:rPr>
                <w:rFonts w:ascii="Times New Roman" w:hAnsi="Times New Roman"/>
                <w:iCs/>
                <w:sz w:val="20"/>
                <w:szCs w:val="20"/>
              </w:rPr>
              <w:t xml:space="preserve">луч, начало луча, угол, стороны угла, </w:t>
            </w:r>
            <w:r w:rsidRPr="00DE51C7">
              <w:rPr>
                <w:rFonts w:ascii="Times New Roman" w:hAnsi="Times New Roman"/>
                <w:sz w:val="20"/>
                <w:szCs w:val="20"/>
              </w:rPr>
              <w:t>вершина</w:t>
            </w:r>
            <w:r w:rsidRPr="00DE51C7">
              <w:rPr>
                <w:rFonts w:ascii="Times New Roman" w:hAnsi="Times New Roman"/>
                <w:iCs/>
                <w:sz w:val="20"/>
                <w:szCs w:val="20"/>
              </w:rPr>
              <w:t xml:space="preserve"> угла, развернутый угол, равные углы, биссектриса угла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544B6D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учащихся с понятиями луча, угла, развернутого угла, равных углов, биссектрисы угла.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5719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 формировать умение определять понятия, создавать обобщения, устанавливать аналогии.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работать в коллективе и находить согласованные решения.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П.3№50,55,66,74.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Луч. Угол.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27130B">
            <w:pPr>
              <w:pStyle w:val="ad"/>
              <w:spacing w:before="0" w:after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угол, градусная мера угла, равные углы, прямой, острый, тупой угол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понятиями единичного угла, градуса, острого угла, прямого угла, тупого угла, основного свойства величины угла.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работать в коллективе и находить согласованные решения.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П.3,№52,57,64.</w:t>
            </w:r>
          </w:p>
        </w:tc>
      </w:tr>
      <w:tr w:rsidR="00DE51C7" w:rsidRPr="00713EA1" w:rsidTr="00525C94">
        <w:trPr>
          <w:trHeight w:val="492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Луч. Угол.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2713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величины угла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учащихся о понятии единичного угла, градуса, острого угла, прямого угла, тупого угла, основного свойства величины угла.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П.3 №61,70,76.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27130B">
            <w:pPr>
              <w:pStyle w:val="ad"/>
              <w:spacing w:before="0" w:after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 xml:space="preserve">Определение и свойство смежных углов.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DC292C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с понятием смежных углов, изучить свойства смежных углов.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П.4,№90,107.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27130B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Определение и свойство вертикальных  углов.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571986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с понятием вертикальных углов, изучить свойства вертикальных углов.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П.4 №95,98.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27130B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Определение и свойство смежных углов. Определение и свойство вертикальных  углов.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571986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учащихся о вертикальных и смежных углах, закрепить навыки решения задач.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П.4,№102,109,104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27130B">
            <w:pPr>
              <w:pStyle w:val="ad"/>
              <w:spacing w:before="0" w:after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Перпендикулярные прямые. Расстояние от то</w:t>
            </w:r>
            <w:r>
              <w:rPr>
                <w:iCs/>
                <w:sz w:val="20"/>
                <w:szCs w:val="20"/>
              </w:rPr>
              <w:t>чки до прямой. Свойст</w:t>
            </w:r>
            <w:r w:rsidRPr="004A0B42">
              <w:rPr>
                <w:iCs/>
                <w:sz w:val="20"/>
                <w:szCs w:val="20"/>
              </w:rPr>
              <w:t>во прямой, перпендикулярной данной. Наклонная.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с определением перпендикулярных прямых, перпен-дикулярных отрезков; ввести понятия угла между прямыми, перпендикуляра, наклонной, расстояния от точки до прямой; изучить свойства прямой, перпенди-кулярной данной и проходящей через точку, лежащую на данной прямой.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понятия, создавать обобщения, устанавливать аналогии, строить логическое рассуждение.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П.5,№115,116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Аксиомы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27130B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Аксиома. Основные свойства.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FB4A65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представление учащихся о роли аксиом при построении системы геометрических знаний, разъяснить, что с помощью одних свойств фигуры можно доказывать другие ее свойства.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П.5, п.6,№124130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DE51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Равные отрезки, единичный отре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зок, основное св-во длины отрезка, </w:t>
            </w:r>
            <w:r w:rsidRPr="004A0B42">
              <w:rPr>
                <w:rFonts w:ascii="Times New Roman" w:hAnsi="Times New Roman"/>
                <w:sz w:val="20"/>
                <w:szCs w:val="20"/>
              </w:rPr>
              <w:lastRenderedPageBreak/>
              <w:t>«лежать между…».</w:t>
            </w:r>
          </w:p>
          <w:p w:rsidR="00DE51C7" w:rsidRPr="00FB4A65" w:rsidRDefault="00DE51C7" w:rsidP="0027130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Определение и свойство смежных углов. Определе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ние и свойство вертикальных  углов.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571986" w:rsidRDefault="00DE51C7" w:rsidP="005719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закрепить знания учащихся по теме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>«</w:t>
            </w:r>
            <w:r w:rsidRPr="00771D77">
              <w:rPr>
                <w:rFonts w:ascii="Times New Roman" w:hAnsi="Times New Roman"/>
                <w:bCs/>
                <w:sz w:val="20"/>
                <w:szCs w:val="20"/>
              </w:rPr>
              <w:t>Простейшие геометрические фигуры и их свойства»</w:t>
            </w: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первоначальные представления об идеях и о методах геометрии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целостное мировоззрение, соответствующее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П.6, тест проверь себя стр.42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1 по теме «Простейшие геом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етрические фигуры и их свойства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Равные отрезки,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единичный отре-зок, основное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длины отрезка, «лежать между…».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Опреде-ление и свойст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во с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межных углов.  Определение и свойст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во верти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кальных  углов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проверить  знания учащихся по теме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>«</w:t>
            </w:r>
            <w:r w:rsidRPr="00771D77">
              <w:rPr>
                <w:rFonts w:ascii="Times New Roman" w:hAnsi="Times New Roman"/>
                <w:bCs/>
                <w:sz w:val="20"/>
                <w:szCs w:val="20"/>
              </w:rPr>
              <w:t>Простейшие геометрические фигуры и их свойства»</w:t>
            </w: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 желанию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пп.1 –  6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433AB" w:rsidRDefault="00DE51C7" w:rsidP="002713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контрольной рабы. Работа над ошибками. Разбор задач повышенного уровня сложности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DE51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Равные отрезки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, основное св-во длины отрезка, «лежать между…».</w:t>
            </w:r>
          </w:p>
          <w:p w:rsidR="00DE51C7" w:rsidRPr="00713EA1" w:rsidRDefault="00DE51C7" w:rsidP="00DE51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 xml:space="preserve">Определение и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свойство смежных и  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 xml:space="preserve">вертикальных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углов. 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систематизировать  знания учащихся по теме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>«</w:t>
            </w:r>
            <w:r w:rsidRPr="00771D77">
              <w:rPr>
                <w:rFonts w:ascii="Times New Roman" w:hAnsi="Times New Roman"/>
                <w:bCs/>
                <w:sz w:val="20"/>
                <w:szCs w:val="20"/>
              </w:rPr>
              <w:t>Простейшие геометрические фигуры и их свойства»</w:t>
            </w:r>
            <w:r w:rsidRPr="004A0B42">
              <w:rPr>
                <w:rFonts w:ascii="Times New Roman" w:hAnsi="Times New Roman"/>
                <w:b/>
              </w:rPr>
              <w:t xml:space="preserve"> 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индивид. задание</w:t>
            </w:r>
          </w:p>
        </w:tc>
      </w:tr>
      <w:tr w:rsidR="00DE51C7" w:rsidRPr="00713EA1" w:rsidTr="0027130B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C7" w:rsidRPr="00ED50E5" w:rsidRDefault="00DE51C7" w:rsidP="00271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5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Вторая четверть – 16 часов</w:t>
            </w:r>
          </w:p>
        </w:tc>
      </w:tr>
      <w:tr w:rsidR="00DE51C7" w:rsidRPr="00713EA1" w:rsidTr="0027130B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C7" w:rsidRPr="00735F06" w:rsidRDefault="00DE51C7" w:rsidP="00271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II.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Треугольники (18 часов)</w:t>
            </w:r>
          </w:p>
        </w:tc>
      </w:tr>
      <w:tr w:rsidR="0027130B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B" w:rsidRPr="00713EA1" w:rsidRDefault="0027130B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B" w:rsidRPr="00713EA1" w:rsidRDefault="0027130B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735F06" w:rsidRDefault="0027130B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Равные треугольники.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4A0B42" w:rsidRDefault="0027130B" w:rsidP="0027130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Треугольник и его элементы, равные треугольники. </w:t>
            </w:r>
            <w:r>
              <w:rPr>
                <w:rFonts w:ascii="Times New Roman" w:hAnsi="Times New Roman"/>
                <w:sz w:val="20"/>
                <w:szCs w:val="20"/>
              </w:rPr>
              <w:t>Виды треугольников. Основное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равенства треугольников. Периметр.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27130B" w:rsidRDefault="0027130B" w:rsidP="0027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углубить знания о треугольнике, ввести понятия периметра треугольника, остроугольного, прямоугольного и тупоугольного треугольников, равных треугольников, изучить основное свойство равенства треугольников и свойство прямой, проходящей через заданную точку, не лежащую на данной прямой, и перпендикулярной данной.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713EA1" w:rsidRDefault="0027130B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понятия, создавать обобщения, устанавливать аналогии, классифицировать.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713EA1" w:rsidRDefault="0027130B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желанию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B" w:rsidRPr="00713EA1" w:rsidRDefault="0027130B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B" w:rsidRPr="00713EA1" w:rsidRDefault="0027130B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B" w:rsidRPr="00735F06" w:rsidRDefault="0027130B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П.7,№138, 141, 144.</w:t>
            </w:r>
          </w:p>
        </w:tc>
      </w:tr>
      <w:tr w:rsidR="0027130B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B" w:rsidRPr="00713EA1" w:rsidRDefault="0027130B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B" w:rsidRPr="00713EA1" w:rsidRDefault="0027130B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735F06" w:rsidRDefault="0027130B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Равные треугольники. Высота, медиана, биссектриса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E16407" w:rsidRDefault="0027130B" w:rsidP="0027130B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Определение медиа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ны, биссектрисы и высоты треуголь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ника.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Понятия перпендикуляра к прямой, теорема о перпендикуляре с доказательством.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Default="0027130B" w:rsidP="002713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ввести понятия: высота, медиана, биссектриса треугольника.</w:t>
            </w:r>
          </w:p>
          <w:p w:rsidR="0027130B" w:rsidRPr="00C33AAC" w:rsidRDefault="0027130B" w:rsidP="0027130B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713EA1" w:rsidRDefault="0027130B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713EA1" w:rsidRDefault="0027130B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получению новой информации, готовность к саморазвитию и самообразованию на основе мотивации к обучению и познанию.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B" w:rsidRPr="00713EA1" w:rsidRDefault="0027130B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B" w:rsidRPr="00713EA1" w:rsidRDefault="0027130B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B" w:rsidRPr="00735F06" w:rsidRDefault="0027130B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П.7,№148,150,151.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Первый признак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равенства 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036F4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Теорема, доказательство теоремы. Доказательство первого  признака равенства треугольников.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B6400D" w:rsidRDefault="00B6400D" w:rsidP="00B640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первый признак равенства  треугольников, свойство серединного перпендикуляра отрезка, научить учащихся применять признак равенства треугольников при решении задач.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понятия,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П.8,№155, 157, 161.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 признак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равенства 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036F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и доказательство первого признака равенства треугольников.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B6400D" w:rsidRDefault="00B6400D" w:rsidP="00B640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закрепить знания первого признака равенства треугольников, свойства серединного перпендикуляра отрезка, навыки применения первого признака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П.8, №159,167, 169.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036F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Второй признак равенства треугольников с доказательством.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B640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 и доказать второй признак равенства треугольников, научить учащихся применять второй признак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П.8, №163,179.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036F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Второй признак равенства треугольников с доказательством.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B6400D" w:rsidRDefault="00B6400D" w:rsidP="00B640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знания второго признака равенства треугольников, навыки применения второго признака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П.8,№173,176.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036F4D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Первый и второй признаки равенства треугольников с доказательством.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B6400D" w:rsidRDefault="00B6400D" w:rsidP="00B640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навыки применения первого и второго признаков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П.8, №171,187,189.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B640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равнобедр. и равностор. тр-ков; боковые стороны,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вершина, углы при основании. Периметр р/б тр-ка.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B6400D" w:rsidRDefault="00B6400D" w:rsidP="00B64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учащихся с понятиями равнобедренного и разностороннего треугольников, элементами равнобедренного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треугольника.: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ответственное отношение к получению новой информации, готовность к саморазвитию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самообразованию на основе мотивации к обучению и познанию.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умения определять понятия, создавать обобщения, устанавливать аналогии,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классифицировать, самостоятельно выбирать основания и критерии для классификации.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П.9, №197,200,215.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B6400D">
            <w:pPr>
              <w:spacing w:after="0"/>
              <w:rPr>
                <w:i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Свойства равнобедренного треугольника с доказательствами.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B6400D" w:rsidRDefault="00B6400D" w:rsidP="00B64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 и доказать свойства равнобедренного и равностороннего треугольников, научить учащихся применять эти свойства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 формировать умение контролировать процесс и результат учебной и математической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П.9. №198.202,219.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B640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равнобедр. и равностор. тр-ков; боковые стороны, вершина, углы при основании. Периметр р/б тр-ка.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B6400D" w:rsidRDefault="00B6400D" w:rsidP="00B64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закрепить знания свойств равнобедренного и равностороннего треугольников, навыки применения этих свойств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представлять результат  своей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П.9. №205,217,221.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B640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равнобедр. и равностор. тр-ков; боковые стороны, вершина, углы при основании. Периметр р/б тр-ка.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2D6219" w:rsidRDefault="00B6400D" w:rsidP="00B640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систематизировать знания свойств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р/б и р/с треугольников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углубить навыки применения этих свойств при решении задач.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представлять результат  своей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П.9, №208,224,230.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равнобедренног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B640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lastRenderedPageBreak/>
              <w:t>Признаки р/б треугольника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Различие между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теоремами о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вах объекта и теоремами- признаками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B6400D" w:rsidRDefault="00B6400D" w:rsidP="00B64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изучить признаки равнобедренного треугольника, научить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применять признаки равнобедренного треугольника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устанавливать причинно-следственные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связи,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целостное мировоззрение,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П.10, №236,241,243.</w:t>
            </w:r>
          </w:p>
        </w:tc>
      </w:tr>
      <w:tr w:rsidR="001764D9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35F06" w:rsidRDefault="001764D9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равнобедренного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4A0B42" w:rsidRDefault="001764D9" w:rsidP="00036F4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Признаки р/б треугольника.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1764D9" w:rsidRDefault="001764D9" w:rsidP="001764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навыки применения признаков равнобедренного треугольника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готовность к самообразованию и решению творческих задач.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D9" w:rsidRPr="00735F06" w:rsidRDefault="001764D9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П.10. №236, №245,251</w:t>
            </w:r>
          </w:p>
        </w:tc>
      </w:tr>
      <w:tr w:rsidR="001764D9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35F06" w:rsidRDefault="001764D9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Третий признак равенства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B6400D" w:rsidRDefault="001764D9" w:rsidP="00B640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00D">
              <w:rPr>
                <w:rFonts w:ascii="Times New Roman" w:hAnsi="Times New Roman"/>
                <w:color w:val="000000"/>
                <w:sz w:val="20"/>
                <w:szCs w:val="20"/>
              </w:rPr>
              <w:t>Третий признак равенства треугольников с доказательством.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1764D9" w:rsidRDefault="001764D9" w:rsidP="001764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изучить третий признак равенства треугольников, свойство точек, равноудаленных от концов отрезка, научить учащихся применять третий признак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формулировать собственное мнение.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D9" w:rsidRPr="00735F06" w:rsidRDefault="001764D9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П.11,№253,260</w:t>
            </w:r>
          </w:p>
        </w:tc>
      </w:tr>
      <w:tr w:rsidR="001764D9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35F06" w:rsidRDefault="001764D9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Третий признак равенства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B6400D" w:rsidRDefault="001764D9" w:rsidP="00B640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00D">
              <w:rPr>
                <w:rFonts w:ascii="Times New Roman" w:hAnsi="Times New Roman"/>
                <w:color w:val="000000"/>
                <w:sz w:val="20"/>
                <w:szCs w:val="20"/>
              </w:rPr>
              <w:t>Третий признак равенства треугольников с доказательством.</w:t>
            </w:r>
          </w:p>
          <w:p w:rsidR="001764D9" w:rsidRPr="00B6400D" w:rsidRDefault="001764D9" w:rsidP="00B640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00D">
              <w:rPr>
                <w:rFonts w:ascii="Times New Roman" w:hAnsi="Times New Roman"/>
                <w:color w:val="000000"/>
                <w:sz w:val="20"/>
                <w:szCs w:val="20"/>
              </w:rPr>
              <w:t>Свойство точек, равноудалённых от концов отрезка.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1764D9" w:rsidRDefault="001764D9" w:rsidP="001764D9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закрепить знание третьего признака равенства треугольников, навыки применения третьего признака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при решении задач.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самостоятельно определять цели своего обучения, ставить и формировать для себя новые задачи в  познавательной деятельности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D9" w:rsidRPr="00735F06" w:rsidRDefault="001764D9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П.11. №255,257,268.</w:t>
            </w:r>
          </w:p>
        </w:tc>
      </w:tr>
      <w:tr w:rsidR="001764D9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35F06" w:rsidRDefault="001764D9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Теоремы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B6400D" w:rsidRDefault="001764D9" w:rsidP="00B640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00D">
              <w:rPr>
                <w:rFonts w:ascii="Times New Roman" w:hAnsi="Times New Roman"/>
                <w:sz w:val="20"/>
                <w:szCs w:val="20"/>
              </w:rPr>
              <w:t>Теорема, условие и заключение теоремы, прямая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обратная теоремы, доказатель</w:t>
            </w:r>
            <w:r w:rsidRPr="00B6400D">
              <w:rPr>
                <w:rFonts w:ascii="Times New Roman" w:hAnsi="Times New Roman"/>
                <w:sz w:val="20"/>
                <w:szCs w:val="20"/>
              </w:rPr>
              <w:t>ство от противного; при</w:t>
            </w:r>
            <w:r>
              <w:rPr>
                <w:rFonts w:ascii="Times New Roman" w:hAnsi="Times New Roman"/>
                <w:sz w:val="20"/>
                <w:szCs w:val="20"/>
              </w:rPr>
              <w:t>ём дополнитель</w:t>
            </w:r>
            <w:r w:rsidRPr="00B6400D">
              <w:rPr>
                <w:rFonts w:ascii="Times New Roman" w:hAnsi="Times New Roman"/>
                <w:sz w:val="20"/>
                <w:szCs w:val="20"/>
              </w:rPr>
              <w:t>ные построения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1764D9" w:rsidRDefault="001764D9" w:rsidP="001764D9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сформировать представление учащихся о структуре теоремы, познакомить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основными видами теорем, научить распознавать взаимно обратные теоремы, разъяснять, в чем заключается метод доказательства от противного.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первоначальные представления об идеях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целостное мировоззрение,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D9" w:rsidRPr="00735F06" w:rsidRDefault="001764D9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П.12,№272,274,276</w:t>
            </w:r>
          </w:p>
        </w:tc>
      </w:tr>
      <w:tr w:rsidR="001764D9" w:rsidRPr="00713EA1" w:rsidTr="001764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1764D9" w:rsidRDefault="001764D9" w:rsidP="00176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1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Третья четверть – 20 часов</w:t>
            </w:r>
          </w:p>
        </w:tc>
      </w:tr>
      <w:tr w:rsidR="001764D9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764D9" w:rsidRPr="00735F06" w:rsidRDefault="001764D9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4A0B42" w:rsidRDefault="001764D9" w:rsidP="001764D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Признаки равенства тр-ков. 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Признаки р/б треугольника.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р/б тр-ка. и равностор. тр-ков; боковые стороны, вершина, углы при основании. Периметр р/б тр-ка.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Default="001764D9" w:rsidP="00036F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закрепить знания учащихся по теме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Треугольники</w:t>
            </w:r>
            <w:r w:rsidRPr="00771D7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764D9" w:rsidRDefault="001764D9" w:rsidP="001764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4D9" w:rsidRPr="004A0B42" w:rsidRDefault="001764D9" w:rsidP="001764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35F06" w:rsidRDefault="001764D9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№280.284,тест «Проверь себя»</w:t>
            </w:r>
          </w:p>
          <w:p w:rsidR="001764D9" w:rsidRPr="00735F06" w:rsidRDefault="001764D9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Стр.80-81.</w:t>
            </w:r>
          </w:p>
        </w:tc>
      </w:tr>
      <w:tr w:rsidR="001764D9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764D9" w:rsidRPr="00735F06" w:rsidRDefault="001764D9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 работа № 2 по теме: «Треугольники»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4A0B42" w:rsidRDefault="001764D9" w:rsidP="001764D9">
            <w:pPr>
              <w:spacing w:after="0"/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Признаки </w:t>
            </w:r>
            <w:r>
              <w:rPr>
                <w:rFonts w:ascii="Times New Roman" w:hAnsi="Times New Roman"/>
                <w:sz w:val="20"/>
                <w:szCs w:val="20"/>
              </w:rPr>
              <w:t>р/б тр-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равнобедр. и равностор. тр-ков; боковые стороны, вершина, углы при основании. Периметр р/б тр-ка.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Default="001764D9" w:rsidP="00036F4D">
            <w:pPr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проверить  знания учащихся по теме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Треугольники</w:t>
            </w:r>
            <w:r w:rsidRPr="00771D7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64D9" w:rsidRPr="004A0B42" w:rsidRDefault="001764D9" w:rsidP="001764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 желанию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D9" w:rsidRPr="00735F06" w:rsidRDefault="001764D9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:rsidR="001764D9" w:rsidRDefault="001764D9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пп.7 –  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764D9" w:rsidRPr="00735F06" w:rsidRDefault="001764D9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индивидуальные задания</w:t>
            </w:r>
          </w:p>
        </w:tc>
      </w:tr>
      <w:tr w:rsidR="001764D9" w:rsidRPr="00713EA1" w:rsidTr="001764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1764D9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III.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Параллельные прямые. Сумма углов треугольника (16 ч)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ошибками, контрольной работы </w:t>
            </w:r>
          </w:p>
          <w:p w:rsidR="00852CB3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2. </w:t>
            </w:r>
          </w:p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852CB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параллельных прямых, накрест лежащих, односторонних и соответственных углов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852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понятия параллельных прямых, отрезков, лучей, изучить признак параллельности двух прямых, связанный с их перпендикулярностью третьей прямой, познакомить учащихся с аксиомой параллельных прямых и транзитивностью параллельности прямых.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п.13, №287,294,299.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1764D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852CB3" w:rsidRDefault="00852CB3" w:rsidP="00852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понятиями: односторонних углов, накрест лежащих углов, соответственных углов, изучить признаки параллельности двух прямых, научить учащихся применять признаки параллельности двух прямых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умения, формировать умение объективно оценивать труд других.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п.13,№301,303, 314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1764D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параллельных прямых, накрест лежащих, односторонних и соответств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енных углов;  док-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ва признаков параллельности двух прямых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852CB3" w:rsidRDefault="00852CB3" w:rsidP="00852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закрепить знания признаков параллельности двух прямых, навыки применения признаков параллельности двух прямых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сравнивать, анализировать, обобщать по разным основаниям, моделировать выбор способов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готовность к самообразованию и решению творческих задач.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п.13,№319,321 , 325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852CB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параллельных прямых, накрест лежащих, односторонних и соответств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енных углов; формулировки и док-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тва признаков параллельности двух прямых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852CB3" w:rsidRDefault="00852CB3" w:rsidP="00852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свойства параллельных прямых, научить учащихся применить свойства параллельных прямых при решении задач.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 и понимание необходимости их проверки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учению, готовить к саморазвитию и  самообразованию на основе мотивации к обучению и познанию.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п.15,№327,329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852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Доказательство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 параллельных прямых и применение их для решения задач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852CB3" w:rsidRDefault="00852CB3" w:rsidP="00852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знание свойств параллельных прямых, навыки применения свойств параллельных прямых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 и понимание необходимости их проверки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п.15,№334,336, 339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852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параллельных прямых, Расстояние между параллельными прямыми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Default="00852CB3" w:rsidP="00036F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и систематизировать знания свойств параллельных прямых, умения применять свойства параллельных прямых при решении задач.</w:t>
            </w:r>
          </w:p>
          <w:p w:rsidR="00852CB3" w:rsidRPr="008E1282" w:rsidRDefault="00852CB3" w:rsidP="00852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п.15,№342,347, 356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852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Теорема о сумме углов тр-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ника. Св-во углов треугольника. Исследовательска</w:t>
            </w:r>
            <w:r w:rsidRPr="004A0B42">
              <w:rPr>
                <w:rFonts w:ascii="Times New Roman" w:hAnsi="Times New Roman"/>
                <w:sz w:val="20"/>
                <w:szCs w:val="20"/>
              </w:rPr>
              <w:lastRenderedPageBreak/>
              <w:t>я работа.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852CB3" w:rsidRDefault="00852CB3" w:rsidP="00852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сформировать и доказать теорему о сумме углов треугольника и теорему о свойстве углов треугольника, научить учащихся применять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их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ответственное отношение к учению, готовить к саморазвитию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основе мотивации к обучению и познанию.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п.16.№359,361,365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852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Внешний угол треуголь</w:t>
            </w:r>
            <w:r>
              <w:rPr>
                <w:rFonts w:ascii="Times New Roman" w:hAnsi="Times New Roman"/>
                <w:sz w:val="20"/>
                <w:szCs w:val="20"/>
              </w:rPr>
              <w:t>ника.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внешнего угла тр-ка. Доказательство теоремы (самост.)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8E1282" w:rsidRDefault="00852CB3" w:rsidP="00852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ввести понятие внешнего угла, изучить свойства внешнего угла треуголь-ника, научить учащихся применять свойства внешнего угла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определять понятия,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способность осознанного выбора и построения дальнейшей индивидуальной траектории обучения.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п.16,№367,373,382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036F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Неравенство треугольни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ка, соотноше</w:t>
            </w:r>
            <w:r>
              <w:rPr>
                <w:rFonts w:ascii="Times New Roman" w:hAnsi="Times New Roman"/>
                <w:sz w:val="20"/>
                <w:szCs w:val="20"/>
              </w:rPr>
              <w:t>ние между сторонами и углами треугольника и его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68694C" w:rsidRDefault="00852CB3" w:rsidP="00852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изучить неравенство треугольника, соотношение между сторонами и углами треугольника; научить учащихся применять изученные теоремы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п.16,№386,389, 396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852CB3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углов треугольника</w:t>
            </w:r>
            <w:r>
              <w:rPr>
                <w:rFonts w:ascii="Times New Roman" w:hAnsi="Times New Roman"/>
                <w:sz w:val="20"/>
                <w:szCs w:val="20"/>
              </w:rPr>
              <w:t>. Внешний угол треугольника. Свойство внешнего угла треугольни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852CB3" w:rsidRDefault="00852CB3" w:rsidP="00852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обобщить и систематизировать знания свойств углов треугольника, свойств внешнего угла, неравенства треугольника.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учению, готовить к саморазвитию на основе мотивации к обучению и познанию.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п.16.№397,404, 409.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036F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Катет, гипотенуза,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признаки равенства прямоугольных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треугольни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ков.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852CB3" w:rsidRDefault="00852CB3" w:rsidP="00852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учащихся с понятиями катета и гипотенузы, изучить признаки равенства прямоугольных треугольников, научить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учащихся применять признаки рав-ва прямоугольных треугольников для решения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определять понятия,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ответственное отношение к учению, готовить к саморазвитию на основе мотивации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обучению и познанию, формировать умение работать в коллективе и находить согласованные решения.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п.17,№427,430, 435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DE51C7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036F4D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Катет, гипотен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уза, признаки равенства прямоугольных треугольни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ков.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573B1C" w:rsidRDefault="00852CB3" w:rsidP="00852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знание признаков равенства прямоугольных треугольников, навыки применения признаков равенства прямоугольных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п.17.№432,439, 452,456.</w:t>
            </w:r>
          </w:p>
        </w:tc>
      </w:tr>
      <w:tr w:rsidR="00525C94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4A0B42" w:rsidRDefault="00525C94" w:rsidP="00525C9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525C94" w:rsidRDefault="00525C94" w:rsidP="0052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изучить свойства прямоугольного треугольника, научить учащихся применять свойства прямоугольного треугольника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713EA1" w:rsidRDefault="00525C9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713EA1" w:rsidRDefault="00525C9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способность осознанного выбора и построения дальнейшей индивидуальной траектории обучения.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п.18,№459,461, 471</w:t>
            </w:r>
          </w:p>
        </w:tc>
      </w:tr>
      <w:tr w:rsidR="00525C94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4A0B42" w:rsidRDefault="00525C94" w:rsidP="00036F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525C94" w:rsidRDefault="00525C94" w:rsidP="00525C94">
            <w:pPr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закрепить знание свойств прямоугольного треугольника, навыки применения свойств прямоугольного треугольника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713EA1" w:rsidRDefault="00525C9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самостоятельно определять цели своего обучения, ставить и формировать для себя новые задачи в учебе и познавательной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713EA1" w:rsidRDefault="00525C9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навыки самостоятельной работы, анализа своей работы.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п.18,№463,467, 475</w:t>
            </w:r>
          </w:p>
        </w:tc>
      </w:tr>
      <w:tr w:rsidR="00525C94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систематизация учебного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4A0B42" w:rsidRDefault="00525C94" w:rsidP="00525C94">
            <w:pPr>
              <w:spacing w:after="0"/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lastRenderedPageBreak/>
              <w:t>Теорема о сумме углов треугольника. Св-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 углов треугольника.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Катет, гипотену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за, признаки равенства прямоугольных треугольни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ков.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Default="00525C94" w:rsidP="00036F4D">
            <w:pPr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обобщить и систематизировать знания по теме « Параллельные прямые.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Сумма углов треугольника».</w:t>
            </w:r>
          </w:p>
          <w:p w:rsidR="00525C94" w:rsidRPr="004A0B42" w:rsidRDefault="00525C94" w:rsidP="00525C94">
            <w:pPr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713EA1" w:rsidRDefault="00525C9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соотносить свои действия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713EA1" w:rsidRDefault="00525C9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планировать свои действия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«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Проверь себя» стр.120-121</w:t>
            </w:r>
          </w:p>
        </w:tc>
      </w:tr>
      <w:tr w:rsidR="00525C94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3 по теме «Параллельные прямые. Сумма углов треугольника»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4A0B42" w:rsidRDefault="00525C94" w:rsidP="00525C94">
            <w:pPr>
              <w:spacing w:after="0"/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Теорема о сумме углов треугольника. Св-во углов треугольника.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Катет, гипотенуза, признаки равенства прямоуг. тр-ков.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525C94" w:rsidRDefault="00525C94" w:rsidP="00525C94">
            <w:pPr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обобщить и систематизировать знания по теме « Параллельные прямые. Сумма углов треугольника».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713EA1" w:rsidRDefault="00525C9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713EA1" w:rsidRDefault="00525C9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навыки самостоятельной работы, анализа своей работы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пп.13 – 18</w:t>
            </w:r>
          </w:p>
        </w:tc>
      </w:tr>
      <w:tr w:rsidR="00525C94" w:rsidRPr="00713EA1" w:rsidTr="00525C94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35F06" w:rsidRDefault="00525C94" w:rsidP="0052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IV</w:t>
            </w:r>
            <w:r w:rsidRPr="00735F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 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Окружность и круг. Геометрические построения (16 часов)</w:t>
            </w:r>
          </w:p>
        </w:tc>
      </w:tr>
      <w:tr w:rsidR="00297D84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297D84" w:rsidRPr="00735F06" w:rsidRDefault="00297D8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Геометрическое место точек. Окружность и круг.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4A0B42" w:rsidRDefault="00297D84" w:rsidP="00297D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Геометрическое м</w:t>
            </w:r>
            <w:r>
              <w:rPr>
                <w:rFonts w:ascii="Times New Roman" w:hAnsi="Times New Roman"/>
                <w:sz w:val="20"/>
                <w:szCs w:val="20"/>
              </w:rPr>
              <w:t>есто точек. Свойство серединного перпенд-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ра, св-во биссектрисы угла, окружность, радиус, хорда, диаметр, круг.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297D84" w:rsidRDefault="00297D84" w:rsidP="00297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представление учащихся о геометрическом месте точек, изучить свойство серединного перпендикуляра, свойство биссектрисы угла, дать понятие окружности, круга и их элементов.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713EA1" w:rsidRDefault="00297D8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713EA1" w:rsidRDefault="00297D8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учению, готовность к саморазви-тию и самообразованию на основе мотивации к обучению и познанию.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35F06" w:rsidRDefault="00297D8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п.19.№478,479, 490</w:t>
            </w:r>
          </w:p>
        </w:tc>
      </w:tr>
      <w:tr w:rsidR="00297D84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297D84" w:rsidRPr="00735F06" w:rsidRDefault="00297D8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Геометрическое место точек. Окружность и круг.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4A0B42" w:rsidRDefault="00297D84" w:rsidP="00297D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Геометрическое место точек. Св</w:t>
            </w:r>
            <w:r>
              <w:rPr>
                <w:rFonts w:ascii="Times New Roman" w:hAnsi="Times New Roman"/>
                <w:sz w:val="20"/>
                <w:szCs w:val="20"/>
              </w:rPr>
              <w:t>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сере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динного перпен-ляра,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биссект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рисы угла, окружность, радиус, хорда, диаметр, круг.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297D84" w:rsidRDefault="00297D84" w:rsidP="00297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закрепить представление учащихся о геометрическом месте точек, навыки решения задач на нахождение элементов окружности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круга, научить доказывать что данная фигура является ГМТ.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713EA1" w:rsidRDefault="00297D8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соотносить свои действия с планируемыми результатами,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713EA1" w:rsidRDefault="00297D8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4" w:rsidRPr="00735F06" w:rsidRDefault="00297D8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п.19,№479.486, 506</w:t>
            </w:r>
          </w:p>
        </w:tc>
      </w:tr>
      <w:tr w:rsidR="00297D84" w:rsidRPr="00713EA1" w:rsidTr="00297D84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297D84" w:rsidRDefault="00297D84" w:rsidP="00297D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Четвертая четверть 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часов</w:t>
            </w:r>
          </w:p>
        </w:tc>
      </w:tr>
      <w:tr w:rsidR="00906807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06807" w:rsidRPr="00735F06" w:rsidRDefault="00906807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свойства окружности. Касательная к окружности.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4A0B42" w:rsidRDefault="00906807" w:rsidP="009068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ва окружности, касательная к окружнос</w:t>
            </w:r>
            <w:r>
              <w:rPr>
                <w:rFonts w:ascii="Times New Roman" w:hAnsi="Times New Roman"/>
                <w:sz w:val="20"/>
                <w:szCs w:val="20"/>
              </w:rPr>
              <w:t>ти и её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во, признаки касательной к окружности. Некоторые свойства окружности. Касательная к окружности.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Default="00906807" w:rsidP="00036F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ввести основные свойства окружности, познакомить учащихся с понятием касательной к окружности, ее свойством и признаками.</w:t>
            </w:r>
          </w:p>
          <w:p w:rsidR="00906807" w:rsidRPr="00816D1C" w:rsidRDefault="00906807" w:rsidP="00906807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713EA1" w:rsidRDefault="0090680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понятия,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713EA1" w:rsidRDefault="0090680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07" w:rsidRPr="00735F06" w:rsidRDefault="00906807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п.20,№508,516, 522</w:t>
            </w:r>
          </w:p>
        </w:tc>
      </w:tr>
      <w:tr w:rsidR="00906807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06807" w:rsidRPr="00735F06" w:rsidRDefault="00906807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свойства окружности. Касательная к окружности.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4A0B42" w:rsidRDefault="00906807" w:rsidP="009068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906807" w:rsidRDefault="00906807" w:rsidP="009068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знания основных свойств окружности, свойства касательной к окружности и ее признаков, развивать навыки решения задач на применение этих свойств и признаков.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713EA1" w:rsidRDefault="0090680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713EA1" w:rsidRDefault="0090680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07" w:rsidRPr="00735F06" w:rsidRDefault="00906807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п.20,№510,522, 534</w:t>
            </w:r>
          </w:p>
        </w:tc>
      </w:tr>
      <w:tr w:rsidR="00906807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06807" w:rsidRPr="00735F06" w:rsidRDefault="00906807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свойства окружности. Касательная к окружности.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4A0B42" w:rsidRDefault="00906807" w:rsidP="009068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ва окружности, к</w:t>
            </w:r>
            <w:r>
              <w:rPr>
                <w:rFonts w:ascii="Times New Roman" w:hAnsi="Times New Roman"/>
                <w:sz w:val="20"/>
                <w:szCs w:val="20"/>
              </w:rPr>
              <w:t>асательная к окружности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, признаки касательной к окружности. Некоторые свойства окружности.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906807" w:rsidRDefault="00906807" w:rsidP="00906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систематизировать знания основных свойств окружности, свойства касательной к окружности и ее признаков, углубить навыки решения задач на применение этих свойств и признаков.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713EA1" w:rsidRDefault="0090680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корректировать свои действия в соответствии с изменяющейся ситуацией.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713EA1" w:rsidRDefault="0090680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готовность к самообразованию и решению творческих задач.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07" w:rsidRPr="00735F06" w:rsidRDefault="00906807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п.20,№513.524, 534,539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вписанная окружности треугольн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Понятие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окружности, описанной около треугольника и теорема о её свойстве;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ва серединных перпендикуляров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сторон треугольника, окружность, вписанная в треугольник и теорема о её свойстве; свойство биссектрис углов треугольни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906807" w:rsidRDefault="00BC4588" w:rsidP="00906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с понятиями вписанной и описанной окружностей треугольника и их свойствами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к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п.21,№541,547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вписанная окружности треугольн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знания о вписанной и описанной окружностях треугольника и их свойствах, закрепить навыки применения этих свойств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самостоятельно определять цели своего обучения, ставить и формировать для себя новые задачи в учебной и познавательной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и математической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п.21,№544,550, 553</w:t>
            </w:r>
          </w:p>
        </w:tc>
      </w:tr>
      <w:tr w:rsidR="00BC4588" w:rsidRPr="00713EA1" w:rsidTr="00036F4D">
        <w:trPr>
          <w:trHeight w:val="1968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вписанная окружности треугольн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036F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систематизировать знания о вписанной и описанной окружностях треугольника и их свойствах, углубить навыки применения этих свойств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критичность мышления, инициативу, находчивость,  активность при решении задач.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п.21,№555,558, 537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Правила построения, решить задачу на построение, основные задачи на построение.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01DDC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правилами, по которым решаются задачи на построение, со структурой задач на построение, формировать навыки решения задач на построение.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п.22,№575,577, 579,581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Правила построения, решить задачу на построение, основные задачи на построение.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rPr>
                <w:rFonts w:ascii="Times New Roman" w:hAnsi="Times New Roman"/>
                <w:sz w:val="20"/>
                <w:szCs w:val="20"/>
              </w:rPr>
            </w:pPr>
            <w:r w:rsidRPr="00087887">
              <w:rPr>
                <w:rFonts w:ascii="Times New Roman" w:hAnsi="Times New Roman"/>
                <w:sz w:val="20"/>
                <w:szCs w:val="20"/>
              </w:rPr>
              <w:t>сформировать навыки построения треугольника по заданным элементам, закрепить навыки решения задач на построение.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определить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контролировать процесс и результат учебной и математической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п.22,№ 585, 589,591,593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Практические работы на построение геометрических фигур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систематизировать знания о задачах на построение, углубить навыки решения задач на построение.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познавательный интерес к математике.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п.22,№594,598, 601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Метод геометрических мес</w:t>
            </w:r>
            <w:r>
              <w:rPr>
                <w:rFonts w:ascii="Times New Roman" w:hAnsi="Times New Roman"/>
                <w:sz w:val="20"/>
                <w:szCs w:val="20"/>
              </w:rPr>
              <w:t>т точек в задачах на построение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с методом ГМТ в задачах на построение, научить применять этот метод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п.23,№623,625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widowControl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Метод геометрических мес</w:t>
            </w:r>
            <w:r>
              <w:rPr>
                <w:rFonts w:ascii="Times New Roman" w:hAnsi="Times New Roman"/>
                <w:sz w:val="20"/>
                <w:szCs w:val="20"/>
              </w:rPr>
              <w:t>т точек в задачах на построение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учащихся о методе ГМТ в задачах на построение, углубить навыки применения этого метода при решении задач.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п.23.№629,630, 632,635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Метод геометрических мест точек в задачах на построение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(ГМТ).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и систематизировать знания о методе ГМТ в задачах на построение, углубить навыки применения этого метода при решении задач.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представлять результат своей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п.23.№,640,646,648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Практические работы на построение геометрических фигур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закрепить представление учащихся о геометрическом месте точек, навыки решения задач на нахождение элементов окружности и круга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соотносить свои действия с планируемыми результатами, осуществлять контроль своей деятельности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п.23.№ 664. Тест «Проверь себя»</w:t>
            </w:r>
          </w:p>
        </w:tc>
      </w:tr>
      <w:tr w:rsidR="00297D84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297D84" w:rsidRPr="00735F06" w:rsidRDefault="00297D8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4 по теме  «Окружность и круг. Геометрические построения»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работы на построение геометрических фигур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870FD3" w:rsidRDefault="00BC4588" w:rsidP="00BC458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и систематизировать знания по теме «</w:t>
            </w:r>
            <w:r w:rsidRPr="00870FD3">
              <w:rPr>
                <w:rFonts w:ascii="Times New Roman" w:hAnsi="Times New Roman"/>
                <w:bCs/>
                <w:sz w:val="20"/>
                <w:szCs w:val="20"/>
              </w:rPr>
              <w:t>Окружность и круг.   Геометрические построения»</w:t>
            </w:r>
          </w:p>
          <w:p w:rsidR="00297D84" w:rsidRPr="00713EA1" w:rsidRDefault="00BC4588" w:rsidP="00BC4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навыки самостоятельной работы, анализа своей работы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906807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4" w:rsidRPr="00735F06" w:rsidRDefault="00297D8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пп.19 – 23</w:t>
            </w:r>
          </w:p>
        </w:tc>
      </w:tr>
      <w:tr w:rsidR="00906807" w:rsidRPr="00713EA1" w:rsidTr="00906807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35F06" w:rsidRDefault="00906807" w:rsidP="00906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щение и систем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атизация учебного материала.  (4 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изученной темы.</w:t>
            </w:r>
          </w:p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Формулировки и доказательства признаков равенства треугольников;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свойства равнобедренных треугольников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BC4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обобщить и закрепить знания за курс геометрии 7 класс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BC4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целостное мировоззрение, соответствующее современному уровню развития науки и </w:t>
            </w:r>
            <w:r w:rsidRPr="00BC45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№665,666,672</w:t>
            </w:r>
          </w:p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674,680, 685,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036F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Признаки и свойства параллельных прямых. </w:t>
            </w: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BC4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умение соотносить полученный результат при решении задач.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самостоятельно определять цели своего обучения, ставить и формировать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себя новые задачи в </w:t>
            </w: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познавательной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№725,735,736</w:t>
            </w:r>
          </w:p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№744.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 №5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036F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понятия геометрии 7 класса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 знания учащихся</w:t>
            </w:r>
            <w:r>
              <w:t xml:space="preserve"> </w:t>
            </w: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курса 7 класса</w:t>
            </w:r>
          </w:p>
          <w:p w:rsidR="00BC4588" w:rsidRPr="00713EA1" w:rsidRDefault="00BC4588" w:rsidP="00BC4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интерес к  желанию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пп.1 – 23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3F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Подведение итогов за год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работа над ошибками.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</w:rPr>
              <w:t>Проектные работы учащихся:</w:t>
            </w:r>
          </w:p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1.Ножницы в руках геометра.</w:t>
            </w:r>
          </w:p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2.Геометрия и искусство.</w:t>
            </w:r>
          </w:p>
          <w:p w:rsidR="00BC4588" w:rsidRPr="004A0B42" w:rsidRDefault="00BC4588" w:rsidP="00BC4588">
            <w:pPr>
              <w:spacing w:after="0"/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3.Одна задача-два решения.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BC4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Предметные:  обобщить и систематизировать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учащихся</w:t>
            </w:r>
          </w:p>
          <w:p w:rsidR="00BC4588" w:rsidRPr="00713EA1" w:rsidRDefault="00BC4588" w:rsidP="00BC4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72AD9" w:rsidRDefault="00B72AD9" w:rsidP="001931AE">
      <w:pPr>
        <w:spacing w:after="0"/>
      </w:pPr>
    </w:p>
    <w:sectPr w:rsidR="00B72AD9" w:rsidSect="00F064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001" w:rsidRDefault="001A1001" w:rsidP="00D275EA">
      <w:pPr>
        <w:spacing w:after="0" w:line="240" w:lineRule="auto"/>
      </w:pPr>
      <w:r>
        <w:separator/>
      </w:r>
    </w:p>
  </w:endnote>
  <w:endnote w:type="continuationSeparator" w:id="1">
    <w:p w:rsidR="001A1001" w:rsidRDefault="001A1001" w:rsidP="00D2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001" w:rsidRDefault="001A1001" w:rsidP="00D275EA">
      <w:pPr>
        <w:spacing w:after="0" w:line="240" w:lineRule="auto"/>
      </w:pPr>
      <w:r>
        <w:separator/>
      </w:r>
    </w:p>
  </w:footnote>
  <w:footnote w:type="continuationSeparator" w:id="1">
    <w:p w:rsidR="001A1001" w:rsidRDefault="001A1001" w:rsidP="00D2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C3180"/>
    <w:multiLevelType w:val="multilevel"/>
    <w:tmpl w:val="6AF49B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04085F"/>
    <w:multiLevelType w:val="multilevel"/>
    <w:tmpl w:val="9786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31D6F"/>
    <w:multiLevelType w:val="hybridMultilevel"/>
    <w:tmpl w:val="1402D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C5C05"/>
    <w:multiLevelType w:val="multilevel"/>
    <w:tmpl w:val="C8B0B6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E15F0"/>
    <w:multiLevelType w:val="multilevel"/>
    <w:tmpl w:val="7C462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6F143C"/>
    <w:multiLevelType w:val="multilevel"/>
    <w:tmpl w:val="ECD2EF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780401"/>
    <w:multiLevelType w:val="hybridMultilevel"/>
    <w:tmpl w:val="C51A02B4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0B0B12"/>
    <w:multiLevelType w:val="multilevel"/>
    <w:tmpl w:val="C1848B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1E7CD9"/>
    <w:multiLevelType w:val="hybridMultilevel"/>
    <w:tmpl w:val="F654A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FB01FB"/>
    <w:multiLevelType w:val="multilevel"/>
    <w:tmpl w:val="348081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F4D36"/>
    <w:multiLevelType w:val="multilevel"/>
    <w:tmpl w:val="8E0244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B6D2B"/>
    <w:multiLevelType w:val="multilevel"/>
    <w:tmpl w:val="D384FA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B42CB1"/>
    <w:multiLevelType w:val="multilevel"/>
    <w:tmpl w:val="78305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36D64"/>
    <w:multiLevelType w:val="hybridMultilevel"/>
    <w:tmpl w:val="6A16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9D5344D"/>
    <w:multiLevelType w:val="multilevel"/>
    <w:tmpl w:val="3EBC2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AB5A96"/>
    <w:multiLevelType w:val="multilevel"/>
    <w:tmpl w:val="0D84B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50128BF"/>
    <w:multiLevelType w:val="hybridMultilevel"/>
    <w:tmpl w:val="D700B2A4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92357"/>
    <w:multiLevelType w:val="hybridMultilevel"/>
    <w:tmpl w:val="1402D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E66B31"/>
    <w:multiLevelType w:val="multilevel"/>
    <w:tmpl w:val="F62476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270D94"/>
    <w:multiLevelType w:val="multilevel"/>
    <w:tmpl w:val="35D488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980931"/>
    <w:multiLevelType w:val="multilevel"/>
    <w:tmpl w:val="97B44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73A"/>
    <w:multiLevelType w:val="hybridMultilevel"/>
    <w:tmpl w:val="02A6EE42"/>
    <w:lvl w:ilvl="0" w:tplc="F746D906">
      <w:start w:val="1"/>
      <w:numFmt w:val="decimal"/>
      <w:lvlText w:val="%1."/>
      <w:lvlJc w:val="left"/>
      <w:pPr>
        <w:ind w:left="398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9E2C72"/>
    <w:multiLevelType w:val="hybridMultilevel"/>
    <w:tmpl w:val="7D12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3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37"/>
  </w:num>
  <w:num w:numId="21">
    <w:abstractNumId w:val="16"/>
  </w:num>
  <w:num w:numId="22">
    <w:abstractNumId w:val="30"/>
  </w:num>
  <w:num w:numId="23">
    <w:abstractNumId w:val="36"/>
  </w:num>
  <w:num w:numId="24">
    <w:abstractNumId w:val="26"/>
  </w:num>
  <w:num w:numId="25">
    <w:abstractNumId w:val="11"/>
  </w:num>
  <w:num w:numId="26">
    <w:abstractNumId w:val="32"/>
  </w:num>
  <w:num w:numId="27">
    <w:abstractNumId w:val="4"/>
  </w:num>
  <w:num w:numId="28">
    <w:abstractNumId w:val="17"/>
  </w:num>
  <w:num w:numId="29">
    <w:abstractNumId w:val="23"/>
  </w:num>
  <w:num w:numId="30">
    <w:abstractNumId w:val="6"/>
  </w:num>
  <w:num w:numId="31">
    <w:abstractNumId w:val="22"/>
  </w:num>
  <w:num w:numId="32">
    <w:abstractNumId w:val="9"/>
  </w:num>
  <w:num w:numId="33">
    <w:abstractNumId w:val="25"/>
  </w:num>
  <w:num w:numId="34">
    <w:abstractNumId w:val="27"/>
  </w:num>
  <w:num w:numId="35">
    <w:abstractNumId w:val="33"/>
  </w:num>
  <w:num w:numId="36">
    <w:abstractNumId w:val="35"/>
  </w:num>
  <w:num w:numId="37">
    <w:abstractNumId w:val="10"/>
  </w:num>
  <w:num w:numId="38">
    <w:abstractNumId w:val="12"/>
  </w:num>
  <w:num w:numId="39">
    <w:abstractNumId w:val="5"/>
  </w:num>
  <w:num w:numId="40">
    <w:abstractNumId w:val="20"/>
  </w:num>
  <w:num w:numId="41">
    <w:abstractNumId w:val="34"/>
  </w:num>
  <w:num w:numId="42">
    <w:abstractNumId w:val="8"/>
  </w:num>
  <w:num w:numId="43">
    <w:abstractNumId w:val="18"/>
  </w:num>
  <w:num w:numId="44">
    <w:abstractNumId w:val="21"/>
  </w:num>
  <w:num w:numId="45">
    <w:abstractNumId w:val="14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5EA"/>
    <w:rsid w:val="00012FB3"/>
    <w:rsid w:val="00036F4D"/>
    <w:rsid w:val="00071F93"/>
    <w:rsid w:val="000879A3"/>
    <w:rsid w:val="000F69BB"/>
    <w:rsid w:val="00172655"/>
    <w:rsid w:val="001764D9"/>
    <w:rsid w:val="0017687A"/>
    <w:rsid w:val="001931AE"/>
    <w:rsid w:val="001A1001"/>
    <w:rsid w:val="002130A5"/>
    <w:rsid w:val="0027130B"/>
    <w:rsid w:val="0028428B"/>
    <w:rsid w:val="00297D84"/>
    <w:rsid w:val="003054BD"/>
    <w:rsid w:val="00345778"/>
    <w:rsid w:val="003765BA"/>
    <w:rsid w:val="00383723"/>
    <w:rsid w:val="003E3228"/>
    <w:rsid w:val="00411618"/>
    <w:rsid w:val="00467D5D"/>
    <w:rsid w:val="00470116"/>
    <w:rsid w:val="00476C27"/>
    <w:rsid w:val="00525C94"/>
    <w:rsid w:val="00546C08"/>
    <w:rsid w:val="00571986"/>
    <w:rsid w:val="00593172"/>
    <w:rsid w:val="005A132A"/>
    <w:rsid w:val="005C16BA"/>
    <w:rsid w:val="005C2637"/>
    <w:rsid w:val="006208B4"/>
    <w:rsid w:val="006305D9"/>
    <w:rsid w:val="006670B9"/>
    <w:rsid w:val="006959F7"/>
    <w:rsid w:val="006B43B6"/>
    <w:rsid w:val="007F02E6"/>
    <w:rsid w:val="007F1101"/>
    <w:rsid w:val="00807293"/>
    <w:rsid w:val="00826401"/>
    <w:rsid w:val="00852CB3"/>
    <w:rsid w:val="00906807"/>
    <w:rsid w:val="009A57EC"/>
    <w:rsid w:val="009A6DBF"/>
    <w:rsid w:val="009B3FF8"/>
    <w:rsid w:val="009B4B89"/>
    <w:rsid w:val="009B6A26"/>
    <w:rsid w:val="00A15E8B"/>
    <w:rsid w:val="00A53479"/>
    <w:rsid w:val="00A60EAA"/>
    <w:rsid w:val="00AD2D8A"/>
    <w:rsid w:val="00B17EE8"/>
    <w:rsid w:val="00B6400D"/>
    <w:rsid w:val="00B72AD9"/>
    <w:rsid w:val="00BC4588"/>
    <w:rsid w:val="00BC65FD"/>
    <w:rsid w:val="00BE512C"/>
    <w:rsid w:val="00C147BC"/>
    <w:rsid w:val="00C241A1"/>
    <w:rsid w:val="00CB3BD5"/>
    <w:rsid w:val="00CD7FCC"/>
    <w:rsid w:val="00D275EA"/>
    <w:rsid w:val="00D3685B"/>
    <w:rsid w:val="00DE51C7"/>
    <w:rsid w:val="00EE623B"/>
    <w:rsid w:val="00EE7D45"/>
    <w:rsid w:val="00F064D3"/>
    <w:rsid w:val="00F353C6"/>
    <w:rsid w:val="00F36B55"/>
    <w:rsid w:val="00F67D51"/>
    <w:rsid w:val="00FD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B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5E8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A15E8B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B72AD9"/>
    <w:pPr>
      <w:keepNext/>
      <w:spacing w:before="120" w:after="60" w:line="240" w:lineRule="auto"/>
      <w:ind w:firstLine="567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5EA"/>
  </w:style>
  <w:style w:type="paragraph" w:styleId="a5">
    <w:name w:val="footer"/>
    <w:basedOn w:val="a"/>
    <w:link w:val="a6"/>
    <w:unhideWhenUsed/>
    <w:rsid w:val="00D2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75EA"/>
  </w:style>
  <w:style w:type="character" w:customStyle="1" w:styleId="10">
    <w:name w:val="Заголовок 1 Знак"/>
    <w:link w:val="1"/>
    <w:uiPriority w:val="9"/>
    <w:rsid w:val="00A15E8B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uiPriority w:val="9"/>
    <w:rsid w:val="00A15E8B"/>
    <w:rPr>
      <w:rFonts w:ascii="Times New Roman" w:hAnsi="Times New Roman"/>
      <w:b/>
      <w:bCs/>
      <w:color w:val="0000FF"/>
      <w:sz w:val="24"/>
    </w:rPr>
  </w:style>
  <w:style w:type="character" w:styleId="a7">
    <w:name w:val="Hyperlink"/>
    <w:uiPriority w:val="99"/>
    <w:unhideWhenUsed/>
    <w:rsid w:val="00A15E8B"/>
    <w:rPr>
      <w:color w:val="0066CC"/>
      <w:u w:val="single"/>
    </w:rPr>
  </w:style>
  <w:style w:type="paragraph" w:styleId="a8">
    <w:name w:val="No Spacing"/>
    <w:uiPriority w:val="1"/>
    <w:qFormat/>
    <w:rsid w:val="00A15E8B"/>
    <w:rPr>
      <w:sz w:val="22"/>
      <w:szCs w:val="22"/>
    </w:rPr>
  </w:style>
  <w:style w:type="paragraph" w:styleId="a9">
    <w:name w:val="List Paragraph"/>
    <w:basedOn w:val="a"/>
    <w:uiPriority w:val="34"/>
    <w:qFormat/>
    <w:rsid w:val="00A15E8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1">
    <w:name w:val="Заголовок №3_"/>
    <w:link w:val="32"/>
    <w:locked/>
    <w:rsid w:val="00A15E8B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A15E8B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aa">
    <w:name w:val="Основной текст_"/>
    <w:link w:val="11"/>
    <w:locked/>
    <w:rsid w:val="00A15E8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a"/>
    <w:rsid w:val="00A15E8B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12">
    <w:name w:val="Заголовок №1_"/>
    <w:link w:val="13"/>
    <w:locked/>
    <w:rsid w:val="00A15E8B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A15E8B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/>
      <w:sz w:val="29"/>
      <w:szCs w:val="29"/>
    </w:rPr>
  </w:style>
  <w:style w:type="character" w:customStyle="1" w:styleId="21">
    <w:name w:val="Основной текст (2)_"/>
    <w:link w:val="22"/>
    <w:locked/>
    <w:rsid w:val="00A15E8B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5E8B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33">
    <w:name w:val="Основной текст (3)_"/>
    <w:link w:val="34"/>
    <w:locked/>
    <w:rsid w:val="00A15E8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15E8B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8">
    <w:name w:val="Основной текст (8)_"/>
    <w:link w:val="80"/>
    <w:locked/>
    <w:rsid w:val="00A15E8B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15E8B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4">
    <w:name w:val="Заголовок №4_"/>
    <w:link w:val="40"/>
    <w:locked/>
    <w:rsid w:val="00A15E8B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A15E8B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/>
      <w:sz w:val="23"/>
      <w:szCs w:val="23"/>
    </w:rPr>
  </w:style>
  <w:style w:type="character" w:customStyle="1" w:styleId="23">
    <w:name w:val="Заголовок №2"/>
    <w:rsid w:val="00A15E8B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b">
    <w:name w:val="Основной текст + Полужирный"/>
    <w:rsid w:val="00A15E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c">
    <w:name w:val="Основной текст + Курсив"/>
    <w:rsid w:val="00A15E8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5">
    <w:name w:val="Основной текст (3) + Не полужирный"/>
    <w:rsid w:val="00A15E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A15E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d">
    <w:name w:val="Normal (Web)"/>
    <w:basedOn w:val="a"/>
    <w:uiPriority w:val="99"/>
    <w:unhideWhenUsed/>
    <w:rsid w:val="000879A3"/>
    <w:pPr>
      <w:spacing w:before="30" w:after="30" w:line="240" w:lineRule="auto"/>
    </w:pPr>
    <w:rPr>
      <w:rFonts w:ascii="Times New Roman" w:hAnsi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72AD9"/>
    <w:rPr>
      <w:rFonts w:ascii="Times New Roman" w:hAnsi="Times New Roman"/>
      <w:b/>
      <w:sz w:val="24"/>
    </w:rPr>
  </w:style>
  <w:style w:type="paragraph" w:customStyle="1" w:styleId="14">
    <w:name w:val="Знак1"/>
    <w:basedOn w:val="a"/>
    <w:rsid w:val="00B72A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B72AD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72AD9"/>
  </w:style>
  <w:style w:type="paragraph" w:customStyle="1" w:styleId="16">
    <w:name w:val="Абзац списка1"/>
    <w:basedOn w:val="a"/>
    <w:uiPriority w:val="34"/>
    <w:qFormat/>
    <w:rsid w:val="00B72AD9"/>
    <w:pPr>
      <w:ind w:left="720"/>
      <w:contextualSpacing/>
    </w:pPr>
    <w:rPr>
      <w:lang w:eastAsia="en-US"/>
    </w:rPr>
  </w:style>
  <w:style w:type="paragraph" w:customStyle="1" w:styleId="NoParagraphStyle">
    <w:name w:val="[No Paragraph Style]"/>
    <w:rsid w:val="00B72A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ewton-Bold" w:hAnsi="Newton-Bold"/>
      <w:color w:val="000000"/>
      <w:sz w:val="24"/>
      <w:szCs w:val="24"/>
      <w:lang w:val="en-GB"/>
    </w:rPr>
  </w:style>
  <w:style w:type="paragraph" w:customStyle="1" w:styleId="tabltext">
    <w:name w:val="_tabl_text"/>
    <w:basedOn w:val="a"/>
    <w:uiPriority w:val="99"/>
    <w:rsid w:val="00B72AD9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Newton-Regular" w:hAnsi="Times New Roman" w:cs="Newton-Regular"/>
      <w:color w:val="000000"/>
      <w:sz w:val="19"/>
      <w:szCs w:val="19"/>
    </w:rPr>
  </w:style>
  <w:style w:type="paragraph" w:customStyle="1" w:styleId="tablshapka">
    <w:name w:val="_tabl_shapka"/>
    <w:basedOn w:val="tabltext"/>
    <w:uiPriority w:val="99"/>
    <w:rsid w:val="00B72AD9"/>
    <w:pPr>
      <w:jc w:val="center"/>
    </w:pPr>
    <w:rPr>
      <w:rFonts w:ascii="Newton-Bold" w:eastAsia="Times New Roman" w:hAnsi="Newton-Bold" w:cs="Newton-Bold"/>
      <w:b/>
      <w:bCs/>
      <w:sz w:val="18"/>
      <w:szCs w:val="18"/>
    </w:rPr>
  </w:style>
  <w:style w:type="character" w:customStyle="1" w:styleId="Bold">
    <w:name w:val="_Bold"/>
    <w:uiPriority w:val="99"/>
    <w:rsid w:val="00B72AD9"/>
    <w:rPr>
      <w:b/>
    </w:rPr>
  </w:style>
  <w:style w:type="character" w:customStyle="1" w:styleId="None">
    <w:name w:val="_None"/>
    <w:uiPriority w:val="99"/>
    <w:rsid w:val="00B72AD9"/>
  </w:style>
  <w:style w:type="character" w:customStyle="1" w:styleId="Bolditalic">
    <w:name w:val="_Bold_italic"/>
    <w:uiPriority w:val="99"/>
    <w:rsid w:val="00B72AD9"/>
    <w:rPr>
      <w:b/>
      <w:i/>
    </w:rPr>
  </w:style>
  <w:style w:type="paragraph" w:styleId="af">
    <w:name w:val="footnote text"/>
    <w:basedOn w:val="a"/>
    <w:link w:val="af0"/>
    <w:uiPriority w:val="99"/>
    <w:rsid w:val="00B72AD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72AD9"/>
    <w:rPr>
      <w:rFonts w:ascii="Times New Roman" w:hAnsi="Times New Roman"/>
    </w:rPr>
  </w:style>
  <w:style w:type="character" w:styleId="af1">
    <w:name w:val="footnote reference"/>
    <w:uiPriority w:val="99"/>
    <w:rsid w:val="00B72AD9"/>
    <w:rPr>
      <w:vertAlign w:val="superscript"/>
    </w:rPr>
  </w:style>
  <w:style w:type="paragraph" w:styleId="24">
    <w:name w:val="Body Text 2"/>
    <w:basedOn w:val="a"/>
    <w:link w:val="25"/>
    <w:uiPriority w:val="99"/>
    <w:rsid w:val="00B72AD9"/>
    <w:pPr>
      <w:spacing w:after="0" w:line="240" w:lineRule="auto"/>
      <w:jc w:val="both"/>
    </w:pPr>
    <w:rPr>
      <w:rFonts w:ascii="Century Schoolbook" w:hAnsi="Century Schoolbook"/>
      <w:bCs/>
      <w:sz w:val="25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B72AD9"/>
    <w:rPr>
      <w:rFonts w:ascii="Century Schoolbook" w:hAnsi="Century Schoolbook"/>
      <w:bCs/>
      <w:sz w:val="25"/>
      <w:szCs w:val="24"/>
    </w:rPr>
  </w:style>
  <w:style w:type="paragraph" w:styleId="af2">
    <w:name w:val="Body Text Indent"/>
    <w:basedOn w:val="a"/>
    <w:link w:val="af3"/>
    <w:uiPriority w:val="99"/>
    <w:rsid w:val="00B72AD9"/>
    <w:pPr>
      <w:spacing w:after="0" w:line="240" w:lineRule="auto"/>
      <w:ind w:firstLine="709"/>
      <w:jc w:val="both"/>
    </w:pPr>
    <w:rPr>
      <w:rFonts w:ascii="Century Schoolbook" w:hAnsi="Century Schoolbook"/>
      <w:bCs/>
      <w:sz w:val="25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72AD9"/>
    <w:rPr>
      <w:rFonts w:ascii="Century Schoolbook" w:hAnsi="Century Schoolbook"/>
      <w:bCs/>
      <w:sz w:val="25"/>
      <w:szCs w:val="24"/>
    </w:rPr>
  </w:style>
  <w:style w:type="paragraph" w:customStyle="1" w:styleId="NR">
    <w:name w:val="NR"/>
    <w:basedOn w:val="a"/>
    <w:rsid w:val="00B72AD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4">
    <w:name w:val="Block Text"/>
    <w:basedOn w:val="a"/>
    <w:uiPriority w:val="99"/>
    <w:rsid w:val="00B72AD9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26">
    <w:name w:val="Body Text Indent 2"/>
    <w:basedOn w:val="a"/>
    <w:link w:val="27"/>
    <w:uiPriority w:val="99"/>
    <w:rsid w:val="00B72AD9"/>
    <w:pPr>
      <w:spacing w:after="0" w:line="336" w:lineRule="auto"/>
      <w:ind w:firstLine="709"/>
      <w:jc w:val="both"/>
    </w:pPr>
    <w:rPr>
      <w:rFonts w:ascii="Century Schoolbook" w:hAnsi="Century Schoolbook"/>
      <w:bCs/>
      <w:color w:val="000000"/>
      <w:sz w:val="25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72AD9"/>
    <w:rPr>
      <w:rFonts w:ascii="Century Schoolbook" w:hAnsi="Century Schoolbook"/>
      <w:bCs/>
      <w:color w:val="000000"/>
      <w:sz w:val="25"/>
      <w:szCs w:val="24"/>
    </w:rPr>
  </w:style>
  <w:style w:type="character" w:customStyle="1" w:styleId="af5">
    <w:name w:val="Текст концевой сноски Знак"/>
    <w:basedOn w:val="a0"/>
    <w:link w:val="af6"/>
    <w:uiPriority w:val="99"/>
    <w:semiHidden/>
    <w:locked/>
    <w:rsid w:val="00B72AD9"/>
  </w:style>
  <w:style w:type="paragraph" w:styleId="af6">
    <w:name w:val="endnote text"/>
    <w:basedOn w:val="a"/>
    <w:link w:val="af5"/>
    <w:uiPriority w:val="99"/>
    <w:semiHidden/>
    <w:unhideWhenUsed/>
    <w:rsid w:val="00B72AD9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f6"/>
    <w:uiPriority w:val="99"/>
    <w:semiHidden/>
    <w:rsid w:val="00B72AD9"/>
  </w:style>
  <w:style w:type="character" w:customStyle="1" w:styleId="EndnoteTextChar1">
    <w:name w:val="Endnote Text Char1"/>
    <w:uiPriority w:val="99"/>
    <w:semiHidden/>
    <w:rsid w:val="00B72AD9"/>
    <w:rPr>
      <w:rFonts w:ascii="Calibri" w:hAnsi="Calibri"/>
      <w:lang w:eastAsia="en-US"/>
    </w:rPr>
  </w:style>
  <w:style w:type="paragraph" w:styleId="af7">
    <w:name w:val="Body Text"/>
    <w:basedOn w:val="a"/>
    <w:link w:val="af8"/>
    <w:rsid w:val="00B72AD9"/>
    <w:pPr>
      <w:spacing w:after="0" w:line="240" w:lineRule="auto"/>
      <w:jc w:val="center"/>
    </w:pPr>
    <w:rPr>
      <w:rFonts w:ascii="Century Schoolbook" w:hAnsi="Century Schoolbook"/>
      <w:bCs/>
      <w:sz w:val="25"/>
      <w:szCs w:val="24"/>
    </w:rPr>
  </w:style>
  <w:style w:type="character" w:customStyle="1" w:styleId="af8">
    <w:name w:val="Основной текст Знак"/>
    <w:basedOn w:val="a0"/>
    <w:link w:val="af7"/>
    <w:rsid w:val="00B72AD9"/>
    <w:rPr>
      <w:rFonts w:ascii="Century Schoolbook" w:hAnsi="Century Schoolbook"/>
      <w:bCs/>
      <w:sz w:val="25"/>
      <w:szCs w:val="24"/>
    </w:rPr>
  </w:style>
  <w:style w:type="character" w:customStyle="1" w:styleId="apple-converted-space">
    <w:name w:val="apple-converted-space"/>
    <w:rsid w:val="00B72AD9"/>
    <w:rPr>
      <w:rFonts w:cs="Times New Roman"/>
    </w:rPr>
  </w:style>
  <w:style w:type="character" w:styleId="af9">
    <w:name w:val="Emphasis"/>
    <w:uiPriority w:val="20"/>
    <w:qFormat/>
    <w:rsid w:val="00B72AD9"/>
    <w:rPr>
      <w:rFonts w:cs="Times New Roman"/>
      <w:i/>
      <w:iCs/>
      <w:color w:val="0000FF"/>
    </w:rPr>
  </w:style>
  <w:style w:type="paragraph" w:customStyle="1" w:styleId="afa">
    <w:name w:val="Для программ"/>
    <w:basedOn w:val="a"/>
    <w:link w:val="afb"/>
    <w:qFormat/>
    <w:rsid w:val="00B7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customStyle="1" w:styleId="afb">
    <w:name w:val="Для программ Знак"/>
    <w:link w:val="afa"/>
    <w:locked/>
    <w:rsid w:val="00B72AD9"/>
    <w:rPr>
      <w:rFonts w:ascii="Times New Roman" w:hAnsi="Times New Roman"/>
      <w:sz w:val="22"/>
      <w:szCs w:val="22"/>
    </w:rPr>
  </w:style>
  <w:style w:type="character" w:customStyle="1" w:styleId="afc">
    <w:name w:val="Текст выноски Знак"/>
    <w:link w:val="afd"/>
    <w:uiPriority w:val="99"/>
    <w:semiHidden/>
    <w:locked/>
    <w:rsid w:val="00B72AD9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uiPriority w:val="99"/>
    <w:semiHidden/>
    <w:unhideWhenUsed/>
    <w:rsid w:val="00B72A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8">
    <w:name w:val="Текст выноски Знак1"/>
    <w:basedOn w:val="a0"/>
    <w:link w:val="afd"/>
    <w:uiPriority w:val="99"/>
    <w:semiHidden/>
    <w:rsid w:val="00B72AD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72AD9"/>
    <w:rPr>
      <w:sz w:val="0"/>
      <w:szCs w:val="0"/>
      <w:lang w:eastAsia="en-US"/>
    </w:rPr>
  </w:style>
  <w:style w:type="character" w:styleId="afe">
    <w:name w:val="page number"/>
    <w:basedOn w:val="a0"/>
    <w:rsid w:val="00B72AD9"/>
  </w:style>
  <w:style w:type="table" w:customStyle="1" w:styleId="19">
    <w:name w:val="Сетка таблицы1"/>
    <w:basedOn w:val="a1"/>
    <w:next w:val="ae"/>
    <w:rsid w:val="00B72AD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72AD9"/>
    <w:pPr>
      <w:widowControl w:val="0"/>
      <w:jc w:val="center"/>
    </w:pPr>
    <w:rPr>
      <w:rFonts w:ascii="Times New Roman" w:hAnsi="Times New Roman"/>
      <w:b/>
      <w:sz w:val="32"/>
    </w:rPr>
  </w:style>
  <w:style w:type="paragraph" w:customStyle="1" w:styleId="msolistparagraph0">
    <w:name w:val="msolistparagraph"/>
    <w:basedOn w:val="a"/>
    <w:rsid w:val="00B72A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Style">
    <w:name w:val="Paragraph Style"/>
    <w:rsid w:val="00B72AD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B72AD9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2">
    <w:name w:val="c2"/>
    <w:basedOn w:val="a0"/>
    <w:rsid w:val="00B72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van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C0D0-4662-4846-BC18-46491A40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24141</Words>
  <Characters>137605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</Company>
  <LinksUpToDate>false</LinksUpToDate>
  <CharactersWithSpaces>161424</CharactersWithSpaces>
  <SharedDoc>false</SharedDoc>
  <HLinks>
    <vt:vector size="6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http://www.kvant.info/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1</cp:lastModifiedBy>
  <cp:revision>7</cp:revision>
  <dcterms:created xsi:type="dcterms:W3CDTF">2017-09-17T05:48:00Z</dcterms:created>
  <dcterms:modified xsi:type="dcterms:W3CDTF">2018-10-03T06:59:00Z</dcterms:modified>
</cp:coreProperties>
</file>