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53" w:rsidRDefault="002B3CA7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82908" cy="875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08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853" w:rsidRDefault="003B5853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9" w:rsidRDefault="00C216C9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21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D6F01" w:rsidRPr="00C216C9" w:rsidRDefault="006D6F01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английскому языку разработана для обучения в 7 классе на основе Федерального компонента государственного образовательного стандарта основного общего образования авторской программы О.В.Афанасьева, И.В.Михеева, К.М.Баранова по английскому языку к УМК «Английский язык: «RainbowEnglish» для учащихся 7 классов общеобразовательных учреждений (Москва:Дрофа, 2014),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№ 03-48, приказа Министерства образования и науки РФ №1577 от 31 декабря 2015 г. «О внесении изменений в федеральный государственный образовательный стандарт начального общего образования», утвержденного приказом Министерства образования и науки Российской Федерации от 6 октября 2009 г. №373., приказа «О внесении изменений в федеральный государственный образовательный стандарт начального общего образования», утвержденного приказом Министерства образования и науки Российской Федерации от 17 декабря 2010 г. №1897, Уставом муниципального общеобразовательного учреждения «Раменская средняя общеобразовательная школа» и регламентирует порядок разработки и реализации рабочих программ педагогов.</w:t>
      </w:r>
    </w:p>
    <w:p w:rsidR="00C216C9" w:rsidRPr="00C216C9" w:rsidRDefault="00C216C9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программы – базовый. Данная типовая 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 «Английский язык: «RainbowEnglish» для учащихся 7 классов общеобразовательных учреждений (Москва:Дрофа, 2015).</w:t>
      </w:r>
    </w:p>
    <w:p w:rsidR="003C21F0" w:rsidRPr="003C21F0" w:rsidRDefault="00C216C9" w:rsidP="003C21F0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 w:rsidRPr="003C2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102+3 (резерв)=105 часов учебного времени (3 часа в неделю).</w:t>
      </w:r>
    </w:p>
    <w:p w:rsidR="003C21F0" w:rsidRPr="003C21F0" w:rsidRDefault="003C21F0" w:rsidP="003C21F0">
      <w:pPr>
        <w:pStyle w:val="a4"/>
        <w:ind w:left="0"/>
        <w:jc w:val="both"/>
        <w:rPr>
          <w:color w:val="000000"/>
          <w:sz w:val="28"/>
          <w:szCs w:val="28"/>
          <w:u w:color="000000"/>
        </w:rPr>
      </w:pPr>
      <w:r w:rsidRPr="003C21F0">
        <w:rPr>
          <w:color w:val="000000"/>
          <w:sz w:val="28"/>
          <w:szCs w:val="28"/>
          <w:u w:color="000000"/>
        </w:rPr>
        <w:t>В соответствии с учебным планом МАОУ « СОШ № 10» на изучение учебного предмета «Иностранный язык» в 7 классе  отводится 102 ч. в год (3 ч в неделю, 34 учебные недели), в 7Г (лицейском классе) -136 часов (4 часа в неделю, 34 учебные недели)</w:t>
      </w:r>
    </w:p>
    <w:p w:rsidR="003C21F0" w:rsidRPr="003C21F0" w:rsidRDefault="003C21F0" w:rsidP="003C21F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3C21F0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lang w:eastAsia="ru-RU"/>
        </w:rPr>
        <w:t>Контрольных работ -8, практических работ -6</w:t>
      </w:r>
    </w:p>
    <w:p w:rsidR="00C216C9" w:rsidRPr="006D6F01" w:rsidRDefault="00C216C9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D6F01" w:rsidRPr="00C216C9" w:rsidRDefault="006D6F01" w:rsidP="006D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Default="006D6F01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216C9" w:rsidRPr="006D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ланируемые результаты освоения программы.</w:t>
      </w:r>
    </w:p>
    <w:p w:rsidR="006D6F01" w:rsidRPr="006D6F01" w:rsidRDefault="006D6F01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английского языка в 7 классе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научится:</w:t>
      </w:r>
    </w:p>
    <w:p w:rsidR="006D6F01" w:rsidRDefault="006D6F01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16C9" w:rsidRPr="006D6F01" w:rsidRDefault="00C216C9" w:rsidP="006D6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говорение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216C9" w:rsidRPr="006D6F01" w:rsidRDefault="00C216C9" w:rsidP="006D6F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аудирование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C216C9" w:rsidRPr="006D6F01" w:rsidRDefault="00C216C9" w:rsidP="006D6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C216C9" w:rsidRPr="006D6F01" w:rsidRDefault="00C216C9" w:rsidP="006D6F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переспрос, просьбу повторить;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чтение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216C9" w:rsidRPr="006D6F01" w:rsidRDefault="00C216C9" w:rsidP="006D6F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письменная речь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заполнять анкеты и формуляры;</w:t>
      </w:r>
    </w:p>
    <w:p w:rsidR="00C216C9" w:rsidRPr="006D6F01" w:rsidRDefault="00C216C9" w:rsidP="006D6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216C9" w:rsidRPr="006D6F01" w:rsidRDefault="00C216C9" w:rsidP="006D6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целостной картины полиязычного, поликультурного ми­ра, осознания места и роли родного и изучаемого иностранногоязыка в этом мире;</w:t>
      </w: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приобщения к ценностям мировой культуры как через иноязыч­ные источники информации, в том числе мультимедийные, так и через участие в школьных обменах, туристических поездках;</w:t>
      </w:r>
    </w:p>
    <w:p w:rsidR="00C216C9" w:rsidRPr="006D6F01" w:rsidRDefault="00C216C9" w:rsidP="006D6F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ознакомления представителей других стран с культурой своего на­рода, осознания себя гражданином своей страны и мира.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получит возможность научиться: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целостную картину полиязычного, поликультурного мира, осознавать место и роль родного языка и изучаемого иностранного языка в этом мире;</w:t>
      </w: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приобщаться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C216C9" w:rsidRPr="006D6F01" w:rsidRDefault="00C216C9" w:rsidP="006D6F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представителей других стран с культурой своего народа; осознавать себя гражданином своей страны и мира.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обучающихся: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общения в устной и письменной форме с носителями иностранного языка на основе речевых возможностей и потребностей; освоение правил речевого и неречевого поведения;</w:t>
      </w:r>
    </w:p>
    <w:p w:rsidR="00C216C9" w:rsidRPr="006D6F01" w:rsidRDefault="00C216C9" w:rsidP="006D6F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216C9" w:rsidRPr="006D6F01" w:rsidRDefault="00C216C9" w:rsidP="006D6F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 и доступными образцами художественной литературы.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6D6F01" w:rsidRDefault="00C216C9" w:rsidP="006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предмета: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Школа и обучение в школе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Schoolsandschooling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2. </w:t>
      </w: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Языкмира</w:t>
      </w:r>
      <w:r w:rsidR="006D6F01"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Language of the World </w:t>
      </w: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иностранного языка. Путешествия. Английский язык. Урок английского языка. Способы изучения английского языка.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Некоторыефактыобанглоговорящеммире</w:t>
      </w:r>
      <w:r w:rsidR="006D6F01" w:rsidRPr="006D6F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Some Facts about the English-speaking World </w:t>
      </w:r>
    </w:p>
    <w:p w:rsidR="00C216C9" w:rsidRPr="006D6F01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США: основные факты. Города США. География США. Австралия. Города Австралии. Канберра. Животные Австралии. Страны и города Европы.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3C21F0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Живые существа вокруг нас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LivingThingsaroundUs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птиц. Климатические и погодные условия обитания животных и растений. Мир животных. Мир насекомых. Сопоставление животного и растительного мирa.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3C21F0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Экология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TheABCofEcology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Флора и фауна России. Экология как наука. Защита окружающей среды. Тропические леса и проблема их исчезновения. Динозавры. Климат. Солнечная система. Загрязнение водных ресурсов.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Здоровье</w:t>
      </w:r>
      <w:r w:rsid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D6F01"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LivingHealthy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образ жизни. Фаст-фуд. Макдоналдс. Внимательное отношение к здоровью. Продолжительность жизни. Болезни.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F01" w:rsidRDefault="006D6F01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УМК: </w:t>
      </w:r>
    </w:p>
    <w:p w:rsidR="00C216C9" w:rsidRPr="006D6F01" w:rsidRDefault="006D6F01" w:rsidP="006D6F0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216C9"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еализация межпредметных связей учебного предмета «Английский язык» с учебными предметами «География», «История», «Литература» Расширение лингвострановедческого материала: Канада, Австралия.</w:t>
      </w:r>
    </w:p>
    <w:p w:rsidR="00C216C9" w:rsidRPr="00C216C9" w:rsidRDefault="00C216C9" w:rsidP="006D6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C80" w:rsidRPr="003B5853" w:rsidRDefault="00C216C9" w:rsidP="006D6F0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российской идентичности в диалоге культур Начало работы над фразовыми глаголами; Лингвистические явления в сопоставлении (confusablewords, synonyms, tensesetc)</w:t>
      </w:r>
    </w:p>
    <w:p w:rsidR="003B5853" w:rsidRPr="003B5853" w:rsidRDefault="003B5853" w:rsidP="003B5853">
      <w:pPr>
        <w:pStyle w:val="a4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  <w:sectPr w:rsidR="003B5853" w:rsidSect="00F25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853" w:rsidRPr="00BB00E6" w:rsidRDefault="003B5853" w:rsidP="003B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6"/>
        <w:gridCol w:w="777"/>
        <w:gridCol w:w="1888"/>
        <w:gridCol w:w="1213"/>
        <w:gridCol w:w="1484"/>
        <w:gridCol w:w="1484"/>
        <w:gridCol w:w="2022"/>
        <w:gridCol w:w="2156"/>
        <w:gridCol w:w="2060"/>
        <w:gridCol w:w="637"/>
        <w:gridCol w:w="1423"/>
      </w:tblGrid>
      <w:tr w:rsidR="003B5853" w:rsidRPr="002F7042" w:rsidTr="00BE5318">
        <w:trPr>
          <w:trHeight w:val="420"/>
        </w:trPr>
        <w:tc>
          <w:tcPr>
            <w:tcW w:w="244" w:type="pct"/>
            <w:vMerge w:val="restar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4" w:type="pct"/>
            <w:vMerge w:val="restar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93" w:type="pct"/>
            <w:vMerge w:val="restar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381" w:type="pct"/>
            <w:vMerge w:val="restar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ФОУПД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" w:type="pct"/>
            <w:vMerge w:val="restar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47" w:type="pct"/>
            <w:vMerge w:val="restar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42">
              <w:rPr>
                <w:rFonts w:ascii="Times New Roman" w:hAnsi="Times New Roman"/>
                <w:sz w:val="24"/>
                <w:szCs w:val="24"/>
              </w:rPr>
              <w:t>Основные средства обучения</w:t>
            </w:r>
          </w:p>
        </w:tc>
      </w:tr>
      <w:tr w:rsidR="003B5853" w:rsidRPr="002F7042" w:rsidTr="00BE5318">
        <w:trPr>
          <w:trHeight w:val="405"/>
        </w:trPr>
        <w:tc>
          <w:tcPr>
            <w:tcW w:w="244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00" w:type="pct"/>
            <w:vMerge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and Schooling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28часов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Урок-беседа «Как я провел летние каникулы»</w:t>
            </w: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</w:rPr>
              <w:t>ПовторениеВремен</w:t>
            </w:r>
            <w:r w:rsidRPr="00380C53">
              <w:rPr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Present, Past, Future Simple; Present Perfect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положительный настрой на учебный год, на уважительное отношение к одноклассникам, вырабатывать навыки сотрудничества и умения коллективной работы.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с пользой проводить время не только в учебные дни, но и на каникулах, поддерживать примеры тех ребят, которые узнали за лето много нового или  работали частичное время.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 свое речевое и неречевое поведение,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использовать Настоящее, Прошедшее, Будущее Простое Время в спонтанной речи. Уметь построить монологическое высказывание о том, как провел лето, задавать вопросы собеседнику по теме и отвечать на вопросы собеседника.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день в школе после летних каникул.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настрой на учебный год, на уважительное отношение к одноклассникам, вырабатывать навыки сотрудничества и умения коллективной работы 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 свое речевое и неречевое поведение,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использовать Настоящее, Прошедшее, Будущее Простое Время в спонтанной речи. Уметь построить монологическое высказывание по теме первый день в школе после каникул, задавать вопросы собеседнику по теме и отвечать на вопросы собеседника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аудиозапись.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Простого настоящего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B613F6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4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4378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backpack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brush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chalk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dictionary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daybook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exercise book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glue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felt-tip (pen)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paper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pencil case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pencil sharpener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rubber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5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4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scissors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vacation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fall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soccer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countable and uncountable nouns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much/ many, few/ little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with nouns 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some, any,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a/an,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zero article with nouns;</w:t>
            </w:r>
          </w:p>
          <w:p w:rsidR="003B5853" w:rsidRPr="00286A70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бережное отношение к школьным принадлежностям, а также пояснить то, что на успешность в учебной деятельности влияет наличие необходимых школьных принадлежностей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исчисляемые и неисчисляемые существительные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описывать картинки с опорой на ключевые слова по теме "Школьные принадлежности";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nouns used only in the plural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(trousers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etc);</w:t>
            </w: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nouns in the plural vs. the same nouns with the word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pair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their agreement with the verb</w:t>
            </w: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бережное отношение к школьным принадлежностям, а также пояснить то, что успешность в учебной деятельности влияет наличие необходимых школьных принадлежностей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Правильно использовать слова 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 «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»  « 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>» в речи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практикум.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Простого прошедшего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after="60" w:line="20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в Англии и Уэльсе.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age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college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education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7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subject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term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uniform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primary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secondary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заинтересованность школьника в изучении традиций другой страны, умение видеть достоинства и недостатки системы образования  разных стран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делать монологическое высказывание по теме урока, ориентируясь при этом в фактическом, лексическом и грамматическом материале.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входной контрольной работе.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обобщать знания, полученные в предыдущих классах.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Авторская разработка по подготовке к ВКР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Повтор Простого будущего времени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Входная контрольная работа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определять результат своей деятельности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выполнять тестовые задания по заданной схеме.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Текст входной контрольной работы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входной контрольной работы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Индивидуальная, фронтальная,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устанавливать причинно-следственные связи.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Текст входной контрольной работы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Настоящего длительного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Изучаемые предметы.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history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geography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mathematics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science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physics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biology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chemistry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literature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computer studies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zero article in the combinations like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go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school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etc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мотивацию учения и обучения и стремление к самосовершенствованию в образовательной области. 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 свое речевое и неречевое поведение,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правильно употреблять в речи и на письме артикли со словами: школа, университет, больница, работа; знать об отсутствии артикля с названиями школьных предметов.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России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Слова, которые следует различать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tosay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totell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tospeak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«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открытия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» 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новогознания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 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English homonyms;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say, to tell, to speak, to talk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видеть себя в среде окружающего мира;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диалог, учитывая позицию собеседника;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лучшему осознанию культуры своего народа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Различать слова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speak,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say,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ell,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talk» и правильно употреблять их в речи и на письме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Прошедшего длительного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речевого этикета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 с точки зрения культурных норм и языковых правил английского языка.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фразы речевого этикета, уметь переводить их устойчивыми сочетаниями (клише)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Англии, Уэльсе, России.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mark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classmate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foreign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happen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loud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mistake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заинтересованность школьника в изучении традиций другой страны, умение видеть достоинства и недостатки системы образования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свертниками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Развивать умение делать монологическое высказывание по теме урока, ориентируясь при этом в фактическом, лексическом и грамматическом материале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Будущего длительного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60658D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с послелогами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verbs and adjectives used with prepositions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of: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talk to, to listen to, to speak to, to write to;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afraid of, fond of, proud of, sure of, tired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глаголы с послелогами, использовать их в речи (письменной и устной), а также выполнять тестовые работы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(правила поведения в школе).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1) noun-forming suffix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-tion;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2) phrasal verbs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talk back, to talk over, to talk into, to talk out of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понимания «что значит хорошо вести себя в школе», напомнить о правах и обязанностях ученика.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монологические высказывание, вести беседы по теме урока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Знакомиться с правилами употребления на письме фразового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talk, 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Настоящего совершенного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«Школа».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noise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noisy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foreigner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loudly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schooldays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age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schoolmate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year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leaver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schoolhouse examination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examine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celebration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decoration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illustration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demonstration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educate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illustrate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demonstrate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 of subjects ending in -s and their agreement with the verbs in the singular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совершенствованию собственной и речевой культуры в целом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классифицировать, строить умозаключения, делать выводы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Проверить умение пользоваться полученными в ходе изучения раздела знаниями, обобщить, закрепить изученный материал.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«Школа».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 по теме «Школа».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иностранного языка и стремление к самосовершенствованию в образовательной области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классифицировать, строить умозаключения, делать выводы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Подготовиться к итоговой проверке знаний полученных в ходе изучения раздела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», основное поурочное содержание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Прошедшего совершенного времени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(Аудирование.Чтение,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Развивать такие качеств личности, как воля, целеустремленность, креативность, дисциплинированность, трудолюбие.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классифицировать, строить умозаключения, делать выводы, способность к адекватной самооценке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выполнять тестовые задания по заданной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пособие «Диагностические работы»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Развивать такие качеств личности, как воля, целеустремленность, креативность, дисциплинированность, трудолюбие.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к адекватной оценке своих достижений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материала, итоговое закрепление полученных знаний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пособие «Диагностические 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Будущего совершенного времени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, желание к творческому мышлению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структурировать, делать выводы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письменного и устного высказываний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3102"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the World</w:t>
            </w: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Языки мира.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articles with names of languages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(the English language/ English);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perfect, affirmative sentences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заинтересованность в положительном отношении ко всему разнообразию мира</w:t>
            </w:r>
          </w:p>
          <w:p w:rsidR="003B5853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правильно использовать артикль со словом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Language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 аудиозапись, аудиозапись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прилагательных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знания об использовании нового грамматического времени Настоящее совершенное время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Происхождение языков мира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заинтересованность в положительном отношении ко всему разнообразию мира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в текстовом материла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Мн.число существительных (исключения)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высказывания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в текстовом материла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», аудиозапись, рабочая тетрадь  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Некоторые факты об англо-язычных странах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форма неправильных глаголов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3 форму неправильных глаголов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наречий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английского языка.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отношение к иной культуре, осознание себя гражданином всего страны и всего мира.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hAnsi="Times New Roman"/>
                <w:sz w:val="24"/>
                <w:szCs w:val="24"/>
              </w:rPr>
              <w:t>Знать страноведческий материал представленный учебником.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время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7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just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ever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already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планировать, обобщать, взаимодействовать с окружающими, умение осуществлять самооценку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в текстовом материла 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рабочая тетрадь 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Личные и притяжательные местоимения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Диалекты английского языка.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9E4669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already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толерантное отношение к традициям другой страны, 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Знать, что английский язык имеет, как и русский различные диалекты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Выражения: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LIKESandDISLIKES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maybe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обосновывать свои желания и не желания.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мыслей, потребностей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способность использования в спонтанной речи конструкций о том, что нам нравится или не нравится.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»,    аудиозапись,  рабочая тетрадь 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и отрицательные местоимения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использовать словари.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 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</w:rPr>
              <w:t>Слова</w:t>
            </w:r>
            <w:r w:rsidRPr="003B5853">
              <w:rPr>
                <w:sz w:val="24"/>
                <w:szCs w:val="24"/>
                <w:lang w:val="en-US"/>
              </w:rPr>
              <w:t xml:space="preserve">, </w:t>
            </w:r>
            <w:r w:rsidRPr="00380C53">
              <w:rPr>
                <w:sz w:val="24"/>
                <w:szCs w:val="24"/>
              </w:rPr>
              <w:t>которые</w:t>
            </w:r>
            <w:r w:rsidRPr="003B5853">
              <w:rPr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sz w:val="24"/>
                <w:szCs w:val="24"/>
              </w:rPr>
              <w:t>следует</w:t>
            </w:r>
            <w:r w:rsidRPr="003B5853">
              <w:rPr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sz w:val="24"/>
                <w:szCs w:val="24"/>
              </w:rPr>
              <w:t>различать</w:t>
            </w: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DictionaryandVocabulary</w:t>
            </w: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Perfect Tense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B58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о необходимости владения иностранным языком для современного образованного человека, стремящегося улучшить жизнь в стране и на планете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Научить пользоваться со словарем.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грамматические таблицы, 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время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(ответы)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узнавать его в текстовом материла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»,   аудиозапись,  рабочая тетрадь  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наречий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Страны,  в которых английский язык является государственный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>Словообразование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less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ing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left="720"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 xml:space="preserve">Фразовый глагол 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hand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о необходимости владения иностранным языком для современного образованного человека, стремящегося улучшить жизнь в стране и на планете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значения изученных словообразовательных суффиксов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использовать изученный глагол с послелогами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«Языки мира».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«Языки мира».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закрепить и структурировать знания полученных в в процессе изучения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Производные наречий</w:t>
            </w:r>
          </w:p>
        </w:tc>
        <w:tc>
          <w:tcPr>
            <w:tcW w:w="381" w:type="pct"/>
          </w:tcPr>
          <w:p w:rsidR="003B5853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(Аудирование.Чтение,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Индивидуальная.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выполнять тестовые задания по заданной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пособие «Диагностические 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письменные и устные высказывания и выражения своего мнения на английском языке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письменного и устного высказываний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B374FC" w:rsidTr="00BE5318">
        <w:trPr>
          <w:cantSplit/>
        </w:trPr>
        <w:tc>
          <w:tcPr>
            <w:tcW w:w="244" w:type="pc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3" w:type="pct"/>
          </w:tcPr>
          <w:p w:rsidR="003B5853" w:rsidRPr="002C1B3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совершенное длительное время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B374FC" w:rsidTr="00BE5318">
        <w:trPr>
          <w:cantSplit/>
          <w:trHeight w:val="1134"/>
        </w:trPr>
        <w:tc>
          <w:tcPr>
            <w:tcW w:w="244" w:type="pct"/>
          </w:tcPr>
          <w:p w:rsidR="003B5853" w:rsidRPr="00974C1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Facts about the English-speaking World</w:t>
            </w:r>
            <w:r w:rsidRPr="0078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" w:type="pct"/>
          </w:tcPr>
          <w:p w:rsidR="003B5853" w:rsidRPr="002C1B3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Некоторые факты о странах, где английский язык является государственным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Третья форма неправильных глаголов.</w:t>
            </w:r>
          </w:p>
          <w:p w:rsidR="003B5853" w:rsidRPr="002C1B3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9405D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Style w:val="210pt1"/>
                <w:color w:val="000000"/>
                <w:sz w:val="24"/>
                <w:szCs w:val="24"/>
                <w:lang w:val="ru-RU"/>
              </w:rPr>
              <w:t>Повторение</w:t>
            </w:r>
            <w:r w:rsidRPr="009405DC">
              <w:rPr>
                <w:rStyle w:val="210pt1"/>
                <w:color w:val="000000"/>
                <w:sz w:val="24"/>
                <w:szCs w:val="24"/>
              </w:rPr>
              <w:t>:</w:t>
            </w:r>
          </w:p>
          <w:p w:rsidR="003B5853" w:rsidRPr="002C1B3C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sz w:val="24"/>
                <w:szCs w:val="24"/>
                <w:lang w:val="en-US"/>
              </w:rPr>
              <w:t>Present Perfect Tense</w:t>
            </w:r>
          </w:p>
          <w:p w:rsidR="003B5853" w:rsidRPr="002C1B3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2C1B3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B374F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verbs</w:t>
            </w:r>
          </w:p>
          <w:p w:rsidR="003B5853" w:rsidRPr="00B374F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9405D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3B5853" w:rsidRPr="00B374FC" w:rsidRDefault="003B5853" w:rsidP="00BE531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желание владеть иностранным языком</w:t>
            </w:r>
          </w:p>
        </w:tc>
        <w:tc>
          <w:tcPr>
            <w:tcW w:w="677" w:type="pct"/>
            <w:vAlign w:val="center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B374FC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Тренировка навыка использовать Настоящее Совершенное время в спонтанной речи и на письме</w:t>
            </w:r>
          </w:p>
        </w:tc>
        <w:tc>
          <w:tcPr>
            <w:tcW w:w="200" w:type="pct"/>
            <w:textDirection w:val="btLr"/>
          </w:tcPr>
          <w:p w:rsidR="003B5853" w:rsidRPr="00B374FC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 грамматическая таблица,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Соединенные штаты Америки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(Расположение, политическое устройство)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border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coast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flow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perfect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plain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stretch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valley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lily of the valley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:confusable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maybe 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may be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отношение к проявлениям иной культуры.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составлять монологическое высказывание о США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 грамматическая таблица, 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 совершенное длительное время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Соединенные штаты Америки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(Разнообразие природного мира)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8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Perfect Tense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отношение к проявлениям иной культуры.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об истории США и уметь вести беседу по данной теме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Австралия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branch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desert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destroy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disease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empty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17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journey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leaf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41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sudden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suddenly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last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Perfect Tense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210pt1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English: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gone 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—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been to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толерантное отношение к проявлениям иной культуры.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об истории США и уметь вести беседу по данной теме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Будущее в прошедшем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времен: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past simple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vs. present perfect;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the markers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this year, this Month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in sentences with present perfect;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English: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just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vs.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just now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правильно использовать времена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Простое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Совершенное в речи и на письме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Австралии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several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laugh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laughter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surprise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surprised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own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koala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emu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echidna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duckbill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kookaburra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eucalyptus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baby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full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the markers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before, many times, several times, it’s the first time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in sentences with present perfect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толерантное отношение к проявлениям иной культуры 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 природе Австралии уметь вести беседу и делать монологическое высказывание  по данной теме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грамматическая таблица, 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pct"/>
          </w:tcPr>
          <w:p w:rsidR="003B5853" w:rsidRPr="006D482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must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 и национальности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Chinese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Japanese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Vietnamese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Englishman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31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Englishwoman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Frenchman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 of languages and representatives of nations;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substantivised adjectives to name nations</w:t>
            </w:r>
          </w:p>
          <w:p w:rsidR="003B5853" w:rsidRPr="00286A70" w:rsidRDefault="003B5853" w:rsidP="003B5853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226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articles with the names of nations and their representatives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толерантное отношение к проявлениям иной культуры </w:t>
            </w:r>
          </w:p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страноведческий материал по информации представленной учебнике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грамматическая таблица,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Фразовый глагол </w:t>
            </w:r>
            <w:r w:rsidRPr="00735912">
              <w:rPr>
                <w:color w:val="000000"/>
                <w:lang w:val="en-US"/>
              </w:rPr>
              <w:t>togive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give a way, to give hark, to give nut, to give up;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2C1B3C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послелог с фразовым глаголом</w:t>
            </w:r>
            <w:r w:rsidRPr="00286A70">
              <w:rPr>
                <w:color w:val="000000"/>
                <w:sz w:val="24"/>
                <w:szCs w:val="24"/>
                <w:lang w:val="en-US"/>
              </w:rPr>
              <w:t>togive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" w:type="pct"/>
          </w:tcPr>
          <w:p w:rsidR="003B5853" w:rsidRPr="006D482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Словообразование суффикс –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lovely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manly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womanly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lonely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ugly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kindly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shapely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-ly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adjectives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(manly);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spelling rules while forming adverbs from adjectives ending in –y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Уметь образовывать наречия от прилагательных с помощью суффикса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у, в тех случаях.в которых это возможно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«Факты о англоязычных странах».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«Факты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англоязычных странах».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закрепить и структурировать знания полученных в в процессе изучения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" w:type="pct"/>
          </w:tcPr>
          <w:p w:rsidR="003B5853" w:rsidRPr="006D482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(Аудирование,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выполнять тестовые задания по заданной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задние.аудиозапись или пособие «Диагностические работы»»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Выполнение проекта по темам изученных разделов «Школа» 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«Языки мира»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«Англоязычные страны»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(коллективный, групповой или индивидуальный)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и презентовать проектные работы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условная конструкция</w:t>
            </w:r>
          </w:p>
        </w:tc>
        <w:tc>
          <w:tcPr>
            <w:tcW w:w="381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" w:type="pct"/>
          </w:tcPr>
          <w:p w:rsidR="003B5853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Обсуждение результатов проектной работы </w:t>
            </w: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оценивать свой труд самостоятельно и слушать оценку твоих действий окружающими.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и презентовать проектные работы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Рабочая тетрадь,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Вторая условная конструкция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организовывать учебное сотрудничество  совместную деятельность с учителем и сверстниками, работать индивидуально и в группе, находить общее решение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рабочая тетрадь,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Things Around Us</w:t>
            </w: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время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неправильных глаголов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планировать, обобщать, взаимодействовать с окружающими, умение осуществлять самооценку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использовать Настоящее Совершенное Время в спонтанной речи, на письме, видеть в тексте и выполнять грамматические упражнения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формы неправильных глаголов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Третья условная конструкция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птиц. Климатические и погодные условия. Мир насекомых.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seagull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pigeon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swallow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nightingale owl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woodpecker magpie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starling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ostrich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crow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penguin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words: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fly flow;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 with the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mid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перевести слова в активный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Фауна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животных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breathe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common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hide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include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including insect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soil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species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support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since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  <w:p w:rsidR="003B5853" w:rsidRPr="00380C53" w:rsidRDefault="003B5853" w:rsidP="003B5853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confusablewords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 xml:space="preserve">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othersanother;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partition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(piece, carton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etc.);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перевести слова в активный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 условная конструкция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Фауна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животных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words: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earth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land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soil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ground;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perfect progressive;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markers of present Perfect progressive: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for, since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перевести слова в активный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Флора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растений)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перевести слова в активный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Пятая условная конструкция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Флора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растений)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перевести слова в активный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Продолженное Время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сведения о  Настоящем Совершенном Продолженном Времени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и косвенная речь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Совершенное Продолженное Время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look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close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curious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especially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human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scientific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similar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relative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twin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ape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monkey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general and special questions in present perfect progressive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сведения о  Настоящем Совершенном Продолженном Времени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 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поздравить с различными событиями на английском языке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so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butterfly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caterpillar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dragonfly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beetle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ladybird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moth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spider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someone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anyone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everyone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congratulate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congratulation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luck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English: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hour and a half vs half an hour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общей культуры школьника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поздравить с различными событиями на английском языке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и косвенная речь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 и фауна Британских островов.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oak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elm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beech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fir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thistle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daffodil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shamrock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robin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lizard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blackbird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sunflower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bluebell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water lily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perfect progressive to describe actions that have just been finished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перевести слова в активный запас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tomake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New material: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make up, to make out to make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19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off;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составлять план выполнения задач, решения проблем творческого и поискового характера;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послелог с фразовым глаголом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tomake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времен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Словообразование суффикс –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able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understandable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enjoyable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readable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movable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breakable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affix -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able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adjectives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Уметь образовывать наречия от прилагательных с помощью суффикса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 тех случаях.в которых это возможно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«Природный мир вокруг нас».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«Природный мир вокруг нас 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закрепить и структурировать зн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ия,полученные в процессе изучения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времен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(Аудирование.Чтение, Грамматика)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выполнять тестовые задания по заданной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(по пройденной теме)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задание аудиозапись или пособие «Диагностические работы»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задние.аудиозапись или пособие «Диагностические работы»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Сложное дополнение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ABC of Ecology</w:t>
            </w: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B613F6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России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использования Настоящего Совершенного Продолженного Времени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present perfect of the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be, to know, to have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used instead of present perfect progressive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Тренировка навыка использования  Настоящего Совершенного Продолженного Времени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устной и письменной речи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предлогов с глаголами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 как наука.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3B5853" w:rsidRPr="00021197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behaviour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environment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influence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nature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natural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number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person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study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survive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бережное отношение к природе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высказывание по теме «Экология»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местоимения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380C53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myself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yourself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himself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herself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itself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ourselves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yourselves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themselves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использовать возвратных местоимений в устной и письменной речи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предлогов с глаголами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окружающей среды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danger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power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dumper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dump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factory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necessary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nowadays</w:t>
            </w:r>
          </w:p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pollute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pollution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0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pour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protect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protection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waste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unpolluted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отношение к природе и животному миру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соотносить результат своей деятельности с целью и оценить его.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высказывание по теме «Проблемы окружающей среды»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– защита плакатов по теме «Защита окружающей среды»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отношение к природе и животному миру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плакаты на английском языке и аргументировано защищать свой проект.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содержание, аудиозапись,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Предложные конструкции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экология</w:t>
            </w:r>
            <w:r w:rsidRPr="007359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international words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отношение к природе и животному миру, не загрязнять окружающую среду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составлять план выполнения задач, решения проблем творческого и поискового характера.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высказывание и вести диалог по теме « Природа и экология»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Различия в употреблении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Настоящего Совершенного Времени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Совершенного Продолженного Времени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соотносить результат своей деятельности с целью и оценить его.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различать употребление 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Настоящего Совершенного Времени </w:t>
            </w:r>
          </w:p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Настоящего Совершенного Продолженного Времени 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Предложные конструкции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Организации, которые занимаются защитой окружающей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among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damage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careful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endangered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extinct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habitat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member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recycle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responsible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save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отношение к природе и животному миру, не загрязнять окружающую среду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название организаций, которые занимаются защитой окружающей среды и уметь рассказать на английском языке, какую деятельность эти организации ведут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инструкцией к выполнению определенных действий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3A44EA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perfect and present perfect progressive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общекультурной и интеллектуальной компетентности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фразы,  которые служат инструкцией к выполнению определенных действий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Словообразование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development agreement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enjoyment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payment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movement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disagree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disappear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disbelieve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dishonest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disagreement discomfort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-ment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nouns;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-dis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nouns,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словообразовательные суффиксы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</w:p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take down, to take off, to take in. to take up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Знать основное употребление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послелогами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235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проблема – Загрязнение воды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35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отношение к природе и животному миру, не загрязнять окружающую среду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монологическое высказывание и вести беседу по теме: «Экологическая проблема – Загрязнение воды»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проблемы Карелии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бережное отношение к природе и животному миру, не загрязнять окружающую среду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планировать, классифицировать. Обобщать, давать объективную самооценку и оценку.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назвать и дать оценку экологическим проблемам в Карелии на английском языке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Фразовые глаголы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«Экология». 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«Экология».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 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закрепить и структурировать знания полученных в в процессе изучения раздела.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Контрольное тестирование</w:t>
            </w:r>
          </w:p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(Аудирование.Чтение, Грамматика)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3A44EA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развитие таких качеств личности, как воля, целеустремленность, стремление к качественному выполнению работы, развитие дисциплинированности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выполнять тестовые задания по заданной схеме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(по пройденным темам)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задние.аудиозапись или пособие «Диагностические работы»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Фразовые глаголы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задние.аудиозапись или пособие «Диагностические работы»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высказывания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pStyle w:val="a3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2F7042" w:rsidRDefault="003B5853" w:rsidP="00BE53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самостоятельность, творческое мышление и взгляд на предметы и события окружающей действительности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письменные и устные высказывания и выражения своего мнения на английском языке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письменного и устного высказываний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Инфинитив.Его роль в предложении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D4822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6D4822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AD419B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13часов</w:t>
            </w: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782D55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 и  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«Фаст – фуд».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drug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enough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harm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harmful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meal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obese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quick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smoke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practically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exclamatory sentences with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what and how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;</w:t>
            </w:r>
          </w:p>
          <w:p w:rsidR="003B5853" w:rsidRPr="00B2302A" w:rsidRDefault="003B5853" w:rsidP="003B5853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articles with countable and uncountable in exclamatory sentences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развивать навыки и привычки здорового образа жизни, через чтение текстов и бесед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соотносить результат своей деят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беседу по теме «Здоровый образ жизни»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поурочное содержание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развивать навыки и привычки здорового образа жизни, через чтение текстов и бесед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характера, выполнения проекта с помощью учителя.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беседу по теме «Здоровый образ жизни»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Отглагольное существительное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3B5853" w:rsidRPr="0060658D" w:rsidRDefault="003B5853" w:rsidP="00BE5318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throat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shoulder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lung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stomach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backbone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wrist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knee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ankle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Повторение: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parts of the human body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286A70" w:rsidRDefault="003B5853" w:rsidP="00BE5318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беседу по теме «Здоровый образ жизни»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восклицательного предложений с помощью слов «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восклицательные предложения с помощью слов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рабочая тетрадь</w:t>
            </w:r>
          </w:p>
        </w:tc>
      </w:tr>
      <w:tr w:rsidR="003B5853" w:rsidRPr="002F7042" w:rsidTr="00BE5318">
        <w:trPr>
          <w:cantSplit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3" w:type="pct"/>
          </w:tcPr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Грамматический тест за год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60658D" w:rsidRDefault="003B5853" w:rsidP="00BE5318">
            <w:pPr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60658D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 и выражения для обозначения симптомов болезни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cough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hurt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medicine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pain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prescribe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recover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sneeze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headache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41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0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earache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403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stomachache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toothache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heartache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words: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pain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vs.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ache;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articles with compounds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headache, toothache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характера, выполнения проекта с помощью учителя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симптомы на английском языке</w:t>
            </w: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 «На приеме у врача»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cure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0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examine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habit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hard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4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patient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lose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55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swallow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394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weigh</w:t>
            </w:r>
          </w:p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confusable words: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ill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sick;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English: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have a cold vs to get /catch a cold, to come down with a cold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правил поведения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симптомы на английском языке .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приеме у врача.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правил поведения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симптомы на английском языке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Правильное питание.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hardly</w:t>
            </w:r>
          </w:p>
        </w:tc>
        <w:tc>
          <w:tcPr>
            <w:tcW w:w="466" w:type="pct"/>
            <w:vAlign w:val="bottom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3B5853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confusable English:</w:t>
            </w:r>
          </w:p>
          <w:p w:rsidR="003B5853" w:rsidRPr="00380C53" w:rsidRDefault="003B5853" w:rsidP="00BE5318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hard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hardly; such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so;</w:t>
            </w:r>
          </w:p>
          <w:p w:rsidR="003B5853" w:rsidRPr="00286A70" w:rsidRDefault="003B5853" w:rsidP="003B5853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articles in sentences with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such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so;</w:t>
            </w:r>
          </w:p>
          <w:p w:rsidR="003B5853" w:rsidRPr="002C1B3C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</w:rPr>
            </w:pPr>
          </w:p>
          <w:p w:rsidR="003B5853" w:rsidRPr="00380C53" w:rsidRDefault="003B5853" w:rsidP="00BE5318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развивать навыки и привычки здорового образа жизни, через чтение текстов и бесед на уроке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беседу по теме «Правильное питание»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tostay</w:t>
            </w:r>
          </w:p>
          <w:p w:rsidR="003B5853" w:rsidRPr="003A44EA" w:rsidRDefault="003B5853" w:rsidP="00BE5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Новыйматериал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3B5853" w:rsidRPr="00380C53" w:rsidRDefault="003B5853" w:rsidP="00BE5318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stay away,</w:t>
            </w:r>
          </w:p>
          <w:p w:rsidR="003B5853" w:rsidRPr="00380C53" w:rsidRDefault="003B5853" w:rsidP="00BE5318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 to stay </w:t>
            </w:r>
            <w:r w:rsidRPr="00380C53">
              <w:rPr>
                <w:rStyle w:val="291"/>
                <w:color w:val="000000"/>
                <w:sz w:val="24"/>
                <w:szCs w:val="24"/>
              </w:rPr>
              <w:t>off,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 to stayup, </w:t>
            </w: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stay togethery</w:t>
            </w: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постигать новые знания.</w:t>
            </w: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составлять план выполнения задач, решения проблем творческого и поискового характера;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использовать фразовый глагол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рабочая тетрадь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– лучшее лекарство.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общекультурные правила поведения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характера; соотносить результат своей деятельности с целью и оценить его.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монологическое высказывание по теме «Спорт – лучшее лекарство»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лексико-грамматический практикум</w:t>
            </w:r>
          </w:p>
        </w:tc>
      </w:tr>
      <w:tr w:rsidR="003B5853" w:rsidRPr="002F7042" w:rsidTr="00BE5318">
        <w:trPr>
          <w:cantSplit/>
          <w:trHeight w:val="1134"/>
        </w:trPr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3B5853" w:rsidRPr="0073591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3" w:type="pct"/>
          </w:tcPr>
          <w:p w:rsidR="003B5853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Вредные и полезные продукты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853" w:rsidRPr="00735912" w:rsidRDefault="003B5853" w:rsidP="00BE53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3B5853" w:rsidRPr="00CF29F2" w:rsidRDefault="003B5853" w:rsidP="00BE5318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Индивидуальная, фронтальная, парная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  <w:p w:rsidR="003B5853" w:rsidRPr="002F7042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B5853" w:rsidRPr="00380C53" w:rsidRDefault="003B5853" w:rsidP="00BE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развивать навыки и привычки здорового образа жизни, через чтение текстов и бесед на уроке</w:t>
            </w:r>
          </w:p>
          <w:p w:rsidR="003B5853" w:rsidRPr="00286A70" w:rsidRDefault="003B5853" w:rsidP="00BE5318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осуществления; составлять план выполнения задач; понимать причину своего неуспеха и находить способы выхода из этой ситуации.</w:t>
            </w:r>
          </w:p>
        </w:tc>
        <w:tc>
          <w:tcPr>
            <w:tcW w:w="647" w:type="pct"/>
          </w:tcPr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монологическое высказывание и строить диалог по теме «Вредные и полезные продукты»</w:t>
            </w:r>
          </w:p>
          <w:p w:rsidR="003B5853" w:rsidRPr="00286A70" w:rsidRDefault="003B5853" w:rsidP="00BE5318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3B5853" w:rsidRPr="002F7042" w:rsidRDefault="003B5853" w:rsidP="00B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3B5853" w:rsidRPr="009E4669" w:rsidRDefault="003B5853" w:rsidP="00BE5318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учебник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аудиозапись, рабочая тетрадь</w:t>
            </w:r>
          </w:p>
        </w:tc>
      </w:tr>
    </w:tbl>
    <w:p w:rsidR="003B5853" w:rsidRPr="00F20651" w:rsidRDefault="003B5853" w:rsidP="003B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53" w:rsidRPr="003B5853" w:rsidRDefault="003B5853" w:rsidP="003B58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5853" w:rsidRPr="003B5853" w:rsidSect="00FB7D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5AA015D"/>
    <w:multiLevelType w:val="hybridMultilevel"/>
    <w:tmpl w:val="E71A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2A3B8B"/>
    <w:multiLevelType w:val="hybridMultilevel"/>
    <w:tmpl w:val="E3061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A7327"/>
    <w:multiLevelType w:val="hybridMultilevel"/>
    <w:tmpl w:val="34BA4BDE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9590B"/>
    <w:multiLevelType w:val="hybridMultilevel"/>
    <w:tmpl w:val="790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E3C27"/>
    <w:multiLevelType w:val="hybridMultilevel"/>
    <w:tmpl w:val="E23E27F2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532EA"/>
    <w:multiLevelType w:val="hybridMultilevel"/>
    <w:tmpl w:val="F426F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528BF"/>
    <w:multiLevelType w:val="hybridMultilevel"/>
    <w:tmpl w:val="B7BA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66B39"/>
    <w:multiLevelType w:val="hybridMultilevel"/>
    <w:tmpl w:val="60BED04E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300F6"/>
    <w:multiLevelType w:val="hybridMultilevel"/>
    <w:tmpl w:val="069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0041"/>
    <w:multiLevelType w:val="hybridMultilevel"/>
    <w:tmpl w:val="FC46D272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D78E1"/>
    <w:multiLevelType w:val="hybridMultilevel"/>
    <w:tmpl w:val="E53A695A"/>
    <w:lvl w:ilvl="0" w:tplc="2AEC1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D36B9"/>
    <w:multiLevelType w:val="hybridMultilevel"/>
    <w:tmpl w:val="4F12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EC1"/>
    <w:multiLevelType w:val="hybridMultilevel"/>
    <w:tmpl w:val="D0DC2B5C"/>
    <w:lvl w:ilvl="0" w:tplc="88221F9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15"/>
  </w:num>
  <w:num w:numId="5">
    <w:abstractNumId w:val="18"/>
  </w:num>
  <w:num w:numId="6">
    <w:abstractNumId w:val="17"/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1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446C"/>
    <w:rsid w:val="0025446C"/>
    <w:rsid w:val="002B3CA7"/>
    <w:rsid w:val="003B5853"/>
    <w:rsid w:val="003C21F0"/>
    <w:rsid w:val="006D6F01"/>
    <w:rsid w:val="00825F4E"/>
    <w:rsid w:val="00A26C80"/>
    <w:rsid w:val="00C216C9"/>
    <w:rsid w:val="00CA2F5B"/>
    <w:rsid w:val="00D50F56"/>
    <w:rsid w:val="00F2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F01"/>
    <w:pPr>
      <w:ind w:left="720"/>
      <w:contextualSpacing/>
    </w:pPr>
  </w:style>
  <w:style w:type="paragraph" w:styleId="a5">
    <w:name w:val="No Spacing"/>
    <w:uiPriority w:val="1"/>
    <w:qFormat/>
    <w:rsid w:val="003B585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B58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rsid w:val="003B5853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3B58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5853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3B5853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3B585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3B5853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3B5853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3B585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3B585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8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F68D-C950-41DD-A570-DB69293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2017-09-26T14:20:00Z</cp:lastPrinted>
  <dcterms:created xsi:type="dcterms:W3CDTF">2017-09-26T14:21:00Z</dcterms:created>
  <dcterms:modified xsi:type="dcterms:W3CDTF">2018-10-08T15:31:00Z</dcterms:modified>
</cp:coreProperties>
</file>