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651" w:rsidRDefault="00BF7651" w:rsidP="009A0D59">
      <w:pPr>
        <w:jc w:val="center"/>
        <w:rPr>
          <w:b/>
          <w:i/>
          <w:sz w:val="40"/>
          <w:lang w:val="ru-RU"/>
        </w:rPr>
        <w:sectPr w:rsidR="00BF7651" w:rsidSect="00BF7651">
          <w:footerReference w:type="default" r:id="rId8"/>
          <w:pgSz w:w="12240" w:h="15840"/>
          <w:pgMar w:top="1440" w:right="1440" w:bottom="1440" w:left="1440" w:header="1440" w:footer="1440" w:gutter="0"/>
          <w:cols w:space="720"/>
          <w:noEndnote/>
          <w:docGrid w:linePitch="360"/>
        </w:sectPr>
      </w:pPr>
      <w:r>
        <w:rPr>
          <w:b/>
          <w:i/>
          <w:noProof/>
          <w:sz w:val="40"/>
          <w:lang w:val="ru-RU"/>
        </w:rPr>
        <w:drawing>
          <wp:inline distT="0" distB="0" distL="0" distR="0" wp14:anchorId="74BD7B39" wp14:editId="242D3BB6">
            <wp:extent cx="6010275" cy="821018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ка.jpg"/>
                    <pic:cNvPicPr/>
                  </pic:nvPicPr>
                  <pic:blipFill>
                    <a:blip r:embed="rId9">
                      <a:extLst>
                        <a:ext uri="{28A0092B-C50C-407E-A947-70E740481C1C}">
                          <a14:useLocalDpi xmlns:a14="http://schemas.microsoft.com/office/drawing/2010/main" val="0"/>
                        </a:ext>
                      </a:extLst>
                    </a:blip>
                    <a:stretch>
                      <a:fillRect/>
                    </a:stretch>
                  </pic:blipFill>
                  <pic:spPr>
                    <a:xfrm>
                      <a:off x="0" y="0"/>
                      <a:ext cx="6010275" cy="8210183"/>
                    </a:xfrm>
                    <a:prstGeom prst="rect">
                      <a:avLst/>
                    </a:prstGeom>
                  </pic:spPr>
                </pic:pic>
              </a:graphicData>
            </a:graphic>
          </wp:inline>
        </w:drawing>
      </w:r>
    </w:p>
    <w:p w:rsidR="009A0D59" w:rsidRDefault="009A0D59" w:rsidP="009A0D59">
      <w:pPr>
        <w:jc w:val="center"/>
        <w:rPr>
          <w:b/>
          <w:i/>
          <w:sz w:val="40"/>
          <w:lang w:val="ru-RU"/>
        </w:rPr>
      </w:pPr>
    </w:p>
    <w:p w:rsidR="009A0D59" w:rsidRDefault="009A0D59" w:rsidP="009A0D59">
      <w:pPr>
        <w:jc w:val="center"/>
        <w:rPr>
          <w:b/>
          <w:i/>
          <w:sz w:val="40"/>
          <w:lang w:val="ru-RU"/>
        </w:rPr>
      </w:pPr>
    </w:p>
    <w:p w:rsidR="009A0D59" w:rsidRDefault="009A0D59" w:rsidP="009A0D59">
      <w:pPr>
        <w:jc w:val="center"/>
        <w:rPr>
          <w:b/>
          <w:i/>
          <w:sz w:val="40"/>
          <w:lang w:val="ru-RU"/>
        </w:rPr>
      </w:pPr>
    </w:p>
    <w:p w:rsidR="009A0D59" w:rsidRDefault="009A0D59" w:rsidP="009A0D59">
      <w:pPr>
        <w:jc w:val="center"/>
        <w:rPr>
          <w:b/>
          <w:i/>
          <w:sz w:val="40"/>
          <w:lang w:val="ru-RU"/>
        </w:rPr>
      </w:pPr>
    </w:p>
    <w:p w:rsidR="009A0D59" w:rsidRDefault="009A0D59" w:rsidP="009A0D59">
      <w:pPr>
        <w:jc w:val="center"/>
        <w:rPr>
          <w:b/>
          <w:i/>
          <w:sz w:val="40"/>
          <w:lang w:val="ru-RU"/>
        </w:rPr>
      </w:pPr>
    </w:p>
    <w:p w:rsidR="009A0D59" w:rsidRDefault="009A0D59" w:rsidP="009A0D59">
      <w:pPr>
        <w:jc w:val="center"/>
        <w:rPr>
          <w:b/>
          <w:i/>
          <w:sz w:val="40"/>
          <w:lang w:val="ru-RU"/>
        </w:rPr>
      </w:pPr>
    </w:p>
    <w:p w:rsidR="009A0D59" w:rsidRDefault="009A0D59" w:rsidP="009A0D59">
      <w:pPr>
        <w:jc w:val="center"/>
        <w:rPr>
          <w:b/>
          <w:i/>
          <w:sz w:val="40"/>
          <w:lang w:val="ru-RU"/>
        </w:rPr>
      </w:pPr>
    </w:p>
    <w:p w:rsidR="009A0D59" w:rsidRDefault="009A0D59" w:rsidP="009A0D59">
      <w:pPr>
        <w:jc w:val="center"/>
        <w:rPr>
          <w:b/>
          <w:i/>
          <w:sz w:val="40"/>
          <w:lang w:val="ru-RU"/>
        </w:rPr>
      </w:pPr>
    </w:p>
    <w:p w:rsidR="009A0D59" w:rsidRDefault="009A0D59" w:rsidP="009A0D59">
      <w:pPr>
        <w:jc w:val="center"/>
        <w:rPr>
          <w:b/>
          <w:i/>
          <w:sz w:val="40"/>
          <w:lang w:val="ru-RU"/>
        </w:rPr>
      </w:pPr>
    </w:p>
    <w:p w:rsidR="00FB33B4" w:rsidRDefault="009A0D59" w:rsidP="009A0D59">
      <w:pPr>
        <w:jc w:val="center"/>
        <w:rPr>
          <w:b/>
          <w:i/>
          <w:sz w:val="40"/>
          <w:lang w:val="ru-RU"/>
        </w:rPr>
      </w:pPr>
      <w:r w:rsidRPr="009A0D59">
        <w:rPr>
          <w:b/>
          <w:i/>
          <w:sz w:val="40"/>
          <w:lang w:val="ru-RU"/>
        </w:rPr>
        <w:t xml:space="preserve">«РЕАЛИЗАЦИЯ НОВЫХ ОБРАЗОВАТЕЛЬНЫХ СТАНДАРТОВ </w:t>
      </w:r>
    </w:p>
    <w:p w:rsidR="00FB33B4" w:rsidRDefault="009A0D59" w:rsidP="00FB33B4">
      <w:pPr>
        <w:jc w:val="center"/>
        <w:rPr>
          <w:b/>
          <w:i/>
          <w:sz w:val="40"/>
          <w:lang w:val="ru-RU"/>
        </w:rPr>
      </w:pPr>
      <w:r w:rsidRPr="009A0D59">
        <w:rPr>
          <w:b/>
          <w:i/>
          <w:sz w:val="40"/>
          <w:lang w:val="ru-RU"/>
        </w:rPr>
        <w:t>В</w:t>
      </w:r>
      <w:r w:rsidR="00FB33B4">
        <w:rPr>
          <w:b/>
          <w:i/>
          <w:sz w:val="40"/>
          <w:lang w:val="ru-RU"/>
        </w:rPr>
        <w:t xml:space="preserve"> </w:t>
      </w:r>
      <w:r w:rsidRPr="009A0D59">
        <w:rPr>
          <w:b/>
          <w:i/>
          <w:sz w:val="40"/>
          <w:lang w:val="ru-RU"/>
        </w:rPr>
        <w:t xml:space="preserve">НАЧАЛЬНОЙ ШКОЛЕ </w:t>
      </w:r>
    </w:p>
    <w:p w:rsidR="009A0D59" w:rsidRPr="009A0D59" w:rsidRDefault="009A0D59" w:rsidP="00FB33B4">
      <w:pPr>
        <w:jc w:val="center"/>
        <w:rPr>
          <w:b/>
          <w:i/>
          <w:sz w:val="40"/>
          <w:lang w:val="ru-RU"/>
        </w:rPr>
      </w:pPr>
      <w:r w:rsidRPr="009A0D59">
        <w:rPr>
          <w:b/>
          <w:i/>
          <w:sz w:val="40"/>
          <w:lang w:val="ru-RU"/>
        </w:rPr>
        <w:t>СРЕДСТВАМИ УМК «</w:t>
      </w:r>
      <w:r>
        <w:rPr>
          <w:b/>
          <w:i/>
          <w:sz w:val="40"/>
          <w:lang w:val="ru-RU"/>
        </w:rPr>
        <w:t>НАЧАЛЬНАЯ ШКОЛА ХХ</w:t>
      </w:r>
      <w:r>
        <w:rPr>
          <w:b/>
          <w:i/>
          <w:sz w:val="40"/>
        </w:rPr>
        <w:t>I</w:t>
      </w:r>
      <w:r>
        <w:rPr>
          <w:b/>
          <w:i/>
          <w:sz w:val="40"/>
          <w:lang w:val="ru-RU"/>
        </w:rPr>
        <w:t xml:space="preserve"> ВЕКА</w:t>
      </w:r>
      <w:r w:rsidRPr="009A0D59">
        <w:rPr>
          <w:b/>
          <w:i/>
          <w:sz w:val="40"/>
          <w:lang w:val="ru-RU"/>
        </w:rPr>
        <w:t>»»</w:t>
      </w:r>
    </w:p>
    <w:p w:rsidR="009A0D59" w:rsidRDefault="009A0D59" w:rsidP="009A0D59">
      <w:pPr>
        <w:jc w:val="center"/>
        <w:rPr>
          <w:b/>
          <w:i/>
          <w:sz w:val="40"/>
          <w:lang w:val="ru-RU"/>
        </w:rPr>
      </w:pPr>
    </w:p>
    <w:p w:rsidR="009A0D59" w:rsidRDefault="009A0D59" w:rsidP="009A0D59">
      <w:pPr>
        <w:jc w:val="center"/>
        <w:rPr>
          <w:b/>
          <w:i/>
          <w:sz w:val="40"/>
          <w:lang w:val="ru-RU"/>
        </w:rPr>
      </w:pPr>
    </w:p>
    <w:p w:rsidR="009A0D59" w:rsidRDefault="009A0D59" w:rsidP="009A0D59">
      <w:pPr>
        <w:jc w:val="center"/>
        <w:rPr>
          <w:b/>
          <w:i/>
          <w:sz w:val="40"/>
          <w:lang w:val="ru-RU"/>
        </w:rPr>
      </w:pPr>
    </w:p>
    <w:p w:rsidR="009A0D59" w:rsidRDefault="009A0D59" w:rsidP="009A0D59">
      <w:pPr>
        <w:jc w:val="center"/>
        <w:rPr>
          <w:b/>
          <w:i/>
          <w:sz w:val="40"/>
          <w:lang w:val="ru-RU"/>
        </w:rPr>
      </w:pPr>
    </w:p>
    <w:p w:rsidR="009A0D59" w:rsidRDefault="009A0D59" w:rsidP="009A0D59">
      <w:pPr>
        <w:jc w:val="center"/>
        <w:rPr>
          <w:b/>
          <w:i/>
          <w:sz w:val="40"/>
          <w:lang w:val="ru-RU"/>
        </w:rPr>
      </w:pPr>
    </w:p>
    <w:p w:rsidR="009A0D59" w:rsidRDefault="009A0D59" w:rsidP="009A0D59">
      <w:pPr>
        <w:jc w:val="center"/>
        <w:rPr>
          <w:b/>
          <w:i/>
          <w:sz w:val="40"/>
          <w:lang w:val="ru-RU"/>
        </w:rPr>
      </w:pPr>
    </w:p>
    <w:p w:rsidR="009A0D59" w:rsidRDefault="009A0D59" w:rsidP="009A0D59">
      <w:pPr>
        <w:jc w:val="center"/>
        <w:rPr>
          <w:b/>
          <w:i/>
          <w:sz w:val="40"/>
          <w:lang w:val="ru-RU"/>
        </w:rPr>
      </w:pPr>
    </w:p>
    <w:p w:rsidR="009A0D59" w:rsidRPr="009A0D59" w:rsidRDefault="009A0D59" w:rsidP="009A0D59">
      <w:pPr>
        <w:jc w:val="center"/>
        <w:rPr>
          <w:b/>
          <w:iCs/>
          <w:lang w:val="ru-RU"/>
        </w:rPr>
      </w:pPr>
      <w:r w:rsidRPr="009A0D59">
        <w:rPr>
          <w:b/>
          <w:lang w:val="ru-RU"/>
        </w:rPr>
        <w:t>Основные положения УМК «</w:t>
      </w:r>
      <w:r>
        <w:rPr>
          <w:b/>
          <w:lang w:val="ru-RU"/>
        </w:rPr>
        <w:t>Начальная школа ХХ</w:t>
      </w:r>
      <w:r>
        <w:rPr>
          <w:b/>
        </w:rPr>
        <w:t>I</w:t>
      </w:r>
      <w:r>
        <w:rPr>
          <w:b/>
          <w:lang w:val="ru-RU"/>
        </w:rPr>
        <w:t xml:space="preserve"> века</w:t>
      </w:r>
      <w:r w:rsidRPr="009A0D59">
        <w:rPr>
          <w:b/>
          <w:lang w:val="ru-RU"/>
        </w:rPr>
        <w:t>»</w:t>
      </w:r>
    </w:p>
    <w:p w:rsidR="009A0D59" w:rsidRPr="009A0D59" w:rsidRDefault="009A0D59" w:rsidP="009A0D59">
      <w:pPr>
        <w:jc w:val="center"/>
        <w:rPr>
          <w:b/>
          <w:lang w:val="ru-RU"/>
        </w:rPr>
      </w:pPr>
      <w:r w:rsidRPr="009A0D59">
        <w:rPr>
          <w:b/>
          <w:lang w:val="ru-RU"/>
        </w:rPr>
        <w:t>в свете требований ФГОС</w:t>
      </w:r>
    </w:p>
    <w:p w:rsidR="009A0D59" w:rsidRPr="009A0D59" w:rsidRDefault="009A0D59" w:rsidP="009A0D59">
      <w:pPr>
        <w:rPr>
          <w:sz w:val="28"/>
          <w:szCs w:val="28"/>
          <w:lang w:val="ru-RU"/>
        </w:rPr>
      </w:pPr>
    </w:p>
    <w:p w:rsidR="009A0D59" w:rsidRPr="009A0D59" w:rsidRDefault="009A0D59" w:rsidP="009A0D59">
      <w:pPr>
        <w:rPr>
          <w:lang w:val="ru-RU"/>
        </w:rPr>
      </w:pPr>
      <w:r w:rsidRPr="009A0D59">
        <w:rPr>
          <w:lang w:val="ru-RU"/>
        </w:rPr>
        <w:t xml:space="preserve">«Начальная школа </w:t>
      </w:r>
      <w:r w:rsidRPr="00B74AD3">
        <w:t>XXI</w:t>
      </w:r>
      <w:r w:rsidRPr="009A0D59">
        <w:rPr>
          <w:lang w:val="ru-RU"/>
        </w:rPr>
        <w:t xml:space="preserve"> века» - это система учебников (учебно-методический комплект) для 1-4 классов общеобразовательных учреждений, которая </w:t>
      </w:r>
      <w:r w:rsidRPr="009A0D59">
        <w:rPr>
          <w:lang w:val="ru-RU"/>
        </w:rPr>
        <w:lastRenderedPageBreak/>
        <w:t>обеспечивает достижение требований к результатам освоения основной образовательной программы начального общего образования. Система разработана коллективом учёных Института содержания и методов обучения РАО, Московского государственного педагогического университета, Российской академии повышения квалификации и переподготовки работников образования, Московского государственного университета. Руководитель проекта - заслуженный деятель науки Российской Федерации, член-корреспондент РАО, доктор педагогических наук, профессор Виноградова Наталья Федоровна.</w:t>
      </w:r>
    </w:p>
    <w:p w:rsidR="009A0D59" w:rsidRPr="009A0D59" w:rsidRDefault="009A0D59" w:rsidP="009A0D59">
      <w:pPr>
        <w:rPr>
          <w:lang w:val="ru-RU"/>
        </w:rPr>
      </w:pPr>
    </w:p>
    <w:p w:rsidR="009A0D59" w:rsidRPr="009A0D59" w:rsidRDefault="009A0D59" w:rsidP="009A0D59">
      <w:pPr>
        <w:rPr>
          <w:lang w:val="ru-RU"/>
        </w:rPr>
      </w:pPr>
      <w:r w:rsidRPr="009A0D59">
        <w:rPr>
          <w:lang w:val="ru-RU"/>
        </w:rPr>
        <w:t xml:space="preserve">В систему учебников «Начальная школа </w:t>
      </w:r>
      <w:r w:rsidRPr="00B74AD3">
        <w:t>XXI</w:t>
      </w:r>
      <w:r w:rsidRPr="009A0D59">
        <w:rPr>
          <w:lang w:val="ru-RU"/>
        </w:rPr>
        <w:t xml:space="preserve"> века» входят завершенные предметные линии учебников по следующим основным предметам начального общего образования:</w:t>
      </w:r>
    </w:p>
    <w:p w:rsidR="009A0D59" w:rsidRPr="009A0D59" w:rsidRDefault="009A0D59" w:rsidP="009A0D59">
      <w:pPr>
        <w:rPr>
          <w:lang w:val="ru-RU"/>
        </w:rPr>
      </w:pPr>
      <w:r w:rsidRPr="009A0D59">
        <w:rPr>
          <w:lang w:val="ru-RU"/>
        </w:rPr>
        <w:t xml:space="preserve">- Русский язык. </w:t>
      </w:r>
    </w:p>
    <w:p w:rsidR="009A0D59" w:rsidRPr="009A0D59" w:rsidRDefault="009A0D59" w:rsidP="009A0D59">
      <w:pPr>
        <w:rPr>
          <w:lang w:val="ru-RU"/>
        </w:rPr>
      </w:pPr>
      <w:r w:rsidRPr="009A0D59">
        <w:rPr>
          <w:lang w:val="ru-RU"/>
        </w:rPr>
        <w:t xml:space="preserve">Букварь. Авторы: Журова Л.Е., Евдокимова А.О. </w:t>
      </w:r>
    </w:p>
    <w:p w:rsidR="009A0D59" w:rsidRPr="009A0D59" w:rsidRDefault="009A0D59" w:rsidP="009A0D59">
      <w:pPr>
        <w:rPr>
          <w:lang w:val="ru-RU"/>
        </w:rPr>
      </w:pPr>
      <w:r w:rsidRPr="009A0D59">
        <w:rPr>
          <w:lang w:val="ru-RU"/>
        </w:rPr>
        <w:t>Русский язык. Авторы: Иванов С.В., Евдокимова А.О., Кузнецова М.И., Петленко Л.В.</w:t>
      </w:r>
    </w:p>
    <w:p w:rsidR="009A0D59" w:rsidRPr="009A0D59" w:rsidRDefault="009A0D59" w:rsidP="009A0D59">
      <w:pPr>
        <w:rPr>
          <w:lang w:val="ru-RU"/>
        </w:rPr>
      </w:pPr>
      <w:r w:rsidRPr="009A0D59">
        <w:rPr>
          <w:lang w:val="ru-RU"/>
        </w:rPr>
        <w:t xml:space="preserve">- Литературное чтение. Авторы: Ефросинина Л.А., Оморокова М.И. </w:t>
      </w:r>
    </w:p>
    <w:p w:rsidR="009A0D59" w:rsidRPr="009A0D59" w:rsidRDefault="009A0D59" w:rsidP="009A0D59">
      <w:pPr>
        <w:rPr>
          <w:lang w:val="ru-RU"/>
        </w:rPr>
      </w:pPr>
      <w:r w:rsidRPr="009A0D59">
        <w:rPr>
          <w:lang w:val="ru-RU"/>
        </w:rPr>
        <w:t>- Математика. Авторы: Рудницкая В.Н., Кочурова Е.Э., Рыдзе О.А., Юдачева Т.В.</w:t>
      </w:r>
    </w:p>
    <w:p w:rsidR="009A0D59" w:rsidRPr="009A0D59" w:rsidRDefault="009A0D59" w:rsidP="009A0D59">
      <w:pPr>
        <w:rPr>
          <w:lang w:val="ru-RU"/>
        </w:rPr>
      </w:pPr>
      <w:r w:rsidRPr="009A0D59">
        <w:rPr>
          <w:lang w:val="ru-RU"/>
        </w:rPr>
        <w:t>- Окружающий мир. Авторы: Виноградова Н.Ф., Калинова Г.С.</w:t>
      </w:r>
    </w:p>
    <w:p w:rsidR="009A0D59" w:rsidRPr="009A0D59" w:rsidRDefault="009A0D59" w:rsidP="009A0D59">
      <w:pPr>
        <w:rPr>
          <w:lang w:val="ru-RU"/>
        </w:rPr>
      </w:pPr>
      <w:r w:rsidRPr="009A0D59">
        <w:rPr>
          <w:lang w:val="ru-RU"/>
        </w:rPr>
        <w:t>- Основы духовно-нравственной культуры народов России (4 класс). Авторы: Виноградова Н.Ф., Власенко В.И., Поляков А.В.</w:t>
      </w:r>
    </w:p>
    <w:p w:rsidR="009A0D59" w:rsidRPr="009A0D59" w:rsidRDefault="009A0D59" w:rsidP="009A0D59">
      <w:pPr>
        <w:rPr>
          <w:lang w:val="ru-RU"/>
        </w:rPr>
      </w:pPr>
      <w:r w:rsidRPr="009A0D59">
        <w:rPr>
          <w:lang w:val="ru-RU"/>
        </w:rPr>
        <w:t>- Музыка. Авторы: Усачева В.О., Школяр Л.В.</w:t>
      </w:r>
    </w:p>
    <w:p w:rsidR="009A0D59" w:rsidRPr="009A0D59" w:rsidRDefault="009A0D59" w:rsidP="009A0D59">
      <w:pPr>
        <w:rPr>
          <w:lang w:val="ru-RU"/>
        </w:rPr>
      </w:pPr>
      <w:r w:rsidRPr="009A0D59">
        <w:rPr>
          <w:lang w:val="ru-RU"/>
        </w:rPr>
        <w:t>- Изобразительное искусство. Авторы: Савенкова Л.Г., Ермолинская Е.А.</w:t>
      </w:r>
    </w:p>
    <w:p w:rsidR="009A0D59" w:rsidRPr="009A0D59" w:rsidRDefault="009A0D59" w:rsidP="009A0D59">
      <w:pPr>
        <w:rPr>
          <w:lang w:val="ru-RU"/>
        </w:rPr>
      </w:pPr>
      <w:r w:rsidRPr="009A0D59">
        <w:rPr>
          <w:lang w:val="ru-RU"/>
        </w:rPr>
        <w:t>- Технология. Автор: Лутцева Е.А.</w:t>
      </w:r>
    </w:p>
    <w:p w:rsidR="009A0D59" w:rsidRPr="009A0D59" w:rsidRDefault="009A0D59" w:rsidP="009A0D59">
      <w:pPr>
        <w:rPr>
          <w:lang w:val="ru-RU"/>
        </w:rPr>
      </w:pPr>
      <w:r w:rsidRPr="009A0D59">
        <w:rPr>
          <w:lang w:val="ru-RU"/>
        </w:rPr>
        <w:t>- Физическая культура. Авторы: Петрова Т.В., Копылов Ю.А., Полянская Н.В., Петров С.С.</w:t>
      </w:r>
    </w:p>
    <w:p w:rsidR="009A0D59" w:rsidRPr="009A0D59" w:rsidRDefault="009A0D59" w:rsidP="009A0D59">
      <w:pPr>
        <w:rPr>
          <w:lang w:val="ru-RU"/>
        </w:rPr>
      </w:pPr>
    </w:p>
    <w:p w:rsidR="009A0D59" w:rsidRPr="009A0D59" w:rsidRDefault="009A0D59" w:rsidP="009A0D59">
      <w:pPr>
        <w:rPr>
          <w:lang w:val="ru-RU"/>
        </w:rPr>
      </w:pPr>
      <w:r w:rsidRPr="009A0D59">
        <w:rPr>
          <w:lang w:val="ru-RU"/>
        </w:rPr>
        <w:t xml:space="preserve">Система учебников «Начальная школа </w:t>
      </w:r>
      <w:r w:rsidRPr="00B74AD3">
        <w:t>XXI</w:t>
      </w:r>
      <w:r w:rsidRPr="009A0D59">
        <w:rPr>
          <w:lang w:val="ru-RU"/>
        </w:rPr>
        <w:t xml:space="preserve"> века» входит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2011/2012 учебный год (Приказ Минобрнауки РФ № 2080 от 24 декабря 2010 г.). УМК «Начальная школа </w:t>
      </w:r>
      <w:r w:rsidRPr="00B74AD3">
        <w:t>XXI</w:t>
      </w:r>
      <w:r w:rsidRPr="009A0D59">
        <w:rPr>
          <w:lang w:val="ru-RU"/>
        </w:rPr>
        <w:t xml:space="preserve"> века» входит в раздел перечня «Учебники, содержание которых соответствует федеральному государственному образовательному стандарту начального общего образования».</w:t>
      </w:r>
    </w:p>
    <w:p w:rsidR="009A0D59" w:rsidRPr="009A0D59" w:rsidRDefault="009A0D59" w:rsidP="009A0D59">
      <w:pPr>
        <w:rPr>
          <w:lang w:val="ru-RU"/>
        </w:rPr>
      </w:pPr>
    </w:p>
    <w:p w:rsidR="009A0D59" w:rsidRPr="009A0D59" w:rsidRDefault="009A0D59" w:rsidP="009A0D59">
      <w:pPr>
        <w:rPr>
          <w:lang w:val="ru-RU"/>
        </w:rPr>
      </w:pPr>
    </w:p>
    <w:p w:rsidR="009A0D59" w:rsidRPr="009A0D59" w:rsidRDefault="009A0D59" w:rsidP="009A0D59">
      <w:pPr>
        <w:rPr>
          <w:lang w:val="ru-RU"/>
        </w:rPr>
      </w:pPr>
      <w:r w:rsidRPr="009A0D59">
        <w:rPr>
          <w:lang w:val="ru-RU"/>
        </w:rPr>
        <w:t xml:space="preserve">Непосредственное участие в разработке примерной основной образовательной программы начального общего образования позволило авторам системы в процессе доработки учебников, рабочих тетрадей и методических пособий обогатить их современным содержанием и методическим аппаратом, нацеленным на решение задач, стоящих перед начальным общим образованием на современном этапе развития общества. Задача такой модернизации облегчалась тем, что с самого своего возникновения в 1997 году основной дидактической идеей комплекта «Начальная школа </w:t>
      </w:r>
      <w:r w:rsidRPr="00B74AD3">
        <w:t>XXI</w:t>
      </w:r>
      <w:r w:rsidRPr="009A0D59">
        <w:rPr>
          <w:lang w:val="ru-RU"/>
        </w:rPr>
        <w:t xml:space="preserve"> века» был </w:t>
      </w:r>
      <w:r w:rsidRPr="009A0D59">
        <w:rPr>
          <w:b/>
          <w:lang w:val="ru-RU"/>
        </w:rPr>
        <w:t>системно-деятельностный подход</w:t>
      </w:r>
      <w:r w:rsidRPr="009A0D59">
        <w:rPr>
          <w:lang w:val="ru-RU"/>
        </w:rPr>
        <w:t xml:space="preserve">. В результате применения системы «Начальная школа </w:t>
      </w:r>
      <w:r w:rsidRPr="00B74AD3">
        <w:t>XXI</w:t>
      </w:r>
      <w:r w:rsidRPr="009A0D59">
        <w:rPr>
          <w:lang w:val="ru-RU"/>
        </w:rPr>
        <w:t xml:space="preserve"> века» в учебном процессе осуществляется становление основ гражданской идентичности и мировоззрения обучающихся. Успешно формируются </w:t>
      </w:r>
      <w:r w:rsidRPr="009A0D59">
        <w:rPr>
          <w:b/>
          <w:lang w:val="ru-RU"/>
        </w:rPr>
        <w:t>универсальные учебные действия</w:t>
      </w:r>
      <w:r w:rsidRPr="009A0D59">
        <w:rPr>
          <w:lang w:val="ru-RU"/>
        </w:rPr>
        <w:t>. На материале данных учебников и сопровождающих их учебно-методических материалов учителя начальной школы могут успешно осуществлять духовно-нравственное развитие и воспитание обучающихся, предусматривающее принятие ими моральных норм, нравственных установок, национальных ценностей, а также системно работать над укреплением физического и духовного здоровья обучающихся.</w:t>
      </w:r>
    </w:p>
    <w:p w:rsidR="00601B64" w:rsidRDefault="009A0D59" w:rsidP="009A0D59">
      <w:pPr>
        <w:rPr>
          <w:lang w:val="ru-RU"/>
        </w:rPr>
      </w:pPr>
      <w:r w:rsidRPr="00601B64">
        <w:rPr>
          <w:b/>
          <w:lang w:val="ru-RU"/>
        </w:rPr>
        <w:t>Сформированность учебной деятельности</w:t>
      </w:r>
      <w:r w:rsidRPr="009A0D59">
        <w:rPr>
          <w:lang w:val="ru-RU"/>
        </w:rPr>
        <w:t xml:space="preserve"> школьника предполагает: </w:t>
      </w:r>
      <w:r w:rsidRPr="00601B64">
        <w:rPr>
          <w:b/>
          <w:i/>
          <w:lang w:val="ru-RU"/>
        </w:rPr>
        <w:t>умения учиться</w:t>
      </w:r>
      <w:r w:rsidRPr="009A0D59">
        <w:rPr>
          <w:lang w:val="ru-RU"/>
        </w:rPr>
        <w:t xml:space="preserve"> («умею себя учить»), </w:t>
      </w:r>
      <w:r w:rsidRPr="00601B64">
        <w:rPr>
          <w:b/>
          <w:i/>
          <w:lang w:val="ru-RU"/>
        </w:rPr>
        <w:t>наличие развитых</w:t>
      </w:r>
      <w:r w:rsidRPr="009A0D59">
        <w:rPr>
          <w:lang w:val="ru-RU"/>
        </w:rPr>
        <w:t xml:space="preserve"> </w:t>
      </w:r>
      <w:r w:rsidRPr="00601B64">
        <w:rPr>
          <w:b/>
          <w:i/>
          <w:lang w:val="ru-RU"/>
        </w:rPr>
        <w:t xml:space="preserve">познавательных </w:t>
      </w:r>
      <w:r w:rsidRPr="00601B64">
        <w:rPr>
          <w:b/>
          <w:i/>
          <w:lang w:val="ru-RU"/>
        </w:rPr>
        <w:lastRenderedPageBreak/>
        <w:t>интересов</w:t>
      </w:r>
      <w:r w:rsidRPr="009A0D59">
        <w:rPr>
          <w:lang w:val="ru-RU"/>
        </w:rPr>
        <w:t xml:space="preserve"> («люблю учиться, все интересно»), </w:t>
      </w:r>
      <w:r w:rsidRPr="00601B64">
        <w:rPr>
          <w:b/>
          <w:i/>
          <w:lang w:val="ru-RU"/>
        </w:rPr>
        <w:t>внутреннюю мотивацию</w:t>
      </w:r>
      <w:r w:rsidRPr="009A0D59">
        <w:rPr>
          <w:lang w:val="ru-RU"/>
        </w:rPr>
        <w:t xml:space="preserve"> («понимаю, зачем учусь»), а также </w:t>
      </w:r>
      <w:r w:rsidRPr="00601B64">
        <w:rPr>
          <w:b/>
          <w:i/>
          <w:lang w:val="ru-RU"/>
        </w:rPr>
        <w:t>элементарные рефлексивные качества</w:t>
      </w:r>
      <w:r w:rsidRPr="009A0D59">
        <w:rPr>
          <w:lang w:val="ru-RU"/>
        </w:rPr>
        <w:t xml:space="preserve"> («умею принять оценку учителя и сам объективно оцениваю свою деятельность»). </w:t>
      </w:r>
    </w:p>
    <w:p w:rsidR="009A0D59" w:rsidRPr="009A0D59" w:rsidRDefault="009A0D59" w:rsidP="009A0D59">
      <w:pPr>
        <w:rPr>
          <w:lang w:val="ru-RU"/>
        </w:rPr>
      </w:pPr>
      <w:r w:rsidRPr="009A0D59">
        <w:rPr>
          <w:lang w:val="ru-RU"/>
        </w:rPr>
        <w:t xml:space="preserve">Приоритетная </w:t>
      </w:r>
      <w:r w:rsidRPr="009A0D59">
        <w:rPr>
          <w:b/>
          <w:lang w:val="ru-RU"/>
        </w:rPr>
        <w:t>цель</w:t>
      </w:r>
      <w:r w:rsidRPr="009A0D59">
        <w:rPr>
          <w:lang w:val="ru-RU"/>
        </w:rPr>
        <w:t xml:space="preserve"> – формирование самоконтроля и самооценки ученика.</w:t>
      </w:r>
    </w:p>
    <w:p w:rsidR="009A0D59" w:rsidRPr="009A0D59" w:rsidRDefault="009A0D59" w:rsidP="009A0D59">
      <w:pPr>
        <w:rPr>
          <w:lang w:val="ru-RU"/>
        </w:rPr>
      </w:pPr>
      <w:r w:rsidRPr="009A0D59">
        <w:rPr>
          <w:lang w:val="ru-RU"/>
        </w:rPr>
        <w:t xml:space="preserve"> УМК «Начальная школа 21 века» построен на единых для всех учебных предметов </w:t>
      </w:r>
      <w:r w:rsidRPr="009A0D59">
        <w:rPr>
          <w:b/>
          <w:lang w:val="ru-RU"/>
        </w:rPr>
        <w:t>основополагающих принципах</w:t>
      </w:r>
      <w:r w:rsidRPr="009A0D59">
        <w:rPr>
          <w:lang w:val="ru-RU"/>
        </w:rPr>
        <w:t xml:space="preserve">. </w:t>
      </w:r>
    </w:p>
    <w:p w:rsidR="009A0D59" w:rsidRPr="009A0D59" w:rsidRDefault="009A0D59" w:rsidP="009A0D59">
      <w:pPr>
        <w:rPr>
          <w:lang w:val="ru-RU"/>
        </w:rPr>
      </w:pPr>
      <w:r w:rsidRPr="009A0D59">
        <w:rPr>
          <w:lang w:val="ru-RU"/>
        </w:rPr>
        <w:t xml:space="preserve">1. </w:t>
      </w:r>
      <w:r w:rsidRPr="00601B64">
        <w:rPr>
          <w:i/>
          <w:lang w:val="ru-RU"/>
        </w:rPr>
        <w:t>Личностно-ориентированное</w:t>
      </w:r>
      <w:r w:rsidRPr="009A0D59">
        <w:rPr>
          <w:lang w:val="ru-RU"/>
        </w:rPr>
        <w:t xml:space="preserve"> обучение предполагает: сохранность и поддержку индивидуальности ребенка; предоставление возможностей каждому ребенку работать в присущем ему темпе; создание условий для обязательной успешной деятельности; обучение в зоне «ближайшего развития», обеспечение своевременной помощи каждому ребенку при возникновении трудностей обучения; создание условий для реализации творческих возможностей школьника. </w:t>
      </w:r>
    </w:p>
    <w:p w:rsidR="009A0D59" w:rsidRPr="009A0D59" w:rsidRDefault="009A0D59" w:rsidP="009A0D59">
      <w:pPr>
        <w:rPr>
          <w:lang w:val="ru-RU"/>
        </w:rPr>
      </w:pPr>
      <w:r w:rsidRPr="009A0D59">
        <w:rPr>
          <w:lang w:val="ru-RU"/>
        </w:rPr>
        <w:t xml:space="preserve">2. </w:t>
      </w:r>
      <w:r w:rsidRPr="00601B64">
        <w:rPr>
          <w:i/>
          <w:lang w:val="ru-RU"/>
        </w:rPr>
        <w:t>Природосообразность</w:t>
      </w:r>
      <w:r w:rsidRPr="009A0D59">
        <w:rPr>
          <w:lang w:val="ru-RU"/>
        </w:rPr>
        <w:t xml:space="preserve"> обучения рассматривается как соответствие содержания, форм организации и средств обучения психологическим возможностям и особенностям детей младшего школьного возраста, обеспечение помощи учащимся, которые испытывают трудности в обучении; создание условий для роста творческого потенциала, успешного развития одаренных детей. Мера трудности содержания образования для каждого ученика с учетом темпа его продвижения в освоении знаний-умений и универсальных действий, уровня актуального психического развития и этапа обучения. </w:t>
      </w:r>
    </w:p>
    <w:p w:rsidR="009A0D59" w:rsidRPr="009A0D59" w:rsidRDefault="009A0D59" w:rsidP="009A0D59">
      <w:pPr>
        <w:rPr>
          <w:lang w:val="ru-RU"/>
        </w:rPr>
      </w:pPr>
      <w:r w:rsidRPr="009A0D59">
        <w:rPr>
          <w:lang w:val="ru-RU"/>
        </w:rPr>
        <w:t xml:space="preserve">3. </w:t>
      </w:r>
      <w:r w:rsidRPr="00601B64">
        <w:rPr>
          <w:i/>
          <w:lang w:val="ru-RU"/>
        </w:rPr>
        <w:t>Принцип педоцентризма</w:t>
      </w:r>
      <w:r w:rsidRPr="009A0D59">
        <w:rPr>
          <w:lang w:val="ru-RU"/>
        </w:rPr>
        <w:t xml:space="preserve"> предполагает отбор содержания обучения, наиболее адекватного потребностям детей этого возрастного этапа развития, знаний, умений, универсальных действий, наиболее актуальных для младших школьников. При этом учитывается необходимость социализации ребенка, осознание им своего места не только в «детском» мире, но и в школьном коллективе; овладение новыми социальными ролями («я – ученик», «я – школьник») с постепенным расширением его участия во «взрослом» мире. Учитывается также знания и опыт младшего школьника по взаимодействию со сверстниками, с другими людьми, со средой обитания, уровень осознания свой принадлежности к обществу людей (права, обязанности, социальные роли). </w:t>
      </w:r>
    </w:p>
    <w:p w:rsidR="009A0D59" w:rsidRPr="009A0D59" w:rsidRDefault="009A0D59" w:rsidP="009A0D59">
      <w:pPr>
        <w:rPr>
          <w:lang w:val="ru-RU"/>
        </w:rPr>
      </w:pPr>
      <w:r w:rsidRPr="009A0D59">
        <w:rPr>
          <w:lang w:val="ru-RU"/>
        </w:rPr>
        <w:t xml:space="preserve">4. Принцип </w:t>
      </w:r>
      <w:r w:rsidRPr="00601B64">
        <w:rPr>
          <w:i/>
          <w:lang w:val="ru-RU"/>
        </w:rPr>
        <w:t>культуросообразности</w:t>
      </w:r>
      <w:r w:rsidRPr="009A0D59">
        <w:rPr>
          <w:lang w:val="ru-RU"/>
        </w:rPr>
        <w:t xml:space="preserve"> позволяет предоставить учащемуся для познания лучшие объекты культуры из разных сфер окружающей жизни (наука, искусство, архитектура, народное творчество и др.), что позволяет обеспечить интеграционные связи учебной и внеучебной деятельности школьника. </w:t>
      </w:r>
    </w:p>
    <w:p w:rsidR="009A0D59" w:rsidRPr="009A0D59" w:rsidRDefault="009A0D59" w:rsidP="009A0D59">
      <w:pPr>
        <w:rPr>
          <w:lang w:val="ru-RU"/>
        </w:rPr>
      </w:pPr>
      <w:r w:rsidRPr="009A0D59">
        <w:rPr>
          <w:lang w:val="ru-RU"/>
        </w:rPr>
        <w:t xml:space="preserve">5. Организация процесса обучения в форме </w:t>
      </w:r>
      <w:r w:rsidRPr="00601B64">
        <w:rPr>
          <w:i/>
          <w:lang w:val="ru-RU"/>
        </w:rPr>
        <w:t>учебного диалога</w:t>
      </w:r>
      <w:r w:rsidRPr="009A0D59">
        <w:rPr>
          <w:lang w:val="ru-RU"/>
        </w:rPr>
        <w:t xml:space="preserve"> (диалогичность процесса образования) включает ориентировку учителя на демократический стиль взаимоотношений обучающих и обучающихся; предоставление ребенку права на ошибку, собственное мнение, выбор учебного задания и партнера по деятельности. В начальной школе используются разные формы организации обучения, в процессе которых дети учатся сотрудничать, осуществлять совместную учебную деятельность (парная, групповая, общая коллективная). </w:t>
      </w:r>
    </w:p>
    <w:p w:rsidR="009A0D59" w:rsidRPr="009A0D59" w:rsidRDefault="009A0D59" w:rsidP="009A0D59">
      <w:pPr>
        <w:rPr>
          <w:lang w:val="ru-RU"/>
        </w:rPr>
      </w:pPr>
      <w:r w:rsidRPr="009A0D59">
        <w:rPr>
          <w:lang w:val="ru-RU"/>
        </w:rPr>
        <w:t xml:space="preserve">Система «Начальная школа </w:t>
      </w:r>
      <w:r w:rsidRPr="00B74AD3">
        <w:t>XXI</w:t>
      </w:r>
      <w:r w:rsidRPr="009A0D59">
        <w:rPr>
          <w:lang w:val="ru-RU"/>
        </w:rPr>
        <w:t xml:space="preserve"> века» включает в себя полный набор пособий, обеспечивающих достижение требований основной образовательной программы начального общего образования: программы и учебники по всем предметам учебного плана начального общего образования, учебные тетради к ним, методические пособия, дидактические материалы (включая электронные образовательные ресурсы), программы и пособия по внеурочной деятельности. Неотъемлемой частью системы «Начальная школа </w:t>
      </w:r>
      <w:r w:rsidRPr="00B74AD3">
        <w:t>XXI</w:t>
      </w:r>
      <w:r w:rsidRPr="009A0D59">
        <w:rPr>
          <w:lang w:val="ru-RU"/>
        </w:rPr>
        <w:t xml:space="preserve"> века» являются издания, обеспечивающие процедуру оценки достижения планируемых результатов и педагогическую диагностику.</w:t>
      </w:r>
    </w:p>
    <w:p w:rsidR="00601B64" w:rsidRDefault="00601B64" w:rsidP="009A0D59">
      <w:pPr>
        <w:rPr>
          <w:lang w:val="ru-RU"/>
        </w:rPr>
      </w:pPr>
    </w:p>
    <w:p w:rsidR="00601B64" w:rsidRPr="00601B64" w:rsidRDefault="00601B64" w:rsidP="00601B64">
      <w:pPr>
        <w:jc w:val="center"/>
        <w:rPr>
          <w:b/>
          <w:lang w:val="ru-RU"/>
        </w:rPr>
      </w:pPr>
      <w:r w:rsidRPr="00601B64">
        <w:rPr>
          <w:b/>
          <w:lang w:val="ru-RU"/>
        </w:rPr>
        <w:t xml:space="preserve">Психолого-педагогические основы </w:t>
      </w:r>
    </w:p>
    <w:p w:rsidR="00601B64" w:rsidRDefault="00601B64" w:rsidP="00601B64">
      <w:pPr>
        <w:jc w:val="center"/>
        <w:rPr>
          <w:b/>
          <w:lang w:val="ru-RU"/>
        </w:rPr>
      </w:pPr>
      <w:r w:rsidRPr="00601B64">
        <w:rPr>
          <w:b/>
          <w:lang w:val="ru-RU"/>
        </w:rPr>
        <w:t>учебно-методического комплекта и ФГОС</w:t>
      </w:r>
    </w:p>
    <w:p w:rsidR="00601B64" w:rsidRPr="00601B64" w:rsidRDefault="00601B64" w:rsidP="00601B64">
      <w:pPr>
        <w:rPr>
          <w:lang w:val="ru-RU"/>
        </w:rPr>
      </w:pPr>
      <w:r w:rsidRPr="00601B64">
        <w:rPr>
          <w:lang w:val="ru-RU"/>
        </w:rPr>
        <w:t>В соответствии с новым ФГОС на ступени начального общего образования осуществляется:</w:t>
      </w:r>
    </w:p>
    <w:p w:rsidR="00601B64" w:rsidRPr="00601B64" w:rsidRDefault="00601B64" w:rsidP="00601B64">
      <w:pPr>
        <w:rPr>
          <w:lang w:val="ru-RU"/>
        </w:rPr>
      </w:pPr>
      <w:r w:rsidRPr="00601B64">
        <w:rPr>
          <w:lang w:val="ru-RU"/>
        </w:rPr>
        <w:t>- становление основ гражданской идентичности и мировоззрения обучающихся;</w:t>
      </w:r>
    </w:p>
    <w:p w:rsidR="00601B64" w:rsidRPr="00601B64" w:rsidRDefault="00601B64" w:rsidP="00601B64">
      <w:pPr>
        <w:rPr>
          <w:lang w:val="ru-RU"/>
        </w:rPr>
      </w:pPr>
      <w:r w:rsidRPr="00601B64">
        <w:rPr>
          <w:lang w:val="ru-RU"/>
        </w:rPr>
        <w:lastRenderedPageBreak/>
        <w:t>- 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601B64" w:rsidRPr="00601B64" w:rsidRDefault="00601B64" w:rsidP="00601B64">
      <w:pPr>
        <w:rPr>
          <w:lang w:val="ru-RU"/>
        </w:rPr>
      </w:pPr>
      <w:r w:rsidRPr="00601B64">
        <w:rPr>
          <w:lang w:val="ru-RU"/>
        </w:rPr>
        <w:t xml:space="preserve">- 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601B64" w:rsidRDefault="00601B64" w:rsidP="00601B64">
      <w:pPr>
        <w:rPr>
          <w:lang w:val="ru-RU"/>
        </w:rPr>
      </w:pPr>
      <w:r w:rsidRPr="00601B64">
        <w:rPr>
          <w:lang w:val="ru-RU"/>
        </w:rPr>
        <w:t xml:space="preserve">- укрепление физического и духовного здоровья обучающихся. </w:t>
      </w:r>
    </w:p>
    <w:p w:rsidR="00601B64" w:rsidRPr="00601B64" w:rsidRDefault="00601B64" w:rsidP="00601B64">
      <w:pPr>
        <w:rPr>
          <w:lang w:val="ru-RU"/>
        </w:rPr>
      </w:pPr>
      <w:r w:rsidRPr="00601B64">
        <w:rPr>
          <w:lang w:val="ru-RU"/>
        </w:rPr>
        <w:t>Целью и основным результатом образования в новом Стандарте является развитие личности обучающегося на основе усвоения универсальных учебных действий, познания и освоения мира.</w:t>
      </w:r>
    </w:p>
    <w:p w:rsidR="00601B64" w:rsidRPr="00601B64" w:rsidRDefault="00601B64" w:rsidP="00601B64">
      <w:pPr>
        <w:rPr>
          <w:lang w:val="ru-RU"/>
        </w:rPr>
      </w:pPr>
      <w:r w:rsidRPr="00601B64">
        <w:rPr>
          <w:lang w:val="ru-RU"/>
        </w:rPr>
        <w:t xml:space="preserve">Основная цель интегрированного курса обучения грамоте – научить первоклассников учиться. Достижение данной цели позволит продолжить формирование универсальных учебных действий при изучении предметов данной образовательной области и предметов других образовательных областей в начальной школе. </w:t>
      </w:r>
    </w:p>
    <w:p w:rsidR="00601B64" w:rsidRPr="00601B64" w:rsidRDefault="00601B64" w:rsidP="00601B64">
      <w:pPr>
        <w:rPr>
          <w:lang w:val="ru-RU"/>
        </w:rPr>
      </w:pPr>
      <w:r w:rsidRPr="00601B64">
        <w:rPr>
          <w:lang w:val="ru-RU"/>
        </w:rPr>
        <w:t>Лингвистическими задачами курса являются развитие фонематического слуха, обучение сознательному, правильному слоговому чтению. Комплект пособий для 1 класса состоит из учебника “Букварь” в 2-х частях (авторы Журова Л.Е., Евдокимова А.О.) и трех рабочих тетрадей “Прописи” (авторы Безруких М.М., Кузнецова М.И.). Авторы комплекта создают условия для формирования основных компонентов учебной деятельности.</w:t>
      </w:r>
    </w:p>
    <w:p w:rsidR="00601B64" w:rsidRPr="00601B64" w:rsidRDefault="00601B64" w:rsidP="00601B64">
      <w:pPr>
        <w:rPr>
          <w:lang w:val="ru-RU"/>
        </w:rPr>
      </w:pPr>
      <w:r w:rsidRPr="00601B64">
        <w:rPr>
          <w:lang w:val="ru-RU"/>
        </w:rPr>
        <w:t>В рамках данного курса начинается работа по формированию регулятивных (принятие и сохранение учебной задачи, выполнение учебных действий по достижению поставленной цели, а также соотнесение полученного результата с поставленной задачей), познавательных (использование знаково-символических средств, построение речевого высказывания, анализ объектов, обобщение сведений об объекте), коммуникативных (формулировать собственное мнение, принимать позицию собеседника, строить совместное взаимодействие для достижение поставленной цели) универсальных учебных действий.</w:t>
      </w:r>
    </w:p>
    <w:p w:rsidR="00601B64" w:rsidRPr="00601B64" w:rsidRDefault="00601B64" w:rsidP="00601B64">
      <w:pPr>
        <w:rPr>
          <w:lang w:val="ru-RU"/>
        </w:rPr>
      </w:pPr>
      <w:r w:rsidRPr="00601B64">
        <w:rPr>
          <w:lang w:val="ru-RU"/>
        </w:rPr>
        <w:t xml:space="preserve">Одним из основных принципов работы учащихся в процессе обучения является моделирование. Построение моделей и работа с ними дает возможность формировать у учеников учебно-познавательные мотивы деятельности, следить за составлением алгоритма деятельности и правильностью выполнения каждой операции, развивать действия контроля и самоконтроля, оценки и самооценки выполненного действия, высказывать и доказывать свою точку зрения. Разноуровневые задания позволяют учителю организовать дифференцированную работу с учащимися с различным уровнем речевой подготовки, выстроить оптимальную траекторию развития каждого ребенка. </w:t>
      </w:r>
    </w:p>
    <w:p w:rsidR="00601B64" w:rsidRPr="00601B64" w:rsidRDefault="00601B64" w:rsidP="00601B64">
      <w:pPr>
        <w:rPr>
          <w:lang w:val="ru-RU"/>
        </w:rPr>
      </w:pPr>
    </w:p>
    <w:p w:rsidR="00601B64" w:rsidRPr="00601B64" w:rsidRDefault="00601B64" w:rsidP="00601B64">
      <w:pPr>
        <w:rPr>
          <w:lang w:val="ru-RU"/>
        </w:rPr>
      </w:pPr>
      <w:r w:rsidRPr="00601B64">
        <w:rPr>
          <w:lang w:val="ru-RU"/>
        </w:rPr>
        <w:t xml:space="preserve">Опыт работы по формированию универсальных учебных действий в рамках преподавания курса “Обучение грамоте” представлен в рамках урока “Знакомство со звуками [п], [п,]. Буквы П, п”. </w:t>
      </w:r>
    </w:p>
    <w:p w:rsidR="00601B64" w:rsidRPr="00601B64" w:rsidRDefault="00601B64" w:rsidP="00601B64">
      <w:pPr>
        <w:rPr>
          <w:lang w:val="ru-RU"/>
        </w:rPr>
      </w:pPr>
      <w:r w:rsidRPr="00601B64">
        <w:rPr>
          <w:lang w:val="ru-RU"/>
        </w:rPr>
        <w:t>Тип урока: изучения нового материала.</w:t>
      </w:r>
    </w:p>
    <w:p w:rsidR="00601B64" w:rsidRPr="00601B64" w:rsidRDefault="00601B64" w:rsidP="00601B64">
      <w:pPr>
        <w:rPr>
          <w:lang w:val="ru-RU"/>
        </w:rPr>
      </w:pPr>
      <w:r w:rsidRPr="00601B64">
        <w:rPr>
          <w:lang w:val="ru-RU"/>
        </w:rPr>
        <w:t>Цель: формирование коммуникативных и познавательных универсальных учебных действий.</w:t>
      </w:r>
    </w:p>
    <w:p w:rsidR="00601B64" w:rsidRPr="00601B64" w:rsidRDefault="00601B64" w:rsidP="00601B64">
      <w:pPr>
        <w:rPr>
          <w:lang w:val="ru-RU"/>
        </w:rPr>
      </w:pPr>
      <w:r w:rsidRPr="00601B64">
        <w:rPr>
          <w:lang w:val="ru-RU"/>
        </w:rPr>
        <w:t xml:space="preserve">Задачи: </w:t>
      </w:r>
    </w:p>
    <w:p w:rsidR="00601B64" w:rsidRPr="00601B64" w:rsidRDefault="00601B64" w:rsidP="00601B64">
      <w:pPr>
        <w:rPr>
          <w:lang w:val="ru-RU"/>
        </w:rPr>
      </w:pPr>
      <w:r w:rsidRPr="00601B64">
        <w:rPr>
          <w:lang w:val="ru-RU"/>
        </w:rPr>
        <w:t>образовательные: формирование представлений о букве П, совершенствование каллиграфических и читательских умений,</w:t>
      </w:r>
    </w:p>
    <w:p w:rsidR="00601B64" w:rsidRPr="00601B64" w:rsidRDefault="00601B64" w:rsidP="00601B64">
      <w:pPr>
        <w:rPr>
          <w:lang w:val="ru-RU"/>
        </w:rPr>
      </w:pPr>
      <w:r w:rsidRPr="00601B64">
        <w:rPr>
          <w:lang w:val="ru-RU"/>
        </w:rPr>
        <w:t>развивающие: развитие логических операций, развитие умения мыслить,</w:t>
      </w:r>
    </w:p>
    <w:p w:rsidR="00601B64" w:rsidRPr="00601B64" w:rsidRDefault="00601B64" w:rsidP="00601B64">
      <w:pPr>
        <w:rPr>
          <w:lang w:val="ru-RU"/>
        </w:rPr>
      </w:pPr>
      <w:r w:rsidRPr="00601B64">
        <w:rPr>
          <w:lang w:val="ru-RU"/>
        </w:rPr>
        <w:t>воспитательные: воспитание аккуратности, культуры общения (умения слушать и слышать других).</w:t>
      </w:r>
    </w:p>
    <w:p w:rsidR="00601B64" w:rsidRDefault="00601B64" w:rsidP="00601B64">
      <w:pPr>
        <w:rPr>
          <w:lang w:val="ru-RU"/>
        </w:rPr>
      </w:pPr>
    </w:p>
    <w:p w:rsidR="00601B64" w:rsidRPr="00601B64" w:rsidRDefault="00601B64" w:rsidP="00601B64">
      <w:pPr>
        <w:rPr>
          <w:lang w:val="ru-RU"/>
        </w:rPr>
      </w:pPr>
      <w:r w:rsidRPr="00601B64">
        <w:rPr>
          <w:lang w:val="ru-RU"/>
        </w:rPr>
        <w:t xml:space="preserve">Оборудование: </w:t>
      </w:r>
    </w:p>
    <w:p w:rsidR="00361D51" w:rsidRDefault="00601B64" w:rsidP="00601B64">
      <w:pPr>
        <w:rPr>
          <w:lang w:val="ru-RU"/>
        </w:rPr>
      </w:pPr>
      <w:r w:rsidRPr="00601B64">
        <w:rPr>
          <w:lang w:val="ru-RU"/>
        </w:rPr>
        <w:t xml:space="preserve">учебник с. 113-115, тетрадь с. 13-14, </w:t>
      </w:r>
    </w:p>
    <w:p w:rsidR="00601B64" w:rsidRPr="00601B64" w:rsidRDefault="00601B64" w:rsidP="00601B64">
      <w:pPr>
        <w:rPr>
          <w:lang w:val="ru-RU"/>
        </w:rPr>
      </w:pPr>
      <w:r w:rsidRPr="00601B64">
        <w:rPr>
          <w:lang w:val="ru-RU"/>
        </w:rPr>
        <w:lastRenderedPageBreak/>
        <w:t>письменные принадлежности,</w:t>
      </w:r>
    </w:p>
    <w:p w:rsidR="00601B64" w:rsidRPr="00601B64" w:rsidRDefault="00601B64" w:rsidP="00601B64">
      <w:pPr>
        <w:rPr>
          <w:lang w:val="ru-RU"/>
        </w:rPr>
      </w:pPr>
      <w:r w:rsidRPr="00601B64">
        <w:rPr>
          <w:lang w:val="ru-RU"/>
        </w:rPr>
        <w:t xml:space="preserve">пластилин, проволока, шнуровка, </w:t>
      </w:r>
    </w:p>
    <w:p w:rsidR="00601B64" w:rsidRPr="00601B64" w:rsidRDefault="00601B64" w:rsidP="00601B64">
      <w:pPr>
        <w:rPr>
          <w:lang w:val="ru-RU"/>
        </w:rPr>
      </w:pPr>
      <w:r w:rsidRPr="00601B64">
        <w:rPr>
          <w:lang w:val="ru-RU"/>
        </w:rPr>
        <w:t xml:space="preserve">карточки с заданиями, </w:t>
      </w:r>
    </w:p>
    <w:p w:rsidR="00601B64" w:rsidRPr="00601B64" w:rsidRDefault="00601B64" w:rsidP="00601B64">
      <w:pPr>
        <w:rPr>
          <w:lang w:val="ru-RU"/>
        </w:rPr>
      </w:pPr>
      <w:r w:rsidRPr="00601B64">
        <w:rPr>
          <w:lang w:val="ru-RU"/>
        </w:rPr>
        <w:t>картинки-иллюстрации.</w:t>
      </w:r>
    </w:p>
    <w:p w:rsidR="00601B64" w:rsidRPr="00601B64" w:rsidRDefault="00601B64" w:rsidP="00601B64">
      <w:pPr>
        <w:rPr>
          <w:lang w:val="ru-RU"/>
        </w:rPr>
      </w:pPr>
      <w:r w:rsidRPr="00601B64">
        <w:rPr>
          <w:lang w:val="ru-RU"/>
        </w:rPr>
        <w:t>Ход урока</w:t>
      </w:r>
    </w:p>
    <w:p w:rsidR="00601B64" w:rsidRPr="00601B64" w:rsidRDefault="00601B64" w:rsidP="00601B64">
      <w:pPr>
        <w:rPr>
          <w:lang w:val="ru-RU"/>
        </w:rPr>
      </w:pPr>
      <w:r w:rsidRPr="00601B64">
        <w:rPr>
          <w:lang w:val="ru-RU"/>
        </w:rPr>
        <w:t>1. Организационный момент.</w:t>
      </w:r>
    </w:p>
    <w:p w:rsidR="00601B64" w:rsidRPr="00601B64" w:rsidRDefault="00601B64" w:rsidP="00601B64">
      <w:pPr>
        <w:rPr>
          <w:lang w:val="ru-RU"/>
        </w:rPr>
      </w:pPr>
      <w:r w:rsidRPr="00601B64">
        <w:rPr>
          <w:lang w:val="ru-RU"/>
        </w:rPr>
        <w:t>2. Постановка учебной задачи:</w:t>
      </w:r>
    </w:p>
    <w:p w:rsidR="00601B64" w:rsidRPr="00601B64" w:rsidRDefault="00601B64" w:rsidP="00601B64">
      <w:pPr>
        <w:rPr>
          <w:lang w:val="ru-RU"/>
        </w:rPr>
      </w:pPr>
      <w:r w:rsidRPr="00601B64">
        <w:rPr>
          <w:lang w:val="ru-RU"/>
        </w:rPr>
        <w:t>-У нас сейчас урок обучения грамоте. А что мы делаем на уроках? (анализируем, сравниваем, моделируем, работаем с тетрадями и учебником, учимся читать и писать, знакомимся с новыми буквами и звуками)</w:t>
      </w:r>
    </w:p>
    <w:p w:rsidR="00601B64" w:rsidRPr="00601B64" w:rsidRDefault="00601B64" w:rsidP="00601B64">
      <w:pPr>
        <w:rPr>
          <w:lang w:val="ru-RU"/>
        </w:rPr>
      </w:pPr>
      <w:r w:rsidRPr="00601B64">
        <w:rPr>
          <w:lang w:val="ru-RU"/>
        </w:rPr>
        <w:t>3. Знакомство со звуками [п], [п,].</w:t>
      </w:r>
    </w:p>
    <w:p w:rsidR="00601B64" w:rsidRPr="00601B64" w:rsidRDefault="00601B64" w:rsidP="00601B64">
      <w:pPr>
        <w:rPr>
          <w:lang w:val="ru-RU"/>
        </w:rPr>
      </w:pPr>
      <w:r w:rsidRPr="00601B64">
        <w:rPr>
          <w:lang w:val="ru-RU"/>
        </w:rPr>
        <w:t>- Посмотрите на доску. (печка/печь, пушка, пчела, полка)</w:t>
      </w:r>
    </w:p>
    <w:p w:rsidR="00601B64" w:rsidRPr="00601B64" w:rsidRDefault="00601B64" w:rsidP="00601B64">
      <w:pPr>
        <w:rPr>
          <w:lang w:val="ru-RU"/>
        </w:rPr>
      </w:pPr>
      <w:r w:rsidRPr="00601B64">
        <w:rPr>
          <w:lang w:val="ru-RU"/>
        </w:rPr>
        <w:t>Какое задание можно выполнить? (найти сходство и отличие)</w:t>
      </w:r>
    </w:p>
    <w:p w:rsidR="00601B64" w:rsidRPr="00601B64" w:rsidRDefault="00601B64" w:rsidP="00601B64">
      <w:pPr>
        <w:rPr>
          <w:lang w:val="ru-RU"/>
        </w:rPr>
      </w:pPr>
      <w:r w:rsidRPr="00601B64">
        <w:rPr>
          <w:lang w:val="ru-RU"/>
        </w:rPr>
        <w:t>- Что можно сказать? (они состоят из 5 звуков, 2 слога)</w:t>
      </w:r>
    </w:p>
    <w:p w:rsidR="00601B64" w:rsidRPr="00601B64" w:rsidRDefault="00601B64" w:rsidP="00601B64">
      <w:pPr>
        <w:rPr>
          <w:lang w:val="ru-RU"/>
        </w:rPr>
      </w:pPr>
      <w:r w:rsidRPr="00601B64">
        <w:rPr>
          <w:lang w:val="ru-RU"/>
        </w:rPr>
        <w:t>- Какое слово может быть лишним? (пчела – она живая, печь – не 5 звуков)</w:t>
      </w:r>
    </w:p>
    <w:p w:rsidR="00601B64" w:rsidRPr="00601B64" w:rsidRDefault="00601B64" w:rsidP="00601B64">
      <w:pPr>
        <w:rPr>
          <w:lang w:val="ru-RU"/>
        </w:rPr>
      </w:pPr>
      <w:r w:rsidRPr="00601B64">
        <w:rPr>
          <w:lang w:val="ru-RU"/>
        </w:rPr>
        <w:t xml:space="preserve">- Что можно сказать об этих предметах? </w:t>
      </w:r>
    </w:p>
    <w:p w:rsidR="00601B64" w:rsidRPr="00601B64" w:rsidRDefault="00601B64" w:rsidP="00601B64">
      <w:pPr>
        <w:rPr>
          <w:lang w:val="ru-RU"/>
        </w:rPr>
      </w:pPr>
      <w:r w:rsidRPr="00601B64">
        <w:rPr>
          <w:lang w:val="ru-RU"/>
        </w:rPr>
        <w:t xml:space="preserve">- Как вы думаете, у этих слов будет одинаковая звуковая схема? </w:t>
      </w:r>
    </w:p>
    <w:p w:rsidR="00601B64" w:rsidRPr="00601B64" w:rsidRDefault="00601B64" w:rsidP="00601B64">
      <w:pPr>
        <w:rPr>
          <w:lang w:val="ru-RU"/>
        </w:rPr>
      </w:pPr>
      <w:r w:rsidRPr="00601B64">
        <w:rPr>
          <w:lang w:val="ru-RU"/>
        </w:rPr>
        <w:t>- Сравните первые звуки. Произнесите их.</w:t>
      </w:r>
    </w:p>
    <w:p w:rsidR="00601B64" w:rsidRPr="00601B64" w:rsidRDefault="00601B64" w:rsidP="00601B64">
      <w:pPr>
        <w:rPr>
          <w:lang w:val="ru-RU"/>
        </w:rPr>
      </w:pPr>
      <w:r w:rsidRPr="00601B64">
        <w:rPr>
          <w:lang w:val="ru-RU"/>
        </w:rPr>
        <w:t>Что о них можно сказать? Что нужно для этого вспомнить? (Какие бывают звуки)</w:t>
      </w:r>
    </w:p>
    <w:p w:rsidR="00601B64" w:rsidRPr="00601B64" w:rsidRDefault="00601B64" w:rsidP="00601B64">
      <w:pPr>
        <w:rPr>
          <w:lang w:val="ru-RU"/>
        </w:rPr>
      </w:pPr>
      <w:r w:rsidRPr="00601B64">
        <w:rPr>
          <w:lang w:val="ru-RU"/>
        </w:rPr>
        <w:t>- Какие у нас звуки? (согласный – при произнесении воздух во рту встречает преграду,глухой – не слышим его в ушах</w:t>
      </w:r>
    </w:p>
    <w:p w:rsidR="00601B64" w:rsidRPr="00601B64" w:rsidRDefault="00601B64" w:rsidP="00601B64">
      <w:pPr>
        <w:rPr>
          <w:lang w:val="ru-RU"/>
        </w:rPr>
      </w:pPr>
      <w:r w:rsidRPr="00601B64">
        <w:rPr>
          <w:lang w:val="ru-RU"/>
        </w:rPr>
        <w:t>в слове “печка” – мягкий, в слове “пушка” – твердый)</w:t>
      </w:r>
    </w:p>
    <w:p w:rsidR="00601B64" w:rsidRPr="00601B64" w:rsidRDefault="00601B64" w:rsidP="00601B64">
      <w:pPr>
        <w:rPr>
          <w:lang w:val="ru-RU"/>
        </w:rPr>
      </w:pPr>
      <w:r w:rsidRPr="00601B64">
        <w:rPr>
          <w:lang w:val="ru-RU"/>
        </w:rPr>
        <w:t>4. Называние слов со звуками [п], [п,]. (картинки – приложение 1)</w:t>
      </w:r>
    </w:p>
    <w:p w:rsidR="00601B64" w:rsidRPr="00601B64" w:rsidRDefault="00601B64" w:rsidP="00601B64">
      <w:pPr>
        <w:rPr>
          <w:lang w:val="ru-RU"/>
        </w:rPr>
      </w:pPr>
      <w:r w:rsidRPr="00601B64">
        <w:rPr>
          <w:lang w:val="ru-RU"/>
        </w:rPr>
        <w:t>А только ли в начале слова могут встречаться звуки [п], [п,]?</w:t>
      </w:r>
    </w:p>
    <w:p w:rsidR="00601B64" w:rsidRPr="00601B64" w:rsidRDefault="00601B64" w:rsidP="00601B64">
      <w:pPr>
        <w:rPr>
          <w:lang w:val="ru-RU"/>
        </w:rPr>
      </w:pPr>
      <w:r w:rsidRPr="00601B64">
        <w:rPr>
          <w:lang w:val="ru-RU"/>
        </w:rPr>
        <w:t xml:space="preserve">Чтобы ответить на вопрос, мы будем работать в группах. </w:t>
      </w:r>
    </w:p>
    <w:p w:rsidR="00601B64" w:rsidRPr="00601B64" w:rsidRDefault="00601B64" w:rsidP="00601B64">
      <w:pPr>
        <w:rPr>
          <w:lang w:val="ru-RU"/>
        </w:rPr>
      </w:pPr>
      <w:r w:rsidRPr="00601B64">
        <w:rPr>
          <w:lang w:val="ru-RU"/>
        </w:rPr>
        <w:t xml:space="preserve">Каждая группа будет среди окружающих нас предметов находить определенные слова и прикреплять их на доску. </w:t>
      </w:r>
    </w:p>
    <w:p w:rsidR="00601B64" w:rsidRPr="00601B64" w:rsidRDefault="00601B64" w:rsidP="00601B64">
      <w:pPr>
        <w:rPr>
          <w:lang w:val="ru-RU"/>
        </w:rPr>
      </w:pPr>
      <w:r w:rsidRPr="00601B64">
        <w:rPr>
          <w:lang w:val="ru-RU"/>
        </w:rPr>
        <w:t xml:space="preserve">Первая группа – слова, которые начинаются со звука [п] </w:t>
      </w:r>
    </w:p>
    <w:p w:rsidR="00601B64" w:rsidRPr="00601B64" w:rsidRDefault="00601B64" w:rsidP="00601B64">
      <w:pPr>
        <w:rPr>
          <w:lang w:val="ru-RU"/>
        </w:rPr>
      </w:pPr>
      <w:r w:rsidRPr="00601B64">
        <w:rPr>
          <w:lang w:val="ru-RU"/>
        </w:rPr>
        <w:t>Вторая группа – слова, которые начинаются со звука [п,]</w:t>
      </w:r>
    </w:p>
    <w:p w:rsidR="00601B64" w:rsidRPr="00601B64" w:rsidRDefault="00601B64" w:rsidP="00601B64">
      <w:pPr>
        <w:rPr>
          <w:lang w:val="ru-RU"/>
        </w:rPr>
      </w:pPr>
      <w:r w:rsidRPr="00601B64">
        <w:rPr>
          <w:lang w:val="ru-RU"/>
        </w:rPr>
        <w:t>Третья группа – слова, в которых звук [п] находится в середине слова</w:t>
      </w:r>
    </w:p>
    <w:p w:rsidR="00601B64" w:rsidRPr="00601B64" w:rsidRDefault="00601B64" w:rsidP="00601B64">
      <w:pPr>
        <w:rPr>
          <w:lang w:val="ru-RU"/>
        </w:rPr>
      </w:pPr>
      <w:r w:rsidRPr="00601B64">
        <w:rPr>
          <w:lang w:val="ru-RU"/>
        </w:rPr>
        <w:t>Четвертая группа – слова, в которых звук [п,] находится в середине слова</w:t>
      </w:r>
    </w:p>
    <w:p w:rsidR="00601B64" w:rsidRPr="00601B64" w:rsidRDefault="00601B64" w:rsidP="00601B64">
      <w:pPr>
        <w:rPr>
          <w:lang w:val="ru-RU"/>
        </w:rPr>
      </w:pPr>
      <w:r w:rsidRPr="00601B64">
        <w:rPr>
          <w:lang w:val="ru-RU"/>
        </w:rPr>
        <w:t>Пятая группа – слова, в которых звук [п] находится на конце слова</w:t>
      </w:r>
    </w:p>
    <w:p w:rsidR="00601B64" w:rsidRPr="00601B64" w:rsidRDefault="00601B64" w:rsidP="00601B64">
      <w:pPr>
        <w:rPr>
          <w:lang w:val="ru-RU"/>
        </w:rPr>
      </w:pPr>
      <w:r w:rsidRPr="00601B64">
        <w:rPr>
          <w:lang w:val="ru-RU"/>
        </w:rPr>
        <w:t>Шестая группа – слова, в которых звук [п,] находится на конце слова</w:t>
      </w:r>
    </w:p>
    <w:p w:rsidR="00601B64" w:rsidRPr="00601B64" w:rsidRDefault="00601B64" w:rsidP="00601B64">
      <w:pPr>
        <w:rPr>
          <w:lang w:val="ru-RU"/>
        </w:rPr>
      </w:pPr>
      <w:r w:rsidRPr="00601B64">
        <w:rPr>
          <w:lang w:val="ru-RU"/>
        </w:rPr>
        <w:t>Группы закончили работать. Согласны с ними?</w:t>
      </w:r>
    </w:p>
    <w:p w:rsidR="00601B64" w:rsidRPr="00601B64" w:rsidRDefault="00601B64" w:rsidP="00601B64">
      <w:pPr>
        <w:rPr>
          <w:lang w:val="ru-RU"/>
        </w:rPr>
      </w:pPr>
      <w:r w:rsidRPr="00601B64">
        <w:rPr>
          <w:lang w:val="ru-RU"/>
        </w:rPr>
        <w:t>4. Зрительный образ печатной буквы П, п.</w:t>
      </w:r>
    </w:p>
    <w:p w:rsidR="00601B64" w:rsidRPr="00601B64" w:rsidRDefault="00601B64" w:rsidP="00601B64">
      <w:pPr>
        <w:rPr>
          <w:lang w:val="ru-RU"/>
        </w:rPr>
      </w:pPr>
      <w:r w:rsidRPr="00601B64">
        <w:rPr>
          <w:lang w:val="ru-RU"/>
        </w:rPr>
        <w:t xml:space="preserve">А я тоже нашла картинки. Куда мне их поместить? </w:t>
      </w:r>
    </w:p>
    <w:p w:rsidR="00601B64" w:rsidRPr="00601B64" w:rsidRDefault="00601B64" w:rsidP="00601B64">
      <w:pPr>
        <w:rPr>
          <w:lang w:val="ru-RU"/>
        </w:rPr>
      </w:pPr>
      <w:r w:rsidRPr="00601B64">
        <w:rPr>
          <w:lang w:val="ru-RU"/>
        </w:rPr>
        <w:t>А что у меня изображено? (буква П)</w:t>
      </w:r>
    </w:p>
    <w:p w:rsidR="00601B64" w:rsidRPr="00601B64" w:rsidRDefault="00601B64" w:rsidP="00601B64">
      <w:pPr>
        <w:rPr>
          <w:lang w:val="ru-RU"/>
        </w:rPr>
      </w:pPr>
      <w:r w:rsidRPr="00601B64">
        <w:rPr>
          <w:lang w:val="ru-RU"/>
        </w:rPr>
        <w:t>На что она похожа?</w:t>
      </w:r>
    </w:p>
    <w:p w:rsidR="00601B64" w:rsidRPr="00601B64" w:rsidRDefault="00601B64" w:rsidP="00601B64">
      <w:pPr>
        <w:rPr>
          <w:lang w:val="ru-RU"/>
        </w:rPr>
      </w:pPr>
      <w:r w:rsidRPr="00601B64">
        <w:rPr>
          <w:lang w:val="ru-RU"/>
        </w:rPr>
        <w:t>Буква П – дверной проем,</w:t>
      </w:r>
    </w:p>
    <w:p w:rsidR="00601B64" w:rsidRPr="00601B64" w:rsidRDefault="00601B64" w:rsidP="00601B64">
      <w:pPr>
        <w:rPr>
          <w:lang w:val="ru-RU"/>
        </w:rPr>
      </w:pPr>
      <w:r w:rsidRPr="00601B64">
        <w:rPr>
          <w:lang w:val="ru-RU"/>
        </w:rPr>
        <w:lastRenderedPageBreak/>
        <w:t>Не пройти туда вдвоем.</w:t>
      </w:r>
    </w:p>
    <w:p w:rsidR="00601B64" w:rsidRDefault="00601B64" w:rsidP="00601B64">
      <w:pPr>
        <w:rPr>
          <w:lang w:val="ru-RU"/>
        </w:rPr>
      </w:pPr>
      <w:r w:rsidRPr="00601B64">
        <w:rPr>
          <w:lang w:val="ru-RU"/>
        </w:rPr>
        <w:t>На хоккее, на футболе</w:t>
      </w:r>
    </w:p>
    <w:p w:rsidR="00601B64" w:rsidRPr="00601B64" w:rsidRDefault="00601B64" w:rsidP="00601B64">
      <w:pPr>
        <w:rPr>
          <w:lang w:val="ru-RU"/>
        </w:rPr>
      </w:pPr>
      <w:r w:rsidRPr="00601B64">
        <w:rPr>
          <w:lang w:val="ru-RU"/>
        </w:rPr>
        <w:t>Буква П – ворота в поле.</w:t>
      </w:r>
    </w:p>
    <w:p w:rsidR="00601B64" w:rsidRPr="00601B64" w:rsidRDefault="00601B64" w:rsidP="00601B64">
      <w:pPr>
        <w:rPr>
          <w:lang w:val="ru-RU"/>
        </w:rPr>
      </w:pPr>
      <w:r w:rsidRPr="00601B64">
        <w:rPr>
          <w:lang w:val="ru-RU"/>
        </w:rPr>
        <w:t>Букву П в спортивном зале</w:t>
      </w:r>
    </w:p>
    <w:p w:rsidR="00601B64" w:rsidRPr="00601B64" w:rsidRDefault="00601B64" w:rsidP="00601B64">
      <w:pPr>
        <w:rPr>
          <w:lang w:val="ru-RU"/>
        </w:rPr>
      </w:pPr>
      <w:r w:rsidRPr="00601B64">
        <w:rPr>
          <w:lang w:val="ru-RU"/>
        </w:rPr>
        <w:t>Перекладиной назвали.</w:t>
      </w:r>
    </w:p>
    <w:p w:rsidR="00601B64" w:rsidRPr="00601B64" w:rsidRDefault="00601B64" w:rsidP="00601B64">
      <w:pPr>
        <w:rPr>
          <w:lang w:val="ru-RU"/>
        </w:rPr>
      </w:pPr>
      <w:r w:rsidRPr="00601B64">
        <w:rPr>
          <w:lang w:val="ru-RU"/>
        </w:rPr>
        <w:t>Буква - это знак, символ. Буквы мы...читаем и пишем.</w:t>
      </w:r>
    </w:p>
    <w:p w:rsidR="00601B64" w:rsidRPr="00601B64" w:rsidRDefault="00601B64" w:rsidP="00601B64">
      <w:pPr>
        <w:rPr>
          <w:lang w:val="ru-RU"/>
        </w:rPr>
      </w:pPr>
      <w:r w:rsidRPr="00601B64">
        <w:rPr>
          <w:lang w:val="ru-RU"/>
        </w:rPr>
        <w:t>5. Практическая работа. Чтение слогов.</w:t>
      </w:r>
    </w:p>
    <w:p w:rsidR="00601B64" w:rsidRPr="00601B64" w:rsidRDefault="00601B64" w:rsidP="00601B64">
      <w:pPr>
        <w:rPr>
          <w:lang w:val="ru-RU"/>
        </w:rPr>
      </w:pPr>
      <w:r w:rsidRPr="00601B64">
        <w:rPr>
          <w:lang w:val="ru-RU"/>
        </w:rPr>
        <w:t>Интересно, что же сможем прочитать.</w:t>
      </w:r>
    </w:p>
    <w:p w:rsidR="00601B64" w:rsidRPr="00601B64" w:rsidRDefault="00601B64" w:rsidP="00601B64">
      <w:pPr>
        <w:rPr>
          <w:lang w:val="ru-RU"/>
        </w:rPr>
      </w:pPr>
      <w:r w:rsidRPr="00601B64">
        <w:rPr>
          <w:lang w:val="ru-RU"/>
        </w:rPr>
        <w:t xml:space="preserve">Возьмите карточки № 1. Прочитайте, что нужно сделать. </w:t>
      </w:r>
    </w:p>
    <w:p w:rsidR="00601B64" w:rsidRPr="00601B64" w:rsidRDefault="00601B64" w:rsidP="00601B64">
      <w:pPr>
        <w:rPr>
          <w:lang w:val="ru-RU"/>
        </w:rPr>
      </w:pPr>
      <w:r w:rsidRPr="00601B64">
        <w:rPr>
          <w:lang w:val="ru-RU"/>
        </w:rPr>
        <w:t>Карточка № 1 (приложение 2)</w:t>
      </w:r>
    </w:p>
    <w:p w:rsidR="00601B64" w:rsidRPr="00601B64" w:rsidRDefault="00601B64" w:rsidP="00601B64">
      <w:pPr>
        <w:rPr>
          <w:lang w:val="ru-RU"/>
        </w:rPr>
      </w:pPr>
      <w:r w:rsidRPr="00601B64">
        <w:rPr>
          <w:lang w:val="ru-RU"/>
        </w:rPr>
        <w:t xml:space="preserve">Прочитай слоги. </w:t>
      </w:r>
    </w:p>
    <w:p w:rsidR="00601B64" w:rsidRPr="00601B64" w:rsidRDefault="00601B64" w:rsidP="00601B64">
      <w:pPr>
        <w:rPr>
          <w:lang w:val="ru-RU"/>
        </w:rPr>
      </w:pPr>
      <w:r w:rsidRPr="00601B64">
        <w:rPr>
          <w:lang w:val="ru-RU"/>
        </w:rPr>
        <w:t>Подчеркни слоги с мягким звуком “п,” зеленым карандашом, а слоги с твердым звуком “п” синим карандашом.</w:t>
      </w:r>
    </w:p>
    <w:p w:rsidR="00601B64" w:rsidRPr="00601B64" w:rsidRDefault="00601B64" w:rsidP="00601B64">
      <w:pPr>
        <w:rPr>
          <w:lang w:val="ru-RU"/>
        </w:rPr>
      </w:pPr>
      <w:r w:rsidRPr="00601B64">
        <w:rPr>
          <w:lang w:val="ru-RU"/>
        </w:rPr>
        <w:t>ПЯ – ПО – ПУ – ПИ – ПЕ – ПЫ</w:t>
      </w:r>
    </w:p>
    <w:p w:rsidR="00601B64" w:rsidRPr="00601B64" w:rsidRDefault="00601B64" w:rsidP="00601B64">
      <w:pPr>
        <w:rPr>
          <w:lang w:val="ru-RU"/>
        </w:rPr>
      </w:pPr>
      <w:r w:rsidRPr="00601B64">
        <w:rPr>
          <w:lang w:val="ru-RU"/>
        </w:rPr>
        <w:t>ПА – ПЭ – ПЮ – ПЁ – ПО – ПЯ</w:t>
      </w:r>
    </w:p>
    <w:p w:rsidR="00601B64" w:rsidRPr="00601B64" w:rsidRDefault="00601B64" w:rsidP="00601B64">
      <w:pPr>
        <w:rPr>
          <w:lang w:val="ru-RU"/>
        </w:rPr>
      </w:pPr>
      <w:r w:rsidRPr="00601B64">
        <w:rPr>
          <w:lang w:val="ru-RU"/>
        </w:rPr>
        <w:t>Проверка: девочки читают все слоги, где буква П обозначает звук [п,]</w:t>
      </w:r>
    </w:p>
    <w:p w:rsidR="00601B64" w:rsidRPr="00601B64" w:rsidRDefault="00601B64" w:rsidP="00601B64">
      <w:pPr>
        <w:rPr>
          <w:lang w:val="ru-RU"/>
        </w:rPr>
      </w:pPr>
      <w:r w:rsidRPr="00601B64">
        <w:rPr>
          <w:lang w:val="ru-RU"/>
        </w:rPr>
        <w:t xml:space="preserve">мальчики читают все слоги, где буква П обозначает звук [п] </w:t>
      </w:r>
    </w:p>
    <w:p w:rsidR="00601B64" w:rsidRPr="00601B64" w:rsidRDefault="00601B64" w:rsidP="00601B64">
      <w:pPr>
        <w:rPr>
          <w:lang w:val="ru-RU"/>
        </w:rPr>
      </w:pPr>
      <w:r w:rsidRPr="00601B64">
        <w:rPr>
          <w:lang w:val="ru-RU"/>
        </w:rPr>
        <w:t>6. Физминутка для глаз.</w:t>
      </w:r>
    </w:p>
    <w:p w:rsidR="00601B64" w:rsidRPr="00601B64" w:rsidRDefault="00601B64" w:rsidP="00601B64">
      <w:pPr>
        <w:rPr>
          <w:lang w:val="ru-RU"/>
        </w:rPr>
      </w:pPr>
      <w:r w:rsidRPr="00601B64">
        <w:rPr>
          <w:lang w:val="ru-RU"/>
        </w:rPr>
        <w:t>7. Зрительный образ письменной буквы П, п. Письмо букв.</w:t>
      </w:r>
    </w:p>
    <w:p w:rsidR="00601B64" w:rsidRPr="00601B64" w:rsidRDefault="00601B64" w:rsidP="00601B64">
      <w:pPr>
        <w:rPr>
          <w:lang w:val="ru-RU"/>
        </w:rPr>
      </w:pPr>
      <w:r w:rsidRPr="00601B64">
        <w:rPr>
          <w:lang w:val="ru-RU"/>
        </w:rPr>
        <w:t>Читая слоги, какие буквы вы видели? (печатные)</w:t>
      </w:r>
    </w:p>
    <w:p w:rsidR="00601B64" w:rsidRPr="00601B64" w:rsidRDefault="00601B64" w:rsidP="00601B64">
      <w:pPr>
        <w:rPr>
          <w:lang w:val="ru-RU"/>
        </w:rPr>
      </w:pPr>
      <w:r w:rsidRPr="00601B64">
        <w:rPr>
          <w:lang w:val="ru-RU"/>
        </w:rPr>
        <w:t>А какие еще буквы бывают? Дополните таблицу.</w:t>
      </w:r>
    </w:p>
    <w:p w:rsidR="00601B64" w:rsidRPr="00601B64" w:rsidRDefault="00601B64" w:rsidP="00601B64">
      <w:pPr>
        <w:rPr>
          <w:lang w:val="ru-RU"/>
        </w:rPr>
      </w:pPr>
      <w:r w:rsidRPr="00601B64">
        <w:rPr>
          <w:lang w:val="ru-RU"/>
        </w:rPr>
        <w:t>Образ заглавной буквы П.</w:t>
      </w:r>
    </w:p>
    <w:p w:rsidR="00601B64" w:rsidRPr="00601B64" w:rsidRDefault="00601B64" w:rsidP="00601B64">
      <w:pPr>
        <w:rPr>
          <w:lang w:val="ru-RU"/>
        </w:rPr>
      </w:pPr>
      <w:r w:rsidRPr="00601B64">
        <w:rPr>
          <w:lang w:val="ru-RU"/>
        </w:rPr>
        <w:t>Сравните печатную и письменную буквы.</w:t>
      </w:r>
    </w:p>
    <w:p w:rsidR="00601B64" w:rsidRPr="00601B64" w:rsidRDefault="00601B64" w:rsidP="00601B64">
      <w:pPr>
        <w:rPr>
          <w:lang w:val="ru-RU"/>
        </w:rPr>
      </w:pPr>
      <w:r w:rsidRPr="00601B64">
        <w:rPr>
          <w:lang w:val="ru-RU"/>
        </w:rPr>
        <w:t>Одновременно:</w:t>
      </w:r>
    </w:p>
    <w:p w:rsidR="00601B64" w:rsidRPr="00601B64" w:rsidRDefault="00601B64" w:rsidP="00601B64">
      <w:pPr>
        <w:rPr>
          <w:lang w:val="ru-RU"/>
        </w:rPr>
      </w:pPr>
      <w:r w:rsidRPr="00601B64">
        <w:rPr>
          <w:lang w:val="ru-RU"/>
        </w:rPr>
        <w:t>А) Чтобы лучше запомнить букву, давайте ее попытаемся изобразить с помощью пластилина и проволоки, ракушек (работа</w:t>
      </w:r>
      <w:r>
        <w:rPr>
          <w:lang w:val="ru-RU"/>
        </w:rPr>
        <w:t xml:space="preserve"> </w:t>
      </w:r>
      <w:r w:rsidRPr="00601B64">
        <w:rPr>
          <w:lang w:val="ru-RU"/>
        </w:rPr>
        <w:t>группы учащихся)</w:t>
      </w:r>
    </w:p>
    <w:p w:rsidR="00601B64" w:rsidRPr="00601B64" w:rsidRDefault="00601B64" w:rsidP="00601B64">
      <w:pPr>
        <w:rPr>
          <w:lang w:val="ru-RU"/>
        </w:rPr>
      </w:pPr>
      <w:r w:rsidRPr="00601B64">
        <w:rPr>
          <w:lang w:val="ru-RU"/>
        </w:rPr>
        <w:t>Покажите, что у вас получилось.</w:t>
      </w:r>
    </w:p>
    <w:p w:rsidR="00601B64" w:rsidRPr="00601B64" w:rsidRDefault="00601B64" w:rsidP="00601B64">
      <w:pPr>
        <w:rPr>
          <w:lang w:val="ru-RU"/>
        </w:rPr>
      </w:pPr>
      <w:r w:rsidRPr="00601B64">
        <w:rPr>
          <w:lang w:val="ru-RU"/>
        </w:rPr>
        <w:t>Б) - Из каких элементов состоит заглавная буква П?</w:t>
      </w:r>
    </w:p>
    <w:p w:rsidR="00601B64" w:rsidRPr="00601B64" w:rsidRDefault="00601B64" w:rsidP="00601B64">
      <w:pPr>
        <w:rPr>
          <w:lang w:val="ru-RU"/>
        </w:rPr>
      </w:pPr>
      <w:r w:rsidRPr="00601B64">
        <w:rPr>
          <w:lang w:val="ru-RU"/>
        </w:rPr>
        <w:t>Возьмите карточку № 2. Обведите буквы, в которых есть элементы буквы П + самопроверка</w:t>
      </w:r>
    </w:p>
    <w:p w:rsidR="00601B64" w:rsidRPr="00601B64" w:rsidRDefault="00601B64" w:rsidP="00601B64">
      <w:pPr>
        <w:rPr>
          <w:lang w:val="ru-RU"/>
        </w:rPr>
      </w:pPr>
      <w:r w:rsidRPr="00601B64">
        <w:rPr>
          <w:lang w:val="ru-RU"/>
        </w:rPr>
        <w:t>Карточка № 2 (приложение 2)</w:t>
      </w:r>
    </w:p>
    <w:p w:rsidR="00601B64" w:rsidRPr="00601B64" w:rsidRDefault="00601B64" w:rsidP="00601B64">
      <w:pPr>
        <w:rPr>
          <w:lang w:val="ru-RU"/>
        </w:rPr>
      </w:pPr>
      <w:r w:rsidRPr="00601B64">
        <w:rPr>
          <w:lang w:val="ru-RU"/>
        </w:rPr>
        <w:t>В заглавных буквах найди и обведи красным карандашом элементы, которые тебе понадобятся при написании заглавной буквы П.</w:t>
      </w:r>
    </w:p>
    <w:p w:rsidR="00601B64" w:rsidRPr="00601B64" w:rsidRDefault="00601B64" w:rsidP="00601B64">
      <w:pPr>
        <w:rPr>
          <w:lang w:val="ru-RU"/>
        </w:rPr>
      </w:pPr>
      <w:r w:rsidRPr="00601B64">
        <w:rPr>
          <w:lang w:val="ru-RU"/>
        </w:rPr>
        <w:t>Г, Т, Б, Я, И, Й, Н, У</w:t>
      </w:r>
    </w:p>
    <w:p w:rsidR="00601B64" w:rsidRPr="00601B64" w:rsidRDefault="00601B64" w:rsidP="00601B64">
      <w:pPr>
        <w:rPr>
          <w:lang w:val="ru-RU"/>
        </w:rPr>
      </w:pPr>
      <w:r w:rsidRPr="00601B64">
        <w:rPr>
          <w:lang w:val="ru-RU"/>
        </w:rPr>
        <w:t>Письмо заглавной буквы П.</w:t>
      </w:r>
    </w:p>
    <w:p w:rsidR="00601B64" w:rsidRPr="00601B64" w:rsidRDefault="00601B64" w:rsidP="00601B64">
      <w:pPr>
        <w:rPr>
          <w:lang w:val="ru-RU"/>
        </w:rPr>
      </w:pPr>
      <w:r w:rsidRPr="00601B64">
        <w:rPr>
          <w:lang w:val="ru-RU"/>
        </w:rPr>
        <w:t xml:space="preserve">Откройте прописи с.13. Письмо буквы в воздухе. Обведите элементы заглавной буквы П 3 раза. </w:t>
      </w:r>
    </w:p>
    <w:p w:rsidR="00601B64" w:rsidRPr="00601B64" w:rsidRDefault="00601B64" w:rsidP="00601B64">
      <w:pPr>
        <w:rPr>
          <w:lang w:val="ru-RU"/>
        </w:rPr>
      </w:pPr>
      <w:r w:rsidRPr="00601B64">
        <w:rPr>
          <w:lang w:val="ru-RU"/>
        </w:rPr>
        <w:t>Примите правильную позу для письма, не забудьте о наклоне тетради.</w:t>
      </w:r>
    </w:p>
    <w:p w:rsidR="00601B64" w:rsidRPr="00601B64" w:rsidRDefault="00601B64" w:rsidP="00601B64">
      <w:pPr>
        <w:rPr>
          <w:lang w:val="ru-RU"/>
        </w:rPr>
      </w:pPr>
      <w:r w:rsidRPr="00601B64">
        <w:rPr>
          <w:lang w:val="ru-RU"/>
        </w:rPr>
        <w:t>Пропишите первую и вторую строчки.</w:t>
      </w:r>
    </w:p>
    <w:p w:rsidR="00601B64" w:rsidRPr="00601B64" w:rsidRDefault="00601B64" w:rsidP="00601B64">
      <w:pPr>
        <w:rPr>
          <w:lang w:val="ru-RU"/>
        </w:rPr>
      </w:pPr>
      <w:r w:rsidRPr="00601B64">
        <w:rPr>
          <w:lang w:val="ru-RU"/>
        </w:rPr>
        <w:t xml:space="preserve">А зачем нужна заглавная буква П? </w:t>
      </w:r>
    </w:p>
    <w:p w:rsidR="00601B64" w:rsidRPr="00601B64" w:rsidRDefault="00601B64" w:rsidP="00601B64">
      <w:pPr>
        <w:rPr>
          <w:lang w:val="ru-RU"/>
        </w:rPr>
      </w:pPr>
      <w:r w:rsidRPr="00601B64">
        <w:rPr>
          <w:lang w:val="ru-RU"/>
        </w:rPr>
        <w:t>(начало предложения, имена, клички, географические названия)</w:t>
      </w:r>
    </w:p>
    <w:p w:rsidR="00601B64" w:rsidRPr="00601B64" w:rsidRDefault="00601B64" w:rsidP="00601B64">
      <w:pPr>
        <w:rPr>
          <w:lang w:val="ru-RU"/>
        </w:rPr>
      </w:pPr>
      <w:r w:rsidRPr="00601B64">
        <w:rPr>
          <w:lang w:val="ru-RU"/>
        </w:rPr>
        <w:lastRenderedPageBreak/>
        <w:t>Образ строчной буквы П.</w:t>
      </w:r>
    </w:p>
    <w:p w:rsidR="00601B64" w:rsidRPr="00601B64" w:rsidRDefault="00601B64" w:rsidP="00601B64">
      <w:pPr>
        <w:rPr>
          <w:lang w:val="ru-RU"/>
        </w:rPr>
      </w:pPr>
      <w:r w:rsidRPr="00601B64">
        <w:rPr>
          <w:lang w:val="ru-RU"/>
        </w:rPr>
        <w:t xml:space="preserve">- Можно ли заглавную письменную букву П перевести в строчную? (нет) </w:t>
      </w:r>
    </w:p>
    <w:p w:rsidR="00601B64" w:rsidRPr="00601B64" w:rsidRDefault="00601B64" w:rsidP="00601B64">
      <w:pPr>
        <w:rPr>
          <w:lang w:val="ru-RU"/>
        </w:rPr>
      </w:pPr>
      <w:r w:rsidRPr="00601B64">
        <w:rPr>
          <w:lang w:val="ru-RU"/>
        </w:rPr>
        <w:t>Почему? (разное количество элементов)</w:t>
      </w:r>
    </w:p>
    <w:p w:rsidR="00601B64" w:rsidRPr="00601B64" w:rsidRDefault="00601B64" w:rsidP="00601B64">
      <w:pPr>
        <w:rPr>
          <w:lang w:val="ru-RU"/>
        </w:rPr>
      </w:pPr>
      <w:r w:rsidRPr="00601B64">
        <w:rPr>
          <w:lang w:val="ru-RU"/>
        </w:rPr>
        <w:t>Одновременно:</w:t>
      </w:r>
    </w:p>
    <w:p w:rsidR="00601B64" w:rsidRPr="00601B64" w:rsidRDefault="00601B64" w:rsidP="00601B64">
      <w:pPr>
        <w:rPr>
          <w:lang w:val="ru-RU"/>
        </w:rPr>
      </w:pPr>
      <w:r w:rsidRPr="00601B64">
        <w:rPr>
          <w:lang w:val="ru-RU"/>
        </w:rPr>
        <w:t xml:space="preserve">А) - Из каких элементов состоит строчная буква П? </w:t>
      </w:r>
    </w:p>
    <w:p w:rsidR="00601B64" w:rsidRPr="00601B64" w:rsidRDefault="00601B64" w:rsidP="00601B64">
      <w:pPr>
        <w:rPr>
          <w:lang w:val="ru-RU"/>
        </w:rPr>
      </w:pPr>
      <w:r w:rsidRPr="00601B64">
        <w:rPr>
          <w:lang w:val="ru-RU"/>
        </w:rPr>
        <w:t>Возьмите карточку № 3. Обведите буквы, в которых есть элементы буквы П +самопроверка</w:t>
      </w:r>
    </w:p>
    <w:p w:rsidR="00601B64" w:rsidRPr="00601B64" w:rsidRDefault="00601B64" w:rsidP="00601B64">
      <w:pPr>
        <w:rPr>
          <w:lang w:val="ru-RU"/>
        </w:rPr>
      </w:pPr>
      <w:r w:rsidRPr="00601B64">
        <w:rPr>
          <w:lang w:val="ru-RU"/>
        </w:rPr>
        <w:t>Карточка № 3 (приложение 2)</w:t>
      </w:r>
    </w:p>
    <w:p w:rsidR="00601B64" w:rsidRPr="00601B64" w:rsidRDefault="00601B64" w:rsidP="00601B64">
      <w:pPr>
        <w:rPr>
          <w:lang w:val="ru-RU"/>
        </w:rPr>
      </w:pPr>
      <w:r w:rsidRPr="00601B64">
        <w:rPr>
          <w:lang w:val="ru-RU"/>
        </w:rPr>
        <w:t>В строчных буквах найди и обведи красным карандашом элементы, которые тебе понадобятся при написании строчной буквы п.</w:t>
      </w:r>
    </w:p>
    <w:p w:rsidR="00601B64" w:rsidRPr="00601B64" w:rsidRDefault="00601B64" w:rsidP="00601B64">
      <w:pPr>
        <w:rPr>
          <w:lang w:val="ru-RU"/>
        </w:rPr>
      </w:pPr>
      <w:r w:rsidRPr="00601B64">
        <w:rPr>
          <w:lang w:val="ru-RU"/>
        </w:rPr>
        <w:t>г, р, У, н, ю, т</w:t>
      </w:r>
    </w:p>
    <w:p w:rsidR="00601B64" w:rsidRPr="00601B64" w:rsidRDefault="00601B64" w:rsidP="00601B64">
      <w:pPr>
        <w:rPr>
          <w:lang w:val="ru-RU"/>
        </w:rPr>
      </w:pPr>
      <w:r w:rsidRPr="00601B64">
        <w:rPr>
          <w:lang w:val="ru-RU"/>
        </w:rPr>
        <w:t xml:space="preserve">Б) изобразите с помощью шнуровки, ракушек строчную букву(работа группы учащихся) </w:t>
      </w:r>
    </w:p>
    <w:p w:rsidR="00601B64" w:rsidRPr="00601B64" w:rsidRDefault="00601B64" w:rsidP="00601B64">
      <w:pPr>
        <w:rPr>
          <w:lang w:val="ru-RU"/>
        </w:rPr>
      </w:pPr>
      <w:r w:rsidRPr="00601B64">
        <w:rPr>
          <w:lang w:val="ru-RU"/>
        </w:rPr>
        <w:t>Письмо строчной буквы П.</w:t>
      </w:r>
    </w:p>
    <w:p w:rsidR="00601B64" w:rsidRPr="00601B64" w:rsidRDefault="00601B64" w:rsidP="00601B64">
      <w:pPr>
        <w:rPr>
          <w:lang w:val="ru-RU"/>
        </w:rPr>
      </w:pPr>
      <w:r w:rsidRPr="00601B64">
        <w:rPr>
          <w:lang w:val="ru-RU"/>
        </w:rPr>
        <w:t>Переверните страничку прописей. Письмо буквы в воздухе. Обведите элементы строчной буквы П 3 раза. Пропишите первую и вторую строчки.</w:t>
      </w:r>
    </w:p>
    <w:p w:rsidR="00601B64" w:rsidRPr="00601B64" w:rsidRDefault="00601B64" w:rsidP="00601B64">
      <w:pPr>
        <w:rPr>
          <w:lang w:val="ru-RU"/>
        </w:rPr>
      </w:pPr>
      <w:r w:rsidRPr="00601B64">
        <w:rPr>
          <w:lang w:val="ru-RU"/>
        </w:rPr>
        <w:t>8. Пальчиковая гимнастика</w:t>
      </w:r>
    </w:p>
    <w:p w:rsidR="00601B64" w:rsidRPr="00601B64" w:rsidRDefault="00601B64" w:rsidP="00601B64">
      <w:pPr>
        <w:rPr>
          <w:lang w:val="ru-RU"/>
        </w:rPr>
      </w:pPr>
      <w:r w:rsidRPr="00601B64">
        <w:rPr>
          <w:lang w:val="ru-RU"/>
        </w:rPr>
        <w:t>9. Чтение слов с буквой П.</w:t>
      </w:r>
    </w:p>
    <w:p w:rsidR="00601B64" w:rsidRDefault="00601B64" w:rsidP="00601B64">
      <w:pPr>
        <w:rPr>
          <w:lang w:val="ru-RU"/>
        </w:rPr>
      </w:pPr>
      <w:r w:rsidRPr="00601B64">
        <w:rPr>
          <w:lang w:val="ru-RU"/>
        </w:rPr>
        <w:t>Мы писали, а теперь будем опять читать.</w:t>
      </w:r>
    </w:p>
    <w:p w:rsidR="00601B64" w:rsidRPr="00601B64" w:rsidRDefault="00601B64" w:rsidP="00601B64">
      <w:pPr>
        <w:rPr>
          <w:lang w:val="ru-RU"/>
        </w:rPr>
      </w:pPr>
      <w:r w:rsidRPr="00601B64">
        <w:rPr>
          <w:lang w:val="ru-RU"/>
        </w:rPr>
        <w:t>Проверим, сможем ли мы прочитать слова с буквой П.</w:t>
      </w:r>
    </w:p>
    <w:p w:rsidR="00601B64" w:rsidRPr="00601B64" w:rsidRDefault="00601B64" w:rsidP="00601B64">
      <w:pPr>
        <w:rPr>
          <w:lang w:val="ru-RU"/>
        </w:rPr>
      </w:pPr>
      <w:r w:rsidRPr="00601B64">
        <w:rPr>
          <w:lang w:val="ru-RU"/>
        </w:rPr>
        <w:t>Откроем наши учебники на стр. 113. Пространственная ориентация</w:t>
      </w:r>
    </w:p>
    <w:p w:rsidR="00601B64" w:rsidRPr="00601B64" w:rsidRDefault="00601B64" w:rsidP="00601B64">
      <w:pPr>
        <w:rPr>
          <w:lang w:val="ru-RU"/>
        </w:rPr>
      </w:pPr>
      <w:r w:rsidRPr="00601B64">
        <w:rPr>
          <w:lang w:val="ru-RU"/>
        </w:rPr>
        <w:t>Найдите слова. Как они расположены? (5 столбиков по 3 слова или 3 строчки по 5 слов)</w:t>
      </w:r>
    </w:p>
    <w:p w:rsidR="00601B64" w:rsidRPr="00601B64" w:rsidRDefault="00601B64" w:rsidP="00601B64">
      <w:pPr>
        <w:rPr>
          <w:lang w:val="ru-RU"/>
        </w:rPr>
      </w:pPr>
      <w:r w:rsidRPr="00601B64">
        <w:rPr>
          <w:lang w:val="ru-RU"/>
        </w:rPr>
        <w:t>Прочитайте слова полушепотом.</w:t>
      </w:r>
    </w:p>
    <w:p w:rsidR="00601B64" w:rsidRPr="00601B64" w:rsidRDefault="00601B64" w:rsidP="00601B64">
      <w:pPr>
        <w:rPr>
          <w:lang w:val="ru-RU"/>
        </w:rPr>
      </w:pPr>
      <w:r w:rsidRPr="00601B64">
        <w:rPr>
          <w:lang w:val="ru-RU"/>
        </w:rPr>
        <w:t xml:space="preserve">А) Прочитайте слова последнего столбика. </w:t>
      </w:r>
    </w:p>
    <w:p w:rsidR="00601B64" w:rsidRPr="00601B64" w:rsidRDefault="00601B64" w:rsidP="00601B64">
      <w:pPr>
        <w:rPr>
          <w:lang w:val="ru-RU"/>
        </w:rPr>
      </w:pPr>
      <w:r w:rsidRPr="00601B64">
        <w:rPr>
          <w:lang w:val="ru-RU"/>
        </w:rPr>
        <w:t>Что у них общего? (состоят из 5 букв, заканчиваются на –лка)</w:t>
      </w:r>
    </w:p>
    <w:p w:rsidR="00601B64" w:rsidRPr="00601B64" w:rsidRDefault="00601B64" w:rsidP="00601B64">
      <w:pPr>
        <w:rPr>
          <w:lang w:val="ru-RU"/>
        </w:rPr>
      </w:pPr>
      <w:r w:rsidRPr="00601B64">
        <w:rPr>
          <w:lang w:val="ru-RU"/>
        </w:rPr>
        <w:t>Чем они отличаются? (первым звуком, первой гласной)</w:t>
      </w:r>
    </w:p>
    <w:p w:rsidR="00601B64" w:rsidRPr="00601B64" w:rsidRDefault="00601B64" w:rsidP="00601B64">
      <w:pPr>
        <w:rPr>
          <w:lang w:val="ru-RU"/>
        </w:rPr>
      </w:pPr>
      <w:r w:rsidRPr="00601B64">
        <w:rPr>
          <w:lang w:val="ru-RU"/>
        </w:rPr>
        <w:t>Б) Прочитайте слова, состоящие из одного слога.</w:t>
      </w:r>
    </w:p>
    <w:p w:rsidR="00601B64" w:rsidRPr="00601B64" w:rsidRDefault="00601B64" w:rsidP="00601B64">
      <w:pPr>
        <w:rPr>
          <w:lang w:val="ru-RU"/>
        </w:rPr>
      </w:pPr>
      <w:r w:rsidRPr="00601B64">
        <w:rPr>
          <w:lang w:val="ru-RU"/>
        </w:rPr>
        <w:t>В) Найдите и прочитайте слова, которые связаны отношением “один-много” (лапа-лапы)</w:t>
      </w:r>
    </w:p>
    <w:p w:rsidR="00601B64" w:rsidRPr="00601B64" w:rsidRDefault="00601B64" w:rsidP="00601B64">
      <w:pPr>
        <w:rPr>
          <w:lang w:val="ru-RU"/>
        </w:rPr>
      </w:pPr>
      <w:r w:rsidRPr="00601B64">
        <w:rPr>
          <w:lang w:val="ru-RU"/>
        </w:rPr>
        <w:t>Подходит ли к этому отношению пара пила-пилка? Почему? (нет, разное лексическое значение, отношение “большое-маленькое”)</w:t>
      </w:r>
    </w:p>
    <w:p w:rsidR="00601B64" w:rsidRPr="00601B64" w:rsidRDefault="00601B64" w:rsidP="00601B64">
      <w:pPr>
        <w:rPr>
          <w:lang w:val="ru-RU"/>
        </w:rPr>
      </w:pPr>
      <w:r w:rsidRPr="00601B64">
        <w:rPr>
          <w:lang w:val="ru-RU"/>
        </w:rPr>
        <w:t>Подберите пару к каждому слову. (пила – пилы; пилка-пилки)</w:t>
      </w:r>
    </w:p>
    <w:p w:rsidR="00601B64" w:rsidRPr="00601B64" w:rsidRDefault="00601B64" w:rsidP="00601B64">
      <w:pPr>
        <w:rPr>
          <w:lang w:val="ru-RU"/>
        </w:rPr>
      </w:pPr>
      <w:r w:rsidRPr="00601B64">
        <w:rPr>
          <w:lang w:val="ru-RU"/>
        </w:rPr>
        <w:t>Г) А как еще можно изменить значение слова? (...)</w:t>
      </w:r>
    </w:p>
    <w:p w:rsidR="00601B64" w:rsidRPr="00601B64" w:rsidRDefault="00601B64" w:rsidP="00601B64">
      <w:pPr>
        <w:rPr>
          <w:lang w:val="ru-RU"/>
        </w:rPr>
      </w:pPr>
      <w:r w:rsidRPr="00601B64">
        <w:rPr>
          <w:lang w:val="ru-RU"/>
        </w:rPr>
        <w:t>Давайте выполним задание, предложенное внизу страницы. Что вы заметили?</w:t>
      </w:r>
    </w:p>
    <w:p w:rsidR="00601B64" w:rsidRPr="00601B64" w:rsidRDefault="00601B64" w:rsidP="00601B64">
      <w:pPr>
        <w:rPr>
          <w:lang w:val="ru-RU"/>
        </w:rPr>
      </w:pPr>
      <w:r w:rsidRPr="00601B64">
        <w:rPr>
          <w:lang w:val="ru-RU"/>
        </w:rPr>
        <w:t>(изменяя в слове одну букву, мы изменяем его значение: борт-порт-пост-мост)</w:t>
      </w:r>
    </w:p>
    <w:p w:rsidR="00601B64" w:rsidRPr="00601B64" w:rsidRDefault="00601B64" w:rsidP="00601B64">
      <w:pPr>
        <w:rPr>
          <w:lang w:val="ru-RU"/>
        </w:rPr>
      </w:pPr>
      <w:r w:rsidRPr="00601B64">
        <w:rPr>
          <w:lang w:val="ru-RU"/>
        </w:rPr>
        <w:t>Д) Вы меняли одну букву и менялся смысл слова, а я поменяю местами все буквы. потоп</w:t>
      </w:r>
    </w:p>
    <w:p w:rsidR="00601B64" w:rsidRPr="00601B64" w:rsidRDefault="00601B64" w:rsidP="00601B64">
      <w:pPr>
        <w:rPr>
          <w:lang w:val="ru-RU"/>
        </w:rPr>
      </w:pPr>
      <w:r w:rsidRPr="00601B64">
        <w:rPr>
          <w:lang w:val="ru-RU"/>
        </w:rPr>
        <w:t>Изменилось ли значение слова? (нет)</w:t>
      </w:r>
    </w:p>
    <w:p w:rsidR="00601B64" w:rsidRPr="00601B64" w:rsidRDefault="00601B64" w:rsidP="00601B64">
      <w:pPr>
        <w:rPr>
          <w:lang w:val="ru-RU"/>
        </w:rPr>
      </w:pPr>
      <w:r w:rsidRPr="00601B64">
        <w:rPr>
          <w:lang w:val="ru-RU"/>
        </w:rPr>
        <w:t>Такие слова называются полиндромами или словами-перевертышами</w:t>
      </w:r>
    </w:p>
    <w:p w:rsidR="00601B64" w:rsidRPr="00601B64" w:rsidRDefault="00601B64" w:rsidP="00601B64">
      <w:pPr>
        <w:rPr>
          <w:lang w:val="ru-RU"/>
        </w:rPr>
      </w:pPr>
      <w:r w:rsidRPr="00601B64">
        <w:rPr>
          <w:lang w:val="ru-RU"/>
        </w:rPr>
        <w:t>Найдите еще одно такое слово в учебнике. (топот)</w:t>
      </w:r>
    </w:p>
    <w:p w:rsidR="00601B64" w:rsidRPr="00601B64" w:rsidRDefault="00601B64" w:rsidP="00601B64">
      <w:pPr>
        <w:rPr>
          <w:lang w:val="ru-RU"/>
        </w:rPr>
      </w:pPr>
      <w:r w:rsidRPr="00601B64">
        <w:rPr>
          <w:lang w:val="ru-RU"/>
        </w:rPr>
        <w:t>Может кто-нибудь сам знает такое слово? (дед, мим, казак, наган)</w:t>
      </w:r>
    </w:p>
    <w:p w:rsidR="00601B64" w:rsidRPr="00601B64" w:rsidRDefault="00601B64" w:rsidP="00601B64">
      <w:pPr>
        <w:rPr>
          <w:lang w:val="ru-RU"/>
        </w:rPr>
      </w:pPr>
      <w:r w:rsidRPr="00601B64">
        <w:rPr>
          <w:lang w:val="ru-RU"/>
        </w:rPr>
        <w:t>10. Итог урока. Устная рефлексия.</w:t>
      </w:r>
    </w:p>
    <w:p w:rsidR="00601B64" w:rsidRPr="00601B64" w:rsidRDefault="00601B64" w:rsidP="00601B64">
      <w:pPr>
        <w:rPr>
          <w:lang w:val="ru-RU"/>
        </w:rPr>
      </w:pPr>
      <w:r w:rsidRPr="00601B64">
        <w:rPr>
          <w:lang w:val="ru-RU"/>
        </w:rPr>
        <w:t xml:space="preserve">- Мы сегодня с вами хорошо поработали; </w:t>
      </w:r>
    </w:p>
    <w:p w:rsidR="00601B64" w:rsidRPr="00601B64" w:rsidRDefault="00601B64" w:rsidP="00601B64">
      <w:pPr>
        <w:rPr>
          <w:lang w:val="ru-RU"/>
        </w:rPr>
      </w:pPr>
      <w:r w:rsidRPr="00601B64">
        <w:rPr>
          <w:lang w:val="ru-RU"/>
        </w:rPr>
        <w:lastRenderedPageBreak/>
        <w:t xml:space="preserve">Что мы делали? </w:t>
      </w:r>
    </w:p>
    <w:p w:rsidR="00601B64" w:rsidRPr="00601B64" w:rsidRDefault="00601B64" w:rsidP="00601B64">
      <w:pPr>
        <w:rPr>
          <w:lang w:val="ru-RU"/>
        </w:rPr>
      </w:pPr>
      <w:r w:rsidRPr="00601B64">
        <w:rPr>
          <w:lang w:val="ru-RU"/>
        </w:rPr>
        <w:t>(рассуждали, анализировали, т.е. учились мыслить; творили, развивали свое внимание, учились работать с учебником, учились читать и писать)</w:t>
      </w:r>
    </w:p>
    <w:p w:rsidR="00601B64" w:rsidRPr="00601B64" w:rsidRDefault="00601B64" w:rsidP="00601B64">
      <w:pPr>
        <w:rPr>
          <w:lang w:val="ru-RU"/>
        </w:rPr>
      </w:pPr>
      <w:r w:rsidRPr="00601B64">
        <w:rPr>
          <w:lang w:val="ru-RU"/>
        </w:rPr>
        <w:t>Каких результатов достигли? (научились писать букву П, читать слова с буквой П)</w:t>
      </w:r>
    </w:p>
    <w:p w:rsidR="00601B64" w:rsidRPr="00601B64" w:rsidRDefault="00601B64" w:rsidP="00601B64">
      <w:pPr>
        <w:rPr>
          <w:lang w:val="ru-RU"/>
        </w:rPr>
      </w:pPr>
      <w:r w:rsidRPr="00601B64">
        <w:rPr>
          <w:lang w:val="ru-RU"/>
        </w:rPr>
        <w:t>11. Педагогическая и психологическая диагностика (приложение 2)</w:t>
      </w:r>
    </w:p>
    <w:p w:rsidR="00601B64" w:rsidRPr="00601B64" w:rsidRDefault="00601B64" w:rsidP="00601B64">
      <w:pPr>
        <w:rPr>
          <w:lang w:val="ru-RU"/>
        </w:rPr>
      </w:pPr>
      <w:r w:rsidRPr="00601B64">
        <w:rPr>
          <w:lang w:val="ru-RU"/>
        </w:rPr>
        <w:t xml:space="preserve">Вот сейчас вы сами сможете проверить, как вы усвоили тему урока. </w:t>
      </w:r>
    </w:p>
    <w:p w:rsidR="00601B64" w:rsidRPr="00601B64" w:rsidRDefault="00601B64" w:rsidP="00601B64">
      <w:pPr>
        <w:rPr>
          <w:lang w:val="ru-RU"/>
        </w:rPr>
      </w:pPr>
      <w:r w:rsidRPr="00601B64">
        <w:rPr>
          <w:lang w:val="ru-RU"/>
        </w:rPr>
        <w:t>Выполните задание НА ВЫБОР:</w:t>
      </w:r>
    </w:p>
    <w:p w:rsidR="00601B64" w:rsidRPr="00601B64" w:rsidRDefault="00601B64" w:rsidP="00601B64">
      <w:pPr>
        <w:rPr>
          <w:lang w:val="ru-RU"/>
        </w:rPr>
      </w:pPr>
      <w:r w:rsidRPr="00601B64">
        <w:rPr>
          <w:lang w:val="ru-RU"/>
        </w:rPr>
        <w:t>А) найдите букву П в узоре</w:t>
      </w:r>
    </w:p>
    <w:p w:rsidR="00601B64" w:rsidRDefault="00601B64" w:rsidP="00601B64">
      <w:pPr>
        <w:rPr>
          <w:lang w:val="ru-RU"/>
        </w:rPr>
      </w:pPr>
      <w:r w:rsidRPr="00601B64">
        <w:rPr>
          <w:lang w:val="ru-RU"/>
        </w:rPr>
        <w:t>Б) найдите букву П в узорах, полученных путем наложения</w:t>
      </w:r>
    </w:p>
    <w:p w:rsidR="00601B64" w:rsidRPr="00601B64" w:rsidRDefault="00601B64" w:rsidP="00601B64">
      <w:pPr>
        <w:rPr>
          <w:lang w:val="ru-RU"/>
        </w:rPr>
      </w:pPr>
      <w:r w:rsidRPr="00601B64">
        <w:rPr>
          <w:lang w:val="ru-RU"/>
        </w:rPr>
        <w:t>В) вставьте необходимую заглавную или строчную букву П:</w:t>
      </w:r>
    </w:p>
    <w:p w:rsidR="00601B64" w:rsidRPr="00601B64" w:rsidRDefault="00601B64" w:rsidP="00601B64">
      <w:pPr>
        <w:rPr>
          <w:lang w:val="ru-RU"/>
        </w:rPr>
      </w:pPr>
      <w:r w:rsidRPr="00601B64">
        <w:rPr>
          <w:lang w:val="ru-RU"/>
        </w:rPr>
        <w:t>(...)роба (...)ера</w:t>
      </w:r>
    </w:p>
    <w:p w:rsidR="00601B64" w:rsidRPr="00601B64" w:rsidRDefault="00601B64" w:rsidP="00601B64">
      <w:pPr>
        <w:rPr>
          <w:lang w:val="ru-RU"/>
        </w:rPr>
      </w:pPr>
      <w:r w:rsidRPr="00601B64">
        <w:rPr>
          <w:lang w:val="ru-RU"/>
        </w:rPr>
        <w:t>(...)ёс (...)олкан</w:t>
      </w:r>
    </w:p>
    <w:p w:rsidR="00601B64" w:rsidRPr="00601B64" w:rsidRDefault="00601B64" w:rsidP="00601B64">
      <w:pPr>
        <w:rPr>
          <w:lang w:val="ru-RU"/>
        </w:rPr>
      </w:pPr>
      <w:r w:rsidRPr="00601B64">
        <w:rPr>
          <w:lang w:val="ru-RU"/>
        </w:rPr>
        <w:t>(...)о(...)угай (...)етя</w:t>
      </w:r>
    </w:p>
    <w:p w:rsidR="00601B64" w:rsidRPr="00601B64" w:rsidRDefault="00601B64" w:rsidP="00601B64">
      <w:pPr>
        <w:rPr>
          <w:lang w:val="ru-RU"/>
        </w:rPr>
      </w:pPr>
      <w:r w:rsidRPr="00601B64">
        <w:rPr>
          <w:lang w:val="ru-RU"/>
        </w:rPr>
        <w:t>Выберите то задание, которое вам хотелось бы выполнить.</w:t>
      </w:r>
    </w:p>
    <w:p w:rsidR="00601B64" w:rsidRPr="00601B64" w:rsidRDefault="00601B64" w:rsidP="00601B64">
      <w:pPr>
        <w:rPr>
          <w:lang w:val="ru-RU"/>
        </w:rPr>
      </w:pPr>
      <w:r w:rsidRPr="00601B64">
        <w:rPr>
          <w:lang w:val="ru-RU"/>
        </w:rPr>
        <w:t>Если вам на уроке было легко, все было понятно – нарисуйте на этой странице солнышко; если что-то было непонятно, были трудности – нарисуйте облачко.</w:t>
      </w:r>
    </w:p>
    <w:p w:rsidR="00B6365F" w:rsidRPr="007C33A4" w:rsidRDefault="00B6365F" w:rsidP="00B6365F">
      <w:pPr>
        <w:rPr>
          <w:lang w:val="ru-RU"/>
        </w:rPr>
      </w:pPr>
    </w:p>
    <w:p w:rsidR="00B6365F" w:rsidRPr="00B6365F" w:rsidRDefault="00B6365F" w:rsidP="00B6365F">
      <w:pPr>
        <w:jc w:val="center"/>
        <w:rPr>
          <w:lang w:val="ru-RU"/>
        </w:rPr>
      </w:pPr>
      <w:r w:rsidRPr="00B6365F">
        <w:rPr>
          <w:b/>
          <w:lang w:val="ru-RU"/>
        </w:rPr>
        <w:t>Программа формирования универсальных учебных действий</w:t>
      </w:r>
      <w:r w:rsidRPr="00B6365F">
        <w:rPr>
          <w:lang w:val="ru-RU"/>
        </w:rPr>
        <w:t xml:space="preserve"> </w:t>
      </w:r>
    </w:p>
    <w:p w:rsidR="00B6365F" w:rsidRPr="00B6365F" w:rsidRDefault="00B6365F" w:rsidP="00B6365F">
      <w:pPr>
        <w:rPr>
          <w:lang w:val="ru-RU"/>
        </w:rPr>
      </w:pPr>
      <w:r w:rsidRPr="00B6365F">
        <w:rPr>
          <w:lang w:val="ru-RU"/>
        </w:rPr>
        <w:t xml:space="preserve"> </w:t>
      </w:r>
    </w:p>
    <w:p w:rsidR="00B6365F" w:rsidRPr="00B6365F" w:rsidRDefault="00B6365F" w:rsidP="00B6365F">
      <w:pPr>
        <w:rPr>
          <w:lang w:val="ru-RU"/>
        </w:rPr>
      </w:pPr>
      <w:r w:rsidRPr="00B6365F">
        <w:rPr>
          <w:b/>
          <w:lang w:val="ru-RU"/>
        </w:rPr>
        <w:t xml:space="preserve">Цель </w:t>
      </w:r>
      <w:r w:rsidRPr="00B6365F">
        <w:rPr>
          <w:lang w:val="ru-RU"/>
        </w:rPr>
        <w:t>программы:  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B6365F" w:rsidRPr="00B6365F" w:rsidRDefault="00B6365F" w:rsidP="00B6365F">
      <w:pPr>
        <w:rPr>
          <w:lang w:val="ru-RU"/>
        </w:rPr>
      </w:pPr>
      <w:r w:rsidRPr="00B6365F">
        <w:rPr>
          <w:lang w:val="ru-RU"/>
        </w:rPr>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B6365F" w:rsidRPr="00B6365F" w:rsidRDefault="00B6365F" w:rsidP="00B6365F">
      <w:pPr>
        <w:rPr>
          <w:lang w:val="ru-RU"/>
        </w:rPr>
      </w:pPr>
      <w:r w:rsidRPr="00B6365F">
        <w:rPr>
          <w:b/>
          <w:lang w:val="ru-RU"/>
        </w:rPr>
        <w:t>Задачи</w:t>
      </w:r>
      <w:r w:rsidRPr="00B6365F">
        <w:rPr>
          <w:lang w:val="ru-RU"/>
        </w:rPr>
        <w:t xml:space="preserve"> программы: </w:t>
      </w:r>
    </w:p>
    <w:p w:rsidR="00B6365F" w:rsidRPr="00B6365F" w:rsidRDefault="00B6365F" w:rsidP="00B6365F">
      <w:pPr>
        <w:pStyle w:val="aa"/>
        <w:numPr>
          <w:ilvl w:val="0"/>
          <w:numId w:val="1"/>
        </w:numPr>
        <w:rPr>
          <w:lang w:val="ru-RU"/>
        </w:rPr>
      </w:pPr>
      <w:r w:rsidRPr="00B6365F">
        <w:rPr>
          <w:lang w:val="ru-RU"/>
        </w:rPr>
        <w:t>установить ценностные ориентиры начального образования;</w:t>
      </w:r>
    </w:p>
    <w:p w:rsidR="00B6365F" w:rsidRPr="00B6365F" w:rsidRDefault="00B6365F" w:rsidP="00B6365F">
      <w:pPr>
        <w:pStyle w:val="aa"/>
        <w:numPr>
          <w:ilvl w:val="0"/>
          <w:numId w:val="1"/>
        </w:numPr>
        <w:rPr>
          <w:lang w:val="ru-RU"/>
        </w:rPr>
      </w:pPr>
      <w:r w:rsidRPr="00B6365F">
        <w:rPr>
          <w:lang w:val="ru-RU"/>
        </w:rPr>
        <w:t>определить состав и характеристику универсальных учебных действий;</w:t>
      </w:r>
    </w:p>
    <w:p w:rsidR="00B6365F" w:rsidRPr="00B6365F" w:rsidRDefault="00B6365F" w:rsidP="00B6365F">
      <w:pPr>
        <w:pStyle w:val="aa"/>
        <w:numPr>
          <w:ilvl w:val="0"/>
          <w:numId w:val="1"/>
        </w:numPr>
        <w:rPr>
          <w:lang w:val="ru-RU"/>
        </w:rPr>
      </w:pPr>
      <w:r w:rsidRPr="00B6365F">
        <w:rPr>
          <w:lang w:val="ru-RU"/>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B6365F" w:rsidRPr="00B6365F" w:rsidRDefault="00B6365F" w:rsidP="00B6365F">
      <w:pPr>
        <w:rPr>
          <w:lang w:val="ru-RU"/>
        </w:rPr>
      </w:pPr>
      <w:r w:rsidRPr="00B6365F">
        <w:rPr>
          <w:b/>
          <w:lang w:val="ru-RU"/>
        </w:rPr>
        <w:t xml:space="preserve">Программа </w:t>
      </w:r>
      <w:r w:rsidRPr="00B6365F">
        <w:rPr>
          <w:lang w:val="ru-RU"/>
        </w:rPr>
        <w:t xml:space="preserve"> формирования универсальных учебных действий </w:t>
      </w:r>
      <w:r w:rsidRPr="00B6365F">
        <w:rPr>
          <w:b/>
          <w:lang w:val="ru-RU"/>
        </w:rPr>
        <w:t>содержит</w:t>
      </w:r>
      <w:r w:rsidRPr="00B6365F">
        <w:rPr>
          <w:lang w:val="ru-RU"/>
        </w:rPr>
        <w:t>:</w:t>
      </w:r>
    </w:p>
    <w:p w:rsidR="00B6365F" w:rsidRPr="00B6365F" w:rsidRDefault="00B6365F" w:rsidP="00B6365F">
      <w:pPr>
        <w:rPr>
          <w:lang w:val="ru-RU"/>
        </w:rPr>
      </w:pPr>
      <w:r w:rsidRPr="00B6365F">
        <w:rPr>
          <w:lang w:val="ru-RU"/>
        </w:rPr>
        <w:t xml:space="preserve">1.    описание ценностных ориентиров на каждой ступени образования; </w:t>
      </w:r>
    </w:p>
    <w:p w:rsidR="00B6365F" w:rsidRPr="00B6365F" w:rsidRDefault="00B6365F" w:rsidP="00B6365F">
      <w:pPr>
        <w:rPr>
          <w:lang w:val="ru-RU"/>
        </w:rPr>
      </w:pPr>
      <w:r w:rsidRPr="00B6365F">
        <w:rPr>
          <w:lang w:val="ru-RU"/>
        </w:rPr>
        <w:t>2.    характеристики личностных, регулятивных, познавательных, коммуникативных универсальных учебных действий.</w:t>
      </w:r>
    </w:p>
    <w:p w:rsidR="00B6365F" w:rsidRPr="00B6365F" w:rsidRDefault="00B6365F" w:rsidP="00B6365F">
      <w:pPr>
        <w:rPr>
          <w:lang w:val="ru-RU"/>
        </w:rPr>
      </w:pPr>
      <w:r w:rsidRPr="00B6365F">
        <w:rPr>
          <w:lang w:val="ru-RU"/>
        </w:rPr>
        <w:t xml:space="preserve">3.    связь универсальных учебных действий с содержанием учебных предметов в соответствии с УМК «Начальная школа 21 века»; </w:t>
      </w:r>
    </w:p>
    <w:p w:rsidR="00B6365F" w:rsidRPr="00B6365F" w:rsidRDefault="00B6365F" w:rsidP="00B6365F">
      <w:pPr>
        <w:rPr>
          <w:lang w:val="ru-RU"/>
        </w:rPr>
      </w:pPr>
      <w:r w:rsidRPr="00B6365F">
        <w:rPr>
          <w:lang w:val="ru-RU"/>
        </w:rPr>
        <w:t>4.    типовые задачи формирования личностных, регулятивных, познавательных, коммуникативных универсальных учебных действий в соответствии с УМК «Начальная школа 21 века»;</w:t>
      </w:r>
    </w:p>
    <w:p w:rsidR="00B6365F" w:rsidRPr="00B6365F" w:rsidRDefault="00B6365F" w:rsidP="00B6365F">
      <w:pPr>
        <w:rPr>
          <w:lang w:val="ru-RU"/>
        </w:rPr>
      </w:pPr>
      <w:r w:rsidRPr="00B6365F">
        <w:rPr>
          <w:lang w:val="ru-RU"/>
        </w:rPr>
        <w:t xml:space="preserve">5.    описание преемственности программы формирования универсальных учебных действий по ступеням общего образования в соответствии с УМК «Начальная школа 21 века». </w:t>
      </w:r>
    </w:p>
    <w:p w:rsidR="00B6365F" w:rsidRPr="00B6365F" w:rsidRDefault="00B6365F" w:rsidP="00B6365F">
      <w:pPr>
        <w:rPr>
          <w:lang w:val="ru-RU"/>
        </w:rPr>
      </w:pPr>
      <w:r w:rsidRPr="00B6365F">
        <w:rPr>
          <w:lang w:val="ru-RU"/>
        </w:rPr>
        <w:lastRenderedPageBreak/>
        <w:t>6.    Планируемые результаты сформированности УУД.</w:t>
      </w:r>
    </w:p>
    <w:p w:rsidR="00B6365F" w:rsidRPr="00B6365F" w:rsidRDefault="00B6365F" w:rsidP="00B6365F">
      <w:pPr>
        <w:rPr>
          <w:lang w:val="ru-RU"/>
        </w:rPr>
      </w:pPr>
      <w:r w:rsidRPr="00B6365F">
        <w:rPr>
          <w:lang w:val="ru-RU"/>
        </w:rPr>
        <w:t>Программа формирования универсальных учебных действий является основой разработки рабочих программ отдельных учебных предметов.</w:t>
      </w:r>
    </w:p>
    <w:p w:rsidR="00B6365F" w:rsidRPr="00B6365F" w:rsidRDefault="00B6365F" w:rsidP="00B6365F">
      <w:pPr>
        <w:rPr>
          <w:lang w:val="ru-RU"/>
        </w:rPr>
      </w:pPr>
      <w:r w:rsidRPr="00B6365F">
        <w:rPr>
          <w:lang w:val="ru-RU"/>
        </w:rPr>
        <w:t xml:space="preserve">Представим разделы программы в соответствии с УМК «Начальная школа 21 века». </w:t>
      </w:r>
    </w:p>
    <w:p w:rsidR="00B6365F" w:rsidRPr="00B6365F" w:rsidRDefault="00B6365F" w:rsidP="00B6365F">
      <w:pPr>
        <w:rPr>
          <w:lang w:val="ru-RU"/>
        </w:rPr>
      </w:pPr>
      <w:r w:rsidRPr="00B6365F">
        <w:rPr>
          <w:lang w:val="ru-RU"/>
        </w:rPr>
        <w:t xml:space="preserve">ФГОС начального общего образования определяет  ценностные ориентиры содержания образования на ступени начального общего образования  следующим образом: </w:t>
      </w:r>
    </w:p>
    <w:p w:rsidR="00B6365F" w:rsidRPr="00B6365F" w:rsidRDefault="00B6365F" w:rsidP="00B6365F">
      <w:pPr>
        <w:rPr>
          <w:lang w:val="ru-RU"/>
        </w:rPr>
      </w:pPr>
      <w:r w:rsidRPr="00B6365F">
        <w:rPr>
          <w:lang w:val="ru-RU"/>
        </w:rPr>
        <w:t xml:space="preserve">1. Формирование </w:t>
      </w:r>
      <w:r w:rsidRPr="00B6365F">
        <w:rPr>
          <w:i/>
          <w:lang w:val="ru-RU"/>
        </w:rPr>
        <w:t>основ гражданской идентичности личности</w:t>
      </w:r>
      <w:r w:rsidRPr="00B6365F">
        <w:rPr>
          <w:lang w:val="ru-RU"/>
        </w:rPr>
        <w:t>, включая</w:t>
      </w:r>
      <w:r>
        <w:rPr>
          <w:i/>
          <w:lang w:val="ru-RU"/>
        </w:rPr>
        <w:t>:</w:t>
      </w:r>
    </w:p>
    <w:p w:rsidR="00B6365F" w:rsidRPr="00B6365F" w:rsidRDefault="00B6365F" w:rsidP="00B6365F">
      <w:pPr>
        <w:pStyle w:val="aa"/>
        <w:numPr>
          <w:ilvl w:val="0"/>
          <w:numId w:val="2"/>
        </w:numPr>
        <w:rPr>
          <w:lang w:val="ru-RU"/>
        </w:rPr>
      </w:pPr>
      <w:r w:rsidRPr="00B6365F">
        <w:rPr>
          <w:lang w:val="ru-RU"/>
        </w:rPr>
        <w:t>чувство сопричастности и гордости за свою Родину, народ и историю;</w:t>
      </w:r>
    </w:p>
    <w:p w:rsidR="00B6365F" w:rsidRPr="00B6365F" w:rsidRDefault="00B6365F" w:rsidP="00B6365F">
      <w:pPr>
        <w:pStyle w:val="aa"/>
        <w:numPr>
          <w:ilvl w:val="0"/>
          <w:numId w:val="2"/>
        </w:numPr>
        <w:rPr>
          <w:lang w:val="ru-RU"/>
        </w:rPr>
      </w:pPr>
      <w:r w:rsidRPr="00B6365F">
        <w:rPr>
          <w:lang w:val="ru-RU"/>
        </w:rPr>
        <w:t>осознание ответственности человека за благосостояние общества;</w:t>
      </w:r>
    </w:p>
    <w:p w:rsidR="00B6365F" w:rsidRPr="00B6365F" w:rsidRDefault="00B6365F" w:rsidP="00B6365F">
      <w:pPr>
        <w:pStyle w:val="aa"/>
        <w:numPr>
          <w:ilvl w:val="0"/>
          <w:numId w:val="2"/>
        </w:numPr>
        <w:rPr>
          <w:lang w:val="ru-RU"/>
        </w:rPr>
      </w:pPr>
      <w:r w:rsidRPr="00B6365F">
        <w:rPr>
          <w:lang w:val="ru-RU"/>
        </w:rPr>
        <w:t>восприятие мира как единого и целостного при разнообразии культур, национальностей, религий;</w:t>
      </w:r>
    </w:p>
    <w:p w:rsidR="00B6365F" w:rsidRPr="00B6365F" w:rsidRDefault="00B6365F" w:rsidP="00B6365F">
      <w:pPr>
        <w:pStyle w:val="aa"/>
        <w:numPr>
          <w:ilvl w:val="0"/>
          <w:numId w:val="2"/>
        </w:numPr>
        <w:rPr>
          <w:lang w:val="ru-RU"/>
        </w:rPr>
      </w:pPr>
      <w:r w:rsidRPr="00B6365F">
        <w:rPr>
          <w:lang w:val="ru-RU"/>
        </w:rPr>
        <w:t xml:space="preserve">отказ от деления на «своих» и «чужих»; </w:t>
      </w:r>
    </w:p>
    <w:p w:rsidR="00B6365F" w:rsidRPr="00B6365F" w:rsidRDefault="00B6365F" w:rsidP="00B6365F">
      <w:pPr>
        <w:pStyle w:val="aa"/>
        <w:numPr>
          <w:ilvl w:val="0"/>
          <w:numId w:val="2"/>
        </w:numPr>
        <w:rPr>
          <w:lang w:val="ru-RU"/>
        </w:rPr>
      </w:pPr>
      <w:r w:rsidRPr="00B6365F">
        <w:rPr>
          <w:lang w:val="ru-RU"/>
        </w:rPr>
        <w:t>уважение истории и культуры каждого народа.</w:t>
      </w:r>
    </w:p>
    <w:p w:rsidR="00B6365F" w:rsidRPr="00B6365F" w:rsidRDefault="00B6365F" w:rsidP="00B6365F">
      <w:pPr>
        <w:rPr>
          <w:lang w:val="ru-RU"/>
        </w:rPr>
      </w:pPr>
      <w:r w:rsidRPr="00B6365F">
        <w:rPr>
          <w:lang w:val="ru-RU"/>
        </w:rPr>
        <w:t xml:space="preserve">2. формирование </w:t>
      </w:r>
      <w:r w:rsidRPr="00B6365F">
        <w:rPr>
          <w:i/>
          <w:lang w:val="ru-RU"/>
        </w:rPr>
        <w:t>психологических условий развития общения</w:t>
      </w:r>
      <w:r w:rsidRPr="00B6365F">
        <w:rPr>
          <w:lang w:val="ru-RU"/>
        </w:rPr>
        <w:t>, кооперации сотрудничества.</w:t>
      </w:r>
    </w:p>
    <w:p w:rsidR="00B6365F" w:rsidRPr="00B6365F" w:rsidRDefault="00B6365F" w:rsidP="00B6365F">
      <w:pPr>
        <w:pStyle w:val="aa"/>
        <w:numPr>
          <w:ilvl w:val="0"/>
          <w:numId w:val="3"/>
        </w:numPr>
        <w:rPr>
          <w:lang w:val="ru-RU"/>
        </w:rPr>
      </w:pPr>
      <w:r w:rsidRPr="00B6365F">
        <w:rPr>
          <w:lang w:val="ru-RU"/>
        </w:rPr>
        <w:t xml:space="preserve">доброжелательность, доверие и  внимание к людям, </w:t>
      </w:r>
    </w:p>
    <w:p w:rsidR="00B6365F" w:rsidRPr="00B6365F" w:rsidRDefault="00B6365F" w:rsidP="00B6365F">
      <w:pPr>
        <w:pStyle w:val="aa"/>
        <w:numPr>
          <w:ilvl w:val="0"/>
          <w:numId w:val="3"/>
        </w:numPr>
        <w:rPr>
          <w:lang w:val="ru-RU"/>
        </w:rPr>
      </w:pPr>
      <w:r w:rsidRPr="00B6365F">
        <w:rPr>
          <w:lang w:val="ru-RU"/>
        </w:rPr>
        <w:t>готовность к сотрудничеству и дружбе, оказанию помощи тем, кто в ней нуждается;</w:t>
      </w:r>
    </w:p>
    <w:p w:rsidR="00B6365F" w:rsidRPr="00B6365F" w:rsidRDefault="00B6365F" w:rsidP="00B6365F">
      <w:pPr>
        <w:pStyle w:val="aa"/>
        <w:numPr>
          <w:ilvl w:val="0"/>
          <w:numId w:val="3"/>
        </w:numPr>
        <w:rPr>
          <w:lang w:val="ru-RU"/>
        </w:rPr>
      </w:pPr>
      <w:r w:rsidRPr="00B6365F">
        <w:rPr>
          <w:lang w:val="ru-RU"/>
        </w:rPr>
        <w:t xml:space="preserve">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B6365F" w:rsidRPr="00B6365F" w:rsidRDefault="00B6365F" w:rsidP="00B6365F">
      <w:pPr>
        <w:rPr>
          <w:lang w:val="ru-RU"/>
        </w:rPr>
      </w:pPr>
      <w:r w:rsidRPr="00B6365F">
        <w:rPr>
          <w:lang w:val="ru-RU"/>
        </w:rPr>
        <w:t xml:space="preserve">3. развитие </w:t>
      </w:r>
      <w:r w:rsidRPr="00B6365F">
        <w:rPr>
          <w:i/>
          <w:lang w:val="ru-RU"/>
        </w:rPr>
        <w:t>ценностно-смысловой сферы личности</w:t>
      </w:r>
      <w:r w:rsidRPr="00B6365F">
        <w:rPr>
          <w:lang w:val="ru-RU"/>
        </w:rPr>
        <w:t xml:space="preserve"> на основе общечеловеческой нравственности и гуманизма.</w:t>
      </w:r>
    </w:p>
    <w:p w:rsidR="00B6365F" w:rsidRPr="00B6365F" w:rsidRDefault="00B6365F" w:rsidP="008F49F2">
      <w:pPr>
        <w:pStyle w:val="aa"/>
        <w:numPr>
          <w:ilvl w:val="0"/>
          <w:numId w:val="18"/>
        </w:numPr>
        <w:rPr>
          <w:lang w:val="ru-RU"/>
        </w:rPr>
      </w:pPr>
      <w:r w:rsidRPr="00B6365F">
        <w:rPr>
          <w:lang w:val="ru-RU"/>
        </w:rPr>
        <w:t>принятие и уважение ценностей семьи и общества, школы и коллектива и стремление следовать им;</w:t>
      </w:r>
    </w:p>
    <w:p w:rsidR="00B6365F" w:rsidRPr="00361D51" w:rsidRDefault="00B6365F" w:rsidP="008F49F2">
      <w:pPr>
        <w:pStyle w:val="aa"/>
        <w:numPr>
          <w:ilvl w:val="0"/>
          <w:numId w:val="18"/>
        </w:numPr>
        <w:rPr>
          <w:lang w:val="ru-RU"/>
        </w:rPr>
      </w:pPr>
      <w:r w:rsidRPr="00361D51">
        <w:rPr>
          <w:lang w:val="ru-RU"/>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B6365F" w:rsidRPr="00361D51" w:rsidRDefault="00B6365F" w:rsidP="008F49F2">
      <w:pPr>
        <w:pStyle w:val="aa"/>
        <w:numPr>
          <w:ilvl w:val="0"/>
          <w:numId w:val="18"/>
        </w:numPr>
        <w:rPr>
          <w:lang w:val="ru-RU"/>
        </w:rPr>
      </w:pPr>
      <w:r w:rsidRPr="00361D51">
        <w:rPr>
          <w:lang w:val="ru-RU"/>
        </w:rPr>
        <w:t>-  формирование чувства прекрасного и эстетических чувств на основе знакомства с мировой и отечественной художественной культурой;</w:t>
      </w:r>
    </w:p>
    <w:p w:rsidR="00B6365F" w:rsidRPr="00B6365F" w:rsidRDefault="00B6365F" w:rsidP="00B6365F">
      <w:pPr>
        <w:rPr>
          <w:lang w:val="ru-RU"/>
        </w:rPr>
      </w:pPr>
      <w:r w:rsidRPr="00B6365F">
        <w:rPr>
          <w:lang w:val="ru-RU"/>
        </w:rPr>
        <w:t xml:space="preserve">4. развитие </w:t>
      </w:r>
      <w:r w:rsidRPr="00B6365F">
        <w:rPr>
          <w:i/>
          <w:lang w:val="ru-RU"/>
        </w:rPr>
        <w:t>умения учиться</w:t>
      </w:r>
      <w:r w:rsidRPr="00B6365F">
        <w:rPr>
          <w:lang w:val="ru-RU"/>
        </w:rPr>
        <w:t xml:space="preserve"> как первого шага к самообразованию и самовоспитанию:</w:t>
      </w:r>
    </w:p>
    <w:p w:rsidR="00B6365F" w:rsidRPr="00B6365F" w:rsidRDefault="00B6365F" w:rsidP="008F49F2">
      <w:pPr>
        <w:pStyle w:val="aa"/>
        <w:numPr>
          <w:ilvl w:val="0"/>
          <w:numId w:val="4"/>
        </w:numPr>
        <w:rPr>
          <w:lang w:val="ru-RU"/>
        </w:rPr>
      </w:pPr>
      <w:r w:rsidRPr="00B6365F">
        <w:rPr>
          <w:lang w:val="ru-RU"/>
        </w:rPr>
        <w:t>развитие широких познавательных интересов, инициативы  и любознательности, мотивов познания и творчества;</w:t>
      </w:r>
    </w:p>
    <w:p w:rsidR="00B6365F" w:rsidRPr="00B6365F" w:rsidRDefault="00B6365F" w:rsidP="008F49F2">
      <w:pPr>
        <w:pStyle w:val="aa"/>
        <w:numPr>
          <w:ilvl w:val="0"/>
          <w:numId w:val="4"/>
        </w:numPr>
        <w:rPr>
          <w:lang w:val="ru-RU"/>
        </w:rPr>
      </w:pPr>
      <w:r w:rsidRPr="00B6365F">
        <w:rPr>
          <w:lang w:val="ru-RU"/>
        </w:rPr>
        <w:t>формирование умения учиться и способности к организации своей деятельности (планированию, контролю, оценке);</w:t>
      </w:r>
    </w:p>
    <w:p w:rsidR="00B6365F" w:rsidRPr="00B6365F" w:rsidRDefault="00B6365F" w:rsidP="00B6365F">
      <w:pPr>
        <w:rPr>
          <w:lang w:val="ru-RU"/>
        </w:rPr>
      </w:pPr>
      <w:r w:rsidRPr="00B6365F">
        <w:rPr>
          <w:lang w:val="ru-RU"/>
        </w:rPr>
        <w:t xml:space="preserve">5. развитие </w:t>
      </w:r>
      <w:r w:rsidRPr="00B6365F">
        <w:rPr>
          <w:i/>
          <w:lang w:val="ru-RU"/>
        </w:rPr>
        <w:t>самостоятельности, инициативы и ответственности</w:t>
      </w:r>
      <w:r w:rsidRPr="00B6365F">
        <w:rPr>
          <w:lang w:val="ru-RU"/>
        </w:rPr>
        <w:t xml:space="preserve"> личности как условия ее самоактуализации:</w:t>
      </w:r>
    </w:p>
    <w:p w:rsidR="00B6365F" w:rsidRPr="00B6365F" w:rsidRDefault="00B6365F" w:rsidP="008F49F2">
      <w:pPr>
        <w:pStyle w:val="aa"/>
        <w:numPr>
          <w:ilvl w:val="0"/>
          <w:numId w:val="5"/>
        </w:numPr>
        <w:rPr>
          <w:lang w:val="ru-RU"/>
        </w:rPr>
      </w:pPr>
      <w:r w:rsidRPr="00B6365F">
        <w:rPr>
          <w:lang w:val="ru-RU"/>
        </w:rPr>
        <w:t>формирование самоуважения и эмоционально-положительного отношения к себе;</w:t>
      </w:r>
    </w:p>
    <w:p w:rsidR="00B6365F" w:rsidRPr="00B6365F" w:rsidRDefault="00B6365F" w:rsidP="008F49F2">
      <w:pPr>
        <w:pStyle w:val="aa"/>
        <w:numPr>
          <w:ilvl w:val="0"/>
          <w:numId w:val="5"/>
        </w:numPr>
        <w:rPr>
          <w:lang w:val="ru-RU"/>
        </w:rPr>
      </w:pPr>
      <w:r w:rsidRPr="00B6365F">
        <w:rPr>
          <w:lang w:val="ru-RU"/>
        </w:rPr>
        <w:t>готовность открыто выражать и отстаивать свою позицию;</w:t>
      </w:r>
    </w:p>
    <w:p w:rsidR="00B6365F" w:rsidRPr="00B6365F" w:rsidRDefault="00B6365F" w:rsidP="008F49F2">
      <w:pPr>
        <w:pStyle w:val="aa"/>
        <w:numPr>
          <w:ilvl w:val="0"/>
          <w:numId w:val="5"/>
        </w:numPr>
        <w:rPr>
          <w:lang w:val="ru-RU"/>
        </w:rPr>
      </w:pPr>
      <w:r w:rsidRPr="00B6365F">
        <w:rPr>
          <w:lang w:val="ru-RU"/>
        </w:rPr>
        <w:t>критичность к своим поступкам и умение адекватно их оценивать;</w:t>
      </w:r>
    </w:p>
    <w:p w:rsidR="00B6365F" w:rsidRPr="00B6365F" w:rsidRDefault="00B6365F" w:rsidP="008F49F2">
      <w:pPr>
        <w:pStyle w:val="aa"/>
        <w:numPr>
          <w:ilvl w:val="0"/>
          <w:numId w:val="5"/>
        </w:numPr>
        <w:rPr>
          <w:lang w:val="ru-RU"/>
        </w:rPr>
      </w:pPr>
      <w:r w:rsidRPr="00B6365F">
        <w:rPr>
          <w:lang w:val="ru-RU"/>
        </w:rPr>
        <w:t>готовность к самостоятельным действиям, ответственность за их результаты;</w:t>
      </w:r>
    </w:p>
    <w:p w:rsidR="00B6365F" w:rsidRPr="00B6365F" w:rsidRDefault="00B6365F" w:rsidP="008F49F2">
      <w:pPr>
        <w:pStyle w:val="aa"/>
        <w:numPr>
          <w:ilvl w:val="0"/>
          <w:numId w:val="5"/>
        </w:numPr>
        <w:rPr>
          <w:lang w:val="ru-RU"/>
        </w:rPr>
      </w:pPr>
      <w:r w:rsidRPr="00B6365F">
        <w:rPr>
          <w:lang w:val="ru-RU"/>
        </w:rPr>
        <w:t>целеустремленность и настойчивость в достижении целей;</w:t>
      </w:r>
    </w:p>
    <w:p w:rsidR="00B6365F" w:rsidRPr="00B6365F" w:rsidRDefault="00B6365F" w:rsidP="008F49F2">
      <w:pPr>
        <w:pStyle w:val="aa"/>
        <w:numPr>
          <w:ilvl w:val="0"/>
          <w:numId w:val="5"/>
        </w:numPr>
        <w:rPr>
          <w:lang w:val="ru-RU"/>
        </w:rPr>
      </w:pPr>
      <w:r w:rsidRPr="00B6365F">
        <w:rPr>
          <w:lang w:val="ru-RU"/>
        </w:rPr>
        <w:t>готовность к преодолению трудностей и жизненного оптимизма;</w:t>
      </w:r>
    </w:p>
    <w:p w:rsidR="00B6365F" w:rsidRPr="007C33A4" w:rsidRDefault="00B6365F" w:rsidP="008F49F2">
      <w:pPr>
        <w:pStyle w:val="aa"/>
        <w:numPr>
          <w:ilvl w:val="0"/>
          <w:numId w:val="5"/>
        </w:numPr>
        <w:rPr>
          <w:lang w:val="ru-RU"/>
        </w:rPr>
      </w:pPr>
      <w:r w:rsidRPr="00B6365F">
        <w:rPr>
          <w:lang w:val="ru-RU"/>
        </w:rPr>
        <w:t>умение противостоять действиям и влияниям, представляющим угрозу жизни, здоровью и безопасности  личности и общества в преде</w:t>
      </w:r>
      <w:r>
        <w:rPr>
          <w:lang w:val="ru-RU"/>
        </w:rPr>
        <w:t xml:space="preserve">лах своих возможностей.     </w:t>
      </w:r>
      <w:r w:rsidRPr="00B6365F">
        <w:rPr>
          <w:lang w:val="ru-RU"/>
        </w:rPr>
        <w:t xml:space="preserve">       </w:t>
      </w:r>
    </w:p>
    <w:p w:rsidR="00B6365F" w:rsidRPr="00B6365F" w:rsidRDefault="00B6365F" w:rsidP="00B6365F">
      <w:pPr>
        <w:rPr>
          <w:lang w:val="ru-RU"/>
        </w:rPr>
      </w:pPr>
      <w:r w:rsidRPr="00B6365F">
        <w:rPr>
          <w:lang w:val="ru-RU"/>
        </w:rPr>
        <w:t xml:space="preserve">         В концепции УМК «Начальная школа 21 века» </w:t>
      </w:r>
      <w:r w:rsidRPr="00B6365F">
        <w:rPr>
          <w:b/>
          <w:lang w:val="ru-RU"/>
        </w:rPr>
        <w:t>ценностные ориентиры формирования УУД</w:t>
      </w:r>
      <w:r w:rsidRPr="00B6365F">
        <w:rPr>
          <w:lang w:val="ru-RU"/>
        </w:rPr>
        <w:t xml:space="preserve"> определяются вышеперечисленными </w:t>
      </w:r>
      <w:r w:rsidRPr="00B6365F">
        <w:rPr>
          <w:lang w:val="ru-RU"/>
        </w:rPr>
        <w:lastRenderedPageBreak/>
        <w:t xml:space="preserve">требованиями ФГОС и  общим представлением о современном выпускнике начальной школы.  </w:t>
      </w:r>
    </w:p>
    <w:p w:rsidR="00B6365F" w:rsidRPr="00B6365F" w:rsidRDefault="00B6365F" w:rsidP="00B6365F">
      <w:pPr>
        <w:rPr>
          <w:lang w:val="ru-RU"/>
        </w:rPr>
      </w:pPr>
      <w:r w:rsidRPr="00B6365F">
        <w:rPr>
          <w:lang w:val="ru-RU"/>
        </w:rPr>
        <w:t xml:space="preserve"> Это человек: </w:t>
      </w:r>
    </w:p>
    <w:p w:rsidR="00B6365F" w:rsidRPr="00B6365F" w:rsidRDefault="00B6365F" w:rsidP="008F49F2">
      <w:pPr>
        <w:pStyle w:val="aa"/>
        <w:numPr>
          <w:ilvl w:val="0"/>
          <w:numId w:val="6"/>
        </w:numPr>
        <w:rPr>
          <w:lang w:val="ru-RU"/>
        </w:rPr>
      </w:pPr>
      <w:r w:rsidRPr="00B6365F">
        <w:rPr>
          <w:lang w:val="ru-RU"/>
        </w:rPr>
        <w:t>Любознательный,  интересующийся, активно познающий мир</w:t>
      </w:r>
    </w:p>
    <w:p w:rsidR="00B6365F" w:rsidRPr="00B6365F" w:rsidRDefault="00B6365F" w:rsidP="008F49F2">
      <w:pPr>
        <w:pStyle w:val="aa"/>
        <w:numPr>
          <w:ilvl w:val="0"/>
          <w:numId w:val="6"/>
        </w:numPr>
        <w:rPr>
          <w:lang w:val="ru-RU"/>
        </w:rPr>
      </w:pPr>
      <w:r w:rsidRPr="00B6365F">
        <w:rPr>
          <w:lang w:val="ru-RU"/>
        </w:rPr>
        <w:t>Владеющий основами умения учиться.</w:t>
      </w:r>
    </w:p>
    <w:p w:rsidR="00B6365F" w:rsidRPr="00B6365F" w:rsidRDefault="00B6365F" w:rsidP="008F49F2">
      <w:pPr>
        <w:pStyle w:val="aa"/>
        <w:numPr>
          <w:ilvl w:val="0"/>
          <w:numId w:val="6"/>
        </w:numPr>
        <w:rPr>
          <w:lang w:val="ru-RU"/>
        </w:rPr>
      </w:pPr>
      <w:r w:rsidRPr="00B6365F">
        <w:rPr>
          <w:lang w:val="ru-RU"/>
        </w:rPr>
        <w:t>Любящий родной край и свою страну.</w:t>
      </w:r>
    </w:p>
    <w:p w:rsidR="00B6365F" w:rsidRPr="00B6365F" w:rsidRDefault="00B6365F" w:rsidP="008F49F2">
      <w:pPr>
        <w:pStyle w:val="aa"/>
        <w:numPr>
          <w:ilvl w:val="0"/>
          <w:numId w:val="6"/>
        </w:numPr>
        <w:rPr>
          <w:lang w:val="ru-RU"/>
        </w:rPr>
      </w:pPr>
      <w:r w:rsidRPr="00B6365F">
        <w:rPr>
          <w:lang w:val="ru-RU"/>
        </w:rPr>
        <w:t>Уважающий и принимающий ценности семьи и общества</w:t>
      </w:r>
    </w:p>
    <w:p w:rsidR="00B6365F" w:rsidRPr="00B6365F" w:rsidRDefault="00B6365F" w:rsidP="008F49F2">
      <w:pPr>
        <w:pStyle w:val="aa"/>
        <w:numPr>
          <w:ilvl w:val="0"/>
          <w:numId w:val="6"/>
        </w:numPr>
        <w:rPr>
          <w:lang w:val="ru-RU"/>
        </w:rPr>
      </w:pPr>
      <w:r w:rsidRPr="00B6365F">
        <w:rPr>
          <w:lang w:val="ru-RU"/>
        </w:rPr>
        <w:t>Готовый самостоятельно действовать и отвечать за свои поступки перед семьей и школой.</w:t>
      </w:r>
    </w:p>
    <w:p w:rsidR="00C773BA" w:rsidRDefault="00B6365F" w:rsidP="008F49F2">
      <w:pPr>
        <w:pStyle w:val="aa"/>
        <w:numPr>
          <w:ilvl w:val="0"/>
          <w:numId w:val="6"/>
        </w:numPr>
        <w:rPr>
          <w:lang w:val="ru-RU"/>
        </w:rPr>
      </w:pPr>
      <w:r w:rsidRPr="00B6365F">
        <w:rPr>
          <w:lang w:val="ru-RU"/>
        </w:rPr>
        <w:t>Доброжелательный, умеющий слушать и слышать партнера, умеющий высказать свое мнение.</w:t>
      </w:r>
    </w:p>
    <w:p w:rsidR="00B6365F" w:rsidRPr="00C773BA" w:rsidRDefault="00B6365F" w:rsidP="008F49F2">
      <w:pPr>
        <w:pStyle w:val="aa"/>
        <w:numPr>
          <w:ilvl w:val="0"/>
          <w:numId w:val="6"/>
        </w:numPr>
        <w:rPr>
          <w:lang w:val="ru-RU"/>
        </w:rPr>
      </w:pPr>
      <w:r w:rsidRPr="00C773BA">
        <w:rPr>
          <w:lang w:val="ru-RU"/>
        </w:rPr>
        <w:t>Выполняющий правила здорового и безопасного образа жизни для себя и окружающих.</w:t>
      </w:r>
    </w:p>
    <w:p w:rsidR="00B6365F" w:rsidRPr="00B6365F" w:rsidRDefault="00B6365F" w:rsidP="00B6365F">
      <w:pPr>
        <w:rPr>
          <w:lang w:val="ru-RU"/>
        </w:rPr>
      </w:pPr>
      <w:r w:rsidRPr="00C773BA">
        <w:rPr>
          <w:b/>
          <w:lang w:val="ru-RU"/>
        </w:rPr>
        <w:t>Личностные</w:t>
      </w:r>
      <w:r w:rsidRPr="00B6365F">
        <w:rPr>
          <w:lang w:val="ru-RU"/>
        </w:rPr>
        <w:t xml:space="preserve">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w:t>
      </w:r>
      <w:r w:rsidR="00C773BA">
        <w:rPr>
          <w:lang w:val="ru-RU"/>
        </w:rPr>
        <w:t xml:space="preserve">елить </w:t>
      </w:r>
      <w:r w:rsidRPr="00B6365F">
        <w:rPr>
          <w:lang w:val="ru-RU"/>
        </w:rPr>
        <w:t xml:space="preserve">нравственный аспект поведения) и ориентацию в социальных ролях и межличностных отношениях. </w:t>
      </w:r>
    </w:p>
    <w:p w:rsidR="00B6365F" w:rsidRPr="00B6365F" w:rsidRDefault="00B6365F" w:rsidP="00B6365F">
      <w:pPr>
        <w:rPr>
          <w:lang w:val="ru-RU"/>
        </w:rPr>
      </w:pPr>
      <w:r w:rsidRPr="00B6365F">
        <w:rPr>
          <w:lang w:val="ru-RU"/>
        </w:rPr>
        <w:t xml:space="preserve">Применительно к учебной деятельности следует выделить </w:t>
      </w:r>
      <w:r w:rsidRPr="00C773BA">
        <w:rPr>
          <w:i/>
          <w:lang w:val="ru-RU"/>
        </w:rPr>
        <w:t>три вида</w:t>
      </w:r>
      <w:r w:rsidRPr="00B6365F">
        <w:rPr>
          <w:lang w:val="ru-RU"/>
        </w:rPr>
        <w:t xml:space="preserve"> личностных действий:</w:t>
      </w:r>
    </w:p>
    <w:p w:rsidR="00B6365F" w:rsidRPr="00C773BA" w:rsidRDefault="00B6365F" w:rsidP="008F49F2">
      <w:pPr>
        <w:pStyle w:val="aa"/>
        <w:numPr>
          <w:ilvl w:val="0"/>
          <w:numId w:val="7"/>
        </w:numPr>
        <w:rPr>
          <w:lang w:val="ru-RU"/>
        </w:rPr>
      </w:pPr>
      <w:r w:rsidRPr="00C773BA">
        <w:rPr>
          <w:lang w:val="ru-RU"/>
        </w:rPr>
        <w:t>личностное, профессиональное, жизненное самоопределение;</w:t>
      </w:r>
    </w:p>
    <w:p w:rsidR="00B6365F" w:rsidRPr="00C773BA" w:rsidRDefault="00B6365F" w:rsidP="008F49F2">
      <w:pPr>
        <w:pStyle w:val="aa"/>
        <w:numPr>
          <w:ilvl w:val="0"/>
          <w:numId w:val="7"/>
        </w:numPr>
        <w:rPr>
          <w:lang w:val="ru-RU"/>
        </w:rPr>
      </w:pPr>
      <w:r w:rsidRPr="00C773BA">
        <w:rPr>
          <w:lang w:val="ru-RU"/>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w:t>
      </w:r>
    </w:p>
    <w:p w:rsidR="00B6365F" w:rsidRPr="00C773BA" w:rsidRDefault="00B6365F" w:rsidP="008F49F2">
      <w:pPr>
        <w:pStyle w:val="aa"/>
        <w:numPr>
          <w:ilvl w:val="0"/>
          <w:numId w:val="7"/>
        </w:numPr>
        <w:rPr>
          <w:lang w:val="ru-RU"/>
        </w:rPr>
      </w:pPr>
      <w:r w:rsidRPr="00C773BA">
        <w:rPr>
          <w:lang w:val="ru-RU"/>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B6365F" w:rsidRPr="00B6365F" w:rsidRDefault="00B6365F" w:rsidP="00B6365F">
      <w:pPr>
        <w:rPr>
          <w:lang w:val="ru-RU"/>
        </w:rPr>
      </w:pPr>
      <w:r w:rsidRPr="00C773BA">
        <w:rPr>
          <w:b/>
          <w:lang w:val="ru-RU"/>
        </w:rPr>
        <w:t>Регулятивные</w:t>
      </w:r>
      <w:r w:rsidRPr="00B6365F">
        <w:rPr>
          <w:lang w:val="ru-RU"/>
        </w:rPr>
        <w:t xml:space="preserve"> универсальные учебные действия обеспечивают обучающимся организацию своей учебной деятельности</w:t>
      </w:r>
      <w:r w:rsidR="00C773BA">
        <w:rPr>
          <w:lang w:val="ru-RU"/>
        </w:rPr>
        <w:t>:</w:t>
      </w:r>
    </w:p>
    <w:p w:rsidR="00B6365F" w:rsidRPr="00C773BA" w:rsidRDefault="00B6365F" w:rsidP="008F49F2">
      <w:pPr>
        <w:pStyle w:val="aa"/>
        <w:numPr>
          <w:ilvl w:val="0"/>
          <w:numId w:val="8"/>
        </w:numPr>
        <w:rPr>
          <w:lang w:val="ru-RU"/>
        </w:rPr>
      </w:pPr>
      <w:r w:rsidRPr="00C773BA">
        <w:rPr>
          <w:lang w:val="ru-RU"/>
        </w:rPr>
        <w:t>целеполагание как постановка учебной задачи на основе соотнесения того, что уже известно и усвоено учащимися, и того, что ещё неизвестно;</w:t>
      </w:r>
    </w:p>
    <w:p w:rsidR="00B6365F" w:rsidRPr="00C773BA" w:rsidRDefault="00B6365F" w:rsidP="008F49F2">
      <w:pPr>
        <w:pStyle w:val="aa"/>
        <w:numPr>
          <w:ilvl w:val="0"/>
          <w:numId w:val="8"/>
        </w:numPr>
        <w:rPr>
          <w:lang w:val="ru-RU"/>
        </w:rPr>
      </w:pPr>
      <w:r w:rsidRPr="00C773BA">
        <w:rPr>
          <w:lang w:val="ru-RU"/>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B6365F" w:rsidRPr="00C773BA" w:rsidRDefault="00B6365F" w:rsidP="008F49F2">
      <w:pPr>
        <w:pStyle w:val="aa"/>
        <w:numPr>
          <w:ilvl w:val="0"/>
          <w:numId w:val="8"/>
        </w:numPr>
        <w:rPr>
          <w:lang w:val="ru-RU"/>
        </w:rPr>
      </w:pPr>
      <w:r w:rsidRPr="00C773BA">
        <w:rPr>
          <w:lang w:val="ru-RU"/>
        </w:rPr>
        <w:t>прогнозирование — предвосхищение результата и уровня усвоения знаний, его временны х  характеристик;</w:t>
      </w:r>
    </w:p>
    <w:p w:rsidR="00B6365F" w:rsidRPr="00C773BA" w:rsidRDefault="00B6365F" w:rsidP="008F49F2">
      <w:pPr>
        <w:pStyle w:val="aa"/>
        <w:numPr>
          <w:ilvl w:val="0"/>
          <w:numId w:val="8"/>
        </w:numPr>
        <w:rPr>
          <w:lang w:val="ru-RU"/>
        </w:rPr>
      </w:pPr>
      <w:r w:rsidRPr="00C773BA">
        <w:rPr>
          <w:lang w:val="ru-RU"/>
        </w:rPr>
        <w:t>контроль в форме сличения способа действия и его результата с заданным эталоном с целью обнаружения отклонений и отличий от эталона;</w:t>
      </w:r>
    </w:p>
    <w:p w:rsidR="00B6365F" w:rsidRPr="00C773BA" w:rsidRDefault="00B6365F" w:rsidP="008F49F2">
      <w:pPr>
        <w:pStyle w:val="aa"/>
        <w:numPr>
          <w:ilvl w:val="0"/>
          <w:numId w:val="8"/>
        </w:numPr>
        <w:rPr>
          <w:lang w:val="ru-RU"/>
        </w:rPr>
      </w:pPr>
      <w:r w:rsidRPr="00C773BA">
        <w:rPr>
          <w:lang w:val="ru-RU"/>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B6365F" w:rsidRPr="00C773BA" w:rsidRDefault="00B6365F" w:rsidP="008F49F2">
      <w:pPr>
        <w:pStyle w:val="aa"/>
        <w:numPr>
          <w:ilvl w:val="0"/>
          <w:numId w:val="8"/>
        </w:numPr>
        <w:rPr>
          <w:lang w:val="ru-RU"/>
        </w:rPr>
      </w:pPr>
      <w:r w:rsidRPr="00C773BA">
        <w:rPr>
          <w:lang w:val="ru-RU"/>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B6365F" w:rsidRPr="00C773BA" w:rsidRDefault="00B6365F" w:rsidP="008F49F2">
      <w:pPr>
        <w:pStyle w:val="aa"/>
        <w:numPr>
          <w:ilvl w:val="0"/>
          <w:numId w:val="8"/>
        </w:numPr>
        <w:rPr>
          <w:lang w:val="ru-RU"/>
        </w:rPr>
      </w:pPr>
      <w:r w:rsidRPr="00C773BA">
        <w:rPr>
          <w:lang w:val="ru-RU"/>
        </w:rPr>
        <w:t>саморегуляция</w:t>
      </w:r>
      <w:r w:rsidR="00C773BA" w:rsidRPr="00C773BA">
        <w:rPr>
          <w:lang w:val="ru-RU"/>
        </w:rPr>
        <w:t xml:space="preserve"> </w:t>
      </w:r>
      <w:r w:rsidRPr="00C773BA">
        <w:rPr>
          <w:lang w:val="ru-RU"/>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B6365F" w:rsidRPr="00B6365F" w:rsidRDefault="00B6365F" w:rsidP="00B6365F">
      <w:pPr>
        <w:rPr>
          <w:lang w:val="ru-RU"/>
        </w:rPr>
      </w:pPr>
      <w:r w:rsidRPr="00C773BA">
        <w:rPr>
          <w:b/>
          <w:lang w:val="ru-RU"/>
        </w:rPr>
        <w:t>Познавательные</w:t>
      </w:r>
      <w:r w:rsidRPr="00B6365F">
        <w:rPr>
          <w:lang w:val="ru-RU"/>
        </w:rPr>
        <w:t xml:space="preserve"> универсальные учебные действия включают: общеучебные, логические учебные действия, а также постановку и решение проблемы.</w:t>
      </w:r>
    </w:p>
    <w:p w:rsidR="00B6365F" w:rsidRPr="00B6365F" w:rsidRDefault="00B6365F" w:rsidP="00B6365F">
      <w:pPr>
        <w:rPr>
          <w:lang w:val="ru-RU"/>
        </w:rPr>
      </w:pPr>
      <w:r w:rsidRPr="00C773BA">
        <w:rPr>
          <w:i/>
          <w:lang w:val="ru-RU"/>
        </w:rPr>
        <w:t>Общеучебные</w:t>
      </w:r>
      <w:r w:rsidRPr="00B6365F">
        <w:rPr>
          <w:lang w:val="ru-RU"/>
        </w:rPr>
        <w:t xml:space="preserve"> универсальные действия:</w:t>
      </w:r>
    </w:p>
    <w:p w:rsidR="00B6365F" w:rsidRPr="00C773BA" w:rsidRDefault="00B6365F" w:rsidP="008F49F2">
      <w:pPr>
        <w:pStyle w:val="aa"/>
        <w:numPr>
          <w:ilvl w:val="0"/>
          <w:numId w:val="9"/>
        </w:numPr>
        <w:rPr>
          <w:lang w:val="ru-RU"/>
        </w:rPr>
      </w:pPr>
      <w:r w:rsidRPr="00C773BA">
        <w:rPr>
          <w:lang w:val="ru-RU"/>
        </w:rPr>
        <w:lastRenderedPageBreak/>
        <w:t>самостоятельное выделение и формулирование познавательной цели;</w:t>
      </w:r>
    </w:p>
    <w:p w:rsidR="00B6365F" w:rsidRPr="00C773BA" w:rsidRDefault="00B6365F" w:rsidP="008F49F2">
      <w:pPr>
        <w:pStyle w:val="aa"/>
        <w:numPr>
          <w:ilvl w:val="0"/>
          <w:numId w:val="9"/>
        </w:numPr>
        <w:rPr>
          <w:lang w:val="ru-RU"/>
        </w:rPr>
      </w:pPr>
      <w:r w:rsidRPr="00C773BA">
        <w:rPr>
          <w:lang w:val="ru-RU"/>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B6365F" w:rsidRPr="00C773BA" w:rsidRDefault="00B6365F" w:rsidP="008F49F2">
      <w:pPr>
        <w:pStyle w:val="aa"/>
        <w:numPr>
          <w:ilvl w:val="0"/>
          <w:numId w:val="9"/>
        </w:numPr>
        <w:rPr>
          <w:lang w:val="ru-RU"/>
        </w:rPr>
      </w:pPr>
      <w:r w:rsidRPr="00C773BA">
        <w:rPr>
          <w:lang w:val="ru-RU"/>
        </w:rPr>
        <w:t>структурирование знаний;</w:t>
      </w:r>
    </w:p>
    <w:p w:rsidR="00B6365F" w:rsidRPr="00C773BA" w:rsidRDefault="00B6365F" w:rsidP="008F49F2">
      <w:pPr>
        <w:pStyle w:val="aa"/>
        <w:numPr>
          <w:ilvl w:val="0"/>
          <w:numId w:val="9"/>
        </w:numPr>
        <w:rPr>
          <w:lang w:val="ru-RU"/>
        </w:rPr>
      </w:pPr>
      <w:r w:rsidRPr="00C773BA">
        <w:rPr>
          <w:lang w:val="ru-RU"/>
        </w:rPr>
        <w:t>осознанное и произвольное построение речевого высказывания в устной и письменной форме;</w:t>
      </w:r>
    </w:p>
    <w:p w:rsidR="00B6365F" w:rsidRPr="00C773BA" w:rsidRDefault="00B6365F" w:rsidP="008F49F2">
      <w:pPr>
        <w:pStyle w:val="aa"/>
        <w:numPr>
          <w:ilvl w:val="0"/>
          <w:numId w:val="9"/>
        </w:numPr>
        <w:rPr>
          <w:lang w:val="ru-RU"/>
        </w:rPr>
      </w:pPr>
      <w:r w:rsidRPr="00C773BA">
        <w:rPr>
          <w:lang w:val="ru-RU"/>
        </w:rPr>
        <w:t>выбор наиболее эффективных способов решения задач в зависимости от конкретных условий;</w:t>
      </w:r>
    </w:p>
    <w:p w:rsidR="00B6365F" w:rsidRPr="00C773BA" w:rsidRDefault="00B6365F" w:rsidP="008F49F2">
      <w:pPr>
        <w:pStyle w:val="aa"/>
        <w:numPr>
          <w:ilvl w:val="0"/>
          <w:numId w:val="9"/>
        </w:numPr>
        <w:rPr>
          <w:lang w:val="ru-RU"/>
        </w:rPr>
      </w:pPr>
      <w:r w:rsidRPr="00C773BA">
        <w:rPr>
          <w:lang w:val="ru-RU"/>
        </w:rPr>
        <w:t>рефлексия способов и условий действия, контроль и оценка процесса и результатов деятельности;</w:t>
      </w:r>
    </w:p>
    <w:p w:rsidR="00B6365F" w:rsidRPr="00C773BA" w:rsidRDefault="00B6365F" w:rsidP="008F49F2">
      <w:pPr>
        <w:pStyle w:val="aa"/>
        <w:numPr>
          <w:ilvl w:val="0"/>
          <w:numId w:val="9"/>
        </w:numPr>
        <w:rPr>
          <w:lang w:val="ru-RU"/>
        </w:rPr>
      </w:pPr>
      <w:r w:rsidRPr="00C773BA">
        <w:rPr>
          <w:lang w:val="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B6365F" w:rsidRPr="00C773BA" w:rsidRDefault="00B6365F" w:rsidP="008F49F2">
      <w:pPr>
        <w:pStyle w:val="aa"/>
        <w:numPr>
          <w:ilvl w:val="0"/>
          <w:numId w:val="9"/>
        </w:numPr>
        <w:rPr>
          <w:lang w:val="ru-RU"/>
        </w:rPr>
      </w:pPr>
      <w:r w:rsidRPr="00C773BA">
        <w:rPr>
          <w:lang w:val="ru-RU"/>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B6365F" w:rsidRPr="00C773BA" w:rsidRDefault="00B6365F" w:rsidP="008F49F2">
      <w:pPr>
        <w:pStyle w:val="aa"/>
        <w:numPr>
          <w:ilvl w:val="0"/>
          <w:numId w:val="9"/>
        </w:numPr>
        <w:rPr>
          <w:lang w:val="ru-RU"/>
        </w:rPr>
      </w:pPr>
      <w:r w:rsidRPr="00C773BA">
        <w:rPr>
          <w:lang w:val="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B6365F" w:rsidRPr="00B6365F" w:rsidRDefault="00B6365F" w:rsidP="00B6365F">
      <w:pPr>
        <w:rPr>
          <w:lang w:val="ru-RU"/>
        </w:rPr>
      </w:pPr>
      <w:r w:rsidRPr="00B6365F">
        <w:rPr>
          <w:lang w:val="ru-RU"/>
        </w:rPr>
        <w:t>Особую группу общеучебных универсальн</w:t>
      </w:r>
      <w:r w:rsidR="00C773BA">
        <w:rPr>
          <w:lang w:val="ru-RU"/>
        </w:rPr>
        <w:t xml:space="preserve">ых действий составляют </w:t>
      </w:r>
      <w:r w:rsidR="00C773BA" w:rsidRPr="007757FA">
        <w:rPr>
          <w:u w:val="single"/>
          <w:lang w:val="ru-RU"/>
        </w:rPr>
        <w:t>знаково-</w:t>
      </w:r>
      <w:r w:rsidRPr="007757FA">
        <w:rPr>
          <w:u w:val="single"/>
          <w:lang w:val="ru-RU"/>
        </w:rPr>
        <w:t>символические</w:t>
      </w:r>
      <w:r w:rsidRPr="00B6365F">
        <w:rPr>
          <w:lang w:val="ru-RU"/>
        </w:rPr>
        <w:t xml:space="preserve"> действия:</w:t>
      </w:r>
    </w:p>
    <w:p w:rsidR="00B6365F" w:rsidRPr="007757FA" w:rsidRDefault="00B6365F" w:rsidP="008F49F2">
      <w:pPr>
        <w:pStyle w:val="aa"/>
        <w:numPr>
          <w:ilvl w:val="0"/>
          <w:numId w:val="10"/>
        </w:numPr>
        <w:rPr>
          <w:lang w:val="ru-RU"/>
        </w:rPr>
      </w:pPr>
      <w:r w:rsidRPr="007757FA">
        <w:rPr>
          <w:lang w:val="ru-RU"/>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B6365F" w:rsidRPr="007757FA" w:rsidRDefault="00B6365F" w:rsidP="008F49F2">
      <w:pPr>
        <w:pStyle w:val="aa"/>
        <w:numPr>
          <w:ilvl w:val="0"/>
          <w:numId w:val="10"/>
        </w:numPr>
        <w:rPr>
          <w:lang w:val="ru-RU"/>
        </w:rPr>
      </w:pPr>
      <w:r w:rsidRPr="007757FA">
        <w:rPr>
          <w:lang w:val="ru-RU"/>
        </w:rPr>
        <w:t>преобразование модели с целью выявления общих законов, определяющих данную предметную область.</w:t>
      </w:r>
    </w:p>
    <w:p w:rsidR="00B6365F" w:rsidRPr="00B6365F" w:rsidRDefault="00B6365F" w:rsidP="00B6365F">
      <w:pPr>
        <w:rPr>
          <w:lang w:val="ru-RU"/>
        </w:rPr>
      </w:pPr>
      <w:r w:rsidRPr="007757FA">
        <w:rPr>
          <w:i/>
          <w:lang w:val="ru-RU"/>
        </w:rPr>
        <w:t>Логические</w:t>
      </w:r>
      <w:r w:rsidRPr="00B6365F">
        <w:rPr>
          <w:lang w:val="ru-RU"/>
        </w:rPr>
        <w:t xml:space="preserve"> универсальные действия:</w:t>
      </w:r>
    </w:p>
    <w:p w:rsidR="00B6365F" w:rsidRPr="007757FA" w:rsidRDefault="00B6365F" w:rsidP="008F49F2">
      <w:pPr>
        <w:pStyle w:val="aa"/>
        <w:numPr>
          <w:ilvl w:val="0"/>
          <w:numId w:val="11"/>
        </w:numPr>
        <w:rPr>
          <w:lang w:val="ru-RU"/>
        </w:rPr>
      </w:pPr>
      <w:r w:rsidRPr="007757FA">
        <w:rPr>
          <w:lang w:val="ru-RU"/>
        </w:rPr>
        <w:t>анализ объектов с целью выделения признаков (существенных, несущественных);</w:t>
      </w:r>
    </w:p>
    <w:p w:rsidR="00B6365F" w:rsidRPr="007757FA" w:rsidRDefault="00B6365F" w:rsidP="008F49F2">
      <w:pPr>
        <w:pStyle w:val="aa"/>
        <w:numPr>
          <w:ilvl w:val="0"/>
          <w:numId w:val="11"/>
        </w:numPr>
        <w:rPr>
          <w:lang w:val="ru-RU"/>
        </w:rPr>
      </w:pPr>
      <w:r w:rsidRPr="007757FA">
        <w:rPr>
          <w:lang w:val="ru-RU"/>
        </w:rPr>
        <w:t>синтез — составление целого из частей, в том числе самостоятельное достраивание с восполнением недостающих компонентов;</w:t>
      </w:r>
    </w:p>
    <w:p w:rsidR="00B6365F" w:rsidRPr="007757FA" w:rsidRDefault="00B6365F" w:rsidP="008F49F2">
      <w:pPr>
        <w:pStyle w:val="aa"/>
        <w:numPr>
          <w:ilvl w:val="0"/>
          <w:numId w:val="11"/>
        </w:numPr>
        <w:rPr>
          <w:lang w:val="ru-RU"/>
        </w:rPr>
      </w:pPr>
      <w:r w:rsidRPr="007757FA">
        <w:rPr>
          <w:lang w:val="ru-RU"/>
        </w:rPr>
        <w:t>выбор оснований и критериев для сравнения, сериации, классификации объектов;</w:t>
      </w:r>
    </w:p>
    <w:p w:rsidR="00B6365F" w:rsidRPr="007757FA" w:rsidRDefault="00B6365F" w:rsidP="008F49F2">
      <w:pPr>
        <w:pStyle w:val="aa"/>
        <w:numPr>
          <w:ilvl w:val="0"/>
          <w:numId w:val="11"/>
        </w:numPr>
        <w:rPr>
          <w:lang w:val="ru-RU"/>
        </w:rPr>
      </w:pPr>
      <w:r w:rsidRPr="007757FA">
        <w:rPr>
          <w:lang w:val="ru-RU"/>
        </w:rPr>
        <w:t xml:space="preserve">подведение под понятие, выведение следствий; </w:t>
      </w:r>
    </w:p>
    <w:p w:rsidR="00B6365F" w:rsidRPr="007757FA" w:rsidRDefault="00B6365F" w:rsidP="008F49F2">
      <w:pPr>
        <w:pStyle w:val="aa"/>
        <w:numPr>
          <w:ilvl w:val="0"/>
          <w:numId w:val="11"/>
        </w:numPr>
        <w:rPr>
          <w:lang w:val="ru-RU"/>
        </w:rPr>
      </w:pPr>
      <w:r w:rsidRPr="007757FA">
        <w:rPr>
          <w:lang w:val="ru-RU"/>
        </w:rPr>
        <w:t>установление причинно-следственных связей, представление цепочек объектов и явлений;</w:t>
      </w:r>
    </w:p>
    <w:p w:rsidR="007757FA" w:rsidRPr="007757FA" w:rsidRDefault="00B6365F" w:rsidP="008F49F2">
      <w:pPr>
        <w:pStyle w:val="aa"/>
        <w:numPr>
          <w:ilvl w:val="0"/>
          <w:numId w:val="11"/>
        </w:numPr>
        <w:rPr>
          <w:lang w:val="ru-RU"/>
        </w:rPr>
      </w:pPr>
      <w:r w:rsidRPr="007757FA">
        <w:rPr>
          <w:lang w:val="ru-RU"/>
        </w:rPr>
        <w:t>построение логической цепочки рассуждений, анализ истинности утверждений;</w:t>
      </w:r>
    </w:p>
    <w:p w:rsidR="00B6365F" w:rsidRPr="007757FA" w:rsidRDefault="00B6365F" w:rsidP="008F49F2">
      <w:pPr>
        <w:pStyle w:val="aa"/>
        <w:numPr>
          <w:ilvl w:val="0"/>
          <w:numId w:val="11"/>
        </w:numPr>
        <w:rPr>
          <w:lang w:val="ru-RU"/>
        </w:rPr>
      </w:pPr>
      <w:r w:rsidRPr="007757FA">
        <w:rPr>
          <w:lang w:val="ru-RU"/>
        </w:rPr>
        <w:t>доказательство;</w:t>
      </w:r>
    </w:p>
    <w:p w:rsidR="00B6365F" w:rsidRPr="007757FA" w:rsidRDefault="00B6365F" w:rsidP="008F49F2">
      <w:pPr>
        <w:pStyle w:val="aa"/>
        <w:numPr>
          <w:ilvl w:val="0"/>
          <w:numId w:val="11"/>
        </w:numPr>
        <w:rPr>
          <w:lang w:val="ru-RU"/>
        </w:rPr>
      </w:pPr>
      <w:r w:rsidRPr="007757FA">
        <w:rPr>
          <w:lang w:val="ru-RU"/>
        </w:rPr>
        <w:t>выдвижение гипотез и их обоснование.</w:t>
      </w:r>
    </w:p>
    <w:p w:rsidR="00B6365F" w:rsidRPr="00254B3E" w:rsidRDefault="00B6365F" w:rsidP="00B6365F">
      <w:pPr>
        <w:rPr>
          <w:i/>
          <w:lang w:val="ru-RU"/>
        </w:rPr>
      </w:pPr>
      <w:r w:rsidRPr="00254B3E">
        <w:rPr>
          <w:i/>
          <w:lang w:val="ru-RU"/>
        </w:rPr>
        <w:t>Постановка и решение проблемы:</w:t>
      </w:r>
    </w:p>
    <w:p w:rsidR="00B6365F" w:rsidRPr="00254B3E" w:rsidRDefault="00B6365F" w:rsidP="008F49F2">
      <w:pPr>
        <w:pStyle w:val="aa"/>
        <w:numPr>
          <w:ilvl w:val="0"/>
          <w:numId w:val="12"/>
        </w:numPr>
        <w:rPr>
          <w:lang w:val="ru-RU"/>
        </w:rPr>
      </w:pPr>
      <w:r w:rsidRPr="00254B3E">
        <w:rPr>
          <w:lang w:val="ru-RU"/>
        </w:rPr>
        <w:t>формулирование проблемы;</w:t>
      </w:r>
    </w:p>
    <w:p w:rsidR="00B6365F" w:rsidRPr="00254B3E" w:rsidRDefault="00B6365F" w:rsidP="008F49F2">
      <w:pPr>
        <w:pStyle w:val="aa"/>
        <w:numPr>
          <w:ilvl w:val="0"/>
          <w:numId w:val="12"/>
        </w:numPr>
        <w:rPr>
          <w:lang w:val="ru-RU"/>
        </w:rPr>
      </w:pPr>
      <w:r w:rsidRPr="00254B3E">
        <w:rPr>
          <w:lang w:val="ru-RU"/>
        </w:rPr>
        <w:t>самостоятельное создание способов решения проблем творческого и поискового характера.</w:t>
      </w:r>
    </w:p>
    <w:p w:rsidR="00B6365F" w:rsidRPr="00B6365F" w:rsidRDefault="00B6365F" w:rsidP="00B6365F">
      <w:pPr>
        <w:rPr>
          <w:lang w:val="ru-RU"/>
        </w:rPr>
      </w:pPr>
      <w:r w:rsidRPr="00254B3E">
        <w:rPr>
          <w:b/>
          <w:lang w:val="ru-RU"/>
        </w:rPr>
        <w:t xml:space="preserve">Коммуникативные </w:t>
      </w:r>
      <w:r w:rsidRPr="00B6365F">
        <w:rPr>
          <w:lang w:val="ru-RU"/>
        </w:rPr>
        <w:t>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B6365F" w:rsidRPr="00B6365F" w:rsidRDefault="00B6365F" w:rsidP="00B6365F">
      <w:pPr>
        <w:rPr>
          <w:lang w:val="ru-RU"/>
        </w:rPr>
      </w:pPr>
      <w:r w:rsidRPr="00B6365F">
        <w:rPr>
          <w:lang w:val="ru-RU"/>
        </w:rPr>
        <w:t>К коммуникативным действиям относятся:</w:t>
      </w:r>
    </w:p>
    <w:p w:rsidR="00B6365F" w:rsidRPr="00254B3E" w:rsidRDefault="00B6365F" w:rsidP="008F49F2">
      <w:pPr>
        <w:pStyle w:val="aa"/>
        <w:numPr>
          <w:ilvl w:val="0"/>
          <w:numId w:val="13"/>
        </w:numPr>
        <w:rPr>
          <w:lang w:val="ru-RU"/>
        </w:rPr>
      </w:pPr>
      <w:r w:rsidRPr="00254B3E">
        <w:rPr>
          <w:lang w:val="ru-RU"/>
        </w:rPr>
        <w:t>планирование учебного сотрудничества с учителем и сверстниками — определение цели, функций участников, способов взаимодействия;</w:t>
      </w:r>
    </w:p>
    <w:p w:rsidR="00B6365F" w:rsidRPr="00254B3E" w:rsidRDefault="00B6365F" w:rsidP="008F49F2">
      <w:pPr>
        <w:pStyle w:val="aa"/>
        <w:numPr>
          <w:ilvl w:val="0"/>
          <w:numId w:val="13"/>
        </w:numPr>
        <w:rPr>
          <w:lang w:val="ru-RU"/>
        </w:rPr>
      </w:pPr>
      <w:r w:rsidRPr="00254B3E">
        <w:rPr>
          <w:lang w:val="ru-RU"/>
        </w:rPr>
        <w:lastRenderedPageBreak/>
        <w:t>постановка вопросов — инициативное сотрудничество в поиске и сборе информации;</w:t>
      </w:r>
    </w:p>
    <w:p w:rsidR="00B6365F" w:rsidRPr="00254B3E" w:rsidRDefault="00B6365F" w:rsidP="008F49F2">
      <w:pPr>
        <w:pStyle w:val="aa"/>
        <w:numPr>
          <w:ilvl w:val="0"/>
          <w:numId w:val="13"/>
        </w:numPr>
        <w:rPr>
          <w:lang w:val="ru-RU"/>
        </w:rPr>
      </w:pPr>
      <w:r w:rsidRPr="00254B3E">
        <w:rPr>
          <w:lang w:val="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B6365F" w:rsidRPr="00254B3E" w:rsidRDefault="00B6365F" w:rsidP="008F49F2">
      <w:pPr>
        <w:pStyle w:val="aa"/>
        <w:numPr>
          <w:ilvl w:val="0"/>
          <w:numId w:val="13"/>
        </w:numPr>
        <w:rPr>
          <w:lang w:val="ru-RU"/>
        </w:rPr>
      </w:pPr>
      <w:r w:rsidRPr="00254B3E">
        <w:rPr>
          <w:lang w:val="ru-RU"/>
        </w:rPr>
        <w:t>управление поведением партнёра — контроль, коррекция, оценка его действий;</w:t>
      </w:r>
    </w:p>
    <w:p w:rsidR="00B6365F" w:rsidRPr="00254B3E" w:rsidRDefault="00B6365F" w:rsidP="008F49F2">
      <w:pPr>
        <w:pStyle w:val="aa"/>
        <w:numPr>
          <w:ilvl w:val="0"/>
          <w:numId w:val="13"/>
        </w:numPr>
        <w:rPr>
          <w:lang w:val="ru-RU"/>
        </w:rPr>
      </w:pPr>
      <w:r w:rsidRPr="00254B3E">
        <w:rPr>
          <w:lang w:val="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B6365F" w:rsidRPr="00B6365F" w:rsidRDefault="00B6365F" w:rsidP="00B6365F">
      <w:pPr>
        <w:rPr>
          <w:lang w:val="ru-RU"/>
        </w:rPr>
      </w:pPr>
    </w:p>
    <w:p w:rsidR="00B6365F" w:rsidRPr="00B6365F" w:rsidRDefault="00B6365F" w:rsidP="00B6365F">
      <w:pPr>
        <w:rPr>
          <w:lang w:val="ru-RU"/>
        </w:rPr>
      </w:pPr>
      <w:r w:rsidRPr="00B6365F">
        <w:rPr>
          <w:lang w:val="ru-RU"/>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B6365F" w:rsidRPr="00B6365F" w:rsidRDefault="00B6365F" w:rsidP="00B6365F">
      <w:pPr>
        <w:rPr>
          <w:lang w:val="ru-RU"/>
        </w:rPr>
      </w:pPr>
    </w:p>
    <w:p w:rsidR="00B6365F" w:rsidRPr="00B6365F" w:rsidRDefault="00B6365F" w:rsidP="00B6365F">
      <w:pPr>
        <w:rPr>
          <w:lang w:val="ru-RU"/>
        </w:rPr>
      </w:pPr>
      <w:r w:rsidRPr="00B6365F">
        <w:rPr>
          <w:lang w:val="ru-RU"/>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254B3E" w:rsidRDefault="00254B3E" w:rsidP="00B6365F">
      <w:pPr>
        <w:rPr>
          <w:lang w:val="ru-RU"/>
        </w:rPr>
      </w:pPr>
    </w:p>
    <w:p w:rsidR="00B6365F" w:rsidRPr="00254B3E" w:rsidRDefault="00B6365F" w:rsidP="00254B3E">
      <w:pPr>
        <w:jc w:val="center"/>
        <w:rPr>
          <w:b/>
          <w:lang w:val="ru-RU"/>
        </w:rPr>
      </w:pPr>
      <w:r w:rsidRPr="00254B3E">
        <w:rPr>
          <w:b/>
          <w:lang w:val="ru-RU"/>
        </w:rPr>
        <w:t>Характеристика результатов формирования универсальных учебных действий  на разных этапах обучения</w:t>
      </w:r>
    </w:p>
    <w:p w:rsidR="00B6365F" w:rsidRPr="00254B3E" w:rsidRDefault="00B6365F" w:rsidP="00254B3E">
      <w:pPr>
        <w:jc w:val="center"/>
        <w:rPr>
          <w:b/>
          <w:lang w:val="ru-RU"/>
        </w:rPr>
      </w:pPr>
      <w:r w:rsidRPr="00254B3E">
        <w:rPr>
          <w:b/>
          <w:lang w:val="ru-RU"/>
        </w:rPr>
        <w:t>по УМК  «Начальная школа 21 века» в начальной школе</w:t>
      </w:r>
    </w:p>
    <w:p w:rsidR="00B6365F" w:rsidRPr="00254B3E" w:rsidRDefault="00B6365F" w:rsidP="00254B3E">
      <w:pPr>
        <w:jc w:val="center"/>
        <w:rPr>
          <w:b/>
          <w:lang w:val="ru-RU"/>
        </w:rPr>
      </w:pPr>
    </w:p>
    <w:p w:rsidR="00B6365F" w:rsidRPr="00B6365F" w:rsidRDefault="00B6365F" w:rsidP="00B6365F">
      <w:pPr>
        <w:rPr>
          <w:lang w:val="ru-RU"/>
        </w:rPr>
      </w:pPr>
      <w:r w:rsidRPr="00B6365F">
        <w:rPr>
          <w:lang w:val="ru-RU"/>
        </w:rPr>
        <w:t xml:space="preserve"> </w:t>
      </w:r>
    </w:p>
    <w:tbl>
      <w:tblPr>
        <w:tblStyle w:val="ab"/>
        <w:tblW w:w="13751" w:type="dxa"/>
        <w:tblInd w:w="-176" w:type="dxa"/>
        <w:tblLook w:val="04A0" w:firstRow="1" w:lastRow="0" w:firstColumn="1" w:lastColumn="0" w:noHBand="0" w:noVBand="1"/>
      </w:tblPr>
      <w:tblGrid>
        <w:gridCol w:w="858"/>
        <w:gridCol w:w="3223"/>
        <w:gridCol w:w="3219"/>
        <w:gridCol w:w="3084"/>
        <w:gridCol w:w="3367"/>
      </w:tblGrid>
      <w:tr w:rsidR="00561CAE" w:rsidTr="00561CAE">
        <w:tc>
          <w:tcPr>
            <w:tcW w:w="710" w:type="dxa"/>
          </w:tcPr>
          <w:p w:rsidR="00561CAE" w:rsidRPr="00561CAE" w:rsidRDefault="00561CAE" w:rsidP="00561CAE">
            <w:pPr>
              <w:jc w:val="center"/>
              <w:rPr>
                <w:b/>
                <w:lang w:val="ru-RU"/>
              </w:rPr>
            </w:pPr>
            <w:r w:rsidRPr="00561CAE">
              <w:rPr>
                <w:b/>
                <w:lang w:val="ru-RU"/>
              </w:rPr>
              <w:t>Класс</w:t>
            </w:r>
          </w:p>
        </w:tc>
        <w:tc>
          <w:tcPr>
            <w:tcW w:w="3260" w:type="dxa"/>
          </w:tcPr>
          <w:p w:rsidR="00561CAE" w:rsidRPr="00561CAE" w:rsidRDefault="00561CAE" w:rsidP="00561CAE">
            <w:pPr>
              <w:jc w:val="center"/>
              <w:rPr>
                <w:b/>
                <w:lang w:val="ru-RU"/>
              </w:rPr>
            </w:pPr>
            <w:r w:rsidRPr="00561CAE">
              <w:rPr>
                <w:b/>
                <w:lang w:val="ru-RU"/>
              </w:rPr>
              <w:t>Личностные УУД</w:t>
            </w:r>
          </w:p>
        </w:tc>
        <w:tc>
          <w:tcPr>
            <w:tcW w:w="3260" w:type="dxa"/>
          </w:tcPr>
          <w:p w:rsidR="00561CAE" w:rsidRPr="00561CAE" w:rsidRDefault="00561CAE" w:rsidP="00561CAE">
            <w:pPr>
              <w:jc w:val="center"/>
              <w:rPr>
                <w:b/>
                <w:lang w:val="ru-RU"/>
              </w:rPr>
            </w:pPr>
            <w:r w:rsidRPr="00561CAE">
              <w:rPr>
                <w:b/>
                <w:lang w:val="ru-RU"/>
              </w:rPr>
              <w:t>Регулятивные УУД</w:t>
            </w:r>
          </w:p>
        </w:tc>
        <w:tc>
          <w:tcPr>
            <w:tcW w:w="3119" w:type="dxa"/>
          </w:tcPr>
          <w:p w:rsidR="00561CAE" w:rsidRPr="00561CAE" w:rsidRDefault="00561CAE" w:rsidP="00561CAE">
            <w:pPr>
              <w:jc w:val="center"/>
              <w:rPr>
                <w:b/>
                <w:lang w:val="ru-RU"/>
              </w:rPr>
            </w:pPr>
            <w:r w:rsidRPr="00561CAE">
              <w:rPr>
                <w:b/>
                <w:lang w:val="ru-RU"/>
              </w:rPr>
              <w:t>Познавательные УУД</w:t>
            </w:r>
          </w:p>
        </w:tc>
        <w:tc>
          <w:tcPr>
            <w:tcW w:w="3402" w:type="dxa"/>
          </w:tcPr>
          <w:p w:rsidR="00561CAE" w:rsidRPr="00561CAE" w:rsidRDefault="00561CAE" w:rsidP="00561CAE">
            <w:pPr>
              <w:jc w:val="center"/>
              <w:rPr>
                <w:b/>
                <w:lang w:val="ru-RU"/>
              </w:rPr>
            </w:pPr>
            <w:r w:rsidRPr="00561CAE">
              <w:rPr>
                <w:b/>
                <w:lang w:val="ru-RU"/>
              </w:rPr>
              <w:t>Коммуникативные УУД</w:t>
            </w:r>
          </w:p>
        </w:tc>
      </w:tr>
      <w:tr w:rsidR="00561CAE" w:rsidTr="00561CAE">
        <w:tc>
          <w:tcPr>
            <w:tcW w:w="710" w:type="dxa"/>
          </w:tcPr>
          <w:p w:rsidR="00561CAE" w:rsidRDefault="00561CAE" w:rsidP="00B6365F">
            <w:pPr>
              <w:rPr>
                <w:lang w:val="ru-RU"/>
              </w:rPr>
            </w:pPr>
            <w:r>
              <w:rPr>
                <w:lang w:val="ru-RU"/>
              </w:rPr>
              <w:t xml:space="preserve">    1</w:t>
            </w:r>
          </w:p>
          <w:p w:rsidR="00561CAE" w:rsidRDefault="00561CAE" w:rsidP="00B6365F">
            <w:pPr>
              <w:rPr>
                <w:lang w:val="ru-RU"/>
              </w:rPr>
            </w:pPr>
            <w:r>
              <w:rPr>
                <w:lang w:val="ru-RU"/>
              </w:rPr>
              <w:t>класс</w:t>
            </w:r>
          </w:p>
        </w:tc>
        <w:tc>
          <w:tcPr>
            <w:tcW w:w="3260" w:type="dxa"/>
          </w:tcPr>
          <w:p w:rsidR="00561CAE" w:rsidRPr="00561CAE" w:rsidRDefault="00561CAE" w:rsidP="00561CAE">
            <w:pPr>
              <w:rPr>
                <w:lang w:val="ru-RU"/>
              </w:rPr>
            </w:pPr>
            <w:r w:rsidRPr="00561CAE">
              <w:rPr>
                <w:lang w:val="ru-RU"/>
              </w:rPr>
              <w:t>1. Ценить и принимать следующие базовые ценности:  «добро», «терпение», «родина», «природа», «семья».</w:t>
            </w:r>
          </w:p>
          <w:p w:rsidR="00561CAE" w:rsidRPr="00561CAE" w:rsidRDefault="00561CAE" w:rsidP="00561CAE">
            <w:pPr>
              <w:rPr>
                <w:lang w:val="ru-RU"/>
              </w:rPr>
            </w:pPr>
          </w:p>
          <w:p w:rsidR="00561CAE" w:rsidRPr="00561CAE" w:rsidRDefault="00561CAE" w:rsidP="00561CAE">
            <w:pPr>
              <w:rPr>
                <w:lang w:val="ru-RU"/>
              </w:rPr>
            </w:pPr>
            <w:r w:rsidRPr="00561CAE">
              <w:rPr>
                <w:lang w:val="ru-RU"/>
              </w:rPr>
              <w:t xml:space="preserve">2. Уважать к своей семье, к своим родственникам, любовь к родителям. </w:t>
            </w:r>
          </w:p>
          <w:p w:rsidR="00561CAE" w:rsidRPr="00561CAE" w:rsidRDefault="00561CAE" w:rsidP="00561CAE">
            <w:pPr>
              <w:rPr>
                <w:lang w:val="ru-RU"/>
              </w:rPr>
            </w:pPr>
          </w:p>
          <w:p w:rsidR="00561CAE" w:rsidRPr="00561CAE" w:rsidRDefault="00561CAE" w:rsidP="00561CAE">
            <w:pPr>
              <w:rPr>
                <w:lang w:val="ru-RU"/>
              </w:rPr>
            </w:pPr>
            <w:r w:rsidRPr="00561CAE">
              <w:rPr>
                <w:lang w:val="ru-RU"/>
              </w:rPr>
              <w:t>3. Освоить  роли  ученика; формирование интереса (мотивации) к учению.</w:t>
            </w:r>
          </w:p>
          <w:p w:rsidR="00561CAE" w:rsidRPr="00561CAE" w:rsidRDefault="00561CAE" w:rsidP="00561CAE">
            <w:pPr>
              <w:rPr>
                <w:lang w:val="ru-RU"/>
              </w:rPr>
            </w:pPr>
          </w:p>
          <w:p w:rsidR="00561CAE" w:rsidRDefault="00561CAE" w:rsidP="00561CAE">
            <w:pPr>
              <w:rPr>
                <w:lang w:val="ru-RU"/>
              </w:rPr>
            </w:pPr>
            <w:r w:rsidRPr="00561CAE">
              <w:rPr>
                <w:lang w:val="ru-RU"/>
              </w:rPr>
              <w:t xml:space="preserve">4. Оценивать  жизненные ситуаций  и поступки героев </w:t>
            </w:r>
            <w:r w:rsidRPr="00561CAE">
              <w:rPr>
                <w:lang w:val="ru-RU"/>
              </w:rPr>
              <w:lastRenderedPageBreak/>
              <w:t>художественных текстов с точки зрения общечеловеческих норм.</w:t>
            </w:r>
          </w:p>
        </w:tc>
        <w:tc>
          <w:tcPr>
            <w:tcW w:w="3260" w:type="dxa"/>
          </w:tcPr>
          <w:p w:rsidR="00561CAE" w:rsidRPr="00561CAE" w:rsidRDefault="00561CAE" w:rsidP="00561CAE">
            <w:pPr>
              <w:rPr>
                <w:lang w:val="ru-RU"/>
              </w:rPr>
            </w:pPr>
            <w:r w:rsidRPr="00561CAE">
              <w:rPr>
                <w:lang w:val="ru-RU"/>
              </w:rPr>
              <w:lastRenderedPageBreak/>
              <w:t xml:space="preserve">1. Организовывать свое рабочее место под руководством учителя. </w:t>
            </w:r>
          </w:p>
          <w:p w:rsidR="00561CAE" w:rsidRPr="00561CAE" w:rsidRDefault="00561CAE" w:rsidP="00561CAE">
            <w:pPr>
              <w:rPr>
                <w:lang w:val="ru-RU"/>
              </w:rPr>
            </w:pPr>
          </w:p>
          <w:p w:rsidR="00561CAE" w:rsidRPr="00561CAE" w:rsidRDefault="00561CAE" w:rsidP="00561CAE">
            <w:pPr>
              <w:rPr>
                <w:lang w:val="ru-RU"/>
              </w:rPr>
            </w:pPr>
            <w:r w:rsidRPr="00561CAE">
              <w:rPr>
                <w:lang w:val="ru-RU"/>
              </w:rPr>
              <w:t xml:space="preserve">2. Определять цель выполнения заданий на уроке, во внеурочной деятельности, в жизненных ситуациях под руководством учителя. </w:t>
            </w:r>
          </w:p>
          <w:p w:rsidR="00561CAE" w:rsidRPr="00561CAE" w:rsidRDefault="00561CAE" w:rsidP="00561CAE">
            <w:pPr>
              <w:rPr>
                <w:lang w:val="ru-RU"/>
              </w:rPr>
            </w:pPr>
          </w:p>
          <w:p w:rsidR="00561CAE" w:rsidRPr="00561CAE" w:rsidRDefault="00561CAE" w:rsidP="00561CAE">
            <w:pPr>
              <w:rPr>
                <w:lang w:val="ru-RU"/>
              </w:rPr>
            </w:pPr>
            <w:r w:rsidRPr="00561CAE">
              <w:rPr>
                <w:lang w:val="ru-RU"/>
              </w:rPr>
              <w:t xml:space="preserve">3. Определять план выполнения заданий на уроках, внеурочной деятельности, жизненных ситуациях под руководством </w:t>
            </w:r>
            <w:r w:rsidRPr="00561CAE">
              <w:rPr>
                <w:lang w:val="ru-RU"/>
              </w:rPr>
              <w:lastRenderedPageBreak/>
              <w:t>учителя.</w:t>
            </w:r>
          </w:p>
          <w:p w:rsidR="00561CAE" w:rsidRPr="00561CAE" w:rsidRDefault="00561CAE" w:rsidP="00561CAE">
            <w:pPr>
              <w:rPr>
                <w:lang w:val="ru-RU"/>
              </w:rPr>
            </w:pPr>
          </w:p>
          <w:p w:rsidR="00561CAE" w:rsidRDefault="00561CAE" w:rsidP="00561CAE">
            <w:pPr>
              <w:rPr>
                <w:lang w:val="ru-RU"/>
              </w:rPr>
            </w:pPr>
            <w:r w:rsidRPr="00561CAE">
              <w:rPr>
                <w:lang w:val="ru-RU"/>
              </w:rPr>
              <w:t>4. Использовать в своей деятельности простейшие приборы: линейку, треугольник и т.д.</w:t>
            </w:r>
          </w:p>
        </w:tc>
        <w:tc>
          <w:tcPr>
            <w:tcW w:w="3119" w:type="dxa"/>
          </w:tcPr>
          <w:p w:rsidR="00561CAE" w:rsidRPr="00561CAE" w:rsidRDefault="00561CAE" w:rsidP="00561CAE">
            <w:pPr>
              <w:rPr>
                <w:lang w:val="ru-RU"/>
              </w:rPr>
            </w:pPr>
            <w:r w:rsidRPr="00561CAE">
              <w:rPr>
                <w:lang w:val="ru-RU"/>
              </w:rPr>
              <w:lastRenderedPageBreak/>
              <w:t xml:space="preserve">1. Ориентироваться в учебнике: определять умения, которые будут сформированы на основе изучения данного раздела. </w:t>
            </w:r>
          </w:p>
          <w:p w:rsidR="00561CAE" w:rsidRPr="00561CAE" w:rsidRDefault="00561CAE" w:rsidP="00561CAE">
            <w:pPr>
              <w:rPr>
                <w:lang w:val="ru-RU"/>
              </w:rPr>
            </w:pPr>
          </w:p>
          <w:p w:rsidR="00561CAE" w:rsidRPr="00561CAE" w:rsidRDefault="00561CAE" w:rsidP="00561CAE">
            <w:pPr>
              <w:rPr>
                <w:lang w:val="ru-RU"/>
              </w:rPr>
            </w:pPr>
            <w:r w:rsidRPr="00561CAE">
              <w:rPr>
                <w:lang w:val="ru-RU"/>
              </w:rPr>
              <w:t>2. Отвечать на простые вопросы учителя, находить нужную информацию в учебнике.</w:t>
            </w:r>
          </w:p>
          <w:p w:rsidR="00561CAE" w:rsidRPr="00561CAE" w:rsidRDefault="00561CAE" w:rsidP="00561CAE">
            <w:pPr>
              <w:rPr>
                <w:lang w:val="ru-RU"/>
              </w:rPr>
            </w:pPr>
          </w:p>
          <w:p w:rsidR="00561CAE" w:rsidRPr="00561CAE" w:rsidRDefault="00561CAE" w:rsidP="00561CAE">
            <w:pPr>
              <w:rPr>
                <w:lang w:val="ru-RU"/>
              </w:rPr>
            </w:pPr>
            <w:r w:rsidRPr="00561CAE">
              <w:rPr>
                <w:lang w:val="ru-RU"/>
              </w:rPr>
              <w:t>3. Сравнивать предметы, объекты: находить общее и различие.</w:t>
            </w:r>
          </w:p>
          <w:p w:rsidR="00561CAE" w:rsidRPr="00561CAE" w:rsidRDefault="00561CAE" w:rsidP="00561CAE">
            <w:pPr>
              <w:rPr>
                <w:lang w:val="ru-RU"/>
              </w:rPr>
            </w:pPr>
          </w:p>
          <w:p w:rsidR="00561CAE" w:rsidRPr="00561CAE" w:rsidRDefault="00561CAE" w:rsidP="00561CAE">
            <w:pPr>
              <w:rPr>
                <w:lang w:val="ru-RU"/>
              </w:rPr>
            </w:pPr>
            <w:r w:rsidRPr="00561CAE">
              <w:rPr>
                <w:lang w:val="ru-RU"/>
              </w:rPr>
              <w:t xml:space="preserve">4. Группировать предметы, </w:t>
            </w:r>
            <w:r w:rsidRPr="00561CAE">
              <w:rPr>
                <w:lang w:val="ru-RU"/>
              </w:rPr>
              <w:lastRenderedPageBreak/>
              <w:t>объекты на основе существенных признаков.</w:t>
            </w:r>
          </w:p>
          <w:p w:rsidR="00561CAE" w:rsidRPr="00561CAE" w:rsidRDefault="00561CAE" w:rsidP="00561CAE">
            <w:pPr>
              <w:rPr>
                <w:lang w:val="ru-RU"/>
              </w:rPr>
            </w:pPr>
          </w:p>
          <w:p w:rsidR="00561CAE" w:rsidRDefault="00561CAE" w:rsidP="00561CAE">
            <w:pPr>
              <w:rPr>
                <w:lang w:val="ru-RU"/>
              </w:rPr>
            </w:pPr>
            <w:r w:rsidRPr="00561CAE">
              <w:rPr>
                <w:lang w:val="ru-RU"/>
              </w:rPr>
              <w:t>5. Подробно пересказывать прочитанное или прослушанное; определять тему.</w:t>
            </w:r>
          </w:p>
        </w:tc>
        <w:tc>
          <w:tcPr>
            <w:tcW w:w="3402" w:type="dxa"/>
          </w:tcPr>
          <w:p w:rsidR="00561CAE" w:rsidRPr="00561CAE" w:rsidRDefault="00561CAE" w:rsidP="00561CAE">
            <w:pPr>
              <w:rPr>
                <w:lang w:val="ru-RU"/>
              </w:rPr>
            </w:pPr>
            <w:r w:rsidRPr="00561CAE">
              <w:rPr>
                <w:lang w:val="ru-RU"/>
              </w:rPr>
              <w:lastRenderedPageBreak/>
              <w:t>1. Участвовать в диалоге на уроке и в жизненных ситуациях.</w:t>
            </w:r>
          </w:p>
          <w:p w:rsidR="00561CAE" w:rsidRPr="00561CAE" w:rsidRDefault="00561CAE" w:rsidP="00561CAE">
            <w:pPr>
              <w:rPr>
                <w:lang w:val="ru-RU"/>
              </w:rPr>
            </w:pPr>
          </w:p>
          <w:p w:rsidR="00561CAE" w:rsidRPr="00561CAE" w:rsidRDefault="00561CAE" w:rsidP="00561CAE">
            <w:pPr>
              <w:rPr>
                <w:lang w:val="ru-RU"/>
              </w:rPr>
            </w:pPr>
            <w:r w:rsidRPr="00561CAE">
              <w:rPr>
                <w:lang w:val="ru-RU"/>
              </w:rPr>
              <w:t xml:space="preserve">2. Отвечать на вопросы учителя, товарищей по классу. </w:t>
            </w:r>
          </w:p>
          <w:p w:rsidR="00561CAE" w:rsidRPr="00561CAE" w:rsidRDefault="00561CAE" w:rsidP="00561CAE">
            <w:pPr>
              <w:rPr>
                <w:lang w:val="ru-RU"/>
              </w:rPr>
            </w:pPr>
          </w:p>
          <w:p w:rsidR="00561CAE" w:rsidRPr="00561CAE" w:rsidRDefault="00561CAE" w:rsidP="00561CAE">
            <w:pPr>
              <w:rPr>
                <w:lang w:val="ru-RU"/>
              </w:rPr>
            </w:pPr>
            <w:r w:rsidRPr="00561CAE">
              <w:rPr>
                <w:lang w:val="ru-RU"/>
              </w:rPr>
              <w:t>2. Соблюдать простейшие нормы речевого этикета: здороваться, прощаться, благодарить.</w:t>
            </w:r>
          </w:p>
          <w:p w:rsidR="00561CAE" w:rsidRPr="00561CAE" w:rsidRDefault="00561CAE" w:rsidP="00561CAE">
            <w:pPr>
              <w:rPr>
                <w:lang w:val="ru-RU"/>
              </w:rPr>
            </w:pPr>
          </w:p>
          <w:p w:rsidR="00561CAE" w:rsidRPr="00561CAE" w:rsidRDefault="00561CAE" w:rsidP="00561CAE">
            <w:pPr>
              <w:rPr>
                <w:lang w:val="ru-RU"/>
              </w:rPr>
            </w:pPr>
            <w:r w:rsidRPr="00561CAE">
              <w:rPr>
                <w:lang w:val="ru-RU"/>
              </w:rPr>
              <w:t>3. Слушать и понимать речь других.</w:t>
            </w:r>
          </w:p>
          <w:p w:rsidR="00561CAE" w:rsidRPr="00561CAE" w:rsidRDefault="00561CAE" w:rsidP="00561CAE">
            <w:pPr>
              <w:rPr>
                <w:lang w:val="ru-RU"/>
              </w:rPr>
            </w:pPr>
          </w:p>
          <w:p w:rsidR="00561CAE" w:rsidRPr="00561CAE" w:rsidRDefault="00561CAE" w:rsidP="00561CAE">
            <w:pPr>
              <w:rPr>
                <w:lang w:val="ru-RU"/>
              </w:rPr>
            </w:pPr>
            <w:r w:rsidRPr="00561CAE">
              <w:rPr>
                <w:lang w:val="ru-RU"/>
              </w:rPr>
              <w:t xml:space="preserve">4. Участвовать  в паре. </w:t>
            </w:r>
          </w:p>
          <w:p w:rsidR="00561CAE" w:rsidRPr="00561CAE" w:rsidRDefault="00561CAE" w:rsidP="00561CAE">
            <w:pPr>
              <w:rPr>
                <w:lang w:val="ru-RU"/>
              </w:rPr>
            </w:pPr>
          </w:p>
          <w:p w:rsidR="00561CAE" w:rsidRDefault="00561CAE" w:rsidP="00B6365F">
            <w:pPr>
              <w:rPr>
                <w:lang w:val="ru-RU"/>
              </w:rPr>
            </w:pPr>
          </w:p>
        </w:tc>
      </w:tr>
      <w:tr w:rsidR="00561CAE" w:rsidRPr="00BF7651" w:rsidTr="00561CAE">
        <w:tc>
          <w:tcPr>
            <w:tcW w:w="710" w:type="dxa"/>
          </w:tcPr>
          <w:p w:rsidR="00561CAE" w:rsidRDefault="00561CAE" w:rsidP="00B6365F">
            <w:pPr>
              <w:rPr>
                <w:lang w:val="ru-RU"/>
              </w:rPr>
            </w:pPr>
            <w:r>
              <w:rPr>
                <w:lang w:val="ru-RU"/>
              </w:rPr>
              <w:lastRenderedPageBreak/>
              <w:t xml:space="preserve">    2</w:t>
            </w:r>
          </w:p>
          <w:p w:rsidR="00561CAE" w:rsidRDefault="00561CAE" w:rsidP="00B6365F">
            <w:pPr>
              <w:rPr>
                <w:lang w:val="ru-RU"/>
              </w:rPr>
            </w:pPr>
            <w:r>
              <w:rPr>
                <w:lang w:val="ru-RU"/>
              </w:rPr>
              <w:t>класс</w:t>
            </w:r>
          </w:p>
        </w:tc>
        <w:tc>
          <w:tcPr>
            <w:tcW w:w="3260" w:type="dxa"/>
          </w:tcPr>
          <w:p w:rsidR="00561CAE" w:rsidRPr="00561CAE" w:rsidRDefault="00561CAE" w:rsidP="00561CAE">
            <w:pPr>
              <w:rPr>
                <w:lang w:val="ru-RU"/>
              </w:rPr>
            </w:pPr>
            <w:r w:rsidRPr="00561CAE">
              <w:rPr>
                <w:lang w:val="ru-RU"/>
              </w:rPr>
              <w:t>1. Ценить и принимать следующие базовые ценности:  «добро», «терпение», «родина», «природа», «семья», «мир», «настоящий друг».</w:t>
            </w:r>
          </w:p>
          <w:p w:rsidR="00561CAE" w:rsidRPr="00561CAE" w:rsidRDefault="00561CAE" w:rsidP="00561CAE">
            <w:pPr>
              <w:rPr>
                <w:lang w:val="ru-RU"/>
              </w:rPr>
            </w:pPr>
          </w:p>
          <w:p w:rsidR="00561CAE" w:rsidRPr="00561CAE" w:rsidRDefault="00561CAE" w:rsidP="00561CAE">
            <w:pPr>
              <w:rPr>
                <w:lang w:val="ru-RU"/>
              </w:rPr>
            </w:pPr>
            <w:r w:rsidRPr="00561CAE">
              <w:rPr>
                <w:lang w:val="ru-RU"/>
              </w:rPr>
              <w:t xml:space="preserve">2. Уважение к своему народу, к своей родине.  </w:t>
            </w:r>
          </w:p>
          <w:p w:rsidR="00561CAE" w:rsidRPr="00561CAE" w:rsidRDefault="00561CAE" w:rsidP="00561CAE">
            <w:pPr>
              <w:rPr>
                <w:lang w:val="ru-RU"/>
              </w:rPr>
            </w:pPr>
          </w:p>
          <w:p w:rsidR="00561CAE" w:rsidRPr="00561CAE" w:rsidRDefault="00561CAE" w:rsidP="00561CAE">
            <w:pPr>
              <w:rPr>
                <w:lang w:val="ru-RU"/>
              </w:rPr>
            </w:pPr>
            <w:r w:rsidRPr="00561CAE">
              <w:rPr>
                <w:lang w:val="ru-RU"/>
              </w:rPr>
              <w:t xml:space="preserve">3. Освоение личностного смысла учения, желания учиться. </w:t>
            </w:r>
          </w:p>
          <w:p w:rsidR="00561CAE" w:rsidRPr="00561CAE" w:rsidRDefault="00561CAE" w:rsidP="00561CAE">
            <w:pPr>
              <w:rPr>
                <w:lang w:val="ru-RU"/>
              </w:rPr>
            </w:pPr>
          </w:p>
          <w:p w:rsidR="00561CAE" w:rsidRDefault="00561CAE" w:rsidP="00561CAE">
            <w:pPr>
              <w:rPr>
                <w:lang w:val="ru-RU"/>
              </w:rPr>
            </w:pPr>
            <w:r w:rsidRPr="00561CAE">
              <w:rPr>
                <w:lang w:val="ru-RU"/>
              </w:rPr>
              <w:t>4. Оценка жизненных ситуаций  и поступков героев художественных текстов с точки зрения общечеловеческих норм.</w:t>
            </w:r>
          </w:p>
        </w:tc>
        <w:tc>
          <w:tcPr>
            <w:tcW w:w="3260" w:type="dxa"/>
          </w:tcPr>
          <w:p w:rsidR="00561CAE" w:rsidRPr="00561CAE" w:rsidRDefault="00561CAE" w:rsidP="00561CAE">
            <w:pPr>
              <w:rPr>
                <w:lang w:val="ru-RU"/>
              </w:rPr>
            </w:pPr>
            <w:r w:rsidRPr="00561CAE">
              <w:rPr>
                <w:lang w:val="ru-RU"/>
              </w:rPr>
              <w:t>1. Самостоятельно организовывать свое рабочее место.</w:t>
            </w:r>
          </w:p>
          <w:p w:rsidR="00561CAE" w:rsidRPr="00561CAE" w:rsidRDefault="00561CAE" w:rsidP="00561CAE">
            <w:pPr>
              <w:rPr>
                <w:lang w:val="ru-RU"/>
              </w:rPr>
            </w:pPr>
          </w:p>
          <w:p w:rsidR="00561CAE" w:rsidRPr="00561CAE" w:rsidRDefault="00561CAE" w:rsidP="00561CAE">
            <w:pPr>
              <w:rPr>
                <w:lang w:val="ru-RU"/>
              </w:rPr>
            </w:pPr>
            <w:r w:rsidRPr="00561CAE">
              <w:rPr>
                <w:lang w:val="ru-RU"/>
              </w:rPr>
              <w:t>2. Следовать режиму организации учебной и внеучебной деятельности.</w:t>
            </w:r>
          </w:p>
          <w:p w:rsidR="00561CAE" w:rsidRPr="00561CAE" w:rsidRDefault="00561CAE" w:rsidP="00561CAE">
            <w:pPr>
              <w:rPr>
                <w:lang w:val="ru-RU"/>
              </w:rPr>
            </w:pPr>
          </w:p>
          <w:p w:rsidR="00561CAE" w:rsidRPr="00561CAE" w:rsidRDefault="00561CAE" w:rsidP="00561CAE">
            <w:pPr>
              <w:rPr>
                <w:lang w:val="ru-RU"/>
              </w:rPr>
            </w:pPr>
            <w:r w:rsidRPr="00561CAE">
              <w:rPr>
                <w:lang w:val="ru-RU"/>
              </w:rPr>
              <w:t xml:space="preserve">3. Определять цель учебной деятельности с помощью учителя и самостоятельно. </w:t>
            </w:r>
          </w:p>
          <w:p w:rsidR="00561CAE" w:rsidRPr="00561CAE" w:rsidRDefault="00561CAE" w:rsidP="00561CAE">
            <w:pPr>
              <w:rPr>
                <w:lang w:val="ru-RU"/>
              </w:rPr>
            </w:pPr>
          </w:p>
          <w:p w:rsidR="00561CAE" w:rsidRPr="00561CAE" w:rsidRDefault="00561CAE" w:rsidP="00561CAE">
            <w:pPr>
              <w:rPr>
                <w:lang w:val="ru-RU"/>
              </w:rPr>
            </w:pPr>
            <w:r w:rsidRPr="00561CAE">
              <w:rPr>
                <w:lang w:val="ru-RU"/>
              </w:rPr>
              <w:t>4. Определять план выполнения заданий на уроках, внеурочной деятельности, жизненных ситуациях под руководством учителя.</w:t>
            </w:r>
          </w:p>
          <w:p w:rsidR="00561CAE" w:rsidRPr="00561CAE" w:rsidRDefault="00561CAE" w:rsidP="00561CAE">
            <w:pPr>
              <w:rPr>
                <w:lang w:val="ru-RU"/>
              </w:rPr>
            </w:pPr>
          </w:p>
          <w:p w:rsidR="00561CAE" w:rsidRPr="00561CAE" w:rsidRDefault="00561CAE" w:rsidP="00561CAE">
            <w:pPr>
              <w:rPr>
                <w:lang w:val="ru-RU"/>
              </w:rPr>
            </w:pPr>
            <w:r w:rsidRPr="00561CAE">
              <w:rPr>
                <w:lang w:val="ru-RU"/>
              </w:rPr>
              <w:t>5.  Соотносить выполненное задание  с образцом, предложенным учителем.</w:t>
            </w:r>
          </w:p>
          <w:p w:rsidR="00561CAE" w:rsidRPr="00561CAE" w:rsidRDefault="00561CAE" w:rsidP="00561CAE">
            <w:pPr>
              <w:rPr>
                <w:lang w:val="ru-RU"/>
              </w:rPr>
            </w:pPr>
          </w:p>
          <w:p w:rsidR="00561CAE" w:rsidRPr="00561CAE" w:rsidRDefault="00561CAE" w:rsidP="00561CAE">
            <w:pPr>
              <w:rPr>
                <w:lang w:val="ru-RU"/>
              </w:rPr>
            </w:pPr>
            <w:r w:rsidRPr="00561CAE">
              <w:rPr>
                <w:lang w:val="ru-RU"/>
              </w:rPr>
              <w:t xml:space="preserve">6. Использовать в работе простейшие  инструменты и более сложные приборы (циркуль). </w:t>
            </w:r>
          </w:p>
          <w:p w:rsidR="00561CAE" w:rsidRPr="00561CAE" w:rsidRDefault="00561CAE" w:rsidP="00561CAE">
            <w:pPr>
              <w:rPr>
                <w:lang w:val="ru-RU"/>
              </w:rPr>
            </w:pPr>
          </w:p>
          <w:p w:rsidR="00561CAE" w:rsidRPr="00561CAE" w:rsidRDefault="00561CAE" w:rsidP="00561CAE">
            <w:pPr>
              <w:rPr>
                <w:lang w:val="ru-RU"/>
              </w:rPr>
            </w:pPr>
            <w:r w:rsidRPr="00561CAE">
              <w:rPr>
                <w:lang w:val="ru-RU"/>
              </w:rPr>
              <w:lastRenderedPageBreak/>
              <w:t>6. Корректировать выполнение задания в дальнейшем.</w:t>
            </w:r>
          </w:p>
          <w:p w:rsidR="00561CAE" w:rsidRPr="00561CAE" w:rsidRDefault="00561CAE" w:rsidP="00561CAE">
            <w:pPr>
              <w:rPr>
                <w:lang w:val="ru-RU"/>
              </w:rPr>
            </w:pPr>
          </w:p>
          <w:p w:rsidR="00561CAE" w:rsidRPr="00561CAE" w:rsidRDefault="00561CAE" w:rsidP="00561CAE">
            <w:pPr>
              <w:rPr>
                <w:lang w:val="ru-RU"/>
              </w:rPr>
            </w:pPr>
            <w:r w:rsidRPr="00561CAE">
              <w:rPr>
                <w:lang w:val="ru-RU"/>
              </w:rPr>
              <w:t xml:space="preserve">7. Оценка своего задания по следующим параметрам: легко выполнять, возникли сложности при выполнении. </w:t>
            </w:r>
          </w:p>
          <w:p w:rsidR="00561CAE" w:rsidRPr="00561CAE" w:rsidRDefault="00561CAE" w:rsidP="00561CAE">
            <w:pPr>
              <w:rPr>
                <w:lang w:val="ru-RU"/>
              </w:rPr>
            </w:pPr>
          </w:p>
          <w:p w:rsidR="00561CAE" w:rsidRDefault="00561CAE" w:rsidP="00B6365F">
            <w:pPr>
              <w:rPr>
                <w:lang w:val="ru-RU"/>
              </w:rPr>
            </w:pPr>
          </w:p>
        </w:tc>
        <w:tc>
          <w:tcPr>
            <w:tcW w:w="3119" w:type="dxa"/>
          </w:tcPr>
          <w:p w:rsidR="00561CAE" w:rsidRPr="00561CAE" w:rsidRDefault="00561CAE" w:rsidP="00561CAE">
            <w:pPr>
              <w:rPr>
                <w:lang w:val="ru-RU"/>
              </w:rPr>
            </w:pPr>
            <w:r w:rsidRPr="00561CAE">
              <w:rPr>
                <w:lang w:val="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561CAE" w:rsidRPr="00561CAE" w:rsidRDefault="00561CAE" w:rsidP="00561CAE">
            <w:pPr>
              <w:rPr>
                <w:lang w:val="ru-RU"/>
              </w:rPr>
            </w:pPr>
          </w:p>
          <w:p w:rsidR="00561CAE" w:rsidRPr="00561CAE" w:rsidRDefault="00561CAE" w:rsidP="00561CAE">
            <w:pPr>
              <w:rPr>
                <w:lang w:val="ru-RU"/>
              </w:rPr>
            </w:pPr>
            <w:r w:rsidRPr="00561CAE">
              <w:rPr>
                <w:lang w:val="ru-RU"/>
              </w:rPr>
              <w:t>2. Отвечать на простые  и сложные вопросы учителя, самим задавать вопросы, находить нужную информацию в учебнике.</w:t>
            </w:r>
          </w:p>
          <w:p w:rsidR="00561CAE" w:rsidRPr="00561CAE" w:rsidRDefault="00561CAE" w:rsidP="00561CAE">
            <w:pPr>
              <w:rPr>
                <w:lang w:val="ru-RU"/>
              </w:rPr>
            </w:pPr>
          </w:p>
          <w:p w:rsidR="00561CAE" w:rsidRPr="00561CAE" w:rsidRDefault="00561CAE" w:rsidP="00561CAE">
            <w:pPr>
              <w:rPr>
                <w:lang w:val="ru-RU"/>
              </w:rPr>
            </w:pPr>
            <w:r w:rsidRPr="00561CAE">
              <w:rPr>
                <w:lang w:val="ru-RU"/>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561CAE" w:rsidRPr="00561CAE" w:rsidRDefault="00561CAE" w:rsidP="00561CAE">
            <w:pPr>
              <w:rPr>
                <w:lang w:val="ru-RU"/>
              </w:rPr>
            </w:pPr>
          </w:p>
          <w:p w:rsidR="00561CAE" w:rsidRPr="00561CAE" w:rsidRDefault="00561CAE" w:rsidP="00561CAE">
            <w:pPr>
              <w:rPr>
                <w:lang w:val="ru-RU"/>
              </w:rPr>
            </w:pPr>
            <w:r w:rsidRPr="00561CAE">
              <w:rPr>
                <w:lang w:val="ru-RU"/>
              </w:rPr>
              <w:t xml:space="preserve"> 4. Подробно пересказывать прочитанное или прослушанное;  составлять простой план .</w:t>
            </w:r>
          </w:p>
          <w:p w:rsidR="00561CAE" w:rsidRPr="00561CAE" w:rsidRDefault="00561CAE" w:rsidP="00561CAE">
            <w:pPr>
              <w:rPr>
                <w:lang w:val="ru-RU"/>
              </w:rPr>
            </w:pPr>
          </w:p>
          <w:p w:rsidR="00561CAE" w:rsidRPr="00561CAE" w:rsidRDefault="00561CAE" w:rsidP="00561CAE">
            <w:pPr>
              <w:rPr>
                <w:lang w:val="ru-RU"/>
              </w:rPr>
            </w:pPr>
            <w:r w:rsidRPr="00561CAE">
              <w:rPr>
                <w:lang w:val="ru-RU"/>
              </w:rPr>
              <w:lastRenderedPageBreak/>
              <w:t xml:space="preserve">5. Определять,  в каких источниках  можно  найти  необходимую информацию для  выполнения задания. </w:t>
            </w:r>
          </w:p>
          <w:p w:rsidR="00561CAE" w:rsidRPr="00561CAE" w:rsidRDefault="00561CAE" w:rsidP="00561CAE">
            <w:pPr>
              <w:rPr>
                <w:lang w:val="ru-RU"/>
              </w:rPr>
            </w:pPr>
          </w:p>
          <w:p w:rsidR="00561CAE" w:rsidRPr="00561CAE" w:rsidRDefault="00561CAE" w:rsidP="00561CAE">
            <w:pPr>
              <w:rPr>
                <w:lang w:val="ru-RU"/>
              </w:rPr>
            </w:pPr>
            <w:r w:rsidRPr="00561CAE">
              <w:rPr>
                <w:lang w:val="ru-RU"/>
              </w:rPr>
              <w:t>6. Находить необходимую информацию,  как в учебнике, так и в  словарях в учебнике.</w:t>
            </w:r>
          </w:p>
          <w:p w:rsidR="00561CAE" w:rsidRPr="00561CAE" w:rsidRDefault="00561CAE" w:rsidP="00561CAE">
            <w:pPr>
              <w:rPr>
                <w:lang w:val="ru-RU"/>
              </w:rPr>
            </w:pPr>
          </w:p>
          <w:p w:rsidR="00561CAE" w:rsidRDefault="00561CAE" w:rsidP="00561CAE">
            <w:pPr>
              <w:rPr>
                <w:lang w:val="ru-RU"/>
              </w:rPr>
            </w:pPr>
            <w:r w:rsidRPr="00561CAE">
              <w:rPr>
                <w:lang w:val="ru-RU"/>
              </w:rPr>
              <w:t>7. Наблюдать и делать самостоятельные   простые выводы</w:t>
            </w:r>
          </w:p>
        </w:tc>
        <w:tc>
          <w:tcPr>
            <w:tcW w:w="3402" w:type="dxa"/>
          </w:tcPr>
          <w:p w:rsidR="00561CAE" w:rsidRPr="00561CAE" w:rsidRDefault="00561CAE" w:rsidP="00561CAE">
            <w:pPr>
              <w:rPr>
                <w:lang w:val="ru-RU"/>
              </w:rPr>
            </w:pPr>
            <w:r w:rsidRPr="00561CAE">
              <w:rPr>
                <w:lang w:val="ru-RU"/>
              </w:rPr>
              <w:lastRenderedPageBreak/>
              <w:t>1.Участвовать в диалоге; слушать и понимать других, высказывать свою точку зрения на события, поступки.</w:t>
            </w:r>
          </w:p>
          <w:p w:rsidR="00561CAE" w:rsidRPr="00561CAE" w:rsidRDefault="00561CAE" w:rsidP="00561CAE">
            <w:pPr>
              <w:rPr>
                <w:lang w:val="ru-RU"/>
              </w:rPr>
            </w:pPr>
          </w:p>
          <w:p w:rsidR="00561CAE" w:rsidRPr="00561CAE" w:rsidRDefault="00561CAE" w:rsidP="00561CAE">
            <w:pPr>
              <w:rPr>
                <w:lang w:val="ru-RU"/>
              </w:rPr>
            </w:pPr>
            <w:r w:rsidRPr="00561CAE">
              <w:rPr>
                <w:lang w:val="ru-RU"/>
              </w:rPr>
              <w:t xml:space="preserve">2.Оформлять свои мысли в устной и письменной речи с учетом своих учебных и жизненных речевых ситуаций. </w:t>
            </w:r>
          </w:p>
          <w:p w:rsidR="00561CAE" w:rsidRPr="00561CAE" w:rsidRDefault="00561CAE" w:rsidP="00561CAE">
            <w:pPr>
              <w:rPr>
                <w:lang w:val="ru-RU"/>
              </w:rPr>
            </w:pPr>
          </w:p>
          <w:p w:rsidR="00561CAE" w:rsidRPr="00561CAE" w:rsidRDefault="00561CAE" w:rsidP="00561CAE">
            <w:pPr>
              <w:rPr>
                <w:lang w:val="ru-RU"/>
              </w:rPr>
            </w:pPr>
            <w:r w:rsidRPr="00561CAE">
              <w:rPr>
                <w:lang w:val="ru-RU"/>
              </w:rPr>
              <w:t xml:space="preserve">3.Читать вслух и про себя тексты учебников, других художественных и научно-популярных книг, понимать прочитанное. </w:t>
            </w:r>
          </w:p>
          <w:p w:rsidR="00561CAE" w:rsidRPr="00561CAE" w:rsidRDefault="00561CAE" w:rsidP="00561CAE">
            <w:pPr>
              <w:rPr>
                <w:lang w:val="ru-RU"/>
              </w:rPr>
            </w:pPr>
          </w:p>
          <w:p w:rsidR="00561CAE" w:rsidRDefault="00561CAE" w:rsidP="00561CAE">
            <w:pPr>
              <w:rPr>
                <w:lang w:val="ru-RU"/>
              </w:rPr>
            </w:pPr>
            <w:r w:rsidRPr="00561CAE">
              <w:rPr>
                <w:lang w:val="ru-RU"/>
              </w:rPr>
              <w:t>4. Выполняя различные роли в группе, сотрудничать в совместном решении проблемы (задачи).</w:t>
            </w:r>
          </w:p>
        </w:tc>
      </w:tr>
      <w:tr w:rsidR="00561CAE" w:rsidRPr="00BF7651" w:rsidTr="00561CAE">
        <w:tc>
          <w:tcPr>
            <w:tcW w:w="710" w:type="dxa"/>
          </w:tcPr>
          <w:p w:rsidR="00561CAE" w:rsidRDefault="00561CAE" w:rsidP="00B6365F">
            <w:pPr>
              <w:rPr>
                <w:lang w:val="ru-RU"/>
              </w:rPr>
            </w:pPr>
            <w:r>
              <w:rPr>
                <w:lang w:val="ru-RU"/>
              </w:rPr>
              <w:lastRenderedPageBreak/>
              <w:t xml:space="preserve">   3</w:t>
            </w:r>
          </w:p>
          <w:p w:rsidR="00561CAE" w:rsidRDefault="00561CAE" w:rsidP="00B6365F">
            <w:pPr>
              <w:rPr>
                <w:lang w:val="ru-RU"/>
              </w:rPr>
            </w:pPr>
            <w:r>
              <w:rPr>
                <w:lang w:val="ru-RU"/>
              </w:rPr>
              <w:t>класс</w:t>
            </w:r>
          </w:p>
        </w:tc>
        <w:tc>
          <w:tcPr>
            <w:tcW w:w="3260" w:type="dxa"/>
          </w:tcPr>
          <w:p w:rsidR="00561CAE" w:rsidRPr="00561CAE" w:rsidRDefault="00561CAE" w:rsidP="00561CAE">
            <w:pPr>
              <w:rPr>
                <w:lang w:val="ru-RU"/>
              </w:rPr>
            </w:pPr>
            <w:r w:rsidRPr="00561CAE">
              <w:rPr>
                <w:lang w:val="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561CAE" w:rsidRPr="00561CAE" w:rsidRDefault="00561CAE" w:rsidP="00561CAE">
            <w:pPr>
              <w:rPr>
                <w:lang w:val="ru-RU"/>
              </w:rPr>
            </w:pPr>
          </w:p>
          <w:p w:rsidR="00561CAE" w:rsidRPr="00561CAE" w:rsidRDefault="00561CAE" w:rsidP="00561CAE">
            <w:pPr>
              <w:rPr>
                <w:lang w:val="ru-RU"/>
              </w:rPr>
            </w:pPr>
            <w:r w:rsidRPr="00561CAE">
              <w:rPr>
                <w:lang w:val="ru-RU"/>
              </w:rPr>
              <w:t>2. Уважение к своему народу, к другим народам, терпимость к обычаям и традициям других народов.</w:t>
            </w:r>
          </w:p>
          <w:p w:rsidR="00561CAE" w:rsidRPr="00561CAE" w:rsidRDefault="00561CAE" w:rsidP="00561CAE">
            <w:pPr>
              <w:rPr>
                <w:lang w:val="ru-RU"/>
              </w:rPr>
            </w:pPr>
          </w:p>
          <w:p w:rsidR="00561CAE" w:rsidRPr="00561CAE" w:rsidRDefault="00561CAE" w:rsidP="00561CAE">
            <w:pPr>
              <w:rPr>
                <w:lang w:val="ru-RU"/>
              </w:rPr>
            </w:pPr>
            <w:r w:rsidRPr="00561CAE">
              <w:rPr>
                <w:lang w:val="ru-RU"/>
              </w:rPr>
              <w:t>3. Освоение личностного смысла учения; желания продолжать свою учебу.</w:t>
            </w:r>
          </w:p>
          <w:p w:rsidR="00561CAE" w:rsidRPr="00561CAE" w:rsidRDefault="00561CAE" w:rsidP="00561CAE">
            <w:pPr>
              <w:rPr>
                <w:lang w:val="ru-RU"/>
              </w:rPr>
            </w:pPr>
          </w:p>
          <w:p w:rsidR="00561CAE" w:rsidRDefault="00561CAE" w:rsidP="00561CAE">
            <w:pPr>
              <w:rPr>
                <w:lang w:val="ru-RU"/>
              </w:rPr>
            </w:pPr>
            <w:r w:rsidRPr="00561CAE">
              <w:rPr>
                <w:lang w:val="ru-RU"/>
              </w:rPr>
              <w:t xml:space="preserve">4. Оценка жизненных ситуаций  и поступков </w:t>
            </w:r>
            <w:r w:rsidRPr="00561CAE">
              <w:rPr>
                <w:lang w:val="ru-RU"/>
              </w:rPr>
              <w:lastRenderedPageBreak/>
              <w:t>героев художественных текстов с точки зрения общечеловеческих норм, нравственных и этических ценностей</w:t>
            </w:r>
          </w:p>
        </w:tc>
        <w:tc>
          <w:tcPr>
            <w:tcW w:w="3260" w:type="dxa"/>
          </w:tcPr>
          <w:p w:rsidR="00561CAE" w:rsidRPr="00561CAE" w:rsidRDefault="00561CAE" w:rsidP="00561CAE">
            <w:pPr>
              <w:rPr>
                <w:lang w:val="ru-RU"/>
              </w:rPr>
            </w:pPr>
            <w:r w:rsidRPr="00561CAE">
              <w:rPr>
                <w:lang w:val="ru-RU"/>
              </w:rPr>
              <w:lastRenderedPageBreak/>
              <w:t>1. Самостоятельно организовывать свое рабочее место в соответствии с целью выполнения заданий.</w:t>
            </w:r>
          </w:p>
          <w:p w:rsidR="00561CAE" w:rsidRPr="00561CAE" w:rsidRDefault="00561CAE" w:rsidP="00561CAE">
            <w:pPr>
              <w:rPr>
                <w:lang w:val="ru-RU"/>
              </w:rPr>
            </w:pPr>
          </w:p>
          <w:p w:rsidR="00561CAE" w:rsidRPr="00561CAE" w:rsidRDefault="00561CAE" w:rsidP="00561CAE">
            <w:pPr>
              <w:rPr>
                <w:lang w:val="ru-RU"/>
              </w:rPr>
            </w:pPr>
            <w:r w:rsidRPr="00561CAE">
              <w:rPr>
                <w:lang w:val="ru-RU"/>
              </w:rPr>
              <w:t>2. Самостоятельно определять важность или  необходимость выполнения различных задания в учебном  процессе и жизненных ситуациях.</w:t>
            </w:r>
          </w:p>
          <w:p w:rsidR="00561CAE" w:rsidRPr="00561CAE" w:rsidRDefault="00561CAE" w:rsidP="00561CAE">
            <w:pPr>
              <w:rPr>
                <w:lang w:val="ru-RU"/>
              </w:rPr>
            </w:pPr>
          </w:p>
          <w:p w:rsidR="00561CAE" w:rsidRPr="00561CAE" w:rsidRDefault="00561CAE" w:rsidP="00561CAE">
            <w:pPr>
              <w:rPr>
                <w:lang w:val="ru-RU"/>
              </w:rPr>
            </w:pPr>
            <w:r w:rsidRPr="00561CAE">
              <w:rPr>
                <w:lang w:val="ru-RU"/>
              </w:rPr>
              <w:t xml:space="preserve">3. Определять цель учебной деятельности с помощью самостоятельно. </w:t>
            </w:r>
          </w:p>
          <w:p w:rsidR="00561CAE" w:rsidRPr="00561CAE" w:rsidRDefault="00561CAE" w:rsidP="00561CAE">
            <w:pPr>
              <w:rPr>
                <w:lang w:val="ru-RU"/>
              </w:rPr>
            </w:pPr>
          </w:p>
          <w:p w:rsidR="00561CAE" w:rsidRPr="00561CAE" w:rsidRDefault="00561CAE" w:rsidP="00561CAE">
            <w:pPr>
              <w:rPr>
                <w:lang w:val="ru-RU"/>
              </w:rPr>
            </w:pPr>
            <w:r w:rsidRPr="00561CAE">
              <w:rPr>
                <w:lang w:val="ru-RU"/>
              </w:rPr>
              <w:t>4. Определять план выполнения заданий на уроках, внеурочной деятельности, жизненных ситуациях под руководством учителя.</w:t>
            </w:r>
          </w:p>
          <w:p w:rsidR="00561CAE" w:rsidRPr="00561CAE" w:rsidRDefault="00561CAE" w:rsidP="00561CAE">
            <w:pPr>
              <w:rPr>
                <w:lang w:val="ru-RU"/>
              </w:rPr>
            </w:pPr>
          </w:p>
          <w:p w:rsidR="00561CAE" w:rsidRPr="00561CAE" w:rsidRDefault="00561CAE" w:rsidP="00561CAE">
            <w:pPr>
              <w:rPr>
                <w:lang w:val="ru-RU"/>
              </w:rPr>
            </w:pPr>
            <w:r w:rsidRPr="00561CAE">
              <w:rPr>
                <w:lang w:val="ru-RU"/>
              </w:rPr>
              <w:t xml:space="preserve">5. Определять правильность выполненного задания  на основе сравнения с предыдущими заданиями, или на основе различных образцов. </w:t>
            </w:r>
          </w:p>
          <w:p w:rsidR="00561CAE" w:rsidRPr="00561CAE" w:rsidRDefault="00561CAE" w:rsidP="00561CAE">
            <w:pPr>
              <w:rPr>
                <w:lang w:val="ru-RU"/>
              </w:rPr>
            </w:pPr>
          </w:p>
          <w:p w:rsidR="00561CAE" w:rsidRPr="00561CAE" w:rsidRDefault="00561CAE" w:rsidP="00561CAE">
            <w:pPr>
              <w:rPr>
                <w:lang w:val="ru-RU"/>
              </w:rPr>
            </w:pPr>
            <w:r w:rsidRPr="00561CAE">
              <w:rPr>
                <w:lang w:val="ru-RU"/>
              </w:rPr>
              <w:t xml:space="preserve">6. Корректировать выполнение задания в соответствии с планом, условиями выполнения, результатом действий на определенном этапе. </w:t>
            </w:r>
          </w:p>
          <w:p w:rsidR="00561CAE" w:rsidRPr="00561CAE" w:rsidRDefault="00561CAE" w:rsidP="00561CAE">
            <w:pPr>
              <w:rPr>
                <w:lang w:val="ru-RU"/>
              </w:rPr>
            </w:pPr>
          </w:p>
          <w:p w:rsidR="00561CAE" w:rsidRPr="00561CAE" w:rsidRDefault="00561CAE" w:rsidP="00561CAE">
            <w:pPr>
              <w:rPr>
                <w:lang w:val="ru-RU"/>
              </w:rPr>
            </w:pPr>
            <w:r w:rsidRPr="00561CAE">
              <w:rPr>
                <w:lang w:val="ru-RU"/>
              </w:rPr>
              <w:t xml:space="preserve">7. Использовать в работе литературу, инструменты, приборы. </w:t>
            </w:r>
          </w:p>
          <w:p w:rsidR="00561CAE" w:rsidRPr="00561CAE" w:rsidRDefault="00561CAE" w:rsidP="00561CAE">
            <w:pPr>
              <w:rPr>
                <w:lang w:val="ru-RU"/>
              </w:rPr>
            </w:pPr>
          </w:p>
          <w:p w:rsidR="00561CAE" w:rsidRDefault="00561CAE" w:rsidP="00561CAE">
            <w:pPr>
              <w:rPr>
                <w:lang w:val="ru-RU"/>
              </w:rPr>
            </w:pPr>
            <w:r w:rsidRPr="00561CAE">
              <w:rPr>
                <w:lang w:val="ru-RU"/>
              </w:rPr>
              <w:t>8. Оценка своего задания по  параметрам, заранее представленным.</w:t>
            </w:r>
          </w:p>
        </w:tc>
        <w:tc>
          <w:tcPr>
            <w:tcW w:w="3119" w:type="dxa"/>
          </w:tcPr>
          <w:p w:rsidR="00561CAE" w:rsidRPr="00561CAE" w:rsidRDefault="00561CAE" w:rsidP="00561CAE">
            <w:pPr>
              <w:rPr>
                <w:lang w:val="ru-RU"/>
              </w:rPr>
            </w:pPr>
            <w:r w:rsidRPr="00561CAE">
              <w:rPr>
                <w:lang w:val="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561CAE" w:rsidRPr="00561CAE" w:rsidRDefault="00561CAE" w:rsidP="00561CAE">
            <w:pPr>
              <w:rPr>
                <w:lang w:val="ru-RU"/>
              </w:rPr>
            </w:pPr>
          </w:p>
          <w:p w:rsidR="00561CAE" w:rsidRPr="00561CAE" w:rsidRDefault="00561CAE" w:rsidP="00561CAE">
            <w:pPr>
              <w:rPr>
                <w:lang w:val="ru-RU"/>
              </w:rPr>
            </w:pPr>
            <w:r w:rsidRPr="00561CAE">
              <w:rPr>
                <w:lang w:val="ru-RU"/>
              </w:rPr>
              <w:t>2. Самостоятельно предполагать, какая  дополнительная информация буде нужна для изучения незнакомого материала;</w:t>
            </w:r>
          </w:p>
          <w:p w:rsidR="00561CAE" w:rsidRPr="00561CAE" w:rsidRDefault="00561CAE" w:rsidP="00561CAE">
            <w:pPr>
              <w:rPr>
                <w:lang w:val="ru-RU"/>
              </w:rPr>
            </w:pPr>
          </w:p>
          <w:p w:rsidR="00561CAE" w:rsidRPr="00561CAE" w:rsidRDefault="00561CAE" w:rsidP="00561CAE">
            <w:pPr>
              <w:rPr>
                <w:lang w:val="ru-RU"/>
              </w:rPr>
            </w:pPr>
            <w:r w:rsidRPr="00561CAE">
              <w:rPr>
                <w:lang w:val="ru-RU"/>
              </w:rPr>
              <w:t xml:space="preserve">отбирать необходимые  источники информации среди предложенных учителем словарей, энциклопедий, </w:t>
            </w:r>
            <w:r w:rsidRPr="00561CAE">
              <w:rPr>
                <w:lang w:val="ru-RU"/>
              </w:rPr>
              <w:lastRenderedPageBreak/>
              <w:t>справочников.</w:t>
            </w:r>
          </w:p>
          <w:p w:rsidR="00561CAE" w:rsidRPr="00561CAE" w:rsidRDefault="00561CAE" w:rsidP="00561CAE">
            <w:pPr>
              <w:rPr>
                <w:lang w:val="ru-RU"/>
              </w:rPr>
            </w:pPr>
          </w:p>
          <w:p w:rsidR="00561CAE" w:rsidRPr="00561CAE" w:rsidRDefault="00561CAE" w:rsidP="00561CAE">
            <w:pPr>
              <w:rPr>
                <w:lang w:val="ru-RU"/>
              </w:rPr>
            </w:pPr>
            <w:r w:rsidRPr="00561CAE">
              <w:rPr>
                <w:lang w:val="ru-RU"/>
              </w:rPr>
              <w:t xml:space="preserve">3. Извлекать информацию, представленную в разных формах (текст, таблица, схема, экспонат, модель, </w:t>
            </w:r>
          </w:p>
          <w:p w:rsidR="00561CAE" w:rsidRPr="00561CAE" w:rsidRDefault="00561CAE" w:rsidP="00561CAE">
            <w:pPr>
              <w:rPr>
                <w:lang w:val="ru-RU"/>
              </w:rPr>
            </w:pPr>
          </w:p>
          <w:p w:rsidR="00561CAE" w:rsidRPr="00561CAE" w:rsidRDefault="00561CAE" w:rsidP="00561CAE">
            <w:pPr>
              <w:rPr>
                <w:lang w:val="ru-RU"/>
              </w:rPr>
            </w:pPr>
            <w:r w:rsidRPr="00561CAE">
              <w:rPr>
                <w:lang w:val="ru-RU"/>
              </w:rPr>
              <w:t>а, иллюстрация и др.)</w:t>
            </w:r>
          </w:p>
          <w:p w:rsidR="00561CAE" w:rsidRPr="00561CAE" w:rsidRDefault="00561CAE" w:rsidP="00561CAE">
            <w:pPr>
              <w:rPr>
                <w:lang w:val="ru-RU"/>
              </w:rPr>
            </w:pPr>
          </w:p>
          <w:p w:rsidR="00561CAE" w:rsidRPr="00561CAE" w:rsidRDefault="00561CAE" w:rsidP="00561CAE">
            <w:pPr>
              <w:rPr>
                <w:lang w:val="ru-RU"/>
              </w:rPr>
            </w:pPr>
            <w:r w:rsidRPr="00561CAE">
              <w:rPr>
                <w:lang w:val="ru-RU"/>
              </w:rPr>
              <w:t>4. Представлять информацию в виде текста, таблицы, схемы, в том числе с помощью ИКТ.</w:t>
            </w:r>
          </w:p>
          <w:p w:rsidR="00561CAE" w:rsidRPr="00561CAE" w:rsidRDefault="00561CAE" w:rsidP="00561CAE">
            <w:pPr>
              <w:rPr>
                <w:lang w:val="ru-RU"/>
              </w:rPr>
            </w:pPr>
          </w:p>
          <w:p w:rsidR="00561CAE" w:rsidRDefault="00561CAE" w:rsidP="00561CAE">
            <w:pPr>
              <w:rPr>
                <w:lang w:val="ru-RU"/>
              </w:rPr>
            </w:pPr>
            <w:r w:rsidRPr="00561CAE">
              <w:rPr>
                <w:lang w:val="ru-RU"/>
              </w:rPr>
              <w:t>5. Анализировать, сравнивать, группировать различные объекты, явления, факты.</w:t>
            </w:r>
          </w:p>
        </w:tc>
        <w:tc>
          <w:tcPr>
            <w:tcW w:w="3402" w:type="dxa"/>
          </w:tcPr>
          <w:p w:rsidR="00561CAE" w:rsidRPr="00561CAE" w:rsidRDefault="00561CAE" w:rsidP="00561CAE">
            <w:pPr>
              <w:rPr>
                <w:lang w:val="ru-RU"/>
              </w:rPr>
            </w:pPr>
            <w:r w:rsidRPr="00561CAE">
              <w:rPr>
                <w:lang w:val="ru-RU"/>
              </w:rPr>
              <w:lastRenderedPageBreak/>
              <w:t>1. Участвовать в диалоге; слушать и понимать других, высказывать свою точку зрения на события, поступки.</w:t>
            </w:r>
          </w:p>
          <w:p w:rsidR="00561CAE" w:rsidRPr="00561CAE" w:rsidRDefault="00561CAE" w:rsidP="00561CAE">
            <w:pPr>
              <w:rPr>
                <w:lang w:val="ru-RU"/>
              </w:rPr>
            </w:pPr>
          </w:p>
          <w:p w:rsidR="00561CAE" w:rsidRPr="00561CAE" w:rsidRDefault="00561CAE" w:rsidP="00561CAE">
            <w:pPr>
              <w:rPr>
                <w:lang w:val="ru-RU"/>
              </w:rPr>
            </w:pPr>
            <w:r w:rsidRPr="00561CAE">
              <w:rPr>
                <w:lang w:val="ru-RU"/>
              </w:rPr>
              <w:t xml:space="preserve">2.Оформлять свои мысли в устной и письменной речи с учетом своих учебных и жизненных речевых ситуаций. </w:t>
            </w:r>
          </w:p>
          <w:p w:rsidR="00561CAE" w:rsidRPr="00561CAE" w:rsidRDefault="00561CAE" w:rsidP="00561CAE">
            <w:pPr>
              <w:rPr>
                <w:lang w:val="ru-RU"/>
              </w:rPr>
            </w:pPr>
          </w:p>
          <w:p w:rsidR="00561CAE" w:rsidRPr="00561CAE" w:rsidRDefault="00561CAE" w:rsidP="00561CAE">
            <w:pPr>
              <w:rPr>
                <w:lang w:val="ru-RU"/>
              </w:rPr>
            </w:pPr>
            <w:r w:rsidRPr="00561CAE">
              <w:rPr>
                <w:lang w:val="ru-RU"/>
              </w:rPr>
              <w:t xml:space="preserve">3.Читать вслух и про себя тексты учебников, других художественных и научно-популярных книг, понимать прочитанное. </w:t>
            </w:r>
          </w:p>
          <w:p w:rsidR="00561CAE" w:rsidRPr="00561CAE" w:rsidRDefault="00561CAE" w:rsidP="00561CAE">
            <w:pPr>
              <w:rPr>
                <w:lang w:val="ru-RU"/>
              </w:rPr>
            </w:pPr>
          </w:p>
          <w:p w:rsidR="00561CAE" w:rsidRPr="00561CAE" w:rsidRDefault="00561CAE" w:rsidP="00561CAE">
            <w:pPr>
              <w:rPr>
                <w:lang w:val="ru-RU"/>
              </w:rPr>
            </w:pPr>
            <w:r w:rsidRPr="00561CAE">
              <w:rPr>
                <w:lang w:val="ru-RU"/>
              </w:rPr>
              <w:t>4. Выполняя различные роли в группе, сотрудничать в совместном решении проблемы (задачи).</w:t>
            </w:r>
          </w:p>
          <w:p w:rsidR="00561CAE" w:rsidRPr="00561CAE" w:rsidRDefault="00561CAE" w:rsidP="00561CAE">
            <w:pPr>
              <w:rPr>
                <w:lang w:val="ru-RU"/>
              </w:rPr>
            </w:pPr>
          </w:p>
          <w:p w:rsidR="00561CAE" w:rsidRPr="00561CAE" w:rsidRDefault="00561CAE" w:rsidP="00561CAE">
            <w:pPr>
              <w:rPr>
                <w:lang w:val="ru-RU"/>
              </w:rPr>
            </w:pPr>
            <w:r w:rsidRPr="00561CAE">
              <w:rPr>
                <w:lang w:val="ru-RU"/>
              </w:rPr>
              <w:t xml:space="preserve">5. Отстаивать свою точку </w:t>
            </w:r>
            <w:r w:rsidRPr="00561CAE">
              <w:rPr>
                <w:lang w:val="ru-RU"/>
              </w:rPr>
              <w:lastRenderedPageBreak/>
              <w:t xml:space="preserve">зрения, соблюдая правила речевого этикета. </w:t>
            </w:r>
          </w:p>
          <w:p w:rsidR="00561CAE" w:rsidRPr="00561CAE" w:rsidRDefault="00561CAE" w:rsidP="00561CAE">
            <w:pPr>
              <w:rPr>
                <w:lang w:val="ru-RU"/>
              </w:rPr>
            </w:pPr>
          </w:p>
          <w:p w:rsidR="00561CAE" w:rsidRPr="00561CAE" w:rsidRDefault="00561CAE" w:rsidP="00561CAE">
            <w:pPr>
              <w:rPr>
                <w:lang w:val="ru-RU"/>
              </w:rPr>
            </w:pPr>
            <w:r w:rsidRPr="00561CAE">
              <w:rPr>
                <w:lang w:val="ru-RU"/>
              </w:rPr>
              <w:t>6. Критично относиться к своему мнению</w:t>
            </w:r>
          </w:p>
          <w:p w:rsidR="00561CAE" w:rsidRPr="00561CAE" w:rsidRDefault="00561CAE" w:rsidP="00561CAE">
            <w:pPr>
              <w:rPr>
                <w:lang w:val="ru-RU"/>
              </w:rPr>
            </w:pPr>
          </w:p>
          <w:p w:rsidR="00561CAE" w:rsidRPr="00561CAE" w:rsidRDefault="00561CAE" w:rsidP="00561CAE">
            <w:pPr>
              <w:rPr>
                <w:lang w:val="ru-RU"/>
              </w:rPr>
            </w:pPr>
            <w:r w:rsidRPr="00561CAE">
              <w:rPr>
                <w:lang w:val="ru-RU"/>
              </w:rPr>
              <w:t xml:space="preserve">7. Понимать точку зрения другого </w:t>
            </w:r>
          </w:p>
          <w:p w:rsidR="00561CAE" w:rsidRPr="00561CAE" w:rsidRDefault="00561CAE" w:rsidP="00561CAE">
            <w:pPr>
              <w:rPr>
                <w:lang w:val="ru-RU"/>
              </w:rPr>
            </w:pPr>
          </w:p>
          <w:p w:rsidR="00561CAE" w:rsidRPr="00561CAE" w:rsidRDefault="00561CAE" w:rsidP="00561CAE">
            <w:pPr>
              <w:rPr>
                <w:lang w:val="ru-RU"/>
              </w:rPr>
            </w:pPr>
            <w:r w:rsidRPr="00561CAE">
              <w:rPr>
                <w:lang w:val="ru-RU"/>
              </w:rPr>
              <w:t xml:space="preserve">8. Участвовать в работе группы, распределять роли, договариваться друг с другом. </w:t>
            </w:r>
          </w:p>
          <w:p w:rsidR="00561CAE" w:rsidRPr="00561CAE" w:rsidRDefault="00561CAE" w:rsidP="00561CAE">
            <w:pPr>
              <w:rPr>
                <w:lang w:val="ru-RU"/>
              </w:rPr>
            </w:pPr>
          </w:p>
          <w:p w:rsidR="00561CAE" w:rsidRDefault="00561CAE" w:rsidP="00B6365F">
            <w:pPr>
              <w:rPr>
                <w:lang w:val="ru-RU"/>
              </w:rPr>
            </w:pPr>
          </w:p>
        </w:tc>
      </w:tr>
      <w:tr w:rsidR="00561CAE" w:rsidTr="00561CAE">
        <w:tc>
          <w:tcPr>
            <w:tcW w:w="710" w:type="dxa"/>
          </w:tcPr>
          <w:p w:rsidR="00561CAE" w:rsidRDefault="00561CAE" w:rsidP="00B6365F">
            <w:pPr>
              <w:rPr>
                <w:lang w:val="ru-RU"/>
              </w:rPr>
            </w:pPr>
            <w:r>
              <w:rPr>
                <w:lang w:val="ru-RU"/>
              </w:rPr>
              <w:lastRenderedPageBreak/>
              <w:t xml:space="preserve">   4</w:t>
            </w:r>
          </w:p>
          <w:p w:rsidR="00561CAE" w:rsidRDefault="00561CAE" w:rsidP="00B6365F">
            <w:pPr>
              <w:rPr>
                <w:lang w:val="ru-RU"/>
              </w:rPr>
            </w:pPr>
            <w:r>
              <w:rPr>
                <w:lang w:val="ru-RU"/>
              </w:rPr>
              <w:t>класс</w:t>
            </w:r>
          </w:p>
        </w:tc>
        <w:tc>
          <w:tcPr>
            <w:tcW w:w="3260" w:type="dxa"/>
          </w:tcPr>
          <w:p w:rsidR="00561CAE" w:rsidRPr="00561CAE" w:rsidRDefault="00561CAE" w:rsidP="00561CAE">
            <w:pPr>
              <w:rPr>
                <w:lang w:val="ru-RU"/>
              </w:rPr>
            </w:pPr>
            <w:r w:rsidRPr="00561CAE">
              <w:rPr>
                <w:lang w:val="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561CAE" w:rsidRPr="00561CAE" w:rsidRDefault="00561CAE" w:rsidP="00561CAE">
            <w:pPr>
              <w:rPr>
                <w:lang w:val="ru-RU"/>
              </w:rPr>
            </w:pPr>
          </w:p>
          <w:p w:rsidR="00561CAE" w:rsidRPr="00561CAE" w:rsidRDefault="00561CAE" w:rsidP="00561CAE">
            <w:pPr>
              <w:rPr>
                <w:lang w:val="ru-RU"/>
              </w:rPr>
            </w:pPr>
            <w:r w:rsidRPr="00561CAE">
              <w:rPr>
                <w:lang w:val="ru-RU"/>
              </w:rPr>
              <w:t xml:space="preserve">2. Уважение  к своему </w:t>
            </w:r>
            <w:r w:rsidRPr="00561CAE">
              <w:rPr>
                <w:lang w:val="ru-RU"/>
              </w:rPr>
              <w:lastRenderedPageBreak/>
              <w:t>народу, к другим народам, принятие ценностей других народов.</w:t>
            </w:r>
          </w:p>
          <w:p w:rsidR="00561CAE" w:rsidRPr="00561CAE" w:rsidRDefault="00561CAE" w:rsidP="00561CAE">
            <w:pPr>
              <w:rPr>
                <w:lang w:val="ru-RU"/>
              </w:rPr>
            </w:pPr>
          </w:p>
          <w:p w:rsidR="00561CAE" w:rsidRPr="00561CAE" w:rsidRDefault="00561CAE" w:rsidP="00561CAE">
            <w:pPr>
              <w:rPr>
                <w:lang w:val="ru-RU"/>
              </w:rPr>
            </w:pPr>
            <w:r w:rsidRPr="00561CAE">
              <w:rPr>
                <w:lang w:val="ru-RU"/>
              </w:rPr>
              <w:t>3. Освоение личностного смысла учения;  выбор дальнейшего образовательного маршрута.</w:t>
            </w:r>
          </w:p>
          <w:p w:rsidR="00561CAE" w:rsidRPr="00561CAE" w:rsidRDefault="00561CAE" w:rsidP="00561CAE">
            <w:pPr>
              <w:rPr>
                <w:lang w:val="ru-RU"/>
              </w:rPr>
            </w:pPr>
          </w:p>
          <w:p w:rsidR="00561CAE" w:rsidRDefault="00561CAE" w:rsidP="00561CAE">
            <w:pPr>
              <w:rPr>
                <w:lang w:val="ru-RU"/>
              </w:rPr>
            </w:pPr>
            <w:r w:rsidRPr="00561CAE">
              <w:rPr>
                <w:lang w:val="ru-RU"/>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3260" w:type="dxa"/>
          </w:tcPr>
          <w:p w:rsidR="00561CAE" w:rsidRPr="00561CAE" w:rsidRDefault="00561CAE" w:rsidP="00561CAE">
            <w:pPr>
              <w:rPr>
                <w:lang w:val="ru-RU"/>
              </w:rPr>
            </w:pPr>
            <w:r w:rsidRPr="00561CAE">
              <w:rPr>
                <w:lang w:val="ru-RU"/>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561CAE" w:rsidRPr="00561CAE" w:rsidRDefault="00561CAE" w:rsidP="00561CAE">
            <w:pPr>
              <w:rPr>
                <w:lang w:val="ru-RU"/>
              </w:rPr>
            </w:pPr>
          </w:p>
          <w:p w:rsidR="00561CAE" w:rsidRPr="00561CAE" w:rsidRDefault="00561CAE" w:rsidP="00561CAE">
            <w:pPr>
              <w:rPr>
                <w:lang w:val="ru-RU"/>
              </w:rPr>
            </w:pPr>
            <w:r w:rsidRPr="00561CAE">
              <w:rPr>
                <w:lang w:val="ru-RU"/>
              </w:rPr>
              <w:t xml:space="preserve">2. Использовать  при выполнения задания различные средства: справочную литературу, </w:t>
            </w:r>
            <w:r w:rsidRPr="00561CAE">
              <w:rPr>
                <w:lang w:val="ru-RU"/>
              </w:rPr>
              <w:lastRenderedPageBreak/>
              <w:t xml:space="preserve">ИКТ, инструменты и приборы. </w:t>
            </w:r>
          </w:p>
          <w:p w:rsidR="00561CAE" w:rsidRPr="00561CAE" w:rsidRDefault="00561CAE" w:rsidP="00561CAE">
            <w:pPr>
              <w:rPr>
                <w:lang w:val="ru-RU"/>
              </w:rPr>
            </w:pPr>
          </w:p>
          <w:p w:rsidR="00561CAE" w:rsidRDefault="00561CAE" w:rsidP="00561CAE">
            <w:pPr>
              <w:rPr>
                <w:lang w:val="ru-RU"/>
              </w:rPr>
            </w:pPr>
            <w:r w:rsidRPr="00561CAE">
              <w:rPr>
                <w:lang w:val="ru-RU"/>
              </w:rPr>
              <w:t>3. Определять самостоятельно критерии оценивания, давать самооценку.</w:t>
            </w:r>
          </w:p>
        </w:tc>
        <w:tc>
          <w:tcPr>
            <w:tcW w:w="3119" w:type="dxa"/>
          </w:tcPr>
          <w:p w:rsidR="00561CAE" w:rsidRPr="00561CAE" w:rsidRDefault="00561CAE" w:rsidP="00561CAE">
            <w:pPr>
              <w:rPr>
                <w:lang w:val="ru-RU"/>
              </w:rPr>
            </w:pPr>
            <w:r w:rsidRPr="00561CAE">
              <w:rPr>
                <w:lang w:val="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561CAE" w:rsidRPr="00561CAE" w:rsidRDefault="00561CAE" w:rsidP="00561CAE">
            <w:pPr>
              <w:rPr>
                <w:lang w:val="ru-RU"/>
              </w:rPr>
            </w:pPr>
            <w:r w:rsidRPr="00561CAE">
              <w:rPr>
                <w:lang w:val="ru-RU"/>
              </w:rPr>
              <w:t xml:space="preserve">2. Самостоятельно предполагать, какая  дополнительная информация буде нужна </w:t>
            </w:r>
            <w:r w:rsidRPr="00561CAE">
              <w:rPr>
                <w:lang w:val="ru-RU"/>
              </w:rPr>
              <w:lastRenderedPageBreak/>
              <w:t>для изучения незнакомого материала;</w:t>
            </w:r>
          </w:p>
          <w:p w:rsidR="00561CAE" w:rsidRPr="00561CAE" w:rsidRDefault="00561CAE" w:rsidP="00561CAE">
            <w:pPr>
              <w:rPr>
                <w:lang w:val="ru-RU"/>
              </w:rPr>
            </w:pPr>
          </w:p>
          <w:p w:rsidR="00561CAE" w:rsidRPr="00561CAE" w:rsidRDefault="00561CAE" w:rsidP="00561CAE">
            <w:pPr>
              <w:rPr>
                <w:lang w:val="ru-RU"/>
              </w:rPr>
            </w:pPr>
            <w:r w:rsidRPr="00561CAE">
              <w:rPr>
                <w:lang w:val="ru-RU"/>
              </w:rPr>
              <w:t>отбирать необходимые  источники информации среди предложенных учителем словарей, энциклопедий, справочников, электронные диски.</w:t>
            </w:r>
          </w:p>
          <w:p w:rsidR="00561CAE" w:rsidRPr="00561CAE" w:rsidRDefault="00561CAE" w:rsidP="00561CAE">
            <w:pPr>
              <w:rPr>
                <w:lang w:val="ru-RU"/>
              </w:rPr>
            </w:pPr>
          </w:p>
          <w:p w:rsidR="00561CAE" w:rsidRPr="00561CAE" w:rsidRDefault="00561CAE" w:rsidP="00561CAE">
            <w:pPr>
              <w:rPr>
                <w:lang w:val="ru-RU"/>
              </w:rPr>
            </w:pPr>
            <w:r w:rsidRPr="00561CAE">
              <w:rPr>
                <w:lang w:val="ru-RU"/>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561CAE" w:rsidRPr="00561CAE" w:rsidRDefault="00561CAE" w:rsidP="00561CAE">
            <w:pPr>
              <w:rPr>
                <w:lang w:val="ru-RU"/>
              </w:rPr>
            </w:pPr>
          </w:p>
          <w:p w:rsidR="00561CAE" w:rsidRPr="00561CAE" w:rsidRDefault="00561CAE" w:rsidP="00561CAE">
            <w:pPr>
              <w:rPr>
                <w:lang w:val="ru-RU"/>
              </w:rPr>
            </w:pPr>
            <w:r w:rsidRPr="00561CAE">
              <w:rPr>
                <w:lang w:val="ru-RU"/>
              </w:rPr>
              <w:t xml:space="preserve">4. Анализировать, сравнивать, группировать различные объекты, явления, факты. </w:t>
            </w:r>
          </w:p>
          <w:p w:rsidR="00561CAE" w:rsidRPr="00561CAE" w:rsidRDefault="00561CAE" w:rsidP="00561CAE">
            <w:pPr>
              <w:rPr>
                <w:lang w:val="ru-RU"/>
              </w:rPr>
            </w:pPr>
          </w:p>
          <w:p w:rsidR="00561CAE" w:rsidRPr="00561CAE" w:rsidRDefault="00561CAE" w:rsidP="00561CAE">
            <w:pPr>
              <w:rPr>
                <w:lang w:val="ru-RU"/>
              </w:rPr>
            </w:pPr>
            <w:r w:rsidRPr="00561CAE">
              <w:rPr>
                <w:lang w:val="ru-RU"/>
              </w:rPr>
              <w:t>5. Самостоятельно делать выводы, перерабатывать информацию, преобразовывать её,  представлять информацию на основе схем, моделей, сообщений.</w:t>
            </w:r>
          </w:p>
          <w:p w:rsidR="00561CAE" w:rsidRPr="00561CAE" w:rsidRDefault="00561CAE" w:rsidP="00561CAE">
            <w:pPr>
              <w:rPr>
                <w:lang w:val="ru-RU"/>
              </w:rPr>
            </w:pPr>
          </w:p>
          <w:p w:rsidR="00561CAE" w:rsidRPr="00561CAE" w:rsidRDefault="00561CAE" w:rsidP="00561CAE">
            <w:pPr>
              <w:rPr>
                <w:lang w:val="ru-RU"/>
              </w:rPr>
            </w:pPr>
            <w:r w:rsidRPr="00561CAE">
              <w:rPr>
                <w:lang w:val="ru-RU"/>
              </w:rPr>
              <w:t>6. Составлять сложный план текста.</w:t>
            </w:r>
          </w:p>
          <w:p w:rsidR="00561CAE" w:rsidRPr="00561CAE" w:rsidRDefault="00561CAE" w:rsidP="00561CAE">
            <w:pPr>
              <w:rPr>
                <w:lang w:val="ru-RU"/>
              </w:rPr>
            </w:pPr>
          </w:p>
          <w:p w:rsidR="00561CAE" w:rsidRDefault="00561CAE" w:rsidP="00561CAE">
            <w:pPr>
              <w:rPr>
                <w:lang w:val="ru-RU"/>
              </w:rPr>
            </w:pPr>
            <w:r w:rsidRPr="00561CAE">
              <w:rPr>
                <w:lang w:val="ru-RU"/>
              </w:rPr>
              <w:lastRenderedPageBreak/>
              <w:t>7. Уметь передавать содержание в сжатом, выборочном или развёрнутом виде.</w:t>
            </w:r>
          </w:p>
        </w:tc>
        <w:tc>
          <w:tcPr>
            <w:tcW w:w="3402" w:type="dxa"/>
          </w:tcPr>
          <w:p w:rsidR="00561CAE" w:rsidRPr="00561CAE" w:rsidRDefault="00561CAE" w:rsidP="00561CAE">
            <w:pPr>
              <w:rPr>
                <w:lang w:val="ru-RU"/>
              </w:rPr>
            </w:pPr>
            <w:r>
              <w:rPr>
                <w:lang w:val="ru-RU"/>
              </w:rPr>
              <w:lastRenderedPageBreak/>
              <w:t>1.</w:t>
            </w:r>
            <w:r w:rsidRPr="00561CAE">
              <w:rPr>
                <w:lang w:val="ru-RU"/>
              </w:rPr>
              <w:t>Участвовать в диалоге; слушать и понимать других, высказывать свою точку зрения на события, поступки.</w:t>
            </w:r>
          </w:p>
          <w:p w:rsidR="00561CAE" w:rsidRPr="00561CAE" w:rsidRDefault="00561CAE" w:rsidP="00561CAE">
            <w:pPr>
              <w:rPr>
                <w:lang w:val="ru-RU"/>
              </w:rPr>
            </w:pPr>
          </w:p>
          <w:p w:rsidR="00561CAE" w:rsidRPr="00561CAE" w:rsidRDefault="00561CAE" w:rsidP="00561CAE">
            <w:pPr>
              <w:rPr>
                <w:lang w:val="ru-RU"/>
              </w:rPr>
            </w:pPr>
            <w:r w:rsidRPr="00561CAE">
              <w:rPr>
                <w:lang w:val="ru-RU"/>
              </w:rPr>
              <w:t xml:space="preserve">2.Оформлять свои мысли в устной и письменной речи с учетом своих учебных и жизненных речевых ситуаций. </w:t>
            </w:r>
          </w:p>
          <w:p w:rsidR="00561CAE" w:rsidRPr="00561CAE" w:rsidRDefault="00561CAE" w:rsidP="00561CAE">
            <w:pPr>
              <w:rPr>
                <w:lang w:val="ru-RU"/>
              </w:rPr>
            </w:pPr>
            <w:r w:rsidRPr="00561CAE">
              <w:rPr>
                <w:lang w:val="ru-RU"/>
              </w:rPr>
              <w:t xml:space="preserve">3.Читать вслух и про себя тексты учебников, других художественных и научно-популярных книг, понимать </w:t>
            </w:r>
            <w:r w:rsidRPr="00561CAE">
              <w:rPr>
                <w:lang w:val="ru-RU"/>
              </w:rPr>
              <w:lastRenderedPageBreak/>
              <w:t xml:space="preserve">прочитанное. </w:t>
            </w:r>
          </w:p>
          <w:p w:rsidR="00561CAE" w:rsidRPr="00561CAE" w:rsidRDefault="00561CAE" w:rsidP="00561CAE">
            <w:pPr>
              <w:rPr>
                <w:lang w:val="ru-RU"/>
              </w:rPr>
            </w:pPr>
          </w:p>
          <w:p w:rsidR="00561CAE" w:rsidRPr="00561CAE" w:rsidRDefault="00561CAE" w:rsidP="00561CAE">
            <w:pPr>
              <w:rPr>
                <w:lang w:val="ru-RU"/>
              </w:rPr>
            </w:pPr>
            <w:r w:rsidRPr="00561CAE">
              <w:rPr>
                <w:lang w:val="ru-RU"/>
              </w:rPr>
              <w:t>4. Выполняя различные роли в группе, сотрудничать в совместном решении проблемы (задачи).</w:t>
            </w:r>
          </w:p>
          <w:p w:rsidR="00561CAE" w:rsidRPr="00561CAE" w:rsidRDefault="00561CAE" w:rsidP="00561CAE">
            <w:pPr>
              <w:rPr>
                <w:lang w:val="ru-RU"/>
              </w:rPr>
            </w:pPr>
          </w:p>
          <w:p w:rsidR="00561CAE" w:rsidRPr="00561CAE" w:rsidRDefault="00561CAE" w:rsidP="00561CAE">
            <w:pPr>
              <w:rPr>
                <w:lang w:val="ru-RU"/>
              </w:rPr>
            </w:pPr>
            <w:r w:rsidRPr="00561CAE">
              <w:rPr>
                <w:lang w:val="ru-RU"/>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561CAE" w:rsidRPr="00561CAE" w:rsidRDefault="00561CAE" w:rsidP="00561CAE">
            <w:pPr>
              <w:rPr>
                <w:lang w:val="ru-RU"/>
              </w:rPr>
            </w:pPr>
          </w:p>
          <w:p w:rsidR="00561CAE" w:rsidRPr="00561CAE" w:rsidRDefault="00561CAE" w:rsidP="00561CAE">
            <w:pPr>
              <w:rPr>
                <w:lang w:val="ru-RU"/>
              </w:rPr>
            </w:pPr>
            <w:r w:rsidRPr="00561CAE">
              <w:rPr>
                <w:lang w:val="ru-RU"/>
              </w:rPr>
              <w:t>6. Критично относиться к своему мнению. Уметь взглянуть на ситуацию с иной позиции и договариваться с людьми иных позиций.</w:t>
            </w:r>
          </w:p>
          <w:p w:rsidR="00561CAE" w:rsidRPr="00561CAE" w:rsidRDefault="00561CAE" w:rsidP="00561CAE">
            <w:pPr>
              <w:rPr>
                <w:lang w:val="ru-RU"/>
              </w:rPr>
            </w:pPr>
          </w:p>
          <w:p w:rsidR="00561CAE" w:rsidRPr="00561CAE" w:rsidRDefault="00561CAE" w:rsidP="00561CAE">
            <w:pPr>
              <w:rPr>
                <w:lang w:val="ru-RU"/>
              </w:rPr>
            </w:pPr>
            <w:r w:rsidRPr="00561CAE">
              <w:rPr>
                <w:lang w:val="ru-RU"/>
              </w:rPr>
              <w:t xml:space="preserve">7. Понимать точку зрения другого </w:t>
            </w:r>
          </w:p>
          <w:p w:rsidR="00561CAE" w:rsidRPr="00561CAE" w:rsidRDefault="00561CAE" w:rsidP="00561CAE">
            <w:pPr>
              <w:rPr>
                <w:lang w:val="ru-RU"/>
              </w:rPr>
            </w:pPr>
          </w:p>
          <w:p w:rsidR="00561CAE" w:rsidRDefault="00561CAE" w:rsidP="00561CAE">
            <w:pPr>
              <w:rPr>
                <w:lang w:val="ru-RU"/>
              </w:rPr>
            </w:pPr>
            <w:r w:rsidRPr="00561CAE">
              <w:rPr>
                <w:lang w:val="ru-RU"/>
              </w:rPr>
              <w:t>8. Участвовать в работе группы, распределять роли, договариваться друг с другом. Предвидеть  последствия коллективных решений.</w:t>
            </w:r>
          </w:p>
        </w:tc>
      </w:tr>
    </w:tbl>
    <w:p w:rsidR="00B6365F" w:rsidRPr="00B6365F" w:rsidRDefault="00B6365F" w:rsidP="00B6365F">
      <w:pPr>
        <w:rPr>
          <w:lang w:val="ru-RU"/>
        </w:rPr>
      </w:pPr>
    </w:p>
    <w:p w:rsidR="00254B3E" w:rsidRDefault="00B6365F" w:rsidP="00254B3E">
      <w:pPr>
        <w:jc w:val="center"/>
        <w:rPr>
          <w:b/>
          <w:lang w:val="ru-RU"/>
        </w:rPr>
      </w:pPr>
      <w:r w:rsidRPr="00254B3E">
        <w:rPr>
          <w:b/>
          <w:lang w:val="ru-RU"/>
        </w:rPr>
        <w:t xml:space="preserve">Связь универсальных учебных действий с содержанием учебных предметов </w:t>
      </w:r>
    </w:p>
    <w:p w:rsidR="00B6365F" w:rsidRPr="00254B3E" w:rsidRDefault="00B6365F" w:rsidP="00254B3E">
      <w:pPr>
        <w:jc w:val="center"/>
        <w:rPr>
          <w:b/>
          <w:lang w:val="ru-RU"/>
        </w:rPr>
      </w:pPr>
      <w:r w:rsidRPr="00254B3E">
        <w:rPr>
          <w:b/>
          <w:lang w:val="ru-RU"/>
        </w:rPr>
        <w:t>(на основе образовательных ресурсов УМК  «Начальная школа 21 века»)</w:t>
      </w:r>
    </w:p>
    <w:p w:rsidR="00B6365F" w:rsidRPr="00254B3E" w:rsidRDefault="00B6365F" w:rsidP="00254B3E">
      <w:pPr>
        <w:jc w:val="center"/>
        <w:rPr>
          <w:b/>
          <w:lang w:val="ru-RU"/>
        </w:rPr>
      </w:pPr>
    </w:p>
    <w:p w:rsidR="00B6365F" w:rsidRPr="00B6365F" w:rsidRDefault="00254B3E" w:rsidP="00B6365F">
      <w:pPr>
        <w:rPr>
          <w:lang w:val="ru-RU"/>
        </w:rPr>
      </w:pPr>
      <w:r>
        <w:rPr>
          <w:lang w:val="ru-RU"/>
        </w:rPr>
        <w:t xml:space="preserve"> </w:t>
      </w:r>
      <w:r w:rsidR="00B6365F" w:rsidRPr="00B6365F">
        <w:rPr>
          <w:lang w:val="ru-RU"/>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 </w:t>
      </w:r>
    </w:p>
    <w:p w:rsidR="00B6365F" w:rsidRPr="00B6365F" w:rsidRDefault="00B6365F" w:rsidP="00B6365F">
      <w:pPr>
        <w:rPr>
          <w:lang w:val="ru-RU"/>
        </w:rPr>
      </w:pPr>
      <w:r w:rsidRPr="00B6365F">
        <w:rPr>
          <w:lang w:val="ru-RU"/>
        </w:rPr>
        <w:t>Каждый из предметов УМК «Начальная школа 21 века»,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B6365F" w:rsidRPr="00372D08" w:rsidRDefault="00B6365F" w:rsidP="008F49F2">
      <w:pPr>
        <w:pStyle w:val="aa"/>
        <w:numPr>
          <w:ilvl w:val="0"/>
          <w:numId w:val="14"/>
        </w:numPr>
        <w:rPr>
          <w:lang w:val="ru-RU"/>
        </w:rPr>
      </w:pPr>
      <w:r w:rsidRPr="00372D08">
        <w:rPr>
          <w:lang w:val="ru-RU"/>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B6365F" w:rsidRPr="00372D08" w:rsidRDefault="00B6365F" w:rsidP="008F49F2">
      <w:pPr>
        <w:pStyle w:val="aa"/>
        <w:numPr>
          <w:ilvl w:val="0"/>
          <w:numId w:val="14"/>
        </w:numPr>
        <w:rPr>
          <w:lang w:val="ru-RU"/>
        </w:rPr>
      </w:pPr>
      <w:r w:rsidRPr="00372D08">
        <w:rPr>
          <w:lang w:val="ru-RU"/>
        </w:rPr>
        <w:t>Умения использовать знаковые системы и символы для моделирования объектов и отношений между ними;</w:t>
      </w:r>
    </w:p>
    <w:p w:rsidR="00B6365F" w:rsidRPr="00372D08" w:rsidRDefault="00B6365F" w:rsidP="008F49F2">
      <w:pPr>
        <w:pStyle w:val="aa"/>
        <w:numPr>
          <w:ilvl w:val="0"/>
          <w:numId w:val="14"/>
        </w:numPr>
        <w:rPr>
          <w:lang w:val="ru-RU"/>
        </w:rPr>
      </w:pPr>
      <w:r w:rsidRPr="00372D08">
        <w:rPr>
          <w:lang w:val="ru-RU"/>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B6365F" w:rsidRPr="00B6365F" w:rsidRDefault="00B6365F" w:rsidP="00B6365F">
      <w:pPr>
        <w:rPr>
          <w:lang w:val="ru-RU"/>
        </w:rPr>
      </w:pPr>
    </w:p>
    <w:p w:rsidR="00B6365F" w:rsidRPr="00B6365F" w:rsidRDefault="00372D08" w:rsidP="00B6365F">
      <w:pPr>
        <w:rPr>
          <w:lang w:val="ru-RU"/>
        </w:rPr>
      </w:pPr>
      <w:r>
        <w:rPr>
          <w:lang w:val="ru-RU"/>
        </w:rPr>
        <w:t xml:space="preserve"> </w:t>
      </w:r>
      <w:r w:rsidR="00B6365F" w:rsidRPr="00B6365F">
        <w:rPr>
          <w:lang w:val="ru-RU"/>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tbl>
      <w:tblPr>
        <w:tblStyle w:val="ab"/>
        <w:tblW w:w="0" w:type="auto"/>
        <w:tblLook w:val="04A0" w:firstRow="1" w:lastRow="0" w:firstColumn="1" w:lastColumn="0" w:noHBand="0" w:noVBand="1"/>
      </w:tblPr>
      <w:tblGrid>
        <w:gridCol w:w="2635"/>
        <w:gridCol w:w="2635"/>
        <w:gridCol w:w="2635"/>
        <w:gridCol w:w="2635"/>
        <w:gridCol w:w="2636"/>
      </w:tblGrid>
      <w:tr w:rsidR="0097413F" w:rsidTr="0097413F">
        <w:tc>
          <w:tcPr>
            <w:tcW w:w="2635" w:type="dxa"/>
          </w:tcPr>
          <w:p w:rsidR="0097413F" w:rsidRPr="00EF2C6B" w:rsidRDefault="00EF2C6B" w:rsidP="00B6365F">
            <w:pPr>
              <w:rPr>
                <w:b/>
                <w:lang w:val="ru-RU"/>
              </w:rPr>
            </w:pPr>
            <w:r w:rsidRPr="00EF2C6B">
              <w:rPr>
                <w:b/>
                <w:lang w:val="ru-RU"/>
              </w:rPr>
              <w:t>Смысловые акценты  УУД</w:t>
            </w:r>
          </w:p>
        </w:tc>
        <w:tc>
          <w:tcPr>
            <w:tcW w:w="2635" w:type="dxa"/>
          </w:tcPr>
          <w:p w:rsidR="0097413F" w:rsidRPr="00EF2C6B" w:rsidRDefault="00EF2C6B" w:rsidP="00B6365F">
            <w:pPr>
              <w:rPr>
                <w:b/>
                <w:lang w:val="ru-RU"/>
              </w:rPr>
            </w:pPr>
            <w:r w:rsidRPr="00EF2C6B">
              <w:rPr>
                <w:b/>
                <w:lang w:val="ru-RU"/>
              </w:rPr>
              <w:t xml:space="preserve">Русский язык </w:t>
            </w:r>
          </w:p>
        </w:tc>
        <w:tc>
          <w:tcPr>
            <w:tcW w:w="2635" w:type="dxa"/>
          </w:tcPr>
          <w:p w:rsidR="0097413F" w:rsidRPr="00EF2C6B" w:rsidRDefault="00EF2C6B" w:rsidP="00B6365F">
            <w:pPr>
              <w:rPr>
                <w:b/>
                <w:lang w:val="ru-RU"/>
              </w:rPr>
            </w:pPr>
            <w:r w:rsidRPr="00EF2C6B">
              <w:rPr>
                <w:b/>
                <w:lang w:val="ru-RU"/>
              </w:rPr>
              <w:t>Литературное чтение</w:t>
            </w:r>
          </w:p>
        </w:tc>
        <w:tc>
          <w:tcPr>
            <w:tcW w:w="2635" w:type="dxa"/>
          </w:tcPr>
          <w:p w:rsidR="0097413F" w:rsidRPr="00EF2C6B" w:rsidRDefault="00EF2C6B" w:rsidP="00B6365F">
            <w:pPr>
              <w:rPr>
                <w:b/>
                <w:lang w:val="ru-RU"/>
              </w:rPr>
            </w:pPr>
            <w:r w:rsidRPr="00EF2C6B">
              <w:rPr>
                <w:b/>
                <w:lang w:val="ru-RU"/>
              </w:rPr>
              <w:t xml:space="preserve">Математика </w:t>
            </w:r>
          </w:p>
        </w:tc>
        <w:tc>
          <w:tcPr>
            <w:tcW w:w="2636" w:type="dxa"/>
          </w:tcPr>
          <w:p w:rsidR="0097413F" w:rsidRPr="00EF2C6B" w:rsidRDefault="00EF2C6B" w:rsidP="00B6365F">
            <w:pPr>
              <w:rPr>
                <w:b/>
                <w:lang w:val="ru-RU"/>
              </w:rPr>
            </w:pPr>
            <w:r w:rsidRPr="00EF2C6B">
              <w:rPr>
                <w:b/>
                <w:lang w:val="ru-RU"/>
              </w:rPr>
              <w:t>Окружающий мир</w:t>
            </w:r>
          </w:p>
        </w:tc>
      </w:tr>
      <w:tr w:rsidR="0097413F" w:rsidTr="0097413F">
        <w:tc>
          <w:tcPr>
            <w:tcW w:w="2635" w:type="dxa"/>
          </w:tcPr>
          <w:p w:rsidR="0097413F" w:rsidRPr="00EF2C6B" w:rsidRDefault="00EF2C6B" w:rsidP="00B6365F">
            <w:pPr>
              <w:rPr>
                <w:b/>
                <w:lang w:val="ru-RU"/>
              </w:rPr>
            </w:pPr>
            <w:r w:rsidRPr="00EF2C6B">
              <w:rPr>
                <w:b/>
                <w:lang w:val="ru-RU"/>
              </w:rPr>
              <w:t>Личностные</w:t>
            </w:r>
          </w:p>
        </w:tc>
        <w:tc>
          <w:tcPr>
            <w:tcW w:w="2635" w:type="dxa"/>
          </w:tcPr>
          <w:p w:rsidR="00EF2C6B" w:rsidRPr="00EF2C6B" w:rsidRDefault="00EF2C6B" w:rsidP="00EF2C6B">
            <w:pPr>
              <w:rPr>
                <w:lang w:val="ru-RU"/>
              </w:rPr>
            </w:pPr>
            <w:r w:rsidRPr="00EF2C6B">
              <w:rPr>
                <w:lang w:val="ru-RU"/>
              </w:rPr>
              <w:t>жизненное само-</w:t>
            </w:r>
          </w:p>
          <w:p w:rsidR="0097413F" w:rsidRDefault="00EF2C6B" w:rsidP="00EF2C6B">
            <w:pPr>
              <w:rPr>
                <w:lang w:val="ru-RU"/>
              </w:rPr>
            </w:pPr>
            <w:r w:rsidRPr="00EF2C6B">
              <w:rPr>
                <w:lang w:val="ru-RU"/>
              </w:rPr>
              <w:t>определение</w:t>
            </w:r>
          </w:p>
        </w:tc>
        <w:tc>
          <w:tcPr>
            <w:tcW w:w="2635" w:type="dxa"/>
          </w:tcPr>
          <w:p w:rsidR="0097413F" w:rsidRDefault="00EF2C6B" w:rsidP="00B6365F">
            <w:pPr>
              <w:rPr>
                <w:lang w:val="ru-RU"/>
              </w:rPr>
            </w:pPr>
            <w:r w:rsidRPr="00EF2C6B">
              <w:rPr>
                <w:lang w:val="ru-RU"/>
              </w:rPr>
              <w:t>нравственно-этическая ориентация</w:t>
            </w:r>
          </w:p>
        </w:tc>
        <w:tc>
          <w:tcPr>
            <w:tcW w:w="2635" w:type="dxa"/>
          </w:tcPr>
          <w:p w:rsidR="0097413F" w:rsidRDefault="00EF2C6B" w:rsidP="00B6365F">
            <w:pPr>
              <w:rPr>
                <w:lang w:val="ru-RU"/>
              </w:rPr>
            </w:pPr>
            <w:r>
              <w:rPr>
                <w:lang w:val="ru-RU"/>
              </w:rPr>
              <w:t>с</w:t>
            </w:r>
            <w:r w:rsidRPr="00EF2C6B">
              <w:rPr>
                <w:lang w:val="ru-RU"/>
              </w:rPr>
              <w:t>мыслообразование</w:t>
            </w:r>
          </w:p>
        </w:tc>
        <w:tc>
          <w:tcPr>
            <w:tcW w:w="2636" w:type="dxa"/>
          </w:tcPr>
          <w:p w:rsidR="0097413F" w:rsidRDefault="00EF2C6B" w:rsidP="00B6365F">
            <w:pPr>
              <w:rPr>
                <w:lang w:val="ru-RU"/>
              </w:rPr>
            </w:pPr>
            <w:r w:rsidRPr="00EF2C6B">
              <w:rPr>
                <w:lang w:val="ru-RU"/>
              </w:rPr>
              <w:t>нравственно-этическая ориентация</w:t>
            </w:r>
          </w:p>
        </w:tc>
      </w:tr>
      <w:tr w:rsidR="00EF2C6B" w:rsidRPr="00BF7651" w:rsidTr="00F74A75">
        <w:tc>
          <w:tcPr>
            <w:tcW w:w="2635" w:type="dxa"/>
          </w:tcPr>
          <w:p w:rsidR="00EF2C6B" w:rsidRPr="00EF2C6B" w:rsidRDefault="00EF2C6B" w:rsidP="00B6365F">
            <w:pPr>
              <w:rPr>
                <w:b/>
                <w:lang w:val="ru-RU"/>
              </w:rPr>
            </w:pPr>
            <w:r w:rsidRPr="00EF2C6B">
              <w:rPr>
                <w:b/>
                <w:lang w:val="ru-RU"/>
              </w:rPr>
              <w:t>Регулятивные</w:t>
            </w:r>
          </w:p>
        </w:tc>
        <w:tc>
          <w:tcPr>
            <w:tcW w:w="10541" w:type="dxa"/>
            <w:gridSpan w:val="4"/>
          </w:tcPr>
          <w:p w:rsidR="00EF2C6B" w:rsidRDefault="00EF2C6B" w:rsidP="00B6365F">
            <w:pPr>
              <w:rPr>
                <w:lang w:val="ru-RU"/>
              </w:rPr>
            </w:pPr>
            <w:r w:rsidRPr="00EF2C6B">
              <w:rPr>
                <w:lang w:val="ru-RU"/>
              </w:rPr>
              <w:t>целеполагание, планирование, прогнозирование, контро</w:t>
            </w:r>
            <w:r w:rsidR="00DD5C33">
              <w:rPr>
                <w:lang w:val="ru-RU"/>
              </w:rPr>
              <w:t xml:space="preserve">ль, коррекция, оценка, </w:t>
            </w:r>
            <w:r w:rsidRPr="00EF2C6B">
              <w:rPr>
                <w:lang w:val="ru-RU"/>
              </w:rPr>
              <w:t>алгоритмизация действий (Математика, Русский язык, Окружающий мир, Технология , Физическая культура и др.)</w:t>
            </w:r>
          </w:p>
        </w:tc>
      </w:tr>
      <w:tr w:rsidR="0097413F" w:rsidTr="0097413F">
        <w:tc>
          <w:tcPr>
            <w:tcW w:w="2635" w:type="dxa"/>
          </w:tcPr>
          <w:p w:rsidR="0097413F" w:rsidRPr="00EF2C6B" w:rsidRDefault="00EF2C6B" w:rsidP="00B6365F">
            <w:pPr>
              <w:rPr>
                <w:b/>
                <w:lang w:val="ru-RU"/>
              </w:rPr>
            </w:pPr>
            <w:r w:rsidRPr="00EF2C6B">
              <w:rPr>
                <w:b/>
                <w:lang w:val="ru-RU"/>
              </w:rPr>
              <w:t>Познавательные общеучебные</w:t>
            </w:r>
          </w:p>
        </w:tc>
        <w:tc>
          <w:tcPr>
            <w:tcW w:w="2635" w:type="dxa"/>
          </w:tcPr>
          <w:p w:rsidR="0097413F" w:rsidRDefault="00EF2C6B" w:rsidP="00B6365F">
            <w:pPr>
              <w:rPr>
                <w:lang w:val="ru-RU"/>
              </w:rPr>
            </w:pPr>
            <w:r w:rsidRPr="00EF2C6B">
              <w:rPr>
                <w:lang w:val="ru-RU"/>
              </w:rPr>
              <w:t>моделирование (перевод устной речи в письменную)</w:t>
            </w:r>
          </w:p>
        </w:tc>
        <w:tc>
          <w:tcPr>
            <w:tcW w:w="2635" w:type="dxa"/>
          </w:tcPr>
          <w:p w:rsidR="0097413F" w:rsidRDefault="00EF2C6B" w:rsidP="00B6365F">
            <w:pPr>
              <w:rPr>
                <w:lang w:val="ru-RU"/>
              </w:rPr>
            </w:pPr>
            <w:r w:rsidRPr="00EF2C6B">
              <w:rPr>
                <w:lang w:val="ru-RU"/>
              </w:rPr>
              <w:t>смысловое чтение, произвольные и осознанные устные и письменные высказывания</w:t>
            </w:r>
          </w:p>
        </w:tc>
        <w:tc>
          <w:tcPr>
            <w:tcW w:w="2635" w:type="dxa"/>
          </w:tcPr>
          <w:p w:rsidR="0097413F" w:rsidRDefault="00EF2C6B" w:rsidP="00B6365F">
            <w:pPr>
              <w:rPr>
                <w:lang w:val="ru-RU"/>
              </w:rPr>
            </w:pPr>
            <w:r w:rsidRPr="00EF2C6B">
              <w:rPr>
                <w:lang w:val="ru-RU"/>
              </w:rPr>
              <w:t>моделирование, выбор наиболее эффективных способов решения задач</w:t>
            </w:r>
          </w:p>
        </w:tc>
        <w:tc>
          <w:tcPr>
            <w:tcW w:w="2636" w:type="dxa"/>
          </w:tcPr>
          <w:p w:rsidR="0097413F" w:rsidRDefault="00AA1AEE" w:rsidP="00B6365F">
            <w:pPr>
              <w:rPr>
                <w:lang w:val="ru-RU"/>
              </w:rPr>
            </w:pPr>
            <w:r w:rsidRPr="00AA1AEE">
              <w:rPr>
                <w:lang w:val="ru-RU"/>
              </w:rPr>
              <w:t>широкий спектр источников информации</w:t>
            </w:r>
          </w:p>
        </w:tc>
      </w:tr>
      <w:tr w:rsidR="00AA1AEE" w:rsidRPr="00BF7651" w:rsidTr="00F74A75">
        <w:tc>
          <w:tcPr>
            <w:tcW w:w="2635" w:type="dxa"/>
          </w:tcPr>
          <w:p w:rsidR="00AA1AEE" w:rsidRPr="00EF2C6B" w:rsidRDefault="00AA1AEE" w:rsidP="00B6365F">
            <w:pPr>
              <w:rPr>
                <w:b/>
                <w:lang w:val="ru-RU"/>
              </w:rPr>
            </w:pPr>
            <w:r w:rsidRPr="00EF2C6B">
              <w:rPr>
                <w:b/>
                <w:lang w:val="ru-RU"/>
              </w:rPr>
              <w:t xml:space="preserve">Познавательные </w:t>
            </w:r>
            <w:r w:rsidRPr="00EF2C6B">
              <w:rPr>
                <w:b/>
                <w:lang w:val="ru-RU"/>
              </w:rPr>
              <w:lastRenderedPageBreak/>
              <w:t>логические</w:t>
            </w:r>
          </w:p>
        </w:tc>
        <w:tc>
          <w:tcPr>
            <w:tcW w:w="5270" w:type="dxa"/>
            <w:gridSpan w:val="2"/>
          </w:tcPr>
          <w:p w:rsidR="00AA1AEE" w:rsidRDefault="00AA1AEE" w:rsidP="00B6365F">
            <w:pPr>
              <w:rPr>
                <w:lang w:val="ru-RU"/>
              </w:rPr>
            </w:pPr>
            <w:r w:rsidRPr="00AA1AEE">
              <w:rPr>
                <w:lang w:val="ru-RU"/>
              </w:rPr>
              <w:lastRenderedPageBreak/>
              <w:t xml:space="preserve">формулирование личных, языковых, </w:t>
            </w:r>
            <w:r w:rsidRPr="00AA1AEE">
              <w:rPr>
                <w:lang w:val="ru-RU"/>
              </w:rPr>
              <w:lastRenderedPageBreak/>
              <w:t>нравственных проблем. Самостоятельное создание способов решения проблем поискового и творческого характера</w:t>
            </w:r>
          </w:p>
        </w:tc>
        <w:tc>
          <w:tcPr>
            <w:tcW w:w="5271" w:type="dxa"/>
            <w:gridSpan w:val="2"/>
          </w:tcPr>
          <w:p w:rsidR="00AA1AEE" w:rsidRDefault="00AA1AEE" w:rsidP="00B6365F">
            <w:pPr>
              <w:rPr>
                <w:lang w:val="ru-RU"/>
              </w:rPr>
            </w:pPr>
            <w:r w:rsidRPr="00AA1AEE">
              <w:rPr>
                <w:lang w:val="ru-RU"/>
              </w:rPr>
              <w:lastRenderedPageBreak/>
              <w:t xml:space="preserve">анализ, синтез, сравнение, группировка, </w:t>
            </w:r>
            <w:r w:rsidRPr="00AA1AEE">
              <w:rPr>
                <w:lang w:val="ru-RU"/>
              </w:rPr>
              <w:lastRenderedPageBreak/>
              <w:t>причинно-следственные связи, логические рассуждения, доказательства, практические действия</w:t>
            </w:r>
          </w:p>
        </w:tc>
      </w:tr>
      <w:tr w:rsidR="00AA1AEE" w:rsidRPr="00BF7651" w:rsidTr="00F74A75">
        <w:tc>
          <w:tcPr>
            <w:tcW w:w="2635" w:type="dxa"/>
          </w:tcPr>
          <w:p w:rsidR="00AA1AEE" w:rsidRPr="00EF2C6B" w:rsidRDefault="00AA1AEE" w:rsidP="00B6365F">
            <w:pPr>
              <w:rPr>
                <w:b/>
                <w:lang w:val="ru-RU"/>
              </w:rPr>
            </w:pPr>
            <w:r w:rsidRPr="00EF2C6B">
              <w:rPr>
                <w:b/>
                <w:lang w:val="ru-RU"/>
              </w:rPr>
              <w:lastRenderedPageBreak/>
              <w:t xml:space="preserve">Коммуникативные </w:t>
            </w:r>
          </w:p>
        </w:tc>
        <w:tc>
          <w:tcPr>
            <w:tcW w:w="10541" w:type="dxa"/>
            <w:gridSpan w:val="4"/>
          </w:tcPr>
          <w:p w:rsidR="00AA1AEE" w:rsidRDefault="00AA1AEE" w:rsidP="00B6365F">
            <w:pPr>
              <w:rPr>
                <w:lang w:val="ru-RU"/>
              </w:rPr>
            </w:pPr>
            <w:r w:rsidRPr="00AA1AEE">
              <w:rPr>
                <w:lang w:val="ru-RU"/>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B6365F" w:rsidRPr="00B6365F" w:rsidRDefault="00B6365F" w:rsidP="00B6365F">
      <w:pPr>
        <w:rPr>
          <w:lang w:val="ru-RU"/>
        </w:rPr>
      </w:pPr>
    </w:p>
    <w:p w:rsidR="00B6365F" w:rsidRPr="00B6365F" w:rsidRDefault="00B6365F" w:rsidP="00B6365F">
      <w:pPr>
        <w:rPr>
          <w:lang w:val="ru-RU"/>
        </w:rPr>
      </w:pPr>
    </w:p>
    <w:p w:rsidR="00B6365F" w:rsidRPr="00B6365F" w:rsidRDefault="00EF2C6B" w:rsidP="00B6365F">
      <w:pPr>
        <w:rPr>
          <w:lang w:val="ru-RU"/>
        </w:rPr>
      </w:pPr>
      <w:r>
        <w:rPr>
          <w:lang w:val="ru-RU"/>
        </w:rPr>
        <w:t xml:space="preserve"> </w:t>
      </w:r>
      <w:r w:rsidR="00B6365F" w:rsidRPr="00B6365F">
        <w:rPr>
          <w:lang w:val="ru-RU"/>
        </w:rPr>
        <w:t>Связь универсальных учебных действий с содержанием учебных предметов  определяется   следующими утверждениями:</w:t>
      </w:r>
    </w:p>
    <w:p w:rsidR="00B6365F" w:rsidRPr="00B6365F" w:rsidRDefault="00361D51" w:rsidP="00B6365F">
      <w:pPr>
        <w:rPr>
          <w:lang w:val="ru-RU"/>
        </w:rPr>
      </w:pPr>
      <w:r>
        <w:rPr>
          <w:lang w:val="ru-RU"/>
        </w:rPr>
        <w:t>1.</w:t>
      </w:r>
      <w:r w:rsidR="00B6365F" w:rsidRPr="00B6365F">
        <w:rPr>
          <w:lang w:val="ru-RU"/>
        </w:rPr>
        <w:t>УУД представляют собой целостную систему, в которой можно выделить  взаимосвязанные и взаимообуславливающие  виды действий:</w:t>
      </w:r>
    </w:p>
    <w:p w:rsidR="00B6365F" w:rsidRPr="00B6365F" w:rsidRDefault="00B6365F" w:rsidP="00B6365F">
      <w:pPr>
        <w:rPr>
          <w:lang w:val="ru-RU"/>
        </w:rPr>
      </w:pPr>
      <w:r w:rsidRPr="00B6365F">
        <w:rPr>
          <w:lang w:val="ru-RU"/>
        </w:rPr>
        <w:t>коммуникативные – обеспечивающие социальную компетентность,</w:t>
      </w:r>
    </w:p>
    <w:p w:rsidR="00B6365F" w:rsidRPr="00B6365F" w:rsidRDefault="00B6365F" w:rsidP="00B6365F">
      <w:pPr>
        <w:rPr>
          <w:lang w:val="ru-RU"/>
        </w:rPr>
      </w:pPr>
      <w:r w:rsidRPr="00B6365F">
        <w:rPr>
          <w:lang w:val="ru-RU"/>
        </w:rPr>
        <w:t>познавательные – общеучебные, логические, связанные с решением проблемы,</w:t>
      </w:r>
    </w:p>
    <w:p w:rsidR="00B6365F" w:rsidRPr="00B6365F" w:rsidRDefault="00B6365F" w:rsidP="00B6365F">
      <w:pPr>
        <w:rPr>
          <w:lang w:val="ru-RU"/>
        </w:rPr>
      </w:pPr>
      <w:r w:rsidRPr="00B6365F">
        <w:rPr>
          <w:lang w:val="ru-RU"/>
        </w:rPr>
        <w:t>личностные – определяющие мотивационную ориентацию,</w:t>
      </w:r>
    </w:p>
    <w:p w:rsidR="00B6365F" w:rsidRPr="00B6365F" w:rsidRDefault="00B6365F" w:rsidP="00B6365F">
      <w:pPr>
        <w:rPr>
          <w:lang w:val="ru-RU"/>
        </w:rPr>
      </w:pPr>
      <w:r w:rsidRPr="00B6365F">
        <w:rPr>
          <w:lang w:val="ru-RU"/>
        </w:rPr>
        <w:t xml:space="preserve">регулятивные –  обеспечивающие организацию собственной  деятельности. </w:t>
      </w:r>
    </w:p>
    <w:p w:rsidR="00361D51" w:rsidRDefault="00361D51" w:rsidP="00B6365F">
      <w:pPr>
        <w:rPr>
          <w:lang w:val="ru-RU"/>
        </w:rPr>
      </w:pPr>
      <w:r>
        <w:rPr>
          <w:lang w:val="ru-RU"/>
        </w:rPr>
        <w:t xml:space="preserve">2. </w:t>
      </w:r>
      <w:r w:rsidR="00B6365F" w:rsidRPr="00B6365F">
        <w:rPr>
          <w:lang w:val="ru-RU"/>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DD5C33" w:rsidRDefault="00361D51" w:rsidP="00B6365F">
      <w:pPr>
        <w:rPr>
          <w:lang w:val="ru-RU"/>
        </w:rPr>
      </w:pPr>
      <w:r>
        <w:rPr>
          <w:lang w:val="ru-RU"/>
        </w:rPr>
        <w:t xml:space="preserve">3. </w:t>
      </w:r>
      <w:r w:rsidR="00B6365F" w:rsidRPr="00B6365F">
        <w:rPr>
          <w:lang w:val="ru-RU"/>
        </w:rPr>
        <w:t>Заданные стандартом УУД определяют акценты в отборе содержания, планировании  и организации  образовательного</w:t>
      </w:r>
    </w:p>
    <w:p w:rsidR="00B6365F" w:rsidRPr="00B6365F" w:rsidRDefault="00B6365F" w:rsidP="00B6365F">
      <w:pPr>
        <w:rPr>
          <w:lang w:val="ru-RU"/>
        </w:rPr>
      </w:pPr>
      <w:r w:rsidRPr="00B6365F">
        <w:rPr>
          <w:lang w:val="ru-RU"/>
        </w:rPr>
        <w:t>процесса с учетом возрастно-психологических особенностей обучающихся.</w:t>
      </w:r>
    </w:p>
    <w:p w:rsidR="00B6365F" w:rsidRPr="00B6365F" w:rsidRDefault="00361D51" w:rsidP="00B6365F">
      <w:pPr>
        <w:rPr>
          <w:lang w:val="ru-RU"/>
        </w:rPr>
      </w:pPr>
      <w:r>
        <w:rPr>
          <w:lang w:val="ru-RU"/>
        </w:rPr>
        <w:t xml:space="preserve">4. </w:t>
      </w:r>
      <w:r w:rsidR="00B6365F" w:rsidRPr="00B6365F">
        <w:rPr>
          <w:lang w:val="ru-RU"/>
        </w:rPr>
        <w:t xml:space="preserve">Схема работы над формированием конкретных УУД каждого вида указывается в тематическом планировании, технологических картах.  </w:t>
      </w:r>
    </w:p>
    <w:p w:rsidR="00B6365F" w:rsidRPr="00B6365F" w:rsidRDefault="00361D51" w:rsidP="00B6365F">
      <w:pPr>
        <w:rPr>
          <w:lang w:val="ru-RU"/>
        </w:rPr>
      </w:pPr>
      <w:r>
        <w:rPr>
          <w:lang w:val="ru-RU"/>
        </w:rPr>
        <w:t xml:space="preserve">5. </w:t>
      </w:r>
      <w:r w:rsidR="00B6365F" w:rsidRPr="00B6365F">
        <w:rPr>
          <w:lang w:val="ru-RU"/>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B6365F" w:rsidRPr="00B6365F" w:rsidRDefault="00361D51" w:rsidP="00B6365F">
      <w:pPr>
        <w:rPr>
          <w:lang w:val="ru-RU"/>
        </w:rPr>
      </w:pPr>
      <w:r>
        <w:rPr>
          <w:lang w:val="ru-RU"/>
        </w:rPr>
        <w:t xml:space="preserve">6. </w:t>
      </w:r>
      <w:r w:rsidR="00B6365F" w:rsidRPr="00B6365F">
        <w:rPr>
          <w:lang w:val="ru-RU"/>
        </w:rPr>
        <w:t>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B6365F" w:rsidRPr="00B6365F" w:rsidRDefault="00361D51" w:rsidP="00B6365F">
      <w:pPr>
        <w:rPr>
          <w:lang w:val="ru-RU"/>
        </w:rPr>
      </w:pPr>
      <w:r>
        <w:rPr>
          <w:lang w:val="ru-RU"/>
        </w:rPr>
        <w:t xml:space="preserve">7. </w:t>
      </w:r>
      <w:r w:rsidR="00B6365F" w:rsidRPr="00B6365F">
        <w:rPr>
          <w:lang w:val="ru-RU"/>
        </w:rPr>
        <w:t>Результаты усвоения УУД формулируются для каждого класса и являются ориентиром при организации мониторинга их достижения.</w:t>
      </w:r>
    </w:p>
    <w:p w:rsidR="00B6365F" w:rsidRPr="00B6365F" w:rsidRDefault="00B6365F" w:rsidP="00B6365F">
      <w:pPr>
        <w:rPr>
          <w:lang w:val="ru-RU"/>
        </w:rPr>
      </w:pPr>
    </w:p>
    <w:p w:rsidR="00B6365F" w:rsidRPr="00B6365F" w:rsidRDefault="00AA1AEE" w:rsidP="00B6365F">
      <w:pPr>
        <w:rPr>
          <w:lang w:val="ru-RU"/>
        </w:rPr>
      </w:pPr>
      <w:r>
        <w:rPr>
          <w:lang w:val="ru-RU"/>
        </w:rPr>
        <w:t xml:space="preserve"> </w:t>
      </w:r>
      <w:r w:rsidR="00B6365F" w:rsidRPr="00B6365F">
        <w:rPr>
          <w:lang w:val="ru-RU"/>
        </w:rPr>
        <w:t>Приведем пример, как  формируются некоторые  личностные результаты  средствами разных учебных предметов в УМК «Начальная школа 21 века»</w:t>
      </w:r>
    </w:p>
    <w:p w:rsidR="00B6365F" w:rsidRPr="00B6365F" w:rsidRDefault="00B6365F" w:rsidP="00B6365F">
      <w:pPr>
        <w:rPr>
          <w:lang w:val="ru-RU"/>
        </w:rPr>
      </w:pPr>
      <w:r w:rsidRPr="00B6365F">
        <w:rPr>
          <w:lang w:val="ru-RU"/>
        </w:rPr>
        <w:t xml:space="preserve">В соответствии с требованиями ФГОС структура и содержание системы учебников «Начальная школа 21 века» направлены на достижение следующих личностных результатов освоения основной образовательной программы: </w:t>
      </w:r>
    </w:p>
    <w:p w:rsidR="00B6365F" w:rsidRPr="00AA1AEE" w:rsidRDefault="00B6365F" w:rsidP="00B6365F">
      <w:pPr>
        <w:rPr>
          <w:b/>
          <w:i/>
          <w:lang w:val="ru-RU"/>
        </w:rPr>
      </w:pPr>
      <w:r w:rsidRPr="00AA1AEE">
        <w:rPr>
          <w:b/>
          <w:i/>
          <w:lang w:val="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B6365F" w:rsidRPr="00AA1AEE" w:rsidRDefault="00B6365F" w:rsidP="00B6365F">
      <w:pPr>
        <w:rPr>
          <w:b/>
          <w:i/>
          <w:lang w:val="ru-RU"/>
        </w:rPr>
      </w:pPr>
      <w:r w:rsidRPr="00AA1AEE">
        <w:rPr>
          <w:b/>
          <w:i/>
          <w:lang w:val="ru-RU"/>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B6365F" w:rsidRPr="00AA1AEE" w:rsidRDefault="00B6365F" w:rsidP="00B6365F">
      <w:pPr>
        <w:rPr>
          <w:b/>
          <w:i/>
          <w:lang w:val="ru-RU"/>
        </w:rPr>
      </w:pPr>
      <w:r w:rsidRPr="00AA1AEE">
        <w:rPr>
          <w:b/>
          <w:i/>
          <w:lang w:val="ru-RU"/>
        </w:rPr>
        <w:t>3) Формирование уважительного отношения к иному мнению, истории и культуре других народов.</w:t>
      </w:r>
    </w:p>
    <w:p w:rsidR="00B6365F" w:rsidRPr="00AA1AEE" w:rsidRDefault="00B6365F" w:rsidP="00B6365F">
      <w:pPr>
        <w:rPr>
          <w:b/>
          <w:i/>
          <w:lang w:val="ru-RU"/>
        </w:rPr>
      </w:pPr>
    </w:p>
    <w:p w:rsidR="00B6365F" w:rsidRPr="00B6365F" w:rsidRDefault="00B6365F" w:rsidP="00B6365F">
      <w:pPr>
        <w:rPr>
          <w:lang w:val="ru-RU"/>
        </w:rPr>
      </w:pPr>
      <w:r w:rsidRPr="00B6365F">
        <w:rPr>
          <w:lang w:val="ru-RU"/>
        </w:rPr>
        <w:lastRenderedPageBreak/>
        <w:t xml:space="preserve">Для достижения указанных личностных результатов в систему учебников «Начальная школа 21 века» с 1 по 4 класс введены соответствующие разделы и темы, разнообразные по форме и содержанию тексты, упражнения, задания, задачи. </w:t>
      </w:r>
    </w:p>
    <w:p w:rsidR="00B6365F" w:rsidRPr="00B6365F" w:rsidRDefault="00B6365F" w:rsidP="00B6365F">
      <w:pPr>
        <w:rPr>
          <w:lang w:val="ru-RU"/>
        </w:rPr>
      </w:pPr>
      <w:r w:rsidRPr="00AA1AEE">
        <w:rPr>
          <w:b/>
          <w:lang w:val="ru-RU"/>
        </w:rPr>
        <w:t>В курсе «Окружающий мир»</w:t>
      </w:r>
      <w:r w:rsidRPr="00B6365F">
        <w:rPr>
          <w:lang w:val="ru-RU"/>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B6365F" w:rsidRPr="00B6365F" w:rsidRDefault="00B6365F" w:rsidP="00B6365F">
      <w:pPr>
        <w:rPr>
          <w:lang w:val="ru-RU"/>
        </w:rPr>
      </w:pPr>
      <w:r w:rsidRPr="00B6365F">
        <w:rPr>
          <w:lang w:val="ru-RU"/>
        </w:rP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B6365F" w:rsidRPr="00B6365F" w:rsidRDefault="00AA1AEE" w:rsidP="00B6365F">
      <w:pPr>
        <w:rPr>
          <w:lang w:val="ru-RU"/>
        </w:rPr>
      </w:pPr>
      <w:r>
        <w:rPr>
          <w:lang w:val="ru-RU"/>
        </w:rPr>
        <w:t>У</w:t>
      </w:r>
      <w:r w:rsidR="00B6365F" w:rsidRPr="00B6365F">
        <w:rPr>
          <w:lang w:val="ru-RU"/>
        </w:rPr>
        <w:t>чащиеся выполняют учебные проекты «Родное село», «Свет родных берёз», «Города России», «Золотое кольцо России»  «Кто нас защищает» (знакомство с Вооруженными Силами России,  Государственной службой пожарной охраны, МЧС России) и др.</w:t>
      </w:r>
    </w:p>
    <w:p w:rsidR="00B6365F" w:rsidRPr="00B6365F" w:rsidRDefault="00B6365F" w:rsidP="00B6365F">
      <w:pPr>
        <w:rPr>
          <w:lang w:val="ru-RU"/>
        </w:rPr>
      </w:pPr>
      <w:r w:rsidRPr="00AA1AEE">
        <w:rPr>
          <w:b/>
          <w:lang w:val="ru-RU"/>
        </w:rPr>
        <w:t>В курсе «Литературное чтение»</w:t>
      </w:r>
      <w:r w:rsidRPr="00B6365F">
        <w:rPr>
          <w:lang w:val="ru-RU"/>
        </w:rPr>
        <w:t xml:space="preserve"> —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B6365F" w:rsidRPr="00B6365F" w:rsidRDefault="00B6365F" w:rsidP="00B6365F">
      <w:pPr>
        <w:rPr>
          <w:lang w:val="ru-RU"/>
        </w:rPr>
      </w:pPr>
      <w:r w:rsidRPr="00AA1AEE">
        <w:rPr>
          <w:b/>
          <w:lang w:val="ru-RU"/>
        </w:rPr>
        <w:t>В курсе «Русский язык»</w:t>
      </w:r>
      <w:r w:rsidRPr="00B6365F">
        <w:rPr>
          <w:lang w:val="ru-RU"/>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B6365F" w:rsidRPr="00B6365F" w:rsidRDefault="00B6365F" w:rsidP="00B6365F">
      <w:pPr>
        <w:rPr>
          <w:lang w:val="ru-RU"/>
        </w:rPr>
      </w:pPr>
      <w:r w:rsidRPr="00AA1AEE">
        <w:rPr>
          <w:b/>
          <w:lang w:val="ru-RU"/>
        </w:rPr>
        <w:t>В курсе «Математика»</w:t>
      </w:r>
      <w:r w:rsidRPr="00B6365F">
        <w:rPr>
          <w:lang w:val="ru-RU"/>
        </w:rP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48023E" w:rsidRDefault="00B6365F" w:rsidP="00B6365F">
      <w:pPr>
        <w:rPr>
          <w:lang w:val="ru-RU"/>
        </w:rPr>
      </w:pPr>
      <w:r w:rsidRPr="0048023E">
        <w:rPr>
          <w:b/>
          <w:lang w:val="ru-RU"/>
        </w:rPr>
        <w:t>В курсе «Музыка»</w:t>
      </w:r>
      <w:r w:rsidRPr="00AA1AEE">
        <w:rPr>
          <w:lang w:val="ru-RU"/>
        </w:rPr>
        <w:t xml:space="preserve"> произведения отечественного музыкального искусства рассматриваются в контексте мировой</w:t>
      </w:r>
      <w:r w:rsidRPr="00B6365F">
        <w:rPr>
          <w:lang w:val="ru-RU"/>
        </w:rPr>
        <w:t xml:space="preserve">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B6365F" w:rsidRPr="00B6365F" w:rsidRDefault="00B6365F" w:rsidP="00B6365F">
      <w:pPr>
        <w:rPr>
          <w:lang w:val="ru-RU"/>
        </w:rPr>
      </w:pPr>
      <w:r w:rsidRPr="0048023E">
        <w:rPr>
          <w:b/>
          <w:lang w:val="ru-RU"/>
        </w:rPr>
        <w:t>В курсе «Изобразительное искусство»</w:t>
      </w:r>
      <w:r w:rsidRPr="00B6365F">
        <w:rPr>
          <w:lang w:val="ru-RU"/>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B6365F" w:rsidRPr="00B6365F" w:rsidRDefault="00B6365F" w:rsidP="00B6365F">
      <w:pPr>
        <w:rPr>
          <w:lang w:val="ru-RU"/>
        </w:rPr>
      </w:pPr>
      <w:r w:rsidRPr="0048023E">
        <w:rPr>
          <w:b/>
          <w:lang w:val="ru-RU"/>
        </w:rPr>
        <w:t>В курсе  английского языка</w:t>
      </w:r>
      <w:r w:rsidRPr="00B6365F">
        <w:rPr>
          <w:lang w:val="ru-RU"/>
        </w:rPr>
        <w:t xml:space="preserve">    с  этой целью  предлагаются тексты и диалоги о культуре  России  и аналогичные тексты о культуре и истории изучаемых стран. </w:t>
      </w:r>
    </w:p>
    <w:p w:rsidR="00B6365F" w:rsidRPr="00B6365F" w:rsidRDefault="00B6365F" w:rsidP="00B6365F">
      <w:pPr>
        <w:rPr>
          <w:lang w:val="ru-RU"/>
        </w:rPr>
      </w:pPr>
      <w:r w:rsidRPr="00B6365F">
        <w:rPr>
          <w:lang w:val="ru-RU"/>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Лондон, Нью-Йорк, Вашингтоне; о России и её столице Москве, об английских, американских, российских музеях, о праздниках, традициях и обычаях нашей страны и изучаемых стран.</w:t>
      </w:r>
    </w:p>
    <w:p w:rsidR="00B6365F" w:rsidRPr="00B6365F" w:rsidRDefault="00B6365F" w:rsidP="00B6365F">
      <w:pPr>
        <w:rPr>
          <w:lang w:val="ru-RU"/>
        </w:rPr>
      </w:pPr>
    </w:p>
    <w:p w:rsidR="00B6365F" w:rsidRPr="00B6365F" w:rsidRDefault="00B6365F" w:rsidP="00B6365F">
      <w:pPr>
        <w:rPr>
          <w:lang w:val="ru-RU"/>
        </w:rPr>
      </w:pPr>
      <w:r w:rsidRPr="00B6365F">
        <w:rPr>
          <w:lang w:val="ru-RU"/>
        </w:rPr>
        <w:t xml:space="preserve">В соответствии с требованиями ФГОС структура и содержание системы учебников «Начальная школа 21 века» направлены на достижение  следующих метапредметных результатов освоения основной образовательной программы: </w:t>
      </w:r>
    </w:p>
    <w:p w:rsidR="00B6365F" w:rsidRPr="00B6365F" w:rsidRDefault="00B6365F" w:rsidP="00B6365F">
      <w:pPr>
        <w:rPr>
          <w:lang w:val="ru-RU"/>
        </w:rPr>
      </w:pPr>
    </w:p>
    <w:p w:rsidR="00B6365F" w:rsidRPr="00361D51" w:rsidRDefault="00B6365F" w:rsidP="00B6365F">
      <w:pPr>
        <w:rPr>
          <w:i/>
          <w:lang w:val="ru-RU"/>
        </w:rPr>
      </w:pPr>
      <w:r w:rsidRPr="00B6365F">
        <w:rPr>
          <w:lang w:val="ru-RU"/>
        </w:rPr>
        <w:t xml:space="preserve"> </w:t>
      </w:r>
      <w:r w:rsidRPr="00361D51">
        <w:rPr>
          <w:i/>
          <w:lang w:val="ru-RU"/>
        </w:rPr>
        <w:t xml:space="preserve">Овладение способностью принимать и сохранять цели и задачи учебной деятельности, поиска средств ее осуществления. </w:t>
      </w:r>
    </w:p>
    <w:p w:rsidR="00B6365F" w:rsidRPr="00B6365F" w:rsidRDefault="00B6365F" w:rsidP="00B6365F">
      <w:pPr>
        <w:rPr>
          <w:lang w:val="ru-RU"/>
        </w:rPr>
      </w:pPr>
    </w:p>
    <w:p w:rsidR="00B6365F" w:rsidRPr="00B6365F" w:rsidRDefault="00B6365F" w:rsidP="00B6365F">
      <w:pPr>
        <w:rPr>
          <w:lang w:val="ru-RU"/>
        </w:rPr>
      </w:pPr>
      <w:r w:rsidRPr="00B6365F">
        <w:rPr>
          <w:lang w:val="ru-RU"/>
        </w:rPr>
        <w:t xml:space="preserve">         В учебниках русского языка, математики, окружающего мира, литературного чтения (1-4 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B6365F" w:rsidRPr="00B6365F" w:rsidRDefault="00B6365F" w:rsidP="00B6365F">
      <w:pPr>
        <w:rPr>
          <w:lang w:val="ru-RU"/>
        </w:rPr>
      </w:pPr>
      <w:r w:rsidRPr="00B6365F">
        <w:rPr>
          <w:lang w:val="ru-RU"/>
        </w:rPr>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w:t>
      </w:r>
      <w:r w:rsidR="0048023E">
        <w:rPr>
          <w:lang w:val="ru-RU"/>
        </w:rPr>
        <w:t xml:space="preserve">ении   учебных   действий, </w:t>
      </w:r>
      <w:r w:rsidRPr="00B6365F">
        <w:rPr>
          <w:lang w:val="ru-RU"/>
        </w:rPr>
        <w:t xml:space="preserve">а  затем  и  самостоятельно  формулировать    учебную    задачу,   выстраивать план действия для её последующего решения. </w:t>
      </w:r>
    </w:p>
    <w:p w:rsidR="00B6365F" w:rsidRPr="00B6365F" w:rsidRDefault="0048023E" w:rsidP="00B6365F">
      <w:pPr>
        <w:rPr>
          <w:lang w:val="ru-RU"/>
        </w:rPr>
      </w:pPr>
      <w:r>
        <w:rPr>
          <w:lang w:val="ru-RU"/>
        </w:rPr>
        <w:t xml:space="preserve">      </w:t>
      </w:r>
      <w:r w:rsidR="00B6365F" w:rsidRPr="00B6365F">
        <w:rPr>
          <w:lang w:val="ru-RU"/>
        </w:rP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w:t>
      </w:r>
      <w:r>
        <w:rPr>
          <w:lang w:val="ru-RU"/>
        </w:rPr>
        <w:t xml:space="preserve"> </w:t>
      </w:r>
      <w:r w:rsidR="00B6365F" w:rsidRPr="00B6365F">
        <w:rPr>
          <w:lang w:val="ru-RU"/>
        </w:rPr>
        <w:t>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B6365F" w:rsidRPr="00B6365F" w:rsidRDefault="00B6365F" w:rsidP="00B6365F">
      <w:pPr>
        <w:rPr>
          <w:lang w:val="ru-RU"/>
        </w:rPr>
      </w:pPr>
    </w:p>
    <w:p w:rsidR="00B6365F" w:rsidRPr="00361D51" w:rsidRDefault="00B6365F" w:rsidP="00361D51">
      <w:pPr>
        <w:rPr>
          <w:i/>
          <w:lang w:val="ru-RU"/>
        </w:rPr>
      </w:pPr>
      <w:r w:rsidRPr="00361D51">
        <w:rPr>
          <w:i/>
          <w:lang w:val="ru-RU"/>
        </w:rPr>
        <w:t>Освоение способов решения проблем творческого и поискового характера.</w:t>
      </w:r>
    </w:p>
    <w:p w:rsidR="00B6365F" w:rsidRPr="00361D51" w:rsidRDefault="00B6365F" w:rsidP="00B6365F">
      <w:pPr>
        <w:rPr>
          <w:i/>
          <w:lang w:val="ru-RU"/>
        </w:rPr>
      </w:pPr>
    </w:p>
    <w:p w:rsidR="00B6365F" w:rsidRPr="00B6365F" w:rsidRDefault="0048023E" w:rsidP="00B6365F">
      <w:pPr>
        <w:rPr>
          <w:lang w:val="ru-RU"/>
        </w:rPr>
      </w:pPr>
      <w:r>
        <w:rPr>
          <w:lang w:val="ru-RU"/>
        </w:rPr>
        <w:t xml:space="preserve"> </w:t>
      </w:r>
      <w:r w:rsidR="00B6365F" w:rsidRPr="00B6365F">
        <w:rPr>
          <w:lang w:val="ru-RU"/>
        </w:rPr>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«Начальная школа 21 века» в каждой  теме формулируются проблемные вопросы, учебные задачи или создаются проблемные ситуации.</w:t>
      </w:r>
    </w:p>
    <w:p w:rsidR="00B6365F" w:rsidRPr="00B6365F" w:rsidRDefault="00B6365F" w:rsidP="00B6365F">
      <w:pPr>
        <w:rPr>
          <w:lang w:val="ru-RU"/>
        </w:rPr>
      </w:pPr>
      <w:r w:rsidRPr="0048023E">
        <w:rPr>
          <w:b/>
          <w:lang w:val="ru-RU"/>
        </w:rPr>
        <w:t>В курсе «Русский язык»</w:t>
      </w:r>
      <w:r w:rsidRPr="00B6365F">
        <w:rPr>
          <w:lang w:val="ru-RU"/>
        </w:rPr>
        <w:t xml:space="preserve">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B6365F" w:rsidRPr="00B6365F" w:rsidRDefault="00B6365F" w:rsidP="00B6365F">
      <w:pPr>
        <w:rPr>
          <w:lang w:val="ru-RU"/>
        </w:rPr>
      </w:pPr>
      <w:r w:rsidRPr="00B6365F">
        <w:rPr>
          <w:lang w:val="ru-RU"/>
        </w:rPr>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«Начальная школа 21 века».</w:t>
      </w:r>
    </w:p>
    <w:p w:rsidR="00B6365F" w:rsidRPr="00B6365F" w:rsidRDefault="00B6365F" w:rsidP="00B6365F">
      <w:pPr>
        <w:rPr>
          <w:lang w:val="ru-RU"/>
        </w:rPr>
      </w:pPr>
      <w:r w:rsidRPr="0048023E">
        <w:rPr>
          <w:b/>
          <w:lang w:val="ru-RU"/>
        </w:rPr>
        <w:t>В курсе «Математика»</w:t>
      </w:r>
      <w:r w:rsidRPr="00B6365F">
        <w:rPr>
          <w:lang w:val="ru-RU"/>
        </w:rPr>
        <w:t xml:space="preserve"> 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w:t>
      </w:r>
    </w:p>
    <w:p w:rsidR="00B6365F" w:rsidRPr="0048023E" w:rsidRDefault="00B6365F" w:rsidP="008F49F2">
      <w:pPr>
        <w:pStyle w:val="aa"/>
        <w:numPr>
          <w:ilvl w:val="0"/>
          <w:numId w:val="15"/>
        </w:numPr>
        <w:rPr>
          <w:lang w:val="ru-RU"/>
        </w:rPr>
      </w:pPr>
      <w:r w:rsidRPr="0048023E">
        <w:rPr>
          <w:lang w:val="ru-RU"/>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B6365F" w:rsidRPr="0048023E" w:rsidRDefault="00B6365F" w:rsidP="008F49F2">
      <w:pPr>
        <w:pStyle w:val="aa"/>
        <w:numPr>
          <w:ilvl w:val="0"/>
          <w:numId w:val="15"/>
        </w:numPr>
        <w:rPr>
          <w:lang w:val="ru-RU"/>
        </w:rPr>
      </w:pPr>
      <w:r w:rsidRPr="0048023E">
        <w:rPr>
          <w:lang w:val="ru-RU"/>
        </w:rPr>
        <w:lastRenderedPageBreak/>
        <w:t xml:space="preserve">провести классификацию объектов, чисел, равенств, значений величин, геометрических фигур и др. по заданному признаку; </w:t>
      </w:r>
    </w:p>
    <w:p w:rsidR="00B6365F" w:rsidRPr="00361D51" w:rsidRDefault="00B6365F" w:rsidP="008F49F2">
      <w:pPr>
        <w:pStyle w:val="aa"/>
        <w:numPr>
          <w:ilvl w:val="0"/>
          <w:numId w:val="15"/>
        </w:numPr>
        <w:rPr>
          <w:lang w:val="ru-RU"/>
        </w:rPr>
      </w:pPr>
      <w:r w:rsidRPr="0048023E">
        <w:rPr>
          <w:lang w:val="ru-RU"/>
        </w:rPr>
        <w:t xml:space="preserve">провести логические рассуждения, использовать знания в новых условиях при выполнении заданий поискового характера. </w:t>
      </w:r>
    </w:p>
    <w:p w:rsidR="00B6365F" w:rsidRPr="00B6365F" w:rsidRDefault="0048023E" w:rsidP="00B6365F">
      <w:pPr>
        <w:rPr>
          <w:lang w:val="ru-RU"/>
        </w:rPr>
      </w:pPr>
      <w:r>
        <w:rPr>
          <w:lang w:val="ru-RU"/>
        </w:rPr>
        <w:t xml:space="preserve">      </w:t>
      </w:r>
      <w:r w:rsidR="00B6365F" w:rsidRPr="00B6365F">
        <w:rPr>
          <w:lang w:val="ru-RU"/>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B6365F" w:rsidRPr="00B6365F" w:rsidRDefault="0048023E" w:rsidP="00B6365F">
      <w:pPr>
        <w:rPr>
          <w:lang w:val="ru-RU"/>
        </w:rPr>
      </w:pPr>
      <w:r>
        <w:rPr>
          <w:lang w:val="ru-RU"/>
        </w:rPr>
        <w:t xml:space="preserve">     </w:t>
      </w:r>
      <w:r w:rsidR="00B6365F" w:rsidRPr="00B6365F">
        <w:rPr>
          <w:lang w:val="ru-RU"/>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w:t>
      </w:r>
      <w:r>
        <w:rPr>
          <w:lang w:val="ru-RU"/>
        </w:rPr>
        <w:t xml:space="preserve"> </w:t>
      </w:r>
      <w:r w:rsidR="00B6365F" w:rsidRPr="00B6365F">
        <w:rPr>
          <w:lang w:val="ru-RU"/>
        </w:rPr>
        <w:t xml:space="preserve">поискового характера. </w:t>
      </w:r>
    </w:p>
    <w:p w:rsidR="00B6365F" w:rsidRPr="00B6365F" w:rsidRDefault="00B6365F" w:rsidP="00B6365F">
      <w:pPr>
        <w:rPr>
          <w:lang w:val="ru-RU"/>
        </w:rPr>
      </w:pPr>
      <w:r w:rsidRPr="00B6365F">
        <w:rPr>
          <w:lang w:val="ru-RU"/>
        </w:rPr>
        <w:t xml:space="preserve">Проблемы творческого и поискового характера решаются также при работе над учебными проектами </w:t>
      </w:r>
      <w:r w:rsidRPr="0048023E">
        <w:rPr>
          <w:b/>
          <w:lang w:val="ru-RU"/>
        </w:rPr>
        <w:t>по математике,</w:t>
      </w:r>
      <w:r w:rsidRPr="00B6365F">
        <w:rPr>
          <w:lang w:val="ru-RU"/>
        </w:rPr>
        <w:t xml:space="preserve"> </w:t>
      </w:r>
      <w:r w:rsidRPr="0048023E">
        <w:rPr>
          <w:b/>
          <w:lang w:val="ru-RU"/>
        </w:rPr>
        <w:t>русскому языку, литературному чтению, окружающему миру, технологии, иностранным языкам, информатик</w:t>
      </w:r>
      <w:r w:rsidR="0048023E">
        <w:rPr>
          <w:b/>
          <w:lang w:val="ru-RU"/>
        </w:rPr>
        <w:t>е</w:t>
      </w:r>
      <w:r w:rsidRPr="00B6365F">
        <w:rPr>
          <w:lang w:val="ru-RU"/>
        </w:rPr>
        <w:t>, которые предусмотрены в каждом учебнике с 1 по 4 класс.</w:t>
      </w:r>
    </w:p>
    <w:p w:rsidR="00B6365F" w:rsidRPr="00B6365F" w:rsidRDefault="00B6365F" w:rsidP="00B6365F">
      <w:pPr>
        <w:rPr>
          <w:lang w:val="ru-RU"/>
        </w:rPr>
      </w:pPr>
    </w:p>
    <w:p w:rsidR="00B6365F" w:rsidRPr="00361D51" w:rsidRDefault="00B6365F" w:rsidP="00361D51">
      <w:pPr>
        <w:rPr>
          <w:i/>
          <w:lang w:val="ru-RU"/>
        </w:rPr>
      </w:pPr>
      <w:r w:rsidRPr="00361D51">
        <w:rPr>
          <w:i/>
          <w:lang w:val="ru-RU"/>
        </w:rPr>
        <w:t>Типовые задачи формирования универсальных учебных действий на основе УМК «Начальная школа 21 века»</w:t>
      </w:r>
    </w:p>
    <w:p w:rsidR="00B6365F" w:rsidRPr="00361D51" w:rsidRDefault="00B6365F" w:rsidP="00372D08">
      <w:pPr>
        <w:jc w:val="center"/>
        <w:rPr>
          <w:i/>
          <w:lang w:val="ru-RU"/>
        </w:rPr>
      </w:pPr>
    </w:p>
    <w:p w:rsidR="002F57E0" w:rsidRDefault="00B6365F" w:rsidP="00B6365F">
      <w:pPr>
        <w:rPr>
          <w:lang w:val="ru-RU"/>
        </w:rPr>
      </w:pPr>
      <w:r w:rsidRPr="00B6365F">
        <w:rPr>
          <w:lang w:val="ru-RU"/>
        </w:rPr>
        <w:t xml:space="preserve">Типовые задачи формирования универсальных учебных действий на основе УМК «Начальная школа 21 века»  конструируются учителем на основании следующих общих подходов: </w:t>
      </w:r>
    </w:p>
    <w:p w:rsidR="00B6365F" w:rsidRPr="00B6365F" w:rsidRDefault="002F57E0" w:rsidP="00B6365F">
      <w:pPr>
        <w:rPr>
          <w:lang w:val="ru-RU"/>
        </w:rPr>
      </w:pPr>
      <w:r>
        <w:rPr>
          <w:lang w:val="ru-RU"/>
        </w:rPr>
        <w:t xml:space="preserve">1. </w:t>
      </w:r>
      <w:r w:rsidR="00B6365F" w:rsidRPr="00B6365F">
        <w:rPr>
          <w:lang w:val="ru-RU"/>
        </w:rPr>
        <w:t>Структура задачи.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 применение-анализ-синтез-оценка.</w:t>
      </w:r>
    </w:p>
    <w:p w:rsidR="00B6365F" w:rsidRPr="00B6365F" w:rsidRDefault="00B6365F" w:rsidP="00B6365F">
      <w:pPr>
        <w:rPr>
          <w:lang w:val="ru-RU"/>
        </w:rPr>
      </w:pPr>
      <w:r w:rsidRPr="00B6365F">
        <w:rPr>
          <w:lang w:val="ru-RU"/>
        </w:rPr>
        <w:t xml:space="preserve">В общем виде задача состоит из информационного блока и серии вопросов (практических заданий) к нему. </w:t>
      </w:r>
    </w:p>
    <w:p w:rsidR="00B6365F" w:rsidRPr="00B6365F" w:rsidRDefault="002F57E0" w:rsidP="00B6365F">
      <w:pPr>
        <w:rPr>
          <w:lang w:val="ru-RU"/>
        </w:rPr>
      </w:pPr>
      <w:r>
        <w:rPr>
          <w:lang w:val="ru-RU"/>
        </w:rPr>
        <w:t xml:space="preserve">2. </w:t>
      </w:r>
      <w:r w:rsidR="00B6365F" w:rsidRPr="00B6365F">
        <w:rPr>
          <w:lang w:val="ru-RU"/>
        </w:rPr>
        <w:t>Требования к задачам. Для того, чтобы задачи, предназначенные для оценки тех или иных УУД, были надёжными и объективными, они должны быть:</w:t>
      </w:r>
    </w:p>
    <w:p w:rsidR="00B6365F" w:rsidRPr="002F57E0" w:rsidRDefault="00B6365F" w:rsidP="008F49F2">
      <w:pPr>
        <w:pStyle w:val="aa"/>
        <w:numPr>
          <w:ilvl w:val="0"/>
          <w:numId w:val="16"/>
        </w:numPr>
        <w:rPr>
          <w:lang w:val="ru-RU"/>
        </w:rPr>
      </w:pPr>
      <w:r w:rsidRPr="002F57E0">
        <w:rPr>
          <w:lang w:val="ru-RU"/>
        </w:rPr>
        <w:t>составлены в соответствии с требованиями, предъявляемыми к тестовым заданиям в целом;</w:t>
      </w:r>
    </w:p>
    <w:p w:rsidR="00B6365F" w:rsidRPr="002F57E0" w:rsidRDefault="00B6365F" w:rsidP="008F49F2">
      <w:pPr>
        <w:pStyle w:val="aa"/>
        <w:numPr>
          <w:ilvl w:val="0"/>
          <w:numId w:val="16"/>
        </w:numPr>
        <w:rPr>
          <w:lang w:val="ru-RU"/>
        </w:rPr>
      </w:pPr>
      <w:r w:rsidRPr="002F57E0">
        <w:rPr>
          <w:lang w:val="ru-RU"/>
        </w:rPr>
        <w:t>сформулированы на языке, доступном пониманию ученика, претендующего на освоение обладание соответствующих  УУД;</w:t>
      </w:r>
    </w:p>
    <w:p w:rsidR="00B6365F" w:rsidRPr="002F57E0" w:rsidRDefault="00B6365F" w:rsidP="008F49F2">
      <w:pPr>
        <w:pStyle w:val="aa"/>
        <w:numPr>
          <w:ilvl w:val="0"/>
          <w:numId w:val="16"/>
        </w:numPr>
        <w:rPr>
          <w:lang w:val="ru-RU"/>
        </w:rPr>
      </w:pPr>
      <w:r w:rsidRPr="002F57E0">
        <w:rPr>
          <w:lang w:val="ru-RU"/>
        </w:rPr>
        <w:t>избыточными с точки зрения выраженности в них «зоны ближайшего</w:t>
      </w:r>
      <w:r w:rsidR="002F57E0" w:rsidRPr="002F57E0">
        <w:rPr>
          <w:lang w:val="ru-RU"/>
        </w:rPr>
        <w:t xml:space="preserve"> </w:t>
      </w:r>
      <w:r w:rsidRPr="002F57E0">
        <w:rPr>
          <w:lang w:val="ru-RU"/>
        </w:rPr>
        <w:t>развития»;</w:t>
      </w:r>
    </w:p>
    <w:p w:rsidR="00B6365F" w:rsidRPr="002F57E0" w:rsidRDefault="00B6365F" w:rsidP="008F49F2">
      <w:pPr>
        <w:pStyle w:val="aa"/>
        <w:numPr>
          <w:ilvl w:val="0"/>
          <w:numId w:val="16"/>
        </w:numPr>
        <w:rPr>
          <w:lang w:val="ru-RU"/>
        </w:rPr>
      </w:pPr>
      <w:r w:rsidRPr="002F57E0">
        <w:rPr>
          <w:lang w:val="ru-RU"/>
        </w:rPr>
        <w:t>многоуровневыми, т.е. предполагающими возможность оценить: общий</w:t>
      </w:r>
      <w:r w:rsidR="002F57E0" w:rsidRPr="002F57E0">
        <w:rPr>
          <w:lang w:val="ru-RU"/>
        </w:rPr>
        <w:t xml:space="preserve"> </w:t>
      </w:r>
      <w:r w:rsidRPr="002F57E0">
        <w:rPr>
          <w:lang w:val="ru-RU"/>
        </w:rPr>
        <w:t>подход к решению; выбор необходимой стратегии;</w:t>
      </w:r>
    </w:p>
    <w:p w:rsidR="00B6365F" w:rsidRPr="002F57E0" w:rsidRDefault="00B6365F" w:rsidP="008F49F2">
      <w:pPr>
        <w:pStyle w:val="aa"/>
        <w:numPr>
          <w:ilvl w:val="0"/>
          <w:numId w:val="16"/>
        </w:numPr>
        <w:rPr>
          <w:lang w:val="ru-RU"/>
        </w:rPr>
      </w:pPr>
      <w:r w:rsidRPr="002F57E0">
        <w:rPr>
          <w:lang w:val="ru-RU"/>
        </w:rPr>
        <w:t>«модульными», т.е. предусматривающими возможность, сохраняя общий</w:t>
      </w:r>
      <w:r w:rsidR="002F57E0" w:rsidRPr="002F57E0">
        <w:rPr>
          <w:lang w:val="ru-RU"/>
        </w:rPr>
        <w:t xml:space="preserve"> </w:t>
      </w:r>
      <w:r w:rsidRPr="002F57E0">
        <w:rPr>
          <w:lang w:val="ru-RU"/>
        </w:rPr>
        <w:t>конструкт задачи, менять некоторые из её условий.</w:t>
      </w:r>
    </w:p>
    <w:p w:rsidR="00B6365F" w:rsidRPr="00B6365F" w:rsidRDefault="00B6365F" w:rsidP="00B6365F">
      <w:pPr>
        <w:rPr>
          <w:lang w:val="ru-RU"/>
        </w:rPr>
      </w:pPr>
    </w:p>
    <w:p w:rsidR="00B6365F" w:rsidRPr="002F57E0" w:rsidRDefault="00B6365F" w:rsidP="002F57E0">
      <w:pPr>
        <w:jc w:val="center"/>
        <w:rPr>
          <w:b/>
          <w:lang w:val="ru-RU"/>
        </w:rPr>
      </w:pPr>
      <w:r w:rsidRPr="002F57E0">
        <w:rPr>
          <w:b/>
          <w:lang w:val="ru-RU"/>
        </w:rPr>
        <w:t>Преемственность формирования универсальных учебных действий по ступеням общего образования.</w:t>
      </w:r>
    </w:p>
    <w:p w:rsidR="00B6365F" w:rsidRPr="00B6365F" w:rsidRDefault="00B6365F" w:rsidP="00B6365F">
      <w:pPr>
        <w:rPr>
          <w:lang w:val="ru-RU"/>
        </w:rPr>
      </w:pPr>
    </w:p>
    <w:p w:rsidR="00B6365F" w:rsidRPr="00B6365F" w:rsidRDefault="00B6365F" w:rsidP="00B6365F">
      <w:pPr>
        <w:rPr>
          <w:lang w:val="ru-RU"/>
        </w:rPr>
      </w:pPr>
      <w:r w:rsidRPr="00B6365F">
        <w:rPr>
          <w:lang w:val="ru-RU"/>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B6365F" w:rsidRPr="00B6365F" w:rsidRDefault="00B6365F" w:rsidP="00B6365F">
      <w:pPr>
        <w:rPr>
          <w:lang w:val="ru-RU"/>
        </w:rPr>
      </w:pPr>
      <w:r w:rsidRPr="00B6365F">
        <w:rPr>
          <w:lang w:val="ru-RU"/>
        </w:rPr>
        <w:t>Преемственность формирования универсальных учебных действий по ступеням общего образования обеспечивается за счет:</w:t>
      </w:r>
    </w:p>
    <w:p w:rsidR="00B6365F" w:rsidRPr="00024D54" w:rsidRDefault="00B6365F" w:rsidP="008F49F2">
      <w:pPr>
        <w:pStyle w:val="aa"/>
        <w:numPr>
          <w:ilvl w:val="0"/>
          <w:numId w:val="17"/>
        </w:numPr>
        <w:rPr>
          <w:lang w:val="ru-RU"/>
        </w:rPr>
      </w:pPr>
      <w:r w:rsidRPr="00024D54">
        <w:rPr>
          <w:lang w:val="ru-RU"/>
        </w:rPr>
        <w:lastRenderedPageBreak/>
        <w:t>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B6365F" w:rsidRPr="00024D54" w:rsidRDefault="00B6365F" w:rsidP="008F49F2">
      <w:pPr>
        <w:pStyle w:val="aa"/>
        <w:numPr>
          <w:ilvl w:val="0"/>
          <w:numId w:val="17"/>
        </w:numPr>
        <w:rPr>
          <w:lang w:val="ru-RU"/>
        </w:rPr>
      </w:pPr>
      <w:r w:rsidRPr="00024D54">
        <w:rPr>
          <w:lang w:val="ru-RU"/>
        </w:rPr>
        <w:t>четкого представления педагогов о планируемых результатах обучения на каждой ступени;</w:t>
      </w:r>
    </w:p>
    <w:p w:rsidR="00B6365F" w:rsidRPr="00024D54" w:rsidRDefault="00B6365F" w:rsidP="008F49F2">
      <w:pPr>
        <w:pStyle w:val="aa"/>
        <w:numPr>
          <w:ilvl w:val="0"/>
          <w:numId w:val="17"/>
        </w:numPr>
        <w:rPr>
          <w:lang w:val="ru-RU"/>
        </w:rPr>
      </w:pPr>
      <w:r w:rsidRPr="00024D54">
        <w:rPr>
          <w:lang w:val="ru-RU"/>
        </w:rPr>
        <w:t>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B6365F" w:rsidRPr="00B6365F" w:rsidRDefault="00B6365F" w:rsidP="00B6365F">
      <w:pPr>
        <w:rPr>
          <w:lang w:val="ru-RU"/>
        </w:rPr>
      </w:pPr>
    </w:p>
    <w:p w:rsidR="00B6365F" w:rsidRPr="00B6365F" w:rsidRDefault="00B6365F" w:rsidP="00B6365F">
      <w:pPr>
        <w:rPr>
          <w:lang w:val="ru-RU"/>
        </w:rPr>
      </w:pPr>
      <w:r w:rsidRPr="00B6365F">
        <w:rPr>
          <w:lang w:val="ru-RU"/>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w:t>
      </w:r>
      <w:r w:rsidR="00024D54">
        <w:rPr>
          <w:lang w:val="ru-RU"/>
        </w:rPr>
        <w:t xml:space="preserve"> формирование умения учиться.</w:t>
      </w:r>
    </w:p>
    <w:p w:rsidR="00B6365F" w:rsidRPr="00B6365F" w:rsidRDefault="00B6365F" w:rsidP="00B6365F">
      <w:pPr>
        <w:rPr>
          <w:lang w:val="ru-RU"/>
        </w:rPr>
      </w:pPr>
      <w:r w:rsidRPr="00B6365F">
        <w:rPr>
          <w:lang w:val="ru-RU"/>
        </w:rPr>
        <w:t xml:space="preserve">В  Таблице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 </w:t>
      </w:r>
    </w:p>
    <w:p w:rsidR="00024D54" w:rsidRPr="00B6365F" w:rsidRDefault="00024D54" w:rsidP="00024D54">
      <w:pPr>
        <w:rPr>
          <w:lang w:val="ru-RU"/>
        </w:rPr>
      </w:pPr>
    </w:p>
    <w:tbl>
      <w:tblPr>
        <w:tblStyle w:val="ab"/>
        <w:tblW w:w="0" w:type="auto"/>
        <w:tblLook w:val="04A0" w:firstRow="1" w:lastRow="0" w:firstColumn="1" w:lastColumn="0" w:noHBand="0" w:noVBand="1"/>
      </w:tblPr>
      <w:tblGrid>
        <w:gridCol w:w="3652"/>
        <w:gridCol w:w="4961"/>
        <w:gridCol w:w="4563"/>
      </w:tblGrid>
      <w:tr w:rsidR="00024D54" w:rsidTr="00024D54">
        <w:tc>
          <w:tcPr>
            <w:tcW w:w="3652" w:type="dxa"/>
          </w:tcPr>
          <w:p w:rsidR="00024D54" w:rsidRPr="00024D54" w:rsidRDefault="00024D54" w:rsidP="00024D54">
            <w:pPr>
              <w:jc w:val="center"/>
              <w:rPr>
                <w:b/>
                <w:lang w:val="ru-RU"/>
              </w:rPr>
            </w:pPr>
            <w:r w:rsidRPr="00024D54">
              <w:rPr>
                <w:b/>
                <w:lang w:val="ru-RU"/>
              </w:rPr>
              <w:t>УУД</w:t>
            </w:r>
          </w:p>
        </w:tc>
        <w:tc>
          <w:tcPr>
            <w:tcW w:w="4961" w:type="dxa"/>
          </w:tcPr>
          <w:p w:rsidR="00024D54" w:rsidRPr="00024D54" w:rsidRDefault="00024D54" w:rsidP="00024D54">
            <w:pPr>
              <w:jc w:val="center"/>
              <w:rPr>
                <w:b/>
                <w:lang w:val="ru-RU"/>
              </w:rPr>
            </w:pPr>
            <w:r w:rsidRPr="00024D54">
              <w:rPr>
                <w:b/>
                <w:lang w:val="ru-RU"/>
              </w:rPr>
              <w:t>Результаты развития УУД</w:t>
            </w:r>
          </w:p>
        </w:tc>
        <w:tc>
          <w:tcPr>
            <w:tcW w:w="4563" w:type="dxa"/>
          </w:tcPr>
          <w:p w:rsidR="00024D54" w:rsidRPr="00024D54" w:rsidRDefault="00024D54" w:rsidP="00024D54">
            <w:pPr>
              <w:jc w:val="center"/>
              <w:rPr>
                <w:b/>
                <w:lang w:val="ru-RU"/>
              </w:rPr>
            </w:pPr>
            <w:r w:rsidRPr="00024D54">
              <w:rPr>
                <w:b/>
                <w:lang w:val="ru-RU"/>
              </w:rPr>
              <w:t>Значение для обучения</w:t>
            </w:r>
          </w:p>
        </w:tc>
      </w:tr>
      <w:tr w:rsidR="00024D54" w:rsidRPr="00BF7651" w:rsidTr="00024D54">
        <w:tc>
          <w:tcPr>
            <w:tcW w:w="3652" w:type="dxa"/>
          </w:tcPr>
          <w:p w:rsidR="00024D54" w:rsidRPr="00024D54" w:rsidRDefault="00024D54" w:rsidP="00024D54">
            <w:pPr>
              <w:rPr>
                <w:lang w:val="ru-RU"/>
              </w:rPr>
            </w:pPr>
            <w:r w:rsidRPr="00024D54">
              <w:rPr>
                <w:lang w:val="ru-RU"/>
              </w:rPr>
              <w:t>Личностные действия</w:t>
            </w:r>
            <w:r>
              <w:rPr>
                <w:lang w:val="ru-RU"/>
              </w:rPr>
              <w:t>,</w:t>
            </w:r>
          </w:p>
          <w:p w:rsidR="00024D54" w:rsidRPr="00024D54" w:rsidRDefault="00024D54" w:rsidP="00024D54">
            <w:pPr>
              <w:rPr>
                <w:lang w:val="ru-RU"/>
              </w:rPr>
            </w:pPr>
            <w:r w:rsidRPr="00024D54">
              <w:rPr>
                <w:lang w:val="ru-RU"/>
              </w:rPr>
              <w:t>Смыслообразование</w:t>
            </w:r>
            <w:r>
              <w:rPr>
                <w:lang w:val="ru-RU"/>
              </w:rPr>
              <w:t>,</w:t>
            </w:r>
          </w:p>
          <w:p w:rsidR="00024D54" w:rsidRPr="00024D54" w:rsidRDefault="00024D54" w:rsidP="00024D54">
            <w:pPr>
              <w:rPr>
                <w:lang w:val="ru-RU"/>
              </w:rPr>
            </w:pPr>
            <w:r w:rsidRPr="00024D54">
              <w:rPr>
                <w:lang w:val="ru-RU"/>
              </w:rPr>
              <w:t>самоопределение</w:t>
            </w:r>
          </w:p>
          <w:p w:rsidR="00024D54" w:rsidRDefault="00024D54" w:rsidP="00024D54">
            <w:pPr>
              <w:rPr>
                <w:lang w:val="ru-RU"/>
              </w:rPr>
            </w:pPr>
            <w:r w:rsidRPr="00024D54">
              <w:rPr>
                <w:lang w:val="ru-RU"/>
              </w:rPr>
              <w:t>Регулятивные действия</w:t>
            </w:r>
          </w:p>
        </w:tc>
        <w:tc>
          <w:tcPr>
            <w:tcW w:w="4961" w:type="dxa"/>
          </w:tcPr>
          <w:p w:rsidR="00024D54" w:rsidRPr="00024D54" w:rsidRDefault="00024D54" w:rsidP="00024D54">
            <w:pPr>
              <w:rPr>
                <w:lang w:val="ru-RU"/>
              </w:rPr>
            </w:pPr>
            <w:r w:rsidRPr="00024D54">
              <w:rPr>
                <w:lang w:val="ru-RU"/>
              </w:rPr>
              <w:t xml:space="preserve">Адекватная школьная мотивация. </w:t>
            </w:r>
          </w:p>
          <w:p w:rsidR="00024D54" w:rsidRPr="00024D54" w:rsidRDefault="00024D54" w:rsidP="00024D54">
            <w:pPr>
              <w:rPr>
                <w:lang w:val="ru-RU"/>
              </w:rPr>
            </w:pPr>
            <w:r w:rsidRPr="00024D54">
              <w:rPr>
                <w:lang w:val="ru-RU"/>
              </w:rPr>
              <w:t>Мотивация достижения.</w:t>
            </w:r>
          </w:p>
          <w:p w:rsidR="00024D54" w:rsidRPr="00024D54" w:rsidRDefault="00024D54" w:rsidP="00024D54">
            <w:pPr>
              <w:rPr>
                <w:lang w:val="ru-RU"/>
              </w:rPr>
            </w:pPr>
            <w:r w:rsidRPr="00024D54">
              <w:rPr>
                <w:lang w:val="ru-RU"/>
              </w:rPr>
              <w:t>Развитие основ гражданской идентичности.</w:t>
            </w:r>
          </w:p>
          <w:p w:rsidR="00024D54" w:rsidRDefault="00024D54" w:rsidP="00024D54">
            <w:pPr>
              <w:rPr>
                <w:lang w:val="ru-RU"/>
              </w:rPr>
            </w:pPr>
            <w:r w:rsidRPr="00024D54">
              <w:rPr>
                <w:lang w:val="ru-RU"/>
              </w:rPr>
              <w:t>Рефлексивная адекватная самооценка</w:t>
            </w:r>
          </w:p>
        </w:tc>
        <w:tc>
          <w:tcPr>
            <w:tcW w:w="4563" w:type="dxa"/>
          </w:tcPr>
          <w:p w:rsidR="00024D54" w:rsidRPr="00024D54" w:rsidRDefault="00024D54" w:rsidP="00024D54">
            <w:pPr>
              <w:rPr>
                <w:lang w:val="ru-RU"/>
              </w:rPr>
            </w:pPr>
            <w:r w:rsidRPr="00024D54">
              <w:rPr>
                <w:lang w:val="ru-RU"/>
              </w:rPr>
              <w:t>Обучение в зоне ближайшего развития ребенка.</w:t>
            </w:r>
          </w:p>
          <w:p w:rsidR="00024D54" w:rsidRDefault="00024D54" w:rsidP="00024D54">
            <w:pPr>
              <w:rPr>
                <w:lang w:val="ru-RU"/>
              </w:rPr>
            </w:pPr>
            <w:r w:rsidRPr="00024D54">
              <w:rPr>
                <w:lang w:val="ru-RU"/>
              </w:rPr>
              <w:t>Адекватная оценка учащимся  границ «знания и незнания». Достаточно высокая амоэффективность в форме принятия учебной цели и работы над ее достижением.</w:t>
            </w:r>
          </w:p>
        </w:tc>
      </w:tr>
      <w:tr w:rsidR="00024D54" w:rsidRPr="00BF7651" w:rsidTr="00024D54">
        <w:tc>
          <w:tcPr>
            <w:tcW w:w="3652" w:type="dxa"/>
          </w:tcPr>
          <w:p w:rsidR="00024D54" w:rsidRDefault="00024D54" w:rsidP="00024D54">
            <w:pPr>
              <w:rPr>
                <w:lang w:val="ru-RU"/>
              </w:rPr>
            </w:pPr>
            <w:r w:rsidRPr="00024D54">
              <w:rPr>
                <w:lang w:val="ru-RU"/>
              </w:rPr>
              <w:t>Регулятивные, личностные, познавательные, коммуникативные действия</w:t>
            </w:r>
          </w:p>
        </w:tc>
        <w:tc>
          <w:tcPr>
            <w:tcW w:w="4961" w:type="dxa"/>
          </w:tcPr>
          <w:p w:rsidR="00024D54" w:rsidRDefault="00024D54" w:rsidP="00024D54">
            <w:pPr>
              <w:rPr>
                <w:lang w:val="ru-RU"/>
              </w:rPr>
            </w:pPr>
            <w:r w:rsidRPr="00024D54">
              <w:rPr>
                <w:lang w:val="ru-RU"/>
              </w:rPr>
              <w:t>Функционально-структурная сформированность учебной деятельности. Произвольность восприятия, внимания,  памяти, воображения.</w:t>
            </w:r>
          </w:p>
        </w:tc>
        <w:tc>
          <w:tcPr>
            <w:tcW w:w="4563" w:type="dxa"/>
          </w:tcPr>
          <w:p w:rsidR="00024D54" w:rsidRDefault="00024D54" w:rsidP="00024D54">
            <w:pPr>
              <w:rPr>
                <w:lang w:val="ru-RU"/>
              </w:rPr>
            </w:pPr>
            <w:r w:rsidRPr="00024D54">
              <w:rPr>
                <w:lang w:val="ru-RU"/>
              </w:rPr>
              <w:t>Высокая успешность в усвоении учебного содержания. Создание предпосылок для дальнейшего перехода к самообразованию.</w:t>
            </w:r>
          </w:p>
        </w:tc>
      </w:tr>
      <w:tr w:rsidR="00024D54" w:rsidRPr="00BF7651" w:rsidTr="00024D54">
        <w:tc>
          <w:tcPr>
            <w:tcW w:w="3652" w:type="dxa"/>
          </w:tcPr>
          <w:p w:rsidR="00024D54" w:rsidRDefault="00024D54" w:rsidP="00024D54">
            <w:pPr>
              <w:rPr>
                <w:lang w:val="ru-RU"/>
              </w:rPr>
            </w:pPr>
            <w:r w:rsidRPr="00024D54">
              <w:rPr>
                <w:lang w:val="ru-RU"/>
              </w:rPr>
              <w:t>Коммуникативные (речевые), регулятивные действия</w:t>
            </w:r>
          </w:p>
        </w:tc>
        <w:tc>
          <w:tcPr>
            <w:tcW w:w="4961" w:type="dxa"/>
          </w:tcPr>
          <w:p w:rsidR="00024D54" w:rsidRDefault="00024D54" w:rsidP="00024D54">
            <w:pPr>
              <w:rPr>
                <w:lang w:val="ru-RU"/>
              </w:rPr>
            </w:pPr>
            <w:r w:rsidRPr="00024D54">
              <w:rPr>
                <w:lang w:val="ru-RU"/>
              </w:rPr>
              <w:t>Внутренний план действия</w:t>
            </w:r>
          </w:p>
        </w:tc>
        <w:tc>
          <w:tcPr>
            <w:tcW w:w="4563" w:type="dxa"/>
          </w:tcPr>
          <w:p w:rsidR="00024D54" w:rsidRDefault="00024D54" w:rsidP="00024D54">
            <w:pPr>
              <w:rPr>
                <w:lang w:val="ru-RU"/>
              </w:rPr>
            </w:pPr>
            <w:r w:rsidRPr="00024D54">
              <w:rPr>
                <w:lang w:val="ru-RU"/>
              </w:rPr>
              <w:t>Способность действовать «в уме». Отрыв слова от предмета, достижение нового уровня обобщения.</w:t>
            </w:r>
          </w:p>
        </w:tc>
      </w:tr>
      <w:tr w:rsidR="00024D54" w:rsidRPr="00BF7651" w:rsidTr="00024D54">
        <w:tc>
          <w:tcPr>
            <w:tcW w:w="3652" w:type="dxa"/>
          </w:tcPr>
          <w:p w:rsidR="00024D54" w:rsidRDefault="00024D54" w:rsidP="00024D54">
            <w:pPr>
              <w:rPr>
                <w:lang w:val="ru-RU"/>
              </w:rPr>
            </w:pPr>
            <w:r w:rsidRPr="00024D54">
              <w:rPr>
                <w:lang w:val="ru-RU"/>
              </w:rPr>
              <w:t>Коммуникативные, регулятивные действия</w:t>
            </w:r>
          </w:p>
        </w:tc>
        <w:tc>
          <w:tcPr>
            <w:tcW w:w="4961" w:type="dxa"/>
          </w:tcPr>
          <w:p w:rsidR="00024D54" w:rsidRDefault="00024D54" w:rsidP="00024D54">
            <w:pPr>
              <w:rPr>
                <w:lang w:val="ru-RU"/>
              </w:rPr>
            </w:pPr>
            <w:r w:rsidRPr="00024D54">
              <w:rPr>
                <w:lang w:val="ru-RU"/>
              </w:rPr>
              <w:t>Рефлексия – осознание учащимся содержания, последовательности и оснований действий</w:t>
            </w:r>
          </w:p>
        </w:tc>
        <w:tc>
          <w:tcPr>
            <w:tcW w:w="4563" w:type="dxa"/>
          </w:tcPr>
          <w:p w:rsidR="00024D54" w:rsidRDefault="00024D54" w:rsidP="00024D54">
            <w:pPr>
              <w:rPr>
                <w:lang w:val="ru-RU"/>
              </w:rPr>
            </w:pPr>
            <w:r w:rsidRPr="00024D54">
              <w:rPr>
                <w:lang w:val="ru-RU"/>
              </w:rPr>
              <w:t>Осознанность и критичность учебных действий.</w:t>
            </w:r>
          </w:p>
        </w:tc>
      </w:tr>
    </w:tbl>
    <w:p w:rsidR="00024D54" w:rsidRPr="00B6365F" w:rsidRDefault="00024D54" w:rsidP="00024D54">
      <w:pPr>
        <w:rPr>
          <w:lang w:val="ru-RU"/>
        </w:rPr>
      </w:pPr>
    </w:p>
    <w:p w:rsidR="00B6365F" w:rsidRPr="00B6365F" w:rsidRDefault="00B6365F" w:rsidP="00B6365F">
      <w:pPr>
        <w:rPr>
          <w:lang w:val="ru-RU"/>
        </w:rPr>
      </w:pPr>
    </w:p>
    <w:p w:rsidR="00D4541E" w:rsidRDefault="00B6365F" w:rsidP="00361D51">
      <w:pPr>
        <w:jc w:val="center"/>
        <w:rPr>
          <w:b/>
          <w:lang w:val="ru-RU"/>
        </w:rPr>
      </w:pPr>
      <w:r w:rsidRPr="00024D54">
        <w:rPr>
          <w:b/>
          <w:lang w:val="ru-RU"/>
        </w:rPr>
        <w:t xml:space="preserve">Планируемые результаты в освоении школьниками универсальных учебных действий </w:t>
      </w:r>
    </w:p>
    <w:p w:rsidR="00B6365F" w:rsidRPr="00024D54" w:rsidRDefault="00B6365F" w:rsidP="00361D51">
      <w:pPr>
        <w:jc w:val="center"/>
        <w:rPr>
          <w:b/>
          <w:lang w:val="ru-RU"/>
        </w:rPr>
      </w:pPr>
      <w:r w:rsidRPr="00024D54">
        <w:rPr>
          <w:b/>
          <w:lang w:val="ru-RU"/>
        </w:rPr>
        <w:t>по завершении начального обучения.</w:t>
      </w:r>
    </w:p>
    <w:p w:rsidR="00B6365F" w:rsidRPr="00024D54" w:rsidRDefault="00B6365F" w:rsidP="00B6365F">
      <w:pPr>
        <w:rPr>
          <w:b/>
          <w:lang w:val="ru-RU"/>
        </w:rPr>
      </w:pPr>
    </w:p>
    <w:p w:rsidR="00B6365F" w:rsidRPr="00024D54" w:rsidRDefault="00B6365F" w:rsidP="00B6365F">
      <w:pPr>
        <w:rPr>
          <w:u w:val="single"/>
          <w:lang w:val="ru-RU"/>
        </w:rPr>
      </w:pPr>
      <w:r w:rsidRPr="00024D54">
        <w:rPr>
          <w:u w:val="single"/>
          <w:lang w:val="ru-RU"/>
        </w:rPr>
        <w:t xml:space="preserve">Педагогические ориентиры: Развитие личности. </w:t>
      </w:r>
    </w:p>
    <w:p w:rsidR="00B6365F" w:rsidRPr="00B6365F" w:rsidRDefault="00B6365F" w:rsidP="00B6365F">
      <w:pPr>
        <w:rPr>
          <w:lang w:val="ru-RU"/>
        </w:rPr>
      </w:pPr>
      <w:r w:rsidRPr="00B6365F">
        <w:rPr>
          <w:lang w:val="ru-RU"/>
        </w:rPr>
        <w:lastRenderedPageBreak/>
        <w:t>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B6365F" w:rsidRPr="00024D54" w:rsidRDefault="00B6365F" w:rsidP="00B6365F">
      <w:pPr>
        <w:rPr>
          <w:u w:val="single"/>
          <w:lang w:val="ru-RU"/>
        </w:rPr>
      </w:pPr>
      <w:r w:rsidRPr="00024D54">
        <w:rPr>
          <w:u w:val="single"/>
          <w:lang w:val="ru-RU"/>
        </w:rPr>
        <w:t>Педагогические ориентиры: Самообразование и самоорганизация</w:t>
      </w:r>
    </w:p>
    <w:p w:rsidR="00B6365F" w:rsidRPr="00B6365F" w:rsidRDefault="00B6365F" w:rsidP="00B6365F">
      <w:pPr>
        <w:rPr>
          <w:lang w:val="ru-RU"/>
        </w:rPr>
      </w:pPr>
      <w:r w:rsidRPr="00B6365F">
        <w:rPr>
          <w:lang w:val="ru-RU"/>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B6365F" w:rsidRPr="00024D54" w:rsidRDefault="00B6365F" w:rsidP="00B6365F">
      <w:pPr>
        <w:rPr>
          <w:u w:val="single"/>
          <w:lang w:val="ru-RU"/>
        </w:rPr>
      </w:pPr>
      <w:r w:rsidRPr="00024D54">
        <w:rPr>
          <w:u w:val="single"/>
          <w:lang w:val="ru-RU"/>
        </w:rPr>
        <w:t>Педагогические ориентиры: Исследовательская культура</w:t>
      </w:r>
    </w:p>
    <w:p w:rsidR="00B6365F" w:rsidRPr="00B6365F" w:rsidRDefault="00B6365F" w:rsidP="00B6365F">
      <w:pPr>
        <w:rPr>
          <w:lang w:val="ru-RU"/>
        </w:rPr>
      </w:pPr>
      <w:r w:rsidRPr="00B6365F">
        <w:rPr>
          <w:lang w:val="ru-RU"/>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B6365F" w:rsidRPr="00024D54" w:rsidRDefault="00B6365F" w:rsidP="00B6365F">
      <w:pPr>
        <w:rPr>
          <w:u w:val="single"/>
          <w:lang w:val="ru-RU"/>
        </w:rPr>
      </w:pPr>
      <w:r w:rsidRPr="00024D54">
        <w:rPr>
          <w:u w:val="single"/>
          <w:lang w:val="ru-RU"/>
        </w:rPr>
        <w:t>Педагогические ориентиры: Культура общения</w:t>
      </w:r>
    </w:p>
    <w:p w:rsidR="00B6365F" w:rsidRPr="00B6365F" w:rsidRDefault="00B6365F" w:rsidP="00B6365F">
      <w:pPr>
        <w:rPr>
          <w:lang w:val="ru-RU"/>
        </w:rPr>
      </w:pPr>
      <w:r w:rsidRPr="00B6365F">
        <w:rPr>
          <w:lang w:val="ru-RU"/>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B6365F" w:rsidRPr="00FB33B4" w:rsidRDefault="00024D54" w:rsidP="00B6365F">
      <w:pPr>
        <w:rPr>
          <w:u w:val="single"/>
          <w:lang w:val="ru-RU"/>
        </w:rPr>
      </w:pPr>
      <w:r w:rsidRPr="00FB33B4">
        <w:rPr>
          <w:u w:val="single"/>
          <w:lang w:val="ru-RU"/>
        </w:rPr>
        <w:t>«Условия ,</w:t>
      </w:r>
      <w:r w:rsidR="00B6365F" w:rsidRPr="00FB33B4">
        <w:rPr>
          <w:u w:val="single"/>
          <w:lang w:val="ru-RU"/>
        </w:rPr>
        <w:t>обеспечивающие развитие УУД в образовательном процессе.»</w:t>
      </w:r>
    </w:p>
    <w:p w:rsidR="00B6365F" w:rsidRPr="00B6365F" w:rsidRDefault="00B6365F" w:rsidP="00B6365F">
      <w:pPr>
        <w:rPr>
          <w:lang w:val="ru-RU"/>
        </w:rPr>
      </w:pPr>
      <w:r w:rsidRPr="00B6365F">
        <w:rPr>
          <w:lang w:val="ru-RU"/>
        </w:rPr>
        <w:t>Учитель   знает:</w:t>
      </w:r>
    </w:p>
    <w:p w:rsidR="00B6365F" w:rsidRPr="00B6365F" w:rsidRDefault="00FB33B4" w:rsidP="00B6365F">
      <w:pPr>
        <w:rPr>
          <w:lang w:val="ru-RU"/>
        </w:rPr>
      </w:pPr>
      <w:r>
        <w:rPr>
          <w:lang w:val="ru-RU"/>
        </w:rPr>
        <w:t xml:space="preserve">- </w:t>
      </w:r>
      <w:r w:rsidR="00B6365F" w:rsidRPr="00B6365F">
        <w:rPr>
          <w:lang w:val="ru-RU"/>
        </w:rPr>
        <w:t>важность формирования универсальных учебных действий школьников;</w:t>
      </w:r>
    </w:p>
    <w:p w:rsidR="00B6365F" w:rsidRPr="00B6365F" w:rsidRDefault="00FB33B4" w:rsidP="00B6365F">
      <w:pPr>
        <w:rPr>
          <w:lang w:val="ru-RU"/>
        </w:rPr>
      </w:pPr>
      <w:r>
        <w:rPr>
          <w:lang w:val="ru-RU"/>
        </w:rPr>
        <w:t xml:space="preserve">- </w:t>
      </w:r>
      <w:r w:rsidR="00B6365F" w:rsidRPr="00B6365F">
        <w:rPr>
          <w:lang w:val="ru-RU"/>
        </w:rPr>
        <w:t xml:space="preserve">сущность и виды универсальных умений, </w:t>
      </w:r>
    </w:p>
    <w:p w:rsidR="00B6365F" w:rsidRPr="00B6365F" w:rsidRDefault="00FB33B4" w:rsidP="00B6365F">
      <w:pPr>
        <w:rPr>
          <w:lang w:val="ru-RU"/>
        </w:rPr>
      </w:pPr>
      <w:r>
        <w:rPr>
          <w:lang w:val="ru-RU"/>
        </w:rPr>
        <w:t xml:space="preserve">- </w:t>
      </w:r>
      <w:r w:rsidR="00B6365F" w:rsidRPr="00B6365F">
        <w:rPr>
          <w:lang w:val="ru-RU"/>
        </w:rPr>
        <w:t>педагогические приемы и способы их формирования .</w:t>
      </w:r>
    </w:p>
    <w:p w:rsidR="00B6365F" w:rsidRPr="00B6365F" w:rsidRDefault="00B6365F" w:rsidP="00B6365F">
      <w:pPr>
        <w:rPr>
          <w:lang w:val="ru-RU"/>
        </w:rPr>
      </w:pPr>
      <w:r w:rsidRPr="00B6365F">
        <w:rPr>
          <w:lang w:val="ru-RU"/>
        </w:rPr>
        <w:t>Учитель   умеет:</w:t>
      </w:r>
    </w:p>
    <w:p w:rsidR="00B6365F" w:rsidRPr="00B6365F" w:rsidRDefault="00B6365F" w:rsidP="00B6365F">
      <w:pPr>
        <w:rPr>
          <w:lang w:val="ru-RU"/>
        </w:rPr>
      </w:pPr>
      <w:r w:rsidRPr="00B6365F">
        <w:rPr>
          <w:lang w:val="ru-RU"/>
        </w:rPr>
        <w:t>-  отбирать содержание и конструировать учебный процесс с учетом формирования УДД</w:t>
      </w:r>
    </w:p>
    <w:p w:rsidR="00B6365F" w:rsidRPr="00B6365F" w:rsidRDefault="00B6365F" w:rsidP="00B6365F">
      <w:pPr>
        <w:rPr>
          <w:lang w:val="ru-RU"/>
        </w:rPr>
      </w:pPr>
      <w:r w:rsidRPr="00B6365F">
        <w:rPr>
          <w:lang w:val="ru-RU"/>
        </w:rPr>
        <w:t xml:space="preserve">-  использовать диагностический инструментарий успешности формирования УДД </w:t>
      </w:r>
    </w:p>
    <w:p w:rsidR="00B6365F" w:rsidRPr="00B6365F" w:rsidRDefault="00B6365F" w:rsidP="00B6365F">
      <w:pPr>
        <w:rPr>
          <w:lang w:val="ru-RU"/>
        </w:rPr>
      </w:pPr>
      <w:r w:rsidRPr="00B6365F">
        <w:rPr>
          <w:lang w:val="ru-RU"/>
        </w:rPr>
        <w:t xml:space="preserve">-  привлекать родителей к совместному решению проблемы формирования УДД </w:t>
      </w:r>
    </w:p>
    <w:p w:rsidR="00B6365F" w:rsidRPr="00B6365F" w:rsidRDefault="00B6365F" w:rsidP="00B6365F">
      <w:pPr>
        <w:rPr>
          <w:lang w:val="ru-RU"/>
        </w:rPr>
      </w:pPr>
    </w:p>
    <w:p w:rsidR="00B6365F" w:rsidRPr="00FB33B4" w:rsidRDefault="00B6365F" w:rsidP="00FB33B4">
      <w:pPr>
        <w:jc w:val="center"/>
        <w:rPr>
          <w:b/>
          <w:lang w:val="ru-RU"/>
        </w:rPr>
      </w:pPr>
      <w:r w:rsidRPr="00FB33B4">
        <w:rPr>
          <w:b/>
          <w:lang w:val="ru-RU"/>
        </w:rPr>
        <w:t>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rsidR="00B6365F" w:rsidRPr="00FB33B4" w:rsidRDefault="00B6365F" w:rsidP="00FB33B4">
      <w:pPr>
        <w:jc w:val="center"/>
        <w:rPr>
          <w:b/>
          <w:lang w:val="ru-RU"/>
        </w:rPr>
      </w:pPr>
    </w:p>
    <w:p w:rsidR="00B6365F" w:rsidRPr="00B6365F" w:rsidRDefault="00FB33B4" w:rsidP="00B6365F">
      <w:pPr>
        <w:rPr>
          <w:lang w:val="ru-RU"/>
        </w:rPr>
      </w:pPr>
      <w:r>
        <w:rPr>
          <w:lang w:val="ru-RU"/>
        </w:rPr>
        <w:t xml:space="preserve"> </w:t>
      </w:r>
      <w:r w:rsidR="00B6365F" w:rsidRPr="00B6365F">
        <w:rPr>
          <w:lang w:val="ru-RU"/>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B6365F" w:rsidRPr="00B6365F" w:rsidRDefault="00B6365F" w:rsidP="00B6365F">
      <w:pPr>
        <w:rPr>
          <w:lang w:val="ru-RU"/>
        </w:rPr>
      </w:pPr>
      <w:r w:rsidRPr="00B6365F">
        <w:rPr>
          <w:lang w:val="ru-RU"/>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B6365F" w:rsidRPr="00B6365F" w:rsidRDefault="00B6365F" w:rsidP="00B6365F">
      <w:pPr>
        <w:rPr>
          <w:lang w:val="ru-RU"/>
        </w:rPr>
      </w:pPr>
      <w:r w:rsidRPr="00B6365F">
        <w:rPr>
          <w:lang w:val="ru-RU"/>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B6365F" w:rsidRPr="00B6365F" w:rsidRDefault="00B6365F" w:rsidP="00B6365F">
      <w:pPr>
        <w:rPr>
          <w:lang w:val="ru-RU"/>
        </w:rPr>
      </w:pPr>
      <w:r w:rsidRPr="00B6365F">
        <w:rPr>
          <w:lang w:val="ru-RU"/>
        </w:rPr>
        <w:lastRenderedPageBreak/>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B6365F" w:rsidRPr="00FB33B4" w:rsidRDefault="00B6365F" w:rsidP="00B6365F">
      <w:pPr>
        <w:rPr>
          <w:b/>
          <w:i/>
          <w:lang w:val="ru-RU"/>
        </w:rPr>
      </w:pPr>
      <w:r w:rsidRPr="00B6365F">
        <w:rPr>
          <w:lang w:val="ru-RU"/>
        </w:rPr>
        <w:t xml:space="preserve">Исследования </w:t>
      </w:r>
      <w:r w:rsidRPr="00FB33B4">
        <w:rPr>
          <w:b/>
          <w:i/>
          <w:lang w:val="ru-RU"/>
        </w:rPr>
        <w:t>готовности детей к обучению в школе</w:t>
      </w:r>
    </w:p>
    <w:p w:rsidR="00FB33B4" w:rsidRDefault="00B6365F" w:rsidP="00B6365F">
      <w:pPr>
        <w:rPr>
          <w:lang w:val="ru-RU"/>
        </w:rPr>
      </w:pPr>
      <w:r w:rsidRPr="00B6365F">
        <w:rPr>
          <w:lang w:val="ru-RU"/>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B6365F" w:rsidRPr="00B6365F" w:rsidRDefault="00B6365F" w:rsidP="00B6365F">
      <w:pPr>
        <w:rPr>
          <w:lang w:val="ru-RU"/>
        </w:rPr>
      </w:pPr>
      <w:r w:rsidRPr="00FB33B4">
        <w:rPr>
          <w:i/>
          <w:lang w:val="ru-RU"/>
        </w:rPr>
        <w:t>Физическая готовность</w:t>
      </w:r>
      <w:r w:rsidRPr="00B6365F">
        <w:rPr>
          <w:lang w:val="ru-RU"/>
        </w:rPr>
        <w:t xml:space="preserve">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B6365F" w:rsidRPr="00B6365F" w:rsidRDefault="00B6365F" w:rsidP="00B6365F">
      <w:pPr>
        <w:rPr>
          <w:lang w:val="ru-RU"/>
        </w:rPr>
      </w:pPr>
      <w:r w:rsidRPr="00FB33B4">
        <w:rPr>
          <w:i/>
          <w:lang w:val="ru-RU"/>
        </w:rPr>
        <w:t>Психологическая готовность</w:t>
      </w:r>
      <w:r w:rsidRPr="00B6365F">
        <w:rPr>
          <w:lang w:val="ru-RU"/>
        </w:rPr>
        <w:t xml:space="preserve"> 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ребёнка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B6365F" w:rsidRPr="00B6365F" w:rsidRDefault="00B6365F" w:rsidP="00B6365F">
      <w:pPr>
        <w:rPr>
          <w:lang w:val="ru-RU"/>
        </w:rPr>
      </w:pPr>
      <w:r w:rsidRPr="00B6365F">
        <w:rPr>
          <w:lang w:val="ru-RU"/>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B6365F" w:rsidRPr="00B6365F" w:rsidRDefault="00B6365F" w:rsidP="00B6365F">
      <w:pPr>
        <w:rPr>
          <w:lang w:val="ru-RU"/>
        </w:rPr>
      </w:pPr>
      <w:r w:rsidRPr="00B6365F">
        <w:rPr>
          <w:lang w:val="ru-RU"/>
        </w:rPr>
        <w:t>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B6365F" w:rsidRPr="00B6365F" w:rsidRDefault="00B6365F" w:rsidP="00B6365F">
      <w:pPr>
        <w:rPr>
          <w:lang w:val="ru-RU"/>
        </w:rPr>
      </w:pPr>
      <w:r w:rsidRPr="00B6365F">
        <w:rPr>
          <w:lang w:val="ru-RU"/>
        </w:rPr>
        <w:t>• необходимостью адаптации обучающихся к новой организации процесса и содержания обучения (предметная система, разные преподаватели и т. д.);</w:t>
      </w:r>
    </w:p>
    <w:p w:rsidR="00B6365F" w:rsidRPr="00B6365F" w:rsidRDefault="00B6365F" w:rsidP="00B6365F">
      <w:pPr>
        <w:rPr>
          <w:lang w:val="ru-RU"/>
        </w:rPr>
      </w:pPr>
      <w:r w:rsidRPr="00B6365F">
        <w:rPr>
          <w:lang w:val="ru-RU"/>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B6365F" w:rsidRPr="00B6365F" w:rsidRDefault="00B6365F" w:rsidP="00B6365F">
      <w:pPr>
        <w:rPr>
          <w:lang w:val="ru-RU"/>
        </w:rPr>
      </w:pPr>
      <w:r w:rsidRPr="00B6365F">
        <w:rPr>
          <w:lang w:val="ru-RU"/>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B6365F" w:rsidRPr="00B6365F" w:rsidRDefault="00B6365F" w:rsidP="00B6365F">
      <w:pPr>
        <w:rPr>
          <w:lang w:val="ru-RU"/>
        </w:rPr>
      </w:pPr>
    </w:p>
    <w:p w:rsidR="00B6365F" w:rsidRPr="00B6365F" w:rsidRDefault="00B6365F" w:rsidP="00B6365F">
      <w:pPr>
        <w:rPr>
          <w:lang w:val="ru-RU"/>
        </w:rPr>
      </w:pPr>
      <w:r w:rsidRPr="00B6365F">
        <w:rPr>
          <w:lang w:val="ru-RU"/>
        </w:rPr>
        <w:t xml:space="preserve">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 прерывного образования — формирование </w:t>
      </w:r>
      <w:r w:rsidRPr="00FB33B4">
        <w:rPr>
          <w:b/>
          <w:lang w:val="ru-RU"/>
        </w:rPr>
        <w:t>умения учиться</w:t>
      </w:r>
      <w:r w:rsidRPr="00B6365F">
        <w:rPr>
          <w:lang w:val="ru-RU"/>
        </w:rPr>
        <w:t xml:space="preserve">, которое должно быть обеспечено </w:t>
      </w:r>
      <w:r w:rsidRPr="00FB33B4">
        <w:rPr>
          <w:b/>
          <w:lang w:val="ru-RU"/>
        </w:rPr>
        <w:t>формированием системы</w:t>
      </w:r>
      <w:r w:rsidRPr="00B6365F">
        <w:rPr>
          <w:lang w:val="ru-RU"/>
        </w:rPr>
        <w:t xml:space="preserve"> </w:t>
      </w:r>
      <w:r w:rsidRPr="00FB33B4">
        <w:rPr>
          <w:b/>
          <w:lang w:val="ru-RU"/>
        </w:rPr>
        <w:t>универсальных учебных действий.</w:t>
      </w:r>
    </w:p>
    <w:p w:rsidR="00361D51" w:rsidRPr="00C067C0" w:rsidRDefault="00361D51" w:rsidP="00C067C0">
      <w:pPr>
        <w:rPr>
          <w:lang w:val="ru-RU"/>
        </w:rPr>
      </w:pPr>
    </w:p>
    <w:p w:rsidR="00361D51" w:rsidRPr="00361D51" w:rsidRDefault="00361D51" w:rsidP="00361D51">
      <w:pPr>
        <w:jc w:val="center"/>
        <w:rPr>
          <w:b/>
          <w:lang w:val="ru-RU"/>
        </w:rPr>
      </w:pPr>
      <w:r w:rsidRPr="00361D51">
        <w:rPr>
          <w:b/>
          <w:lang w:val="ru-RU"/>
        </w:rPr>
        <w:t xml:space="preserve">Предметные линии УМК </w:t>
      </w:r>
      <w:r>
        <w:rPr>
          <w:b/>
          <w:lang w:val="ru-RU"/>
        </w:rPr>
        <w:t>«Начальная школа ХХ</w:t>
      </w:r>
      <w:r>
        <w:rPr>
          <w:b/>
        </w:rPr>
        <w:t>I</w:t>
      </w:r>
      <w:r>
        <w:rPr>
          <w:b/>
          <w:lang w:val="ru-RU"/>
        </w:rPr>
        <w:t xml:space="preserve"> века»</w:t>
      </w:r>
    </w:p>
    <w:p w:rsidR="00B6365F" w:rsidRDefault="00B6365F" w:rsidP="009A0D59">
      <w:pPr>
        <w:rPr>
          <w:lang w:val="ru-RU"/>
        </w:rPr>
      </w:pPr>
    </w:p>
    <w:p w:rsidR="00F74A75" w:rsidRPr="00F74A75" w:rsidRDefault="00F74A75" w:rsidP="00F74A75">
      <w:pPr>
        <w:ind w:firstLine="709"/>
        <w:rPr>
          <w:lang w:val="ru-RU"/>
        </w:rPr>
      </w:pPr>
      <w:r w:rsidRPr="00F74A75">
        <w:rPr>
          <w:lang w:val="ru-RU"/>
        </w:rPr>
        <w:t xml:space="preserve">Рабочая программа </w:t>
      </w:r>
      <w:r w:rsidRPr="00F74A75">
        <w:rPr>
          <w:b/>
          <w:lang w:val="ru-RU"/>
        </w:rPr>
        <w:t>по русскому языку</w:t>
      </w:r>
      <w:r w:rsidRPr="00F74A75">
        <w:rPr>
          <w:lang w:val="ru-RU"/>
        </w:rPr>
        <w:t xml:space="preserve"> разработана  на основе Стандарта второго поколения,  требований к результатам освоения основной </w:t>
      </w:r>
      <w:r w:rsidRPr="00F74A75">
        <w:rPr>
          <w:lang w:val="ru-RU"/>
        </w:rPr>
        <w:lastRenderedPageBreak/>
        <w:t xml:space="preserve">общеобразовательной программы начального общего образования, фундаментального ядра содержания общего образования, примерной программы по  русскому языку и   авторской программы« Русский язык 1-4 классы.» С.В. Иванов ( Сборник программ к комплекту учебников « Начальная школа </w:t>
      </w:r>
      <w:r>
        <w:t>XXI</w:t>
      </w:r>
      <w:r w:rsidRPr="00F74A75">
        <w:rPr>
          <w:lang w:val="ru-RU"/>
        </w:rPr>
        <w:t xml:space="preserve"> века». – 3 – е изд., дораб. и доп. – М.: Вентана – Граф, 2009.) с учетом межпредметных и внутрипредметных связей, логики учебного процесса, задачи формирования у младших школьников умения учиться. Программа направлена на достижение планируемых результатов, реализацию программы формирования универсальных учебных действий.</w:t>
      </w:r>
    </w:p>
    <w:p w:rsidR="00F74A75" w:rsidRPr="00BE254A" w:rsidRDefault="00F74A75" w:rsidP="00F74A75">
      <w:pPr>
        <w:spacing w:line="360" w:lineRule="auto"/>
        <w:ind w:firstLine="709"/>
        <w:jc w:val="center"/>
        <w:rPr>
          <w:b/>
          <w:bCs/>
          <w:i/>
          <w:iCs/>
          <w:lang w:val="ru-RU"/>
        </w:rPr>
      </w:pPr>
      <w:r w:rsidRPr="00BE254A">
        <w:rPr>
          <w:b/>
          <w:bCs/>
          <w:i/>
          <w:iCs/>
          <w:lang w:val="ru-RU"/>
        </w:rPr>
        <w:t>Структура курса</w:t>
      </w:r>
    </w:p>
    <w:p w:rsidR="00F74A75" w:rsidRPr="00F74A75" w:rsidRDefault="00F74A75" w:rsidP="00F74A75">
      <w:pPr>
        <w:shd w:val="clear" w:color="auto" w:fill="FFFFFF"/>
        <w:spacing w:line="259" w:lineRule="exact"/>
        <w:ind w:right="14"/>
        <w:jc w:val="both"/>
        <w:rPr>
          <w:lang w:val="ru-RU"/>
        </w:rPr>
      </w:pPr>
      <w:r w:rsidRPr="00F74A75">
        <w:rPr>
          <w:lang w:val="ru-RU" w:eastAsia="en-US"/>
        </w:rPr>
        <w:t>Изучение русского языка в начальной школе представляет собой  первоначальный этап системы лингвистического образования и речевого развития учащихся. 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образовательную область, в которой изучение русского языка сочетается с обучением чтению и первоначальным литературным образованием.</w:t>
      </w:r>
      <w:r w:rsidRPr="00F74A75">
        <w:rPr>
          <w:lang w:val="ru-RU"/>
        </w:rPr>
        <w:t xml:space="preserve"> </w:t>
      </w:r>
    </w:p>
    <w:p w:rsidR="00F74A75" w:rsidRPr="00F74A75" w:rsidRDefault="00F74A75" w:rsidP="00F74A75">
      <w:pPr>
        <w:shd w:val="clear" w:color="auto" w:fill="FFFFFF"/>
        <w:spacing w:line="259" w:lineRule="exact"/>
        <w:ind w:left="10" w:right="14"/>
        <w:jc w:val="both"/>
        <w:rPr>
          <w:lang w:val="ru-RU"/>
        </w:rPr>
      </w:pPr>
      <w:r w:rsidRPr="00F74A75">
        <w:rPr>
          <w:lang w:val="ru-RU"/>
        </w:rPr>
        <w:t>В 1 полугодии 1 класса предмет «Русский язык» входит в курс «Обучение грамоте», обеспечивается учебником «Букварь», ч.1 (авт. Л.Е.Журова, О.А. Евдокимова), рабочими тетрадями «Прописи №1, 2, 3) (авт. М.М. Безруких, М.И. Кузнецова).</w:t>
      </w:r>
    </w:p>
    <w:p w:rsidR="00F74A75" w:rsidRPr="00F74A75" w:rsidRDefault="00F74A75" w:rsidP="00F74A75">
      <w:pPr>
        <w:shd w:val="clear" w:color="auto" w:fill="FFFFFF"/>
        <w:spacing w:line="259" w:lineRule="exact"/>
        <w:ind w:left="10" w:right="14"/>
        <w:jc w:val="both"/>
        <w:rPr>
          <w:lang w:val="ru-RU"/>
        </w:rPr>
      </w:pPr>
      <w:r w:rsidRPr="00F74A75">
        <w:rPr>
          <w:lang w:val="ru-RU"/>
        </w:rPr>
        <w:tab/>
        <w:t xml:space="preserve">Важнейшей линией курса является формирование у первоклассников действий </w:t>
      </w:r>
      <w:r w:rsidRPr="00F74A75">
        <w:rPr>
          <w:b/>
          <w:bCs/>
          <w:i/>
          <w:iCs/>
          <w:lang w:val="ru-RU"/>
        </w:rPr>
        <w:t xml:space="preserve">звукового анализа ( </w:t>
      </w:r>
      <w:r w:rsidRPr="00F74A75">
        <w:rPr>
          <w:lang w:val="ru-RU"/>
        </w:rPr>
        <w:t>умение назвать звуки слова в правильной последовательности, дать качественную характеристику каждому звуку). Звуковой анализ закладывает основы лингвистического образования и будущего грамотного письма.</w:t>
      </w:r>
    </w:p>
    <w:p w:rsidR="00F74A75" w:rsidRPr="00F74A75" w:rsidRDefault="00F74A75" w:rsidP="00F74A75">
      <w:pPr>
        <w:shd w:val="clear" w:color="auto" w:fill="FFFFFF"/>
        <w:spacing w:line="259" w:lineRule="exact"/>
        <w:ind w:left="10" w:right="14"/>
        <w:jc w:val="both"/>
        <w:rPr>
          <w:lang w:val="ru-RU"/>
        </w:rPr>
      </w:pPr>
      <w:r w:rsidRPr="00F74A75">
        <w:rPr>
          <w:lang w:val="ru-RU"/>
        </w:rPr>
        <w:tab/>
        <w:t xml:space="preserve">Обучение </w:t>
      </w:r>
      <w:r w:rsidRPr="00F74A75">
        <w:rPr>
          <w:b/>
          <w:bCs/>
          <w:i/>
          <w:iCs/>
          <w:lang w:val="ru-RU"/>
        </w:rPr>
        <w:t xml:space="preserve">письму </w:t>
      </w:r>
      <w:r w:rsidRPr="00F74A75">
        <w:rPr>
          <w:lang w:val="ru-RU"/>
        </w:rPr>
        <w:t>идёт параллельно с обучением чтению с учётом принципа координации устной и письменной речи. Развитие мелкой моторики и свободы движения руки, отработка правильного написания букв, рационального соединения, достижение ритмичности, плавности письма – всё это задачи становления графического навыка при обязательном соблюдении гигиенических требований к данному виду учебной работы.</w:t>
      </w:r>
    </w:p>
    <w:p w:rsidR="00F74A75" w:rsidRPr="00F74A75" w:rsidRDefault="00F74A75" w:rsidP="00F74A75">
      <w:pPr>
        <w:shd w:val="clear" w:color="auto" w:fill="FFFFFF"/>
        <w:spacing w:line="259" w:lineRule="exact"/>
        <w:ind w:left="10" w:right="14"/>
        <w:jc w:val="both"/>
        <w:rPr>
          <w:lang w:val="ru-RU"/>
        </w:rPr>
      </w:pPr>
      <w:r w:rsidRPr="00F74A75">
        <w:rPr>
          <w:lang w:val="ru-RU"/>
        </w:rPr>
        <w:t xml:space="preserve">Ещё одна содержательная линия – </w:t>
      </w:r>
      <w:r w:rsidRPr="00F74A75">
        <w:rPr>
          <w:b/>
          <w:bCs/>
          <w:i/>
          <w:iCs/>
          <w:lang w:val="ru-RU"/>
        </w:rPr>
        <w:t xml:space="preserve">развитие речи. </w:t>
      </w:r>
      <w:r w:rsidRPr="00F74A75">
        <w:rPr>
          <w:lang w:val="ru-RU"/>
        </w:rPr>
        <w:t>Первоклассники в процессе практической деятельности осваивают умения участвовать в учебном диалоге, учатся составлять рассказы разного вида (описание, повествование), работать с текстом.</w:t>
      </w:r>
    </w:p>
    <w:p w:rsidR="00F74A75" w:rsidRPr="00F74A75" w:rsidRDefault="00F74A75" w:rsidP="00F74A75">
      <w:pPr>
        <w:shd w:val="clear" w:color="auto" w:fill="FFFFFF"/>
        <w:spacing w:line="259" w:lineRule="exact"/>
        <w:ind w:left="10" w:right="14"/>
        <w:jc w:val="both"/>
        <w:rPr>
          <w:lang w:val="ru-RU"/>
        </w:rPr>
      </w:pPr>
      <w:r w:rsidRPr="00F74A75">
        <w:rPr>
          <w:lang w:val="ru-RU"/>
        </w:rPr>
        <w:tab/>
        <w:t>Все языковые отношения усваиваются детьми с помощью самостоятельного построения моделей. Это позволяет формировать навык самоконтроля и умение оценивать свои действия.</w:t>
      </w:r>
    </w:p>
    <w:p w:rsidR="00F74A75" w:rsidRPr="00F74A75" w:rsidRDefault="00F74A75" w:rsidP="00F74A75">
      <w:pPr>
        <w:shd w:val="clear" w:color="auto" w:fill="FFFFFF"/>
        <w:spacing w:line="259" w:lineRule="exact"/>
        <w:ind w:left="10" w:right="14"/>
        <w:jc w:val="both"/>
        <w:rPr>
          <w:lang w:val="ru-RU"/>
        </w:rPr>
      </w:pPr>
      <w:r w:rsidRPr="00F74A75">
        <w:rPr>
          <w:lang w:val="ru-RU"/>
        </w:rPr>
        <w:tab/>
        <w:t>Одним из важнейших методов обучения на уроках на этом этапе являются специально разработанные дидактические игры, в которых учебная задача полностью совпадает с игровой. Такая организация курса способствует плавному переходу от игровой деятельности дошкольника к ведущей для младшего школьника учебной деятельности.</w:t>
      </w:r>
    </w:p>
    <w:p w:rsidR="00F74A75" w:rsidRPr="00BE254A" w:rsidRDefault="00F74A75" w:rsidP="00F74A75">
      <w:pPr>
        <w:shd w:val="clear" w:color="auto" w:fill="FFFFFF"/>
        <w:spacing w:line="259" w:lineRule="exact"/>
        <w:ind w:left="10" w:right="14"/>
        <w:jc w:val="both"/>
        <w:rPr>
          <w:lang w:val="ru-RU"/>
        </w:rPr>
      </w:pPr>
      <w:r w:rsidRPr="00F74A75">
        <w:rPr>
          <w:lang w:val="ru-RU"/>
        </w:rPr>
        <w:tab/>
        <w:t xml:space="preserve">Во 2 полугодии предмет «Русский язык» обеспечивается  учебником «Русский язык» (авт. С.В. Иванов, А.О. Евдокимова, М.И. Кузнецова), рабочими тетрадями «Русский язык № 1, 2» (авт. </w:t>
      </w:r>
      <w:r w:rsidRPr="00BE254A">
        <w:rPr>
          <w:lang w:val="ru-RU"/>
        </w:rPr>
        <w:t>С.В. Иванов).</w:t>
      </w:r>
    </w:p>
    <w:p w:rsidR="00F74A75" w:rsidRPr="00BE254A" w:rsidRDefault="00F74A75" w:rsidP="00F74A75">
      <w:pPr>
        <w:ind w:firstLine="709"/>
        <w:jc w:val="both"/>
        <w:rPr>
          <w:lang w:val="ru-RU" w:eastAsia="en-US"/>
        </w:rPr>
      </w:pPr>
    </w:p>
    <w:p w:rsidR="00F74A75" w:rsidRDefault="00F74A75" w:rsidP="00F74A75">
      <w:pPr>
        <w:shd w:val="clear" w:color="auto" w:fill="FFFFFF"/>
        <w:spacing w:before="5" w:line="259" w:lineRule="exact"/>
        <w:jc w:val="center"/>
        <w:rPr>
          <w:b/>
          <w:bCs/>
          <w:i/>
          <w:iCs/>
          <w:lang w:val="ru-RU"/>
        </w:rPr>
      </w:pPr>
      <w:r w:rsidRPr="00BE254A">
        <w:rPr>
          <w:b/>
          <w:bCs/>
          <w:i/>
          <w:iCs/>
          <w:lang w:val="ru-RU"/>
        </w:rPr>
        <w:t>Особенности содержательных линий</w:t>
      </w:r>
    </w:p>
    <w:p w:rsidR="00F74A75" w:rsidRPr="00F74A75" w:rsidRDefault="00F74A75" w:rsidP="00F74A75">
      <w:pPr>
        <w:shd w:val="clear" w:color="auto" w:fill="FFFFFF"/>
        <w:spacing w:before="5" w:line="259" w:lineRule="exact"/>
        <w:jc w:val="center"/>
        <w:rPr>
          <w:b/>
          <w:bCs/>
          <w:i/>
          <w:iCs/>
          <w:lang w:val="ru-RU"/>
        </w:rPr>
      </w:pPr>
    </w:p>
    <w:p w:rsidR="00F74A75" w:rsidRPr="00F74A75" w:rsidRDefault="00F74A75" w:rsidP="00F74A75">
      <w:pPr>
        <w:shd w:val="clear" w:color="auto" w:fill="FFFFFF"/>
        <w:spacing w:before="5" w:line="259" w:lineRule="exact"/>
        <w:jc w:val="both"/>
        <w:rPr>
          <w:i/>
          <w:iCs/>
          <w:lang w:val="ru-RU"/>
        </w:rPr>
      </w:pPr>
      <w:r w:rsidRPr="00F74A75">
        <w:rPr>
          <w:b/>
          <w:bCs/>
          <w:i/>
          <w:iCs/>
          <w:lang w:val="ru-RU"/>
        </w:rPr>
        <w:t xml:space="preserve">      </w:t>
      </w:r>
      <w:r w:rsidRPr="00F74A75">
        <w:rPr>
          <w:lang w:val="ru-RU"/>
        </w:rPr>
        <w:t xml:space="preserve">В связи с этим в программе курса «Русский язык»  выделяются </w:t>
      </w:r>
      <w:r w:rsidRPr="00F74A75">
        <w:rPr>
          <w:b/>
          <w:bCs/>
          <w:i/>
          <w:iCs/>
          <w:lang w:val="ru-RU"/>
        </w:rPr>
        <w:t>три блока</w:t>
      </w:r>
      <w:r w:rsidRPr="00F74A75">
        <w:rPr>
          <w:b/>
          <w:bCs/>
          <w:lang w:val="ru-RU"/>
        </w:rPr>
        <w:t xml:space="preserve">, </w:t>
      </w:r>
      <w:r w:rsidRPr="00F74A75">
        <w:rPr>
          <w:lang w:val="ru-RU"/>
        </w:rPr>
        <w:t xml:space="preserve">каждый из которых соответствует целям обучения русскому языку: </w:t>
      </w:r>
      <w:r w:rsidRPr="00F74A75">
        <w:rPr>
          <w:i/>
          <w:iCs/>
          <w:lang w:val="ru-RU"/>
        </w:rPr>
        <w:t xml:space="preserve">«Как </w:t>
      </w:r>
      <w:r w:rsidRPr="00962723">
        <w:rPr>
          <w:i/>
          <w:iCs/>
        </w:rPr>
        <w:t>yc</w:t>
      </w:r>
      <w:r w:rsidRPr="00F74A75">
        <w:rPr>
          <w:i/>
          <w:iCs/>
          <w:lang w:val="ru-RU"/>
        </w:rPr>
        <w:t xml:space="preserve">троен наш язык», «Правописание» и «Развитие речи». </w:t>
      </w:r>
    </w:p>
    <w:p w:rsidR="00F74A75" w:rsidRPr="00F74A75" w:rsidRDefault="00F74A75" w:rsidP="00F74A75">
      <w:pPr>
        <w:shd w:val="clear" w:color="auto" w:fill="FFFFFF"/>
        <w:spacing w:before="5" w:line="264" w:lineRule="exact"/>
        <w:ind w:left="10" w:right="5" w:firstLine="394"/>
        <w:jc w:val="both"/>
        <w:rPr>
          <w:lang w:val="ru-RU"/>
        </w:rPr>
      </w:pPr>
      <w:r w:rsidRPr="00F74A75">
        <w:rPr>
          <w:lang w:val="ru-RU"/>
        </w:rPr>
        <w:t xml:space="preserve">Под блоком понимается система уроков, реализующих общую цель обучения. </w:t>
      </w:r>
    </w:p>
    <w:p w:rsidR="00F74A75" w:rsidRPr="00F74A75" w:rsidRDefault="00F74A75" w:rsidP="00F74A75">
      <w:pPr>
        <w:shd w:val="clear" w:color="auto" w:fill="FFFFFF"/>
        <w:spacing w:before="5" w:line="264" w:lineRule="exact"/>
        <w:ind w:left="14" w:right="10" w:firstLine="398"/>
        <w:jc w:val="both"/>
        <w:rPr>
          <w:lang w:val="ru-RU"/>
        </w:rPr>
      </w:pPr>
      <w:r w:rsidRPr="00F74A75">
        <w:rPr>
          <w:lang w:val="ru-RU"/>
        </w:rPr>
        <w:t>В рамках уроков одного блока реализуется тслько одна цель</w:t>
      </w:r>
      <w:r w:rsidRPr="00F74A75">
        <w:rPr>
          <w:b/>
          <w:bCs/>
          <w:lang w:val="ru-RU"/>
        </w:rPr>
        <w:t xml:space="preserve">, </w:t>
      </w:r>
      <w:r w:rsidRPr="00F74A75">
        <w:rPr>
          <w:lang w:val="ru-RU"/>
        </w:rPr>
        <w:t xml:space="preserve">так как смешение упражнений по выделению и характеристике языковых единиц, орфографических заданий и речевых упражнений не позволяет ученику сосредоточиться на выполнении и отработке определенного учебного действия. Однако на скрытом уровне работа по формированию навыков грамотного письма выполняется и на </w:t>
      </w:r>
      <w:r w:rsidRPr="00962723">
        <w:t>y</w:t>
      </w:r>
      <w:r w:rsidRPr="00F74A75">
        <w:rPr>
          <w:lang w:val="ru-RU"/>
        </w:rPr>
        <w:t xml:space="preserve">роках блоков «Как устроен наш язык» </w:t>
      </w:r>
      <w:r w:rsidRPr="00F74A75">
        <w:rPr>
          <w:lang w:val="ru-RU"/>
        </w:rPr>
        <w:lastRenderedPageBreak/>
        <w:t xml:space="preserve">и «Развитие речи», нс не в виде орфографических и пунктуационных заданий, а  в виде списывания текстов; работа с текстами на </w:t>
      </w:r>
      <w:r w:rsidRPr="00962723">
        <w:t>y</w:t>
      </w:r>
      <w:r w:rsidRPr="00F74A75">
        <w:rPr>
          <w:lang w:val="ru-RU"/>
        </w:rPr>
        <w:t>роках «Правописание» и «Развитие речи» позволяет подготсвить учеников к анализу языковых единиц на уроках блока «Как устроен наш язык».</w:t>
      </w:r>
    </w:p>
    <w:p w:rsidR="00F74A75" w:rsidRPr="00962723" w:rsidRDefault="00F74A75" w:rsidP="00F74A75">
      <w:pPr>
        <w:shd w:val="clear" w:color="auto" w:fill="FFFFFF"/>
        <w:spacing w:line="259" w:lineRule="exact"/>
        <w:ind w:left="24"/>
      </w:pPr>
      <w:r w:rsidRPr="00962723">
        <w:t xml:space="preserve">Такое структурирование курса позволяет: </w:t>
      </w:r>
    </w:p>
    <w:p w:rsidR="00F74A75" w:rsidRPr="00F74A75" w:rsidRDefault="00F74A75" w:rsidP="008F49F2">
      <w:pPr>
        <w:numPr>
          <w:ilvl w:val="0"/>
          <w:numId w:val="19"/>
        </w:numPr>
        <w:shd w:val="clear" w:color="auto" w:fill="FFFFFF"/>
        <w:spacing w:line="259" w:lineRule="exact"/>
        <w:rPr>
          <w:lang w:val="ru-RU"/>
        </w:rPr>
      </w:pPr>
      <w:r w:rsidRPr="00F74A75">
        <w:rPr>
          <w:lang w:val="ru-RU"/>
        </w:rPr>
        <w:t>успешно  реализовать   цели   развития   логического и абстрактного мышления;</w:t>
      </w:r>
    </w:p>
    <w:p w:rsidR="00F74A75" w:rsidRPr="00F74A75" w:rsidRDefault="00F74A75" w:rsidP="008F49F2">
      <w:pPr>
        <w:numPr>
          <w:ilvl w:val="0"/>
          <w:numId w:val="19"/>
        </w:numPr>
        <w:shd w:val="clear" w:color="auto" w:fill="FFFFFF"/>
        <w:spacing w:line="259" w:lineRule="exact"/>
        <w:ind w:right="24"/>
        <w:jc w:val="both"/>
        <w:rPr>
          <w:lang w:val="ru-RU"/>
        </w:rPr>
      </w:pPr>
      <w:r w:rsidRPr="00F74A75">
        <w:rPr>
          <w:lang w:val="ru-RU"/>
        </w:rPr>
        <w:t>решить практические задачи по формированию навыка грамотного, безошибочного письма и развитию речи учащихся;</w:t>
      </w:r>
    </w:p>
    <w:p w:rsidR="00F74A75" w:rsidRPr="00F74A75" w:rsidRDefault="00F74A75" w:rsidP="008F49F2">
      <w:pPr>
        <w:numPr>
          <w:ilvl w:val="0"/>
          <w:numId w:val="19"/>
        </w:numPr>
        <w:shd w:val="clear" w:color="auto" w:fill="FFFFFF"/>
        <w:spacing w:line="259" w:lineRule="exact"/>
        <w:ind w:right="24"/>
        <w:jc w:val="both"/>
        <w:rPr>
          <w:lang w:val="ru-RU"/>
        </w:rPr>
      </w:pPr>
      <w:r w:rsidRPr="00F74A75">
        <w:rPr>
          <w:lang w:val="ru-RU"/>
        </w:rPr>
        <w:t>сделать ученика субъектом обучения, когда на каждом ученик четко осознает, что и с какой целью он выполняет;</w:t>
      </w:r>
    </w:p>
    <w:p w:rsidR="00F74A75" w:rsidRPr="00F74A75" w:rsidRDefault="00F74A75" w:rsidP="008F49F2">
      <w:pPr>
        <w:numPr>
          <w:ilvl w:val="0"/>
          <w:numId w:val="19"/>
        </w:numPr>
        <w:shd w:val="clear" w:color="auto" w:fill="FFFFFF"/>
        <w:spacing w:line="259" w:lineRule="exact"/>
        <w:ind w:right="24"/>
        <w:jc w:val="both"/>
        <w:rPr>
          <w:lang w:val="ru-RU"/>
        </w:rPr>
      </w:pPr>
      <w:r w:rsidRPr="00F74A75">
        <w:rPr>
          <w:lang w:val="ru-RU"/>
        </w:rPr>
        <w:t>избавить учеников от психологической утомляемости, возникающей из-за немотивированного смешения различных видов работы.</w:t>
      </w:r>
    </w:p>
    <w:p w:rsidR="00F74A75" w:rsidRPr="00F74A75" w:rsidRDefault="00F74A75" w:rsidP="00F74A75">
      <w:pPr>
        <w:ind w:firstLine="709"/>
        <w:rPr>
          <w:lang w:val="ru-RU"/>
        </w:rPr>
      </w:pPr>
      <w:r w:rsidRPr="00F74A75">
        <w:rPr>
          <w:lang w:val="ru-RU"/>
        </w:rPr>
        <w:t xml:space="preserve">Важной отличительной стороной данной программы является ориентация ученика не на заучивание определений и правил, а на </w:t>
      </w:r>
      <w:r w:rsidRPr="00F74A75">
        <w:rPr>
          <w:b/>
          <w:bCs/>
          <w:i/>
          <w:iCs/>
          <w:lang w:val="ru-RU"/>
        </w:rPr>
        <w:t>ознакомление</w:t>
      </w:r>
      <w:r w:rsidRPr="00F74A75">
        <w:rPr>
          <w:b/>
          <w:bCs/>
          <w:lang w:val="ru-RU"/>
        </w:rPr>
        <w:t xml:space="preserve"> </w:t>
      </w:r>
      <w:r w:rsidRPr="00F74A75">
        <w:rPr>
          <w:lang w:val="ru-RU"/>
        </w:rPr>
        <w:t>с устройством и функционированием</w:t>
      </w:r>
      <w:r w:rsidRPr="00F74A75">
        <w:rPr>
          <w:i/>
          <w:iCs/>
          <w:smallCaps/>
          <w:lang w:val="ru-RU"/>
        </w:rPr>
        <w:t xml:space="preserve"> </w:t>
      </w:r>
      <w:r w:rsidRPr="00F74A75">
        <w:rPr>
          <w:lang w:val="ru-RU"/>
        </w:rPr>
        <w:t xml:space="preserve">родного языка, овладение умениями выделения и характеристики языковых единиц с опорой на алгоритмы. Материал, превышающий уровень требований, призван расширить их кругозор, познакомить с интересными фактами и явлениями из жизни родного языка, что позволяет реализовать  </w:t>
      </w:r>
      <w:r w:rsidRPr="00F74A75">
        <w:rPr>
          <w:b/>
          <w:bCs/>
          <w:i/>
          <w:iCs/>
          <w:lang w:val="ru-RU"/>
        </w:rPr>
        <w:t xml:space="preserve">дифференцированный </w:t>
      </w:r>
      <w:r w:rsidRPr="00F74A75">
        <w:rPr>
          <w:i/>
          <w:iCs/>
          <w:lang w:val="ru-RU"/>
        </w:rPr>
        <w:t xml:space="preserve">и </w:t>
      </w:r>
      <w:r w:rsidRPr="00F74A75">
        <w:rPr>
          <w:b/>
          <w:bCs/>
          <w:i/>
          <w:iCs/>
          <w:lang w:val="ru-RU"/>
        </w:rPr>
        <w:t>индивидуальный  подход</w:t>
      </w:r>
      <w:r w:rsidRPr="00F74A75">
        <w:rPr>
          <w:b/>
          <w:bCs/>
          <w:lang w:val="ru-RU"/>
        </w:rPr>
        <w:t xml:space="preserve"> </w:t>
      </w:r>
      <w:r w:rsidRPr="00F74A75">
        <w:rPr>
          <w:lang w:val="ru-RU"/>
        </w:rPr>
        <w:t>к обучению.</w:t>
      </w:r>
    </w:p>
    <w:p w:rsidR="00F74A75" w:rsidRDefault="00F74A75" w:rsidP="009A0D59">
      <w:pPr>
        <w:rPr>
          <w:lang w:val="ru-RU"/>
        </w:rPr>
      </w:pPr>
    </w:p>
    <w:p w:rsidR="00D4541E" w:rsidRDefault="00F74A75" w:rsidP="00D4541E">
      <w:pPr>
        <w:shd w:val="clear" w:color="auto" w:fill="FFFFFF"/>
        <w:spacing w:before="274"/>
        <w:ind w:left="10" w:right="5" w:hanging="10"/>
        <w:rPr>
          <w:lang w:val="ru-RU"/>
        </w:rPr>
      </w:pPr>
      <w:r w:rsidRPr="00F74A75">
        <w:rPr>
          <w:lang w:val="ru-RU"/>
        </w:rPr>
        <w:t xml:space="preserve">Рабочая программа </w:t>
      </w:r>
      <w:r w:rsidRPr="00F74A75">
        <w:rPr>
          <w:b/>
          <w:lang w:val="ru-RU"/>
        </w:rPr>
        <w:t>по литературному чтению</w:t>
      </w:r>
      <w:r w:rsidRPr="00F74A75">
        <w:rPr>
          <w:lang w:val="ru-RU"/>
        </w:rPr>
        <w:t xml:space="preserve"> разработана  на основе Концепции стандарта второго поколения,  требований к результатам освоения основной общеобразовательной программы начального общего образования, фундаментального ядра содержания общего образования, примерной программы по  литературному чтению и  авторской программы по литературному чтению и авторской программы  «Начальная школа </w:t>
      </w:r>
      <w:r w:rsidRPr="001423ED">
        <w:t>XXI</w:t>
      </w:r>
      <w:r w:rsidRPr="00F74A75">
        <w:rPr>
          <w:lang w:val="ru-RU"/>
        </w:rPr>
        <w:t xml:space="preserve"> век» (Л.А.Ефросинина) М.:Вентана- Граф, 2010.  с учетом межпредметных и внутрипредметных связей, логики учебного процесса</w:t>
      </w:r>
      <w:r>
        <w:rPr>
          <w:lang w:val="ru-RU"/>
        </w:rPr>
        <w:t xml:space="preserve">, задачи формирования у младших </w:t>
      </w:r>
      <w:r w:rsidRPr="00F74A75">
        <w:rPr>
          <w:lang w:val="ru-RU"/>
        </w:rPr>
        <w:t xml:space="preserve">школьников умения учиться. Программа направлена на достижение планируемых результатов, реализацию программы формирования универсальных учебных действий.    </w:t>
      </w:r>
    </w:p>
    <w:p w:rsidR="0077595C" w:rsidRDefault="00F74A75" w:rsidP="00D4541E">
      <w:pPr>
        <w:shd w:val="clear" w:color="auto" w:fill="FFFFFF"/>
        <w:spacing w:before="274"/>
        <w:ind w:left="10" w:right="5" w:hanging="10"/>
        <w:rPr>
          <w:lang w:val="ru-RU"/>
        </w:rPr>
      </w:pPr>
      <w:r w:rsidRPr="00F74A75">
        <w:rPr>
          <w:lang w:val="ru-RU"/>
        </w:rPr>
        <w:t>Рабочая программа ориентирована на использование учебно-методического комплекта: учебник « Букварь» (</w:t>
      </w:r>
      <w:r w:rsidRPr="001423ED">
        <w:t>II</w:t>
      </w:r>
      <w:r w:rsidRPr="00F74A75">
        <w:rPr>
          <w:lang w:val="ru-RU"/>
        </w:rPr>
        <w:t xml:space="preserve"> часть) 1 класс Л.Е. Ефросинина, А.О.Евдокимова - М.:Вентана- Граф, 2010.     «Литературное чтение. Уроки слушания».1класс Л.А.Ефросинина, М.: Вентана-Граф, 2010, рабочая тетрадь «Литературное чтение» 1 класс Л.А Ефросинина  М.: Вентана-Граф, 2010.- 80 с.: ил.- (Начальная школа </w:t>
      </w:r>
      <w:r w:rsidRPr="001423ED">
        <w:t>XXI</w:t>
      </w:r>
      <w:r w:rsidRPr="00F74A75">
        <w:rPr>
          <w:lang w:val="ru-RU"/>
        </w:rPr>
        <w:t xml:space="preserve"> века). </w:t>
      </w:r>
    </w:p>
    <w:p w:rsidR="00F74A75" w:rsidRPr="00F74A75" w:rsidRDefault="00F74A75" w:rsidP="0077595C">
      <w:pPr>
        <w:shd w:val="clear" w:color="auto" w:fill="FFFFFF"/>
        <w:spacing w:before="274"/>
        <w:ind w:left="10" w:right="5" w:hanging="10"/>
        <w:rPr>
          <w:lang w:val="ru-RU"/>
        </w:rPr>
      </w:pPr>
      <w:r w:rsidRPr="00F74A75">
        <w:rPr>
          <w:lang w:val="ru-RU"/>
        </w:rPr>
        <w:t xml:space="preserve">Литературное чтение как самостоятельный предмет изучается со второго полугодия первого класса. В федеральном базисном плане образовательных учреждений РФ на изучение литературного чтения в 1 классе отводится 4 часа в неделю, всего 68 часов, 17 рабочих недель. Всего на курс «Литературное чтение» в 1 классе отводится 132 часа. В </w:t>
      </w:r>
      <w:r w:rsidRPr="001423ED">
        <w:t>I</w:t>
      </w:r>
      <w:r w:rsidRPr="00F74A75">
        <w:rPr>
          <w:lang w:val="ru-RU"/>
        </w:rPr>
        <w:t xml:space="preserve"> полугодии предмет «Литературное чтение» входит в курс обучение грамоте и обеспечивается учебником «Букварь», ч 1. Во </w:t>
      </w:r>
      <w:r w:rsidRPr="001423ED">
        <w:t>II</w:t>
      </w:r>
      <w:r w:rsidRPr="00F74A75">
        <w:rPr>
          <w:lang w:val="ru-RU"/>
        </w:rPr>
        <w:t xml:space="preserve"> полугодии - учебниками « Букварь», ч. 2 и «Литературное чтение»</w:t>
      </w:r>
    </w:p>
    <w:p w:rsidR="00F74A75" w:rsidRPr="00F74A75" w:rsidRDefault="00F74A75" w:rsidP="00F74A75">
      <w:pPr>
        <w:shd w:val="clear" w:color="auto" w:fill="FFFFFF"/>
        <w:ind w:left="10" w:right="10" w:hanging="10"/>
        <w:rPr>
          <w:lang w:val="ru-RU"/>
        </w:rPr>
      </w:pPr>
      <w:r w:rsidRPr="00F74A75">
        <w:rPr>
          <w:lang w:val="ru-RU"/>
        </w:rPr>
        <w:t xml:space="preserve">В 1-ом классе по замыслу автора проводятся уроки литературного слушания и работы с детской книгой- 1 час в неделю (33 часа в год) Они проходят в тот период обучения, когда дети ещё самостоятельно не читают, и поддерживают их интерес к чтению и книге. </w:t>
      </w:r>
    </w:p>
    <w:p w:rsidR="00F74A75" w:rsidRDefault="00F74A75" w:rsidP="00F74A75">
      <w:pPr>
        <w:shd w:val="clear" w:color="auto" w:fill="FFFFFF"/>
        <w:ind w:left="10" w:hanging="10"/>
        <w:rPr>
          <w:lang w:val="ru-RU"/>
        </w:rPr>
      </w:pPr>
      <w:r w:rsidRPr="00F74A75">
        <w:rPr>
          <w:lang w:val="ru-RU"/>
        </w:rPr>
        <w:t>С 1-го класса чтение выступает и как предмет обучения, и как средство получения нужной информации, обогащения читательского опыта, формирования стойкого интереса к книге и потребности в чтении, а главное - развитие личности младшего школьника.</w:t>
      </w:r>
    </w:p>
    <w:p w:rsidR="00D4541E" w:rsidRDefault="00F74A75" w:rsidP="00D4541E">
      <w:pPr>
        <w:shd w:val="clear" w:color="auto" w:fill="FFFFFF"/>
        <w:ind w:left="10" w:hanging="10"/>
        <w:rPr>
          <w:lang w:val="ru-RU"/>
        </w:rPr>
      </w:pPr>
      <w:r w:rsidRPr="00F74A75">
        <w:rPr>
          <w:lang w:val="ru-RU"/>
        </w:rPr>
        <w:t xml:space="preserve">    Рабочая программа по литературному слушанию реализует следующие </w:t>
      </w:r>
      <w:r w:rsidRPr="00F74A75">
        <w:rPr>
          <w:b/>
          <w:bCs/>
          <w:lang w:val="ru-RU"/>
        </w:rPr>
        <w:t>цели обучения</w:t>
      </w:r>
      <w:r w:rsidRPr="00F74A75">
        <w:rPr>
          <w:lang w:val="ru-RU"/>
        </w:rPr>
        <w:t>:</w:t>
      </w:r>
    </w:p>
    <w:p w:rsidR="00F74A75" w:rsidRPr="00F74A75" w:rsidRDefault="00F74A75" w:rsidP="00D4541E">
      <w:pPr>
        <w:shd w:val="clear" w:color="auto" w:fill="FFFFFF"/>
        <w:ind w:left="10" w:hanging="10"/>
        <w:rPr>
          <w:lang w:val="ru-RU"/>
        </w:rPr>
      </w:pPr>
      <w:r w:rsidRPr="00F74A75">
        <w:rPr>
          <w:lang w:val="ru-RU"/>
        </w:rPr>
        <w:t>- формирование читательской деятельности:</w:t>
      </w:r>
    </w:p>
    <w:p w:rsidR="00F74A75" w:rsidRPr="00F74A75" w:rsidRDefault="00F74A75" w:rsidP="00F74A75">
      <w:pPr>
        <w:shd w:val="clear" w:color="auto" w:fill="FFFFFF"/>
        <w:ind w:left="10" w:right="5" w:hanging="10"/>
        <w:rPr>
          <w:lang w:val="ru-RU"/>
        </w:rPr>
      </w:pPr>
      <w:r w:rsidRPr="00F74A75">
        <w:rPr>
          <w:lang w:val="ru-RU"/>
        </w:rPr>
        <w:t xml:space="preserve">-воспринимать текст (слушать и слышать художественное слово, читать вслух и молча изучать текст); </w:t>
      </w:r>
    </w:p>
    <w:p w:rsidR="00F74A75" w:rsidRPr="00F74A75" w:rsidRDefault="00F74A75" w:rsidP="00F74A75">
      <w:pPr>
        <w:shd w:val="clear" w:color="auto" w:fill="FFFFFF"/>
        <w:ind w:left="10" w:right="5" w:hanging="10"/>
        <w:rPr>
          <w:lang w:val="ru-RU"/>
        </w:rPr>
      </w:pPr>
      <w:r w:rsidRPr="00F74A75">
        <w:rPr>
          <w:lang w:val="ru-RU"/>
        </w:rPr>
        <w:t xml:space="preserve">-понимать читаемое (иметь свои суждения, выражать эмоциональные отношения);   </w:t>
      </w:r>
    </w:p>
    <w:p w:rsidR="00F74A75" w:rsidRPr="00F74A75" w:rsidRDefault="00F74A75" w:rsidP="00F74A75">
      <w:pPr>
        <w:shd w:val="clear" w:color="auto" w:fill="FFFFFF"/>
        <w:ind w:left="10" w:right="5" w:hanging="10"/>
        <w:rPr>
          <w:lang w:val="ru-RU"/>
        </w:rPr>
      </w:pPr>
      <w:r w:rsidRPr="00F74A75">
        <w:rPr>
          <w:lang w:val="ru-RU"/>
        </w:rPr>
        <w:lastRenderedPageBreak/>
        <w:t>-производить текст (уметь рассказывать его в разных вариантах - подробно, выборочно, сжато, творчески с изменением ситуации;</w:t>
      </w:r>
    </w:p>
    <w:p w:rsidR="00F74A75" w:rsidRPr="00F74A75" w:rsidRDefault="00F74A75" w:rsidP="00F74A75">
      <w:pPr>
        <w:shd w:val="clear" w:color="auto" w:fill="FFFFFF"/>
        <w:tabs>
          <w:tab w:val="left" w:pos="-360"/>
        </w:tabs>
        <w:spacing w:before="14"/>
        <w:ind w:left="10" w:hanging="10"/>
        <w:rPr>
          <w:lang w:val="ru-RU"/>
        </w:rPr>
      </w:pPr>
      <w:r w:rsidRPr="00F74A75">
        <w:rPr>
          <w:lang w:val="ru-RU"/>
        </w:rPr>
        <w:t>-овладение элементарными литературными представлениями и знаниями;</w:t>
      </w:r>
    </w:p>
    <w:p w:rsidR="00F74A75" w:rsidRPr="00F74A75" w:rsidRDefault="00F74A75" w:rsidP="00F74A75">
      <w:pPr>
        <w:rPr>
          <w:lang w:val="ru-RU"/>
        </w:rPr>
      </w:pPr>
      <w:r w:rsidRPr="00F74A75">
        <w:rPr>
          <w:lang w:val="ru-RU"/>
        </w:rPr>
        <w:t xml:space="preserve">-освоение культуры речи. </w:t>
      </w:r>
    </w:p>
    <w:p w:rsidR="00F74A75" w:rsidRPr="00F74A75" w:rsidRDefault="00F74A75" w:rsidP="00F74A75">
      <w:pPr>
        <w:rPr>
          <w:lang w:val="ru-RU"/>
        </w:rPr>
      </w:pPr>
      <w:r w:rsidRPr="00F74A75">
        <w:rPr>
          <w:b/>
          <w:bCs/>
          <w:lang w:val="ru-RU"/>
        </w:rPr>
        <w:t>Особенностью реализованной</w:t>
      </w:r>
      <w:r w:rsidRPr="00F74A75">
        <w:rPr>
          <w:lang w:val="ru-RU"/>
        </w:rPr>
        <w:t xml:space="preserve"> в учебниках системы литературного образования является:</w:t>
      </w:r>
    </w:p>
    <w:p w:rsidR="00F74A75" w:rsidRPr="00F74A75" w:rsidRDefault="00F74A75" w:rsidP="00F74A75">
      <w:pPr>
        <w:rPr>
          <w:lang w:val="ru-RU"/>
        </w:rPr>
      </w:pPr>
      <w:r w:rsidRPr="00F74A75">
        <w:rPr>
          <w:lang w:val="ru-RU"/>
        </w:rPr>
        <w:t>1) выстроенная логика знакомства младших школьников с особенностями литературы как искусства;</w:t>
      </w:r>
    </w:p>
    <w:p w:rsidR="00F74A75" w:rsidRPr="00F74A75" w:rsidRDefault="00F74A75" w:rsidP="00F74A75">
      <w:pPr>
        <w:rPr>
          <w:lang w:val="ru-RU"/>
        </w:rPr>
      </w:pPr>
      <w:r w:rsidRPr="00F74A75">
        <w:rPr>
          <w:lang w:val="ru-RU"/>
        </w:rPr>
        <w:t>2) ознакомление за время обучения в начальной школе с минимальным понятийным инструментарием, необходимым для анализа и оценки литературных произведений - на уровне представлений без обязательного запоминания;</w:t>
      </w:r>
    </w:p>
    <w:p w:rsidR="00F74A75" w:rsidRPr="00F74A75" w:rsidRDefault="00F74A75" w:rsidP="00F74A75">
      <w:pPr>
        <w:rPr>
          <w:lang w:val="ru-RU"/>
        </w:rPr>
      </w:pPr>
      <w:r w:rsidRPr="00F74A75">
        <w:rPr>
          <w:lang w:val="ru-RU"/>
        </w:rPr>
        <w:t>3) развивающий характер вопросов и заданий, создающий условия для «открытий», которые делают сами школьники в процессе познания, и способствующий осознанности процесса учения.</w:t>
      </w:r>
    </w:p>
    <w:p w:rsidR="00F74A75" w:rsidRPr="00F74A75" w:rsidRDefault="00F74A75" w:rsidP="00F74A75">
      <w:pPr>
        <w:rPr>
          <w:lang w:val="ru-RU"/>
        </w:rPr>
      </w:pPr>
      <w:r w:rsidRPr="00F74A75">
        <w:rPr>
          <w:lang w:val="ru-RU"/>
        </w:rPr>
        <w:t>Система начального литературного образования на своем специфическом материале работает на достижение общих целей начального образования: развитие личности школьника, его творческих способностей; сохранение и поддержка индивидуальности ребенка; воспитание нравственных и эстетических чувств, эмоционально-ценностного позитивного отношения к себе и окружающему миру. Произведения подобраны таким образом, чтобы развернуть перед школьниками идею ценности и хрупкости мира, где мир понимается и как общий всему человечеству природный и культурный дом, и как отечество, и как пространство человеческих чувств.</w:t>
      </w:r>
    </w:p>
    <w:p w:rsidR="00F74A75" w:rsidRPr="00F74A75" w:rsidRDefault="00F74A75" w:rsidP="00F74A75">
      <w:pPr>
        <w:rPr>
          <w:lang w:val="ru-RU"/>
        </w:rPr>
      </w:pPr>
      <w:r w:rsidRPr="00F74A75">
        <w:rPr>
          <w:lang w:val="ru-RU"/>
        </w:rPr>
        <w:t>Тексты, вопросы и задания к ним показывают школьнику, как трудно и как важно стать человеком: научиться переживать и сопереживать, ценить, любить и защищать этот мир - мир</w:t>
      </w:r>
      <w:r w:rsidRPr="00F74A75">
        <w:rPr>
          <w:b/>
          <w:bCs/>
          <w:lang w:val="ru-RU"/>
        </w:rPr>
        <w:t xml:space="preserve"> </w:t>
      </w:r>
      <w:r w:rsidRPr="00F74A75">
        <w:rPr>
          <w:lang w:val="ru-RU"/>
        </w:rPr>
        <w:t>природы, людей и искусства, мир чувств.</w:t>
      </w:r>
    </w:p>
    <w:p w:rsidR="00F74A75" w:rsidRPr="00F74A75" w:rsidRDefault="00F74A75" w:rsidP="00F74A75">
      <w:pPr>
        <w:shd w:val="clear" w:color="auto" w:fill="FFFFFF"/>
        <w:tabs>
          <w:tab w:val="left" w:pos="1416"/>
        </w:tabs>
        <w:spacing w:before="14"/>
        <w:ind w:left="10" w:right="5299" w:hanging="10"/>
        <w:rPr>
          <w:lang w:val="ru-RU"/>
        </w:rPr>
      </w:pPr>
    </w:p>
    <w:p w:rsidR="00F74A75" w:rsidRPr="00F74A75" w:rsidRDefault="00F74A75" w:rsidP="00F74A75">
      <w:pPr>
        <w:shd w:val="clear" w:color="auto" w:fill="FFFFFF"/>
        <w:tabs>
          <w:tab w:val="left" w:pos="1416"/>
        </w:tabs>
        <w:spacing w:before="14"/>
        <w:ind w:left="10" w:right="5299" w:hanging="10"/>
        <w:rPr>
          <w:b/>
          <w:bCs/>
          <w:lang w:val="ru-RU"/>
        </w:rPr>
      </w:pPr>
      <w:r w:rsidRPr="00F74A75">
        <w:rPr>
          <w:b/>
          <w:bCs/>
          <w:spacing w:val="-2"/>
          <w:lang w:val="ru-RU"/>
        </w:rPr>
        <w:t>Задачи курса литературного</w:t>
      </w:r>
      <w:r w:rsidRPr="00F74A75">
        <w:rPr>
          <w:b/>
          <w:bCs/>
          <w:lang w:val="ru-RU"/>
        </w:rPr>
        <w:t xml:space="preserve"> </w:t>
      </w:r>
      <w:r w:rsidRPr="00F74A75">
        <w:rPr>
          <w:b/>
          <w:bCs/>
          <w:spacing w:val="-2"/>
          <w:lang w:val="ru-RU"/>
        </w:rPr>
        <w:t>чтения:</w:t>
      </w:r>
    </w:p>
    <w:p w:rsidR="00F74A75" w:rsidRPr="00F74A75" w:rsidRDefault="00F74A75" w:rsidP="00F74A75">
      <w:pPr>
        <w:ind w:left="10" w:hanging="10"/>
        <w:rPr>
          <w:lang w:val="ru-RU"/>
        </w:rPr>
      </w:pPr>
    </w:p>
    <w:p w:rsidR="00F74A75" w:rsidRPr="00F74A75" w:rsidRDefault="00F74A75" w:rsidP="00F74A75">
      <w:pPr>
        <w:shd w:val="clear" w:color="auto" w:fill="FFFFFF"/>
        <w:tabs>
          <w:tab w:val="left" w:pos="1435"/>
        </w:tabs>
        <w:ind w:left="10" w:right="10" w:hanging="10"/>
        <w:rPr>
          <w:spacing w:val="-25"/>
          <w:lang w:val="ru-RU"/>
        </w:rPr>
      </w:pPr>
      <w:r w:rsidRPr="00F74A75">
        <w:rPr>
          <w:lang w:val="ru-RU"/>
        </w:rPr>
        <w:t xml:space="preserve">   -Обеспечение полноценного восприятия литературного произведения, глубины понимания     учащимися текста и точки зрения писателя, формирование позиции читателя.</w:t>
      </w:r>
    </w:p>
    <w:p w:rsidR="00F74A75" w:rsidRPr="00F74A75" w:rsidRDefault="00F74A75" w:rsidP="00F74A75">
      <w:pPr>
        <w:shd w:val="clear" w:color="auto" w:fill="FFFFFF"/>
        <w:tabs>
          <w:tab w:val="left" w:pos="1435"/>
        </w:tabs>
        <w:ind w:left="10" w:hanging="10"/>
        <w:rPr>
          <w:spacing w:val="-13"/>
          <w:lang w:val="ru-RU"/>
        </w:rPr>
      </w:pPr>
      <w:r w:rsidRPr="00F74A75">
        <w:rPr>
          <w:lang w:val="ru-RU"/>
        </w:rPr>
        <w:t>- Система работы над навыками чтения.</w:t>
      </w:r>
    </w:p>
    <w:p w:rsidR="00F74A75" w:rsidRPr="00F74A75" w:rsidRDefault="00F74A75" w:rsidP="00F74A75">
      <w:pPr>
        <w:shd w:val="clear" w:color="auto" w:fill="FFFFFF"/>
        <w:tabs>
          <w:tab w:val="left" w:pos="1435"/>
        </w:tabs>
        <w:ind w:left="10" w:hanging="10"/>
        <w:rPr>
          <w:spacing w:val="-13"/>
          <w:lang w:val="ru-RU"/>
        </w:rPr>
      </w:pPr>
      <w:r w:rsidRPr="00F74A75">
        <w:rPr>
          <w:lang w:val="ru-RU"/>
        </w:rPr>
        <w:t xml:space="preserve">  - Включение учащимися в эмоционально - творческую деятельность в процессе чтения.</w:t>
      </w:r>
    </w:p>
    <w:p w:rsidR="00F74A75" w:rsidRPr="00F74A75" w:rsidRDefault="00F74A75" w:rsidP="00F74A75">
      <w:pPr>
        <w:shd w:val="clear" w:color="auto" w:fill="FFFFFF"/>
        <w:tabs>
          <w:tab w:val="left" w:pos="1435"/>
        </w:tabs>
        <w:ind w:left="10" w:right="10" w:hanging="10"/>
        <w:rPr>
          <w:spacing w:val="-12"/>
          <w:lang w:val="ru-RU"/>
        </w:rPr>
      </w:pPr>
      <w:r w:rsidRPr="00F74A75">
        <w:rPr>
          <w:lang w:val="ru-RU"/>
        </w:rPr>
        <w:t xml:space="preserve">  - Формирование литературных представлений, которые необходимы школьнику для   освоения литературы как искусства слова.</w:t>
      </w:r>
    </w:p>
    <w:p w:rsidR="00F74A75" w:rsidRPr="00F74A75" w:rsidRDefault="00F74A75" w:rsidP="00F74A75">
      <w:pPr>
        <w:shd w:val="clear" w:color="auto" w:fill="FFFFFF"/>
        <w:tabs>
          <w:tab w:val="left" w:pos="1435"/>
        </w:tabs>
        <w:ind w:left="10" w:hanging="10"/>
        <w:rPr>
          <w:lang w:val="ru-RU"/>
        </w:rPr>
      </w:pPr>
      <w:r w:rsidRPr="00F74A75">
        <w:rPr>
          <w:lang w:val="ru-RU"/>
        </w:rPr>
        <w:t>- Расширение круга чтения учащимися, создание «литературного пространства».</w:t>
      </w:r>
      <w:r w:rsidRPr="00F74A75">
        <w:rPr>
          <w:lang w:val="ru-RU"/>
        </w:rPr>
        <w:br/>
        <w:t>Содержание курса «Литературное чтение» обеспечивает дифференцированное обучение</w:t>
      </w:r>
    </w:p>
    <w:p w:rsidR="00F74A75" w:rsidRPr="00F74A75" w:rsidRDefault="00F74A75" w:rsidP="00F74A75">
      <w:pPr>
        <w:shd w:val="clear" w:color="auto" w:fill="FFFFFF"/>
        <w:ind w:left="10" w:right="10" w:hanging="10"/>
        <w:rPr>
          <w:lang w:val="ru-RU"/>
        </w:rPr>
      </w:pPr>
      <w:r w:rsidRPr="00F74A75">
        <w:rPr>
          <w:lang w:val="ru-RU"/>
        </w:rPr>
        <w:t xml:space="preserve">и учёт индивидуальных возможностей каждого ребенка. </w:t>
      </w:r>
    </w:p>
    <w:p w:rsidR="00F74A75" w:rsidRPr="00F74A75" w:rsidRDefault="00F74A75" w:rsidP="00F74A75">
      <w:pPr>
        <w:shd w:val="clear" w:color="auto" w:fill="FFFFFF"/>
        <w:ind w:left="10" w:right="10" w:hanging="10"/>
        <w:rPr>
          <w:lang w:val="ru-RU"/>
        </w:rPr>
      </w:pPr>
      <w:r w:rsidRPr="00F74A75">
        <w:rPr>
          <w:lang w:val="ru-RU"/>
        </w:rPr>
        <w:t xml:space="preserve">С 1-ого класса  проводятся уроки литературного слушания и работы с детской книгой. Они проходят в тот период обучения, когда дети ещё самостоятельно не читают, и поддерживают их интерес к чтению и книге. </w:t>
      </w:r>
    </w:p>
    <w:p w:rsidR="00F74A75" w:rsidRPr="00F74A75" w:rsidRDefault="00F74A75" w:rsidP="00F74A75">
      <w:pPr>
        <w:shd w:val="clear" w:color="auto" w:fill="FFFFFF"/>
        <w:ind w:left="10" w:right="10" w:hanging="10"/>
        <w:rPr>
          <w:lang w:val="ru-RU"/>
        </w:rPr>
      </w:pPr>
      <w:r w:rsidRPr="00F74A75">
        <w:rPr>
          <w:lang w:val="ru-RU"/>
        </w:rPr>
        <w:t xml:space="preserve"> Используется тематический и жанрово - тематический принципы. Учащиеся практически знакомятся с жанрами и темами произведений, узнают основные признаки сказки, стихотворения, рассказа.</w:t>
      </w:r>
    </w:p>
    <w:p w:rsidR="00F74A75" w:rsidRDefault="00F74A75" w:rsidP="00F74A75">
      <w:pPr>
        <w:shd w:val="clear" w:color="auto" w:fill="FFFFFF"/>
        <w:ind w:left="10" w:right="10" w:hanging="10"/>
        <w:rPr>
          <w:lang w:val="ru-RU"/>
        </w:rPr>
      </w:pPr>
      <w:r w:rsidRPr="00F74A75">
        <w:rPr>
          <w:lang w:val="ru-RU"/>
        </w:rPr>
        <w:t>Новизной данной программы является «нерасчленен</w:t>
      </w:r>
      <w:r w:rsidRPr="00F74A75">
        <w:rPr>
          <w:lang w:val="ru-RU"/>
        </w:rPr>
        <w:softHyphen/>
        <w:t>ность» и «переплетенность» чтения произведения и работы с книгой. При изучении произведений одного жанра или темы постоянно идет обучение работе с учебной, художест</w:t>
      </w:r>
      <w:r w:rsidRPr="00F74A75">
        <w:rPr>
          <w:lang w:val="ru-RU"/>
        </w:rPr>
        <w:softHyphen/>
        <w:t>венной и справочной детской книгой, развивается интерес к самостоятельному чтению и книге. В программе не выде</w:t>
      </w:r>
      <w:r w:rsidRPr="00F74A75">
        <w:rPr>
          <w:lang w:val="ru-RU"/>
        </w:rPr>
        <w:softHyphen/>
        <w:t>ляются уроки обучения чтению и работе с книгой, а есть уроки литературного чтения, на которых решаются ком</w:t>
      </w:r>
      <w:r w:rsidRPr="00F74A75">
        <w:rPr>
          <w:lang w:val="ru-RU"/>
        </w:rPr>
        <w:softHyphen/>
        <w:t>плексно все задачи литературного образования младших школьников.</w:t>
      </w:r>
    </w:p>
    <w:p w:rsidR="0077595C" w:rsidRDefault="0077595C" w:rsidP="0077595C">
      <w:pPr>
        <w:rPr>
          <w:lang w:val="ru-RU"/>
        </w:rPr>
      </w:pPr>
    </w:p>
    <w:p w:rsidR="0077595C" w:rsidRDefault="0077595C" w:rsidP="0077595C">
      <w:pPr>
        <w:rPr>
          <w:lang w:val="ru-RU"/>
        </w:rPr>
      </w:pPr>
      <w:r w:rsidRPr="0077595C">
        <w:rPr>
          <w:lang w:val="ru-RU"/>
        </w:rPr>
        <w:t xml:space="preserve">Рабочая программа </w:t>
      </w:r>
      <w:r w:rsidRPr="0077595C">
        <w:rPr>
          <w:b/>
          <w:lang w:val="ru-RU"/>
        </w:rPr>
        <w:t>по математике</w:t>
      </w:r>
      <w:r w:rsidRPr="0077595C">
        <w:rPr>
          <w:lang w:val="ru-RU"/>
        </w:rPr>
        <w:t xml:space="preserve">  разработана  на основе Концепции стандарта второго поколения,  требований к результатам освоения основной общеобразовательной программы начального общего образования, фундаментального ядра содержания общего образования, примерной программы по математике и авторской программы«Математика 1-4 классы.» В.Н.Рудницкая ( Сборник программ к комплекту учебников « Начальная школа </w:t>
      </w:r>
      <w:r w:rsidRPr="00F4043F">
        <w:t>XXI</w:t>
      </w:r>
      <w:r w:rsidRPr="0077595C">
        <w:rPr>
          <w:lang w:val="ru-RU"/>
        </w:rPr>
        <w:t xml:space="preserve"> века». – 3 – е изд., дораб. и доп. – М.: Вентана – Граф, 2009.) с учетом межпредметных и внутрипредметных связей, логики учебного процесса, задачи формирования у младших школьников умения учиться. Программа направлена на достижение планируемых результатов, реализацию программы формирования универсальных учебных действий.</w:t>
      </w:r>
    </w:p>
    <w:p w:rsidR="0077595C" w:rsidRPr="0077595C" w:rsidRDefault="0077595C" w:rsidP="0077595C">
      <w:pPr>
        <w:rPr>
          <w:b/>
          <w:bCs/>
          <w:i/>
          <w:iCs/>
          <w:sz w:val="28"/>
          <w:szCs w:val="28"/>
          <w:lang w:val="ru-RU"/>
        </w:rPr>
      </w:pPr>
    </w:p>
    <w:p w:rsidR="0077595C" w:rsidRPr="0077595C" w:rsidRDefault="0077595C" w:rsidP="0077595C">
      <w:pPr>
        <w:rPr>
          <w:b/>
          <w:bCs/>
          <w:i/>
          <w:iCs/>
          <w:lang w:val="ru-RU"/>
        </w:rPr>
      </w:pPr>
      <w:r w:rsidRPr="0077595C">
        <w:rPr>
          <w:b/>
          <w:bCs/>
          <w:i/>
          <w:iCs/>
          <w:lang w:val="ru-RU"/>
        </w:rPr>
        <w:t>Особенности содержательных линий.</w:t>
      </w:r>
    </w:p>
    <w:p w:rsidR="0077595C" w:rsidRPr="0077595C" w:rsidRDefault="0077595C" w:rsidP="0077595C">
      <w:pPr>
        <w:rPr>
          <w:i/>
          <w:iCs/>
          <w:lang w:val="ru-RU"/>
        </w:rPr>
      </w:pPr>
      <w:r w:rsidRPr="0077595C">
        <w:rPr>
          <w:b/>
          <w:bCs/>
          <w:i/>
          <w:iCs/>
          <w:lang w:val="ru-RU"/>
        </w:rPr>
        <w:t>Элементы арифметики</w:t>
      </w:r>
      <w:r w:rsidRPr="0077595C">
        <w:rPr>
          <w:i/>
          <w:iCs/>
          <w:lang w:val="ru-RU"/>
        </w:rPr>
        <w:t>.</w:t>
      </w:r>
    </w:p>
    <w:p w:rsidR="0077595C" w:rsidRPr="0077595C" w:rsidRDefault="0077595C" w:rsidP="0077595C">
      <w:pPr>
        <w:rPr>
          <w:lang w:val="ru-RU"/>
        </w:rPr>
      </w:pPr>
      <w:r w:rsidRPr="0077595C">
        <w:rPr>
          <w:i/>
          <w:iCs/>
          <w:lang w:val="ru-RU"/>
        </w:rPr>
        <w:tab/>
      </w:r>
      <w:r w:rsidRPr="0077595C">
        <w:rPr>
          <w:lang w:val="ru-RU"/>
        </w:rPr>
        <w:t>В 1 классе формируются первоначальные представления о натуральном числе. Учащиеся знакомятся с названиями чисел первых двух десятков, учатся называть их в прямом и обратном порядке; затем, используя изученную последовательность слов, учатся пересчитывать предметы, выражать результат пересчитывания числом и записывать его цифрами.</w:t>
      </w:r>
    </w:p>
    <w:p w:rsidR="0077595C" w:rsidRPr="0077595C" w:rsidRDefault="0077595C" w:rsidP="0077595C">
      <w:pPr>
        <w:rPr>
          <w:lang w:val="ru-RU"/>
        </w:rPr>
      </w:pPr>
      <w:r w:rsidRPr="0077595C">
        <w:rPr>
          <w:lang w:val="ru-RU"/>
        </w:rPr>
        <w:tab/>
        <w:t>Параллельно с формированием умения пересчитывать предметы начинается подготовка к решению арифметических задач, основанная на выполнении практических действий с множествами предметов. При этом арифметическая задача предстаёт перед учащимися как описание реальной жизненной ситуации; решение сводится к простому пересчитыванию предметов. Упражнения подобраны и сформулированы таким образом, чтобы у учащихся накопился опыт практического выполнения не только сложения и вычитания, но и умножения и деления, что в дальнейшем облегчит усвоение смысла этих действий.</w:t>
      </w:r>
    </w:p>
    <w:p w:rsidR="0077595C" w:rsidRPr="0077595C" w:rsidRDefault="0077595C" w:rsidP="0077595C">
      <w:pPr>
        <w:rPr>
          <w:lang w:val="ru-RU"/>
        </w:rPr>
      </w:pPr>
      <w:r w:rsidRPr="0077595C">
        <w:rPr>
          <w:lang w:val="ru-RU"/>
        </w:rPr>
        <w:tab/>
        <w:t>На втором этапе внимание учащихся привлекается к числам, данным в задаче. Решение описывается словами. Ответ пока ещё находится пересчитыванием.</w:t>
      </w:r>
    </w:p>
    <w:p w:rsidR="0077595C" w:rsidRPr="0077595C" w:rsidRDefault="0077595C" w:rsidP="0077595C">
      <w:pPr>
        <w:rPr>
          <w:lang w:val="ru-RU"/>
        </w:rPr>
      </w:pPr>
      <w:r w:rsidRPr="0077595C">
        <w:rPr>
          <w:lang w:val="ru-RU"/>
        </w:rPr>
        <w:tab/>
        <w:t>На третьем этапе после введения знаков действий, учащиеся переходят к обычным записям решения задач.</w:t>
      </w:r>
    </w:p>
    <w:p w:rsidR="0077595C" w:rsidRPr="0077595C" w:rsidRDefault="0077595C" w:rsidP="0077595C">
      <w:pPr>
        <w:rPr>
          <w:lang w:val="ru-RU"/>
        </w:rPr>
      </w:pPr>
      <w:r w:rsidRPr="0077595C">
        <w:rPr>
          <w:lang w:val="ru-RU"/>
        </w:rPr>
        <w:tab/>
        <w:t>Таблица сложения однозначных чисел изучается в 1 классе в полном объёме. Вычитание можно выполнять, используя таблицу сложения. Изучение табличных случаев сложения и вычитания рассматривается  сразу на числовой области 1 – 20.</w:t>
      </w:r>
    </w:p>
    <w:p w:rsidR="0077595C" w:rsidRPr="0077595C" w:rsidRDefault="0077595C" w:rsidP="0077595C">
      <w:pPr>
        <w:rPr>
          <w:lang w:val="ru-RU"/>
        </w:rPr>
      </w:pPr>
      <w:r w:rsidRPr="0077595C">
        <w:rPr>
          <w:lang w:val="ru-RU"/>
        </w:rPr>
        <w:tab/>
        <w:t xml:space="preserve">В целях усиления практической направленности обучения в арифметическую часть программы 1 класса включён вопрос об ознакомлении учащихся с микрокалькулятором и его использовании при арифметических расчётах. </w:t>
      </w:r>
    </w:p>
    <w:p w:rsidR="0077595C" w:rsidRPr="0077595C" w:rsidRDefault="0077595C" w:rsidP="0077595C">
      <w:pPr>
        <w:rPr>
          <w:b/>
          <w:bCs/>
          <w:i/>
          <w:iCs/>
          <w:lang w:val="ru-RU"/>
        </w:rPr>
      </w:pPr>
      <w:r w:rsidRPr="0077595C">
        <w:rPr>
          <w:b/>
          <w:bCs/>
          <w:i/>
          <w:iCs/>
          <w:lang w:val="ru-RU"/>
        </w:rPr>
        <w:t>Величины.</w:t>
      </w:r>
    </w:p>
    <w:p w:rsidR="0077595C" w:rsidRPr="0077595C" w:rsidRDefault="0077595C" w:rsidP="0077595C">
      <w:pPr>
        <w:rPr>
          <w:lang w:val="ru-RU"/>
        </w:rPr>
      </w:pPr>
      <w:r w:rsidRPr="0077595C">
        <w:rPr>
          <w:lang w:val="ru-RU"/>
        </w:rPr>
        <w:tab/>
        <w:t>В 1 классе дети знакомятся с первой из величин – длиной. Они получают первые представления о длинах предметов и о практических способах сравнения длин; вводятся единицы длины – сантиметр и дециметр. Длина предмета измеряется с помощью обычной ученической линейки. Дети учатся чертить отрезки заданной длины.</w:t>
      </w:r>
    </w:p>
    <w:p w:rsidR="0077595C" w:rsidRPr="0077595C" w:rsidRDefault="0077595C" w:rsidP="0077595C">
      <w:pPr>
        <w:rPr>
          <w:i/>
          <w:iCs/>
          <w:lang w:val="ru-RU"/>
        </w:rPr>
      </w:pPr>
      <w:r w:rsidRPr="0077595C">
        <w:rPr>
          <w:b/>
          <w:bCs/>
          <w:i/>
          <w:iCs/>
          <w:lang w:val="ru-RU"/>
        </w:rPr>
        <w:t>Логико – математические понятия</w:t>
      </w:r>
      <w:r w:rsidRPr="0077595C">
        <w:rPr>
          <w:i/>
          <w:iCs/>
          <w:lang w:val="ru-RU"/>
        </w:rPr>
        <w:t>.</w:t>
      </w:r>
    </w:p>
    <w:p w:rsidR="0077595C" w:rsidRPr="0077595C" w:rsidRDefault="0077595C" w:rsidP="0077595C">
      <w:pPr>
        <w:rPr>
          <w:lang w:val="ru-RU"/>
        </w:rPr>
      </w:pPr>
      <w:r w:rsidRPr="0077595C">
        <w:rPr>
          <w:i/>
          <w:iCs/>
          <w:lang w:val="ru-RU"/>
        </w:rPr>
        <w:tab/>
      </w:r>
      <w:r w:rsidRPr="0077595C">
        <w:rPr>
          <w:lang w:val="ru-RU"/>
        </w:rPr>
        <w:t>Учащиеся знакомятся с математическими высказываниями, логическими связками «и», «или», «если…, то», со смыслом логических слов «каждый», «любой», «все», составляющими основу логической формы предложения, используемой в логических выводах.</w:t>
      </w:r>
    </w:p>
    <w:p w:rsidR="0077595C" w:rsidRPr="0077595C" w:rsidRDefault="0077595C" w:rsidP="0077595C">
      <w:pPr>
        <w:rPr>
          <w:lang w:val="ru-RU"/>
        </w:rPr>
      </w:pPr>
      <w:r w:rsidRPr="0077595C">
        <w:rPr>
          <w:lang w:val="ru-RU"/>
        </w:rPr>
        <w:tab/>
        <w:t>Важной составляющей линии логического развития ребёнка является его обучение (уже с первого класса ) действию классификации по заданным основаниям и проверка правильности выполнения задания.</w:t>
      </w:r>
    </w:p>
    <w:p w:rsidR="0077595C" w:rsidRPr="00BE254A" w:rsidRDefault="0077595C" w:rsidP="0077595C">
      <w:pPr>
        <w:rPr>
          <w:b/>
          <w:bCs/>
          <w:i/>
          <w:iCs/>
          <w:lang w:val="ru-RU"/>
        </w:rPr>
      </w:pPr>
      <w:r w:rsidRPr="00BE254A">
        <w:rPr>
          <w:b/>
          <w:bCs/>
          <w:i/>
          <w:iCs/>
          <w:lang w:val="ru-RU"/>
        </w:rPr>
        <w:t>Алгебраическая пропедевтика.</w:t>
      </w:r>
    </w:p>
    <w:p w:rsidR="0077595C" w:rsidRPr="0077595C" w:rsidRDefault="0077595C" w:rsidP="0077595C">
      <w:pPr>
        <w:rPr>
          <w:lang w:val="ru-RU"/>
        </w:rPr>
      </w:pPr>
      <w:r w:rsidRPr="00BE254A">
        <w:rPr>
          <w:i/>
          <w:iCs/>
          <w:lang w:val="ru-RU"/>
        </w:rPr>
        <w:lastRenderedPageBreak/>
        <w:tab/>
      </w:r>
      <w:r w:rsidRPr="0077595C">
        <w:rPr>
          <w:lang w:val="ru-RU"/>
        </w:rPr>
        <w:t>Программа предусматривает организацию работы, направленную на подготовку учащихся к освоению в основной школе алгебраических понятий – переменная, выражение с переменной, уравнение. В 1 классе рассматриваются выражения, равенства содержащие «окошко».</w:t>
      </w:r>
    </w:p>
    <w:p w:rsidR="0077595C" w:rsidRPr="0077595C" w:rsidRDefault="0077595C" w:rsidP="0077595C">
      <w:pPr>
        <w:rPr>
          <w:b/>
          <w:bCs/>
          <w:i/>
          <w:iCs/>
          <w:lang w:val="ru-RU"/>
        </w:rPr>
      </w:pPr>
      <w:r w:rsidRPr="0077595C">
        <w:rPr>
          <w:b/>
          <w:bCs/>
          <w:i/>
          <w:iCs/>
          <w:lang w:val="ru-RU"/>
        </w:rPr>
        <w:t>Элементы геометрии.</w:t>
      </w:r>
    </w:p>
    <w:p w:rsidR="0077595C" w:rsidRPr="0077595C" w:rsidRDefault="0077595C" w:rsidP="0077595C">
      <w:pPr>
        <w:rPr>
          <w:lang w:val="ru-RU"/>
        </w:rPr>
      </w:pPr>
      <w:r w:rsidRPr="0077595C">
        <w:rPr>
          <w:i/>
          <w:iCs/>
          <w:lang w:val="ru-RU"/>
        </w:rPr>
        <w:tab/>
      </w:r>
      <w:r w:rsidRPr="0077595C">
        <w:rPr>
          <w:lang w:val="ru-RU"/>
        </w:rPr>
        <w:t>В 1 классе учащиеся знакомятся с простейшими геометрическими фигурами, учатся их различать и находить по описанию. Большую роль в развитии пространственных представлений играет включение в программу с 1 класса понятия об осевой симметрии. Дети учатся находить на картинках и показывать пары симметричных точек, строить симметричные фигуры.</w:t>
      </w:r>
    </w:p>
    <w:p w:rsidR="0077595C" w:rsidRPr="0077595C" w:rsidRDefault="0077595C" w:rsidP="0077595C">
      <w:pPr>
        <w:rPr>
          <w:lang w:val="ru-RU"/>
        </w:rPr>
      </w:pPr>
      <w:r w:rsidRPr="0077595C">
        <w:rPr>
          <w:lang w:val="ru-RU"/>
        </w:rPr>
        <w:t>При выборе методов  преподавания  программного материала приоритет отдаётся технологиям  деятельностного метода. Овладев общими способами действия, ученик применяет полученные при этом знания и умения для решения новых конкретных задач.</w:t>
      </w:r>
      <w:r w:rsidR="00D4541E">
        <w:rPr>
          <w:lang w:val="ru-RU"/>
        </w:rPr>
        <w:t xml:space="preserve"> </w:t>
      </w:r>
      <w:r w:rsidRPr="0077595C">
        <w:rPr>
          <w:lang w:val="ru-RU"/>
        </w:rPr>
        <w:t>В целях усиления практической направленности обучения математике программа предусматривает проведение практических работ. Серьёзное внимание уделяется организации дифференцированной работе на уроках.</w:t>
      </w:r>
    </w:p>
    <w:p w:rsidR="0077595C" w:rsidRPr="0077595C" w:rsidRDefault="0077595C" w:rsidP="0077595C">
      <w:pPr>
        <w:shd w:val="clear" w:color="auto" w:fill="FFFFFF"/>
        <w:jc w:val="both"/>
        <w:rPr>
          <w:color w:val="000000"/>
          <w:lang w:val="ru-RU"/>
        </w:rPr>
      </w:pPr>
      <w:r w:rsidRPr="0077595C">
        <w:rPr>
          <w:color w:val="000000"/>
          <w:lang w:val="ru-RU"/>
        </w:rPr>
        <w:t>Для обеспечения дифференцированного подхода к учащимся при проведении проверочных работ текст каждой представлен в 6 вариантах трех уровней сложности. Первые два варианта определяют минимальный уровень требований к учащимся (для слабоуспевающих); третий и четвертый варианты даются учащимся с более высоким уровнем; пятый и шестой варианты для самых сильных учащихся.</w:t>
      </w:r>
    </w:p>
    <w:p w:rsidR="0077595C" w:rsidRDefault="0077595C" w:rsidP="0077595C">
      <w:pPr>
        <w:ind w:firstLine="709"/>
        <w:rPr>
          <w:color w:val="000000"/>
          <w:lang w:val="ru-RU"/>
        </w:rPr>
      </w:pPr>
      <w:r w:rsidRPr="0077595C">
        <w:rPr>
          <w:color w:val="000000"/>
          <w:lang w:val="ru-RU"/>
        </w:rPr>
        <w:t>В тексты проверочных и контрольных работ (во все варианты) включены 1-2 задания повышенной трудности, отмеченные звездочкой. Они не являются обязательными и предлагаются детям по выбору. Ученик, выбрав такое задание, может проверить свои силы в решении нестандартных творческих задач. В 1 классе часть работ имеет целью проверку знаний учащихся таблиц сложения и вычитания. При этом важно знать, сколько времени каждый ученик тратит на эту работу.</w:t>
      </w:r>
    </w:p>
    <w:p w:rsidR="0077595C" w:rsidRPr="0077595C" w:rsidRDefault="0077595C" w:rsidP="000613D8">
      <w:pPr>
        <w:rPr>
          <w:b/>
          <w:bCs/>
          <w:i/>
          <w:iCs/>
          <w:lang w:val="ru-RU"/>
        </w:rPr>
      </w:pPr>
      <w:r w:rsidRPr="0077595C">
        <w:rPr>
          <w:b/>
          <w:bCs/>
          <w:i/>
          <w:iCs/>
          <w:lang w:val="ru-RU"/>
        </w:rPr>
        <w:t xml:space="preserve"> </w:t>
      </w:r>
    </w:p>
    <w:p w:rsidR="0077595C" w:rsidRPr="0077595C" w:rsidRDefault="0077595C" w:rsidP="0077595C">
      <w:pPr>
        <w:rPr>
          <w:lang w:val="ru-RU"/>
        </w:rPr>
      </w:pPr>
      <w:r w:rsidRPr="0077595C">
        <w:rPr>
          <w:lang w:val="ru-RU"/>
        </w:rPr>
        <w:t xml:space="preserve">Рабочая программа </w:t>
      </w:r>
      <w:r w:rsidRPr="0077595C">
        <w:rPr>
          <w:b/>
          <w:lang w:val="ru-RU"/>
        </w:rPr>
        <w:t>по курсу «Окружающий мир»</w:t>
      </w:r>
      <w:r w:rsidRPr="0077595C">
        <w:rPr>
          <w:lang w:val="ru-RU"/>
        </w:rPr>
        <w:t xml:space="preserve"> разработана  на основе Стандарта второго поколения,  требований к результатам освоения основной общеобразовательной программы начального общего образования, фундаментального ядра содержания общего образования, примерной программы по  окружающему миру и  авторской программ «Окружающий мир. 1 – 4 классы» Н.В. Виноградова, Г.С. Калинова ( Сборник программ к комплекту учебников « Начальная школа </w:t>
      </w:r>
      <w:r w:rsidRPr="009706DD">
        <w:t>XXI</w:t>
      </w:r>
      <w:r w:rsidRPr="0077595C">
        <w:rPr>
          <w:lang w:val="ru-RU"/>
        </w:rPr>
        <w:t xml:space="preserve"> века». – 3 – е изд., дораб. и доп. – М.: Вентана – Граф, 2009.) с учетом межпредметных  и  внутрипредметных связей, логики учебного процесса, задачи формирования у младших школьников умения учиться. Программа направлена на достижение планируемых результатов, реализацию программы формирования универсальных учебных действий.</w:t>
      </w:r>
    </w:p>
    <w:p w:rsidR="0077595C" w:rsidRPr="0077595C" w:rsidRDefault="0077595C" w:rsidP="0077595C">
      <w:pPr>
        <w:rPr>
          <w:lang w:val="ru-RU"/>
        </w:rPr>
      </w:pPr>
      <w:r w:rsidRPr="0077595C">
        <w:rPr>
          <w:b/>
          <w:bCs/>
          <w:lang w:val="ru-RU"/>
        </w:rPr>
        <w:t xml:space="preserve">           </w:t>
      </w:r>
      <w:r w:rsidRPr="0077595C">
        <w:rPr>
          <w:lang w:val="ru-RU"/>
        </w:rPr>
        <w:t>Программа соответствует государственным образовательным стандартам начального общего образования и базисному учебному плану общеобразовательных учреждений России по образовательной области « Окружающий мир».</w:t>
      </w:r>
    </w:p>
    <w:p w:rsidR="0077595C" w:rsidRPr="0077595C" w:rsidRDefault="0077595C" w:rsidP="0077595C">
      <w:pPr>
        <w:rPr>
          <w:lang w:val="ru-RU"/>
        </w:rPr>
      </w:pPr>
      <w:r w:rsidRPr="0077595C">
        <w:rPr>
          <w:lang w:val="ru-RU"/>
        </w:rPr>
        <w:tab/>
        <w:t>Особое значение изучения этой образовательной области состоит  в формировании целостного взгляда на окружающую социальную и природную среду, место человека в ней, его биологическую и социальную сущность. Новизна  программы заключается в том, что в неё включены знания, которые способствуют познанию самого себя (своего «Я»), расширяют представления о психической природе человека.</w:t>
      </w:r>
    </w:p>
    <w:p w:rsidR="0077595C" w:rsidRDefault="0077595C" w:rsidP="0077595C">
      <w:pPr>
        <w:rPr>
          <w:lang w:val="ru-RU"/>
        </w:rPr>
      </w:pPr>
      <w:r w:rsidRPr="0077595C">
        <w:rPr>
          <w:b/>
          <w:bCs/>
          <w:i/>
          <w:iCs/>
          <w:lang w:val="ru-RU"/>
        </w:rPr>
        <w:t xml:space="preserve">       Цель</w:t>
      </w:r>
      <w:r w:rsidRPr="0077595C">
        <w:rPr>
          <w:lang w:val="ru-RU"/>
        </w:rPr>
        <w:t>: формирование социального опыта школьника, осознание элементарного взаимодействия  в системе «человек – природа – общество»; воспитание правильного отношения к среде обитания и правил поведения в ней; понимание своей индивидуальности, способностей и возможностей.</w:t>
      </w:r>
    </w:p>
    <w:p w:rsidR="0077595C" w:rsidRPr="0077595C" w:rsidRDefault="0077595C" w:rsidP="0077595C">
      <w:pPr>
        <w:rPr>
          <w:lang w:val="ru-RU"/>
        </w:rPr>
      </w:pPr>
    </w:p>
    <w:p w:rsidR="0077595C" w:rsidRPr="0077595C" w:rsidRDefault="0077595C" w:rsidP="0077595C">
      <w:pPr>
        <w:rPr>
          <w:lang w:val="ru-RU"/>
        </w:rPr>
      </w:pPr>
      <w:r w:rsidRPr="0077595C">
        <w:rPr>
          <w:lang w:val="ru-RU"/>
        </w:rPr>
        <w:t xml:space="preserve">В программе  1 класса представлены следующие ведущие </w:t>
      </w:r>
      <w:r w:rsidRPr="0077595C">
        <w:rPr>
          <w:b/>
          <w:bCs/>
          <w:i/>
          <w:iCs/>
          <w:lang w:val="ru-RU"/>
        </w:rPr>
        <w:t xml:space="preserve">содержательные линии. </w:t>
      </w:r>
    </w:p>
    <w:p w:rsidR="0077595C" w:rsidRPr="0077595C" w:rsidRDefault="0077595C" w:rsidP="0077595C">
      <w:pPr>
        <w:rPr>
          <w:lang w:val="ru-RU"/>
        </w:rPr>
      </w:pPr>
    </w:p>
    <w:p w:rsidR="0077595C" w:rsidRPr="0077595C" w:rsidRDefault="0077595C" w:rsidP="008F49F2">
      <w:pPr>
        <w:widowControl/>
        <w:numPr>
          <w:ilvl w:val="0"/>
          <w:numId w:val="20"/>
        </w:numPr>
        <w:autoSpaceDE/>
        <w:autoSpaceDN/>
        <w:adjustRightInd/>
        <w:rPr>
          <w:b/>
          <w:bCs/>
          <w:i/>
          <w:iCs/>
          <w:lang w:val="ru-RU"/>
        </w:rPr>
      </w:pPr>
      <w:r w:rsidRPr="0077595C">
        <w:rPr>
          <w:b/>
          <w:bCs/>
          <w:i/>
          <w:iCs/>
          <w:lang w:val="ru-RU"/>
        </w:rPr>
        <w:t xml:space="preserve">Человек как биологическое существо: </w:t>
      </w:r>
      <w:r w:rsidRPr="0077595C">
        <w:rPr>
          <w:lang w:val="ru-RU"/>
        </w:rPr>
        <w:t xml:space="preserve">чем человек отличается от других живых существ, индивидуальность человека, здоровье человека и образ его жизни, для чего нужно знать себя, как узнать себя. </w:t>
      </w:r>
    </w:p>
    <w:p w:rsidR="0077595C" w:rsidRPr="0077595C" w:rsidRDefault="0077595C" w:rsidP="0077595C">
      <w:pPr>
        <w:ind w:left="1065"/>
        <w:rPr>
          <w:lang w:val="ru-RU"/>
        </w:rPr>
      </w:pPr>
      <w:r w:rsidRPr="0077595C">
        <w:rPr>
          <w:b/>
          <w:bCs/>
          <w:i/>
          <w:iCs/>
          <w:lang w:val="ru-RU"/>
        </w:rPr>
        <w:lastRenderedPageBreak/>
        <w:tab/>
      </w:r>
      <w:r w:rsidRPr="0077595C">
        <w:rPr>
          <w:lang w:val="ru-RU"/>
        </w:rPr>
        <w:t xml:space="preserve">В 1 классе  это содержание представлено темами: «Ты – первоклассник», «Твоё </w:t>
      </w:r>
      <w:r w:rsidRPr="0077595C">
        <w:rPr>
          <w:lang w:val="ru-RU"/>
        </w:rPr>
        <w:tab/>
        <w:t>здоровье».</w:t>
      </w:r>
    </w:p>
    <w:p w:rsidR="0077595C" w:rsidRPr="009706DD" w:rsidRDefault="0077595C" w:rsidP="008F49F2">
      <w:pPr>
        <w:widowControl/>
        <w:numPr>
          <w:ilvl w:val="0"/>
          <w:numId w:val="20"/>
        </w:numPr>
        <w:autoSpaceDE/>
        <w:autoSpaceDN/>
        <w:adjustRightInd/>
        <w:rPr>
          <w:b/>
          <w:bCs/>
          <w:i/>
          <w:iCs/>
        </w:rPr>
      </w:pPr>
      <w:r w:rsidRPr="0077595C">
        <w:rPr>
          <w:b/>
          <w:bCs/>
          <w:i/>
          <w:iCs/>
          <w:lang w:val="ru-RU"/>
        </w:rPr>
        <w:t xml:space="preserve">Человек и другие люди: </w:t>
      </w:r>
      <w:r w:rsidRPr="0077595C">
        <w:rPr>
          <w:lang w:val="ru-RU"/>
        </w:rPr>
        <w:t xml:space="preserve">может ли человек жить один, как нужно относиться к другим людям, почему нужно выполнять правила культурного поведения. </w:t>
      </w:r>
      <w:r w:rsidRPr="009706DD">
        <w:t>Это содержание представлено темами: «Ты – первоклассник», «Мы и вещи».</w:t>
      </w:r>
    </w:p>
    <w:p w:rsidR="0077595C" w:rsidRPr="009706DD" w:rsidRDefault="0077595C" w:rsidP="008F49F2">
      <w:pPr>
        <w:widowControl/>
        <w:numPr>
          <w:ilvl w:val="0"/>
          <w:numId w:val="20"/>
        </w:numPr>
        <w:autoSpaceDE/>
        <w:autoSpaceDN/>
        <w:adjustRightInd/>
        <w:rPr>
          <w:b/>
          <w:bCs/>
          <w:i/>
          <w:iCs/>
        </w:rPr>
      </w:pPr>
      <w:r w:rsidRPr="0077595C">
        <w:rPr>
          <w:b/>
          <w:bCs/>
          <w:i/>
          <w:iCs/>
          <w:lang w:val="ru-RU"/>
        </w:rPr>
        <w:t>Человек и мир природы:</w:t>
      </w:r>
      <w:r w:rsidRPr="0077595C">
        <w:rPr>
          <w:lang w:val="ru-RU"/>
        </w:rPr>
        <w:t xml:space="preserve"> что такое природа, может ли человек жить без природы, что даёт человеку природа, почему человек должен изучать природу; почему природу нужно беречь и охранять. </w:t>
      </w:r>
      <w:r w:rsidRPr="009706DD">
        <w:t>Это содержание представлено темой «Родная природа».</w:t>
      </w:r>
    </w:p>
    <w:p w:rsidR="0077595C" w:rsidRPr="00BF7651" w:rsidRDefault="0077595C" w:rsidP="008F49F2">
      <w:pPr>
        <w:widowControl/>
        <w:numPr>
          <w:ilvl w:val="0"/>
          <w:numId w:val="20"/>
        </w:numPr>
        <w:autoSpaceDE/>
        <w:autoSpaceDN/>
        <w:adjustRightInd/>
        <w:rPr>
          <w:b/>
          <w:bCs/>
          <w:i/>
          <w:iCs/>
          <w:lang w:val="ru-RU"/>
        </w:rPr>
      </w:pPr>
      <w:r w:rsidRPr="0077595C">
        <w:rPr>
          <w:b/>
          <w:bCs/>
          <w:i/>
          <w:iCs/>
          <w:lang w:val="ru-RU"/>
        </w:rPr>
        <w:t xml:space="preserve">Человек и общество: </w:t>
      </w:r>
      <w:r w:rsidRPr="0077595C">
        <w:rPr>
          <w:lang w:val="ru-RU"/>
        </w:rPr>
        <w:t xml:space="preserve">чем богата и знаменита родная страна, почему  гражданин любит свою Родину, что значит любить родину, как трудятся, отдыхают, живут люди в родной стране, семья как ячейка общества. </w:t>
      </w:r>
      <w:r w:rsidRPr="00BF7651">
        <w:rPr>
          <w:lang w:val="ru-RU"/>
        </w:rPr>
        <w:t>Это содержание представлено темой «Родная страна».</w:t>
      </w:r>
    </w:p>
    <w:p w:rsidR="0077595C" w:rsidRPr="0077595C" w:rsidRDefault="0077595C" w:rsidP="0077595C">
      <w:pPr>
        <w:rPr>
          <w:lang w:val="ru-RU"/>
        </w:rPr>
      </w:pPr>
      <w:r w:rsidRPr="0077595C">
        <w:rPr>
          <w:lang w:val="ru-RU"/>
        </w:rPr>
        <w:t>В основе программы лежит линейно – концентрический принцип изучения учебного материала.</w:t>
      </w:r>
    </w:p>
    <w:p w:rsidR="00F74A75" w:rsidRDefault="0077595C" w:rsidP="0077595C">
      <w:pPr>
        <w:shd w:val="clear" w:color="auto" w:fill="FFFFFF"/>
        <w:ind w:left="10" w:hanging="10"/>
        <w:rPr>
          <w:lang w:val="ru-RU"/>
        </w:rPr>
      </w:pPr>
      <w:r w:rsidRPr="0077595C">
        <w:rPr>
          <w:lang w:val="ru-RU"/>
        </w:rPr>
        <w:tab/>
        <w:t xml:space="preserve">С учётом важности расширения чувственного опыта младших школьников и необходимости связи обучения с жизнью в программе предусмотрены </w:t>
      </w:r>
      <w:r w:rsidRPr="0077595C">
        <w:rPr>
          <w:i/>
          <w:iCs/>
          <w:lang w:val="ru-RU"/>
        </w:rPr>
        <w:t>экскурсии</w:t>
      </w:r>
      <w:r w:rsidRPr="0077595C">
        <w:rPr>
          <w:lang w:val="ru-RU"/>
        </w:rPr>
        <w:t xml:space="preserve"> и  </w:t>
      </w:r>
      <w:r w:rsidRPr="0077595C">
        <w:rPr>
          <w:i/>
          <w:iCs/>
          <w:lang w:val="ru-RU"/>
        </w:rPr>
        <w:t>практические работы</w:t>
      </w:r>
      <w:r w:rsidRPr="0077595C">
        <w:rPr>
          <w:lang w:val="ru-RU"/>
        </w:rPr>
        <w:t xml:space="preserve">, доступные детям в этом возрасте. Целесообразно проведение  </w:t>
      </w:r>
      <w:r w:rsidRPr="0077595C">
        <w:rPr>
          <w:i/>
          <w:iCs/>
          <w:lang w:val="ru-RU"/>
        </w:rPr>
        <w:t>уроков обобщения</w:t>
      </w:r>
      <w:r w:rsidRPr="0077595C">
        <w:rPr>
          <w:lang w:val="ru-RU"/>
        </w:rPr>
        <w:t>. Их цель - оживить знания школьника, систематизировать и обобщить полученные представления. Изучение данного курса требует использования нетрадиционных форм проведения уроков, организации занятий вне класса ( в уголке природы, в парке, музее, спортивном зале и пр.).</w:t>
      </w:r>
    </w:p>
    <w:p w:rsidR="0077595C" w:rsidRDefault="0077595C" w:rsidP="0077595C">
      <w:pPr>
        <w:shd w:val="clear" w:color="auto" w:fill="FFFFFF"/>
        <w:ind w:left="10" w:hanging="10"/>
        <w:rPr>
          <w:lang w:val="ru-RU"/>
        </w:rPr>
      </w:pPr>
    </w:p>
    <w:p w:rsidR="0077595C" w:rsidRPr="0077595C" w:rsidRDefault="0077595C" w:rsidP="0077595C">
      <w:pPr>
        <w:rPr>
          <w:lang w:val="ru-RU"/>
        </w:rPr>
      </w:pPr>
      <w:r w:rsidRPr="0077595C">
        <w:rPr>
          <w:lang w:val="ru-RU"/>
        </w:rPr>
        <w:t xml:space="preserve">Рабочая программа </w:t>
      </w:r>
      <w:r w:rsidRPr="0077595C">
        <w:rPr>
          <w:b/>
          <w:lang w:val="ru-RU"/>
        </w:rPr>
        <w:t>по изобразительному искусству</w:t>
      </w:r>
      <w:r w:rsidRPr="0077595C">
        <w:rPr>
          <w:lang w:val="ru-RU"/>
        </w:rPr>
        <w:t xml:space="preserve"> создана на основе авторской программы «Изобразительное искусство» Л.Г. Савенкова, Е.А.Ермолинская, Н.В. Богданова (сборник программ  к комплекту учебников «Начальная  школа ХХ</w:t>
      </w:r>
      <w:r w:rsidRPr="00750FB0">
        <w:t>I</w:t>
      </w:r>
      <w:r w:rsidRPr="0077595C">
        <w:rPr>
          <w:lang w:val="ru-RU"/>
        </w:rPr>
        <w:t xml:space="preserve">  века» - 3- е изд. дораб.  и доп. – М: Вентана – Граф, 2009). Программа  соответствует Федеральным государственным образовательным стандартам  начального  общего  образования по образовательной  области «Искусство»</w:t>
      </w:r>
    </w:p>
    <w:p w:rsidR="0077595C" w:rsidRPr="0077595C" w:rsidRDefault="0077595C" w:rsidP="0077595C">
      <w:pPr>
        <w:rPr>
          <w:lang w:val="ru-RU"/>
        </w:rPr>
      </w:pPr>
    </w:p>
    <w:p w:rsidR="0077595C" w:rsidRPr="0077595C" w:rsidRDefault="0077595C" w:rsidP="0077595C">
      <w:pPr>
        <w:pStyle w:val="2"/>
        <w:spacing w:line="240" w:lineRule="auto"/>
        <w:jc w:val="center"/>
        <w:rPr>
          <w:b/>
          <w:i/>
        </w:rPr>
      </w:pPr>
      <w:r w:rsidRPr="0077595C">
        <w:rPr>
          <w:b/>
          <w:i/>
        </w:rPr>
        <w:t>Общая характеристика учебного предмета.</w:t>
      </w:r>
    </w:p>
    <w:p w:rsidR="0077595C" w:rsidRDefault="0077595C" w:rsidP="0077595C">
      <w:pPr>
        <w:pStyle w:val="2"/>
        <w:spacing w:line="240" w:lineRule="auto"/>
        <w:rPr>
          <w:b/>
        </w:rPr>
      </w:pPr>
      <w:r>
        <w:rPr>
          <w:b/>
        </w:rPr>
        <w:t xml:space="preserve">     </w:t>
      </w:r>
      <w:r w:rsidRPr="00750FB0">
        <w:rPr>
          <w:b/>
        </w:rPr>
        <w:t xml:space="preserve"> </w:t>
      </w:r>
      <w:r w:rsidRPr="00750FB0">
        <w:t>Принципиальным отличием образовательных стандартов второго поколения является усиление их ориентации на результаты образования. В рамках стандарта понятие «результат образования» рассматривается с позиций деятельностного подхода. От того, какими понятиями, операциями наполнено содержание обучения, зависит успешность проектирования определенного типа мышления, способов восприятия окружающего мира, возможности самореализации личности ученика.</w:t>
      </w:r>
    </w:p>
    <w:p w:rsidR="0077595C" w:rsidRPr="0077595C" w:rsidRDefault="0077595C" w:rsidP="0077595C">
      <w:pPr>
        <w:pStyle w:val="2"/>
        <w:spacing w:line="240" w:lineRule="auto"/>
        <w:rPr>
          <w:b/>
        </w:rPr>
      </w:pPr>
      <w:r w:rsidRPr="00750FB0">
        <w:t>Основные результаты обучения и воспитания в отношении достижений личностного, социального, познавательного и коммуникативного развития обеспечивают широкие возможности учащихся для овладения знаниями, умениями, навыками, компетентностями личности, а также способностью и готовностью к познанию мира, обучению, сотрудничеству, самообразованию и саморазвитию. Это означает, что результаты общего образования должны иметь характер  универсальных (метапредметных) умений, обеспечивающих  общекультурную направленность общего образования, универсализацию и интеграцию знаний и представлений. Универсальные учебные действия, приобретенные учеником в результате обучения, должны обеспечить его способность к самостоятельному усвоению новых знаний и умений, включая организацию этого процесса.</w:t>
      </w:r>
    </w:p>
    <w:p w:rsidR="0077595C" w:rsidRPr="0077595C" w:rsidRDefault="0077595C" w:rsidP="0077595C">
      <w:pPr>
        <w:rPr>
          <w:lang w:val="ru-RU"/>
        </w:rPr>
      </w:pPr>
      <w:r w:rsidRPr="0077595C">
        <w:rPr>
          <w:lang w:val="ru-RU"/>
        </w:rPr>
        <w:t>Рабочая программа по изобразительному искусству создана на основе авторской программы «Изобразительное искусство» Л.Г. Савенкова, Е.А.Ермолинская, Н.В. Богданова (сборник программ  к комплекту учебников «Начальная  школа ХХ</w:t>
      </w:r>
      <w:r w:rsidRPr="00750FB0">
        <w:t>I</w:t>
      </w:r>
      <w:r w:rsidRPr="0077595C">
        <w:rPr>
          <w:lang w:val="ru-RU"/>
        </w:rPr>
        <w:t xml:space="preserve">  века» - 3- е изд. дораб.  и доп. – М: Вентана – Граф, 2009). Программа  соответствует Федеральным государственным образовательным стандартам  начального  общего  образования по образовательной  области «Искусство»</w:t>
      </w:r>
    </w:p>
    <w:p w:rsidR="0077595C" w:rsidRPr="0077595C" w:rsidRDefault="0077595C" w:rsidP="0077595C">
      <w:pPr>
        <w:rPr>
          <w:lang w:val="ru-RU"/>
        </w:rPr>
      </w:pPr>
    </w:p>
    <w:p w:rsidR="0077595C" w:rsidRPr="0077595C" w:rsidRDefault="0077595C" w:rsidP="0077595C">
      <w:pPr>
        <w:pStyle w:val="2"/>
        <w:spacing w:line="240" w:lineRule="auto"/>
        <w:jc w:val="center"/>
        <w:rPr>
          <w:b/>
          <w:i/>
        </w:rPr>
      </w:pPr>
      <w:r w:rsidRPr="0077595C">
        <w:rPr>
          <w:b/>
          <w:i/>
        </w:rPr>
        <w:lastRenderedPageBreak/>
        <w:t>Общая характеристика учебного предмета.</w:t>
      </w:r>
    </w:p>
    <w:p w:rsidR="0077595C" w:rsidRPr="00750FB0" w:rsidRDefault="0077595C" w:rsidP="0077595C">
      <w:pPr>
        <w:pStyle w:val="2"/>
        <w:spacing w:line="240" w:lineRule="auto"/>
        <w:rPr>
          <w:b/>
        </w:rPr>
      </w:pPr>
      <w:r>
        <w:rPr>
          <w:b/>
        </w:rPr>
        <w:t xml:space="preserve">     </w:t>
      </w:r>
      <w:r w:rsidRPr="00750FB0">
        <w:rPr>
          <w:b/>
        </w:rPr>
        <w:t xml:space="preserve"> </w:t>
      </w:r>
      <w:r w:rsidRPr="00750FB0">
        <w:t>Принципиальным отличием образовательных стандартов второго поколения является усиление их ориентации на результаты образования. В рамках стандарта понятие «результат образования» рассматривается с позиций деятельностного подхода. От того, какими понятиями, операциями наполнено содержание обучения, зависит успешность проектирования определенного типа мышления, способов восприятия окружающего мира, возможности самореализации личности ученика.</w:t>
      </w:r>
    </w:p>
    <w:p w:rsidR="0077595C" w:rsidRPr="00750FB0" w:rsidRDefault="0077595C" w:rsidP="0077595C">
      <w:pPr>
        <w:pStyle w:val="2"/>
        <w:spacing w:line="240" w:lineRule="auto"/>
        <w:jc w:val="both"/>
      </w:pPr>
      <w:r>
        <w:t xml:space="preserve">     </w:t>
      </w:r>
      <w:r w:rsidRPr="00750FB0">
        <w:t>Основные результаты обучения и воспитания в отношении достижений личностного, социального, познавательного и коммуникативного развития обеспечивают широкие возможности учащихся для овладения знаниями, умениями, навыками, компетентностями личности, а также способностью и готовностью к познанию мира, обучению, сотрудничеству, самообразованию и саморазвитию. Это означает, что результаты общего образования должны иметь характер  универсальных (метапредметных) умений, обеспечивающих  общекультурную направленность общего образования, универсализацию и интеграцию знаний и представлений. Универсальные учебные действия, приобретенные учеником в результате обучения, должны обеспечить его способность к самостоятельному усвоению новых знаний и умений, включая организацию этого процесса.</w:t>
      </w:r>
    </w:p>
    <w:p w:rsidR="0077595C" w:rsidRPr="0077595C" w:rsidRDefault="0077595C" w:rsidP="0077595C">
      <w:pPr>
        <w:jc w:val="center"/>
        <w:rPr>
          <w:b/>
          <w:i/>
          <w:lang w:val="ru-RU"/>
        </w:rPr>
      </w:pPr>
      <w:r w:rsidRPr="0077595C">
        <w:rPr>
          <w:b/>
          <w:i/>
          <w:lang w:val="ru-RU"/>
        </w:rPr>
        <w:t>Основные содержательные линии</w:t>
      </w:r>
    </w:p>
    <w:p w:rsidR="0077595C" w:rsidRPr="0077595C" w:rsidRDefault="0077595C" w:rsidP="0077595C">
      <w:pPr>
        <w:rPr>
          <w:lang w:val="ru-RU"/>
        </w:rPr>
      </w:pPr>
      <w:r w:rsidRPr="0077595C">
        <w:rPr>
          <w:lang w:val="ru-RU"/>
        </w:rPr>
        <w:t>В программе выделены три содержательные линии, реализующие концентрический принцип предъявления содержания обучения, что дает возможность постепенно расширять и усложнять его с учетом конкретного этапа обучения: «Мир изобразительных (пластических) искусств»; «Художественный язык изобразительного искусства»; «Художественное творчество и его связь с окружающей жизнью».</w:t>
      </w:r>
    </w:p>
    <w:p w:rsidR="0077595C" w:rsidRDefault="0077595C" w:rsidP="0077595C">
      <w:pPr>
        <w:shd w:val="clear" w:color="auto" w:fill="FFFFFF"/>
        <w:ind w:left="10" w:hanging="10"/>
        <w:rPr>
          <w:lang w:val="ru-RU"/>
        </w:rPr>
      </w:pPr>
    </w:p>
    <w:p w:rsidR="00642C87" w:rsidRPr="00642C87" w:rsidRDefault="00642C87" w:rsidP="00642C87">
      <w:pPr>
        <w:rPr>
          <w:b/>
          <w:bCs/>
          <w:i/>
          <w:iCs/>
          <w:lang w:val="ru-RU"/>
        </w:rPr>
      </w:pPr>
      <w:r w:rsidRPr="00642C87">
        <w:rPr>
          <w:lang w:val="ru-RU"/>
        </w:rPr>
        <w:t xml:space="preserve">Рабочая программа </w:t>
      </w:r>
      <w:r w:rsidRPr="00642C87">
        <w:rPr>
          <w:b/>
          <w:lang w:val="ru-RU"/>
        </w:rPr>
        <w:t>по курсу « Технология»</w:t>
      </w:r>
      <w:r w:rsidRPr="00642C87">
        <w:rPr>
          <w:lang w:val="ru-RU"/>
        </w:rPr>
        <w:t xml:space="preserve"> разработана  на основе Стандарта второго поколения,  требований к результатам освоения основной общеобразовательной программы начального общего образования, фундаментального ядра содержания общего образования, примерной программы по  технологии, авторской программе  Е.А.Лутцевой «Технология. Ступеньки  к мастерству» с учетом межпредметных и внутрипредметных связей, логики учебного  процесса, задачи формирования у младших школьников умения учиться. Программа  направлена на достижение планируемых результатов, реализацию программы  формирования универсальных учебных действий.</w:t>
      </w:r>
      <w:r w:rsidRPr="00642C87">
        <w:rPr>
          <w:b/>
          <w:bCs/>
          <w:i/>
          <w:iCs/>
          <w:lang w:val="ru-RU"/>
        </w:rPr>
        <w:t xml:space="preserve"> </w:t>
      </w:r>
    </w:p>
    <w:p w:rsidR="00642C87" w:rsidRPr="00642C87" w:rsidRDefault="00642C87" w:rsidP="00642C87">
      <w:pPr>
        <w:spacing w:line="360" w:lineRule="auto"/>
        <w:jc w:val="center"/>
        <w:rPr>
          <w:b/>
          <w:bCs/>
          <w:i/>
          <w:iCs/>
          <w:lang w:val="ru-RU"/>
        </w:rPr>
      </w:pPr>
      <w:r w:rsidRPr="00642C87">
        <w:rPr>
          <w:b/>
          <w:bCs/>
          <w:i/>
          <w:iCs/>
          <w:lang w:val="ru-RU"/>
        </w:rPr>
        <w:t>Общая характеристика учебного предмета</w:t>
      </w:r>
    </w:p>
    <w:p w:rsidR="00642C87" w:rsidRPr="00642C87" w:rsidRDefault="00642C87" w:rsidP="00642C87">
      <w:pPr>
        <w:rPr>
          <w:lang w:val="ru-RU"/>
        </w:rPr>
      </w:pPr>
      <w:r w:rsidRPr="00642C87">
        <w:rPr>
          <w:lang w:val="ru-RU"/>
        </w:rPr>
        <w:t>Учебный предмет «Технология» в начальной школе обладает мощным развивающим потенциалом. Благодаря предметно-практической направленности курса на уроках технологии у младших школьников закладывается целостный процесс духовного, нравственного и интеллектуального развития (в том числе и абстрактного мышления).</w:t>
      </w:r>
    </w:p>
    <w:p w:rsidR="00642C87" w:rsidRPr="00642C87" w:rsidRDefault="00642C87" w:rsidP="00642C87">
      <w:pPr>
        <w:ind w:right="57" w:firstLine="567"/>
        <w:jc w:val="both"/>
        <w:rPr>
          <w:color w:val="000000"/>
          <w:lang w:val="ru-RU"/>
        </w:rPr>
      </w:pPr>
      <w:r w:rsidRPr="00642C87">
        <w:rPr>
          <w:lang w:val="ru-RU"/>
        </w:rPr>
        <w:tab/>
      </w:r>
      <w:r w:rsidRPr="00642C87">
        <w:rPr>
          <w:b/>
          <w:bCs/>
          <w:lang w:val="ru-RU"/>
        </w:rPr>
        <w:t>Цель курса</w:t>
      </w:r>
      <w:r w:rsidRPr="00642C87">
        <w:rPr>
          <w:lang w:val="ru-RU"/>
        </w:rPr>
        <w:t xml:space="preserve"> «Технология. Ступеньки к мастерству.» - общее развитие, включающее в себя и физическое развитие, и развитие психики. Под физическим развитием в данном случае подразумеваем развитие мелкой моторики, под психическим - развитие зрительно-пространственного восприятия, воссоздающего и творческого воображения, разных форм мышления, речи, воли, чувств.</w:t>
      </w:r>
      <w:r w:rsidRPr="00642C87">
        <w:rPr>
          <w:color w:val="000000"/>
          <w:lang w:val="ru-RU"/>
        </w:rPr>
        <w:t xml:space="preserve"> Курс “Технология. Ступеньки к мастерству”  носит интегрированный характер. Интеграция  заключается в знакомстве с различными явлениями материального мира, объединенными общими присущими им закономерностями, которые проявляются в способах реализации человеческой  деятельности, в технологиях преобразования сырья, энергии, информации. Общие закономерности, лежащие в основе любого вида человеческой деятельности, являются сутью понятия “технологичность” и “технология” и отражаются в отдельных видах этой деятельности с присущими им спецификой, особенностями, делающими их уникальными. </w:t>
      </w:r>
    </w:p>
    <w:p w:rsidR="00642C87" w:rsidRDefault="00642C87" w:rsidP="0077595C">
      <w:pPr>
        <w:shd w:val="clear" w:color="auto" w:fill="FFFFFF"/>
        <w:ind w:left="10" w:hanging="10"/>
        <w:rPr>
          <w:lang w:val="ru-RU"/>
        </w:rPr>
      </w:pPr>
    </w:p>
    <w:p w:rsidR="00BF7651" w:rsidRDefault="00BF7651" w:rsidP="0077595C">
      <w:pPr>
        <w:shd w:val="clear" w:color="auto" w:fill="FFFFFF"/>
        <w:ind w:left="10" w:hanging="10"/>
        <w:rPr>
          <w:lang w:val="ru-RU"/>
        </w:rPr>
      </w:pPr>
    </w:p>
    <w:p w:rsidR="00BF7651" w:rsidRDefault="00BF7651" w:rsidP="0077595C">
      <w:pPr>
        <w:shd w:val="clear" w:color="auto" w:fill="FFFFFF"/>
        <w:ind w:left="10" w:hanging="10"/>
        <w:rPr>
          <w:lang w:val="ru-RU"/>
        </w:rPr>
      </w:pPr>
    </w:p>
    <w:p w:rsidR="00BF7651" w:rsidRDefault="00BF7651" w:rsidP="0077595C">
      <w:pPr>
        <w:shd w:val="clear" w:color="auto" w:fill="FFFFFF"/>
        <w:ind w:left="10" w:hanging="10"/>
        <w:rPr>
          <w:lang w:val="ru-RU"/>
        </w:rPr>
      </w:pPr>
    </w:p>
    <w:p w:rsidR="00BF7651" w:rsidRDefault="00BF7651" w:rsidP="0077595C">
      <w:pPr>
        <w:shd w:val="clear" w:color="auto" w:fill="FFFFFF"/>
        <w:ind w:left="10" w:hanging="10"/>
        <w:rPr>
          <w:lang w:val="ru-RU"/>
        </w:rPr>
      </w:pPr>
    </w:p>
    <w:p w:rsidR="00BF7651" w:rsidRDefault="00BF7651" w:rsidP="0077595C">
      <w:pPr>
        <w:shd w:val="clear" w:color="auto" w:fill="FFFFFF"/>
        <w:ind w:left="10" w:hanging="10"/>
        <w:rPr>
          <w:lang w:val="ru-RU"/>
        </w:rPr>
      </w:pPr>
    </w:p>
    <w:p w:rsidR="00BF7651" w:rsidRDefault="00BF7651" w:rsidP="0077595C">
      <w:pPr>
        <w:shd w:val="clear" w:color="auto" w:fill="FFFFFF"/>
        <w:ind w:left="10" w:hanging="10"/>
        <w:rPr>
          <w:lang w:val="ru-RU"/>
        </w:rPr>
      </w:pPr>
    </w:p>
    <w:p w:rsidR="00BF7651" w:rsidRDefault="00BF7651" w:rsidP="0077595C">
      <w:pPr>
        <w:shd w:val="clear" w:color="auto" w:fill="FFFFFF"/>
        <w:ind w:left="10" w:hanging="10"/>
        <w:rPr>
          <w:lang w:val="ru-RU"/>
        </w:rPr>
      </w:pPr>
    </w:p>
    <w:p w:rsidR="00BF7651" w:rsidRDefault="00BF7651" w:rsidP="0077595C">
      <w:pPr>
        <w:shd w:val="clear" w:color="auto" w:fill="FFFFFF"/>
        <w:ind w:left="10" w:hanging="10"/>
        <w:rPr>
          <w:lang w:val="ru-RU"/>
        </w:rPr>
      </w:pPr>
    </w:p>
    <w:p w:rsidR="00BF7651" w:rsidRDefault="00BF7651" w:rsidP="0077595C">
      <w:pPr>
        <w:shd w:val="clear" w:color="auto" w:fill="FFFFFF"/>
        <w:ind w:left="10" w:hanging="10"/>
        <w:rPr>
          <w:lang w:val="ru-RU"/>
        </w:rPr>
      </w:pPr>
    </w:p>
    <w:p w:rsidR="00BF7651" w:rsidRPr="00BF7651" w:rsidRDefault="00BF7651" w:rsidP="00BF7651">
      <w:pPr>
        <w:jc w:val="center"/>
        <w:rPr>
          <w:b/>
          <w:sz w:val="36"/>
          <w:szCs w:val="36"/>
          <w:lang w:val="ru-RU"/>
        </w:rPr>
      </w:pPr>
      <w:r w:rsidRPr="00BF7651">
        <w:rPr>
          <w:b/>
          <w:sz w:val="36"/>
          <w:szCs w:val="36"/>
          <w:lang w:val="ru-RU"/>
        </w:rPr>
        <w:t>Тематическое планирование  по русскому языку 1 класс  на 2018-2019 учебный год</w:t>
      </w:r>
    </w:p>
    <w:p w:rsidR="00BF7651" w:rsidRPr="00BF7651" w:rsidRDefault="00BF7651" w:rsidP="00BF7651">
      <w:pPr>
        <w:jc w:val="center"/>
        <w:rPr>
          <w:b/>
          <w:bCs/>
          <w:sz w:val="28"/>
          <w:szCs w:val="28"/>
          <w:lang w:val="ru-RU"/>
        </w:rPr>
      </w:pPr>
    </w:p>
    <w:p w:rsidR="00BF7651" w:rsidRPr="00BF7651" w:rsidRDefault="00BF7651" w:rsidP="00BF7651">
      <w:pPr>
        <w:spacing w:line="360" w:lineRule="auto"/>
        <w:jc w:val="center"/>
        <w:rPr>
          <w:b/>
          <w:bCs/>
          <w:i/>
          <w:iCs/>
          <w:sz w:val="28"/>
          <w:szCs w:val="28"/>
          <w:lang w:val="ru-RU"/>
        </w:rPr>
      </w:pPr>
      <w:r w:rsidRPr="00BF7651">
        <w:rPr>
          <w:b/>
          <w:bCs/>
          <w:sz w:val="28"/>
          <w:szCs w:val="28"/>
          <w:lang w:val="ru-RU"/>
        </w:rPr>
        <w:t>Пояснительная записка</w:t>
      </w:r>
    </w:p>
    <w:p w:rsidR="00BF7651" w:rsidRPr="00BF7651" w:rsidRDefault="00BF7651" w:rsidP="00BF7651">
      <w:pPr>
        <w:ind w:firstLine="709"/>
        <w:rPr>
          <w:lang w:val="ru-RU"/>
        </w:rPr>
      </w:pPr>
      <w:r w:rsidRPr="00BF7651">
        <w:rPr>
          <w:lang w:val="ru-RU"/>
        </w:rPr>
        <w:t xml:space="preserve">Рабочая программа по русскому языку разработана  на основе Стандарта второго поколения,  требований к результатам освоения основной общеобразовательной программы начального общего образования, фундаментального ядра содержания общего образования, примерной программы по  русскому языку и   авторской программы« Русский язык 1-4 классы.» С.В. Иванов ( Сборник программ к комплекту учебников « Начальная школа </w:t>
      </w:r>
      <w:r>
        <w:t>XXI</w:t>
      </w:r>
      <w:r w:rsidRPr="00BF7651">
        <w:rPr>
          <w:lang w:val="ru-RU"/>
        </w:rPr>
        <w:t xml:space="preserve"> века». – 3 – е изд., дораб. и доп. – М.: Вентана – Граф, 2009.) с учетом межпредметных и внутрипредметных связей, логики учебного процесса, задачи формирования у младших школьников умения учиться. Программа направлена на достижение планируемых результатов, реализацию программы формирования универсальных учебных действий.</w:t>
      </w:r>
    </w:p>
    <w:p w:rsidR="00BF7651" w:rsidRPr="00BF7651" w:rsidRDefault="00BF7651" w:rsidP="00BF7651">
      <w:pPr>
        <w:spacing w:line="360" w:lineRule="auto"/>
        <w:ind w:firstLine="709"/>
        <w:jc w:val="center"/>
        <w:rPr>
          <w:b/>
          <w:bCs/>
          <w:i/>
          <w:iCs/>
          <w:lang w:val="ru-RU"/>
        </w:rPr>
      </w:pPr>
    </w:p>
    <w:p w:rsidR="00BF7651" w:rsidRPr="00BF7651" w:rsidRDefault="00BF7651" w:rsidP="00BF7651">
      <w:pPr>
        <w:spacing w:line="360" w:lineRule="auto"/>
        <w:ind w:firstLine="709"/>
        <w:jc w:val="center"/>
        <w:rPr>
          <w:b/>
          <w:bCs/>
          <w:i/>
          <w:iCs/>
          <w:lang w:val="ru-RU"/>
        </w:rPr>
      </w:pPr>
      <w:r w:rsidRPr="00BF7651">
        <w:rPr>
          <w:b/>
          <w:bCs/>
          <w:i/>
          <w:iCs/>
          <w:lang w:val="ru-RU"/>
        </w:rPr>
        <w:t xml:space="preserve"> Общая характеристика учебного предмета</w:t>
      </w:r>
    </w:p>
    <w:p w:rsidR="00BF7651" w:rsidRPr="00BF7651" w:rsidRDefault="00BF7651" w:rsidP="00BF7651">
      <w:pPr>
        <w:spacing w:line="360" w:lineRule="auto"/>
        <w:ind w:firstLine="709"/>
        <w:jc w:val="center"/>
        <w:rPr>
          <w:b/>
          <w:bCs/>
          <w:i/>
          <w:iCs/>
          <w:lang w:val="ru-RU"/>
        </w:rPr>
      </w:pPr>
      <w:r w:rsidRPr="00BF7651">
        <w:rPr>
          <w:b/>
          <w:bCs/>
          <w:i/>
          <w:iCs/>
          <w:lang w:val="ru-RU"/>
        </w:rPr>
        <w:t xml:space="preserve">Цели и задачи курса  </w:t>
      </w:r>
    </w:p>
    <w:p w:rsidR="00BF7651" w:rsidRPr="00BF7651" w:rsidRDefault="00BF7651" w:rsidP="00BF7651">
      <w:pPr>
        <w:ind w:firstLine="709"/>
        <w:jc w:val="both"/>
        <w:rPr>
          <w:lang w:val="ru-RU"/>
        </w:rPr>
      </w:pPr>
      <w:r w:rsidRPr="00BF7651">
        <w:rPr>
          <w:lang w:val="ru-RU"/>
        </w:rPr>
        <w:t xml:space="preserve">В системе предметов общеобразовательной школы курс русского языка реализует познавательную и социокультурную </w:t>
      </w:r>
      <w:r w:rsidRPr="00BF7651">
        <w:rPr>
          <w:b/>
          <w:bCs/>
          <w:lang w:val="ru-RU"/>
        </w:rPr>
        <w:t>цели:</w:t>
      </w:r>
    </w:p>
    <w:p w:rsidR="00BF7651" w:rsidRPr="00BF7651" w:rsidRDefault="00BF7651" w:rsidP="008F49F2">
      <w:pPr>
        <w:pStyle w:val="aa"/>
        <w:numPr>
          <w:ilvl w:val="0"/>
          <w:numId w:val="31"/>
        </w:numPr>
        <w:ind w:left="0" w:firstLine="709"/>
        <w:contextualSpacing w:val="0"/>
        <w:jc w:val="both"/>
        <w:rPr>
          <w:lang w:val="ru-RU"/>
        </w:rPr>
      </w:pPr>
      <w:r w:rsidRPr="00BF7651">
        <w:rPr>
          <w:lang w:val="ru-RU"/>
        </w:rPr>
        <w:t>познавательная цель предполагает формирование у учащихся представлений о языке как составляющей целостной научной картины мира, ознакомление учащихся с основными положениями науки о языке и формирование на этой основе знаково-символического и логического мышления учеников;</w:t>
      </w:r>
    </w:p>
    <w:p w:rsidR="00BF7651" w:rsidRPr="00BF7651" w:rsidRDefault="00BF7651" w:rsidP="008F49F2">
      <w:pPr>
        <w:pStyle w:val="aa"/>
        <w:numPr>
          <w:ilvl w:val="0"/>
          <w:numId w:val="31"/>
        </w:numPr>
        <w:ind w:left="0" w:firstLine="709"/>
        <w:contextualSpacing w:val="0"/>
        <w:jc w:val="both"/>
        <w:rPr>
          <w:lang w:val="ru-RU"/>
        </w:rPr>
      </w:pPr>
      <w:r w:rsidRPr="00BF7651">
        <w:rPr>
          <w:lang w:val="ru-RU"/>
        </w:rPr>
        <w:t>социокультурная цель изучения русского языка включает  формирование коммуникативной компетенции учащихся –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BF7651" w:rsidRPr="00BF7651" w:rsidRDefault="00BF7651" w:rsidP="00BF7651">
      <w:pPr>
        <w:ind w:firstLine="709"/>
        <w:jc w:val="both"/>
        <w:rPr>
          <w:lang w:val="ru-RU"/>
        </w:rPr>
      </w:pPr>
      <w:r w:rsidRPr="00BF7651">
        <w:rPr>
          <w:lang w:val="ru-RU"/>
        </w:rPr>
        <w:t xml:space="preserve">Для достижения поставленных целей изучения русского языка в начальной школе необходимо решение следующих практических </w:t>
      </w:r>
      <w:r w:rsidRPr="00BF7651">
        <w:rPr>
          <w:b/>
          <w:bCs/>
          <w:lang w:val="ru-RU"/>
        </w:rPr>
        <w:t>задач:</w:t>
      </w:r>
    </w:p>
    <w:p w:rsidR="00BF7651" w:rsidRPr="00BF7651" w:rsidRDefault="00BF7651" w:rsidP="008F49F2">
      <w:pPr>
        <w:pStyle w:val="aa"/>
        <w:numPr>
          <w:ilvl w:val="0"/>
          <w:numId w:val="31"/>
        </w:numPr>
        <w:ind w:left="0" w:firstLine="709"/>
        <w:contextualSpacing w:val="0"/>
        <w:jc w:val="both"/>
        <w:rPr>
          <w:lang w:val="ru-RU"/>
        </w:rPr>
      </w:pPr>
      <w:r w:rsidRPr="00BF7651">
        <w:rPr>
          <w:lang w:val="ru-RU"/>
        </w:rPr>
        <w:t xml:space="preserve"> развитие речи, мышления, воображения школьников, умения выбирать средства языка в соответствии с целями, задачами и условиями общения;</w:t>
      </w:r>
    </w:p>
    <w:p w:rsidR="00BF7651" w:rsidRPr="00BF7651" w:rsidRDefault="00BF7651" w:rsidP="008F49F2">
      <w:pPr>
        <w:pStyle w:val="aa"/>
        <w:numPr>
          <w:ilvl w:val="0"/>
          <w:numId w:val="31"/>
        </w:numPr>
        <w:ind w:left="0" w:firstLine="709"/>
        <w:contextualSpacing w:val="0"/>
        <w:jc w:val="both"/>
        <w:rPr>
          <w:lang w:val="ru-RU"/>
        </w:rPr>
      </w:pPr>
      <w:r w:rsidRPr="00BF7651">
        <w:rPr>
          <w:lang w:val="ru-RU"/>
        </w:rPr>
        <w:t>освоение первоначальных знаний о лексике, фонетике, грамматике русского языка;</w:t>
      </w:r>
    </w:p>
    <w:p w:rsidR="00BF7651" w:rsidRPr="00BF7651" w:rsidRDefault="00BF7651" w:rsidP="008F49F2">
      <w:pPr>
        <w:pStyle w:val="aa"/>
        <w:numPr>
          <w:ilvl w:val="0"/>
          <w:numId w:val="31"/>
        </w:numPr>
        <w:ind w:left="0" w:firstLine="709"/>
        <w:contextualSpacing w:val="0"/>
        <w:jc w:val="both"/>
        <w:rPr>
          <w:lang w:val="ru-RU"/>
        </w:rPr>
      </w:pPr>
      <w:r w:rsidRPr="00BF7651">
        <w:rPr>
          <w:lang w:val="ru-RU"/>
        </w:rPr>
        <w:lastRenderedPageBreak/>
        <w:t>овладение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w:t>
      </w:r>
    </w:p>
    <w:p w:rsidR="00BF7651" w:rsidRPr="00BF7651" w:rsidRDefault="00BF7651" w:rsidP="008F49F2">
      <w:pPr>
        <w:pStyle w:val="aa"/>
        <w:numPr>
          <w:ilvl w:val="0"/>
          <w:numId w:val="31"/>
        </w:numPr>
        <w:ind w:left="0" w:firstLine="709"/>
        <w:contextualSpacing w:val="0"/>
        <w:jc w:val="both"/>
        <w:rPr>
          <w:lang w:val="ru-RU"/>
        </w:rPr>
      </w:pPr>
      <w:r w:rsidRPr="00BF7651">
        <w:rPr>
          <w:lang w:val="ru-RU"/>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BF7651" w:rsidRPr="00BF7651" w:rsidRDefault="00BF7651" w:rsidP="008F49F2">
      <w:pPr>
        <w:pStyle w:val="aa"/>
        <w:numPr>
          <w:ilvl w:val="0"/>
          <w:numId w:val="31"/>
        </w:numPr>
        <w:ind w:left="0" w:firstLine="709"/>
        <w:contextualSpacing w:val="0"/>
        <w:jc w:val="both"/>
        <w:rPr>
          <w:lang w:val="ru-RU"/>
        </w:rPr>
      </w:pPr>
      <w:r w:rsidRPr="00BF7651">
        <w:rPr>
          <w:lang w:val="ru-RU"/>
        </w:rPr>
        <w:t>ознакомление учащихся с основными положениями науки о языке</w:t>
      </w:r>
    </w:p>
    <w:p w:rsidR="00BF7651" w:rsidRPr="00BF7651" w:rsidRDefault="00BF7651" w:rsidP="008F49F2">
      <w:pPr>
        <w:pStyle w:val="aa"/>
        <w:numPr>
          <w:ilvl w:val="0"/>
          <w:numId w:val="31"/>
        </w:numPr>
        <w:ind w:left="0" w:firstLine="709"/>
        <w:contextualSpacing w:val="0"/>
        <w:jc w:val="both"/>
        <w:rPr>
          <w:lang w:val="ru-RU"/>
        </w:rPr>
      </w:pPr>
      <w:r w:rsidRPr="00BF7651">
        <w:rPr>
          <w:lang w:val="ru-RU"/>
        </w:rPr>
        <w:t>формирование умений и навыков грамотного, безошибочного письма;</w:t>
      </w:r>
    </w:p>
    <w:p w:rsidR="00BF7651" w:rsidRPr="00BF7651" w:rsidRDefault="00BF7651" w:rsidP="008F49F2">
      <w:pPr>
        <w:pStyle w:val="aa"/>
        <w:numPr>
          <w:ilvl w:val="0"/>
          <w:numId w:val="31"/>
        </w:numPr>
        <w:ind w:left="0" w:firstLine="709"/>
        <w:contextualSpacing w:val="0"/>
        <w:jc w:val="both"/>
        <w:rPr>
          <w:lang w:val="ru-RU"/>
        </w:rPr>
      </w:pPr>
      <w:r w:rsidRPr="00BF7651">
        <w:rPr>
          <w:lang w:val="ru-RU"/>
        </w:rPr>
        <w:t>развитие устной и письменной речи учащихся;</w:t>
      </w:r>
    </w:p>
    <w:p w:rsidR="00BF7651" w:rsidRPr="00BF7651" w:rsidRDefault="00BF7651" w:rsidP="008F49F2">
      <w:pPr>
        <w:pStyle w:val="aa"/>
        <w:numPr>
          <w:ilvl w:val="0"/>
          <w:numId w:val="31"/>
        </w:numPr>
        <w:ind w:left="0" w:firstLine="709"/>
        <w:contextualSpacing w:val="0"/>
        <w:jc w:val="both"/>
        <w:rPr>
          <w:lang w:val="ru-RU"/>
        </w:rPr>
      </w:pPr>
      <w:r w:rsidRPr="00BF7651">
        <w:rPr>
          <w:lang w:val="ru-RU"/>
        </w:rPr>
        <w:t>развитие языковой эрудиции школьника, его интереса к языку и речевому   творчеству.</w:t>
      </w:r>
    </w:p>
    <w:p w:rsidR="00BF7651" w:rsidRPr="00BF7651" w:rsidRDefault="00BF7651" w:rsidP="00BF7651">
      <w:pPr>
        <w:shd w:val="clear" w:color="auto" w:fill="FFFFFF"/>
        <w:ind w:right="-426"/>
        <w:rPr>
          <w:lang w:val="ru-RU"/>
        </w:rPr>
      </w:pPr>
    </w:p>
    <w:p w:rsidR="00BF7651" w:rsidRPr="00BF7651" w:rsidRDefault="00BF7651" w:rsidP="00BF7651">
      <w:pPr>
        <w:shd w:val="clear" w:color="auto" w:fill="FFFFFF"/>
        <w:spacing w:line="259" w:lineRule="exact"/>
        <w:ind w:right="-426"/>
        <w:rPr>
          <w:lang w:val="ru-RU"/>
        </w:rPr>
      </w:pPr>
      <w:r w:rsidRPr="00BF7651">
        <w:rPr>
          <w:lang w:val="ru-RU"/>
        </w:rPr>
        <w:t xml:space="preserve">Программа курса «Русский язык» реализует основные  положения концепции лингвистического образования младших школьников. Знакомя учащихся с основными положениями лингвистики, мы тем самым </w:t>
      </w:r>
      <w:r w:rsidRPr="00BF7651">
        <w:rPr>
          <w:i/>
          <w:iCs/>
          <w:lang w:val="ru-RU"/>
        </w:rPr>
        <w:t xml:space="preserve">формируем у них научное представление о системе и структуре родного языка, развиваем логическое и абстрактное мышление, представляем родной (русский) язык как часть окружающего мира. </w:t>
      </w:r>
    </w:p>
    <w:p w:rsidR="00BF7651" w:rsidRPr="00BF7651" w:rsidRDefault="00BF7651" w:rsidP="00BF7651">
      <w:pPr>
        <w:shd w:val="clear" w:color="auto" w:fill="FFFFFF"/>
        <w:spacing w:line="259" w:lineRule="exact"/>
        <w:ind w:right="5"/>
        <w:jc w:val="both"/>
        <w:rPr>
          <w:lang w:val="ru-RU"/>
        </w:rPr>
      </w:pPr>
      <w:r w:rsidRPr="00BF7651">
        <w:rPr>
          <w:i/>
          <w:iCs/>
          <w:lang w:val="ru-RU"/>
        </w:rPr>
        <w:t xml:space="preserve">  </w:t>
      </w:r>
      <w:r w:rsidRPr="00BF7651">
        <w:rPr>
          <w:lang w:val="ru-RU"/>
        </w:rPr>
        <w:t xml:space="preserve">Основные </w:t>
      </w:r>
      <w:r w:rsidRPr="00BF7651">
        <w:rPr>
          <w:b/>
          <w:bCs/>
          <w:i/>
          <w:iCs/>
          <w:lang w:val="ru-RU"/>
        </w:rPr>
        <w:t xml:space="preserve">задачи </w:t>
      </w:r>
      <w:r w:rsidRPr="00BF7651">
        <w:rPr>
          <w:lang w:val="ru-RU"/>
        </w:rPr>
        <w:t>организации учебной деятельности для реализации этой цели- нахождение, вычленение и характеристика языковой единицы изучаемого уровня (звук, часть слова (морфема), слово, предложение), а также их классификация и сравнение. При этом важнейшим условием успешного решения поставленных задач является следование закономерностям науки</w:t>
      </w:r>
      <w:r w:rsidRPr="00BF7651">
        <w:rPr>
          <w:i/>
          <w:iCs/>
          <w:lang w:val="ru-RU"/>
        </w:rPr>
        <w:t xml:space="preserve"> </w:t>
      </w:r>
      <w:r w:rsidRPr="00BF7651">
        <w:rPr>
          <w:lang w:val="ru-RU"/>
        </w:rPr>
        <w:t>о языке, что обеспечивает не только сохранение лингвистической логики, но и поступательное развитие языкового мышления ученика.</w:t>
      </w:r>
    </w:p>
    <w:p w:rsidR="00BF7651" w:rsidRPr="00BF7651" w:rsidRDefault="00BF7651" w:rsidP="00BF7651">
      <w:pPr>
        <w:shd w:val="clear" w:color="auto" w:fill="FFFFFF"/>
        <w:spacing w:line="259" w:lineRule="exact"/>
        <w:ind w:right="5"/>
        <w:jc w:val="both"/>
        <w:rPr>
          <w:lang w:val="ru-RU"/>
        </w:rPr>
      </w:pPr>
      <w:r w:rsidRPr="00BF7651">
        <w:rPr>
          <w:lang w:val="ru-RU"/>
        </w:rPr>
        <w:t xml:space="preserve">     Грамотное письмо и правильная речь являются  обязательным атрибутом общей культуры человека. </w:t>
      </w:r>
      <w:r w:rsidRPr="00BF7651">
        <w:rPr>
          <w:i/>
          <w:iCs/>
          <w:lang w:val="ru-RU"/>
        </w:rPr>
        <w:t>Формируя</w:t>
      </w:r>
      <w:r w:rsidRPr="00BF7651">
        <w:rPr>
          <w:lang w:val="ru-RU"/>
        </w:rPr>
        <w:t xml:space="preserve"> </w:t>
      </w:r>
      <w:r w:rsidRPr="00BF7651">
        <w:rPr>
          <w:i/>
          <w:iCs/>
          <w:sz w:val="22"/>
          <w:szCs w:val="22"/>
          <w:lang w:val="ru-RU"/>
        </w:rPr>
        <w:t>навыки безошибочного письма и развивая письменную и  устную речь учащихся, мы стремимся к тому, чтобы ученик ста культурным человеком.</w:t>
      </w:r>
    </w:p>
    <w:p w:rsidR="00BF7651" w:rsidRPr="00BF7651" w:rsidRDefault="00BF7651" w:rsidP="00BF7651">
      <w:pPr>
        <w:shd w:val="clear" w:color="auto" w:fill="FFFFFF"/>
        <w:spacing w:line="259" w:lineRule="exact"/>
        <w:ind w:right="29"/>
        <w:jc w:val="both"/>
        <w:rPr>
          <w:lang w:val="ru-RU"/>
        </w:rPr>
      </w:pPr>
      <w:r w:rsidRPr="00BF7651">
        <w:rPr>
          <w:lang w:val="ru-RU"/>
        </w:rPr>
        <w:t>Для реализации второй цели необходимо учитывать сле</w:t>
      </w:r>
      <w:r w:rsidRPr="00BF7651">
        <w:rPr>
          <w:lang w:val="ru-RU"/>
        </w:rPr>
        <w:softHyphen/>
        <w:t>дующее:</w:t>
      </w:r>
    </w:p>
    <w:p w:rsidR="00BF7651" w:rsidRPr="00BF7651" w:rsidRDefault="00BF7651" w:rsidP="008F49F2">
      <w:pPr>
        <w:numPr>
          <w:ilvl w:val="0"/>
          <w:numId w:val="21"/>
        </w:numPr>
        <w:shd w:val="clear" w:color="auto" w:fill="FFFFFF"/>
        <w:spacing w:line="259" w:lineRule="exact"/>
        <w:ind w:right="19"/>
        <w:jc w:val="both"/>
        <w:rPr>
          <w:rFonts w:ascii="Arial" w:hAnsi="Arial" w:cs="Arial"/>
          <w:lang w:val="ru-RU"/>
        </w:rPr>
      </w:pPr>
      <w:r w:rsidRPr="00BF7651">
        <w:rPr>
          <w:lang w:val="ru-RU"/>
        </w:rPr>
        <w:t>грамотное письмо должно формироваться с учетом индивидуальных особенностей ученика: развитой зрительной и моторной памяти, логического мышления, репродуктивного воспроизведения полученных знаний;</w:t>
      </w:r>
    </w:p>
    <w:p w:rsidR="00BF7651" w:rsidRPr="00BF7651" w:rsidRDefault="00BF7651" w:rsidP="008F49F2">
      <w:pPr>
        <w:numPr>
          <w:ilvl w:val="0"/>
          <w:numId w:val="21"/>
        </w:numPr>
        <w:shd w:val="clear" w:color="auto" w:fill="FFFFFF"/>
        <w:spacing w:line="259" w:lineRule="exact"/>
        <w:ind w:right="19"/>
        <w:jc w:val="both"/>
        <w:rPr>
          <w:lang w:val="ru-RU"/>
        </w:rPr>
      </w:pPr>
      <w:r w:rsidRPr="00BF7651">
        <w:rPr>
          <w:lang w:val="ru-RU"/>
        </w:rPr>
        <w:t xml:space="preserve"> навык грамотного письма может быть сформирован только при организации системы упражнений (регулярном тренинге);</w:t>
      </w:r>
    </w:p>
    <w:p w:rsidR="00BF7651" w:rsidRPr="00BF7651" w:rsidRDefault="00BF7651" w:rsidP="008F49F2">
      <w:pPr>
        <w:numPr>
          <w:ilvl w:val="0"/>
          <w:numId w:val="21"/>
        </w:numPr>
        <w:shd w:val="clear" w:color="auto" w:fill="FFFFFF"/>
        <w:spacing w:line="259" w:lineRule="exact"/>
        <w:ind w:right="19"/>
        <w:jc w:val="both"/>
        <w:rPr>
          <w:lang w:val="ru-RU"/>
        </w:rPr>
      </w:pPr>
      <w:r w:rsidRPr="00BF7651">
        <w:rPr>
          <w:lang w:val="ru-RU"/>
        </w:rPr>
        <w:t>разнообразные виды деятельности при обучении грамотному письму должны опираться не только на контроль со стороны учителя, но и на самоконтроль ученика.</w:t>
      </w:r>
    </w:p>
    <w:p w:rsidR="00BF7651" w:rsidRPr="00BF7651" w:rsidRDefault="00BF7651" w:rsidP="00BF7651">
      <w:pPr>
        <w:shd w:val="clear" w:color="auto" w:fill="FFFFFF"/>
        <w:spacing w:before="259" w:line="259" w:lineRule="exact"/>
        <w:ind w:right="14"/>
        <w:jc w:val="both"/>
        <w:rPr>
          <w:lang w:val="ru-RU"/>
        </w:rPr>
      </w:pPr>
      <w:r w:rsidRPr="00BF7651">
        <w:rPr>
          <w:lang w:val="ru-RU"/>
        </w:rPr>
        <w:t xml:space="preserve">Работа по развитию речи учащихся строится с учетом того, что речь — это реализация языка в конкретной речевой ситуации. Значит, научить правильной речи — это научить правильному отбору языковых средств исходя из условий речевой ситуации. Поэтому программой предусмотрена работа учащихся с текстом, его жанрово-ситуативными особенностями, учитываются упражнения для самостоятельного моделирования и корректировки различных текстов.У младших школьников не сформировано умение комплексного решения учебной задачи по русскому языку, включающего анализ речевой ситуации, выбор языковых средств для адекватной передачи мысли, контроль за безошибочным письмом, выделение и характеристику языковой единицы того или иного уровня, так как   каждая из поставленных задач требует определенного вида деятельности. </w:t>
      </w:r>
    </w:p>
    <w:p w:rsidR="00BF7651" w:rsidRPr="00BF7651" w:rsidRDefault="00BF7651" w:rsidP="00BF7651">
      <w:pPr>
        <w:shd w:val="clear" w:color="auto" w:fill="FFFFFF"/>
        <w:spacing w:before="259" w:line="259" w:lineRule="exact"/>
        <w:ind w:right="14"/>
        <w:jc w:val="both"/>
        <w:rPr>
          <w:lang w:val="ru-RU"/>
        </w:rPr>
      </w:pPr>
    </w:p>
    <w:p w:rsidR="00BF7651" w:rsidRPr="00BF7651" w:rsidRDefault="00BF7651" w:rsidP="00BF7651">
      <w:pPr>
        <w:spacing w:line="360" w:lineRule="auto"/>
        <w:ind w:firstLine="709"/>
        <w:jc w:val="center"/>
        <w:rPr>
          <w:b/>
          <w:bCs/>
          <w:i/>
          <w:iCs/>
          <w:lang w:val="ru-RU"/>
        </w:rPr>
      </w:pPr>
      <w:r w:rsidRPr="00BF7651">
        <w:rPr>
          <w:b/>
          <w:bCs/>
          <w:i/>
          <w:iCs/>
          <w:lang w:val="ru-RU"/>
        </w:rPr>
        <w:t>Структура курса</w:t>
      </w:r>
    </w:p>
    <w:p w:rsidR="00BF7651" w:rsidRPr="00BF7651" w:rsidRDefault="00BF7651" w:rsidP="00BF7651">
      <w:pPr>
        <w:shd w:val="clear" w:color="auto" w:fill="FFFFFF"/>
        <w:spacing w:line="259" w:lineRule="exact"/>
        <w:ind w:right="14"/>
        <w:jc w:val="both"/>
        <w:rPr>
          <w:lang w:val="ru-RU"/>
        </w:rPr>
      </w:pPr>
      <w:r w:rsidRPr="00BF7651">
        <w:rPr>
          <w:lang w:val="ru-RU" w:eastAsia="en-US"/>
        </w:rPr>
        <w:t xml:space="preserve">Изучение русского языка в начальной школе представляет собой  первоначальный этап системы лингвистического образования и речевого развития учащихся. Специфика начального курса русского языка заключается в его тесной взаимосвязи со всеми учебными предметами, особенно с </w:t>
      </w:r>
      <w:r w:rsidRPr="00BF7651">
        <w:rPr>
          <w:lang w:val="ru-RU" w:eastAsia="en-US"/>
        </w:rPr>
        <w:lastRenderedPageBreak/>
        <w:t>литературным чтением. Эти два предмета представляют собой единую образовательную область, в которой изучение русского языка сочетается с обучением чтению и первоначальным литературным образованием.</w:t>
      </w:r>
      <w:r w:rsidRPr="00BF7651">
        <w:rPr>
          <w:lang w:val="ru-RU"/>
        </w:rPr>
        <w:t xml:space="preserve"> </w:t>
      </w:r>
    </w:p>
    <w:p w:rsidR="00BF7651" w:rsidRPr="00BF7651" w:rsidRDefault="00BF7651" w:rsidP="00BF7651">
      <w:pPr>
        <w:shd w:val="clear" w:color="auto" w:fill="FFFFFF"/>
        <w:spacing w:line="259" w:lineRule="exact"/>
        <w:ind w:left="10" w:right="14"/>
        <w:jc w:val="both"/>
        <w:rPr>
          <w:lang w:val="ru-RU"/>
        </w:rPr>
      </w:pPr>
      <w:r w:rsidRPr="00BF7651">
        <w:rPr>
          <w:lang w:val="ru-RU"/>
        </w:rPr>
        <w:t>В 1 полугодии 1 класса предмет «Русский язык» входит в курс «Обучение грамоте», обеспечивается учебником «Букварь», ч.1 (авт. Л.Е.Журова, О.А. Евдокимова), рабочими тетрадями «Прописи №1, 2, 3) (авт. М.М. Безруких, М.И. Кузнецова).</w:t>
      </w:r>
    </w:p>
    <w:p w:rsidR="00BF7651" w:rsidRPr="00BF7651" w:rsidRDefault="00BF7651" w:rsidP="00BF7651">
      <w:pPr>
        <w:shd w:val="clear" w:color="auto" w:fill="FFFFFF"/>
        <w:spacing w:line="259" w:lineRule="exact"/>
        <w:ind w:left="10" w:right="14"/>
        <w:jc w:val="both"/>
        <w:rPr>
          <w:lang w:val="ru-RU"/>
        </w:rPr>
      </w:pPr>
      <w:r w:rsidRPr="00BF7651">
        <w:rPr>
          <w:lang w:val="ru-RU"/>
        </w:rPr>
        <w:tab/>
        <w:t xml:space="preserve">Важнейшей линией курса является формирование у первоклассников действий </w:t>
      </w:r>
      <w:r w:rsidRPr="00BF7651">
        <w:rPr>
          <w:b/>
          <w:bCs/>
          <w:i/>
          <w:iCs/>
          <w:lang w:val="ru-RU"/>
        </w:rPr>
        <w:t xml:space="preserve">звукового анализа ( </w:t>
      </w:r>
      <w:r w:rsidRPr="00BF7651">
        <w:rPr>
          <w:lang w:val="ru-RU"/>
        </w:rPr>
        <w:t>умение назвать звуки слова в правильной последовательности, дать качественную характеристику каждому звуку). Звуковой анализ закладывает основы лингвистического образования и будущего грамотного письма.</w:t>
      </w:r>
    </w:p>
    <w:p w:rsidR="00BF7651" w:rsidRPr="00BF7651" w:rsidRDefault="00BF7651" w:rsidP="00BF7651">
      <w:pPr>
        <w:shd w:val="clear" w:color="auto" w:fill="FFFFFF"/>
        <w:spacing w:line="259" w:lineRule="exact"/>
        <w:ind w:left="10" w:right="14"/>
        <w:jc w:val="both"/>
        <w:rPr>
          <w:lang w:val="ru-RU"/>
        </w:rPr>
      </w:pPr>
      <w:r w:rsidRPr="00BF7651">
        <w:rPr>
          <w:lang w:val="ru-RU"/>
        </w:rPr>
        <w:tab/>
        <w:t xml:space="preserve">Обучение </w:t>
      </w:r>
      <w:r w:rsidRPr="00BF7651">
        <w:rPr>
          <w:b/>
          <w:bCs/>
          <w:i/>
          <w:iCs/>
          <w:lang w:val="ru-RU"/>
        </w:rPr>
        <w:t xml:space="preserve">письму </w:t>
      </w:r>
      <w:r w:rsidRPr="00BF7651">
        <w:rPr>
          <w:lang w:val="ru-RU"/>
        </w:rPr>
        <w:t>идёт параллельно с обучением чтению с учётом принципа координации устной и письменной речи. Развитие мелкой моторики и свободы движения руки, отработка правильного написания букв, рационального соединения, достижение ритмичности, плавности письма – всё это задачи становления графического навыка при обязательном соблюдении гигиенических требований к данному виду учебной работы.</w:t>
      </w:r>
    </w:p>
    <w:p w:rsidR="00BF7651" w:rsidRPr="00BF7651" w:rsidRDefault="00BF7651" w:rsidP="00BF7651">
      <w:pPr>
        <w:shd w:val="clear" w:color="auto" w:fill="FFFFFF"/>
        <w:spacing w:line="259" w:lineRule="exact"/>
        <w:ind w:left="10" w:right="14"/>
        <w:jc w:val="both"/>
        <w:rPr>
          <w:lang w:val="ru-RU"/>
        </w:rPr>
      </w:pPr>
      <w:r w:rsidRPr="00BF7651">
        <w:rPr>
          <w:lang w:val="ru-RU"/>
        </w:rPr>
        <w:t xml:space="preserve">Ещё одна содержательная линия – </w:t>
      </w:r>
      <w:r w:rsidRPr="00BF7651">
        <w:rPr>
          <w:b/>
          <w:bCs/>
          <w:i/>
          <w:iCs/>
          <w:lang w:val="ru-RU"/>
        </w:rPr>
        <w:t xml:space="preserve">развитие речи. </w:t>
      </w:r>
      <w:r w:rsidRPr="00BF7651">
        <w:rPr>
          <w:lang w:val="ru-RU"/>
        </w:rPr>
        <w:t>Первоклассники в процессе практической деятельности осваивают умения участвовать в учебном диалоге, учатся составлять рассказы разного вида (описание, повествование), работать с текстом.</w:t>
      </w:r>
    </w:p>
    <w:p w:rsidR="00BF7651" w:rsidRPr="00BF7651" w:rsidRDefault="00BF7651" w:rsidP="00BF7651">
      <w:pPr>
        <w:shd w:val="clear" w:color="auto" w:fill="FFFFFF"/>
        <w:spacing w:line="259" w:lineRule="exact"/>
        <w:ind w:left="10" w:right="14"/>
        <w:jc w:val="both"/>
        <w:rPr>
          <w:lang w:val="ru-RU"/>
        </w:rPr>
      </w:pPr>
      <w:r w:rsidRPr="00BF7651">
        <w:rPr>
          <w:lang w:val="ru-RU"/>
        </w:rPr>
        <w:tab/>
        <w:t>Все языковые отношения усваиваются детьми с помощью самостоятельного построения моделей. Это позволяет формировать навык самоконтроля и умение оценивать свои действия.</w:t>
      </w:r>
    </w:p>
    <w:p w:rsidR="00BF7651" w:rsidRPr="00BF7651" w:rsidRDefault="00BF7651" w:rsidP="00BF7651">
      <w:pPr>
        <w:shd w:val="clear" w:color="auto" w:fill="FFFFFF"/>
        <w:spacing w:line="259" w:lineRule="exact"/>
        <w:ind w:left="10" w:right="14"/>
        <w:jc w:val="both"/>
        <w:rPr>
          <w:lang w:val="ru-RU"/>
        </w:rPr>
      </w:pPr>
      <w:r w:rsidRPr="00BF7651">
        <w:rPr>
          <w:lang w:val="ru-RU"/>
        </w:rPr>
        <w:tab/>
        <w:t>Одним из важнейших методов обучения на уроках на этом этапе являются специально разработанные дидактические игры, в которых учебная задача полностью совпадает с игровой. Такая организация курса способствует плавному переходу от игровой деятельности дошкольника к ведущей для младшего школьника учебной деятельности.</w:t>
      </w:r>
    </w:p>
    <w:p w:rsidR="00BF7651" w:rsidRPr="00BF7651" w:rsidRDefault="00BF7651" w:rsidP="00BF7651">
      <w:pPr>
        <w:shd w:val="clear" w:color="auto" w:fill="FFFFFF"/>
        <w:spacing w:line="259" w:lineRule="exact"/>
        <w:ind w:left="10" w:right="14"/>
        <w:jc w:val="both"/>
        <w:rPr>
          <w:lang w:val="ru-RU"/>
        </w:rPr>
      </w:pPr>
      <w:r w:rsidRPr="00BF7651">
        <w:rPr>
          <w:lang w:val="ru-RU"/>
        </w:rPr>
        <w:tab/>
        <w:t>Во 2 полугодии предмет «Русский язык» обеспечивается  учебником «Русский язык» (авт. С.В. Иванов, А.О. Евдокимова, М.И. Кузнецова), рабочими тетрадями «Русский язык № 1, 2» (авт. С.В. Иванов).</w:t>
      </w:r>
    </w:p>
    <w:p w:rsidR="00BF7651" w:rsidRPr="00BF7651" w:rsidRDefault="00BF7651" w:rsidP="00BF7651">
      <w:pPr>
        <w:ind w:firstLine="709"/>
        <w:jc w:val="both"/>
        <w:rPr>
          <w:lang w:val="ru-RU" w:eastAsia="en-US"/>
        </w:rPr>
      </w:pPr>
    </w:p>
    <w:p w:rsidR="00BF7651" w:rsidRPr="00BF7651" w:rsidRDefault="00BF7651" w:rsidP="00BF7651">
      <w:pPr>
        <w:shd w:val="clear" w:color="auto" w:fill="FFFFFF"/>
        <w:spacing w:before="5" w:line="259" w:lineRule="exact"/>
        <w:jc w:val="both"/>
        <w:rPr>
          <w:b/>
          <w:bCs/>
          <w:i/>
          <w:iCs/>
          <w:lang w:val="ru-RU"/>
        </w:rPr>
      </w:pPr>
      <w:r w:rsidRPr="00BF7651">
        <w:rPr>
          <w:lang w:val="ru-RU" w:eastAsia="en-US"/>
        </w:rPr>
        <w:t xml:space="preserve">                                                </w:t>
      </w:r>
      <w:r w:rsidRPr="00BF7651">
        <w:rPr>
          <w:b/>
          <w:bCs/>
          <w:i/>
          <w:iCs/>
          <w:lang w:val="ru-RU"/>
        </w:rPr>
        <w:t>Особенности содержательных линий</w:t>
      </w:r>
    </w:p>
    <w:p w:rsidR="00BF7651" w:rsidRPr="00BF7651" w:rsidRDefault="00BF7651" w:rsidP="00BF7651">
      <w:pPr>
        <w:shd w:val="clear" w:color="auto" w:fill="FFFFFF"/>
        <w:spacing w:before="5" w:line="259" w:lineRule="exact"/>
        <w:jc w:val="both"/>
        <w:rPr>
          <w:i/>
          <w:iCs/>
          <w:lang w:val="ru-RU"/>
        </w:rPr>
      </w:pPr>
      <w:r w:rsidRPr="00BF7651">
        <w:rPr>
          <w:b/>
          <w:bCs/>
          <w:i/>
          <w:iCs/>
          <w:lang w:val="ru-RU"/>
        </w:rPr>
        <w:t xml:space="preserve">      </w:t>
      </w:r>
      <w:r w:rsidRPr="00BF7651">
        <w:rPr>
          <w:lang w:val="ru-RU"/>
        </w:rPr>
        <w:t xml:space="preserve">В связи с этим в программе курса «Русский язык»  выделяются </w:t>
      </w:r>
      <w:r w:rsidRPr="00BF7651">
        <w:rPr>
          <w:b/>
          <w:bCs/>
          <w:i/>
          <w:iCs/>
          <w:lang w:val="ru-RU"/>
        </w:rPr>
        <w:t>три блока</w:t>
      </w:r>
      <w:r w:rsidRPr="00BF7651">
        <w:rPr>
          <w:b/>
          <w:bCs/>
          <w:lang w:val="ru-RU"/>
        </w:rPr>
        <w:t xml:space="preserve">, </w:t>
      </w:r>
      <w:r w:rsidRPr="00BF7651">
        <w:rPr>
          <w:lang w:val="ru-RU"/>
        </w:rPr>
        <w:t xml:space="preserve">каждый из которых соответствует целям обучения русскому языку: </w:t>
      </w:r>
      <w:r w:rsidRPr="00BF7651">
        <w:rPr>
          <w:i/>
          <w:iCs/>
          <w:lang w:val="ru-RU"/>
        </w:rPr>
        <w:t xml:space="preserve">«Как </w:t>
      </w:r>
      <w:r w:rsidRPr="00962723">
        <w:rPr>
          <w:i/>
          <w:iCs/>
        </w:rPr>
        <w:t>yc</w:t>
      </w:r>
      <w:r w:rsidRPr="00BF7651">
        <w:rPr>
          <w:i/>
          <w:iCs/>
          <w:lang w:val="ru-RU"/>
        </w:rPr>
        <w:t xml:space="preserve">троен наш язык», «Правописание» и «Развитие речи». </w:t>
      </w:r>
    </w:p>
    <w:p w:rsidR="00BF7651" w:rsidRPr="00BF7651" w:rsidRDefault="00BF7651" w:rsidP="00BF7651">
      <w:pPr>
        <w:shd w:val="clear" w:color="auto" w:fill="FFFFFF"/>
        <w:spacing w:before="5" w:line="264" w:lineRule="exact"/>
        <w:ind w:left="10" w:right="5" w:firstLine="394"/>
        <w:jc w:val="both"/>
        <w:rPr>
          <w:lang w:val="ru-RU"/>
        </w:rPr>
      </w:pPr>
      <w:r w:rsidRPr="00BF7651">
        <w:rPr>
          <w:lang w:val="ru-RU"/>
        </w:rPr>
        <w:t xml:space="preserve">Под блоком понимается система уроков, реализующих общую цель обучения. </w:t>
      </w:r>
    </w:p>
    <w:p w:rsidR="00BF7651" w:rsidRPr="00BF7651" w:rsidRDefault="00BF7651" w:rsidP="00BF7651">
      <w:pPr>
        <w:shd w:val="clear" w:color="auto" w:fill="FFFFFF"/>
        <w:spacing w:before="5" w:line="264" w:lineRule="exact"/>
        <w:ind w:left="14" w:right="10" w:firstLine="398"/>
        <w:jc w:val="both"/>
        <w:rPr>
          <w:lang w:val="ru-RU"/>
        </w:rPr>
      </w:pPr>
      <w:r w:rsidRPr="00BF7651">
        <w:rPr>
          <w:lang w:val="ru-RU"/>
        </w:rPr>
        <w:t>В рамках уроков одного блока реализуется тслько одна цель</w:t>
      </w:r>
      <w:r w:rsidRPr="00BF7651">
        <w:rPr>
          <w:b/>
          <w:bCs/>
          <w:lang w:val="ru-RU"/>
        </w:rPr>
        <w:t xml:space="preserve">, </w:t>
      </w:r>
      <w:r w:rsidRPr="00BF7651">
        <w:rPr>
          <w:lang w:val="ru-RU"/>
        </w:rPr>
        <w:t xml:space="preserve">так как смешение упражнений по выделению и характеристике языковых единиц, орфографических заданий и речевых упражнений не позволяет ученику сосредоточиться на выполнении и отработке определенного учебного действия. Однако на скрытом уровне работа по формированию навыков грамотного письма выполняется и на </w:t>
      </w:r>
      <w:r w:rsidRPr="00962723">
        <w:t>y</w:t>
      </w:r>
      <w:r w:rsidRPr="00BF7651">
        <w:rPr>
          <w:lang w:val="ru-RU"/>
        </w:rPr>
        <w:t xml:space="preserve">роках блоков «Как устроен наш язык» и «Развитие речи», нс не в виде орфографических и пунктуационных заданий, а  в виде списывания текстов; работа с текстами на </w:t>
      </w:r>
      <w:r w:rsidRPr="00962723">
        <w:t>y</w:t>
      </w:r>
      <w:r w:rsidRPr="00BF7651">
        <w:rPr>
          <w:lang w:val="ru-RU"/>
        </w:rPr>
        <w:t>роках «Правописание» и «Развитие речи» позволяет подготсвить учеников к анализу языковых единиц на уроках блока «Как устроен наш язык».</w:t>
      </w:r>
    </w:p>
    <w:p w:rsidR="00BF7651" w:rsidRPr="00962723" w:rsidRDefault="00BF7651" w:rsidP="00BF7651">
      <w:pPr>
        <w:shd w:val="clear" w:color="auto" w:fill="FFFFFF"/>
        <w:spacing w:line="259" w:lineRule="exact"/>
        <w:ind w:left="24"/>
      </w:pPr>
      <w:r w:rsidRPr="00962723">
        <w:t xml:space="preserve">Такое структурирование курса позволяет: </w:t>
      </w:r>
    </w:p>
    <w:p w:rsidR="00BF7651" w:rsidRPr="00BF7651" w:rsidRDefault="00BF7651" w:rsidP="008F49F2">
      <w:pPr>
        <w:numPr>
          <w:ilvl w:val="0"/>
          <w:numId w:val="19"/>
        </w:numPr>
        <w:shd w:val="clear" w:color="auto" w:fill="FFFFFF"/>
        <w:spacing w:line="259" w:lineRule="exact"/>
        <w:rPr>
          <w:lang w:val="ru-RU"/>
        </w:rPr>
      </w:pPr>
      <w:r w:rsidRPr="00BF7651">
        <w:rPr>
          <w:lang w:val="ru-RU"/>
        </w:rPr>
        <w:t>успешно  реализовать   цели   развития   логического и абстрактного мышления;</w:t>
      </w:r>
    </w:p>
    <w:p w:rsidR="00BF7651" w:rsidRPr="00BF7651" w:rsidRDefault="00BF7651" w:rsidP="008F49F2">
      <w:pPr>
        <w:numPr>
          <w:ilvl w:val="0"/>
          <w:numId w:val="19"/>
        </w:numPr>
        <w:shd w:val="clear" w:color="auto" w:fill="FFFFFF"/>
        <w:spacing w:line="259" w:lineRule="exact"/>
        <w:ind w:right="24"/>
        <w:jc w:val="both"/>
        <w:rPr>
          <w:lang w:val="ru-RU"/>
        </w:rPr>
      </w:pPr>
      <w:r w:rsidRPr="00BF7651">
        <w:rPr>
          <w:lang w:val="ru-RU"/>
        </w:rPr>
        <w:t>решить практические задачи по формированию навыка грамотного, безошибочного письма и развитию речи учащихся;</w:t>
      </w:r>
    </w:p>
    <w:p w:rsidR="00BF7651" w:rsidRPr="00BF7651" w:rsidRDefault="00BF7651" w:rsidP="008F49F2">
      <w:pPr>
        <w:numPr>
          <w:ilvl w:val="0"/>
          <w:numId w:val="19"/>
        </w:numPr>
        <w:shd w:val="clear" w:color="auto" w:fill="FFFFFF"/>
        <w:spacing w:line="259" w:lineRule="exact"/>
        <w:ind w:right="24"/>
        <w:jc w:val="both"/>
        <w:rPr>
          <w:lang w:val="ru-RU"/>
        </w:rPr>
      </w:pPr>
      <w:r w:rsidRPr="00BF7651">
        <w:rPr>
          <w:lang w:val="ru-RU"/>
        </w:rPr>
        <w:t>сделать ученика субъектом обучения, когда на каждом ученик четко осознает, что и с какой целью он выполняет;</w:t>
      </w:r>
    </w:p>
    <w:p w:rsidR="00BF7651" w:rsidRPr="00BF7651" w:rsidRDefault="00BF7651" w:rsidP="008F49F2">
      <w:pPr>
        <w:numPr>
          <w:ilvl w:val="0"/>
          <w:numId w:val="19"/>
        </w:numPr>
        <w:shd w:val="clear" w:color="auto" w:fill="FFFFFF"/>
        <w:spacing w:line="259" w:lineRule="exact"/>
        <w:ind w:right="24"/>
        <w:jc w:val="both"/>
        <w:rPr>
          <w:lang w:val="ru-RU"/>
        </w:rPr>
      </w:pPr>
      <w:r w:rsidRPr="00BF7651">
        <w:rPr>
          <w:lang w:val="ru-RU"/>
        </w:rPr>
        <w:t>избавить учеников от психологической утомляемости, возникающей из-за немотивированного смешения различных видов работы.</w:t>
      </w:r>
    </w:p>
    <w:p w:rsidR="00BF7651" w:rsidRPr="00BF7651" w:rsidRDefault="00BF7651" w:rsidP="00BF7651">
      <w:pPr>
        <w:ind w:firstLine="709"/>
        <w:rPr>
          <w:lang w:val="ru-RU"/>
        </w:rPr>
      </w:pPr>
      <w:r w:rsidRPr="00BF7651">
        <w:rPr>
          <w:lang w:val="ru-RU"/>
        </w:rPr>
        <w:t xml:space="preserve">Важной отличительной стороной данной программы является ориентация ученика не на заучивание определений и правил, а на </w:t>
      </w:r>
      <w:r w:rsidRPr="00BF7651">
        <w:rPr>
          <w:b/>
          <w:bCs/>
          <w:i/>
          <w:iCs/>
          <w:lang w:val="ru-RU"/>
        </w:rPr>
        <w:t>ознакомление</w:t>
      </w:r>
      <w:r w:rsidRPr="00BF7651">
        <w:rPr>
          <w:b/>
          <w:bCs/>
          <w:lang w:val="ru-RU"/>
        </w:rPr>
        <w:t xml:space="preserve"> </w:t>
      </w:r>
      <w:r w:rsidRPr="00BF7651">
        <w:rPr>
          <w:lang w:val="ru-RU"/>
        </w:rPr>
        <w:t>с устройством и функционированием</w:t>
      </w:r>
      <w:r w:rsidRPr="00BF7651">
        <w:rPr>
          <w:i/>
          <w:iCs/>
          <w:smallCaps/>
          <w:lang w:val="ru-RU"/>
        </w:rPr>
        <w:t xml:space="preserve"> </w:t>
      </w:r>
      <w:r w:rsidRPr="00BF7651">
        <w:rPr>
          <w:lang w:val="ru-RU"/>
        </w:rPr>
        <w:t xml:space="preserve">родного языка, овладение умениями выделения и характеристики языковых единиц с опорой на алгоритмы. </w:t>
      </w:r>
      <w:r w:rsidRPr="00BF7651">
        <w:rPr>
          <w:lang w:val="ru-RU"/>
        </w:rPr>
        <w:lastRenderedPageBreak/>
        <w:t xml:space="preserve">Материал, превышающий уровень требований, призван расширить их кругозор, познакомить с интересными фактами и явлениями из жизни родного языка, что позволяет реализовать  </w:t>
      </w:r>
      <w:r w:rsidRPr="00BF7651">
        <w:rPr>
          <w:b/>
          <w:bCs/>
          <w:i/>
          <w:iCs/>
          <w:lang w:val="ru-RU"/>
        </w:rPr>
        <w:t xml:space="preserve">дифференцированный </w:t>
      </w:r>
      <w:r w:rsidRPr="00BF7651">
        <w:rPr>
          <w:i/>
          <w:iCs/>
          <w:lang w:val="ru-RU"/>
        </w:rPr>
        <w:t xml:space="preserve">и </w:t>
      </w:r>
      <w:r w:rsidRPr="00BF7651">
        <w:rPr>
          <w:b/>
          <w:bCs/>
          <w:i/>
          <w:iCs/>
          <w:lang w:val="ru-RU"/>
        </w:rPr>
        <w:t>индивидуальный  подход</w:t>
      </w:r>
      <w:r w:rsidRPr="00BF7651">
        <w:rPr>
          <w:b/>
          <w:bCs/>
          <w:lang w:val="ru-RU"/>
        </w:rPr>
        <w:t xml:space="preserve"> </w:t>
      </w:r>
      <w:r w:rsidRPr="00BF7651">
        <w:rPr>
          <w:lang w:val="ru-RU"/>
        </w:rPr>
        <w:t>к обучению.</w:t>
      </w:r>
    </w:p>
    <w:p w:rsidR="00BF7651" w:rsidRPr="00BF7651" w:rsidRDefault="00BF7651" w:rsidP="00BF7651">
      <w:pPr>
        <w:ind w:firstLine="709"/>
        <w:rPr>
          <w:b/>
          <w:bCs/>
          <w:i/>
          <w:iCs/>
          <w:lang w:val="ru-RU"/>
        </w:rPr>
      </w:pPr>
    </w:p>
    <w:p w:rsidR="00BF7651" w:rsidRPr="00BF7651" w:rsidRDefault="00BF7651" w:rsidP="00BF7651">
      <w:pPr>
        <w:ind w:firstLine="709"/>
        <w:rPr>
          <w:b/>
          <w:bCs/>
          <w:i/>
          <w:iCs/>
          <w:lang w:val="ru-RU"/>
        </w:rPr>
      </w:pPr>
      <w:r w:rsidRPr="00BF7651">
        <w:rPr>
          <w:b/>
          <w:bCs/>
          <w:i/>
          <w:iCs/>
          <w:lang w:val="ru-RU"/>
        </w:rPr>
        <w:t xml:space="preserve"> Общеучебные умения, навыки и способы деятельности</w:t>
      </w:r>
    </w:p>
    <w:p w:rsidR="00BF7651" w:rsidRPr="00BF7651" w:rsidRDefault="00BF7651" w:rsidP="00BF7651">
      <w:pPr>
        <w:ind w:firstLine="709"/>
        <w:rPr>
          <w:b/>
          <w:bCs/>
          <w:i/>
          <w:iCs/>
          <w:lang w:val="ru-RU"/>
        </w:rPr>
      </w:pPr>
    </w:p>
    <w:p w:rsidR="00BF7651" w:rsidRPr="00BF7651" w:rsidRDefault="00BF7651" w:rsidP="00BF7651">
      <w:pPr>
        <w:ind w:firstLine="709"/>
        <w:jc w:val="both"/>
        <w:rPr>
          <w:color w:val="000000"/>
          <w:lang w:val="ru-RU" w:eastAsia="en-US"/>
        </w:rPr>
      </w:pPr>
      <w:r w:rsidRPr="00BF7651">
        <w:rPr>
          <w:color w:val="000000"/>
          <w:lang w:val="ru-RU" w:eastAsia="en-US"/>
        </w:rPr>
        <w:t>Важную роль в обучении русскому языку играет целенаправленная работа по развитию у младших школьников учебно-познавательных мотивов, формированию учебной самостоятельности и потребности в творческом самовыражении, умений организовывать сотрудничество и планировать свою деятельность, принимать, сохранять, ставить новые цели в учебной деятельности и работать над их достижением.</w:t>
      </w:r>
    </w:p>
    <w:p w:rsidR="00BF7651" w:rsidRPr="00BF7651" w:rsidRDefault="00BF7651" w:rsidP="00BF7651">
      <w:pPr>
        <w:ind w:firstLine="709"/>
        <w:jc w:val="both"/>
        <w:rPr>
          <w:color w:val="000000"/>
          <w:lang w:val="ru-RU" w:eastAsia="en-US"/>
        </w:rPr>
      </w:pPr>
      <w:r w:rsidRPr="00BF7651">
        <w:rPr>
          <w:color w:val="000000"/>
          <w:lang w:val="ru-RU" w:eastAsia="en-US"/>
        </w:rPr>
        <w:t>При изучении курса «Русский язык» осуществляется становление таких общеучебных интеллектуальных умений, как обобщение, классификация, переход от внешнего контроля к самоконтролю, от контроля по результату к контролю по способу действия, от констатирующего к опережающему.</w:t>
      </w:r>
    </w:p>
    <w:p w:rsidR="00BF7651" w:rsidRPr="00BF7651" w:rsidRDefault="00BF7651" w:rsidP="00BF7651">
      <w:pPr>
        <w:ind w:firstLine="709"/>
        <w:jc w:val="both"/>
        <w:rPr>
          <w:lang w:val="ru-RU"/>
        </w:rPr>
      </w:pPr>
      <w:r w:rsidRPr="00BF7651">
        <w:rPr>
          <w:color w:val="000000"/>
          <w:lang w:val="ru-RU" w:eastAsia="en-US"/>
        </w:rPr>
        <w:t xml:space="preserve">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w:t>
      </w:r>
      <w:r w:rsidRPr="00BF7651">
        <w:rPr>
          <w:lang w:val="ru-RU"/>
        </w:rPr>
        <w:t xml:space="preserve">У выпускников будут сформированы </w:t>
      </w:r>
      <w:r w:rsidRPr="00BF7651">
        <w:rPr>
          <w:i/>
          <w:iCs/>
          <w:lang w:val="ru-RU"/>
        </w:rPr>
        <w:t xml:space="preserve">личностные, регулятивные, познавательные </w:t>
      </w:r>
      <w:r w:rsidRPr="00BF7651">
        <w:rPr>
          <w:lang w:val="ru-RU"/>
        </w:rPr>
        <w:t xml:space="preserve">и </w:t>
      </w:r>
      <w:r w:rsidRPr="00BF7651">
        <w:rPr>
          <w:i/>
          <w:iCs/>
          <w:lang w:val="ru-RU"/>
        </w:rPr>
        <w:t xml:space="preserve">коммуникативные </w:t>
      </w:r>
      <w:r w:rsidRPr="00BF7651">
        <w:rPr>
          <w:lang w:val="ru-RU"/>
        </w:rPr>
        <w:t>универсальные учебные действия как основа умения учиться.</w:t>
      </w:r>
    </w:p>
    <w:p w:rsidR="00BF7651" w:rsidRPr="00BF7651" w:rsidRDefault="00BF7651" w:rsidP="00BF7651">
      <w:pPr>
        <w:ind w:firstLine="709"/>
        <w:jc w:val="both"/>
        <w:rPr>
          <w:lang w:val="ru-RU"/>
        </w:rPr>
      </w:pPr>
      <w:r w:rsidRPr="00BF7651">
        <w:rPr>
          <w:lang w:val="ru-RU"/>
        </w:rPr>
        <w:t xml:space="preserve">В </w:t>
      </w:r>
      <w:r w:rsidRPr="00BF7651">
        <w:rPr>
          <w:b/>
          <w:bCs/>
          <w:i/>
          <w:iCs/>
          <w:lang w:val="ru-RU"/>
        </w:rPr>
        <w:t xml:space="preserve">сфере личностных универсальных учебных действий </w:t>
      </w:r>
      <w:r w:rsidRPr="00BF7651">
        <w:rPr>
          <w:lang w:val="ru-RU"/>
        </w:rPr>
        <w:t>будут сформированы внутренняя позиция школьника,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BF7651" w:rsidRPr="00BF7651" w:rsidRDefault="00BF7651" w:rsidP="00BF7651">
      <w:pPr>
        <w:ind w:firstLine="709"/>
        <w:jc w:val="both"/>
        <w:rPr>
          <w:lang w:val="ru-RU"/>
        </w:rPr>
      </w:pPr>
      <w:r w:rsidRPr="00BF7651">
        <w:rPr>
          <w:lang w:val="ru-RU"/>
        </w:rPr>
        <w:t xml:space="preserve">В </w:t>
      </w:r>
      <w:r w:rsidRPr="00BF7651">
        <w:rPr>
          <w:b/>
          <w:bCs/>
          <w:i/>
          <w:iCs/>
          <w:lang w:val="ru-RU"/>
        </w:rPr>
        <w:t xml:space="preserve">сфере регулятивных универсальных учебных действий </w:t>
      </w:r>
      <w:r w:rsidRPr="00BF7651">
        <w:rPr>
          <w:lang w:val="ru-RU"/>
        </w:rPr>
        <w:t>выпускники овладеют всеми типами учебных действий, включая способность принимать и сохранять учебную цель и задачу, планировать ее реализацию (в том числе во внутреннем плане), контролировать и оценивать свои действия, вносить соответствующие коррективы в их выполнение.</w:t>
      </w:r>
    </w:p>
    <w:p w:rsidR="00BF7651" w:rsidRPr="00BF7651" w:rsidRDefault="00BF7651" w:rsidP="00BF7651">
      <w:pPr>
        <w:jc w:val="both"/>
        <w:rPr>
          <w:lang w:val="ru-RU"/>
        </w:rPr>
      </w:pPr>
      <w:r w:rsidRPr="00BF7651">
        <w:rPr>
          <w:lang w:val="ru-RU"/>
        </w:rPr>
        <w:t xml:space="preserve">      В </w:t>
      </w:r>
      <w:r w:rsidRPr="00BF7651">
        <w:rPr>
          <w:b/>
          <w:bCs/>
          <w:i/>
          <w:iCs/>
          <w:lang w:val="ru-RU"/>
        </w:rPr>
        <w:t xml:space="preserve">сфере познавательных универсальных учебных действий </w:t>
      </w:r>
      <w:r w:rsidRPr="00BF7651">
        <w:rPr>
          <w:lang w:val="ru-RU"/>
        </w:rPr>
        <w:t>выпускники научатся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приемы решения задач.</w:t>
      </w:r>
    </w:p>
    <w:p w:rsidR="00BF7651" w:rsidRPr="00BF7651" w:rsidRDefault="00BF7651" w:rsidP="00BF7651">
      <w:pPr>
        <w:ind w:firstLine="709"/>
        <w:jc w:val="both"/>
        <w:rPr>
          <w:lang w:val="ru-RU"/>
        </w:rPr>
      </w:pPr>
      <w:r w:rsidRPr="00BF7651">
        <w:rPr>
          <w:lang w:val="ru-RU"/>
        </w:rPr>
        <w:t xml:space="preserve">В </w:t>
      </w:r>
      <w:r w:rsidRPr="00BF7651">
        <w:rPr>
          <w:b/>
          <w:bCs/>
          <w:i/>
          <w:iCs/>
          <w:lang w:val="ru-RU"/>
        </w:rPr>
        <w:t xml:space="preserve">сфере коммуникативных универсальных учебных действий </w:t>
      </w:r>
      <w:r w:rsidRPr="00BF7651">
        <w:rPr>
          <w:lang w:val="ru-RU"/>
        </w:rPr>
        <w:t>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передавать информацию и отображать предметное содержание и условия деятельности в речи.</w:t>
      </w:r>
    </w:p>
    <w:p w:rsidR="00BF7651" w:rsidRPr="00BF7651" w:rsidRDefault="00BF7651" w:rsidP="00BF7651">
      <w:pPr>
        <w:jc w:val="center"/>
        <w:rPr>
          <w:lang w:val="ru-RU"/>
        </w:rPr>
      </w:pPr>
      <w:r w:rsidRPr="00BF7651">
        <w:rPr>
          <w:lang w:val="ru-RU"/>
        </w:rPr>
        <w:t xml:space="preserve"> </w:t>
      </w:r>
      <w:r w:rsidRPr="00BF7651">
        <w:rPr>
          <w:b/>
          <w:bCs/>
          <w:i/>
          <w:iCs/>
          <w:lang w:val="ru-RU"/>
        </w:rPr>
        <w:t>Ценностные ориентиры содержания</w:t>
      </w:r>
    </w:p>
    <w:p w:rsidR="00BF7651" w:rsidRPr="00BF7651" w:rsidRDefault="00BF7651" w:rsidP="00BF7651">
      <w:pPr>
        <w:jc w:val="center"/>
        <w:rPr>
          <w:b/>
          <w:bCs/>
          <w:i/>
          <w:iCs/>
          <w:lang w:val="ru-RU"/>
        </w:rPr>
      </w:pPr>
      <w:r w:rsidRPr="00BF7651">
        <w:rPr>
          <w:b/>
          <w:bCs/>
          <w:i/>
          <w:iCs/>
          <w:lang w:val="ru-RU"/>
        </w:rPr>
        <w:t>учебного предмета «Русский язык»</w:t>
      </w:r>
    </w:p>
    <w:p w:rsidR="00BF7651" w:rsidRPr="00BF7651" w:rsidRDefault="00BF7651" w:rsidP="00BF7651">
      <w:pPr>
        <w:rPr>
          <w:lang w:val="ru-RU"/>
        </w:rPr>
      </w:pPr>
      <w:r w:rsidRPr="00BF7651">
        <w:rPr>
          <w:lang w:val="ru-RU"/>
        </w:rPr>
        <w:tab/>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 родным языком русского народа ,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BF7651" w:rsidRPr="00BF7651" w:rsidRDefault="00BF7651" w:rsidP="00BF7651">
      <w:pPr>
        <w:rPr>
          <w:lang w:val="ru-RU"/>
        </w:rPr>
      </w:pPr>
      <w:r w:rsidRPr="00BF7651">
        <w:rPr>
          <w:lang w:val="ru-RU"/>
        </w:rPr>
        <w:tab/>
        <w:t>В процессе изучения русского языка у учащихся начальной школы формируется позитивное эмоционально-ценностное отношение к русскому языку , стремление к его грамотному использованию, понимание того, что правильная устная и письменная речь является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 учатся ориентироваться в целях , задачах , условиях общения , выборе адекватных языковых средств для успешного решения коммуникативной задачи.</w:t>
      </w:r>
    </w:p>
    <w:p w:rsidR="00BF7651" w:rsidRPr="00BF7651" w:rsidRDefault="00BF7651" w:rsidP="00BF7651">
      <w:pPr>
        <w:rPr>
          <w:lang w:val="ru-RU"/>
        </w:rPr>
      </w:pPr>
      <w:r w:rsidRPr="00BF7651">
        <w:rPr>
          <w:lang w:val="ru-RU"/>
        </w:rPr>
        <w:lastRenderedPageBreak/>
        <w:tab/>
        <w:t>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обучения по другим школьным предметам.</w:t>
      </w:r>
    </w:p>
    <w:p w:rsidR="00BF7651" w:rsidRPr="00BF7651" w:rsidRDefault="00BF7651" w:rsidP="00BF7651">
      <w:pPr>
        <w:spacing w:line="360" w:lineRule="auto"/>
        <w:rPr>
          <w:b/>
          <w:bCs/>
          <w:i/>
          <w:iCs/>
          <w:lang w:val="ru-RU"/>
        </w:rPr>
      </w:pPr>
    </w:p>
    <w:p w:rsidR="00BF7651" w:rsidRPr="00BF7651" w:rsidRDefault="00BF7651" w:rsidP="00BF7651">
      <w:pPr>
        <w:spacing w:line="360" w:lineRule="auto"/>
        <w:rPr>
          <w:b/>
          <w:bCs/>
          <w:i/>
          <w:iCs/>
          <w:lang w:val="ru-RU"/>
        </w:rPr>
      </w:pPr>
      <w:r w:rsidRPr="00BF7651">
        <w:rPr>
          <w:b/>
          <w:bCs/>
          <w:i/>
          <w:iCs/>
          <w:lang w:val="ru-RU"/>
        </w:rPr>
        <w:t xml:space="preserve">                                    Место предмета в базисном учебном плане</w:t>
      </w:r>
    </w:p>
    <w:p w:rsidR="00BF7651" w:rsidRPr="00BF7651" w:rsidRDefault="00BF7651" w:rsidP="00BF7651">
      <w:pPr>
        <w:ind w:firstLine="709"/>
        <w:rPr>
          <w:lang w:val="ru-RU"/>
        </w:rPr>
      </w:pPr>
      <w:r w:rsidRPr="00BF7651">
        <w:rPr>
          <w:lang w:val="ru-RU"/>
        </w:rPr>
        <w:t>На реализацию программы по русскому языку в федеральном базисном учебном плане предусмотрено 675 часов (5 часов в неделю):   1 класс: 165 часов, 2-4 классы -  по 170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приемы решения задач</w:t>
      </w:r>
    </w:p>
    <w:p w:rsidR="00BF7651" w:rsidRPr="00BF7651" w:rsidRDefault="00BF7651" w:rsidP="00BF7651">
      <w:pPr>
        <w:ind w:firstLine="709"/>
        <w:rPr>
          <w:lang w:val="ru-RU"/>
        </w:rPr>
      </w:pPr>
    </w:p>
    <w:p w:rsidR="00BF7651" w:rsidRPr="00BF7651" w:rsidRDefault="00BF7651" w:rsidP="00BF7651">
      <w:pPr>
        <w:ind w:firstLine="709"/>
        <w:rPr>
          <w:i/>
          <w:iCs/>
          <w:lang w:val="ru-RU"/>
        </w:rPr>
      </w:pPr>
      <w:r w:rsidRPr="00BF7651">
        <w:rPr>
          <w:b/>
          <w:bCs/>
          <w:i/>
          <w:iCs/>
          <w:lang w:val="ru-RU"/>
        </w:rPr>
        <w:t xml:space="preserve">                Результаты изучения учебного предмета «Русский язык».</w:t>
      </w:r>
    </w:p>
    <w:p w:rsidR="00BF7651" w:rsidRPr="00BF7651" w:rsidRDefault="00BF7651" w:rsidP="00BF7651">
      <w:pPr>
        <w:spacing w:line="360" w:lineRule="auto"/>
        <w:jc w:val="both"/>
        <w:rPr>
          <w:b/>
          <w:bCs/>
          <w:lang w:val="ru-RU"/>
        </w:rPr>
      </w:pPr>
      <w:r w:rsidRPr="00BF7651">
        <w:rPr>
          <w:b/>
          <w:bCs/>
          <w:i/>
          <w:iCs/>
          <w:lang w:val="ru-RU"/>
        </w:rPr>
        <w:t>Личностные</w:t>
      </w:r>
      <w:r w:rsidRPr="00BF7651">
        <w:rPr>
          <w:lang w:val="ru-RU"/>
        </w:rPr>
        <w:t xml:space="preserve"> результаты обучения.</w:t>
      </w:r>
    </w:p>
    <w:p w:rsidR="00BF7651" w:rsidRPr="00BF7651" w:rsidRDefault="00BF7651" w:rsidP="00BF7651">
      <w:pPr>
        <w:jc w:val="both"/>
        <w:rPr>
          <w:lang w:val="ru-RU"/>
        </w:rPr>
      </w:pPr>
      <w:r w:rsidRPr="00BF7651">
        <w:rPr>
          <w:lang w:val="ru-RU"/>
        </w:rPr>
        <w:t>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BF7651" w:rsidRPr="00BF7651" w:rsidRDefault="00BF7651" w:rsidP="00BF7651">
      <w:pPr>
        <w:spacing w:line="360" w:lineRule="auto"/>
        <w:rPr>
          <w:lang w:val="ru-RU"/>
        </w:rPr>
      </w:pPr>
      <w:r w:rsidRPr="00BF7651">
        <w:rPr>
          <w:b/>
          <w:bCs/>
          <w:i/>
          <w:iCs/>
          <w:lang w:val="ru-RU"/>
        </w:rPr>
        <w:t>Метапредметные</w:t>
      </w:r>
      <w:r w:rsidRPr="00BF7651">
        <w:rPr>
          <w:lang w:val="ru-RU"/>
        </w:rPr>
        <w:t xml:space="preserve"> результаты обучения.</w:t>
      </w:r>
    </w:p>
    <w:p w:rsidR="00BF7651" w:rsidRPr="00BF7651" w:rsidRDefault="00BF7651" w:rsidP="00BF7651">
      <w:pPr>
        <w:ind w:firstLine="709"/>
        <w:jc w:val="both"/>
        <w:rPr>
          <w:lang w:val="ru-RU"/>
        </w:rPr>
      </w:pPr>
      <w:r w:rsidRPr="00BF7651">
        <w:rPr>
          <w:lang w:val="ru-RU"/>
        </w:rPr>
        <w:t xml:space="preserve">В процессе изучения русского языка обучающиеся  научатся использовать язык с целью поиска необходимой информации в различных источниках для решения учебных задач ; способность ориентироваться в целях, задачах, средствах и условиях общения ; научатся выбирать адекватные языковые средства для успешного решения коммуникативных задач ( диалог , устные монологические высказывания , письменные тесты )с учетом особенностей разных видов речи. Ситуаций общения ; 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 стремление к более точному выражению собственного мнения и позиции ; умение задавать вопросы. </w:t>
      </w:r>
    </w:p>
    <w:p w:rsidR="00BF7651" w:rsidRPr="00BF7651" w:rsidRDefault="00BF7651" w:rsidP="00BF7651">
      <w:pPr>
        <w:jc w:val="both"/>
        <w:rPr>
          <w:lang w:val="ru-RU"/>
        </w:rPr>
      </w:pPr>
      <w:r w:rsidRPr="00BF7651">
        <w:rPr>
          <w:b/>
          <w:bCs/>
          <w:i/>
          <w:iCs/>
          <w:lang w:val="ru-RU"/>
        </w:rPr>
        <w:t>Предметные</w:t>
      </w:r>
      <w:r w:rsidRPr="00BF7651">
        <w:rPr>
          <w:lang w:val="ru-RU"/>
        </w:rPr>
        <w:t xml:space="preserve"> результаты обучения.</w:t>
      </w:r>
    </w:p>
    <w:p w:rsidR="00BF7651" w:rsidRPr="00BF7651" w:rsidRDefault="00BF7651" w:rsidP="00BF7651">
      <w:pPr>
        <w:ind w:firstLine="709"/>
        <w:jc w:val="both"/>
        <w:rPr>
          <w:lang w:val="ru-RU"/>
        </w:rPr>
      </w:pPr>
      <w:r w:rsidRPr="00BF7651">
        <w:rPr>
          <w:lang w:val="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литературного языка (орфоэпических, лексических, грамматических) и правилах речевого этикета .</w:t>
      </w:r>
    </w:p>
    <w:p w:rsidR="00BF7651" w:rsidRPr="00BF7651" w:rsidRDefault="00BF7651" w:rsidP="00BF7651">
      <w:pPr>
        <w:ind w:firstLine="709"/>
        <w:jc w:val="both"/>
        <w:rPr>
          <w:lang w:val="ru-RU"/>
        </w:rPr>
      </w:pPr>
      <w:r w:rsidRPr="00BF7651">
        <w:rPr>
          <w:lang w:val="ru-RU"/>
        </w:rPr>
        <w:t>Выпускник на ступени начального общего образования:</w:t>
      </w:r>
    </w:p>
    <w:p w:rsidR="00BF7651" w:rsidRPr="00BF7651" w:rsidRDefault="00BF7651" w:rsidP="00BF7651">
      <w:pPr>
        <w:ind w:firstLine="709"/>
        <w:jc w:val="both"/>
        <w:rPr>
          <w:lang w:val="ru-RU"/>
        </w:rPr>
      </w:pPr>
      <w:r w:rsidRPr="00BF7651">
        <w:rPr>
          <w:lang w:val="ru-RU"/>
        </w:rPr>
        <w:t>• научится осознавать безошибочное письмо как одно из проявлений собственного уровня культуры;</w:t>
      </w:r>
    </w:p>
    <w:p w:rsidR="00BF7651" w:rsidRPr="00BF7651" w:rsidRDefault="00BF7651" w:rsidP="00BF7651">
      <w:pPr>
        <w:ind w:firstLine="709"/>
        <w:jc w:val="both"/>
        <w:rPr>
          <w:lang w:val="ru-RU"/>
        </w:rPr>
      </w:pPr>
      <w:r w:rsidRPr="00BF7651">
        <w:rPr>
          <w:lang w:val="ru-RU"/>
        </w:rPr>
        <w:t>•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BF7651" w:rsidRPr="00BF7651" w:rsidRDefault="00BF7651" w:rsidP="00BF7651">
      <w:pPr>
        <w:ind w:firstLine="709"/>
        <w:jc w:val="both"/>
        <w:rPr>
          <w:lang w:val="ru-RU"/>
        </w:rPr>
      </w:pPr>
      <w:r w:rsidRPr="00BF7651">
        <w:rPr>
          <w:lang w:val="ru-RU"/>
        </w:rPr>
        <w:t xml:space="preserve">• 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w:t>
      </w:r>
      <w:r w:rsidRPr="00BF7651">
        <w:rPr>
          <w:lang w:val="ru-RU"/>
        </w:rPr>
        <w:lastRenderedPageBreak/>
        <w:t>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BF7651" w:rsidRPr="00BF7651" w:rsidRDefault="00BF7651" w:rsidP="00BF7651">
      <w:pPr>
        <w:ind w:firstLine="709"/>
        <w:jc w:val="center"/>
        <w:rPr>
          <w:lang w:val="ru-RU"/>
        </w:rPr>
      </w:pPr>
      <w:r w:rsidRPr="00BF7651">
        <w:rPr>
          <w:lang w:val="ru-RU"/>
        </w:rPr>
        <w:t xml:space="preserve">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 </w:t>
      </w:r>
    </w:p>
    <w:p w:rsidR="00BF7651" w:rsidRPr="00BF7651" w:rsidRDefault="00BF7651" w:rsidP="00BF7651">
      <w:pPr>
        <w:ind w:firstLine="709"/>
        <w:jc w:val="center"/>
        <w:rPr>
          <w:lang w:val="ru-RU"/>
        </w:rPr>
      </w:pPr>
    </w:p>
    <w:p w:rsidR="00BF7651" w:rsidRPr="00BF7651" w:rsidRDefault="00BF7651" w:rsidP="00BF7651">
      <w:pPr>
        <w:ind w:firstLine="709"/>
        <w:jc w:val="center"/>
        <w:rPr>
          <w:lang w:val="ru-RU"/>
        </w:rPr>
      </w:pPr>
      <w:r w:rsidRPr="00BF7651">
        <w:rPr>
          <w:b/>
          <w:bCs/>
          <w:lang w:val="ru-RU"/>
        </w:rPr>
        <w:t>Раздел «Фонетика и графика»</w:t>
      </w:r>
    </w:p>
    <w:p w:rsidR="00BF7651" w:rsidRPr="00BF7651" w:rsidRDefault="00BF7651" w:rsidP="00BF7651">
      <w:pPr>
        <w:jc w:val="both"/>
        <w:rPr>
          <w:lang w:val="ru-RU"/>
        </w:rPr>
      </w:pPr>
      <w:r w:rsidRPr="00BF7651">
        <w:rPr>
          <w:lang w:val="ru-RU"/>
        </w:rPr>
        <w:t xml:space="preserve">Выпускник </w:t>
      </w:r>
      <w:r w:rsidRPr="00BF7651">
        <w:rPr>
          <w:b/>
          <w:bCs/>
          <w:i/>
          <w:iCs/>
          <w:lang w:val="ru-RU"/>
        </w:rPr>
        <w:t>научится</w:t>
      </w:r>
      <w:r w:rsidRPr="00BF7651">
        <w:rPr>
          <w:lang w:val="ru-RU"/>
        </w:rPr>
        <w:t>:</w:t>
      </w:r>
    </w:p>
    <w:p w:rsidR="00BF7651" w:rsidRPr="00BF7651" w:rsidRDefault="00BF7651" w:rsidP="00BF7651">
      <w:pPr>
        <w:ind w:firstLine="709"/>
        <w:jc w:val="both"/>
        <w:rPr>
          <w:lang w:val="ru-RU"/>
        </w:rPr>
      </w:pPr>
      <w:r w:rsidRPr="00BF7651">
        <w:rPr>
          <w:lang w:val="ru-RU"/>
        </w:rPr>
        <w:t>• различать звуки и буквы;</w:t>
      </w:r>
    </w:p>
    <w:p w:rsidR="00BF7651" w:rsidRPr="00BF7651" w:rsidRDefault="00BF7651" w:rsidP="00BF7651">
      <w:pPr>
        <w:ind w:firstLine="709"/>
        <w:jc w:val="both"/>
        <w:rPr>
          <w:lang w:val="ru-RU"/>
        </w:rPr>
      </w:pPr>
      <w:r w:rsidRPr="00BF7651">
        <w:rPr>
          <w:lang w:val="ru-RU"/>
        </w:rPr>
        <w:t>•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BF7651" w:rsidRPr="00BF7651" w:rsidRDefault="00BF7651" w:rsidP="00BF7651">
      <w:pPr>
        <w:ind w:firstLine="709"/>
        <w:jc w:val="both"/>
        <w:rPr>
          <w:lang w:val="ru-RU"/>
        </w:rPr>
      </w:pPr>
      <w:r w:rsidRPr="00BF7651">
        <w:rPr>
          <w:lang w:val="ru-RU"/>
        </w:rPr>
        <w:t>• знать последовательность букв в русском алфавите, пользоваться алфавитом для упорядочивания слов и поиска нужной информации.</w:t>
      </w:r>
    </w:p>
    <w:p w:rsidR="00BF7651" w:rsidRPr="00BF7651" w:rsidRDefault="00BF7651" w:rsidP="00BF7651">
      <w:pPr>
        <w:jc w:val="both"/>
        <w:rPr>
          <w:lang w:val="ru-RU"/>
        </w:rPr>
      </w:pPr>
      <w:r w:rsidRPr="00BF7651">
        <w:rPr>
          <w:lang w:val="ru-RU"/>
        </w:rPr>
        <w:t xml:space="preserve">Выпускник </w:t>
      </w:r>
      <w:r w:rsidRPr="00BF7651">
        <w:rPr>
          <w:b/>
          <w:bCs/>
          <w:i/>
          <w:iCs/>
          <w:lang w:val="ru-RU"/>
        </w:rPr>
        <w:t>получит возможность научиться:</w:t>
      </w:r>
      <w:r w:rsidRPr="00BF7651">
        <w:rPr>
          <w:lang w:val="ru-RU"/>
        </w:rPr>
        <w:t xml:space="preserve">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BF7651" w:rsidRPr="00BF7651" w:rsidRDefault="00BF7651" w:rsidP="00BF7651">
      <w:pPr>
        <w:jc w:val="both"/>
        <w:rPr>
          <w:lang w:val="ru-RU"/>
        </w:rPr>
      </w:pPr>
    </w:p>
    <w:p w:rsidR="00BF7651" w:rsidRPr="00BF7651" w:rsidRDefault="00BF7651" w:rsidP="00BF7651">
      <w:pPr>
        <w:ind w:firstLine="709"/>
        <w:jc w:val="center"/>
        <w:rPr>
          <w:b/>
          <w:bCs/>
          <w:lang w:val="ru-RU"/>
        </w:rPr>
      </w:pPr>
    </w:p>
    <w:p w:rsidR="00BF7651" w:rsidRPr="00BF7651" w:rsidRDefault="00BF7651" w:rsidP="00BF7651">
      <w:pPr>
        <w:ind w:firstLine="709"/>
        <w:rPr>
          <w:b/>
          <w:bCs/>
          <w:lang w:val="ru-RU"/>
        </w:rPr>
      </w:pPr>
      <w:r w:rsidRPr="00BF7651">
        <w:rPr>
          <w:b/>
          <w:bCs/>
          <w:lang w:val="ru-RU"/>
        </w:rPr>
        <w:tab/>
      </w:r>
      <w:r w:rsidRPr="00BF7651">
        <w:rPr>
          <w:b/>
          <w:bCs/>
          <w:lang w:val="ru-RU"/>
        </w:rPr>
        <w:tab/>
      </w:r>
      <w:r w:rsidRPr="00BF7651">
        <w:rPr>
          <w:b/>
          <w:bCs/>
          <w:lang w:val="ru-RU"/>
        </w:rPr>
        <w:tab/>
        <w:t>Раздел «Орфоэпия»</w:t>
      </w:r>
    </w:p>
    <w:p w:rsidR="00BF7651" w:rsidRPr="00BF7651" w:rsidRDefault="00BF7651" w:rsidP="00BF7651">
      <w:pPr>
        <w:ind w:firstLine="709"/>
        <w:jc w:val="both"/>
        <w:rPr>
          <w:lang w:val="ru-RU"/>
        </w:rPr>
      </w:pPr>
      <w:r w:rsidRPr="00BF7651">
        <w:rPr>
          <w:lang w:val="ru-RU"/>
        </w:rPr>
        <w:t xml:space="preserve">Выпускник </w:t>
      </w:r>
      <w:r w:rsidRPr="00BF7651">
        <w:rPr>
          <w:b/>
          <w:bCs/>
          <w:i/>
          <w:iCs/>
          <w:lang w:val="ru-RU"/>
        </w:rPr>
        <w:t>получит возможность научиться</w:t>
      </w:r>
      <w:r w:rsidRPr="00BF7651">
        <w:rPr>
          <w:lang w:val="ru-RU"/>
        </w:rPr>
        <w:t>:</w:t>
      </w:r>
    </w:p>
    <w:p w:rsidR="00BF7651" w:rsidRPr="00BF7651" w:rsidRDefault="00BF7651" w:rsidP="00BF7651">
      <w:pPr>
        <w:ind w:firstLine="709"/>
        <w:jc w:val="both"/>
        <w:rPr>
          <w:lang w:val="ru-RU"/>
        </w:rPr>
      </w:pPr>
      <w:r w:rsidRPr="00BF7651">
        <w:rPr>
          <w:lang w:val="ru-RU"/>
        </w:rPr>
        <w:t>• соблюдать нормы русского и литературного языка в собственной речи и оценивать соблюдение этих норм в речи собеседников (в объёме представленного в учебнике материала);</w:t>
      </w:r>
    </w:p>
    <w:p w:rsidR="00BF7651" w:rsidRPr="00BF7651" w:rsidRDefault="00BF7651" w:rsidP="00BF7651">
      <w:pPr>
        <w:ind w:firstLine="709"/>
        <w:jc w:val="both"/>
        <w:rPr>
          <w:lang w:val="ru-RU"/>
        </w:rPr>
      </w:pPr>
      <w:r w:rsidRPr="00BF7651">
        <w:rPr>
          <w:lang w:val="ru-RU"/>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BF7651" w:rsidRPr="00BF7651" w:rsidRDefault="00BF7651" w:rsidP="00BF7651">
      <w:pPr>
        <w:ind w:firstLine="709"/>
        <w:jc w:val="center"/>
        <w:rPr>
          <w:b/>
          <w:bCs/>
          <w:lang w:val="ru-RU"/>
        </w:rPr>
      </w:pPr>
      <w:r w:rsidRPr="00BF7651">
        <w:rPr>
          <w:b/>
          <w:bCs/>
          <w:lang w:val="ru-RU"/>
        </w:rPr>
        <w:t>Раздел «Состав слова (морфемика)»</w:t>
      </w:r>
    </w:p>
    <w:p w:rsidR="00BF7651" w:rsidRPr="00BF7651" w:rsidRDefault="00BF7651" w:rsidP="00BF7651">
      <w:pPr>
        <w:ind w:firstLine="709"/>
        <w:jc w:val="both"/>
        <w:rPr>
          <w:lang w:val="ru-RU"/>
        </w:rPr>
      </w:pPr>
      <w:r w:rsidRPr="00BF7651">
        <w:rPr>
          <w:lang w:val="ru-RU"/>
        </w:rPr>
        <w:t xml:space="preserve">Выпускник </w:t>
      </w:r>
      <w:r w:rsidRPr="00BF7651">
        <w:rPr>
          <w:b/>
          <w:bCs/>
          <w:i/>
          <w:iCs/>
          <w:lang w:val="ru-RU"/>
        </w:rPr>
        <w:t>научится</w:t>
      </w:r>
      <w:r w:rsidRPr="00BF7651">
        <w:rPr>
          <w:lang w:val="ru-RU"/>
        </w:rPr>
        <w:t>:</w:t>
      </w:r>
    </w:p>
    <w:p w:rsidR="00BF7651" w:rsidRPr="00BF7651" w:rsidRDefault="00BF7651" w:rsidP="00BF7651">
      <w:pPr>
        <w:ind w:firstLine="709"/>
        <w:jc w:val="both"/>
        <w:rPr>
          <w:lang w:val="ru-RU"/>
        </w:rPr>
      </w:pPr>
      <w:r w:rsidRPr="00BF7651">
        <w:rPr>
          <w:lang w:val="ru-RU"/>
        </w:rPr>
        <w:t>• различать изменяемые и неизменяемые слова;</w:t>
      </w:r>
    </w:p>
    <w:p w:rsidR="00BF7651" w:rsidRPr="00BF7651" w:rsidRDefault="00BF7651" w:rsidP="00BF7651">
      <w:pPr>
        <w:ind w:firstLine="709"/>
        <w:jc w:val="both"/>
        <w:rPr>
          <w:lang w:val="ru-RU"/>
        </w:rPr>
      </w:pPr>
      <w:r w:rsidRPr="00BF7651">
        <w:rPr>
          <w:lang w:val="ru-RU"/>
        </w:rPr>
        <w:t>• различать родственные (однокоренные) слова и формы слова;</w:t>
      </w:r>
    </w:p>
    <w:p w:rsidR="00BF7651" w:rsidRPr="00BF7651" w:rsidRDefault="00BF7651" w:rsidP="00BF7651">
      <w:pPr>
        <w:ind w:firstLine="709"/>
        <w:jc w:val="both"/>
        <w:rPr>
          <w:lang w:val="ru-RU"/>
        </w:rPr>
      </w:pPr>
      <w:r w:rsidRPr="00BF7651">
        <w:rPr>
          <w:lang w:val="ru-RU"/>
        </w:rPr>
        <w:t>• находить в словах окончание, корень, приставку, суффикс.</w:t>
      </w:r>
    </w:p>
    <w:p w:rsidR="00BF7651" w:rsidRPr="00BF7651" w:rsidRDefault="00BF7651" w:rsidP="00BF7651">
      <w:pPr>
        <w:ind w:firstLine="709"/>
        <w:jc w:val="both"/>
        <w:rPr>
          <w:lang w:val="ru-RU"/>
        </w:rPr>
      </w:pPr>
      <w:r w:rsidRPr="00BF7651">
        <w:rPr>
          <w:lang w:val="ru-RU"/>
        </w:rPr>
        <w:t xml:space="preserve">Выпускник </w:t>
      </w:r>
      <w:r w:rsidRPr="00BF7651">
        <w:rPr>
          <w:b/>
          <w:bCs/>
          <w:i/>
          <w:iCs/>
          <w:lang w:val="ru-RU"/>
        </w:rPr>
        <w:t>получит возможность научиться:</w:t>
      </w:r>
      <w:r w:rsidRPr="00BF7651">
        <w:rPr>
          <w:lang w:val="ru-RU"/>
        </w:rPr>
        <w:t xml:space="preserve">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BF7651" w:rsidRPr="00BF7651" w:rsidRDefault="00BF7651" w:rsidP="00BF7651">
      <w:pPr>
        <w:ind w:firstLine="709"/>
        <w:jc w:val="center"/>
        <w:rPr>
          <w:lang w:val="ru-RU"/>
        </w:rPr>
      </w:pPr>
      <w:r w:rsidRPr="00BF7651">
        <w:rPr>
          <w:b/>
          <w:bCs/>
          <w:lang w:val="ru-RU"/>
        </w:rPr>
        <w:t>Раздел «Лексика</w:t>
      </w:r>
      <w:r w:rsidRPr="00BF7651">
        <w:rPr>
          <w:lang w:val="ru-RU"/>
        </w:rPr>
        <w:t>»</w:t>
      </w:r>
    </w:p>
    <w:p w:rsidR="00BF7651" w:rsidRPr="00BF7651" w:rsidRDefault="00BF7651" w:rsidP="00BF7651">
      <w:pPr>
        <w:ind w:firstLine="709"/>
        <w:jc w:val="both"/>
        <w:rPr>
          <w:lang w:val="ru-RU"/>
        </w:rPr>
      </w:pPr>
      <w:r w:rsidRPr="00BF7651">
        <w:rPr>
          <w:lang w:val="ru-RU"/>
        </w:rPr>
        <w:t xml:space="preserve">Выпускник </w:t>
      </w:r>
      <w:r w:rsidRPr="00BF7651">
        <w:rPr>
          <w:b/>
          <w:bCs/>
          <w:i/>
          <w:iCs/>
          <w:lang w:val="ru-RU"/>
        </w:rPr>
        <w:t>научится</w:t>
      </w:r>
      <w:r w:rsidRPr="00BF7651">
        <w:rPr>
          <w:lang w:val="ru-RU"/>
        </w:rPr>
        <w:t>:</w:t>
      </w:r>
    </w:p>
    <w:p w:rsidR="00BF7651" w:rsidRPr="00BF7651" w:rsidRDefault="00BF7651" w:rsidP="00BF7651">
      <w:pPr>
        <w:ind w:firstLine="709"/>
        <w:jc w:val="both"/>
        <w:rPr>
          <w:lang w:val="ru-RU"/>
        </w:rPr>
      </w:pPr>
      <w:r w:rsidRPr="00BF7651">
        <w:rPr>
          <w:lang w:val="ru-RU"/>
        </w:rPr>
        <w:t>• выявлять слова, значение которых требует уточнения;</w:t>
      </w:r>
    </w:p>
    <w:p w:rsidR="00BF7651" w:rsidRPr="00BF7651" w:rsidRDefault="00BF7651" w:rsidP="00BF7651">
      <w:pPr>
        <w:ind w:firstLine="709"/>
        <w:jc w:val="both"/>
        <w:rPr>
          <w:lang w:val="ru-RU"/>
        </w:rPr>
      </w:pPr>
      <w:r w:rsidRPr="00BF7651">
        <w:rPr>
          <w:lang w:val="ru-RU"/>
        </w:rPr>
        <w:t>• определять значение слова по тексту или уточнять с помощью толкового словаря.</w:t>
      </w:r>
    </w:p>
    <w:p w:rsidR="00BF7651" w:rsidRPr="00BF7651" w:rsidRDefault="00BF7651" w:rsidP="00BF7651">
      <w:pPr>
        <w:ind w:firstLine="709"/>
        <w:jc w:val="both"/>
        <w:rPr>
          <w:lang w:val="ru-RU"/>
        </w:rPr>
      </w:pPr>
      <w:r w:rsidRPr="00BF7651">
        <w:rPr>
          <w:lang w:val="ru-RU"/>
        </w:rPr>
        <w:t xml:space="preserve">Выпускник </w:t>
      </w:r>
      <w:r w:rsidRPr="00BF7651">
        <w:rPr>
          <w:b/>
          <w:bCs/>
          <w:i/>
          <w:iCs/>
          <w:lang w:val="ru-RU"/>
        </w:rPr>
        <w:t>получит возможность научиться</w:t>
      </w:r>
      <w:r w:rsidRPr="00BF7651">
        <w:rPr>
          <w:lang w:val="ru-RU"/>
        </w:rPr>
        <w:t>:</w:t>
      </w:r>
    </w:p>
    <w:p w:rsidR="00BF7651" w:rsidRPr="00BF7651" w:rsidRDefault="00BF7651" w:rsidP="00BF7651">
      <w:pPr>
        <w:ind w:firstLine="709"/>
        <w:jc w:val="both"/>
        <w:rPr>
          <w:lang w:val="ru-RU"/>
        </w:rPr>
      </w:pPr>
      <w:r w:rsidRPr="00BF7651">
        <w:rPr>
          <w:lang w:val="ru-RU"/>
        </w:rPr>
        <w:t>•подбирать синонимы для устранения повторов в тексте;</w:t>
      </w:r>
    </w:p>
    <w:p w:rsidR="00BF7651" w:rsidRPr="00BF7651" w:rsidRDefault="00BF7651" w:rsidP="00BF7651">
      <w:pPr>
        <w:ind w:firstLine="709"/>
        <w:jc w:val="both"/>
        <w:rPr>
          <w:lang w:val="ru-RU"/>
        </w:rPr>
      </w:pPr>
      <w:r w:rsidRPr="00BF7651">
        <w:rPr>
          <w:lang w:val="ru-RU"/>
        </w:rPr>
        <w:lastRenderedPageBreak/>
        <w:t>• подбирать антонимы для точной характеристики предметов при их сравнении;</w:t>
      </w:r>
    </w:p>
    <w:p w:rsidR="00BF7651" w:rsidRPr="00BF7651" w:rsidRDefault="00BF7651" w:rsidP="00BF7651">
      <w:pPr>
        <w:ind w:firstLine="709"/>
        <w:jc w:val="both"/>
        <w:rPr>
          <w:lang w:val="ru-RU"/>
        </w:rPr>
      </w:pPr>
      <w:r w:rsidRPr="00BF7651">
        <w:rPr>
          <w:lang w:val="ru-RU"/>
        </w:rPr>
        <w:t>• различать употребление в тексте слов в прямом и переносном значении (простые случаи);</w:t>
      </w:r>
    </w:p>
    <w:p w:rsidR="00BF7651" w:rsidRPr="00BF7651" w:rsidRDefault="00BF7651" w:rsidP="00BF7651">
      <w:pPr>
        <w:ind w:firstLine="709"/>
        <w:jc w:val="both"/>
        <w:rPr>
          <w:lang w:val="ru-RU"/>
        </w:rPr>
      </w:pPr>
      <w:r w:rsidRPr="00BF7651">
        <w:rPr>
          <w:lang w:val="ru-RU"/>
        </w:rPr>
        <w:t>• оценивать уместность использования слов в тексте;</w:t>
      </w:r>
    </w:p>
    <w:p w:rsidR="00BF7651" w:rsidRPr="00BF7651" w:rsidRDefault="00BF7651" w:rsidP="00BF7651">
      <w:pPr>
        <w:ind w:firstLine="709"/>
        <w:jc w:val="both"/>
        <w:rPr>
          <w:lang w:val="ru-RU"/>
        </w:rPr>
      </w:pPr>
      <w:r w:rsidRPr="00BF7651">
        <w:rPr>
          <w:lang w:val="ru-RU"/>
        </w:rPr>
        <w:t>• выбирать слова из ряда предложенных для успешного решения коммуникативной задачи.</w:t>
      </w:r>
    </w:p>
    <w:p w:rsidR="00BF7651" w:rsidRPr="00BF7651" w:rsidRDefault="00BF7651" w:rsidP="00BF7651">
      <w:pPr>
        <w:ind w:firstLine="709"/>
        <w:jc w:val="center"/>
        <w:rPr>
          <w:b/>
          <w:bCs/>
          <w:lang w:val="ru-RU"/>
        </w:rPr>
      </w:pPr>
      <w:r w:rsidRPr="00BF7651">
        <w:rPr>
          <w:b/>
          <w:bCs/>
          <w:lang w:val="ru-RU"/>
        </w:rPr>
        <w:t>Раздел «Морфология»</w:t>
      </w:r>
    </w:p>
    <w:p w:rsidR="00BF7651" w:rsidRPr="00BF7651" w:rsidRDefault="00BF7651" w:rsidP="00BF7651">
      <w:pPr>
        <w:ind w:firstLine="709"/>
        <w:jc w:val="both"/>
        <w:rPr>
          <w:lang w:val="ru-RU"/>
        </w:rPr>
      </w:pPr>
      <w:r w:rsidRPr="00BF7651">
        <w:rPr>
          <w:lang w:val="ru-RU"/>
        </w:rPr>
        <w:t xml:space="preserve">Выпускник </w:t>
      </w:r>
      <w:r w:rsidRPr="00BF7651">
        <w:rPr>
          <w:b/>
          <w:bCs/>
          <w:i/>
          <w:iCs/>
          <w:lang w:val="ru-RU"/>
        </w:rPr>
        <w:t>научится</w:t>
      </w:r>
      <w:r w:rsidRPr="00BF7651">
        <w:rPr>
          <w:lang w:val="ru-RU"/>
        </w:rPr>
        <w:t>:</w:t>
      </w:r>
    </w:p>
    <w:p w:rsidR="00BF7651" w:rsidRPr="00BF7651" w:rsidRDefault="00BF7651" w:rsidP="00BF7651">
      <w:pPr>
        <w:ind w:firstLine="709"/>
        <w:jc w:val="both"/>
        <w:rPr>
          <w:lang w:val="ru-RU"/>
        </w:rPr>
      </w:pPr>
      <w:r w:rsidRPr="00BF7651">
        <w:rPr>
          <w:lang w:val="ru-RU"/>
        </w:rPr>
        <w:t>• определять грамматические признаки имён существительных — род, число, падеж, склонение;</w:t>
      </w:r>
    </w:p>
    <w:p w:rsidR="00BF7651" w:rsidRPr="00BF7651" w:rsidRDefault="00BF7651" w:rsidP="00BF7651">
      <w:pPr>
        <w:ind w:firstLine="709"/>
        <w:jc w:val="both"/>
        <w:rPr>
          <w:lang w:val="ru-RU"/>
        </w:rPr>
      </w:pPr>
      <w:r w:rsidRPr="00BF7651">
        <w:rPr>
          <w:lang w:val="ru-RU"/>
        </w:rPr>
        <w:t>• определять грамматические признаки имён прилагательных — род, число, падеж;</w:t>
      </w:r>
    </w:p>
    <w:p w:rsidR="00BF7651" w:rsidRPr="00BF7651" w:rsidRDefault="00BF7651" w:rsidP="00BF7651">
      <w:pPr>
        <w:ind w:firstLine="709"/>
        <w:jc w:val="both"/>
        <w:rPr>
          <w:lang w:val="ru-RU"/>
        </w:rPr>
      </w:pPr>
      <w:r w:rsidRPr="00BF7651">
        <w:rPr>
          <w:lang w:val="ru-RU"/>
        </w:rPr>
        <w:t>• определять грамматические признаки глаголов — число, время, род (в прошедшем времени), лицо (в настоящем и будущем времени), спряжение.</w:t>
      </w:r>
    </w:p>
    <w:p w:rsidR="00BF7651" w:rsidRPr="00BF7651" w:rsidRDefault="00BF7651" w:rsidP="00BF7651">
      <w:pPr>
        <w:ind w:firstLine="709"/>
        <w:jc w:val="both"/>
        <w:rPr>
          <w:lang w:val="ru-RU"/>
        </w:rPr>
      </w:pPr>
      <w:r w:rsidRPr="00BF7651">
        <w:rPr>
          <w:lang w:val="ru-RU"/>
        </w:rPr>
        <w:t xml:space="preserve">Выпускник </w:t>
      </w:r>
      <w:r w:rsidRPr="00BF7651">
        <w:rPr>
          <w:b/>
          <w:bCs/>
          <w:i/>
          <w:iCs/>
          <w:lang w:val="ru-RU"/>
        </w:rPr>
        <w:t>получит возможность научиться</w:t>
      </w:r>
      <w:r w:rsidRPr="00BF7651">
        <w:rPr>
          <w:lang w:val="ru-RU"/>
        </w:rPr>
        <w:t>:</w:t>
      </w:r>
    </w:p>
    <w:p w:rsidR="00BF7651" w:rsidRPr="00BF7651" w:rsidRDefault="00BF7651" w:rsidP="00BF7651">
      <w:pPr>
        <w:ind w:firstLine="709"/>
        <w:jc w:val="both"/>
        <w:rPr>
          <w:lang w:val="ru-RU"/>
        </w:rPr>
      </w:pPr>
      <w:r w:rsidRPr="00BF7651">
        <w:rPr>
          <w:lang w:val="ru-RU"/>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BF7651" w:rsidRPr="00BF7651" w:rsidRDefault="00BF7651" w:rsidP="00BF7651">
      <w:pPr>
        <w:ind w:firstLine="709"/>
        <w:jc w:val="both"/>
        <w:rPr>
          <w:lang w:val="ru-RU"/>
        </w:rPr>
      </w:pPr>
      <w:r w:rsidRPr="00BF7651">
        <w:rPr>
          <w:lang w:val="ru-RU"/>
        </w:rPr>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BF7651" w:rsidRPr="00BF7651" w:rsidRDefault="00BF7651" w:rsidP="00BF7651">
      <w:pPr>
        <w:ind w:firstLine="709"/>
        <w:jc w:val="center"/>
        <w:rPr>
          <w:b/>
          <w:bCs/>
          <w:lang w:val="ru-RU"/>
        </w:rPr>
      </w:pPr>
    </w:p>
    <w:p w:rsidR="00BF7651" w:rsidRPr="00BF7651" w:rsidRDefault="00BF7651" w:rsidP="00BF7651">
      <w:pPr>
        <w:spacing w:line="360" w:lineRule="auto"/>
        <w:ind w:firstLine="709"/>
        <w:jc w:val="center"/>
        <w:rPr>
          <w:b/>
          <w:bCs/>
          <w:lang w:val="ru-RU"/>
        </w:rPr>
      </w:pPr>
      <w:r w:rsidRPr="00BF7651">
        <w:rPr>
          <w:b/>
          <w:bCs/>
          <w:lang w:val="ru-RU"/>
        </w:rPr>
        <w:t>Раздел «Синтаксис»</w:t>
      </w:r>
    </w:p>
    <w:p w:rsidR="00BF7651" w:rsidRPr="00BF7651" w:rsidRDefault="00BF7651" w:rsidP="00BF7651">
      <w:pPr>
        <w:spacing w:line="360" w:lineRule="auto"/>
        <w:ind w:firstLine="709"/>
        <w:jc w:val="both"/>
        <w:rPr>
          <w:lang w:val="ru-RU"/>
        </w:rPr>
      </w:pPr>
      <w:r w:rsidRPr="00BF7651">
        <w:rPr>
          <w:lang w:val="ru-RU"/>
        </w:rPr>
        <w:t xml:space="preserve">Выпускник </w:t>
      </w:r>
      <w:r w:rsidRPr="00BF7651">
        <w:rPr>
          <w:b/>
          <w:bCs/>
          <w:i/>
          <w:iCs/>
          <w:lang w:val="ru-RU"/>
        </w:rPr>
        <w:t>научится</w:t>
      </w:r>
      <w:r w:rsidRPr="00BF7651">
        <w:rPr>
          <w:lang w:val="ru-RU"/>
        </w:rPr>
        <w:t>:</w:t>
      </w:r>
    </w:p>
    <w:p w:rsidR="00BF7651" w:rsidRPr="00BF7651" w:rsidRDefault="00BF7651" w:rsidP="00BF7651">
      <w:pPr>
        <w:ind w:firstLine="709"/>
        <w:jc w:val="both"/>
        <w:rPr>
          <w:lang w:val="ru-RU"/>
        </w:rPr>
      </w:pPr>
      <w:r w:rsidRPr="00BF7651">
        <w:rPr>
          <w:lang w:val="ru-RU"/>
        </w:rPr>
        <w:t>• различать предложение, словосочетание, слово;</w:t>
      </w:r>
    </w:p>
    <w:p w:rsidR="00BF7651" w:rsidRPr="00BF7651" w:rsidRDefault="00BF7651" w:rsidP="00BF7651">
      <w:pPr>
        <w:ind w:firstLine="709"/>
        <w:jc w:val="both"/>
        <w:rPr>
          <w:lang w:val="ru-RU"/>
        </w:rPr>
      </w:pPr>
      <w:r w:rsidRPr="00BF7651">
        <w:rPr>
          <w:lang w:val="ru-RU"/>
        </w:rPr>
        <w:t>• устанавливать при помощи смысловых вопросов связь между словами в словосочетании и предложении;</w:t>
      </w:r>
    </w:p>
    <w:p w:rsidR="00BF7651" w:rsidRPr="00BF7651" w:rsidRDefault="00BF7651" w:rsidP="00BF7651">
      <w:pPr>
        <w:ind w:firstLine="709"/>
        <w:jc w:val="both"/>
        <w:rPr>
          <w:lang w:val="ru-RU"/>
        </w:rPr>
      </w:pPr>
      <w:r w:rsidRPr="00BF7651">
        <w:rPr>
          <w:lang w:val="ru-RU"/>
        </w:rPr>
        <w:t>• классифицировать предложения по цели высказывания, находить повествовательные/побудительные/вопросительные предложения;</w:t>
      </w:r>
    </w:p>
    <w:p w:rsidR="00BF7651" w:rsidRPr="00BF7651" w:rsidRDefault="00BF7651" w:rsidP="00BF7651">
      <w:pPr>
        <w:ind w:firstLine="709"/>
        <w:jc w:val="both"/>
        <w:rPr>
          <w:lang w:val="ru-RU"/>
        </w:rPr>
      </w:pPr>
      <w:r w:rsidRPr="00BF7651">
        <w:rPr>
          <w:lang w:val="ru-RU"/>
        </w:rPr>
        <w:t>• определять восклицательную/невосклицательную интонацию предложения;</w:t>
      </w:r>
    </w:p>
    <w:p w:rsidR="00BF7651" w:rsidRPr="00BF7651" w:rsidRDefault="00BF7651" w:rsidP="00BF7651">
      <w:pPr>
        <w:ind w:firstLine="709"/>
        <w:jc w:val="both"/>
        <w:rPr>
          <w:lang w:val="ru-RU"/>
        </w:rPr>
      </w:pPr>
      <w:r w:rsidRPr="00BF7651">
        <w:rPr>
          <w:lang w:val="ru-RU"/>
        </w:rPr>
        <w:t>• находить главные и второстепенные (без деления на виды) члены предложения;</w:t>
      </w:r>
    </w:p>
    <w:p w:rsidR="00BF7651" w:rsidRPr="00BF7651" w:rsidRDefault="00BF7651" w:rsidP="00BF7651">
      <w:pPr>
        <w:ind w:firstLine="709"/>
        <w:jc w:val="both"/>
        <w:rPr>
          <w:lang w:val="ru-RU"/>
        </w:rPr>
      </w:pPr>
      <w:r w:rsidRPr="00BF7651">
        <w:rPr>
          <w:lang w:val="ru-RU"/>
        </w:rPr>
        <w:t>• выделять предложения с однородными членами.</w:t>
      </w:r>
    </w:p>
    <w:p w:rsidR="00BF7651" w:rsidRPr="00BF7651" w:rsidRDefault="00BF7651" w:rsidP="00BF7651">
      <w:pPr>
        <w:ind w:firstLine="709"/>
        <w:jc w:val="both"/>
        <w:rPr>
          <w:lang w:val="ru-RU"/>
        </w:rPr>
      </w:pPr>
      <w:r w:rsidRPr="00BF7651">
        <w:rPr>
          <w:lang w:val="ru-RU"/>
        </w:rPr>
        <w:t xml:space="preserve">Выпускник </w:t>
      </w:r>
      <w:r w:rsidRPr="00BF7651">
        <w:rPr>
          <w:b/>
          <w:bCs/>
          <w:i/>
          <w:iCs/>
          <w:lang w:val="ru-RU"/>
        </w:rPr>
        <w:t>получит возможность научиться</w:t>
      </w:r>
      <w:r w:rsidRPr="00BF7651">
        <w:rPr>
          <w:lang w:val="ru-RU"/>
        </w:rPr>
        <w:t>:</w:t>
      </w:r>
    </w:p>
    <w:p w:rsidR="00BF7651" w:rsidRPr="00BF7651" w:rsidRDefault="00BF7651" w:rsidP="00BF7651">
      <w:pPr>
        <w:ind w:firstLine="709"/>
        <w:jc w:val="both"/>
        <w:rPr>
          <w:lang w:val="ru-RU"/>
        </w:rPr>
      </w:pPr>
      <w:r w:rsidRPr="00BF7651">
        <w:rPr>
          <w:lang w:val="ru-RU"/>
        </w:rPr>
        <w:t>• различать второстепенные члены предложения —определения, дополнения, обстоятельства;</w:t>
      </w:r>
    </w:p>
    <w:p w:rsidR="00BF7651" w:rsidRPr="00BF7651" w:rsidRDefault="00BF7651" w:rsidP="00BF7651">
      <w:pPr>
        <w:ind w:firstLine="709"/>
        <w:jc w:val="both"/>
        <w:rPr>
          <w:lang w:val="ru-RU"/>
        </w:rPr>
      </w:pPr>
      <w:r w:rsidRPr="00BF7651">
        <w:rPr>
          <w:lang w:val="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BF7651" w:rsidRPr="00BF7651" w:rsidRDefault="00BF7651" w:rsidP="00BF7651">
      <w:pPr>
        <w:ind w:firstLine="709"/>
        <w:jc w:val="both"/>
        <w:rPr>
          <w:lang w:val="ru-RU"/>
        </w:rPr>
      </w:pPr>
      <w:r w:rsidRPr="00BF7651">
        <w:rPr>
          <w:lang w:val="ru-RU"/>
        </w:rPr>
        <w:t>• различать простые и сложные предложения.</w:t>
      </w:r>
    </w:p>
    <w:p w:rsidR="00BF7651" w:rsidRPr="00BF7651" w:rsidRDefault="00BF7651" w:rsidP="00BF7651">
      <w:pPr>
        <w:ind w:firstLine="709"/>
        <w:jc w:val="center"/>
        <w:rPr>
          <w:b/>
          <w:bCs/>
          <w:lang w:val="ru-RU"/>
        </w:rPr>
      </w:pPr>
      <w:r w:rsidRPr="00BF7651">
        <w:rPr>
          <w:b/>
          <w:bCs/>
          <w:lang w:val="ru-RU"/>
        </w:rPr>
        <w:t xml:space="preserve"> «Орфография и пунктуация»</w:t>
      </w:r>
    </w:p>
    <w:p w:rsidR="00BF7651" w:rsidRPr="00BF7651" w:rsidRDefault="00BF7651" w:rsidP="00BF7651">
      <w:pPr>
        <w:ind w:firstLine="709"/>
        <w:jc w:val="both"/>
        <w:rPr>
          <w:lang w:val="ru-RU"/>
        </w:rPr>
      </w:pPr>
      <w:r w:rsidRPr="00BF7651">
        <w:rPr>
          <w:lang w:val="ru-RU"/>
        </w:rPr>
        <w:t xml:space="preserve">Выпускник </w:t>
      </w:r>
      <w:r w:rsidRPr="00BF7651">
        <w:rPr>
          <w:b/>
          <w:bCs/>
          <w:i/>
          <w:iCs/>
          <w:lang w:val="ru-RU"/>
        </w:rPr>
        <w:t>научится</w:t>
      </w:r>
      <w:r w:rsidRPr="00BF7651">
        <w:rPr>
          <w:lang w:val="ru-RU"/>
        </w:rPr>
        <w:t>:</w:t>
      </w:r>
    </w:p>
    <w:p w:rsidR="00BF7651" w:rsidRPr="00BF7651" w:rsidRDefault="00BF7651" w:rsidP="00BF7651">
      <w:pPr>
        <w:ind w:firstLine="709"/>
        <w:jc w:val="both"/>
        <w:rPr>
          <w:lang w:val="ru-RU"/>
        </w:rPr>
      </w:pPr>
      <w:r w:rsidRPr="00BF7651">
        <w:rPr>
          <w:lang w:val="ru-RU"/>
        </w:rPr>
        <w:t>• применять правила правописания (в объёме содержания курса);</w:t>
      </w:r>
    </w:p>
    <w:p w:rsidR="00BF7651" w:rsidRPr="00BF7651" w:rsidRDefault="00BF7651" w:rsidP="00BF7651">
      <w:pPr>
        <w:ind w:firstLine="709"/>
        <w:jc w:val="both"/>
        <w:rPr>
          <w:lang w:val="ru-RU"/>
        </w:rPr>
      </w:pPr>
      <w:r w:rsidRPr="00BF7651">
        <w:rPr>
          <w:lang w:val="ru-RU"/>
        </w:rPr>
        <w:t>• определять (уточнять) написание слова по орфографическому словарю;</w:t>
      </w:r>
    </w:p>
    <w:p w:rsidR="00BF7651" w:rsidRPr="00BF7651" w:rsidRDefault="00BF7651" w:rsidP="00BF7651">
      <w:pPr>
        <w:ind w:firstLine="709"/>
        <w:jc w:val="both"/>
        <w:rPr>
          <w:lang w:val="ru-RU"/>
        </w:rPr>
      </w:pPr>
      <w:r w:rsidRPr="00BF7651">
        <w:rPr>
          <w:lang w:val="ru-RU"/>
        </w:rPr>
        <w:t>• безошибочно списывать текст объёмом 80—90 слов;</w:t>
      </w:r>
    </w:p>
    <w:p w:rsidR="00BF7651" w:rsidRPr="00BF7651" w:rsidRDefault="00BF7651" w:rsidP="00BF7651">
      <w:pPr>
        <w:ind w:firstLine="709"/>
        <w:jc w:val="both"/>
        <w:rPr>
          <w:lang w:val="ru-RU"/>
        </w:rPr>
      </w:pPr>
      <w:r w:rsidRPr="00BF7651">
        <w:rPr>
          <w:lang w:val="ru-RU"/>
        </w:rPr>
        <w:t>• писать под диктовку тексты объёмом 75—80 слов в соответствии с изученными правилами правописания;</w:t>
      </w:r>
    </w:p>
    <w:p w:rsidR="00BF7651" w:rsidRPr="00BF7651" w:rsidRDefault="00BF7651" w:rsidP="00BF7651">
      <w:pPr>
        <w:ind w:firstLine="709"/>
        <w:jc w:val="both"/>
        <w:rPr>
          <w:lang w:val="ru-RU"/>
        </w:rPr>
      </w:pPr>
      <w:r w:rsidRPr="00BF7651">
        <w:rPr>
          <w:lang w:val="ru-RU"/>
        </w:rPr>
        <w:lastRenderedPageBreak/>
        <w:t>• проверять собственный и предложенный текст, находить и исправлять орфографические и пунктуационные ошибки.</w:t>
      </w:r>
    </w:p>
    <w:p w:rsidR="00BF7651" w:rsidRPr="00BF7651" w:rsidRDefault="00BF7651" w:rsidP="00BF7651">
      <w:pPr>
        <w:ind w:firstLine="709"/>
        <w:jc w:val="both"/>
        <w:rPr>
          <w:lang w:val="ru-RU"/>
        </w:rPr>
      </w:pPr>
      <w:r w:rsidRPr="00BF7651">
        <w:rPr>
          <w:lang w:val="ru-RU"/>
        </w:rPr>
        <w:t xml:space="preserve">Выпускник </w:t>
      </w:r>
      <w:r w:rsidRPr="00BF7651">
        <w:rPr>
          <w:b/>
          <w:bCs/>
          <w:i/>
          <w:iCs/>
          <w:lang w:val="ru-RU"/>
        </w:rPr>
        <w:t>получит возможность научиться</w:t>
      </w:r>
      <w:r w:rsidRPr="00BF7651">
        <w:rPr>
          <w:lang w:val="ru-RU"/>
        </w:rPr>
        <w:t>:</w:t>
      </w:r>
    </w:p>
    <w:p w:rsidR="00BF7651" w:rsidRPr="00BF7651" w:rsidRDefault="00BF7651" w:rsidP="00BF7651">
      <w:pPr>
        <w:ind w:firstLine="709"/>
        <w:jc w:val="both"/>
        <w:rPr>
          <w:lang w:val="ru-RU"/>
        </w:rPr>
      </w:pPr>
      <w:r w:rsidRPr="00BF7651">
        <w:rPr>
          <w:lang w:val="ru-RU"/>
        </w:rPr>
        <w:t>• осознавать место возможного возникновения орфографической ошибки;</w:t>
      </w:r>
    </w:p>
    <w:p w:rsidR="00BF7651" w:rsidRPr="00BF7651" w:rsidRDefault="00BF7651" w:rsidP="00BF7651">
      <w:pPr>
        <w:ind w:firstLine="709"/>
        <w:jc w:val="both"/>
        <w:rPr>
          <w:lang w:val="ru-RU"/>
        </w:rPr>
      </w:pPr>
      <w:r w:rsidRPr="00BF7651">
        <w:rPr>
          <w:lang w:val="ru-RU"/>
        </w:rPr>
        <w:t>• подбирать примеры с определённой орфограммой;</w:t>
      </w:r>
    </w:p>
    <w:p w:rsidR="00BF7651" w:rsidRPr="00BF7651" w:rsidRDefault="00BF7651" w:rsidP="00BF7651">
      <w:pPr>
        <w:ind w:firstLine="709"/>
        <w:jc w:val="both"/>
        <w:rPr>
          <w:lang w:val="ru-RU"/>
        </w:rPr>
      </w:pPr>
      <w:r w:rsidRPr="00BF7651">
        <w:rPr>
          <w:lang w:val="ru-RU"/>
        </w:rPr>
        <w:t>• при составлении собственных текстов перефразировать записываемое, чтобы избежать орфографических и пунктуационных ошибок;</w:t>
      </w:r>
    </w:p>
    <w:p w:rsidR="00BF7651" w:rsidRPr="00BF7651" w:rsidRDefault="00BF7651" w:rsidP="00BF7651">
      <w:pPr>
        <w:ind w:firstLine="709"/>
        <w:jc w:val="both"/>
        <w:rPr>
          <w:lang w:val="ru-RU"/>
        </w:rPr>
      </w:pPr>
      <w:r w:rsidRPr="00BF7651">
        <w:rPr>
          <w:lang w:val="ru-RU"/>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BF7651" w:rsidRPr="00BF7651" w:rsidRDefault="00BF7651" w:rsidP="00BF7651">
      <w:pPr>
        <w:ind w:firstLine="709"/>
        <w:jc w:val="center"/>
        <w:rPr>
          <w:b/>
          <w:bCs/>
          <w:lang w:val="ru-RU"/>
        </w:rPr>
      </w:pPr>
      <w:r w:rsidRPr="00BF7651">
        <w:rPr>
          <w:b/>
          <w:bCs/>
          <w:lang w:val="ru-RU"/>
        </w:rPr>
        <w:t xml:space="preserve">  «Развитие речи»</w:t>
      </w:r>
    </w:p>
    <w:p w:rsidR="00BF7651" w:rsidRPr="00BF7651" w:rsidRDefault="00BF7651" w:rsidP="00BF7651">
      <w:pPr>
        <w:ind w:firstLine="709"/>
        <w:jc w:val="both"/>
        <w:rPr>
          <w:lang w:val="ru-RU"/>
        </w:rPr>
      </w:pPr>
      <w:r w:rsidRPr="00BF7651">
        <w:rPr>
          <w:lang w:val="ru-RU"/>
        </w:rPr>
        <w:t xml:space="preserve">Выпускник </w:t>
      </w:r>
      <w:r w:rsidRPr="00BF7651">
        <w:rPr>
          <w:b/>
          <w:bCs/>
          <w:i/>
          <w:iCs/>
          <w:lang w:val="ru-RU"/>
        </w:rPr>
        <w:t>научится</w:t>
      </w:r>
      <w:r w:rsidRPr="00BF7651">
        <w:rPr>
          <w:lang w:val="ru-RU"/>
        </w:rPr>
        <w:t>:</w:t>
      </w:r>
    </w:p>
    <w:p w:rsidR="00BF7651" w:rsidRPr="00BF7651" w:rsidRDefault="00BF7651" w:rsidP="00BF7651">
      <w:pPr>
        <w:ind w:firstLine="709"/>
        <w:jc w:val="both"/>
        <w:rPr>
          <w:lang w:val="ru-RU"/>
        </w:rPr>
      </w:pPr>
      <w:r w:rsidRPr="00BF7651">
        <w:rPr>
          <w:lang w:val="ru-RU"/>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BF7651" w:rsidRPr="00BF7651" w:rsidRDefault="00BF7651" w:rsidP="00BF7651">
      <w:pPr>
        <w:ind w:firstLine="709"/>
        <w:jc w:val="both"/>
        <w:rPr>
          <w:lang w:val="ru-RU"/>
        </w:rPr>
      </w:pPr>
      <w:r w:rsidRPr="00BF7651">
        <w:rPr>
          <w:lang w:val="ru-RU"/>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BF7651" w:rsidRPr="00BF7651" w:rsidRDefault="00BF7651" w:rsidP="00BF7651">
      <w:pPr>
        <w:ind w:firstLine="709"/>
        <w:jc w:val="both"/>
        <w:rPr>
          <w:lang w:val="ru-RU"/>
        </w:rPr>
      </w:pPr>
      <w:r w:rsidRPr="00BF7651">
        <w:rPr>
          <w:lang w:val="ru-RU"/>
        </w:rPr>
        <w:t>• выражать собственное мнение, аргументировать его с учётом ситуации общения;</w:t>
      </w:r>
    </w:p>
    <w:p w:rsidR="00BF7651" w:rsidRPr="00BF7651" w:rsidRDefault="00BF7651" w:rsidP="00BF7651">
      <w:pPr>
        <w:ind w:firstLine="709"/>
        <w:jc w:val="both"/>
        <w:rPr>
          <w:lang w:val="ru-RU"/>
        </w:rPr>
      </w:pPr>
      <w:r w:rsidRPr="00BF7651">
        <w:rPr>
          <w:lang w:val="ru-RU"/>
        </w:rPr>
        <w:t>• самостоятельно озаглавливать текст;</w:t>
      </w:r>
    </w:p>
    <w:p w:rsidR="00BF7651" w:rsidRPr="00BF7651" w:rsidRDefault="00BF7651" w:rsidP="00BF7651">
      <w:pPr>
        <w:ind w:firstLine="709"/>
        <w:jc w:val="both"/>
        <w:rPr>
          <w:lang w:val="ru-RU"/>
        </w:rPr>
      </w:pPr>
      <w:r w:rsidRPr="00BF7651">
        <w:rPr>
          <w:lang w:val="ru-RU"/>
        </w:rPr>
        <w:t>• составлять план текста;</w:t>
      </w:r>
    </w:p>
    <w:p w:rsidR="00BF7651" w:rsidRPr="00BF7651" w:rsidRDefault="00BF7651" w:rsidP="00BF7651">
      <w:pPr>
        <w:ind w:firstLine="709"/>
        <w:jc w:val="both"/>
        <w:rPr>
          <w:lang w:val="ru-RU"/>
        </w:rPr>
      </w:pPr>
      <w:r w:rsidRPr="00BF7651">
        <w:rPr>
          <w:lang w:val="ru-RU"/>
        </w:rPr>
        <w:t>• сочинять письма, поздравительные открытки, записки и другие небольшие тексты для конкретных ситуаций общения.</w:t>
      </w:r>
    </w:p>
    <w:p w:rsidR="00BF7651" w:rsidRPr="00BF7651" w:rsidRDefault="00BF7651" w:rsidP="00BF7651">
      <w:pPr>
        <w:ind w:firstLine="709"/>
        <w:jc w:val="both"/>
        <w:rPr>
          <w:lang w:val="ru-RU"/>
        </w:rPr>
      </w:pPr>
      <w:r w:rsidRPr="00BF7651">
        <w:rPr>
          <w:lang w:val="ru-RU"/>
        </w:rPr>
        <w:t xml:space="preserve">Выпускник </w:t>
      </w:r>
      <w:r w:rsidRPr="00BF7651">
        <w:rPr>
          <w:b/>
          <w:bCs/>
          <w:i/>
          <w:iCs/>
          <w:lang w:val="ru-RU"/>
        </w:rPr>
        <w:t>получит возможность научиться</w:t>
      </w:r>
      <w:r w:rsidRPr="00BF7651">
        <w:rPr>
          <w:lang w:val="ru-RU"/>
        </w:rPr>
        <w:t>:</w:t>
      </w:r>
    </w:p>
    <w:p w:rsidR="00BF7651" w:rsidRPr="00BF7651" w:rsidRDefault="00BF7651" w:rsidP="00BF7651">
      <w:pPr>
        <w:ind w:firstLine="709"/>
        <w:jc w:val="both"/>
        <w:rPr>
          <w:lang w:val="ru-RU"/>
        </w:rPr>
      </w:pPr>
      <w:r w:rsidRPr="00BF7651">
        <w:rPr>
          <w:lang w:val="ru-RU"/>
        </w:rPr>
        <w:t>• создавать тексты по предложенному заголовку;</w:t>
      </w:r>
    </w:p>
    <w:p w:rsidR="00BF7651" w:rsidRPr="00BF7651" w:rsidRDefault="00BF7651" w:rsidP="00BF7651">
      <w:pPr>
        <w:ind w:firstLine="709"/>
        <w:jc w:val="both"/>
        <w:rPr>
          <w:lang w:val="ru-RU"/>
        </w:rPr>
      </w:pPr>
      <w:r w:rsidRPr="00BF7651">
        <w:rPr>
          <w:lang w:val="ru-RU"/>
        </w:rPr>
        <w:t>• подробно или выборочно пересказывать текст;</w:t>
      </w:r>
    </w:p>
    <w:p w:rsidR="00BF7651" w:rsidRPr="00BF7651" w:rsidRDefault="00BF7651" w:rsidP="00BF7651">
      <w:pPr>
        <w:ind w:firstLine="709"/>
        <w:jc w:val="both"/>
        <w:rPr>
          <w:lang w:val="ru-RU"/>
        </w:rPr>
      </w:pPr>
      <w:r w:rsidRPr="00BF7651">
        <w:rPr>
          <w:lang w:val="ru-RU"/>
        </w:rPr>
        <w:t>• пересказывать текст от другого лица;</w:t>
      </w:r>
    </w:p>
    <w:p w:rsidR="00BF7651" w:rsidRPr="00BF7651" w:rsidRDefault="00BF7651" w:rsidP="00BF7651">
      <w:pPr>
        <w:ind w:firstLine="709"/>
        <w:jc w:val="both"/>
        <w:rPr>
          <w:lang w:val="ru-RU"/>
        </w:rPr>
      </w:pPr>
      <w:r w:rsidRPr="00BF7651">
        <w:rPr>
          <w:lang w:val="ru-RU"/>
        </w:rPr>
        <w:t>• составлять устный рассказ на определённую тему с использованием разных типов речи: описание, повествование, рассуждение;</w:t>
      </w:r>
    </w:p>
    <w:p w:rsidR="00BF7651" w:rsidRPr="00BF7651" w:rsidRDefault="00BF7651" w:rsidP="00BF7651">
      <w:pPr>
        <w:ind w:firstLine="709"/>
        <w:jc w:val="both"/>
        <w:rPr>
          <w:lang w:val="ru-RU"/>
        </w:rPr>
      </w:pPr>
      <w:r w:rsidRPr="00BF7651">
        <w:rPr>
          <w:lang w:val="ru-RU"/>
        </w:rPr>
        <w:t>• анализировать и корректировать тексты с нарушенным порядком предложений, находить в тексте смысловые пропуски;</w:t>
      </w:r>
    </w:p>
    <w:p w:rsidR="00BF7651" w:rsidRPr="00BF7651" w:rsidRDefault="00BF7651" w:rsidP="00BF7651">
      <w:pPr>
        <w:ind w:firstLine="709"/>
        <w:jc w:val="both"/>
        <w:rPr>
          <w:lang w:val="ru-RU"/>
        </w:rPr>
      </w:pPr>
      <w:r w:rsidRPr="00BF7651">
        <w:rPr>
          <w:lang w:val="ru-RU"/>
        </w:rPr>
        <w:t>• корректировать тексты, в которых допущены нарушения культуры речи;</w:t>
      </w:r>
    </w:p>
    <w:p w:rsidR="00BF7651" w:rsidRPr="00BF7651" w:rsidRDefault="00BF7651" w:rsidP="00BF7651">
      <w:pPr>
        <w:ind w:firstLine="709"/>
        <w:jc w:val="both"/>
        <w:rPr>
          <w:lang w:val="ru-RU"/>
        </w:rPr>
      </w:pPr>
      <w:r w:rsidRPr="00BF7651">
        <w:rPr>
          <w:lang w:val="ru-RU"/>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BF7651" w:rsidRPr="00BF7651" w:rsidRDefault="00BF7651" w:rsidP="00BF7651">
      <w:pPr>
        <w:rPr>
          <w:lang w:val="ru-RU"/>
        </w:rPr>
      </w:pPr>
      <w:r w:rsidRPr="00BF7651">
        <w:rPr>
          <w:lang w:val="ru-RU"/>
        </w:rPr>
        <w:t xml:space="preserve">• соблюдать нормы речевого взаимодействия при интерактивном общении (сообщения, электронная почта, Интернет и другие виды и способы связи).                                     </w:t>
      </w:r>
    </w:p>
    <w:p w:rsidR="00BF7651" w:rsidRPr="00BF7651" w:rsidRDefault="00BF7651" w:rsidP="00BF7651">
      <w:pPr>
        <w:jc w:val="center"/>
        <w:rPr>
          <w:lang w:val="ru-RU"/>
        </w:rPr>
      </w:pPr>
      <w:r w:rsidRPr="00BF7651">
        <w:rPr>
          <w:b/>
          <w:bCs/>
          <w:lang w:val="ru-RU"/>
        </w:rPr>
        <w:t>Содержание программы</w:t>
      </w:r>
    </w:p>
    <w:p w:rsidR="00BF7651" w:rsidRPr="00BF7651" w:rsidRDefault="00BF7651" w:rsidP="00BF7651">
      <w:pPr>
        <w:jc w:val="center"/>
        <w:rPr>
          <w:b/>
          <w:bCs/>
          <w:lang w:val="ru-RU"/>
        </w:rPr>
      </w:pPr>
      <w:r w:rsidRPr="00BF7651">
        <w:rPr>
          <w:b/>
          <w:bCs/>
          <w:lang w:val="ru-RU"/>
        </w:rPr>
        <w:t>1 класс</w:t>
      </w:r>
    </w:p>
    <w:p w:rsidR="00BF7651" w:rsidRPr="00BF7651" w:rsidRDefault="00BF7651" w:rsidP="00BF7651">
      <w:pPr>
        <w:jc w:val="center"/>
        <w:rPr>
          <w:b/>
          <w:bCs/>
          <w:lang w:val="ru-RU"/>
        </w:rPr>
      </w:pPr>
    </w:p>
    <w:p w:rsidR="00BF7651" w:rsidRPr="00BF7651" w:rsidRDefault="00BF7651" w:rsidP="00BF7651">
      <w:pPr>
        <w:jc w:val="center"/>
        <w:rPr>
          <w:b/>
          <w:bCs/>
          <w:lang w:val="ru-RU"/>
        </w:rPr>
      </w:pPr>
      <w:r w:rsidRPr="00BF7651">
        <w:rPr>
          <w:b/>
          <w:bCs/>
          <w:lang w:val="ru-RU"/>
        </w:rPr>
        <w:t>Фонетика.</w:t>
      </w:r>
    </w:p>
    <w:p w:rsidR="00BF7651" w:rsidRPr="00BF7651" w:rsidRDefault="00BF7651" w:rsidP="00BF7651">
      <w:pPr>
        <w:rPr>
          <w:lang w:val="ru-RU"/>
        </w:rPr>
      </w:pPr>
      <w:r w:rsidRPr="00BF7651">
        <w:rPr>
          <w:b/>
          <w:bCs/>
          <w:lang w:val="ru-RU"/>
        </w:rPr>
        <w:tab/>
      </w:r>
      <w:r w:rsidRPr="00BF7651">
        <w:rPr>
          <w:lang w:val="ru-RU"/>
        </w:rPr>
        <w:t xml:space="preserve">Звуки речи. Смыслоразличительные качества звуков. Единство звукового состава слова и его значения. Звуковой анализ слова. Интонационное выделение звуков в слове. Число и последовательность звуков в слове. Изолированный звук (выделение, называние, фиксация фишкой). Сопоставление слов, различающихся одним звуком (мак-рак). Гласные и согласные звуки. Твёрдость и мягкость согласных звуков как словоразличительная функция. Работа с моделями: построение модели звукового состава слова, отражающей качественные характеристики звуков </w:t>
      </w:r>
      <w:r w:rsidRPr="00BF7651">
        <w:rPr>
          <w:lang w:val="ru-RU"/>
        </w:rPr>
        <w:lastRenderedPageBreak/>
        <w:t>(гласные и согласные звуки, твёрдые и мягкие согласные звуки). Подбор слов, соответствующих заданной модели.</w:t>
      </w:r>
    </w:p>
    <w:p w:rsidR="00BF7651" w:rsidRPr="00BF7651" w:rsidRDefault="00BF7651" w:rsidP="00BF7651">
      <w:pPr>
        <w:rPr>
          <w:lang w:val="ru-RU"/>
        </w:rPr>
      </w:pPr>
      <w:r w:rsidRPr="00BF7651">
        <w:rPr>
          <w:lang w:val="ru-RU"/>
        </w:rPr>
        <w:tab/>
        <w:t>Слог как минимальная произносительная единица. Ударение, способы его выделения.</w:t>
      </w:r>
    </w:p>
    <w:p w:rsidR="00BF7651" w:rsidRPr="00BF7651" w:rsidRDefault="00BF7651" w:rsidP="00BF7651">
      <w:pPr>
        <w:jc w:val="center"/>
        <w:rPr>
          <w:b/>
          <w:bCs/>
          <w:lang w:val="ru-RU"/>
        </w:rPr>
      </w:pPr>
      <w:r w:rsidRPr="00BF7651">
        <w:rPr>
          <w:b/>
          <w:bCs/>
          <w:lang w:val="ru-RU"/>
        </w:rPr>
        <w:t>Графика и орфография.</w:t>
      </w:r>
    </w:p>
    <w:p w:rsidR="00BF7651" w:rsidRPr="00BF7651" w:rsidRDefault="00BF7651" w:rsidP="00BF7651">
      <w:pPr>
        <w:rPr>
          <w:lang w:val="ru-RU"/>
        </w:rPr>
      </w:pPr>
      <w:r w:rsidRPr="00BF7651">
        <w:rPr>
          <w:b/>
          <w:bCs/>
          <w:lang w:val="ru-RU"/>
        </w:rPr>
        <w:tab/>
      </w:r>
      <w:r w:rsidRPr="00BF7651">
        <w:rPr>
          <w:lang w:val="ru-RU"/>
        </w:rPr>
        <w:t>Запись, выкладывание из разрезной азбуки, печатание и письмо под диктовку отдельных слов, предложений (3-5 слов со звуками в сильной позиции). Овладение начертанием письменных прописных(заглавных) и строчных букв. Понимание функции небуквенных графических средств: пробела между словами, знака переноса, абзаца.</w:t>
      </w:r>
    </w:p>
    <w:p w:rsidR="00BF7651" w:rsidRPr="00BF7651" w:rsidRDefault="00BF7651" w:rsidP="00BF7651">
      <w:pPr>
        <w:rPr>
          <w:lang w:val="ru-RU"/>
        </w:rPr>
      </w:pPr>
      <w:r w:rsidRPr="00BF7651">
        <w:rPr>
          <w:lang w:val="ru-RU"/>
        </w:rPr>
        <w:tab/>
        <w:t>Письмо букв, буквосочетаний, слогов, слов, предложений с соблюдением гигиенических норм. Письмо под диктовку слов и предложений, написание которых не расходится с произношением. Сравнительный анализ буквенных записей с разными позициями согласных звуков.</w:t>
      </w:r>
    </w:p>
    <w:p w:rsidR="00BF7651" w:rsidRPr="00BF7651" w:rsidRDefault="00BF7651" w:rsidP="00BF7651">
      <w:pPr>
        <w:rPr>
          <w:lang w:val="ru-RU"/>
        </w:rPr>
      </w:pPr>
      <w:r w:rsidRPr="00BF7651">
        <w:rPr>
          <w:lang w:val="ru-RU"/>
        </w:rPr>
        <w:tab/>
        <w:t>Ознакомление с правилами правописания и их применение:</w:t>
      </w:r>
    </w:p>
    <w:p w:rsidR="00BF7651" w:rsidRDefault="00BF7651" w:rsidP="008F49F2">
      <w:pPr>
        <w:widowControl/>
        <w:numPr>
          <w:ilvl w:val="0"/>
          <w:numId w:val="28"/>
        </w:numPr>
        <w:autoSpaceDE/>
        <w:autoSpaceDN/>
        <w:adjustRightInd/>
      </w:pPr>
      <w:r>
        <w:t>раздельное написание слов;</w:t>
      </w:r>
    </w:p>
    <w:p w:rsidR="00BF7651" w:rsidRPr="00BF7651" w:rsidRDefault="00BF7651" w:rsidP="008F49F2">
      <w:pPr>
        <w:widowControl/>
        <w:numPr>
          <w:ilvl w:val="0"/>
          <w:numId w:val="28"/>
        </w:numPr>
        <w:autoSpaceDE/>
        <w:autoSpaceDN/>
        <w:adjustRightInd/>
        <w:rPr>
          <w:lang w:val="ru-RU"/>
        </w:rPr>
      </w:pPr>
      <w:r w:rsidRPr="00BF7651">
        <w:rPr>
          <w:lang w:val="ru-RU"/>
        </w:rPr>
        <w:t>обозначения гласных после шипящих (ча-ща, чу-щу, жи-ши);</w:t>
      </w:r>
    </w:p>
    <w:p w:rsidR="00BF7651" w:rsidRPr="00BF7651" w:rsidRDefault="00BF7651" w:rsidP="008F49F2">
      <w:pPr>
        <w:widowControl/>
        <w:numPr>
          <w:ilvl w:val="0"/>
          <w:numId w:val="28"/>
        </w:numPr>
        <w:autoSpaceDE/>
        <w:autoSpaceDN/>
        <w:adjustRightInd/>
        <w:rPr>
          <w:lang w:val="ru-RU"/>
        </w:rPr>
      </w:pPr>
      <w:r w:rsidRPr="00BF7651">
        <w:rPr>
          <w:lang w:val="ru-RU"/>
        </w:rPr>
        <w:t>прописная (заглавная) буква в начале предложения, в именах собственных;</w:t>
      </w:r>
    </w:p>
    <w:p w:rsidR="00BF7651" w:rsidRPr="00BF7651" w:rsidRDefault="00BF7651" w:rsidP="008F49F2">
      <w:pPr>
        <w:widowControl/>
        <w:numPr>
          <w:ilvl w:val="0"/>
          <w:numId w:val="28"/>
        </w:numPr>
        <w:autoSpaceDE/>
        <w:autoSpaceDN/>
        <w:adjustRightInd/>
        <w:rPr>
          <w:i/>
          <w:iCs/>
          <w:lang w:val="ru-RU"/>
        </w:rPr>
      </w:pPr>
      <w:r w:rsidRPr="00BF7651">
        <w:rPr>
          <w:i/>
          <w:iCs/>
          <w:lang w:val="ru-RU"/>
        </w:rPr>
        <w:t>перенос слов по слогам без стечения согласных;</w:t>
      </w:r>
    </w:p>
    <w:p w:rsidR="00BF7651" w:rsidRPr="00BF7651" w:rsidRDefault="00BF7651" w:rsidP="008F49F2">
      <w:pPr>
        <w:widowControl/>
        <w:numPr>
          <w:ilvl w:val="0"/>
          <w:numId w:val="28"/>
        </w:numPr>
        <w:autoSpaceDE/>
        <w:autoSpaceDN/>
        <w:adjustRightInd/>
        <w:rPr>
          <w:i/>
          <w:iCs/>
          <w:lang w:val="ru-RU"/>
        </w:rPr>
      </w:pPr>
      <w:r w:rsidRPr="00BF7651">
        <w:rPr>
          <w:lang w:val="ru-RU"/>
        </w:rPr>
        <w:t>знаки препинания в конце предложения.</w:t>
      </w:r>
    </w:p>
    <w:p w:rsidR="00BF7651" w:rsidRPr="00BF7651" w:rsidRDefault="00BF7651" w:rsidP="00BF7651">
      <w:pPr>
        <w:ind w:left="705"/>
        <w:jc w:val="both"/>
        <w:rPr>
          <w:lang w:val="ru-RU"/>
        </w:rPr>
      </w:pPr>
      <w:r w:rsidRPr="00BF7651">
        <w:rPr>
          <w:lang w:val="ru-RU"/>
        </w:rPr>
        <w:t>Усвоение приёмов и последовательности правильного списывания текста.</w:t>
      </w:r>
    </w:p>
    <w:p w:rsidR="00BF7651" w:rsidRPr="00BF7651" w:rsidRDefault="00BF7651" w:rsidP="00BF7651">
      <w:pPr>
        <w:rPr>
          <w:lang w:val="ru-RU"/>
        </w:rPr>
      </w:pPr>
    </w:p>
    <w:p w:rsidR="00BF7651" w:rsidRPr="00BF7651" w:rsidRDefault="00BF7651" w:rsidP="00BF7651">
      <w:pPr>
        <w:rPr>
          <w:b/>
          <w:bCs/>
          <w:lang w:val="ru-RU"/>
        </w:rPr>
      </w:pPr>
      <w:r w:rsidRPr="00BF7651">
        <w:rPr>
          <w:b/>
          <w:bCs/>
          <w:lang w:val="ru-RU"/>
        </w:rPr>
        <w:t xml:space="preserve">                                                  Слово и предложение. Пунктуация.</w:t>
      </w:r>
    </w:p>
    <w:p w:rsidR="00BF7651" w:rsidRPr="00BF7651" w:rsidRDefault="00BF7651" w:rsidP="00BF7651">
      <w:pPr>
        <w:rPr>
          <w:lang w:val="ru-RU"/>
        </w:rPr>
      </w:pPr>
      <w:r w:rsidRPr="00BF7651">
        <w:rPr>
          <w:b/>
          <w:bCs/>
          <w:lang w:val="ru-RU"/>
        </w:rPr>
        <w:tab/>
      </w:r>
      <w:r w:rsidRPr="00BF7651">
        <w:rPr>
          <w:lang w:val="ru-RU"/>
        </w:rPr>
        <w:t xml:space="preserve">Слово как объект изучения, материал для анализа. Значение слова. Слова, называющие предметы. Слова, называющие действия предметов и признаки; родственные слова; </w:t>
      </w:r>
      <w:r w:rsidRPr="00BF7651">
        <w:rPr>
          <w:i/>
          <w:iCs/>
          <w:lang w:val="ru-RU"/>
        </w:rPr>
        <w:t>синонимы;</w:t>
      </w:r>
      <w:r w:rsidRPr="00BF7651">
        <w:rPr>
          <w:lang w:val="ru-RU"/>
        </w:rPr>
        <w:t xml:space="preserve"> </w:t>
      </w:r>
      <w:r w:rsidRPr="00BF7651">
        <w:rPr>
          <w:i/>
          <w:iCs/>
          <w:lang w:val="ru-RU"/>
        </w:rPr>
        <w:t>антонимы; омонимы</w:t>
      </w:r>
      <w:r w:rsidRPr="00BF7651">
        <w:rPr>
          <w:lang w:val="ru-RU"/>
        </w:rPr>
        <w:t xml:space="preserve"> (ознакомление без введения терминологии).</w:t>
      </w:r>
    </w:p>
    <w:p w:rsidR="00BF7651" w:rsidRPr="00BF7651" w:rsidRDefault="00BF7651" w:rsidP="00BF7651">
      <w:pPr>
        <w:rPr>
          <w:lang w:val="ru-RU"/>
        </w:rPr>
      </w:pPr>
      <w:r w:rsidRPr="00BF7651">
        <w:rPr>
          <w:lang w:val="ru-RU"/>
        </w:rPr>
        <w:tab/>
        <w:t>Различение слова и предложения. Работа с предложением: выделение слов, изменение их порядка, распространение и сокращение предложения. Знаки препинания в конце предложения (ознакомление).</w:t>
      </w:r>
    </w:p>
    <w:p w:rsidR="00BF7651" w:rsidRPr="00BF7651" w:rsidRDefault="00BF7651" w:rsidP="00BF7651">
      <w:pPr>
        <w:rPr>
          <w:lang w:val="ru-RU"/>
        </w:rPr>
      </w:pPr>
    </w:p>
    <w:p w:rsidR="00BF7651" w:rsidRPr="00BF7651" w:rsidRDefault="00BF7651" w:rsidP="00BF7651">
      <w:pPr>
        <w:rPr>
          <w:b/>
          <w:bCs/>
          <w:lang w:val="ru-RU"/>
        </w:rPr>
      </w:pPr>
      <w:r w:rsidRPr="00BF7651">
        <w:rPr>
          <w:b/>
          <w:bCs/>
          <w:lang w:val="ru-RU"/>
        </w:rPr>
        <w:t xml:space="preserve">                                                           Развитие речи.</w:t>
      </w:r>
    </w:p>
    <w:p w:rsidR="00BF7651" w:rsidRPr="00BF7651" w:rsidRDefault="00BF7651" w:rsidP="00BF7651">
      <w:pPr>
        <w:rPr>
          <w:lang w:val="ru-RU"/>
        </w:rPr>
      </w:pPr>
      <w:r w:rsidRPr="00BF7651">
        <w:rPr>
          <w:b/>
          <w:bCs/>
          <w:lang w:val="ru-RU"/>
        </w:rPr>
        <w:tab/>
      </w:r>
      <w:r w:rsidRPr="00BF7651">
        <w:rPr>
          <w:lang w:val="ru-RU"/>
        </w:rPr>
        <w:t>Осознание цели и ситуации устного общения.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BF7651" w:rsidRPr="00BF7651" w:rsidRDefault="00BF7651" w:rsidP="00BF7651">
      <w:pPr>
        <w:jc w:val="center"/>
        <w:rPr>
          <w:b/>
          <w:bCs/>
          <w:lang w:val="ru-RU"/>
        </w:rPr>
      </w:pPr>
      <w:r w:rsidRPr="00BF7651">
        <w:rPr>
          <w:lang w:val="ru-RU"/>
        </w:rPr>
        <w:tab/>
        <w:t>Составление рассказов по серии сюжетных картинок. Сочинение небольших рассказов повествовательного характера. Восстановление деформированного текста повествовательного характера.</w:t>
      </w:r>
      <w:r w:rsidRPr="00BF7651">
        <w:rPr>
          <w:b/>
          <w:bCs/>
          <w:lang w:val="ru-RU"/>
        </w:rPr>
        <w:t xml:space="preserve"> </w:t>
      </w:r>
    </w:p>
    <w:p w:rsidR="00BF7651" w:rsidRPr="00BF7651" w:rsidRDefault="00BF7651" w:rsidP="00BF7651">
      <w:pPr>
        <w:jc w:val="center"/>
        <w:rPr>
          <w:b/>
          <w:bCs/>
          <w:lang w:val="ru-RU"/>
        </w:rPr>
      </w:pPr>
    </w:p>
    <w:p w:rsidR="00BF7651" w:rsidRPr="00BF7651" w:rsidRDefault="00BF7651" w:rsidP="00BF7651">
      <w:pPr>
        <w:shd w:val="clear" w:color="auto" w:fill="FFFFFF"/>
        <w:spacing w:line="259" w:lineRule="exact"/>
        <w:ind w:right="14"/>
        <w:jc w:val="both"/>
        <w:rPr>
          <w:b/>
          <w:bCs/>
          <w:i/>
          <w:iCs/>
          <w:lang w:val="ru-RU"/>
        </w:rPr>
      </w:pPr>
      <w:r w:rsidRPr="00BF7651">
        <w:rPr>
          <w:b/>
          <w:bCs/>
          <w:i/>
          <w:iCs/>
          <w:lang w:val="ru-RU"/>
        </w:rPr>
        <w:t>Основные требования к уровню подготовки учащихся 1 класса:</w:t>
      </w:r>
    </w:p>
    <w:p w:rsidR="00BF7651" w:rsidRPr="006B1129" w:rsidRDefault="00BF7651" w:rsidP="00BF7651">
      <w:pPr>
        <w:shd w:val="clear" w:color="auto" w:fill="FFFFFF"/>
        <w:spacing w:line="259" w:lineRule="exact"/>
        <w:ind w:right="14"/>
        <w:jc w:val="both"/>
        <w:rPr>
          <w:b/>
          <w:bCs/>
          <w:i/>
          <w:iCs/>
        </w:rPr>
      </w:pPr>
      <w:r w:rsidRPr="006B1129">
        <w:rPr>
          <w:b/>
          <w:bCs/>
          <w:i/>
          <w:iCs/>
        </w:rPr>
        <w:t>называть, приводить примеры:</w:t>
      </w:r>
    </w:p>
    <w:p w:rsidR="00BF7651" w:rsidRPr="00BF7651" w:rsidRDefault="00BF7651" w:rsidP="008F49F2">
      <w:pPr>
        <w:widowControl/>
        <w:numPr>
          <w:ilvl w:val="0"/>
          <w:numId w:val="22"/>
        </w:numPr>
        <w:shd w:val="clear" w:color="auto" w:fill="FFFFFF"/>
        <w:autoSpaceDE/>
        <w:autoSpaceDN/>
        <w:adjustRightInd/>
        <w:spacing w:line="259" w:lineRule="exact"/>
        <w:ind w:right="14"/>
        <w:jc w:val="both"/>
        <w:rPr>
          <w:lang w:val="ru-RU"/>
        </w:rPr>
      </w:pPr>
      <w:r w:rsidRPr="00BF7651">
        <w:rPr>
          <w:lang w:val="ru-RU"/>
        </w:rPr>
        <w:t>звуков: гласных, согласных ( мягких, твёрдых);</w:t>
      </w:r>
    </w:p>
    <w:p w:rsidR="00BF7651" w:rsidRPr="002F50B3" w:rsidRDefault="00BF7651" w:rsidP="008F49F2">
      <w:pPr>
        <w:widowControl/>
        <w:numPr>
          <w:ilvl w:val="0"/>
          <w:numId w:val="22"/>
        </w:numPr>
        <w:shd w:val="clear" w:color="auto" w:fill="FFFFFF"/>
        <w:autoSpaceDE/>
        <w:autoSpaceDN/>
        <w:adjustRightInd/>
        <w:spacing w:line="259" w:lineRule="exact"/>
        <w:ind w:right="14"/>
        <w:jc w:val="both"/>
      </w:pPr>
      <w:r w:rsidRPr="002F50B3">
        <w:t>слов, называющих предметы;</w:t>
      </w:r>
    </w:p>
    <w:p w:rsidR="00BF7651" w:rsidRPr="002F50B3" w:rsidRDefault="00BF7651" w:rsidP="00BF7651">
      <w:pPr>
        <w:shd w:val="clear" w:color="auto" w:fill="FFFFFF"/>
        <w:spacing w:line="259" w:lineRule="exact"/>
      </w:pPr>
      <w:r w:rsidRPr="002F50B3">
        <w:rPr>
          <w:b/>
          <w:bCs/>
          <w:i/>
          <w:iCs/>
        </w:rPr>
        <w:t>различать:</w:t>
      </w:r>
    </w:p>
    <w:p w:rsidR="00BF7651" w:rsidRPr="00BF7651" w:rsidRDefault="00BF7651" w:rsidP="008F49F2">
      <w:pPr>
        <w:numPr>
          <w:ilvl w:val="0"/>
          <w:numId w:val="23"/>
        </w:numPr>
        <w:shd w:val="clear" w:color="auto" w:fill="FFFFFF"/>
        <w:tabs>
          <w:tab w:val="left" w:pos="662"/>
        </w:tabs>
        <w:spacing w:line="259" w:lineRule="exact"/>
        <w:ind w:right="48" w:firstLine="403"/>
        <w:jc w:val="both"/>
        <w:rPr>
          <w:i/>
          <w:iCs/>
          <w:lang w:val="ru-RU"/>
        </w:rPr>
      </w:pPr>
      <w:r w:rsidRPr="00BF7651">
        <w:rPr>
          <w:lang w:val="ru-RU"/>
        </w:rPr>
        <w:t>звуки и буквы, гласные и согласные звуки, твёрдые  и мягкие согласные звуки;</w:t>
      </w:r>
    </w:p>
    <w:p w:rsidR="00BF7651" w:rsidRPr="002F50B3" w:rsidRDefault="00BF7651" w:rsidP="008F49F2">
      <w:pPr>
        <w:numPr>
          <w:ilvl w:val="0"/>
          <w:numId w:val="23"/>
        </w:numPr>
        <w:shd w:val="clear" w:color="auto" w:fill="FFFFFF"/>
        <w:tabs>
          <w:tab w:val="left" w:pos="662"/>
        </w:tabs>
        <w:spacing w:line="259" w:lineRule="exact"/>
        <w:ind w:left="403"/>
      </w:pPr>
      <w:r w:rsidRPr="002F50B3">
        <w:lastRenderedPageBreak/>
        <w:t>звук, слог, слово;</w:t>
      </w:r>
    </w:p>
    <w:p w:rsidR="00BF7651" w:rsidRPr="002F50B3" w:rsidRDefault="00BF7651" w:rsidP="008F49F2">
      <w:pPr>
        <w:numPr>
          <w:ilvl w:val="0"/>
          <w:numId w:val="24"/>
        </w:numPr>
        <w:shd w:val="clear" w:color="auto" w:fill="FFFFFF"/>
        <w:tabs>
          <w:tab w:val="left" w:pos="662"/>
        </w:tabs>
        <w:spacing w:line="259" w:lineRule="exact"/>
        <w:ind w:left="398" w:right="2112"/>
      </w:pPr>
      <w:r w:rsidRPr="002F50B3">
        <w:t xml:space="preserve">слово и предложение; </w:t>
      </w:r>
    </w:p>
    <w:p w:rsidR="00BF7651" w:rsidRPr="002F50B3" w:rsidRDefault="00BF7651" w:rsidP="00BF7651">
      <w:pPr>
        <w:shd w:val="clear" w:color="auto" w:fill="FFFFFF"/>
        <w:tabs>
          <w:tab w:val="left" w:pos="662"/>
        </w:tabs>
        <w:spacing w:line="259" w:lineRule="exact"/>
        <w:ind w:right="2112"/>
      </w:pPr>
      <w:r w:rsidRPr="002F50B3">
        <w:rPr>
          <w:b/>
          <w:bCs/>
          <w:i/>
          <w:iCs/>
        </w:rPr>
        <w:t>кратко характеризовать:</w:t>
      </w:r>
    </w:p>
    <w:p w:rsidR="00BF7651" w:rsidRPr="002F50B3" w:rsidRDefault="00BF7651" w:rsidP="008F49F2">
      <w:pPr>
        <w:numPr>
          <w:ilvl w:val="0"/>
          <w:numId w:val="24"/>
        </w:numPr>
        <w:shd w:val="clear" w:color="auto" w:fill="FFFFFF"/>
        <w:tabs>
          <w:tab w:val="left" w:pos="662"/>
        </w:tabs>
        <w:spacing w:line="259" w:lineRule="exact"/>
        <w:ind w:left="398"/>
        <w:rPr>
          <w:i/>
          <w:iCs/>
        </w:rPr>
      </w:pPr>
      <w:r w:rsidRPr="002F50B3">
        <w:t>качественные признаки звуков;</w:t>
      </w:r>
    </w:p>
    <w:p w:rsidR="00BF7651" w:rsidRPr="00BF7651" w:rsidRDefault="00BF7651" w:rsidP="00BF7651">
      <w:pPr>
        <w:shd w:val="clear" w:color="auto" w:fill="FFFFFF"/>
        <w:tabs>
          <w:tab w:val="left" w:pos="662"/>
        </w:tabs>
        <w:spacing w:line="259" w:lineRule="exact"/>
        <w:ind w:right="43" w:firstLine="408"/>
        <w:jc w:val="both"/>
        <w:rPr>
          <w:lang w:val="ru-RU"/>
        </w:rPr>
      </w:pPr>
      <w:r w:rsidRPr="00BF7651">
        <w:rPr>
          <w:lang w:val="ru-RU"/>
        </w:rPr>
        <w:t>•</w:t>
      </w:r>
      <w:r w:rsidRPr="00BF7651">
        <w:rPr>
          <w:lang w:val="ru-RU"/>
        </w:rPr>
        <w:tab/>
        <w:t>условия выбора и написания буквы гласного звука после мягких и твердых согласных;</w:t>
      </w:r>
    </w:p>
    <w:p w:rsidR="00BF7651" w:rsidRPr="00BF7651" w:rsidRDefault="00BF7651" w:rsidP="00BF7651">
      <w:pPr>
        <w:shd w:val="clear" w:color="auto" w:fill="FFFFFF"/>
        <w:spacing w:line="259" w:lineRule="exact"/>
        <w:rPr>
          <w:lang w:val="ru-RU"/>
        </w:rPr>
      </w:pPr>
      <w:r w:rsidRPr="00BF7651">
        <w:rPr>
          <w:b/>
          <w:bCs/>
          <w:i/>
          <w:iCs/>
          <w:lang w:val="ru-RU"/>
        </w:rPr>
        <w:t>решать учебные и практические задачи:</w:t>
      </w:r>
    </w:p>
    <w:p w:rsidR="00BF7651" w:rsidRPr="00BF7651" w:rsidRDefault="00BF7651" w:rsidP="008F49F2">
      <w:pPr>
        <w:numPr>
          <w:ilvl w:val="0"/>
          <w:numId w:val="25"/>
        </w:numPr>
        <w:shd w:val="clear" w:color="auto" w:fill="FFFFFF"/>
        <w:tabs>
          <w:tab w:val="left" w:pos="662"/>
        </w:tabs>
        <w:spacing w:line="259" w:lineRule="exact"/>
        <w:ind w:left="408"/>
        <w:rPr>
          <w:lang w:val="ru-RU"/>
        </w:rPr>
      </w:pPr>
      <w:r w:rsidRPr="00BF7651">
        <w:rPr>
          <w:lang w:val="ru-RU"/>
        </w:rPr>
        <w:t>выделять предложение и слово из речевого потока;</w:t>
      </w:r>
    </w:p>
    <w:p w:rsidR="00BF7651" w:rsidRPr="00BF7651" w:rsidRDefault="00BF7651" w:rsidP="008F49F2">
      <w:pPr>
        <w:numPr>
          <w:ilvl w:val="0"/>
          <w:numId w:val="25"/>
        </w:numPr>
        <w:shd w:val="clear" w:color="auto" w:fill="FFFFFF"/>
        <w:tabs>
          <w:tab w:val="left" w:pos="662"/>
        </w:tabs>
        <w:spacing w:line="259" w:lineRule="exact"/>
        <w:ind w:right="58" w:firstLine="408"/>
        <w:jc w:val="both"/>
        <w:rPr>
          <w:lang w:val="ru-RU"/>
        </w:rPr>
      </w:pPr>
      <w:r w:rsidRPr="00BF7651">
        <w:rPr>
          <w:lang w:val="ru-RU"/>
        </w:rPr>
        <w:t xml:space="preserve">проводить звуковой анализ и строить модели звукового состава четырех-пяти звуковых </w:t>
      </w:r>
      <w:r w:rsidRPr="00BF7651">
        <w:rPr>
          <w:lang w:val="ru-RU"/>
        </w:rPr>
        <w:tab/>
        <w:t>слов;</w:t>
      </w:r>
    </w:p>
    <w:p w:rsidR="00BF7651" w:rsidRPr="00BF7651" w:rsidRDefault="00BF7651" w:rsidP="008F49F2">
      <w:pPr>
        <w:numPr>
          <w:ilvl w:val="0"/>
          <w:numId w:val="25"/>
        </w:numPr>
        <w:shd w:val="clear" w:color="auto" w:fill="FFFFFF"/>
        <w:tabs>
          <w:tab w:val="left" w:pos="662"/>
        </w:tabs>
        <w:spacing w:line="259" w:lineRule="exact"/>
        <w:ind w:right="34" w:firstLine="408"/>
        <w:jc w:val="both"/>
        <w:rPr>
          <w:lang w:val="ru-RU"/>
        </w:rPr>
      </w:pPr>
      <w:r w:rsidRPr="00BF7651">
        <w:rPr>
          <w:spacing w:val="-1"/>
          <w:lang w:val="ru-RU"/>
        </w:rPr>
        <w:t xml:space="preserve">правильно писать </w:t>
      </w:r>
      <w:r w:rsidRPr="00BF7651">
        <w:rPr>
          <w:b/>
          <w:bCs/>
          <w:spacing w:val="-1"/>
          <w:lang w:val="ru-RU"/>
        </w:rPr>
        <w:t xml:space="preserve">ча </w:t>
      </w:r>
      <w:r w:rsidRPr="00BF7651">
        <w:rPr>
          <w:spacing w:val="-1"/>
          <w:lang w:val="ru-RU"/>
        </w:rPr>
        <w:t>— ща, чу — щу и жи — ши под уда</w:t>
      </w:r>
      <w:r w:rsidRPr="00BF7651">
        <w:rPr>
          <w:lang w:val="ru-RU"/>
        </w:rPr>
        <w:t>рением;</w:t>
      </w:r>
    </w:p>
    <w:p w:rsidR="00BF7651" w:rsidRPr="00BF7651" w:rsidRDefault="00BF7651" w:rsidP="008F49F2">
      <w:pPr>
        <w:numPr>
          <w:ilvl w:val="0"/>
          <w:numId w:val="25"/>
        </w:numPr>
        <w:shd w:val="clear" w:color="auto" w:fill="FFFFFF"/>
        <w:tabs>
          <w:tab w:val="left" w:pos="662"/>
        </w:tabs>
        <w:spacing w:line="259" w:lineRule="exact"/>
        <w:ind w:right="29" w:firstLine="408"/>
        <w:jc w:val="both"/>
        <w:rPr>
          <w:lang w:val="ru-RU"/>
        </w:rPr>
      </w:pPr>
      <w:r w:rsidRPr="00BF7651">
        <w:rPr>
          <w:lang w:val="ru-RU"/>
        </w:rPr>
        <w:t>писать заглавную букву в начале предложения и в именах собственных;</w:t>
      </w:r>
    </w:p>
    <w:p w:rsidR="00BF7651" w:rsidRPr="00BF7651" w:rsidRDefault="00BF7651" w:rsidP="008F49F2">
      <w:pPr>
        <w:numPr>
          <w:ilvl w:val="0"/>
          <w:numId w:val="25"/>
        </w:numPr>
        <w:shd w:val="clear" w:color="auto" w:fill="FFFFFF"/>
        <w:tabs>
          <w:tab w:val="left" w:pos="662"/>
        </w:tabs>
        <w:spacing w:line="259" w:lineRule="exact"/>
        <w:ind w:left="408"/>
        <w:rPr>
          <w:lang w:val="ru-RU"/>
        </w:rPr>
      </w:pPr>
      <w:r w:rsidRPr="00BF7651">
        <w:rPr>
          <w:lang w:val="ru-RU"/>
        </w:rPr>
        <w:t>ставить точку в конце предложения;</w:t>
      </w:r>
    </w:p>
    <w:p w:rsidR="00BF7651" w:rsidRPr="00BF7651" w:rsidRDefault="00BF7651" w:rsidP="008F49F2">
      <w:pPr>
        <w:numPr>
          <w:ilvl w:val="0"/>
          <w:numId w:val="25"/>
        </w:numPr>
        <w:shd w:val="clear" w:color="auto" w:fill="FFFFFF"/>
        <w:tabs>
          <w:tab w:val="left" w:pos="662"/>
        </w:tabs>
        <w:spacing w:line="259" w:lineRule="exact"/>
        <w:ind w:right="24" w:firstLine="408"/>
        <w:jc w:val="both"/>
        <w:rPr>
          <w:lang w:val="ru-RU"/>
        </w:rPr>
      </w:pPr>
      <w:r w:rsidRPr="00BF7651">
        <w:rPr>
          <w:lang w:val="ru-RU"/>
        </w:rPr>
        <w:t xml:space="preserve">грамотно записывать под диктовку учителя и самостоятельно отдельные слова и простые </w:t>
      </w:r>
      <w:r w:rsidRPr="00BF7651">
        <w:rPr>
          <w:lang w:val="ru-RU"/>
        </w:rPr>
        <w:tab/>
        <w:t>предложения ( в случаях, где орфоэпия и орфография совпадают).</w:t>
      </w:r>
    </w:p>
    <w:p w:rsidR="00BF7651" w:rsidRPr="00BF7651" w:rsidRDefault="00BF7651" w:rsidP="00BF7651">
      <w:pPr>
        <w:shd w:val="clear" w:color="auto" w:fill="FFFFFF"/>
        <w:spacing w:before="206"/>
        <w:ind w:left="3072"/>
        <w:rPr>
          <w:lang w:val="ru-RU"/>
        </w:rPr>
      </w:pPr>
    </w:p>
    <w:p w:rsidR="00BF7651" w:rsidRPr="00BF7651" w:rsidRDefault="00BF7651" w:rsidP="00BF7651">
      <w:pPr>
        <w:shd w:val="clear" w:color="auto" w:fill="FFFFFF"/>
        <w:jc w:val="both"/>
        <w:rPr>
          <w:b/>
          <w:bCs/>
          <w:i/>
          <w:iCs/>
          <w:color w:val="000000"/>
          <w:lang w:val="ru-RU"/>
        </w:rPr>
      </w:pPr>
      <w:r w:rsidRPr="00BF7651">
        <w:rPr>
          <w:b/>
          <w:bCs/>
          <w:i/>
          <w:iCs/>
          <w:color w:val="000000"/>
          <w:lang w:val="ru-RU"/>
        </w:rPr>
        <w:t xml:space="preserve">                                            Оценка достижений учащихся.</w:t>
      </w:r>
    </w:p>
    <w:p w:rsidR="00BF7651" w:rsidRPr="00BF7651" w:rsidRDefault="00BF7651" w:rsidP="00BF7651">
      <w:pPr>
        <w:shd w:val="clear" w:color="auto" w:fill="FFFFFF"/>
        <w:jc w:val="both"/>
        <w:rPr>
          <w:color w:val="000000"/>
          <w:lang w:val="ru-RU"/>
        </w:rPr>
      </w:pPr>
      <w:r w:rsidRPr="00BF7651">
        <w:rPr>
          <w:color w:val="000000"/>
          <w:lang w:val="ru-RU"/>
        </w:rPr>
        <w:t>В 1 классе проводится педагогическая диагностика.</w:t>
      </w:r>
    </w:p>
    <w:p w:rsidR="00BF7651" w:rsidRPr="00BF7651" w:rsidRDefault="00BF7651" w:rsidP="00BF7651">
      <w:pPr>
        <w:shd w:val="clear" w:color="auto" w:fill="FFFFFF"/>
        <w:jc w:val="both"/>
        <w:rPr>
          <w:color w:val="000000"/>
          <w:lang w:val="ru-RU"/>
        </w:rPr>
      </w:pPr>
      <w:r w:rsidRPr="00BF7651">
        <w:rPr>
          <w:color w:val="000000"/>
          <w:lang w:val="ru-RU"/>
        </w:rPr>
        <w:t>Педагогическая диагностика успешности обучения младших школьников разработана в рамках УМК «Начальная школа ХХ</w:t>
      </w:r>
      <w:r w:rsidRPr="007E46C7">
        <w:rPr>
          <w:color w:val="000000"/>
        </w:rPr>
        <w:t>I</w:t>
      </w:r>
      <w:r w:rsidRPr="00BF7651">
        <w:rPr>
          <w:color w:val="000000"/>
          <w:lang w:val="ru-RU"/>
        </w:rPr>
        <w:t xml:space="preserve"> века». Авторы: Журова Л.Е., Евдокимова А.О.,Кузнецова М.И., Кочурова Е.Э.</w:t>
      </w:r>
    </w:p>
    <w:p w:rsidR="00BF7651" w:rsidRPr="00BF7651" w:rsidRDefault="00BF7651" w:rsidP="00BF7651">
      <w:pPr>
        <w:shd w:val="clear" w:color="auto" w:fill="FFFFFF"/>
        <w:jc w:val="both"/>
        <w:rPr>
          <w:color w:val="000000"/>
          <w:lang w:val="ru-RU"/>
        </w:rPr>
      </w:pPr>
      <w:r w:rsidRPr="00BF7651">
        <w:rPr>
          <w:i/>
          <w:iCs/>
          <w:color w:val="000000"/>
          <w:lang w:val="ru-RU"/>
        </w:rPr>
        <w:t>Педагогическая диагностика</w:t>
      </w:r>
      <w:r w:rsidRPr="00BF7651">
        <w:rPr>
          <w:color w:val="000000"/>
          <w:lang w:val="ru-RU"/>
        </w:rPr>
        <w:t xml:space="preserve"> – это совокупность специально подобранных и систематизированных заданий, которые позволяют:</w:t>
      </w:r>
    </w:p>
    <w:p w:rsidR="00BF7651" w:rsidRPr="00BF7651" w:rsidRDefault="00BF7651" w:rsidP="00BF7651">
      <w:pPr>
        <w:shd w:val="clear" w:color="auto" w:fill="FFFFFF"/>
        <w:jc w:val="both"/>
        <w:rPr>
          <w:color w:val="000000"/>
          <w:lang w:val="ru-RU"/>
        </w:rPr>
      </w:pPr>
      <w:r w:rsidRPr="00BF7651">
        <w:rPr>
          <w:color w:val="000000"/>
          <w:lang w:val="ru-RU"/>
        </w:rPr>
        <w:tab/>
        <w:t xml:space="preserve">– определить особенности усвоения учащимися предметных знаний,        умений и </w:t>
      </w:r>
      <w:r w:rsidRPr="00BF7651">
        <w:rPr>
          <w:color w:val="000000"/>
          <w:lang w:val="ru-RU"/>
        </w:rPr>
        <w:tab/>
      </w:r>
      <w:r w:rsidRPr="00BF7651">
        <w:rPr>
          <w:color w:val="000000"/>
          <w:lang w:val="ru-RU"/>
        </w:rPr>
        <w:tab/>
        <w:t xml:space="preserve">навыков; </w:t>
      </w:r>
    </w:p>
    <w:p w:rsidR="00BF7651" w:rsidRPr="00BF7651" w:rsidRDefault="00BF7651" w:rsidP="00BF7651">
      <w:pPr>
        <w:shd w:val="clear" w:color="auto" w:fill="FFFFFF"/>
        <w:jc w:val="both"/>
        <w:rPr>
          <w:color w:val="000000"/>
          <w:lang w:val="ru-RU"/>
        </w:rPr>
      </w:pPr>
      <w:r w:rsidRPr="00BF7651">
        <w:rPr>
          <w:color w:val="000000"/>
          <w:lang w:val="ru-RU"/>
        </w:rPr>
        <w:tab/>
        <w:t>– выявить характер трудностей ученика и установить их причины;</w:t>
      </w:r>
    </w:p>
    <w:p w:rsidR="00BF7651" w:rsidRPr="00BF7651" w:rsidRDefault="00BF7651" w:rsidP="00BF7651">
      <w:pPr>
        <w:shd w:val="clear" w:color="auto" w:fill="FFFFFF"/>
        <w:jc w:val="both"/>
        <w:rPr>
          <w:color w:val="000000"/>
          <w:lang w:val="ru-RU"/>
        </w:rPr>
      </w:pPr>
      <w:r w:rsidRPr="00BF7651">
        <w:rPr>
          <w:color w:val="000000"/>
          <w:lang w:val="ru-RU"/>
        </w:rPr>
        <w:tab/>
        <w:t>– установить уровень овладения учебной деятельностью;</w:t>
      </w:r>
    </w:p>
    <w:p w:rsidR="00BF7651" w:rsidRPr="00BF7651" w:rsidRDefault="00BF7651" w:rsidP="00BF7651">
      <w:pPr>
        <w:shd w:val="clear" w:color="auto" w:fill="FFFFFF"/>
        <w:jc w:val="both"/>
        <w:rPr>
          <w:color w:val="000000"/>
          <w:lang w:val="ru-RU"/>
        </w:rPr>
      </w:pPr>
      <w:r w:rsidRPr="00BF7651">
        <w:rPr>
          <w:color w:val="000000"/>
          <w:lang w:val="ru-RU"/>
        </w:rPr>
        <w:tab/>
        <w:t xml:space="preserve">– оценить изменения, происходящие в развитии учащихся. </w:t>
      </w:r>
    </w:p>
    <w:p w:rsidR="00BF7651" w:rsidRPr="00BF7651" w:rsidRDefault="00BF7651" w:rsidP="00BF7651">
      <w:pPr>
        <w:shd w:val="clear" w:color="auto" w:fill="FFFFFF"/>
        <w:jc w:val="both"/>
        <w:rPr>
          <w:color w:val="000000"/>
          <w:lang w:val="ru-RU"/>
        </w:rPr>
      </w:pPr>
      <w:r w:rsidRPr="00BF7651">
        <w:rPr>
          <w:color w:val="000000"/>
          <w:lang w:val="ru-RU"/>
        </w:rPr>
        <w:t xml:space="preserve">Каждая диагностическая работа включает в себя разные по форме задания: задания с выбором ответа (выбор одного из предложенных вариантов ответа имеет качественную характеристику, он определенно указывает, в чем ошибочность рассуждений ученика), задания с кратким ответом, задания на классификацию, задания на установление соответствия. </w:t>
      </w:r>
    </w:p>
    <w:p w:rsidR="00BF7651" w:rsidRPr="00BF7651" w:rsidRDefault="00BF7651" w:rsidP="00BF7651">
      <w:pPr>
        <w:shd w:val="clear" w:color="auto" w:fill="FFFFFF"/>
        <w:jc w:val="both"/>
        <w:rPr>
          <w:color w:val="000000"/>
          <w:lang w:val="ru-RU"/>
        </w:rPr>
      </w:pPr>
      <w:r w:rsidRPr="00BF7651">
        <w:rPr>
          <w:color w:val="000000"/>
          <w:lang w:val="ru-RU"/>
        </w:rPr>
        <w:t xml:space="preserve"> Каждое задание оценивается от 0 до 3 баллов. Затем определяется соответствующий уровень.</w:t>
      </w:r>
    </w:p>
    <w:p w:rsidR="00BF7651" w:rsidRPr="00BF7651" w:rsidRDefault="00BF7651" w:rsidP="00BF7651">
      <w:pPr>
        <w:shd w:val="clear" w:color="auto" w:fill="FFFFFF"/>
        <w:jc w:val="both"/>
        <w:rPr>
          <w:i/>
          <w:iCs/>
          <w:color w:val="000000"/>
          <w:lang w:val="ru-RU"/>
        </w:rPr>
      </w:pPr>
      <w:r w:rsidRPr="00BF7651">
        <w:rPr>
          <w:i/>
          <w:iCs/>
          <w:color w:val="000000"/>
          <w:lang w:val="ru-RU"/>
        </w:rPr>
        <w:t>Сроки проведения педагогической диагностики:</w:t>
      </w:r>
    </w:p>
    <w:p w:rsidR="00BF7651" w:rsidRPr="00BF7651" w:rsidRDefault="00BF7651" w:rsidP="00BF7651">
      <w:pPr>
        <w:shd w:val="clear" w:color="auto" w:fill="FFFFFF"/>
        <w:jc w:val="both"/>
        <w:rPr>
          <w:color w:val="000000"/>
          <w:lang w:val="ru-RU"/>
        </w:rPr>
      </w:pPr>
      <w:r>
        <w:rPr>
          <w:color w:val="000000"/>
        </w:rPr>
        <w:t>I</w:t>
      </w:r>
      <w:r w:rsidRPr="00BF7651">
        <w:rPr>
          <w:color w:val="000000"/>
          <w:lang w:val="ru-RU"/>
        </w:rPr>
        <w:t xml:space="preserve"> этап – 2-я неделя сентября ( стартовая диагностика);</w:t>
      </w:r>
    </w:p>
    <w:p w:rsidR="00BF7651" w:rsidRPr="00BF7651" w:rsidRDefault="00BF7651" w:rsidP="00BF7651">
      <w:pPr>
        <w:shd w:val="clear" w:color="auto" w:fill="FFFFFF"/>
        <w:jc w:val="both"/>
        <w:rPr>
          <w:color w:val="000000"/>
          <w:lang w:val="ru-RU"/>
        </w:rPr>
      </w:pPr>
      <w:r>
        <w:rPr>
          <w:color w:val="000000"/>
        </w:rPr>
        <w:t>II</w:t>
      </w:r>
      <w:r w:rsidRPr="00BF7651">
        <w:rPr>
          <w:color w:val="000000"/>
          <w:lang w:val="ru-RU"/>
        </w:rPr>
        <w:t xml:space="preserve"> этап – коней 2-ой четверти ; ( завершение букварного периода)</w:t>
      </w:r>
    </w:p>
    <w:p w:rsidR="00BF7651" w:rsidRPr="00BF7651" w:rsidRDefault="00BF7651" w:rsidP="00BF7651">
      <w:pPr>
        <w:shd w:val="clear" w:color="auto" w:fill="FFFFFF"/>
        <w:jc w:val="both"/>
        <w:rPr>
          <w:color w:val="000000"/>
          <w:lang w:val="ru-RU"/>
        </w:rPr>
      </w:pPr>
      <w:r>
        <w:rPr>
          <w:color w:val="000000"/>
        </w:rPr>
        <w:t>III</w:t>
      </w:r>
      <w:r w:rsidRPr="00BF7651">
        <w:rPr>
          <w:color w:val="000000"/>
          <w:lang w:val="ru-RU"/>
        </w:rPr>
        <w:t xml:space="preserve"> этап – 4- я четверть, конец апреля- начало мая ( итоговая диагностика).</w:t>
      </w:r>
    </w:p>
    <w:p w:rsidR="00BF7651" w:rsidRPr="00BF7651" w:rsidRDefault="00BF7651" w:rsidP="00BF7651">
      <w:pPr>
        <w:shd w:val="clear" w:color="auto" w:fill="FFFFFF"/>
        <w:jc w:val="both"/>
        <w:rPr>
          <w:color w:val="000000"/>
          <w:lang w:val="ru-RU"/>
        </w:rPr>
      </w:pPr>
    </w:p>
    <w:p w:rsidR="00BF7651" w:rsidRPr="00BF7651" w:rsidRDefault="00BF7651" w:rsidP="00BF7651">
      <w:pPr>
        <w:shd w:val="clear" w:color="auto" w:fill="FFFFFF"/>
        <w:jc w:val="both"/>
        <w:rPr>
          <w:lang w:val="ru-RU"/>
        </w:rPr>
      </w:pPr>
      <w:r w:rsidRPr="00BF7651">
        <w:rPr>
          <w:lang w:val="ru-RU"/>
        </w:rPr>
        <w:t>Отметки в первом классе не ставятся. Оценка ответов, самостоятельных работ проводится только словесно. Учитель положительно оценивает любую удачу ученика, если даже она весьма незначительна. Тематические проверочные работы содержат несколько заданий по одной теме с целью выявления картины усвоения каждым учеником изученного материала;</w:t>
      </w:r>
    </w:p>
    <w:p w:rsidR="00BF7651" w:rsidRDefault="00BF7651" w:rsidP="00BF7651">
      <w:r w:rsidRPr="002C354D">
        <w:rPr>
          <w:i/>
          <w:iCs/>
        </w:rPr>
        <w:t>Источники информации</w:t>
      </w:r>
      <w:r>
        <w:rPr>
          <w:i/>
          <w:iCs/>
        </w:rPr>
        <w:t xml:space="preserve"> для оценивания:</w:t>
      </w:r>
      <w:r>
        <w:tab/>
      </w:r>
    </w:p>
    <w:p w:rsidR="00BF7651" w:rsidRPr="00BF7651" w:rsidRDefault="00BF7651" w:rsidP="008F49F2">
      <w:pPr>
        <w:widowControl/>
        <w:numPr>
          <w:ilvl w:val="1"/>
          <w:numId w:val="26"/>
        </w:numPr>
        <w:autoSpaceDE/>
        <w:autoSpaceDN/>
        <w:adjustRightInd/>
        <w:rPr>
          <w:lang w:val="ru-RU"/>
        </w:rPr>
      </w:pPr>
      <w:r w:rsidRPr="00BF7651">
        <w:rPr>
          <w:lang w:val="ru-RU"/>
        </w:rPr>
        <w:lastRenderedPageBreak/>
        <w:t>деятельность учащихся (индивидуальная и совместная);</w:t>
      </w:r>
    </w:p>
    <w:p w:rsidR="00BF7651" w:rsidRDefault="00BF7651" w:rsidP="008F49F2">
      <w:pPr>
        <w:widowControl/>
        <w:numPr>
          <w:ilvl w:val="1"/>
          <w:numId w:val="26"/>
        </w:numPr>
        <w:autoSpaceDE/>
        <w:autoSpaceDN/>
        <w:adjustRightInd/>
      </w:pPr>
      <w:r w:rsidRPr="00D70D4F">
        <w:t>статистические</w:t>
      </w:r>
      <w:r>
        <w:t xml:space="preserve"> </w:t>
      </w:r>
      <w:r w:rsidRPr="00D70D4F">
        <w:t>данные</w:t>
      </w:r>
      <w:r>
        <w:t>;</w:t>
      </w:r>
    </w:p>
    <w:p w:rsidR="00BF7651" w:rsidRDefault="00BF7651" w:rsidP="008F49F2">
      <w:pPr>
        <w:widowControl/>
        <w:numPr>
          <w:ilvl w:val="1"/>
          <w:numId w:val="26"/>
        </w:numPr>
        <w:autoSpaceDE/>
        <w:autoSpaceDN/>
        <w:adjustRightInd/>
      </w:pPr>
      <w:r>
        <w:t xml:space="preserve">работы учащихся; </w:t>
      </w:r>
    </w:p>
    <w:p w:rsidR="00BF7651" w:rsidRDefault="00BF7651" w:rsidP="008F49F2">
      <w:pPr>
        <w:widowControl/>
        <w:numPr>
          <w:ilvl w:val="1"/>
          <w:numId w:val="26"/>
        </w:numPr>
        <w:autoSpaceDE/>
        <w:autoSpaceDN/>
        <w:adjustRightInd/>
      </w:pPr>
      <w:r>
        <w:t>результаты тестирования.</w:t>
      </w:r>
    </w:p>
    <w:p w:rsidR="00BF7651" w:rsidRDefault="00BF7651" w:rsidP="00BF7651">
      <w:pPr>
        <w:rPr>
          <w:i/>
          <w:iCs/>
        </w:rPr>
      </w:pPr>
      <w:r w:rsidRPr="002C354D">
        <w:rPr>
          <w:i/>
          <w:iCs/>
        </w:rPr>
        <w:t>Методы</w:t>
      </w:r>
      <w:r>
        <w:rPr>
          <w:i/>
          <w:iCs/>
        </w:rPr>
        <w:t xml:space="preserve"> оценивания: </w:t>
      </w:r>
    </w:p>
    <w:p w:rsidR="00BF7651" w:rsidRDefault="00BF7651" w:rsidP="008F49F2">
      <w:pPr>
        <w:widowControl/>
        <w:numPr>
          <w:ilvl w:val="0"/>
          <w:numId w:val="27"/>
        </w:numPr>
        <w:autoSpaceDE/>
        <w:autoSpaceDN/>
        <w:adjustRightInd/>
      </w:pPr>
      <w:r>
        <w:t xml:space="preserve">наблюдение, </w:t>
      </w:r>
    </w:p>
    <w:p w:rsidR="00BF7651" w:rsidRDefault="00BF7651" w:rsidP="008F49F2">
      <w:pPr>
        <w:widowControl/>
        <w:numPr>
          <w:ilvl w:val="0"/>
          <w:numId w:val="27"/>
        </w:numPr>
        <w:autoSpaceDE/>
        <w:autoSpaceDN/>
        <w:adjustRightInd/>
      </w:pPr>
      <w:r>
        <w:t>о</w:t>
      </w:r>
      <w:r w:rsidRPr="00D70D4F">
        <w:t>ткрытый ответ</w:t>
      </w:r>
      <w:r>
        <w:t xml:space="preserve">, </w:t>
      </w:r>
    </w:p>
    <w:p w:rsidR="00BF7651" w:rsidRDefault="00BF7651" w:rsidP="008F49F2">
      <w:pPr>
        <w:widowControl/>
        <w:numPr>
          <w:ilvl w:val="0"/>
          <w:numId w:val="27"/>
        </w:numPr>
        <w:autoSpaceDE/>
        <w:autoSpaceDN/>
        <w:adjustRightInd/>
      </w:pPr>
      <w:r>
        <w:t>краткий  ответ,</w:t>
      </w:r>
    </w:p>
    <w:p w:rsidR="00BF7651" w:rsidRDefault="00BF7651" w:rsidP="008F49F2">
      <w:pPr>
        <w:widowControl/>
        <w:numPr>
          <w:ilvl w:val="0"/>
          <w:numId w:val="27"/>
        </w:numPr>
        <w:autoSpaceDE/>
        <w:autoSpaceDN/>
        <w:adjustRightInd/>
      </w:pPr>
      <w:r>
        <w:t>выбор ответа</w:t>
      </w:r>
      <w:r>
        <w:tab/>
        <w:t xml:space="preserve">, </w:t>
      </w:r>
    </w:p>
    <w:p w:rsidR="00BF7651" w:rsidRPr="00A34B3B" w:rsidRDefault="00BF7651" w:rsidP="008F49F2">
      <w:pPr>
        <w:widowControl/>
        <w:numPr>
          <w:ilvl w:val="0"/>
          <w:numId w:val="27"/>
        </w:numPr>
        <w:autoSpaceDE/>
        <w:autoSpaceDN/>
        <w:adjustRightInd/>
      </w:pPr>
      <w:r>
        <w:t>самооценка.</w:t>
      </w:r>
    </w:p>
    <w:p w:rsidR="00BF7651" w:rsidRPr="00BF7651" w:rsidRDefault="00BF7651" w:rsidP="00BF7651">
      <w:pPr>
        <w:rPr>
          <w:lang w:val="ru-RU"/>
        </w:rPr>
      </w:pPr>
      <w:r w:rsidRPr="00BF7651">
        <w:rPr>
          <w:lang w:val="ru-RU"/>
        </w:rPr>
        <w:t>В соответствии с учебным планом на изучение русского языка выделяется 165 часов (5 часов  в неделю).</w:t>
      </w:r>
    </w:p>
    <w:p w:rsidR="00BF7651" w:rsidRPr="00BF7651" w:rsidRDefault="00BF7651" w:rsidP="00BF7651">
      <w:pPr>
        <w:rPr>
          <w:lang w:val="ru-RU"/>
        </w:rPr>
      </w:pPr>
    </w:p>
    <w:p w:rsidR="00BF7651" w:rsidRPr="00BF7651" w:rsidRDefault="00BF7651" w:rsidP="00BF7651">
      <w:pPr>
        <w:rPr>
          <w:b/>
          <w:bCs/>
          <w:lang w:val="ru-RU"/>
        </w:rPr>
      </w:pPr>
      <w:r w:rsidRPr="00BF7651">
        <w:rPr>
          <w:lang w:val="ru-RU"/>
        </w:rPr>
        <w:t xml:space="preserve">                                                      </w:t>
      </w:r>
      <w:r w:rsidRPr="00BF7651">
        <w:rPr>
          <w:b/>
          <w:bCs/>
          <w:lang w:val="ru-RU"/>
        </w:rPr>
        <w:t xml:space="preserve">Учебно – тематический план </w:t>
      </w:r>
    </w:p>
    <w:p w:rsidR="00BF7651" w:rsidRPr="00BF7651" w:rsidRDefault="00BF7651" w:rsidP="00BF7651">
      <w:pPr>
        <w:jc w:val="center"/>
        <w:rPr>
          <w:b/>
          <w:bCs/>
          <w:lang w:val="ru-RU"/>
        </w:rPr>
      </w:pPr>
      <w:r w:rsidRPr="00BF7651">
        <w:rPr>
          <w:b/>
          <w:bCs/>
          <w:lang w:val="ru-RU"/>
        </w:rPr>
        <w:t>Обучение  грамоте -  125  часов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417"/>
        <w:gridCol w:w="897"/>
        <w:gridCol w:w="898"/>
        <w:gridCol w:w="1084"/>
        <w:gridCol w:w="1079"/>
      </w:tblGrid>
      <w:tr w:rsidR="00BF7651" w:rsidTr="00236712">
        <w:tc>
          <w:tcPr>
            <w:tcW w:w="817" w:type="dxa"/>
            <w:vMerge w:val="restart"/>
          </w:tcPr>
          <w:p w:rsidR="00BF7651" w:rsidRPr="00BF7651" w:rsidRDefault="00BF7651" w:rsidP="00236712">
            <w:pPr>
              <w:jc w:val="center"/>
              <w:rPr>
                <w:b/>
                <w:bCs/>
                <w:lang w:val="ru-RU"/>
              </w:rPr>
            </w:pPr>
          </w:p>
        </w:tc>
        <w:tc>
          <w:tcPr>
            <w:tcW w:w="5417" w:type="dxa"/>
            <w:vMerge w:val="restart"/>
          </w:tcPr>
          <w:p w:rsidR="00BF7651" w:rsidRPr="000A6D95" w:rsidRDefault="00BF7651" w:rsidP="00236712">
            <w:pPr>
              <w:jc w:val="center"/>
              <w:rPr>
                <w:b/>
                <w:bCs/>
              </w:rPr>
            </w:pPr>
            <w:r w:rsidRPr="000A6D95">
              <w:rPr>
                <w:b/>
                <w:bCs/>
              </w:rPr>
              <w:t>№Блок /Раздел / Тема</w:t>
            </w:r>
          </w:p>
        </w:tc>
        <w:tc>
          <w:tcPr>
            <w:tcW w:w="3958" w:type="dxa"/>
            <w:gridSpan w:val="4"/>
          </w:tcPr>
          <w:p w:rsidR="00BF7651" w:rsidRPr="000A6D95" w:rsidRDefault="00BF7651" w:rsidP="00236712">
            <w:pPr>
              <w:jc w:val="center"/>
              <w:rPr>
                <w:b/>
                <w:bCs/>
              </w:rPr>
            </w:pPr>
            <w:r w:rsidRPr="000A6D95">
              <w:rPr>
                <w:b/>
                <w:bCs/>
              </w:rPr>
              <w:t>Количество часов</w:t>
            </w:r>
          </w:p>
        </w:tc>
      </w:tr>
      <w:tr w:rsidR="00BF7651" w:rsidTr="00236712">
        <w:tc>
          <w:tcPr>
            <w:tcW w:w="817" w:type="dxa"/>
            <w:vMerge/>
          </w:tcPr>
          <w:p w:rsidR="00BF7651" w:rsidRDefault="00BF7651" w:rsidP="00236712"/>
        </w:tc>
        <w:tc>
          <w:tcPr>
            <w:tcW w:w="5417" w:type="dxa"/>
            <w:vMerge/>
          </w:tcPr>
          <w:p w:rsidR="00BF7651" w:rsidRDefault="00BF7651" w:rsidP="00236712"/>
        </w:tc>
        <w:tc>
          <w:tcPr>
            <w:tcW w:w="897" w:type="dxa"/>
          </w:tcPr>
          <w:p w:rsidR="00BF7651" w:rsidRDefault="00BF7651" w:rsidP="00236712">
            <w:r w:rsidRPr="000A6D95">
              <w:rPr>
                <w:b/>
                <w:bCs/>
              </w:rPr>
              <w:t>Всего</w:t>
            </w:r>
          </w:p>
        </w:tc>
        <w:tc>
          <w:tcPr>
            <w:tcW w:w="898" w:type="dxa"/>
          </w:tcPr>
          <w:p w:rsidR="00BF7651" w:rsidRDefault="00BF7651" w:rsidP="00236712">
            <w:r w:rsidRPr="000A6D95">
              <w:rPr>
                <w:b/>
                <w:bCs/>
              </w:rPr>
              <w:t>Комб.</w:t>
            </w:r>
          </w:p>
        </w:tc>
        <w:tc>
          <w:tcPr>
            <w:tcW w:w="1084" w:type="dxa"/>
          </w:tcPr>
          <w:p w:rsidR="00BF7651" w:rsidRDefault="00BF7651" w:rsidP="00236712">
            <w:r w:rsidRPr="000A6D95">
              <w:rPr>
                <w:b/>
                <w:bCs/>
              </w:rPr>
              <w:t>Повтор.</w:t>
            </w:r>
          </w:p>
        </w:tc>
        <w:tc>
          <w:tcPr>
            <w:tcW w:w="1079" w:type="dxa"/>
          </w:tcPr>
          <w:p w:rsidR="00BF7651" w:rsidRDefault="00BF7651" w:rsidP="00236712">
            <w:r w:rsidRPr="000A6D95">
              <w:rPr>
                <w:b/>
                <w:bCs/>
              </w:rPr>
              <w:t>Контр.</w:t>
            </w:r>
          </w:p>
        </w:tc>
      </w:tr>
      <w:tr w:rsidR="00BF7651" w:rsidTr="00236712">
        <w:tc>
          <w:tcPr>
            <w:tcW w:w="817" w:type="dxa"/>
          </w:tcPr>
          <w:p w:rsidR="00BF7651" w:rsidRDefault="00BF7651" w:rsidP="00236712"/>
        </w:tc>
        <w:tc>
          <w:tcPr>
            <w:tcW w:w="5417" w:type="dxa"/>
          </w:tcPr>
          <w:p w:rsidR="00BF7651" w:rsidRPr="000A6D95" w:rsidRDefault="00BF7651" w:rsidP="00236712">
            <w:pPr>
              <w:rPr>
                <w:b/>
                <w:bCs/>
              </w:rPr>
            </w:pPr>
            <w:r w:rsidRPr="000A6D95">
              <w:rPr>
                <w:b/>
                <w:bCs/>
              </w:rPr>
              <w:t>Фонетика.</w:t>
            </w:r>
          </w:p>
        </w:tc>
        <w:tc>
          <w:tcPr>
            <w:tcW w:w="897" w:type="dxa"/>
          </w:tcPr>
          <w:p w:rsidR="00BF7651" w:rsidRPr="000A6D95" w:rsidRDefault="00BF7651" w:rsidP="00236712">
            <w:pPr>
              <w:rPr>
                <w:b/>
                <w:bCs/>
              </w:rPr>
            </w:pPr>
            <w:r w:rsidRPr="000A6D95">
              <w:rPr>
                <w:b/>
                <w:bCs/>
              </w:rPr>
              <w:t>6</w:t>
            </w:r>
          </w:p>
        </w:tc>
        <w:tc>
          <w:tcPr>
            <w:tcW w:w="898" w:type="dxa"/>
          </w:tcPr>
          <w:p w:rsidR="00BF7651" w:rsidRPr="000A6D95" w:rsidRDefault="00BF7651" w:rsidP="00236712">
            <w:pPr>
              <w:rPr>
                <w:b/>
                <w:bCs/>
              </w:rPr>
            </w:pPr>
            <w:r w:rsidRPr="000A6D95">
              <w:rPr>
                <w:b/>
                <w:bCs/>
              </w:rPr>
              <w:t>6</w:t>
            </w:r>
          </w:p>
        </w:tc>
        <w:tc>
          <w:tcPr>
            <w:tcW w:w="1084" w:type="dxa"/>
          </w:tcPr>
          <w:p w:rsidR="00BF7651" w:rsidRPr="000A6D95" w:rsidRDefault="00BF7651" w:rsidP="00236712">
            <w:pPr>
              <w:rPr>
                <w:b/>
                <w:bCs/>
              </w:rPr>
            </w:pPr>
            <w:r w:rsidRPr="000A6D95">
              <w:rPr>
                <w:b/>
                <w:bCs/>
              </w:rPr>
              <w:t>-</w:t>
            </w:r>
          </w:p>
        </w:tc>
        <w:tc>
          <w:tcPr>
            <w:tcW w:w="1079" w:type="dxa"/>
          </w:tcPr>
          <w:p w:rsidR="00BF7651" w:rsidRPr="000A6D95" w:rsidRDefault="00BF7651" w:rsidP="00236712">
            <w:pPr>
              <w:rPr>
                <w:b/>
                <w:bCs/>
              </w:rPr>
            </w:pPr>
            <w:r w:rsidRPr="000A6D95">
              <w:rPr>
                <w:b/>
                <w:bCs/>
              </w:rPr>
              <w:t>-</w:t>
            </w:r>
          </w:p>
        </w:tc>
      </w:tr>
      <w:tr w:rsidR="00BF7651" w:rsidTr="00236712">
        <w:tc>
          <w:tcPr>
            <w:tcW w:w="817" w:type="dxa"/>
          </w:tcPr>
          <w:p w:rsidR="00BF7651" w:rsidRDefault="00BF7651" w:rsidP="00236712">
            <w:r>
              <w:t>1</w:t>
            </w:r>
          </w:p>
        </w:tc>
        <w:tc>
          <w:tcPr>
            <w:tcW w:w="5417" w:type="dxa"/>
          </w:tcPr>
          <w:p w:rsidR="00BF7651" w:rsidRDefault="00BF7651" w:rsidP="00236712">
            <w:r>
              <w:t>Сравнение звуков.</w:t>
            </w:r>
          </w:p>
        </w:tc>
        <w:tc>
          <w:tcPr>
            <w:tcW w:w="897" w:type="dxa"/>
          </w:tcPr>
          <w:p w:rsidR="00BF7651" w:rsidRDefault="00BF7651" w:rsidP="00236712">
            <w:r>
              <w:t>1</w:t>
            </w:r>
          </w:p>
        </w:tc>
        <w:tc>
          <w:tcPr>
            <w:tcW w:w="898" w:type="dxa"/>
          </w:tcPr>
          <w:p w:rsidR="00BF7651" w:rsidRDefault="00BF7651" w:rsidP="00236712">
            <w:r>
              <w:t>1</w:t>
            </w:r>
          </w:p>
        </w:tc>
        <w:tc>
          <w:tcPr>
            <w:tcW w:w="1084" w:type="dxa"/>
          </w:tcPr>
          <w:p w:rsidR="00BF7651" w:rsidRDefault="00BF7651" w:rsidP="00236712">
            <w:r>
              <w:t>-</w:t>
            </w:r>
          </w:p>
        </w:tc>
        <w:tc>
          <w:tcPr>
            <w:tcW w:w="1079" w:type="dxa"/>
          </w:tcPr>
          <w:p w:rsidR="00BF7651" w:rsidRDefault="00BF7651" w:rsidP="00236712">
            <w:r>
              <w:t>-</w:t>
            </w:r>
          </w:p>
        </w:tc>
      </w:tr>
      <w:tr w:rsidR="00BF7651" w:rsidTr="00236712">
        <w:tc>
          <w:tcPr>
            <w:tcW w:w="817" w:type="dxa"/>
          </w:tcPr>
          <w:p w:rsidR="00BF7651" w:rsidRPr="00427EBF" w:rsidRDefault="00BF7651" w:rsidP="00236712">
            <w:r w:rsidRPr="000A6D95">
              <w:t>2</w:t>
            </w:r>
          </w:p>
        </w:tc>
        <w:tc>
          <w:tcPr>
            <w:tcW w:w="5417" w:type="dxa"/>
          </w:tcPr>
          <w:p w:rsidR="00BF7651" w:rsidRPr="00BF7651" w:rsidRDefault="00BF7651" w:rsidP="00236712">
            <w:pPr>
              <w:rPr>
                <w:lang w:val="ru-RU"/>
              </w:rPr>
            </w:pPr>
            <w:r w:rsidRPr="00BF7651">
              <w:rPr>
                <w:lang w:val="ru-RU"/>
              </w:rPr>
              <w:t>Интонационное выделение заданного звука в слове, определение его места в слове.</w:t>
            </w:r>
          </w:p>
        </w:tc>
        <w:tc>
          <w:tcPr>
            <w:tcW w:w="897" w:type="dxa"/>
          </w:tcPr>
          <w:p w:rsidR="00BF7651" w:rsidRDefault="00BF7651" w:rsidP="00236712">
            <w:r>
              <w:t>1</w:t>
            </w:r>
          </w:p>
        </w:tc>
        <w:tc>
          <w:tcPr>
            <w:tcW w:w="898" w:type="dxa"/>
          </w:tcPr>
          <w:p w:rsidR="00BF7651" w:rsidRDefault="00BF7651" w:rsidP="00236712">
            <w:r>
              <w:t>1</w:t>
            </w:r>
          </w:p>
        </w:tc>
        <w:tc>
          <w:tcPr>
            <w:tcW w:w="1084" w:type="dxa"/>
          </w:tcPr>
          <w:p w:rsidR="00BF7651" w:rsidRDefault="00BF7651" w:rsidP="00236712">
            <w:r>
              <w:t>-</w:t>
            </w:r>
          </w:p>
        </w:tc>
        <w:tc>
          <w:tcPr>
            <w:tcW w:w="1079" w:type="dxa"/>
          </w:tcPr>
          <w:p w:rsidR="00BF7651" w:rsidRDefault="00BF7651" w:rsidP="00236712">
            <w:r>
              <w:t>-</w:t>
            </w:r>
          </w:p>
        </w:tc>
      </w:tr>
      <w:tr w:rsidR="00BF7651" w:rsidTr="00236712">
        <w:tc>
          <w:tcPr>
            <w:tcW w:w="817" w:type="dxa"/>
          </w:tcPr>
          <w:p w:rsidR="00BF7651" w:rsidRDefault="00BF7651" w:rsidP="00236712">
            <w:r>
              <w:t>3</w:t>
            </w:r>
          </w:p>
        </w:tc>
        <w:tc>
          <w:tcPr>
            <w:tcW w:w="5417" w:type="dxa"/>
          </w:tcPr>
          <w:p w:rsidR="00BF7651" w:rsidRPr="00BF7651" w:rsidRDefault="00BF7651" w:rsidP="00236712">
            <w:pPr>
              <w:rPr>
                <w:lang w:val="ru-RU"/>
              </w:rPr>
            </w:pPr>
            <w:r w:rsidRPr="00BF7651">
              <w:rPr>
                <w:lang w:val="ru-RU"/>
              </w:rPr>
              <w:t>Сравнение слов по звуковой структуре.</w:t>
            </w:r>
          </w:p>
        </w:tc>
        <w:tc>
          <w:tcPr>
            <w:tcW w:w="897" w:type="dxa"/>
          </w:tcPr>
          <w:p w:rsidR="00BF7651" w:rsidRDefault="00BF7651" w:rsidP="00236712">
            <w:r>
              <w:t>2</w:t>
            </w:r>
          </w:p>
        </w:tc>
        <w:tc>
          <w:tcPr>
            <w:tcW w:w="898" w:type="dxa"/>
          </w:tcPr>
          <w:p w:rsidR="00BF7651" w:rsidRDefault="00BF7651" w:rsidP="00236712">
            <w:r>
              <w:t>2</w:t>
            </w:r>
          </w:p>
        </w:tc>
        <w:tc>
          <w:tcPr>
            <w:tcW w:w="1084" w:type="dxa"/>
          </w:tcPr>
          <w:p w:rsidR="00BF7651" w:rsidRDefault="00BF7651" w:rsidP="00236712">
            <w:r>
              <w:t>-</w:t>
            </w:r>
          </w:p>
        </w:tc>
        <w:tc>
          <w:tcPr>
            <w:tcW w:w="1079" w:type="dxa"/>
          </w:tcPr>
          <w:p w:rsidR="00BF7651" w:rsidRDefault="00BF7651" w:rsidP="00236712">
            <w:r>
              <w:t>-</w:t>
            </w:r>
          </w:p>
        </w:tc>
      </w:tr>
      <w:tr w:rsidR="00BF7651" w:rsidTr="00236712">
        <w:tc>
          <w:tcPr>
            <w:tcW w:w="817" w:type="dxa"/>
          </w:tcPr>
          <w:p w:rsidR="00BF7651" w:rsidRDefault="00BF7651" w:rsidP="00236712">
            <w:r>
              <w:t>4</w:t>
            </w:r>
          </w:p>
        </w:tc>
        <w:tc>
          <w:tcPr>
            <w:tcW w:w="5417" w:type="dxa"/>
          </w:tcPr>
          <w:p w:rsidR="00BF7651" w:rsidRPr="00BF7651" w:rsidRDefault="00BF7651" w:rsidP="00236712">
            <w:pPr>
              <w:rPr>
                <w:lang w:val="ru-RU"/>
              </w:rPr>
            </w:pPr>
            <w:r w:rsidRPr="00BF7651">
              <w:rPr>
                <w:lang w:val="ru-RU"/>
              </w:rPr>
              <w:t>Отражение качественных характеристик звуков в моделях слова.</w:t>
            </w:r>
          </w:p>
        </w:tc>
        <w:tc>
          <w:tcPr>
            <w:tcW w:w="897" w:type="dxa"/>
          </w:tcPr>
          <w:p w:rsidR="00BF7651" w:rsidRDefault="00BF7651" w:rsidP="00236712">
            <w:r>
              <w:t>2</w:t>
            </w:r>
          </w:p>
        </w:tc>
        <w:tc>
          <w:tcPr>
            <w:tcW w:w="898" w:type="dxa"/>
          </w:tcPr>
          <w:p w:rsidR="00BF7651" w:rsidRDefault="00BF7651" w:rsidP="00236712">
            <w:r>
              <w:t>2</w:t>
            </w:r>
          </w:p>
        </w:tc>
        <w:tc>
          <w:tcPr>
            <w:tcW w:w="1084" w:type="dxa"/>
          </w:tcPr>
          <w:p w:rsidR="00BF7651" w:rsidRDefault="00BF7651" w:rsidP="00236712">
            <w:r>
              <w:t>-</w:t>
            </w:r>
          </w:p>
        </w:tc>
        <w:tc>
          <w:tcPr>
            <w:tcW w:w="1079" w:type="dxa"/>
          </w:tcPr>
          <w:p w:rsidR="00BF7651" w:rsidRDefault="00BF7651" w:rsidP="00236712">
            <w:r>
              <w:t>-</w:t>
            </w:r>
          </w:p>
        </w:tc>
      </w:tr>
      <w:tr w:rsidR="00BF7651" w:rsidTr="00236712">
        <w:tc>
          <w:tcPr>
            <w:tcW w:w="817" w:type="dxa"/>
          </w:tcPr>
          <w:p w:rsidR="00BF7651" w:rsidRDefault="00BF7651" w:rsidP="00236712"/>
        </w:tc>
        <w:tc>
          <w:tcPr>
            <w:tcW w:w="5417" w:type="dxa"/>
          </w:tcPr>
          <w:p w:rsidR="00BF7651" w:rsidRPr="000A6D95" w:rsidRDefault="00BF7651" w:rsidP="00236712">
            <w:pPr>
              <w:rPr>
                <w:b/>
                <w:bCs/>
              </w:rPr>
            </w:pPr>
            <w:r w:rsidRPr="000A6D95">
              <w:rPr>
                <w:b/>
                <w:bCs/>
              </w:rPr>
              <w:t>Графика и орфография.</w:t>
            </w:r>
          </w:p>
        </w:tc>
        <w:tc>
          <w:tcPr>
            <w:tcW w:w="897" w:type="dxa"/>
          </w:tcPr>
          <w:p w:rsidR="00BF7651" w:rsidRPr="000A6D95" w:rsidRDefault="00BF7651" w:rsidP="00236712">
            <w:pPr>
              <w:rPr>
                <w:b/>
                <w:bCs/>
              </w:rPr>
            </w:pPr>
            <w:r w:rsidRPr="000A6D95">
              <w:rPr>
                <w:b/>
                <w:bCs/>
              </w:rPr>
              <w:t>64</w:t>
            </w:r>
          </w:p>
        </w:tc>
        <w:tc>
          <w:tcPr>
            <w:tcW w:w="898" w:type="dxa"/>
          </w:tcPr>
          <w:p w:rsidR="00BF7651" w:rsidRPr="000A6D95" w:rsidRDefault="00BF7651" w:rsidP="00236712">
            <w:pPr>
              <w:rPr>
                <w:b/>
                <w:bCs/>
              </w:rPr>
            </w:pPr>
            <w:r w:rsidRPr="000A6D95">
              <w:rPr>
                <w:b/>
                <w:bCs/>
              </w:rPr>
              <w:t>50</w:t>
            </w:r>
          </w:p>
        </w:tc>
        <w:tc>
          <w:tcPr>
            <w:tcW w:w="1084" w:type="dxa"/>
          </w:tcPr>
          <w:p w:rsidR="00BF7651" w:rsidRPr="000A6D95" w:rsidRDefault="00BF7651" w:rsidP="00236712">
            <w:pPr>
              <w:rPr>
                <w:b/>
                <w:bCs/>
              </w:rPr>
            </w:pPr>
            <w:r w:rsidRPr="000A6D95">
              <w:rPr>
                <w:b/>
                <w:bCs/>
              </w:rPr>
              <w:t>18</w:t>
            </w:r>
          </w:p>
        </w:tc>
        <w:tc>
          <w:tcPr>
            <w:tcW w:w="1079" w:type="dxa"/>
          </w:tcPr>
          <w:p w:rsidR="00BF7651" w:rsidRPr="000A6D95" w:rsidRDefault="00BF7651" w:rsidP="00236712">
            <w:pPr>
              <w:rPr>
                <w:b/>
                <w:bCs/>
              </w:rPr>
            </w:pPr>
            <w:r w:rsidRPr="000A6D95">
              <w:rPr>
                <w:b/>
                <w:bCs/>
              </w:rPr>
              <w:t>-</w:t>
            </w:r>
          </w:p>
        </w:tc>
      </w:tr>
      <w:tr w:rsidR="00BF7651" w:rsidTr="00236712">
        <w:tc>
          <w:tcPr>
            <w:tcW w:w="817" w:type="dxa"/>
          </w:tcPr>
          <w:p w:rsidR="00BF7651" w:rsidRDefault="00BF7651" w:rsidP="00236712">
            <w:r>
              <w:t>5</w:t>
            </w:r>
          </w:p>
        </w:tc>
        <w:tc>
          <w:tcPr>
            <w:tcW w:w="5417" w:type="dxa"/>
          </w:tcPr>
          <w:p w:rsidR="00BF7651" w:rsidRDefault="00BF7651" w:rsidP="00236712">
            <w:r>
              <w:t>Ориентировка на странице прописей.</w:t>
            </w:r>
          </w:p>
        </w:tc>
        <w:tc>
          <w:tcPr>
            <w:tcW w:w="897" w:type="dxa"/>
          </w:tcPr>
          <w:p w:rsidR="00BF7651" w:rsidRDefault="00BF7651" w:rsidP="00236712">
            <w:r>
              <w:t>3</w:t>
            </w:r>
          </w:p>
        </w:tc>
        <w:tc>
          <w:tcPr>
            <w:tcW w:w="898" w:type="dxa"/>
          </w:tcPr>
          <w:p w:rsidR="00BF7651" w:rsidRDefault="00BF7651" w:rsidP="00236712">
            <w:r>
              <w:t>3</w:t>
            </w:r>
          </w:p>
        </w:tc>
        <w:tc>
          <w:tcPr>
            <w:tcW w:w="1084" w:type="dxa"/>
          </w:tcPr>
          <w:p w:rsidR="00BF7651" w:rsidRDefault="00BF7651" w:rsidP="00236712">
            <w:r>
              <w:t>-</w:t>
            </w:r>
          </w:p>
        </w:tc>
        <w:tc>
          <w:tcPr>
            <w:tcW w:w="1079" w:type="dxa"/>
          </w:tcPr>
          <w:p w:rsidR="00BF7651" w:rsidRDefault="00BF7651" w:rsidP="00236712">
            <w:r>
              <w:t>-</w:t>
            </w:r>
          </w:p>
        </w:tc>
      </w:tr>
      <w:tr w:rsidR="00BF7651" w:rsidTr="00236712">
        <w:tc>
          <w:tcPr>
            <w:tcW w:w="817" w:type="dxa"/>
          </w:tcPr>
          <w:p w:rsidR="00BF7651" w:rsidRDefault="00BF7651" w:rsidP="00236712">
            <w:r>
              <w:t>6</w:t>
            </w:r>
          </w:p>
        </w:tc>
        <w:tc>
          <w:tcPr>
            <w:tcW w:w="5417" w:type="dxa"/>
          </w:tcPr>
          <w:p w:rsidR="00BF7651" w:rsidRDefault="00BF7651" w:rsidP="00236712">
            <w:r>
              <w:t>Знакомство с рабочей строкой.</w:t>
            </w:r>
          </w:p>
        </w:tc>
        <w:tc>
          <w:tcPr>
            <w:tcW w:w="897" w:type="dxa"/>
          </w:tcPr>
          <w:p w:rsidR="00BF7651" w:rsidRDefault="00BF7651" w:rsidP="00236712">
            <w:r>
              <w:t>1</w:t>
            </w:r>
          </w:p>
        </w:tc>
        <w:tc>
          <w:tcPr>
            <w:tcW w:w="898" w:type="dxa"/>
          </w:tcPr>
          <w:p w:rsidR="00BF7651" w:rsidRDefault="00BF7651" w:rsidP="00236712">
            <w:r>
              <w:t>1</w:t>
            </w:r>
          </w:p>
        </w:tc>
        <w:tc>
          <w:tcPr>
            <w:tcW w:w="1084" w:type="dxa"/>
          </w:tcPr>
          <w:p w:rsidR="00BF7651" w:rsidRDefault="00BF7651" w:rsidP="00236712">
            <w:r>
              <w:t>-</w:t>
            </w:r>
          </w:p>
        </w:tc>
        <w:tc>
          <w:tcPr>
            <w:tcW w:w="1079" w:type="dxa"/>
          </w:tcPr>
          <w:p w:rsidR="00BF7651" w:rsidRDefault="00BF7651" w:rsidP="00236712">
            <w:r>
              <w:t>-</w:t>
            </w:r>
          </w:p>
        </w:tc>
      </w:tr>
      <w:tr w:rsidR="00BF7651" w:rsidTr="00236712">
        <w:tc>
          <w:tcPr>
            <w:tcW w:w="817" w:type="dxa"/>
          </w:tcPr>
          <w:p w:rsidR="00BF7651" w:rsidRDefault="00BF7651" w:rsidP="00236712">
            <w:r>
              <w:t>7</w:t>
            </w:r>
          </w:p>
        </w:tc>
        <w:tc>
          <w:tcPr>
            <w:tcW w:w="5417" w:type="dxa"/>
          </w:tcPr>
          <w:p w:rsidR="00BF7651" w:rsidRDefault="00BF7651" w:rsidP="00236712">
            <w:r>
              <w:t>Развитие свободы движения руки</w:t>
            </w:r>
          </w:p>
        </w:tc>
        <w:tc>
          <w:tcPr>
            <w:tcW w:w="897" w:type="dxa"/>
          </w:tcPr>
          <w:p w:rsidR="00BF7651" w:rsidRDefault="00BF7651" w:rsidP="00236712">
            <w:r>
              <w:t>1</w:t>
            </w:r>
          </w:p>
        </w:tc>
        <w:tc>
          <w:tcPr>
            <w:tcW w:w="898" w:type="dxa"/>
          </w:tcPr>
          <w:p w:rsidR="00BF7651" w:rsidRDefault="00BF7651" w:rsidP="00236712">
            <w:r>
              <w:t>1</w:t>
            </w:r>
          </w:p>
        </w:tc>
        <w:tc>
          <w:tcPr>
            <w:tcW w:w="1084" w:type="dxa"/>
          </w:tcPr>
          <w:p w:rsidR="00BF7651" w:rsidRDefault="00BF7651" w:rsidP="00236712">
            <w:r>
              <w:t>-</w:t>
            </w:r>
          </w:p>
        </w:tc>
        <w:tc>
          <w:tcPr>
            <w:tcW w:w="1079" w:type="dxa"/>
          </w:tcPr>
          <w:p w:rsidR="00BF7651" w:rsidRDefault="00BF7651" w:rsidP="00236712">
            <w:r>
              <w:t>-</w:t>
            </w:r>
          </w:p>
        </w:tc>
      </w:tr>
      <w:tr w:rsidR="00BF7651" w:rsidTr="00236712">
        <w:tc>
          <w:tcPr>
            <w:tcW w:w="817" w:type="dxa"/>
          </w:tcPr>
          <w:p w:rsidR="00BF7651" w:rsidRDefault="00BF7651" w:rsidP="00236712">
            <w:r>
              <w:t>8</w:t>
            </w:r>
          </w:p>
        </w:tc>
        <w:tc>
          <w:tcPr>
            <w:tcW w:w="5417" w:type="dxa"/>
          </w:tcPr>
          <w:p w:rsidR="00BF7651" w:rsidRPr="00BF7651" w:rsidRDefault="00BF7651" w:rsidP="00236712">
            <w:pPr>
              <w:rPr>
                <w:lang w:val="ru-RU"/>
              </w:rPr>
            </w:pPr>
            <w:r w:rsidRPr="00BF7651">
              <w:rPr>
                <w:lang w:val="ru-RU"/>
              </w:rPr>
              <w:t>Отработка алгоритма действий на страницах прописей.</w:t>
            </w:r>
          </w:p>
        </w:tc>
        <w:tc>
          <w:tcPr>
            <w:tcW w:w="897" w:type="dxa"/>
          </w:tcPr>
          <w:p w:rsidR="00BF7651" w:rsidRDefault="00BF7651" w:rsidP="00236712">
            <w:r>
              <w:t>7</w:t>
            </w:r>
          </w:p>
        </w:tc>
        <w:tc>
          <w:tcPr>
            <w:tcW w:w="898" w:type="dxa"/>
          </w:tcPr>
          <w:p w:rsidR="00BF7651" w:rsidRDefault="00BF7651" w:rsidP="00236712">
            <w:r>
              <w:t>-</w:t>
            </w:r>
          </w:p>
        </w:tc>
        <w:tc>
          <w:tcPr>
            <w:tcW w:w="1084" w:type="dxa"/>
          </w:tcPr>
          <w:p w:rsidR="00BF7651" w:rsidRDefault="00BF7651" w:rsidP="00236712">
            <w:r>
              <w:t>7</w:t>
            </w:r>
          </w:p>
        </w:tc>
        <w:tc>
          <w:tcPr>
            <w:tcW w:w="1079" w:type="dxa"/>
          </w:tcPr>
          <w:p w:rsidR="00BF7651" w:rsidRDefault="00BF7651" w:rsidP="00236712">
            <w:r>
              <w:t>-</w:t>
            </w:r>
          </w:p>
        </w:tc>
      </w:tr>
      <w:tr w:rsidR="00BF7651" w:rsidTr="00236712">
        <w:tc>
          <w:tcPr>
            <w:tcW w:w="817" w:type="dxa"/>
          </w:tcPr>
          <w:p w:rsidR="00BF7651" w:rsidRDefault="00BF7651" w:rsidP="00236712">
            <w:r>
              <w:t>9</w:t>
            </w:r>
          </w:p>
        </w:tc>
        <w:tc>
          <w:tcPr>
            <w:tcW w:w="5417" w:type="dxa"/>
          </w:tcPr>
          <w:p w:rsidR="00BF7651" w:rsidRPr="00BF7651" w:rsidRDefault="00BF7651" w:rsidP="00236712">
            <w:pPr>
              <w:rPr>
                <w:lang w:val="ru-RU"/>
              </w:rPr>
            </w:pPr>
            <w:r w:rsidRPr="00BF7651">
              <w:rPr>
                <w:lang w:val="ru-RU"/>
              </w:rPr>
              <w:t>Письмо заглавной и строчной буквы «А, а»</w:t>
            </w:r>
          </w:p>
        </w:tc>
        <w:tc>
          <w:tcPr>
            <w:tcW w:w="897" w:type="dxa"/>
          </w:tcPr>
          <w:p w:rsidR="00BF7651" w:rsidRDefault="00BF7651" w:rsidP="00236712">
            <w:r>
              <w:t>1</w:t>
            </w:r>
          </w:p>
        </w:tc>
        <w:tc>
          <w:tcPr>
            <w:tcW w:w="898" w:type="dxa"/>
          </w:tcPr>
          <w:p w:rsidR="00BF7651" w:rsidRDefault="00BF7651" w:rsidP="00236712">
            <w:r>
              <w:t>1</w:t>
            </w:r>
          </w:p>
        </w:tc>
        <w:tc>
          <w:tcPr>
            <w:tcW w:w="1084" w:type="dxa"/>
          </w:tcPr>
          <w:p w:rsidR="00BF7651" w:rsidRDefault="00BF7651" w:rsidP="00236712">
            <w:r>
              <w:t>-</w:t>
            </w:r>
          </w:p>
        </w:tc>
        <w:tc>
          <w:tcPr>
            <w:tcW w:w="1079" w:type="dxa"/>
          </w:tcPr>
          <w:p w:rsidR="00BF7651" w:rsidRDefault="00BF7651" w:rsidP="00236712">
            <w:r>
              <w:t>-</w:t>
            </w:r>
          </w:p>
        </w:tc>
      </w:tr>
      <w:tr w:rsidR="00BF7651" w:rsidTr="00236712">
        <w:tc>
          <w:tcPr>
            <w:tcW w:w="817" w:type="dxa"/>
          </w:tcPr>
          <w:p w:rsidR="00BF7651" w:rsidRDefault="00BF7651" w:rsidP="00236712">
            <w:r>
              <w:t>10</w:t>
            </w:r>
          </w:p>
        </w:tc>
        <w:tc>
          <w:tcPr>
            <w:tcW w:w="5417" w:type="dxa"/>
          </w:tcPr>
          <w:p w:rsidR="00BF7651" w:rsidRPr="00BF7651" w:rsidRDefault="00BF7651" w:rsidP="00236712">
            <w:pPr>
              <w:rPr>
                <w:lang w:val="ru-RU"/>
              </w:rPr>
            </w:pPr>
            <w:r w:rsidRPr="00BF7651">
              <w:rPr>
                <w:lang w:val="ru-RU"/>
              </w:rPr>
              <w:t>Письмо заглавной и строчной буквы «Я, я »</w:t>
            </w:r>
          </w:p>
        </w:tc>
        <w:tc>
          <w:tcPr>
            <w:tcW w:w="897" w:type="dxa"/>
          </w:tcPr>
          <w:p w:rsidR="00BF7651" w:rsidRDefault="00BF7651" w:rsidP="00236712">
            <w:r>
              <w:t>1</w:t>
            </w:r>
          </w:p>
        </w:tc>
        <w:tc>
          <w:tcPr>
            <w:tcW w:w="898" w:type="dxa"/>
          </w:tcPr>
          <w:p w:rsidR="00BF7651" w:rsidRDefault="00BF7651" w:rsidP="00236712">
            <w:r>
              <w:t>1</w:t>
            </w:r>
          </w:p>
        </w:tc>
        <w:tc>
          <w:tcPr>
            <w:tcW w:w="1084" w:type="dxa"/>
          </w:tcPr>
          <w:p w:rsidR="00BF7651" w:rsidRDefault="00BF7651" w:rsidP="00236712">
            <w:r>
              <w:t>-</w:t>
            </w:r>
          </w:p>
        </w:tc>
        <w:tc>
          <w:tcPr>
            <w:tcW w:w="1079" w:type="dxa"/>
          </w:tcPr>
          <w:p w:rsidR="00BF7651" w:rsidRDefault="00BF7651" w:rsidP="00236712">
            <w:r>
              <w:t>-</w:t>
            </w:r>
          </w:p>
        </w:tc>
      </w:tr>
      <w:tr w:rsidR="00BF7651" w:rsidTr="00236712">
        <w:tc>
          <w:tcPr>
            <w:tcW w:w="817" w:type="dxa"/>
          </w:tcPr>
          <w:p w:rsidR="00BF7651" w:rsidRDefault="00BF7651" w:rsidP="00236712">
            <w:r>
              <w:t>11</w:t>
            </w:r>
          </w:p>
        </w:tc>
        <w:tc>
          <w:tcPr>
            <w:tcW w:w="5417" w:type="dxa"/>
          </w:tcPr>
          <w:p w:rsidR="00BF7651" w:rsidRPr="00BF7651" w:rsidRDefault="00BF7651" w:rsidP="00236712">
            <w:pPr>
              <w:rPr>
                <w:lang w:val="ru-RU"/>
              </w:rPr>
            </w:pPr>
            <w:r w:rsidRPr="00BF7651">
              <w:rPr>
                <w:lang w:val="ru-RU"/>
              </w:rPr>
              <w:t>Закрепление правил обозначения звука [ а ] буквами.</w:t>
            </w:r>
          </w:p>
        </w:tc>
        <w:tc>
          <w:tcPr>
            <w:tcW w:w="897" w:type="dxa"/>
          </w:tcPr>
          <w:p w:rsidR="00BF7651" w:rsidRDefault="00BF7651" w:rsidP="00236712">
            <w:r>
              <w:t>1</w:t>
            </w:r>
          </w:p>
        </w:tc>
        <w:tc>
          <w:tcPr>
            <w:tcW w:w="898" w:type="dxa"/>
          </w:tcPr>
          <w:p w:rsidR="00BF7651" w:rsidRDefault="00BF7651" w:rsidP="00236712">
            <w:r>
              <w:t>1</w:t>
            </w:r>
          </w:p>
        </w:tc>
        <w:tc>
          <w:tcPr>
            <w:tcW w:w="1084" w:type="dxa"/>
          </w:tcPr>
          <w:p w:rsidR="00BF7651" w:rsidRDefault="00BF7651" w:rsidP="00236712">
            <w:r>
              <w:t>-</w:t>
            </w:r>
          </w:p>
        </w:tc>
        <w:tc>
          <w:tcPr>
            <w:tcW w:w="1079" w:type="dxa"/>
          </w:tcPr>
          <w:p w:rsidR="00BF7651" w:rsidRDefault="00BF7651" w:rsidP="00236712">
            <w:r>
              <w:t>-</w:t>
            </w:r>
          </w:p>
        </w:tc>
      </w:tr>
      <w:tr w:rsidR="00BF7651" w:rsidTr="00236712">
        <w:tc>
          <w:tcPr>
            <w:tcW w:w="817" w:type="dxa"/>
          </w:tcPr>
          <w:p w:rsidR="00BF7651" w:rsidRDefault="00BF7651" w:rsidP="00236712">
            <w:r>
              <w:t>12</w:t>
            </w:r>
          </w:p>
        </w:tc>
        <w:tc>
          <w:tcPr>
            <w:tcW w:w="5417" w:type="dxa"/>
          </w:tcPr>
          <w:p w:rsidR="00BF7651" w:rsidRPr="00BF7651" w:rsidRDefault="00BF7651" w:rsidP="00236712">
            <w:pPr>
              <w:rPr>
                <w:lang w:val="ru-RU"/>
              </w:rPr>
            </w:pPr>
            <w:r w:rsidRPr="00BF7651">
              <w:rPr>
                <w:lang w:val="ru-RU"/>
              </w:rPr>
              <w:t>Письмо заглавной и строчной буквы «О, о »</w:t>
            </w:r>
          </w:p>
        </w:tc>
        <w:tc>
          <w:tcPr>
            <w:tcW w:w="897" w:type="dxa"/>
          </w:tcPr>
          <w:p w:rsidR="00BF7651" w:rsidRDefault="00BF7651" w:rsidP="00236712">
            <w:r>
              <w:t>1</w:t>
            </w:r>
          </w:p>
        </w:tc>
        <w:tc>
          <w:tcPr>
            <w:tcW w:w="898" w:type="dxa"/>
          </w:tcPr>
          <w:p w:rsidR="00BF7651" w:rsidRDefault="00BF7651" w:rsidP="00236712">
            <w:r>
              <w:t>1</w:t>
            </w:r>
          </w:p>
        </w:tc>
        <w:tc>
          <w:tcPr>
            <w:tcW w:w="1084" w:type="dxa"/>
          </w:tcPr>
          <w:p w:rsidR="00BF7651" w:rsidRDefault="00BF7651" w:rsidP="00236712"/>
        </w:tc>
        <w:tc>
          <w:tcPr>
            <w:tcW w:w="1079" w:type="dxa"/>
          </w:tcPr>
          <w:p w:rsidR="00BF7651" w:rsidRDefault="00BF7651" w:rsidP="00236712"/>
        </w:tc>
      </w:tr>
      <w:tr w:rsidR="00BF7651" w:rsidTr="00236712">
        <w:tc>
          <w:tcPr>
            <w:tcW w:w="817" w:type="dxa"/>
          </w:tcPr>
          <w:p w:rsidR="00BF7651" w:rsidRDefault="00BF7651" w:rsidP="00236712">
            <w:r>
              <w:t>13</w:t>
            </w:r>
          </w:p>
        </w:tc>
        <w:tc>
          <w:tcPr>
            <w:tcW w:w="5417" w:type="dxa"/>
          </w:tcPr>
          <w:p w:rsidR="00BF7651" w:rsidRPr="00BF7651" w:rsidRDefault="00BF7651" w:rsidP="00236712">
            <w:pPr>
              <w:rPr>
                <w:lang w:val="ru-RU"/>
              </w:rPr>
            </w:pPr>
            <w:r w:rsidRPr="00BF7651">
              <w:rPr>
                <w:lang w:val="ru-RU"/>
              </w:rPr>
              <w:t>Письмо заглавной и строчной буквы « Ё, ё »</w:t>
            </w:r>
          </w:p>
        </w:tc>
        <w:tc>
          <w:tcPr>
            <w:tcW w:w="897" w:type="dxa"/>
          </w:tcPr>
          <w:p w:rsidR="00BF7651" w:rsidRDefault="00BF7651" w:rsidP="00236712">
            <w:r>
              <w:t>1</w:t>
            </w:r>
          </w:p>
        </w:tc>
        <w:tc>
          <w:tcPr>
            <w:tcW w:w="898" w:type="dxa"/>
          </w:tcPr>
          <w:p w:rsidR="00BF7651" w:rsidRDefault="00BF7651" w:rsidP="00236712">
            <w:r>
              <w:t>1</w:t>
            </w:r>
          </w:p>
        </w:tc>
        <w:tc>
          <w:tcPr>
            <w:tcW w:w="1084" w:type="dxa"/>
          </w:tcPr>
          <w:p w:rsidR="00BF7651" w:rsidRDefault="00BF7651" w:rsidP="00236712">
            <w:r>
              <w:t>-</w:t>
            </w:r>
          </w:p>
        </w:tc>
        <w:tc>
          <w:tcPr>
            <w:tcW w:w="1079" w:type="dxa"/>
          </w:tcPr>
          <w:p w:rsidR="00BF7651" w:rsidRDefault="00BF7651" w:rsidP="00236712">
            <w:r>
              <w:t>-</w:t>
            </w:r>
          </w:p>
        </w:tc>
      </w:tr>
      <w:tr w:rsidR="00BF7651" w:rsidTr="00236712">
        <w:tc>
          <w:tcPr>
            <w:tcW w:w="817" w:type="dxa"/>
          </w:tcPr>
          <w:p w:rsidR="00BF7651" w:rsidRDefault="00BF7651" w:rsidP="00236712">
            <w:r>
              <w:lastRenderedPageBreak/>
              <w:t>14</w:t>
            </w:r>
          </w:p>
        </w:tc>
        <w:tc>
          <w:tcPr>
            <w:tcW w:w="5417" w:type="dxa"/>
          </w:tcPr>
          <w:p w:rsidR="00BF7651" w:rsidRPr="00BF7651" w:rsidRDefault="00BF7651" w:rsidP="00236712">
            <w:pPr>
              <w:rPr>
                <w:lang w:val="ru-RU"/>
              </w:rPr>
            </w:pPr>
            <w:r w:rsidRPr="00BF7651">
              <w:rPr>
                <w:lang w:val="ru-RU"/>
              </w:rPr>
              <w:t>Закрепление правил обозначения звука [ а ] и [ о ] буквами.</w:t>
            </w:r>
          </w:p>
        </w:tc>
        <w:tc>
          <w:tcPr>
            <w:tcW w:w="897" w:type="dxa"/>
          </w:tcPr>
          <w:p w:rsidR="00BF7651" w:rsidRDefault="00BF7651" w:rsidP="00236712">
            <w:r>
              <w:t>1</w:t>
            </w:r>
          </w:p>
        </w:tc>
        <w:tc>
          <w:tcPr>
            <w:tcW w:w="898" w:type="dxa"/>
          </w:tcPr>
          <w:p w:rsidR="00BF7651" w:rsidRDefault="00BF7651" w:rsidP="00236712">
            <w:r>
              <w:t>1</w:t>
            </w:r>
          </w:p>
        </w:tc>
        <w:tc>
          <w:tcPr>
            <w:tcW w:w="1084" w:type="dxa"/>
          </w:tcPr>
          <w:p w:rsidR="00BF7651" w:rsidRDefault="00BF7651" w:rsidP="00236712">
            <w:r>
              <w:t>-</w:t>
            </w:r>
          </w:p>
        </w:tc>
        <w:tc>
          <w:tcPr>
            <w:tcW w:w="1079" w:type="dxa"/>
          </w:tcPr>
          <w:p w:rsidR="00BF7651" w:rsidRDefault="00BF7651" w:rsidP="00236712">
            <w:r>
              <w:t>-</w:t>
            </w:r>
          </w:p>
        </w:tc>
      </w:tr>
      <w:tr w:rsidR="00BF7651" w:rsidTr="00236712">
        <w:tc>
          <w:tcPr>
            <w:tcW w:w="817" w:type="dxa"/>
          </w:tcPr>
          <w:p w:rsidR="00BF7651" w:rsidRDefault="00BF7651" w:rsidP="00236712">
            <w:r>
              <w:t>15</w:t>
            </w:r>
          </w:p>
        </w:tc>
        <w:tc>
          <w:tcPr>
            <w:tcW w:w="5417" w:type="dxa"/>
          </w:tcPr>
          <w:p w:rsidR="00BF7651" w:rsidRPr="00BF7651" w:rsidRDefault="00BF7651" w:rsidP="00236712">
            <w:pPr>
              <w:rPr>
                <w:lang w:val="ru-RU"/>
              </w:rPr>
            </w:pPr>
            <w:r w:rsidRPr="00BF7651">
              <w:rPr>
                <w:lang w:val="ru-RU"/>
              </w:rPr>
              <w:t>Письмо заглавной и строчной буквы « У, у »</w:t>
            </w:r>
          </w:p>
        </w:tc>
        <w:tc>
          <w:tcPr>
            <w:tcW w:w="897" w:type="dxa"/>
          </w:tcPr>
          <w:p w:rsidR="00BF7651" w:rsidRDefault="00BF7651" w:rsidP="00236712">
            <w:r>
              <w:t>1</w:t>
            </w:r>
          </w:p>
        </w:tc>
        <w:tc>
          <w:tcPr>
            <w:tcW w:w="898" w:type="dxa"/>
          </w:tcPr>
          <w:p w:rsidR="00BF7651" w:rsidRDefault="00BF7651" w:rsidP="00236712">
            <w:r>
              <w:t>1</w:t>
            </w:r>
          </w:p>
        </w:tc>
        <w:tc>
          <w:tcPr>
            <w:tcW w:w="1084" w:type="dxa"/>
          </w:tcPr>
          <w:p w:rsidR="00BF7651" w:rsidRDefault="00BF7651" w:rsidP="00236712"/>
        </w:tc>
        <w:tc>
          <w:tcPr>
            <w:tcW w:w="1079" w:type="dxa"/>
          </w:tcPr>
          <w:p w:rsidR="00BF7651" w:rsidRDefault="00BF7651" w:rsidP="00236712"/>
        </w:tc>
      </w:tr>
      <w:tr w:rsidR="00BF7651" w:rsidTr="00236712">
        <w:tc>
          <w:tcPr>
            <w:tcW w:w="817" w:type="dxa"/>
          </w:tcPr>
          <w:p w:rsidR="00BF7651" w:rsidRDefault="00BF7651" w:rsidP="00236712">
            <w:r>
              <w:t>16</w:t>
            </w:r>
          </w:p>
        </w:tc>
        <w:tc>
          <w:tcPr>
            <w:tcW w:w="5417" w:type="dxa"/>
          </w:tcPr>
          <w:p w:rsidR="00BF7651" w:rsidRPr="00BF7651" w:rsidRDefault="00BF7651" w:rsidP="00236712">
            <w:pPr>
              <w:rPr>
                <w:lang w:val="ru-RU"/>
              </w:rPr>
            </w:pPr>
            <w:r w:rsidRPr="00BF7651">
              <w:rPr>
                <w:lang w:val="ru-RU"/>
              </w:rPr>
              <w:t>Закрепление правил обозначения звука [ а ] и [ о ] буквами.</w:t>
            </w:r>
          </w:p>
        </w:tc>
        <w:tc>
          <w:tcPr>
            <w:tcW w:w="897" w:type="dxa"/>
          </w:tcPr>
          <w:p w:rsidR="00BF7651" w:rsidRDefault="00BF7651" w:rsidP="00236712">
            <w:r>
              <w:t>1</w:t>
            </w:r>
          </w:p>
        </w:tc>
        <w:tc>
          <w:tcPr>
            <w:tcW w:w="898" w:type="dxa"/>
          </w:tcPr>
          <w:p w:rsidR="00BF7651" w:rsidRDefault="00BF7651" w:rsidP="00236712">
            <w:r>
              <w:t>1</w:t>
            </w:r>
          </w:p>
        </w:tc>
        <w:tc>
          <w:tcPr>
            <w:tcW w:w="1084" w:type="dxa"/>
          </w:tcPr>
          <w:p w:rsidR="00BF7651" w:rsidRDefault="00BF7651" w:rsidP="00236712">
            <w:r>
              <w:t>-</w:t>
            </w:r>
          </w:p>
        </w:tc>
        <w:tc>
          <w:tcPr>
            <w:tcW w:w="1079" w:type="dxa"/>
          </w:tcPr>
          <w:p w:rsidR="00BF7651" w:rsidRDefault="00BF7651" w:rsidP="00236712">
            <w:r>
              <w:t>-</w:t>
            </w:r>
          </w:p>
        </w:tc>
      </w:tr>
      <w:tr w:rsidR="00BF7651" w:rsidTr="00236712">
        <w:tc>
          <w:tcPr>
            <w:tcW w:w="817" w:type="dxa"/>
          </w:tcPr>
          <w:p w:rsidR="00BF7651" w:rsidRDefault="00BF7651" w:rsidP="00236712">
            <w:r>
              <w:t>17</w:t>
            </w:r>
          </w:p>
        </w:tc>
        <w:tc>
          <w:tcPr>
            <w:tcW w:w="5417" w:type="dxa"/>
          </w:tcPr>
          <w:p w:rsidR="00BF7651" w:rsidRPr="00BF7651" w:rsidRDefault="00BF7651" w:rsidP="00236712">
            <w:pPr>
              <w:rPr>
                <w:lang w:val="ru-RU"/>
              </w:rPr>
            </w:pPr>
            <w:r w:rsidRPr="00BF7651">
              <w:rPr>
                <w:lang w:val="ru-RU"/>
              </w:rPr>
              <w:t>Закрепление правил обозначения звука [ у ], [ о ] и [ а ] буквами.</w:t>
            </w:r>
          </w:p>
        </w:tc>
        <w:tc>
          <w:tcPr>
            <w:tcW w:w="897" w:type="dxa"/>
          </w:tcPr>
          <w:p w:rsidR="00BF7651" w:rsidRDefault="00BF7651" w:rsidP="00236712">
            <w:r>
              <w:t>1</w:t>
            </w:r>
          </w:p>
        </w:tc>
        <w:tc>
          <w:tcPr>
            <w:tcW w:w="898" w:type="dxa"/>
          </w:tcPr>
          <w:p w:rsidR="00BF7651" w:rsidRDefault="00BF7651" w:rsidP="00236712">
            <w:r>
              <w:t>1</w:t>
            </w:r>
          </w:p>
        </w:tc>
        <w:tc>
          <w:tcPr>
            <w:tcW w:w="1084" w:type="dxa"/>
          </w:tcPr>
          <w:p w:rsidR="00BF7651" w:rsidRDefault="00BF7651" w:rsidP="00236712">
            <w:r>
              <w:t>-</w:t>
            </w:r>
          </w:p>
        </w:tc>
        <w:tc>
          <w:tcPr>
            <w:tcW w:w="1079" w:type="dxa"/>
          </w:tcPr>
          <w:p w:rsidR="00BF7651" w:rsidRDefault="00BF7651" w:rsidP="00236712">
            <w:r>
              <w:t>-</w:t>
            </w:r>
          </w:p>
        </w:tc>
      </w:tr>
      <w:tr w:rsidR="00BF7651" w:rsidTr="00236712">
        <w:tc>
          <w:tcPr>
            <w:tcW w:w="817" w:type="dxa"/>
          </w:tcPr>
          <w:p w:rsidR="00BF7651" w:rsidRDefault="00BF7651" w:rsidP="00236712">
            <w:r>
              <w:t>18</w:t>
            </w:r>
          </w:p>
        </w:tc>
        <w:tc>
          <w:tcPr>
            <w:tcW w:w="5417" w:type="dxa"/>
          </w:tcPr>
          <w:p w:rsidR="00BF7651" w:rsidRPr="00BF7651" w:rsidRDefault="00BF7651" w:rsidP="00236712">
            <w:pPr>
              <w:rPr>
                <w:lang w:val="ru-RU"/>
              </w:rPr>
            </w:pPr>
            <w:r w:rsidRPr="00BF7651">
              <w:rPr>
                <w:lang w:val="ru-RU"/>
              </w:rPr>
              <w:t>Письмо заглавной и строчной буквы « Е, е »</w:t>
            </w:r>
          </w:p>
        </w:tc>
        <w:tc>
          <w:tcPr>
            <w:tcW w:w="897" w:type="dxa"/>
          </w:tcPr>
          <w:p w:rsidR="00BF7651" w:rsidRDefault="00BF7651" w:rsidP="00236712">
            <w:r>
              <w:t>1</w:t>
            </w:r>
          </w:p>
        </w:tc>
        <w:tc>
          <w:tcPr>
            <w:tcW w:w="898" w:type="dxa"/>
          </w:tcPr>
          <w:p w:rsidR="00BF7651" w:rsidRDefault="00BF7651" w:rsidP="00236712">
            <w:r>
              <w:t>1</w:t>
            </w:r>
          </w:p>
        </w:tc>
        <w:tc>
          <w:tcPr>
            <w:tcW w:w="1084" w:type="dxa"/>
          </w:tcPr>
          <w:p w:rsidR="00BF7651" w:rsidRDefault="00BF7651" w:rsidP="00236712">
            <w:r>
              <w:t>-</w:t>
            </w:r>
          </w:p>
        </w:tc>
        <w:tc>
          <w:tcPr>
            <w:tcW w:w="1079" w:type="dxa"/>
          </w:tcPr>
          <w:p w:rsidR="00BF7651" w:rsidRDefault="00BF7651" w:rsidP="00236712">
            <w:r>
              <w:t>-</w:t>
            </w:r>
          </w:p>
        </w:tc>
      </w:tr>
      <w:tr w:rsidR="00BF7651" w:rsidTr="00236712">
        <w:tc>
          <w:tcPr>
            <w:tcW w:w="817" w:type="dxa"/>
          </w:tcPr>
          <w:p w:rsidR="00BF7651" w:rsidRDefault="00BF7651" w:rsidP="00236712">
            <w:r>
              <w:t>19</w:t>
            </w:r>
          </w:p>
        </w:tc>
        <w:tc>
          <w:tcPr>
            <w:tcW w:w="5417" w:type="dxa"/>
          </w:tcPr>
          <w:p w:rsidR="00BF7651" w:rsidRDefault="00BF7651" w:rsidP="00236712">
            <w:r w:rsidRPr="00BF7651">
              <w:rPr>
                <w:lang w:val="ru-RU"/>
              </w:rPr>
              <w:t xml:space="preserve">Закрепление правил обозначения гласных звуков буквами. </w:t>
            </w:r>
            <w:r>
              <w:t>Письмо изученных букв.</w:t>
            </w:r>
          </w:p>
        </w:tc>
        <w:tc>
          <w:tcPr>
            <w:tcW w:w="897" w:type="dxa"/>
          </w:tcPr>
          <w:p w:rsidR="00BF7651" w:rsidRDefault="00BF7651" w:rsidP="00236712">
            <w:r>
              <w:t>1</w:t>
            </w:r>
          </w:p>
        </w:tc>
        <w:tc>
          <w:tcPr>
            <w:tcW w:w="898" w:type="dxa"/>
          </w:tcPr>
          <w:p w:rsidR="00BF7651" w:rsidRDefault="00BF7651" w:rsidP="00236712">
            <w:r>
              <w:t>1</w:t>
            </w:r>
          </w:p>
        </w:tc>
        <w:tc>
          <w:tcPr>
            <w:tcW w:w="1084" w:type="dxa"/>
          </w:tcPr>
          <w:p w:rsidR="00BF7651" w:rsidRDefault="00BF7651" w:rsidP="00236712">
            <w:r>
              <w:t>-</w:t>
            </w:r>
          </w:p>
        </w:tc>
        <w:tc>
          <w:tcPr>
            <w:tcW w:w="1079" w:type="dxa"/>
          </w:tcPr>
          <w:p w:rsidR="00BF7651" w:rsidRDefault="00BF7651" w:rsidP="00236712">
            <w:r>
              <w:t>-</w:t>
            </w:r>
          </w:p>
        </w:tc>
      </w:tr>
      <w:tr w:rsidR="00BF7651" w:rsidTr="00236712">
        <w:tc>
          <w:tcPr>
            <w:tcW w:w="817" w:type="dxa"/>
          </w:tcPr>
          <w:p w:rsidR="00BF7651" w:rsidRDefault="00BF7651" w:rsidP="00236712">
            <w:r>
              <w:t>20</w:t>
            </w:r>
          </w:p>
        </w:tc>
        <w:tc>
          <w:tcPr>
            <w:tcW w:w="5417" w:type="dxa"/>
          </w:tcPr>
          <w:p w:rsidR="00BF7651" w:rsidRDefault="00BF7651" w:rsidP="00236712">
            <w:r>
              <w:t>Письмо строчной буквы «ы »</w:t>
            </w:r>
          </w:p>
        </w:tc>
        <w:tc>
          <w:tcPr>
            <w:tcW w:w="897" w:type="dxa"/>
          </w:tcPr>
          <w:p w:rsidR="00BF7651" w:rsidRDefault="00BF7651" w:rsidP="00236712">
            <w:r>
              <w:t>1</w:t>
            </w:r>
          </w:p>
        </w:tc>
        <w:tc>
          <w:tcPr>
            <w:tcW w:w="898" w:type="dxa"/>
          </w:tcPr>
          <w:p w:rsidR="00BF7651" w:rsidRDefault="00BF7651" w:rsidP="00236712">
            <w:r>
              <w:t>1</w:t>
            </w:r>
          </w:p>
        </w:tc>
        <w:tc>
          <w:tcPr>
            <w:tcW w:w="1084" w:type="dxa"/>
          </w:tcPr>
          <w:p w:rsidR="00BF7651" w:rsidRDefault="00BF7651" w:rsidP="00236712">
            <w:r>
              <w:t>-</w:t>
            </w:r>
          </w:p>
        </w:tc>
        <w:tc>
          <w:tcPr>
            <w:tcW w:w="1079" w:type="dxa"/>
          </w:tcPr>
          <w:p w:rsidR="00BF7651" w:rsidRDefault="00BF7651" w:rsidP="00236712">
            <w:r>
              <w:t>-</w:t>
            </w:r>
          </w:p>
        </w:tc>
      </w:tr>
      <w:tr w:rsidR="00BF7651" w:rsidTr="00236712">
        <w:tc>
          <w:tcPr>
            <w:tcW w:w="817" w:type="dxa"/>
          </w:tcPr>
          <w:p w:rsidR="00BF7651" w:rsidRDefault="00BF7651" w:rsidP="00236712">
            <w:r>
              <w:t>21</w:t>
            </w:r>
          </w:p>
        </w:tc>
        <w:tc>
          <w:tcPr>
            <w:tcW w:w="5417" w:type="dxa"/>
          </w:tcPr>
          <w:p w:rsidR="00BF7651" w:rsidRPr="00BF7651" w:rsidRDefault="00BF7651" w:rsidP="00236712">
            <w:pPr>
              <w:rPr>
                <w:lang w:val="ru-RU"/>
              </w:rPr>
            </w:pPr>
            <w:r w:rsidRPr="00BF7651">
              <w:rPr>
                <w:lang w:val="ru-RU"/>
              </w:rPr>
              <w:t>Письмо заглавной и строчной буквы « И, и »</w:t>
            </w:r>
          </w:p>
        </w:tc>
        <w:tc>
          <w:tcPr>
            <w:tcW w:w="897" w:type="dxa"/>
          </w:tcPr>
          <w:p w:rsidR="00BF7651" w:rsidRDefault="00BF7651" w:rsidP="00236712">
            <w:r>
              <w:t>1</w:t>
            </w:r>
          </w:p>
        </w:tc>
        <w:tc>
          <w:tcPr>
            <w:tcW w:w="898" w:type="dxa"/>
          </w:tcPr>
          <w:p w:rsidR="00BF7651" w:rsidRDefault="00BF7651" w:rsidP="00236712">
            <w:r>
              <w:t>1</w:t>
            </w:r>
          </w:p>
        </w:tc>
        <w:tc>
          <w:tcPr>
            <w:tcW w:w="1084" w:type="dxa"/>
          </w:tcPr>
          <w:p w:rsidR="00BF7651" w:rsidRDefault="00BF7651" w:rsidP="00236712"/>
        </w:tc>
        <w:tc>
          <w:tcPr>
            <w:tcW w:w="1079" w:type="dxa"/>
          </w:tcPr>
          <w:p w:rsidR="00BF7651" w:rsidRDefault="00BF7651" w:rsidP="00236712"/>
        </w:tc>
      </w:tr>
      <w:tr w:rsidR="00BF7651" w:rsidTr="00236712">
        <w:tc>
          <w:tcPr>
            <w:tcW w:w="817" w:type="dxa"/>
          </w:tcPr>
          <w:p w:rsidR="00BF7651" w:rsidRDefault="00BF7651" w:rsidP="00236712">
            <w:r>
              <w:t>22</w:t>
            </w:r>
          </w:p>
        </w:tc>
        <w:tc>
          <w:tcPr>
            <w:tcW w:w="5417" w:type="dxa"/>
          </w:tcPr>
          <w:p w:rsidR="00BF7651" w:rsidRDefault="00BF7651" w:rsidP="00236712">
            <w:r>
              <w:t>Отработка написания изученных букв.</w:t>
            </w:r>
          </w:p>
        </w:tc>
        <w:tc>
          <w:tcPr>
            <w:tcW w:w="897" w:type="dxa"/>
          </w:tcPr>
          <w:p w:rsidR="00BF7651" w:rsidRDefault="00BF7651" w:rsidP="00236712">
            <w:r>
              <w:t>5</w:t>
            </w:r>
          </w:p>
        </w:tc>
        <w:tc>
          <w:tcPr>
            <w:tcW w:w="898" w:type="dxa"/>
          </w:tcPr>
          <w:p w:rsidR="00BF7651" w:rsidRDefault="00BF7651" w:rsidP="00236712">
            <w:r>
              <w:t>-</w:t>
            </w:r>
          </w:p>
        </w:tc>
        <w:tc>
          <w:tcPr>
            <w:tcW w:w="1084" w:type="dxa"/>
          </w:tcPr>
          <w:p w:rsidR="00BF7651" w:rsidRDefault="00BF7651" w:rsidP="00236712">
            <w:r>
              <w:t>5</w:t>
            </w:r>
          </w:p>
        </w:tc>
        <w:tc>
          <w:tcPr>
            <w:tcW w:w="1079" w:type="dxa"/>
          </w:tcPr>
          <w:p w:rsidR="00BF7651" w:rsidRDefault="00BF7651" w:rsidP="00236712">
            <w:r>
              <w:t>-</w:t>
            </w:r>
          </w:p>
        </w:tc>
      </w:tr>
      <w:tr w:rsidR="00BF7651" w:rsidTr="00236712">
        <w:tc>
          <w:tcPr>
            <w:tcW w:w="817" w:type="dxa"/>
          </w:tcPr>
          <w:p w:rsidR="00BF7651" w:rsidRDefault="00BF7651" w:rsidP="00236712">
            <w:r>
              <w:t>23</w:t>
            </w:r>
          </w:p>
        </w:tc>
        <w:tc>
          <w:tcPr>
            <w:tcW w:w="5417" w:type="dxa"/>
          </w:tcPr>
          <w:p w:rsidR="00BF7651" w:rsidRPr="00BF7651" w:rsidRDefault="00BF7651" w:rsidP="00236712">
            <w:pPr>
              <w:rPr>
                <w:lang w:val="ru-RU"/>
              </w:rPr>
            </w:pPr>
            <w:r w:rsidRPr="00BF7651">
              <w:rPr>
                <w:lang w:val="ru-RU"/>
              </w:rPr>
              <w:t>Повторение правила обозначения буквами гласных звуков после парных по твёрдости-мягкости согласных звуков.</w:t>
            </w:r>
          </w:p>
        </w:tc>
        <w:tc>
          <w:tcPr>
            <w:tcW w:w="897" w:type="dxa"/>
          </w:tcPr>
          <w:p w:rsidR="00BF7651" w:rsidRDefault="00BF7651" w:rsidP="00236712">
            <w:r>
              <w:t>1</w:t>
            </w:r>
          </w:p>
        </w:tc>
        <w:tc>
          <w:tcPr>
            <w:tcW w:w="898" w:type="dxa"/>
          </w:tcPr>
          <w:p w:rsidR="00BF7651" w:rsidRDefault="00BF7651" w:rsidP="00236712">
            <w:r>
              <w:t>1</w:t>
            </w:r>
          </w:p>
        </w:tc>
        <w:tc>
          <w:tcPr>
            <w:tcW w:w="1084" w:type="dxa"/>
          </w:tcPr>
          <w:p w:rsidR="00BF7651" w:rsidRDefault="00BF7651" w:rsidP="00236712">
            <w:r>
              <w:t>-</w:t>
            </w:r>
          </w:p>
        </w:tc>
        <w:tc>
          <w:tcPr>
            <w:tcW w:w="1079" w:type="dxa"/>
          </w:tcPr>
          <w:p w:rsidR="00BF7651" w:rsidRDefault="00BF7651" w:rsidP="00236712">
            <w:r>
              <w:t>-</w:t>
            </w:r>
          </w:p>
        </w:tc>
      </w:tr>
      <w:tr w:rsidR="00BF7651" w:rsidTr="00236712">
        <w:tc>
          <w:tcPr>
            <w:tcW w:w="817" w:type="dxa"/>
          </w:tcPr>
          <w:p w:rsidR="00BF7651" w:rsidRDefault="00BF7651" w:rsidP="00236712">
            <w:r>
              <w:t>24</w:t>
            </w:r>
          </w:p>
        </w:tc>
        <w:tc>
          <w:tcPr>
            <w:tcW w:w="5417" w:type="dxa"/>
          </w:tcPr>
          <w:p w:rsidR="00BF7651" w:rsidRPr="00BF7651" w:rsidRDefault="00BF7651" w:rsidP="00236712">
            <w:pPr>
              <w:rPr>
                <w:lang w:val="ru-RU"/>
              </w:rPr>
            </w:pPr>
            <w:r w:rsidRPr="00BF7651">
              <w:rPr>
                <w:lang w:val="ru-RU"/>
              </w:rPr>
              <w:t>Письмо заглавной и строчной буквы « М, м »</w:t>
            </w:r>
          </w:p>
        </w:tc>
        <w:tc>
          <w:tcPr>
            <w:tcW w:w="897" w:type="dxa"/>
          </w:tcPr>
          <w:p w:rsidR="00BF7651" w:rsidRDefault="00BF7651" w:rsidP="00236712">
            <w:r>
              <w:t>1</w:t>
            </w:r>
          </w:p>
        </w:tc>
        <w:tc>
          <w:tcPr>
            <w:tcW w:w="898" w:type="dxa"/>
          </w:tcPr>
          <w:p w:rsidR="00BF7651" w:rsidRDefault="00BF7651" w:rsidP="00236712">
            <w:r>
              <w:t>1</w:t>
            </w:r>
          </w:p>
        </w:tc>
        <w:tc>
          <w:tcPr>
            <w:tcW w:w="1084" w:type="dxa"/>
          </w:tcPr>
          <w:p w:rsidR="00BF7651" w:rsidRDefault="00BF7651" w:rsidP="00236712">
            <w:r>
              <w:t>-</w:t>
            </w:r>
          </w:p>
        </w:tc>
        <w:tc>
          <w:tcPr>
            <w:tcW w:w="1079" w:type="dxa"/>
          </w:tcPr>
          <w:p w:rsidR="00BF7651" w:rsidRDefault="00BF7651" w:rsidP="00236712">
            <w:r>
              <w:t>-</w:t>
            </w:r>
          </w:p>
        </w:tc>
      </w:tr>
      <w:tr w:rsidR="00BF7651" w:rsidTr="00236712">
        <w:tc>
          <w:tcPr>
            <w:tcW w:w="817" w:type="dxa"/>
          </w:tcPr>
          <w:p w:rsidR="00BF7651" w:rsidRDefault="00BF7651" w:rsidP="00236712">
            <w:r>
              <w:t>25</w:t>
            </w:r>
          </w:p>
        </w:tc>
        <w:tc>
          <w:tcPr>
            <w:tcW w:w="5417" w:type="dxa"/>
          </w:tcPr>
          <w:p w:rsidR="00BF7651" w:rsidRDefault="00BF7651" w:rsidP="00236712">
            <w:r w:rsidRPr="00BF7651">
              <w:rPr>
                <w:lang w:val="ru-RU"/>
              </w:rPr>
              <w:t xml:space="preserve">Письмо заглавной и строчной буквы «Н, н ». </w:t>
            </w:r>
            <w:r>
              <w:t>Письмо слогов, слов.</w:t>
            </w:r>
          </w:p>
        </w:tc>
        <w:tc>
          <w:tcPr>
            <w:tcW w:w="897" w:type="dxa"/>
          </w:tcPr>
          <w:p w:rsidR="00BF7651" w:rsidRDefault="00BF7651" w:rsidP="00236712">
            <w:r>
              <w:t>1</w:t>
            </w:r>
          </w:p>
        </w:tc>
        <w:tc>
          <w:tcPr>
            <w:tcW w:w="898" w:type="dxa"/>
          </w:tcPr>
          <w:p w:rsidR="00BF7651" w:rsidRDefault="00BF7651" w:rsidP="00236712">
            <w:r>
              <w:t>1</w:t>
            </w:r>
          </w:p>
        </w:tc>
        <w:tc>
          <w:tcPr>
            <w:tcW w:w="1084" w:type="dxa"/>
          </w:tcPr>
          <w:p w:rsidR="00BF7651" w:rsidRDefault="00BF7651" w:rsidP="00236712">
            <w:r>
              <w:t>-</w:t>
            </w:r>
          </w:p>
        </w:tc>
        <w:tc>
          <w:tcPr>
            <w:tcW w:w="1079" w:type="dxa"/>
          </w:tcPr>
          <w:p w:rsidR="00BF7651" w:rsidRDefault="00BF7651" w:rsidP="00236712">
            <w:r>
              <w:t>-</w:t>
            </w:r>
          </w:p>
        </w:tc>
      </w:tr>
      <w:tr w:rsidR="00BF7651" w:rsidTr="00236712">
        <w:tc>
          <w:tcPr>
            <w:tcW w:w="817" w:type="dxa"/>
          </w:tcPr>
          <w:p w:rsidR="00BF7651" w:rsidRDefault="00BF7651" w:rsidP="00236712">
            <w:r>
              <w:t>26</w:t>
            </w:r>
          </w:p>
        </w:tc>
        <w:tc>
          <w:tcPr>
            <w:tcW w:w="5417" w:type="dxa"/>
          </w:tcPr>
          <w:p w:rsidR="00BF7651" w:rsidRDefault="00BF7651" w:rsidP="00236712">
            <w:r w:rsidRPr="00BF7651">
              <w:rPr>
                <w:lang w:val="ru-RU"/>
              </w:rPr>
              <w:t xml:space="preserve">Письмо заглавной и строчной буквы «Р, р ». </w:t>
            </w:r>
            <w:r>
              <w:t>Письмо слогов, слов.</w:t>
            </w:r>
          </w:p>
        </w:tc>
        <w:tc>
          <w:tcPr>
            <w:tcW w:w="897" w:type="dxa"/>
          </w:tcPr>
          <w:p w:rsidR="00BF7651" w:rsidRDefault="00BF7651" w:rsidP="00236712">
            <w:r>
              <w:t>1</w:t>
            </w:r>
          </w:p>
        </w:tc>
        <w:tc>
          <w:tcPr>
            <w:tcW w:w="898" w:type="dxa"/>
          </w:tcPr>
          <w:p w:rsidR="00BF7651" w:rsidRDefault="00BF7651" w:rsidP="00236712">
            <w:r>
              <w:t>1</w:t>
            </w:r>
          </w:p>
        </w:tc>
        <w:tc>
          <w:tcPr>
            <w:tcW w:w="1084" w:type="dxa"/>
          </w:tcPr>
          <w:p w:rsidR="00BF7651" w:rsidRDefault="00BF7651" w:rsidP="00236712">
            <w:r>
              <w:t>-</w:t>
            </w:r>
          </w:p>
        </w:tc>
        <w:tc>
          <w:tcPr>
            <w:tcW w:w="1079" w:type="dxa"/>
          </w:tcPr>
          <w:p w:rsidR="00BF7651" w:rsidRDefault="00BF7651" w:rsidP="00236712">
            <w:r>
              <w:t>-</w:t>
            </w:r>
          </w:p>
        </w:tc>
      </w:tr>
      <w:tr w:rsidR="00BF7651" w:rsidTr="00236712">
        <w:tc>
          <w:tcPr>
            <w:tcW w:w="817" w:type="dxa"/>
          </w:tcPr>
          <w:p w:rsidR="00BF7651" w:rsidRDefault="00BF7651" w:rsidP="00236712">
            <w:r>
              <w:t>27</w:t>
            </w:r>
          </w:p>
        </w:tc>
        <w:tc>
          <w:tcPr>
            <w:tcW w:w="5417" w:type="dxa"/>
          </w:tcPr>
          <w:p w:rsidR="00BF7651" w:rsidRPr="00BF7651" w:rsidRDefault="00BF7651" w:rsidP="00236712">
            <w:pPr>
              <w:rPr>
                <w:lang w:val="ru-RU"/>
              </w:rPr>
            </w:pPr>
            <w:r w:rsidRPr="00BF7651">
              <w:rPr>
                <w:lang w:val="ru-RU"/>
              </w:rPr>
              <w:t>Письмо заглавной и строчной буквы « Л, л »</w:t>
            </w:r>
          </w:p>
        </w:tc>
        <w:tc>
          <w:tcPr>
            <w:tcW w:w="897" w:type="dxa"/>
          </w:tcPr>
          <w:p w:rsidR="00BF7651" w:rsidRDefault="00BF7651" w:rsidP="00236712">
            <w:r>
              <w:t>1</w:t>
            </w:r>
          </w:p>
        </w:tc>
        <w:tc>
          <w:tcPr>
            <w:tcW w:w="898" w:type="dxa"/>
          </w:tcPr>
          <w:p w:rsidR="00BF7651" w:rsidRDefault="00BF7651" w:rsidP="00236712">
            <w:r>
              <w:t>1</w:t>
            </w:r>
          </w:p>
        </w:tc>
        <w:tc>
          <w:tcPr>
            <w:tcW w:w="1084" w:type="dxa"/>
          </w:tcPr>
          <w:p w:rsidR="00BF7651" w:rsidRDefault="00BF7651" w:rsidP="00236712">
            <w:r>
              <w:t>-</w:t>
            </w:r>
          </w:p>
        </w:tc>
        <w:tc>
          <w:tcPr>
            <w:tcW w:w="1079" w:type="dxa"/>
          </w:tcPr>
          <w:p w:rsidR="00BF7651" w:rsidRDefault="00BF7651" w:rsidP="00236712">
            <w:r>
              <w:t>-</w:t>
            </w:r>
          </w:p>
        </w:tc>
      </w:tr>
      <w:tr w:rsidR="00BF7651" w:rsidTr="00236712">
        <w:tc>
          <w:tcPr>
            <w:tcW w:w="817" w:type="dxa"/>
          </w:tcPr>
          <w:p w:rsidR="00BF7651" w:rsidRDefault="00BF7651" w:rsidP="00236712">
            <w:r>
              <w:t>28</w:t>
            </w:r>
          </w:p>
        </w:tc>
        <w:tc>
          <w:tcPr>
            <w:tcW w:w="5417" w:type="dxa"/>
          </w:tcPr>
          <w:p w:rsidR="00BF7651" w:rsidRPr="00BF7651" w:rsidRDefault="00BF7651" w:rsidP="00236712">
            <w:pPr>
              <w:rPr>
                <w:lang w:val="ru-RU"/>
              </w:rPr>
            </w:pPr>
            <w:r w:rsidRPr="00BF7651">
              <w:rPr>
                <w:lang w:val="ru-RU"/>
              </w:rPr>
              <w:t>Письмо заглавной и строчной буквы «Й, й »</w:t>
            </w:r>
          </w:p>
        </w:tc>
        <w:tc>
          <w:tcPr>
            <w:tcW w:w="897" w:type="dxa"/>
          </w:tcPr>
          <w:p w:rsidR="00BF7651" w:rsidRDefault="00BF7651" w:rsidP="00236712">
            <w:r>
              <w:t>1</w:t>
            </w:r>
          </w:p>
        </w:tc>
        <w:tc>
          <w:tcPr>
            <w:tcW w:w="898" w:type="dxa"/>
          </w:tcPr>
          <w:p w:rsidR="00BF7651" w:rsidRDefault="00BF7651" w:rsidP="00236712">
            <w:r>
              <w:t>1</w:t>
            </w:r>
          </w:p>
        </w:tc>
        <w:tc>
          <w:tcPr>
            <w:tcW w:w="1084" w:type="dxa"/>
          </w:tcPr>
          <w:p w:rsidR="00BF7651" w:rsidRDefault="00BF7651" w:rsidP="00236712">
            <w:r>
              <w:t>-</w:t>
            </w:r>
          </w:p>
        </w:tc>
        <w:tc>
          <w:tcPr>
            <w:tcW w:w="1079" w:type="dxa"/>
          </w:tcPr>
          <w:p w:rsidR="00BF7651" w:rsidRDefault="00BF7651" w:rsidP="00236712">
            <w:r>
              <w:t>-</w:t>
            </w:r>
          </w:p>
        </w:tc>
      </w:tr>
      <w:tr w:rsidR="00BF7651" w:rsidTr="00236712">
        <w:tc>
          <w:tcPr>
            <w:tcW w:w="817" w:type="dxa"/>
          </w:tcPr>
          <w:p w:rsidR="00BF7651" w:rsidRDefault="00BF7651" w:rsidP="00236712">
            <w:r>
              <w:t>29</w:t>
            </w:r>
          </w:p>
        </w:tc>
        <w:tc>
          <w:tcPr>
            <w:tcW w:w="5417" w:type="dxa"/>
          </w:tcPr>
          <w:p w:rsidR="00BF7651" w:rsidRPr="00BF7651" w:rsidRDefault="00BF7651" w:rsidP="00236712">
            <w:pPr>
              <w:rPr>
                <w:lang w:val="ru-RU"/>
              </w:rPr>
            </w:pPr>
            <w:r w:rsidRPr="00BF7651">
              <w:rPr>
                <w:lang w:val="ru-RU"/>
              </w:rPr>
              <w:t>Введение понятия «ударение». Письмо заглавной и строчной буквы «Г, г »</w:t>
            </w:r>
          </w:p>
        </w:tc>
        <w:tc>
          <w:tcPr>
            <w:tcW w:w="897" w:type="dxa"/>
          </w:tcPr>
          <w:p w:rsidR="00BF7651" w:rsidRDefault="00BF7651" w:rsidP="00236712">
            <w:r>
              <w:t>1</w:t>
            </w:r>
          </w:p>
        </w:tc>
        <w:tc>
          <w:tcPr>
            <w:tcW w:w="898" w:type="dxa"/>
          </w:tcPr>
          <w:p w:rsidR="00BF7651" w:rsidRDefault="00BF7651" w:rsidP="00236712">
            <w:r>
              <w:t>1</w:t>
            </w:r>
          </w:p>
        </w:tc>
        <w:tc>
          <w:tcPr>
            <w:tcW w:w="1084" w:type="dxa"/>
          </w:tcPr>
          <w:p w:rsidR="00BF7651" w:rsidRDefault="00BF7651" w:rsidP="00236712">
            <w:r>
              <w:t>-</w:t>
            </w:r>
          </w:p>
        </w:tc>
        <w:tc>
          <w:tcPr>
            <w:tcW w:w="1079" w:type="dxa"/>
          </w:tcPr>
          <w:p w:rsidR="00BF7651" w:rsidRDefault="00BF7651" w:rsidP="00236712">
            <w:r>
              <w:t>-</w:t>
            </w:r>
          </w:p>
        </w:tc>
      </w:tr>
      <w:tr w:rsidR="00BF7651" w:rsidTr="00236712">
        <w:tc>
          <w:tcPr>
            <w:tcW w:w="817" w:type="dxa"/>
          </w:tcPr>
          <w:p w:rsidR="00BF7651" w:rsidRDefault="00BF7651" w:rsidP="00236712">
            <w:r>
              <w:t>30</w:t>
            </w:r>
          </w:p>
        </w:tc>
        <w:tc>
          <w:tcPr>
            <w:tcW w:w="5417" w:type="dxa"/>
          </w:tcPr>
          <w:p w:rsidR="00BF7651" w:rsidRPr="00BF7651" w:rsidRDefault="00BF7651" w:rsidP="00236712">
            <w:pPr>
              <w:rPr>
                <w:lang w:val="ru-RU"/>
              </w:rPr>
            </w:pPr>
            <w:r w:rsidRPr="00BF7651">
              <w:rPr>
                <w:lang w:val="ru-RU"/>
              </w:rPr>
              <w:t>Письмо заглавной и строчной буквы «К, к »</w:t>
            </w:r>
          </w:p>
        </w:tc>
        <w:tc>
          <w:tcPr>
            <w:tcW w:w="897" w:type="dxa"/>
          </w:tcPr>
          <w:p w:rsidR="00BF7651" w:rsidRDefault="00BF7651" w:rsidP="00236712">
            <w:r>
              <w:t>1</w:t>
            </w:r>
          </w:p>
        </w:tc>
        <w:tc>
          <w:tcPr>
            <w:tcW w:w="898" w:type="dxa"/>
          </w:tcPr>
          <w:p w:rsidR="00BF7651" w:rsidRDefault="00BF7651" w:rsidP="00236712">
            <w:r>
              <w:t>1</w:t>
            </w:r>
          </w:p>
        </w:tc>
        <w:tc>
          <w:tcPr>
            <w:tcW w:w="1084" w:type="dxa"/>
          </w:tcPr>
          <w:p w:rsidR="00BF7651" w:rsidRDefault="00BF7651" w:rsidP="00236712">
            <w:r>
              <w:t>-</w:t>
            </w:r>
          </w:p>
        </w:tc>
        <w:tc>
          <w:tcPr>
            <w:tcW w:w="1079" w:type="dxa"/>
          </w:tcPr>
          <w:p w:rsidR="00BF7651" w:rsidRDefault="00BF7651" w:rsidP="00236712">
            <w:r>
              <w:t>-</w:t>
            </w:r>
          </w:p>
        </w:tc>
      </w:tr>
      <w:tr w:rsidR="00BF7651" w:rsidTr="00236712">
        <w:tc>
          <w:tcPr>
            <w:tcW w:w="817" w:type="dxa"/>
          </w:tcPr>
          <w:p w:rsidR="00BF7651" w:rsidRDefault="00BF7651" w:rsidP="00236712">
            <w:r>
              <w:t>31</w:t>
            </w:r>
          </w:p>
        </w:tc>
        <w:tc>
          <w:tcPr>
            <w:tcW w:w="5417" w:type="dxa"/>
          </w:tcPr>
          <w:p w:rsidR="00BF7651" w:rsidRPr="00BF7651" w:rsidRDefault="00BF7651" w:rsidP="00236712">
            <w:pPr>
              <w:rPr>
                <w:lang w:val="ru-RU"/>
              </w:rPr>
            </w:pPr>
            <w:r w:rsidRPr="00BF7651">
              <w:rPr>
                <w:lang w:val="ru-RU"/>
              </w:rPr>
              <w:t>Дифференциация букв «Г, г » - «К, к »</w:t>
            </w:r>
          </w:p>
        </w:tc>
        <w:tc>
          <w:tcPr>
            <w:tcW w:w="897" w:type="dxa"/>
          </w:tcPr>
          <w:p w:rsidR="00BF7651" w:rsidRDefault="00BF7651" w:rsidP="00236712">
            <w:r>
              <w:t>1</w:t>
            </w:r>
          </w:p>
        </w:tc>
        <w:tc>
          <w:tcPr>
            <w:tcW w:w="898" w:type="dxa"/>
          </w:tcPr>
          <w:p w:rsidR="00BF7651" w:rsidRDefault="00BF7651" w:rsidP="00236712">
            <w:r>
              <w:t>1</w:t>
            </w:r>
          </w:p>
        </w:tc>
        <w:tc>
          <w:tcPr>
            <w:tcW w:w="1084" w:type="dxa"/>
          </w:tcPr>
          <w:p w:rsidR="00BF7651" w:rsidRDefault="00BF7651" w:rsidP="00236712">
            <w:r>
              <w:t>-</w:t>
            </w:r>
          </w:p>
        </w:tc>
        <w:tc>
          <w:tcPr>
            <w:tcW w:w="1079" w:type="dxa"/>
          </w:tcPr>
          <w:p w:rsidR="00BF7651" w:rsidRDefault="00BF7651" w:rsidP="00236712">
            <w:r>
              <w:t>-</w:t>
            </w:r>
          </w:p>
        </w:tc>
      </w:tr>
      <w:tr w:rsidR="00BF7651" w:rsidTr="00236712">
        <w:tc>
          <w:tcPr>
            <w:tcW w:w="817" w:type="dxa"/>
          </w:tcPr>
          <w:p w:rsidR="00BF7651" w:rsidRDefault="00BF7651" w:rsidP="00236712">
            <w:r>
              <w:t>32</w:t>
            </w:r>
          </w:p>
        </w:tc>
        <w:tc>
          <w:tcPr>
            <w:tcW w:w="5417" w:type="dxa"/>
          </w:tcPr>
          <w:p w:rsidR="00BF7651" w:rsidRPr="00BF7651" w:rsidRDefault="00BF7651" w:rsidP="00236712">
            <w:pPr>
              <w:rPr>
                <w:lang w:val="ru-RU"/>
              </w:rPr>
            </w:pPr>
            <w:r w:rsidRPr="00BF7651">
              <w:rPr>
                <w:lang w:val="ru-RU"/>
              </w:rPr>
              <w:t>Письмо заглавной и строчной буквы «К, к »</w:t>
            </w:r>
          </w:p>
        </w:tc>
        <w:tc>
          <w:tcPr>
            <w:tcW w:w="897" w:type="dxa"/>
          </w:tcPr>
          <w:p w:rsidR="00BF7651" w:rsidRDefault="00BF7651" w:rsidP="00236712">
            <w:r>
              <w:t>1</w:t>
            </w:r>
          </w:p>
        </w:tc>
        <w:tc>
          <w:tcPr>
            <w:tcW w:w="898" w:type="dxa"/>
          </w:tcPr>
          <w:p w:rsidR="00BF7651" w:rsidRDefault="00BF7651" w:rsidP="00236712">
            <w:r>
              <w:t>1</w:t>
            </w:r>
          </w:p>
        </w:tc>
        <w:tc>
          <w:tcPr>
            <w:tcW w:w="1084" w:type="dxa"/>
          </w:tcPr>
          <w:p w:rsidR="00BF7651" w:rsidRDefault="00BF7651" w:rsidP="00236712">
            <w:r>
              <w:t>-</w:t>
            </w:r>
          </w:p>
        </w:tc>
        <w:tc>
          <w:tcPr>
            <w:tcW w:w="1079" w:type="dxa"/>
          </w:tcPr>
          <w:p w:rsidR="00BF7651" w:rsidRDefault="00BF7651" w:rsidP="00236712">
            <w:r>
              <w:t>-</w:t>
            </w:r>
          </w:p>
        </w:tc>
      </w:tr>
      <w:tr w:rsidR="00BF7651" w:rsidTr="00236712">
        <w:tc>
          <w:tcPr>
            <w:tcW w:w="817" w:type="dxa"/>
          </w:tcPr>
          <w:p w:rsidR="00BF7651" w:rsidRDefault="00BF7651" w:rsidP="00236712">
            <w:r>
              <w:t>33</w:t>
            </w:r>
          </w:p>
        </w:tc>
        <w:tc>
          <w:tcPr>
            <w:tcW w:w="5417" w:type="dxa"/>
          </w:tcPr>
          <w:p w:rsidR="00BF7651" w:rsidRPr="00BF7651" w:rsidRDefault="00BF7651" w:rsidP="00236712">
            <w:pPr>
              <w:rPr>
                <w:lang w:val="ru-RU"/>
              </w:rPr>
            </w:pPr>
            <w:r w:rsidRPr="00BF7651">
              <w:rPr>
                <w:lang w:val="ru-RU"/>
              </w:rPr>
              <w:t>Письмо заглавной и строчной буквы «С, с»</w:t>
            </w:r>
          </w:p>
        </w:tc>
        <w:tc>
          <w:tcPr>
            <w:tcW w:w="897" w:type="dxa"/>
          </w:tcPr>
          <w:p w:rsidR="00BF7651" w:rsidRDefault="00BF7651" w:rsidP="00236712">
            <w:r>
              <w:t>1</w:t>
            </w:r>
          </w:p>
        </w:tc>
        <w:tc>
          <w:tcPr>
            <w:tcW w:w="898" w:type="dxa"/>
          </w:tcPr>
          <w:p w:rsidR="00BF7651" w:rsidRDefault="00BF7651" w:rsidP="00236712">
            <w:r>
              <w:t>1</w:t>
            </w:r>
          </w:p>
        </w:tc>
        <w:tc>
          <w:tcPr>
            <w:tcW w:w="1084" w:type="dxa"/>
          </w:tcPr>
          <w:p w:rsidR="00BF7651" w:rsidRDefault="00BF7651" w:rsidP="00236712">
            <w:r>
              <w:t>-</w:t>
            </w:r>
          </w:p>
        </w:tc>
        <w:tc>
          <w:tcPr>
            <w:tcW w:w="1079" w:type="dxa"/>
          </w:tcPr>
          <w:p w:rsidR="00BF7651" w:rsidRDefault="00BF7651" w:rsidP="00236712">
            <w:r>
              <w:t>-</w:t>
            </w:r>
          </w:p>
        </w:tc>
      </w:tr>
      <w:tr w:rsidR="00BF7651" w:rsidTr="00236712">
        <w:tc>
          <w:tcPr>
            <w:tcW w:w="817" w:type="dxa"/>
          </w:tcPr>
          <w:p w:rsidR="00BF7651" w:rsidRDefault="00BF7651" w:rsidP="00236712">
            <w:r>
              <w:t>34</w:t>
            </w:r>
          </w:p>
        </w:tc>
        <w:tc>
          <w:tcPr>
            <w:tcW w:w="5417" w:type="dxa"/>
          </w:tcPr>
          <w:p w:rsidR="00BF7651" w:rsidRPr="00BF7651" w:rsidRDefault="00BF7651" w:rsidP="00236712">
            <w:pPr>
              <w:rPr>
                <w:lang w:val="ru-RU"/>
              </w:rPr>
            </w:pPr>
            <w:r w:rsidRPr="00BF7651">
              <w:rPr>
                <w:lang w:val="ru-RU"/>
              </w:rPr>
              <w:t>Дифференциация букв «З,з» - «С,с»</w:t>
            </w:r>
          </w:p>
        </w:tc>
        <w:tc>
          <w:tcPr>
            <w:tcW w:w="897" w:type="dxa"/>
          </w:tcPr>
          <w:p w:rsidR="00BF7651" w:rsidRDefault="00BF7651" w:rsidP="00236712">
            <w:r>
              <w:t>1</w:t>
            </w:r>
          </w:p>
        </w:tc>
        <w:tc>
          <w:tcPr>
            <w:tcW w:w="898" w:type="dxa"/>
          </w:tcPr>
          <w:p w:rsidR="00BF7651" w:rsidRDefault="00BF7651" w:rsidP="00236712">
            <w:r>
              <w:t>1</w:t>
            </w:r>
          </w:p>
        </w:tc>
        <w:tc>
          <w:tcPr>
            <w:tcW w:w="1084" w:type="dxa"/>
          </w:tcPr>
          <w:p w:rsidR="00BF7651" w:rsidRDefault="00BF7651" w:rsidP="00236712">
            <w:r>
              <w:t>-</w:t>
            </w:r>
          </w:p>
        </w:tc>
        <w:tc>
          <w:tcPr>
            <w:tcW w:w="1079" w:type="dxa"/>
          </w:tcPr>
          <w:p w:rsidR="00BF7651" w:rsidRDefault="00BF7651" w:rsidP="00236712">
            <w:r>
              <w:t>-</w:t>
            </w:r>
          </w:p>
        </w:tc>
      </w:tr>
      <w:tr w:rsidR="00BF7651" w:rsidTr="00236712">
        <w:tc>
          <w:tcPr>
            <w:tcW w:w="817" w:type="dxa"/>
          </w:tcPr>
          <w:p w:rsidR="00BF7651" w:rsidRDefault="00BF7651" w:rsidP="00236712">
            <w:r>
              <w:t>35</w:t>
            </w:r>
          </w:p>
        </w:tc>
        <w:tc>
          <w:tcPr>
            <w:tcW w:w="5417" w:type="dxa"/>
          </w:tcPr>
          <w:p w:rsidR="00BF7651" w:rsidRPr="00BF7651" w:rsidRDefault="00BF7651" w:rsidP="00236712">
            <w:pPr>
              <w:rPr>
                <w:lang w:val="ru-RU"/>
              </w:rPr>
            </w:pPr>
            <w:r w:rsidRPr="00BF7651">
              <w:rPr>
                <w:lang w:val="ru-RU"/>
              </w:rPr>
              <w:t>Письмо заглавной и строчной буквы «Д, д»</w:t>
            </w:r>
          </w:p>
        </w:tc>
        <w:tc>
          <w:tcPr>
            <w:tcW w:w="897" w:type="dxa"/>
          </w:tcPr>
          <w:p w:rsidR="00BF7651" w:rsidRDefault="00BF7651" w:rsidP="00236712">
            <w:r>
              <w:t>1</w:t>
            </w:r>
          </w:p>
        </w:tc>
        <w:tc>
          <w:tcPr>
            <w:tcW w:w="898" w:type="dxa"/>
          </w:tcPr>
          <w:p w:rsidR="00BF7651" w:rsidRDefault="00BF7651" w:rsidP="00236712">
            <w:r>
              <w:t>1</w:t>
            </w:r>
          </w:p>
        </w:tc>
        <w:tc>
          <w:tcPr>
            <w:tcW w:w="1084" w:type="dxa"/>
          </w:tcPr>
          <w:p w:rsidR="00BF7651" w:rsidRDefault="00BF7651" w:rsidP="00236712">
            <w:r>
              <w:t>-</w:t>
            </w:r>
          </w:p>
        </w:tc>
        <w:tc>
          <w:tcPr>
            <w:tcW w:w="1079" w:type="dxa"/>
          </w:tcPr>
          <w:p w:rsidR="00BF7651" w:rsidRDefault="00BF7651" w:rsidP="00236712">
            <w:r>
              <w:t>-</w:t>
            </w:r>
          </w:p>
        </w:tc>
      </w:tr>
      <w:tr w:rsidR="00BF7651" w:rsidTr="00236712">
        <w:tc>
          <w:tcPr>
            <w:tcW w:w="817" w:type="dxa"/>
          </w:tcPr>
          <w:p w:rsidR="00BF7651" w:rsidRDefault="00BF7651" w:rsidP="00236712">
            <w:r>
              <w:t>36</w:t>
            </w:r>
          </w:p>
        </w:tc>
        <w:tc>
          <w:tcPr>
            <w:tcW w:w="5417" w:type="dxa"/>
          </w:tcPr>
          <w:p w:rsidR="00BF7651" w:rsidRPr="00BF7651" w:rsidRDefault="00BF7651" w:rsidP="00236712">
            <w:pPr>
              <w:rPr>
                <w:lang w:val="ru-RU"/>
              </w:rPr>
            </w:pPr>
            <w:r w:rsidRPr="00BF7651">
              <w:rPr>
                <w:lang w:val="ru-RU"/>
              </w:rPr>
              <w:t>Письмо заглавной и строчной буквы «Т, т»</w:t>
            </w:r>
          </w:p>
        </w:tc>
        <w:tc>
          <w:tcPr>
            <w:tcW w:w="897" w:type="dxa"/>
          </w:tcPr>
          <w:p w:rsidR="00BF7651" w:rsidRDefault="00BF7651" w:rsidP="00236712">
            <w:r>
              <w:t>1</w:t>
            </w:r>
          </w:p>
        </w:tc>
        <w:tc>
          <w:tcPr>
            <w:tcW w:w="898" w:type="dxa"/>
          </w:tcPr>
          <w:p w:rsidR="00BF7651" w:rsidRDefault="00BF7651" w:rsidP="00236712">
            <w:r>
              <w:t>1</w:t>
            </w:r>
          </w:p>
        </w:tc>
        <w:tc>
          <w:tcPr>
            <w:tcW w:w="1084" w:type="dxa"/>
          </w:tcPr>
          <w:p w:rsidR="00BF7651" w:rsidRDefault="00BF7651" w:rsidP="00236712">
            <w:r>
              <w:t>-</w:t>
            </w:r>
          </w:p>
        </w:tc>
        <w:tc>
          <w:tcPr>
            <w:tcW w:w="1079" w:type="dxa"/>
          </w:tcPr>
          <w:p w:rsidR="00BF7651" w:rsidRDefault="00BF7651" w:rsidP="00236712">
            <w:r>
              <w:t>-</w:t>
            </w:r>
          </w:p>
        </w:tc>
      </w:tr>
      <w:tr w:rsidR="00BF7651" w:rsidTr="00236712">
        <w:tc>
          <w:tcPr>
            <w:tcW w:w="817" w:type="dxa"/>
          </w:tcPr>
          <w:p w:rsidR="00BF7651" w:rsidRDefault="00BF7651" w:rsidP="00236712">
            <w:r>
              <w:t>37</w:t>
            </w:r>
          </w:p>
        </w:tc>
        <w:tc>
          <w:tcPr>
            <w:tcW w:w="5417" w:type="dxa"/>
          </w:tcPr>
          <w:p w:rsidR="00BF7651" w:rsidRPr="00BF7651" w:rsidRDefault="00BF7651" w:rsidP="00236712">
            <w:pPr>
              <w:rPr>
                <w:lang w:val="ru-RU"/>
              </w:rPr>
            </w:pPr>
            <w:r w:rsidRPr="00BF7651">
              <w:rPr>
                <w:lang w:val="ru-RU"/>
              </w:rPr>
              <w:t>Дифференциация букв «Т, т» - «Д, д»</w:t>
            </w:r>
          </w:p>
        </w:tc>
        <w:tc>
          <w:tcPr>
            <w:tcW w:w="897" w:type="dxa"/>
          </w:tcPr>
          <w:p w:rsidR="00BF7651" w:rsidRDefault="00BF7651" w:rsidP="00236712">
            <w:r>
              <w:t>1</w:t>
            </w:r>
          </w:p>
        </w:tc>
        <w:tc>
          <w:tcPr>
            <w:tcW w:w="898" w:type="dxa"/>
          </w:tcPr>
          <w:p w:rsidR="00BF7651" w:rsidRDefault="00BF7651" w:rsidP="00236712">
            <w:r>
              <w:t>1</w:t>
            </w:r>
          </w:p>
        </w:tc>
        <w:tc>
          <w:tcPr>
            <w:tcW w:w="1084" w:type="dxa"/>
          </w:tcPr>
          <w:p w:rsidR="00BF7651" w:rsidRDefault="00BF7651" w:rsidP="00236712">
            <w:r>
              <w:t>-</w:t>
            </w:r>
          </w:p>
        </w:tc>
        <w:tc>
          <w:tcPr>
            <w:tcW w:w="1079" w:type="dxa"/>
          </w:tcPr>
          <w:p w:rsidR="00BF7651" w:rsidRDefault="00BF7651" w:rsidP="00236712">
            <w:r>
              <w:t>-</w:t>
            </w:r>
          </w:p>
        </w:tc>
      </w:tr>
      <w:tr w:rsidR="00BF7651" w:rsidTr="00236712">
        <w:tc>
          <w:tcPr>
            <w:tcW w:w="817" w:type="dxa"/>
          </w:tcPr>
          <w:p w:rsidR="00BF7651" w:rsidRDefault="00BF7651" w:rsidP="00236712">
            <w:r>
              <w:t>38</w:t>
            </w:r>
          </w:p>
        </w:tc>
        <w:tc>
          <w:tcPr>
            <w:tcW w:w="5417" w:type="dxa"/>
          </w:tcPr>
          <w:p w:rsidR="00BF7651" w:rsidRPr="00BF7651" w:rsidRDefault="00BF7651" w:rsidP="00236712">
            <w:pPr>
              <w:rPr>
                <w:lang w:val="ru-RU"/>
              </w:rPr>
            </w:pPr>
            <w:r w:rsidRPr="00BF7651">
              <w:rPr>
                <w:lang w:val="ru-RU"/>
              </w:rPr>
              <w:t>Письмо заглавной и строчной буквы «Б, б»</w:t>
            </w:r>
          </w:p>
        </w:tc>
        <w:tc>
          <w:tcPr>
            <w:tcW w:w="897" w:type="dxa"/>
          </w:tcPr>
          <w:p w:rsidR="00BF7651" w:rsidRDefault="00BF7651" w:rsidP="00236712">
            <w:r>
              <w:t>1</w:t>
            </w:r>
          </w:p>
        </w:tc>
        <w:tc>
          <w:tcPr>
            <w:tcW w:w="898" w:type="dxa"/>
          </w:tcPr>
          <w:p w:rsidR="00BF7651" w:rsidRDefault="00BF7651" w:rsidP="00236712">
            <w:r>
              <w:t>1</w:t>
            </w:r>
          </w:p>
        </w:tc>
        <w:tc>
          <w:tcPr>
            <w:tcW w:w="1084" w:type="dxa"/>
          </w:tcPr>
          <w:p w:rsidR="00BF7651" w:rsidRDefault="00BF7651" w:rsidP="00236712">
            <w:r>
              <w:t>-</w:t>
            </w:r>
          </w:p>
        </w:tc>
        <w:tc>
          <w:tcPr>
            <w:tcW w:w="1079" w:type="dxa"/>
          </w:tcPr>
          <w:p w:rsidR="00BF7651" w:rsidRDefault="00BF7651" w:rsidP="00236712">
            <w:r>
              <w:t>-</w:t>
            </w:r>
          </w:p>
        </w:tc>
      </w:tr>
      <w:tr w:rsidR="00BF7651" w:rsidTr="00236712">
        <w:tc>
          <w:tcPr>
            <w:tcW w:w="817" w:type="dxa"/>
          </w:tcPr>
          <w:p w:rsidR="00BF7651" w:rsidRDefault="00BF7651" w:rsidP="00236712">
            <w:r>
              <w:t>39</w:t>
            </w:r>
          </w:p>
        </w:tc>
        <w:tc>
          <w:tcPr>
            <w:tcW w:w="5417" w:type="dxa"/>
          </w:tcPr>
          <w:p w:rsidR="00BF7651" w:rsidRPr="00BF7651" w:rsidRDefault="00BF7651" w:rsidP="00236712">
            <w:pPr>
              <w:rPr>
                <w:lang w:val="ru-RU"/>
              </w:rPr>
            </w:pPr>
            <w:r w:rsidRPr="00BF7651">
              <w:rPr>
                <w:lang w:val="ru-RU"/>
              </w:rPr>
              <w:t>Письмо заглавной и строчной буквы «П, п»</w:t>
            </w:r>
          </w:p>
        </w:tc>
        <w:tc>
          <w:tcPr>
            <w:tcW w:w="897" w:type="dxa"/>
          </w:tcPr>
          <w:p w:rsidR="00BF7651" w:rsidRDefault="00BF7651" w:rsidP="00236712">
            <w:r>
              <w:t>1</w:t>
            </w:r>
          </w:p>
        </w:tc>
        <w:tc>
          <w:tcPr>
            <w:tcW w:w="898" w:type="dxa"/>
          </w:tcPr>
          <w:p w:rsidR="00BF7651" w:rsidRDefault="00BF7651" w:rsidP="00236712">
            <w:r>
              <w:t>1</w:t>
            </w:r>
          </w:p>
        </w:tc>
        <w:tc>
          <w:tcPr>
            <w:tcW w:w="1084" w:type="dxa"/>
          </w:tcPr>
          <w:p w:rsidR="00BF7651" w:rsidRDefault="00BF7651" w:rsidP="00236712">
            <w:r>
              <w:t>-</w:t>
            </w:r>
          </w:p>
        </w:tc>
        <w:tc>
          <w:tcPr>
            <w:tcW w:w="1079" w:type="dxa"/>
          </w:tcPr>
          <w:p w:rsidR="00BF7651" w:rsidRDefault="00BF7651" w:rsidP="00236712">
            <w:r>
              <w:t>-</w:t>
            </w:r>
          </w:p>
        </w:tc>
      </w:tr>
      <w:tr w:rsidR="00BF7651" w:rsidTr="00236712">
        <w:tc>
          <w:tcPr>
            <w:tcW w:w="817" w:type="dxa"/>
          </w:tcPr>
          <w:p w:rsidR="00BF7651" w:rsidRDefault="00BF7651" w:rsidP="00236712">
            <w:r>
              <w:lastRenderedPageBreak/>
              <w:t>40</w:t>
            </w:r>
          </w:p>
        </w:tc>
        <w:tc>
          <w:tcPr>
            <w:tcW w:w="5417" w:type="dxa"/>
          </w:tcPr>
          <w:p w:rsidR="00BF7651" w:rsidRPr="00BF7651" w:rsidRDefault="00BF7651" w:rsidP="00236712">
            <w:pPr>
              <w:rPr>
                <w:lang w:val="ru-RU"/>
              </w:rPr>
            </w:pPr>
            <w:r w:rsidRPr="00BF7651">
              <w:rPr>
                <w:lang w:val="ru-RU"/>
              </w:rPr>
              <w:t>Письмо заглавной и строчной буквы «В, в»</w:t>
            </w:r>
          </w:p>
        </w:tc>
        <w:tc>
          <w:tcPr>
            <w:tcW w:w="897" w:type="dxa"/>
          </w:tcPr>
          <w:p w:rsidR="00BF7651" w:rsidRDefault="00BF7651" w:rsidP="00236712">
            <w:r>
              <w:t>1</w:t>
            </w:r>
          </w:p>
        </w:tc>
        <w:tc>
          <w:tcPr>
            <w:tcW w:w="898" w:type="dxa"/>
          </w:tcPr>
          <w:p w:rsidR="00BF7651" w:rsidRDefault="00BF7651" w:rsidP="00236712">
            <w:r>
              <w:t>1</w:t>
            </w:r>
          </w:p>
        </w:tc>
        <w:tc>
          <w:tcPr>
            <w:tcW w:w="1084" w:type="dxa"/>
          </w:tcPr>
          <w:p w:rsidR="00BF7651" w:rsidRDefault="00BF7651" w:rsidP="00236712">
            <w:r>
              <w:t>-</w:t>
            </w:r>
          </w:p>
        </w:tc>
        <w:tc>
          <w:tcPr>
            <w:tcW w:w="1079" w:type="dxa"/>
          </w:tcPr>
          <w:p w:rsidR="00BF7651" w:rsidRDefault="00BF7651" w:rsidP="00236712">
            <w:r>
              <w:t>-</w:t>
            </w:r>
          </w:p>
        </w:tc>
      </w:tr>
      <w:tr w:rsidR="00BF7651" w:rsidTr="00236712">
        <w:tc>
          <w:tcPr>
            <w:tcW w:w="817" w:type="dxa"/>
          </w:tcPr>
          <w:p w:rsidR="00BF7651" w:rsidRDefault="00BF7651" w:rsidP="00236712">
            <w:r>
              <w:t>41</w:t>
            </w:r>
          </w:p>
        </w:tc>
        <w:tc>
          <w:tcPr>
            <w:tcW w:w="5417" w:type="dxa"/>
          </w:tcPr>
          <w:p w:rsidR="00BF7651" w:rsidRPr="00BF7651" w:rsidRDefault="00BF7651" w:rsidP="00236712">
            <w:pPr>
              <w:rPr>
                <w:lang w:val="ru-RU"/>
              </w:rPr>
            </w:pPr>
            <w:r w:rsidRPr="00BF7651">
              <w:rPr>
                <w:lang w:val="ru-RU"/>
              </w:rPr>
              <w:t>Письмо заглавной и строчной буквы «Ф, ф»</w:t>
            </w:r>
          </w:p>
        </w:tc>
        <w:tc>
          <w:tcPr>
            <w:tcW w:w="897" w:type="dxa"/>
          </w:tcPr>
          <w:p w:rsidR="00BF7651" w:rsidRDefault="00BF7651" w:rsidP="00236712">
            <w:r>
              <w:t>1</w:t>
            </w:r>
          </w:p>
        </w:tc>
        <w:tc>
          <w:tcPr>
            <w:tcW w:w="898" w:type="dxa"/>
          </w:tcPr>
          <w:p w:rsidR="00BF7651" w:rsidRDefault="00BF7651" w:rsidP="00236712">
            <w:r>
              <w:t>1</w:t>
            </w:r>
          </w:p>
        </w:tc>
        <w:tc>
          <w:tcPr>
            <w:tcW w:w="1084" w:type="dxa"/>
          </w:tcPr>
          <w:p w:rsidR="00BF7651" w:rsidRDefault="00BF7651" w:rsidP="00236712">
            <w:r>
              <w:t>-</w:t>
            </w:r>
          </w:p>
        </w:tc>
        <w:tc>
          <w:tcPr>
            <w:tcW w:w="1079" w:type="dxa"/>
          </w:tcPr>
          <w:p w:rsidR="00BF7651" w:rsidRDefault="00BF7651" w:rsidP="00236712">
            <w:r>
              <w:t>-</w:t>
            </w:r>
          </w:p>
        </w:tc>
      </w:tr>
      <w:tr w:rsidR="00BF7651" w:rsidTr="00236712">
        <w:tc>
          <w:tcPr>
            <w:tcW w:w="817" w:type="dxa"/>
          </w:tcPr>
          <w:p w:rsidR="00BF7651" w:rsidRDefault="00BF7651" w:rsidP="00236712">
            <w:r>
              <w:t>42</w:t>
            </w:r>
          </w:p>
        </w:tc>
        <w:tc>
          <w:tcPr>
            <w:tcW w:w="5417" w:type="dxa"/>
          </w:tcPr>
          <w:p w:rsidR="00BF7651" w:rsidRPr="00BF7651" w:rsidRDefault="00BF7651" w:rsidP="00236712">
            <w:pPr>
              <w:rPr>
                <w:lang w:val="ru-RU"/>
              </w:rPr>
            </w:pPr>
            <w:r w:rsidRPr="00BF7651">
              <w:rPr>
                <w:lang w:val="ru-RU"/>
              </w:rPr>
              <w:t>Письмо заглавной и строчной буквы «Ж, ж»</w:t>
            </w:r>
          </w:p>
        </w:tc>
        <w:tc>
          <w:tcPr>
            <w:tcW w:w="897" w:type="dxa"/>
          </w:tcPr>
          <w:p w:rsidR="00BF7651" w:rsidRDefault="00BF7651" w:rsidP="00236712">
            <w:r>
              <w:t>1</w:t>
            </w:r>
          </w:p>
        </w:tc>
        <w:tc>
          <w:tcPr>
            <w:tcW w:w="898" w:type="dxa"/>
          </w:tcPr>
          <w:p w:rsidR="00BF7651" w:rsidRDefault="00BF7651" w:rsidP="00236712">
            <w:r>
              <w:t>1</w:t>
            </w:r>
          </w:p>
        </w:tc>
        <w:tc>
          <w:tcPr>
            <w:tcW w:w="1084" w:type="dxa"/>
          </w:tcPr>
          <w:p w:rsidR="00BF7651" w:rsidRDefault="00BF7651" w:rsidP="00236712">
            <w:r>
              <w:t>-</w:t>
            </w:r>
          </w:p>
        </w:tc>
        <w:tc>
          <w:tcPr>
            <w:tcW w:w="1079" w:type="dxa"/>
          </w:tcPr>
          <w:p w:rsidR="00BF7651" w:rsidRDefault="00BF7651" w:rsidP="00236712">
            <w:r>
              <w:t>-</w:t>
            </w:r>
          </w:p>
        </w:tc>
      </w:tr>
      <w:tr w:rsidR="00BF7651" w:rsidTr="00236712">
        <w:tc>
          <w:tcPr>
            <w:tcW w:w="817" w:type="dxa"/>
          </w:tcPr>
          <w:p w:rsidR="00BF7651" w:rsidRDefault="00BF7651" w:rsidP="00236712">
            <w:r>
              <w:t>43</w:t>
            </w:r>
          </w:p>
        </w:tc>
        <w:tc>
          <w:tcPr>
            <w:tcW w:w="5417" w:type="dxa"/>
          </w:tcPr>
          <w:p w:rsidR="00BF7651" w:rsidRPr="00BF7651" w:rsidRDefault="00BF7651" w:rsidP="00236712">
            <w:pPr>
              <w:rPr>
                <w:lang w:val="ru-RU"/>
              </w:rPr>
            </w:pPr>
            <w:r w:rsidRPr="00BF7651">
              <w:rPr>
                <w:lang w:val="ru-RU"/>
              </w:rPr>
              <w:t>Письмо заглавной и строчной буквы «Ш, ш»</w:t>
            </w:r>
          </w:p>
        </w:tc>
        <w:tc>
          <w:tcPr>
            <w:tcW w:w="897" w:type="dxa"/>
          </w:tcPr>
          <w:p w:rsidR="00BF7651" w:rsidRDefault="00BF7651" w:rsidP="00236712">
            <w:r>
              <w:t>1</w:t>
            </w:r>
          </w:p>
        </w:tc>
        <w:tc>
          <w:tcPr>
            <w:tcW w:w="898" w:type="dxa"/>
          </w:tcPr>
          <w:p w:rsidR="00BF7651" w:rsidRDefault="00BF7651" w:rsidP="00236712">
            <w:r>
              <w:t>1</w:t>
            </w:r>
          </w:p>
        </w:tc>
        <w:tc>
          <w:tcPr>
            <w:tcW w:w="1084" w:type="dxa"/>
          </w:tcPr>
          <w:p w:rsidR="00BF7651" w:rsidRDefault="00BF7651" w:rsidP="00236712">
            <w:r>
              <w:t>-</w:t>
            </w:r>
          </w:p>
        </w:tc>
        <w:tc>
          <w:tcPr>
            <w:tcW w:w="1079" w:type="dxa"/>
          </w:tcPr>
          <w:p w:rsidR="00BF7651" w:rsidRDefault="00BF7651" w:rsidP="00236712">
            <w:r>
              <w:t>-</w:t>
            </w:r>
          </w:p>
        </w:tc>
      </w:tr>
      <w:tr w:rsidR="00BF7651" w:rsidTr="00236712">
        <w:tc>
          <w:tcPr>
            <w:tcW w:w="817" w:type="dxa"/>
          </w:tcPr>
          <w:p w:rsidR="00BF7651" w:rsidRDefault="00BF7651" w:rsidP="00236712">
            <w:r>
              <w:t>44</w:t>
            </w:r>
          </w:p>
        </w:tc>
        <w:tc>
          <w:tcPr>
            <w:tcW w:w="5417" w:type="dxa"/>
          </w:tcPr>
          <w:p w:rsidR="00BF7651" w:rsidRPr="00BF7651" w:rsidRDefault="00BF7651" w:rsidP="00236712">
            <w:pPr>
              <w:rPr>
                <w:lang w:val="ru-RU"/>
              </w:rPr>
            </w:pPr>
            <w:r w:rsidRPr="00BF7651">
              <w:rPr>
                <w:lang w:val="ru-RU"/>
              </w:rPr>
              <w:t>Письмо заглавной и строчной буквы «Ч, ч»</w:t>
            </w:r>
          </w:p>
        </w:tc>
        <w:tc>
          <w:tcPr>
            <w:tcW w:w="897" w:type="dxa"/>
          </w:tcPr>
          <w:p w:rsidR="00BF7651" w:rsidRDefault="00BF7651" w:rsidP="00236712">
            <w:r>
              <w:t>1</w:t>
            </w:r>
          </w:p>
        </w:tc>
        <w:tc>
          <w:tcPr>
            <w:tcW w:w="898" w:type="dxa"/>
          </w:tcPr>
          <w:p w:rsidR="00BF7651" w:rsidRDefault="00BF7651" w:rsidP="00236712">
            <w:r>
              <w:t>1</w:t>
            </w:r>
          </w:p>
        </w:tc>
        <w:tc>
          <w:tcPr>
            <w:tcW w:w="1084" w:type="dxa"/>
          </w:tcPr>
          <w:p w:rsidR="00BF7651" w:rsidRDefault="00BF7651" w:rsidP="00236712">
            <w:r>
              <w:t>-</w:t>
            </w:r>
          </w:p>
        </w:tc>
        <w:tc>
          <w:tcPr>
            <w:tcW w:w="1079" w:type="dxa"/>
          </w:tcPr>
          <w:p w:rsidR="00BF7651" w:rsidRDefault="00BF7651" w:rsidP="00236712">
            <w:r>
              <w:t>-</w:t>
            </w:r>
          </w:p>
        </w:tc>
      </w:tr>
      <w:tr w:rsidR="00BF7651" w:rsidTr="00236712">
        <w:tc>
          <w:tcPr>
            <w:tcW w:w="817" w:type="dxa"/>
          </w:tcPr>
          <w:p w:rsidR="00BF7651" w:rsidRDefault="00BF7651" w:rsidP="00236712">
            <w:r>
              <w:t>45</w:t>
            </w:r>
          </w:p>
        </w:tc>
        <w:tc>
          <w:tcPr>
            <w:tcW w:w="5417" w:type="dxa"/>
          </w:tcPr>
          <w:p w:rsidR="00BF7651" w:rsidRPr="00BF7651" w:rsidRDefault="00BF7651" w:rsidP="00236712">
            <w:pPr>
              <w:rPr>
                <w:lang w:val="ru-RU"/>
              </w:rPr>
            </w:pPr>
            <w:r w:rsidRPr="00BF7651">
              <w:rPr>
                <w:lang w:val="ru-RU"/>
              </w:rPr>
              <w:t>Письмо заглавной и строчной буквы «Щ, щ»</w:t>
            </w:r>
          </w:p>
        </w:tc>
        <w:tc>
          <w:tcPr>
            <w:tcW w:w="897" w:type="dxa"/>
          </w:tcPr>
          <w:p w:rsidR="00BF7651" w:rsidRDefault="00BF7651" w:rsidP="00236712">
            <w:r>
              <w:t>1</w:t>
            </w:r>
          </w:p>
        </w:tc>
        <w:tc>
          <w:tcPr>
            <w:tcW w:w="898" w:type="dxa"/>
          </w:tcPr>
          <w:p w:rsidR="00BF7651" w:rsidRDefault="00BF7651" w:rsidP="00236712">
            <w:r>
              <w:t>1</w:t>
            </w:r>
          </w:p>
        </w:tc>
        <w:tc>
          <w:tcPr>
            <w:tcW w:w="1084" w:type="dxa"/>
          </w:tcPr>
          <w:p w:rsidR="00BF7651" w:rsidRDefault="00BF7651" w:rsidP="00236712">
            <w:r>
              <w:t>-</w:t>
            </w:r>
          </w:p>
        </w:tc>
        <w:tc>
          <w:tcPr>
            <w:tcW w:w="1079" w:type="dxa"/>
          </w:tcPr>
          <w:p w:rsidR="00BF7651" w:rsidRDefault="00BF7651" w:rsidP="00236712">
            <w:r>
              <w:t>-</w:t>
            </w:r>
          </w:p>
        </w:tc>
      </w:tr>
      <w:tr w:rsidR="00BF7651" w:rsidTr="00236712">
        <w:tc>
          <w:tcPr>
            <w:tcW w:w="817" w:type="dxa"/>
          </w:tcPr>
          <w:p w:rsidR="00BF7651" w:rsidRDefault="00BF7651" w:rsidP="00236712">
            <w:r>
              <w:t>46</w:t>
            </w:r>
          </w:p>
        </w:tc>
        <w:tc>
          <w:tcPr>
            <w:tcW w:w="5417" w:type="dxa"/>
          </w:tcPr>
          <w:p w:rsidR="00BF7651" w:rsidRPr="00BF7651" w:rsidRDefault="00BF7651" w:rsidP="00236712">
            <w:pPr>
              <w:rPr>
                <w:lang w:val="ru-RU"/>
              </w:rPr>
            </w:pPr>
            <w:r w:rsidRPr="00BF7651">
              <w:rPr>
                <w:lang w:val="ru-RU"/>
              </w:rPr>
              <w:t>Письмо заглавной и строчной буквы «Х, х»</w:t>
            </w:r>
          </w:p>
        </w:tc>
        <w:tc>
          <w:tcPr>
            <w:tcW w:w="897" w:type="dxa"/>
          </w:tcPr>
          <w:p w:rsidR="00BF7651" w:rsidRDefault="00BF7651" w:rsidP="00236712">
            <w:r>
              <w:t>1</w:t>
            </w:r>
          </w:p>
        </w:tc>
        <w:tc>
          <w:tcPr>
            <w:tcW w:w="898" w:type="dxa"/>
          </w:tcPr>
          <w:p w:rsidR="00BF7651" w:rsidRDefault="00BF7651" w:rsidP="00236712">
            <w:r>
              <w:t>1</w:t>
            </w:r>
          </w:p>
        </w:tc>
        <w:tc>
          <w:tcPr>
            <w:tcW w:w="1084" w:type="dxa"/>
          </w:tcPr>
          <w:p w:rsidR="00BF7651" w:rsidRDefault="00BF7651" w:rsidP="00236712">
            <w:r>
              <w:t>-</w:t>
            </w:r>
          </w:p>
        </w:tc>
        <w:tc>
          <w:tcPr>
            <w:tcW w:w="1079" w:type="dxa"/>
          </w:tcPr>
          <w:p w:rsidR="00BF7651" w:rsidRDefault="00BF7651" w:rsidP="00236712">
            <w:r>
              <w:t>-</w:t>
            </w:r>
          </w:p>
        </w:tc>
      </w:tr>
      <w:tr w:rsidR="00BF7651" w:rsidTr="00236712">
        <w:tc>
          <w:tcPr>
            <w:tcW w:w="817" w:type="dxa"/>
          </w:tcPr>
          <w:p w:rsidR="00BF7651" w:rsidRDefault="00BF7651" w:rsidP="00236712">
            <w:r>
              <w:t>47</w:t>
            </w:r>
          </w:p>
        </w:tc>
        <w:tc>
          <w:tcPr>
            <w:tcW w:w="5417" w:type="dxa"/>
          </w:tcPr>
          <w:p w:rsidR="00BF7651" w:rsidRPr="00BF7651" w:rsidRDefault="00BF7651" w:rsidP="00236712">
            <w:pPr>
              <w:rPr>
                <w:lang w:val="ru-RU"/>
              </w:rPr>
            </w:pPr>
            <w:r w:rsidRPr="00BF7651">
              <w:rPr>
                <w:lang w:val="ru-RU"/>
              </w:rPr>
              <w:t>Письмо заглавной и строчной буквы «Ц, ц»</w:t>
            </w:r>
          </w:p>
        </w:tc>
        <w:tc>
          <w:tcPr>
            <w:tcW w:w="897" w:type="dxa"/>
          </w:tcPr>
          <w:p w:rsidR="00BF7651" w:rsidRDefault="00BF7651" w:rsidP="00236712">
            <w:r>
              <w:t>1</w:t>
            </w:r>
          </w:p>
        </w:tc>
        <w:tc>
          <w:tcPr>
            <w:tcW w:w="898" w:type="dxa"/>
          </w:tcPr>
          <w:p w:rsidR="00BF7651" w:rsidRDefault="00BF7651" w:rsidP="00236712">
            <w:r>
              <w:t>1</w:t>
            </w:r>
          </w:p>
        </w:tc>
        <w:tc>
          <w:tcPr>
            <w:tcW w:w="1084" w:type="dxa"/>
          </w:tcPr>
          <w:p w:rsidR="00BF7651" w:rsidRDefault="00BF7651" w:rsidP="00236712">
            <w:r>
              <w:t>-</w:t>
            </w:r>
          </w:p>
        </w:tc>
        <w:tc>
          <w:tcPr>
            <w:tcW w:w="1079" w:type="dxa"/>
          </w:tcPr>
          <w:p w:rsidR="00BF7651" w:rsidRDefault="00BF7651" w:rsidP="00236712">
            <w:r>
              <w:t>-</w:t>
            </w:r>
          </w:p>
        </w:tc>
      </w:tr>
      <w:tr w:rsidR="00BF7651" w:rsidTr="00236712">
        <w:tc>
          <w:tcPr>
            <w:tcW w:w="817" w:type="dxa"/>
          </w:tcPr>
          <w:p w:rsidR="00BF7651" w:rsidRDefault="00BF7651" w:rsidP="00236712">
            <w:r>
              <w:t>48</w:t>
            </w:r>
          </w:p>
        </w:tc>
        <w:tc>
          <w:tcPr>
            <w:tcW w:w="5417" w:type="dxa"/>
          </w:tcPr>
          <w:p w:rsidR="00BF7651" w:rsidRDefault="00BF7651" w:rsidP="00236712">
            <w:r>
              <w:t>Письмо строчной буквы «ь»</w:t>
            </w:r>
          </w:p>
        </w:tc>
        <w:tc>
          <w:tcPr>
            <w:tcW w:w="897" w:type="dxa"/>
          </w:tcPr>
          <w:p w:rsidR="00BF7651" w:rsidRDefault="00BF7651" w:rsidP="00236712">
            <w:r>
              <w:t>1</w:t>
            </w:r>
          </w:p>
        </w:tc>
        <w:tc>
          <w:tcPr>
            <w:tcW w:w="898" w:type="dxa"/>
          </w:tcPr>
          <w:p w:rsidR="00BF7651" w:rsidRDefault="00BF7651" w:rsidP="00236712">
            <w:r>
              <w:t>1</w:t>
            </w:r>
          </w:p>
        </w:tc>
        <w:tc>
          <w:tcPr>
            <w:tcW w:w="1084" w:type="dxa"/>
          </w:tcPr>
          <w:p w:rsidR="00BF7651" w:rsidRDefault="00BF7651" w:rsidP="00236712">
            <w:r>
              <w:t>-</w:t>
            </w:r>
          </w:p>
        </w:tc>
        <w:tc>
          <w:tcPr>
            <w:tcW w:w="1079" w:type="dxa"/>
          </w:tcPr>
          <w:p w:rsidR="00BF7651" w:rsidRDefault="00BF7651" w:rsidP="00236712">
            <w:r>
              <w:t>-</w:t>
            </w:r>
          </w:p>
        </w:tc>
      </w:tr>
      <w:tr w:rsidR="00BF7651" w:rsidTr="00236712">
        <w:tc>
          <w:tcPr>
            <w:tcW w:w="817" w:type="dxa"/>
          </w:tcPr>
          <w:p w:rsidR="00BF7651" w:rsidRDefault="00BF7651" w:rsidP="00236712">
            <w:r>
              <w:t>49</w:t>
            </w:r>
          </w:p>
        </w:tc>
        <w:tc>
          <w:tcPr>
            <w:tcW w:w="5417" w:type="dxa"/>
          </w:tcPr>
          <w:p w:rsidR="00BF7651" w:rsidRPr="00BF7651" w:rsidRDefault="00BF7651" w:rsidP="00236712">
            <w:pPr>
              <w:rPr>
                <w:lang w:val="ru-RU"/>
              </w:rPr>
            </w:pPr>
            <w:r w:rsidRPr="00BF7651">
              <w:rPr>
                <w:lang w:val="ru-RU"/>
              </w:rPr>
              <w:t>Слова с разделительным мягким знаком.</w:t>
            </w:r>
          </w:p>
        </w:tc>
        <w:tc>
          <w:tcPr>
            <w:tcW w:w="897" w:type="dxa"/>
          </w:tcPr>
          <w:p w:rsidR="00BF7651" w:rsidRDefault="00BF7651" w:rsidP="00236712">
            <w:r>
              <w:t>1</w:t>
            </w:r>
          </w:p>
        </w:tc>
        <w:tc>
          <w:tcPr>
            <w:tcW w:w="898" w:type="dxa"/>
          </w:tcPr>
          <w:p w:rsidR="00BF7651" w:rsidRDefault="00BF7651" w:rsidP="00236712">
            <w:r>
              <w:t>1</w:t>
            </w:r>
          </w:p>
        </w:tc>
        <w:tc>
          <w:tcPr>
            <w:tcW w:w="1084" w:type="dxa"/>
          </w:tcPr>
          <w:p w:rsidR="00BF7651" w:rsidRDefault="00BF7651" w:rsidP="00236712">
            <w:r>
              <w:t>-</w:t>
            </w:r>
          </w:p>
        </w:tc>
        <w:tc>
          <w:tcPr>
            <w:tcW w:w="1079" w:type="dxa"/>
          </w:tcPr>
          <w:p w:rsidR="00BF7651" w:rsidRDefault="00BF7651" w:rsidP="00236712">
            <w:r>
              <w:t>-</w:t>
            </w:r>
          </w:p>
        </w:tc>
      </w:tr>
      <w:tr w:rsidR="00BF7651" w:rsidTr="00236712">
        <w:tc>
          <w:tcPr>
            <w:tcW w:w="817" w:type="dxa"/>
          </w:tcPr>
          <w:p w:rsidR="00BF7651" w:rsidRDefault="00BF7651" w:rsidP="00236712">
            <w:r>
              <w:t>50</w:t>
            </w:r>
          </w:p>
        </w:tc>
        <w:tc>
          <w:tcPr>
            <w:tcW w:w="5417" w:type="dxa"/>
          </w:tcPr>
          <w:p w:rsidR="00BF7651" w:rsidRDefault="00BF7651" w:rsidP="00236712">
            <w:r>
              <w:t>Письмо строчной буквы «ъ».</w:t>
            </w:r>
          </w:p>
        </w:tc>
        <w:tc>
          <w:tcPr>
            <w:tcW w:w="897" w:type="dxa"/>
          </w:tcPr>
          <w:p w:rsidR="00BF7651" w:rsidRDefault="00BF7651" w:rsidP="00236712">
            <w:r>
              <w:t>1</w:t>
            </w:r>
          </w:p>
        </w:tc>
        <w:tc>
          <w:tcPr>
            <w:tcW w:w="898" w:type="dxa"/>
          </w:tcPr>
          <w:p w:rsidR="00BF7651" w:rsidRDefault="00BF7651" w:rsidP="00236712">
            <w:r>
              <w:t>1</w:t>
            </w:r>
          </w:p>
        </w:tc>
        <w:tc>
          <w:tcPr>
            <w:tcW w:w="1084" w:type="dxa"/>
          </w:tcPr>
          <w:p w:rsidR="00BF7651" w:rsidRDefault="00BF7651" w:rsidP="00236712">
            <w:r>
              <w:t>-</w:t>
            </w:r>
          </w:p>
        </w:tc>
        <w:tc>
          <w:tcPr>
            <w:tcW w:w="1079" w:type="dxa"/>
          </w:tcPr>
          <w:p w:rsidR="00BF7651" w:rsidRDefault="00BF7651" w:rsidP="00236712">
            <w:r>
              <w:t>-</w:t>
            </w:r>
          </w:p>
        </w:tc>
      </w:tr>
      <w:tr w:rsidR="00BF7651" w:rsidTr="00236712">
        <w:tc>
          <w:tcPr>
            <w:tcW w:w="817" w:type="dxa"/>
          </w:tcPr>
          <w:p w:rsidR="00BF7651" w:rsidRDefault="00BF7651" w:rsidP="00236712">
            <w:r>
              <w:t>51</w:t>
            </w:r>
          </w:p>
        </w:tc>
        <w:tc>
          <w:tcPr>
            <w:tcW w:w="5417" w:type="dxa"/>
          </w:tcPr>
          <w:p w:rsidR="00BF7651" w:rsidRPr="00BF7651" w:rsidRDefault="00BF7651" w:rsidP="00236712">
            <w:pPr>
              <w:rPr>
                <w:lang w:val="ru-RU"/>
              </w:rPr>
            </w:pPr>
            <w:r w:rsidRPr="00BF7651">
              <w:rPr>
                <w:lang w:val="ru-RU"/>
              </w:rPr>
              <w:t>Закрепление написания всех букв русского алфавита.</w:t>
            </w:r>
          </w:p>
        </w:tc>
        <w:tc>
          <w:tcPr>
            <w:tcW w:w="897" w:type="dxa"/>
          </w:tcPr>
          <w:p w:rsidR="00BF7651" w:rsidRDefault="00BF7651" w:rsidP="00236712">
            <w:r>
              <w:t>6</w:t>
            </w:r>
          </w:p>
        </w:tc>
        <w:tc>
          <w:tcPr>
            <w:tcW w:w="898" w:type="dxa"/>
          </w:tcPr>
          <w:p w:rsidR="00BF7651" w:rsidRDefault="00BF7651" w:rsidP="00236712">
            <w:r>
              <w:t>-</w:t>
            </w:r>
          </w:p>
        </w:tc>
        <w:tc>
          <w:tcPr>
            <w:tcW w:w="1084" w:type="dxa"/>
          </w:tcPr>
          <w:p w:rsidR="00BF7651" w:rsidRDefault="00BF7651" w:rsidP="00236712">
            <w:r>
              <w:t>6</w:t>
            </w:r>
          </w:p>
        </w:tc>
        <w:tc>
          <w:tcPr>
            <w:tcW w:w="1079" w:type="dxa"/>
          </w:tcPr>
          <w:p w:rsidR="00BF7651" w:rsidRDefault="00BF7651" w:rsidP="00236712">
            <w:r>
              <w:t>-</w:t>
            </w:r>
          </w:p>
        </w:tc>
      </w:tr>
      <w:tr w:rsidR="00BF7651" w:rsidTr="00236712">
        <w:tc>
          <w:tcPr>
            <w:tcW w:w="817" w:type="dxa"/>
          </w:tcPr>
          <w:p w:rsidR="00BF7651" w:rsidRDefault="00BF7651" w:rsidP="00236712"/>
        </w:tc>
        <w:tc>
          <w:tcPr>
            <w:tcW w:w="5417" w:type="dxa"/>
          </w:tcPr>
          <w:p w:rsidR="00BF7651" w:rsidRPr="000A6D95" w:rsidRDefault="00BF7651" w:rsidP="00236712">
            <w:pPr>
              <w:rPr>
                <w:b/>
                <w:bCs/>
              </w:rPr>
            </w:pPr>
            <w:r w:rsidRPr="000A6D95">
              <w:rPr>
                <w:b/>
                <w:bCs/>
              </w:rPr>
              <w:t>Слово и предложение. Пунктуация.</w:t>
            </w:r>
          </w:p>
        </w:tc>
        <w:tc>
          <w:tcPr>
            <w:tcW w:w="897" w:type="dxa"/>
          </w:tcPr>
          <w:p w:rsidR="00BF7651" w:rsidRPr="000A6D95" w:rsidRDefault="00BF7651" w:rsidP="00236712">
            <w:pPr>
              <w:rPr>
                <w:b/>
                <w:bCs/>
              </w:rPr>
            </w:pPr>
            <w:r w:rsidRPr="000A6D95">
              <w:rPr>
                <w:b/>
                <w:bCs/>
              </w:rPr>
              <w:t>2</w:t>
            </w:r>
          </w:p>
        </w:tc>
        <w:tc>
          <w:tcPr>
            <w:tcW w:w="898" w:type="dxa"/>
          </w:tcPr>
          <w:p w:rsidR="00BF7651" w:rsidRPr="000A6D95" w:rsidRDefault="00BF7651" w:rsidP="00236712">
            <w:pPr>
              <w:rPr>
                <w:b/>
                <w:bCs/>
              </w:rPr>
            </w:pPr>
            <w:r w:rsidRPr="000A6D95">
              <w:rPr>
                <w:b/>
                <w:bCs/>
              </w:rPr>
              <w:t>2</w:t>
            </w:r>
          </w:p>
        </w:tc>
        <w:tc>
          <w:tcPr>
            <w:tcW w:w="1084" w:type="dxa"/>
          </w:tcPr>
          <w:p w:rsidR="00BF7651" w:rsidRPr="000A6D95" w:rsidRDefault="00BF7651" w:rsidP="00236712">
            <w:pPr>
              <w:rPr>
                <w:b/>
                <w:bCs/>
              </w:rPr>
            </w:pPr>
            <w:r w:rsidRPr="000A6D95">
              <w:rPr>
                <w:b/>
                <w:bCs/>
              </w:rPr>
              <w:t>-</w:t>
            </w:r>
          </w:p>
        </w:tc>
        <w:tc>
          <w:tcPr>
            <w:tcW w:w="1079" w:type="dxa"/>
          </w:tcPr>
          <w:p w:rsidR="00BF7651" w:rsidRPr="000A6D95" w:rsidRDefault="00BF7651" w:rsidP="00236712">
            <w:pPr>
              <w:rPr>
                <w:b/>
                <w:bCs/>
              </w:rPr>
            </w:pPr>
            <w:r w:rsidRPr="000A6D95">
              <w:rPr>
                <w:b/>
                <w:bCs/>
              </w:rPr>
              <w:t>-</w:t>
            </w:r>
          </w:p>
        </w:tc>
      </w:tr>
      <w:tr w:rsidR="00BF7651" w:rsidTr="00236712">
        <w:tc>
          <w:tcPr>
            <w:tcW w:w="817" w:type="dxa"/>
          </w:tcPr>
          <w:p w:rsidR="00BF7651" w:rsidRDefault="00BF7651" w:rsidP="00236712">
            <w:r>
              <w:t>52</w:t>
            </w:r>
          </w:p>
        </w:tc>
        <w:tc>
          <w:tcPr>
            <w:tcW w:w="5417" w:type="dxa"/>
          </w:tcPr>
          <w:p w:rsidR="00BF7651" w:rsidRDefault="00BF7651" w:rsidP="00236712">
            <w:r>
              <w:t>Отработка понятия «слово».</w:t>
            </w:r>
          </w:p>
        </w:tc>
        <w:tc>
          <w:tcPr>
            <w:tcW w:w="897" w:type="dxa"/>
          </w:tcPr>
          <w:p w:rsidR="00BF7651" w:rsidRDefault="00BF7651" w:rsidP="00236712">
            <w:r>
              <w:t>1</w:t>
            </w:r>
          </w:p>
        </w:tc>
        <w:tc>
          <w:tcPr>
            <w:tcW w:w="898" w:type="dxa"/>
          </w:tcPr>
          <w:p w:rsidR="00BF7651" w:rsidRDefault="00BF7651" w:rsidP="00236712">
            <w:r>
              <w:t>1</w:t>
            </w:r>
          </w:p>
        </w:tc>
        <w:tc>
          <w:tcPr>
            <w:tcW w:w="1084" w:type="dxa"/>
          </w:tcPr>
          <w:p w:rsidR="00BF7651" w:rsidRDefault="00BF7651" w:rsidP="00236712">
            <w:r>
              <w:t>-</w:t>
            </w:r>
          </w:p>
        </w:tc>
        <w:tc>
          <w:tcPr>
            <w:tcW w:w="1079" w:type="dxa"/>
          </w:tcPr>
          <w:p w:rsidR="00BF7651" w:rsidRDefault="00BF7651" w:rsidP="00236712">
            <w:r>
              <w:t>-</w:t>
            </w:r>
          </w:p>
        </w:tc>
      </w:tr>
      <w:tr w:rsidR="00BF7651" w:rsidTr="00236712">
        <w:tc>
          <w:tcPr>
            <w:tcW w:w="817" w:type="dxa"/>
          </w:tcPr>
          <w:p w:rsidR="00BF7651" w:rsidRDefault="00BF7651" w:rsidP="00236712">
            <w:r>
              <w:t>53</w:t>
            </w:r>
          </w:p>
        </w:tc>
        <w:tc>
          <w:tcPr>
            <w:tcW w:w="5417" w:type="dxa"/>
          </w:tcPr>
          <w:p w:rsidR="00BF7651" w:rsidRDefault="00BF7651" w:rsidP="00236712">
            <w:r>
              <w:t>Деление предложения на слова.</w:t>
            </w:r>
          </w:p>
        </w:tc>
        <w:tc>
          <w:tcPr>
            <w:tcW w:w="897" w:type="dxa"/>
          </w:tcPr>
          <w:p w:rsidR="00BF7651" w:rsidRDefault="00BF7651" w:rsidP="00236712">
            <w:r>
              <w:t>1</w:t>
            </w:r>
          </w:p>
        </w:tc>
        <w:tc>
          <w:tcPr>
            <w:tcW w:w="898" w:type="dxa"/>
          </w:tcPr>
          <w:p w:rsidR="00BF7651" w:rsidRDefault="00BF7651" w:rsidP="00236712">
            <w:r>
              <w:t>1</w:t>
            </w:r>
          </w:p>
        </w:tc>
        <w:tc>
          <w:tcPr>
            <w:tcW w:w="1084" w:type="dxa"/>
          </w:tcPr>
          <w:p w:rsidR="00BF7651" w:rsidRDefault="00BF7651" w:rsidP="00236712">
            <w:r>
              <w:t>-</w:t>
            </w:r>
          </w:p>
        </w:tc>
        <w:tc>
          <w:tcPr>
            <w:tcW w:w="1079" w:type="dxa"/>
          </w:tcPr>
          <w:p w:rsidR="00BF7651" w:rsidRDefault="00BF7651" w:rsidP="00236712">
            <w:r>
              <w:t>-</w:t>
            </w:r>
          </w:p>
        </w:tc>
      </w:tr>
      <w:tr w:rsidR="00BF7651" w:rsidTr="00236712">
        <w:tc>
          <w:tcPr>
            <w:tcW w:w="817" w:type="dxa"/>
          </w:tcPr>
          <w:p w:rsidR="00BF7651" w:rsidRDefault="00BF7651" w:rsidP="00236712"/>
        </w:tc>
        <w:tc>
          <w:tcPr>
            <w:tcW w:w="5417" w:type="dxa"/>
          </w:tcPr>
          <w:p w:rsidR="00BF7651" w:rsidRPr="000A6D95" w:rsidRDefault="00BF7651" w:rsidP="00236712">
            <w:pPr>
              <w:rPr>
                <w:b/>
                <w:bCs/>
              </w:rPr>
            </w:pPr>
            <w:r w:rsidRPr="000A6D95">
              <w:rPr>
                <w:b/>
                <w:bCs/>
              </w:rPr>
              <w:t>Педагогическая диагностика</w:t>
            </w:r>
          </w:p>
        </w:tc>
        <w:tc>
          <w:tcPr>
            <w:tcW w:w="897" w:type="dxa"/>
          </w:tcPr>
          <w:p w:rsidR="00BF7651" w:rsidRPr="000A6D95" w:rsidRDefault="00BF7651" w:rsidP="00236712">
            <w:pPr>
              <w:rPr>
                <w:b/>
                <w:bCs/>
              </w:rPr>
            </w:pPr>
            <w:r w:rsidRPr="000A6D95">
              <w:rPr>
                <w:b/>
                <w:bCs/>
              </w:rPr>
              <w:t>2</w:t>
            </w:r>
          </w:p>
        </w:tc>
        <w:tc>
          <w:tcPr>
            <w:tcW w:w="898" w:type="dxa"/>
          </w:tcPr>
          <w:p w:rsidR="00BF7651" w:rsidRPr="000A6D95" w:rsidRDefault="00BF7651" w:rsidP="00236712">
            <w:pPr>
              <w:rPr>
                <w:b/>
                <w:bCs/>
              </w:rPr>
            </w:pPr>
            <w:r w:rsidRPr="000A6D95">
              <w:rPr>
                <w:b/>
                <w:bCs/>
              </w:rPr>
              <w:t>-</w:t>
            </w:r>
          </w:p>
        </w:tc>
        <w:tc>
          <w:tcPr>
            <w:tcW w:w="1084" w:type="dxa"/>
          </w:tcPr>
          <w:p w:rsidR="00BF7651" w:rsidRPr="000A6D95" w:rsidRDefault="00BF7651" w:rsidP="00236712">
            <w:pPr>
              <w:rPr>
                <w:b/>
                <w:bCs/>
              </w:rPr>
            </w:pPr>
            <w:r w:rsidRPr="000A6D95">
              <w:rPr>
                <w:b/>
                <w:bCs/>
              </w:rPr>
              <w:t>-</w:t>
            </w:r>
          </w:p>
        </w:tc>
        <w:tc>
          <w:tcPr>
            <w:tcW w:w="1079" w:type="dxa"/>
          </w:tcPr>
          <w:p w:rsidR="00BF7651" w:rsidRPr="000A6D95" w:rsidRDefault="00BF7651" w:rsidP="00236712">
            <w:pPr>
              <w:rPr>
                <w:b/>
                <w:bCs/>
              </w:rPr>
            </w:pPr>
            <w:r w:rsidRPr="000A6D95">
              <w:rPr>
                <w:b/>
                <w:bCs/>
              </w:rPr>
              <w:t>2</w:t>
            </w:r>
          </w:p>
        </w:tc>
      </w:tr>
      <w:tr w:rsidR="00BF7651" w:rsidTr="00236712">
        <w:tc>
          <w:tcPr>
            <w:tcW w:w="817" w:type="dxa"/>
          </w:tcPr>
          <w:p w:rsidR="00BF7651" w:rsidRDefault="00BF7651" w:rsidP="00236712">
            <w:r>
              <w:t>54</w:t>
            </w:r>
          </w:p>
        </w:tc>
        <w:tc>
          <w:tcPr>
            <w:tcW w:w="5417" w:type="dxa"/>
          </w:tcPr>
          <w:p w:rsidR="00BF7651" w:rsidRPr="000A6D95" w:rsidRDefault="00BF7651" w:rsidP="00236712">
            <w:pPr>
              <w:rPr>
                <w:b/>
                <w:bCs/>
              </w:rPr>
            </w:pPr>
            <w:r w:rsidRPr="000A6D95">
              <w:rPr>
                <w:b/>
                <w:bCs/>
              </w:rPr>
              <w:t xml:space="preserve">Повторение </w:t>
            </w:r>
          </w:p>
        </w:tc>
        <w:tc>
          <w:tcPr>
            <w:tcW w:w="897" w:type="dxa"/>
          </w:tcPr>
          <w:p w:rsidR="00BF7651" w:rsidRPr="000A6D95" w:rsidRDefault="00BF7651" w:rsidP="00236712">
            <w:pPr>
              <w:rPr>
                <w:b/>
                <w:bCs/>
              </w:rPr>
            </w:pPr>
            <w:r>
              <w:rPr>
                <w:b/>
                <w:bCs/>
              </w:rPr>
              <w:t>26</w:t>
            </w:r>
          </w:p>
        </w:tc>
        <w:tc>
          <w:tcPr>
            <w:tcW w:w="898" w:type="dxa"/>
          </w:tcPr>
          <w:p w:rsidR="00BF7651" w:rsidRPr="000A6D95" w:rsidRDefault="00BF7651" w:rsidP="00236712">
            <w:pPr>
              <w:rPr>
                <w:b/>
                <w:bCs/>
              </w:rPr>
            </w:pPr>
            <w:r w:rsidRPr="000A6D95">
              <w:rPr>
                <w:b/>
                <w:bCs/>
              </w:rPr>
              <w:t>-</w:t>
            </w:r>
          </w:p>
        </w:tc>
        <w:tc>
          <w:tcPr>
            <w:tcW w:w="1084" w:type="dxa"/>
          </w:tcPr>
          <w:p w:rsidR="00BF7651" w:rsidRPr="000A6D95" w:rsidRDefault="00BF7651" w:rsidP="00236712">
            <w:pPr>
              <w:rPr>
                <w:b/>
                <w:bCs/>
              </w:rPr>
            </w:pPr>
            <w:r w:rsidRPr="000A6D95">
              <w:rPr>
                <w:b/>
                <w:bCs/>
              </w:rPr>
              <w:t>6</w:t>
            </w:r>
          </w:p>
        </w:tc>
        <w:tc>
          <w:tcPr>
            <w:tcW w:w="1079" w:type="dxa"/>
          </w:tcPr>
          <w:p w:rsidR="00BF7651" w:rsidRPr="000A6D95" w:rsidRDefault="00BF7651" w:rsidP="00236712">
            <w:pPr>
              <w:rPr>
                <w:b/>
                <w:bCs/>
              </w:rPr>
            </w:pPr>
            <w:r w:rsidRPr="000A6D95">
              <w:rPr>
                <w:b/>
                <w:bCs/>
              </w:rPr>
              <w:t>-</w:t>
            </w:r>
          </w:p>
        </w:tc>
      </w:tr>
      <w:tr w:rsidR="00BF7651" w:rsidRPr="006F2DDB" w:rsidTr="00236712">
        <w:tc>
          <w:tcPr>
            <w:tcW w:w="817" w:type="dxa"/>
          </w:tcPr>
          <w:p w:rsidR="00BF7651" w:rsidRDefault="00BF7651" w:rsidP="00236712"/>
        </w:tc>
        <w:tc>
          <w:tcPr>
            <w:tcW w:w="5417" w:type="dxa"/>
          </w:tcPr>
          <w:p w:rsidR="00BF7651" w:rsidRPr="000A6D95" w:rsidRDefault="00BF7651" w:rsidP="00236712">
            <w:pPr>
              <w:rPr>
                <w:b/>
                <w:bCs/>
              </w:rPr>
            </w:pPr>
            <w:r w:rsidRPr="000A6D95">
              <w:rPr>
                <w:b/>
                <w:bCs/>
              </w:rPr>
              <w:t xml:space="preserve">                                                           Итого</w:t>
            </w:r>
          </w:p>
        </w:tc>
        <w:tc>
          <w:tcPr>
            <w:tcW w:w="897" w:type="dxa"/>
          </w:tcPr>
          <w:p w:rsidR="00BF7651" w:rsidRPr="000A6D95" w:rsidRDefault="00BF7651" w:rsidP="00236712">
            <w:pPr>
              <w:rPr>
                <w:b/>
                <w:bCs/>
              </w:rPr>
            </w:pPr>
            <w:r>
              <w:rPr>
                <w:b/>
                <w:bCs/>
              </w:rPr>
              <w:t>125</w:t>
            </w:r>
          </w:p>
        </w:tc>
        <w:tc>
          <w:tcPr>
            <w:tcW w:w="898" w:type="dxa"/>
          </w:tcPr>
          <w:p w:rsidR="00BF7651" w:rsidRPr="000A6D95" w:rsidRDefault="00BF7651" w:rsidP="00236712">
            <w:pPr>
              <w:rPr>
                <w:b/>
                <w:bCs/>
              </w:rPr>
            </w:pPr>
            <w:r>
              <w:rPr>
                <w:b/>
                <w:bCs/>
              </w:rPr>
              <w:t>86</w:t>
            </w:r>
          </w:p>
        </w:tc>
        <w:tc>
          <w:tcPr>
            <w:tcW w:w="1084" w:type="dxa"/>
          </w:tcPr>
          <w:p w:rsidR="00BF7651" w:rsidRPr="000A6D95" w:rsidRDefault="00BF7651" w:rsidP="00236712">
            <w:pPr>
              <w:rPr>
                <w:b/>
                <w:bCs/>
              </w:rPr>
            </w:pPr>
            <w:r w:rsidRPr="000A6D95">
              <w:rPr>
                <w:b/>
                <w:bCs/>
              </w:rPr>
              <w:t>24</w:t>
            </w:r>
          </w:p>
        </w:tc>
        <w:tc>
          <w:tcPr>
            <w:tcW w:w="1079" w:type="dxa"/>
          </w:tcPr>
          <w:p w:rsidR="00BF7651" w:rsidRPr="000A6D95" w:rsidRDefault="00BF7651" w:rsidP="00236712">
            <w:pPr>
              <w:rPr>
                <w:b/>
                <w:bCs/>
              </w:rPr>
            </w:pPr>
            <w:r w:rsidRPr="000A6D95">
              <w:rPr>
                <w:b/>
                <w:bCs/>
              </w:rPr>
              <w:t>2</w:t>
            </w:r>
          </w:p>
        </w:tc>
      </w:tr>
    </w:tbl>
    <w:p w:rsidR="00BF7651" w:rsidRPr="007F26B6" w:rsidRDefault="00BF7651" w:rsidP="00BF7651">
      <w:pPr>
        <w:rPr>
          <w:b/>
          <w:bCs/>
        </w:rPr>
      </w:pPr>
    </w:p>
    <w:p w:rsidR="00BF7651" w:rsidRPr="004749B5" w:rsidRDefault="00BF7651" w:rsidP="00BF7651">
      <w:pPr>
        <w:jc w:val="center"/>
        <w:rPr>
          <w:b/>
          <w:bCs/>
          <w:sz w:val="28"/>
          <w:szCs w:val="28"/>
        </w:rPr>
      </w:pPr>
      <w:r>
        <w:rPr>
          <w:b/>
          <w:bCs/>
          <w:sz w:val="28"/>
          <w:szCs w:val="28"/>
        </w:rPr>
        <w:t>Русский  язык - 40 часов</w:t>
      </w:r>
    </w:p>
    <w:p w:rsidR="00BF7651" w:rsidRDefault="00BF7651" w:rsidP="00BF7651">
      <w:pPr>
        <w:rPr>
          <w:b/>
          <w:bCs/>
          <w:i/>
          <w:iCs/>
        </w:rPr>
      </w:pPr>
      <w:r>
        <w:rPr>
          <w:b/>
          <w:bCs/>
          <w:i/>
          <w:iCs/>
        </w:rPr>
        <w:t>а ) ф</w:t>
      </w:r>
      <w:r w:rsidRPr="004749B5">
        <w:rPr>
          <w:b/>
          <w:bCs/>
          <w:i/>
          <w:iCs/>
        </w:rPr>
        <w:t>онетика (10 часов),</w:t>
      </w:r>
    </w:p>
    <w:p w:rsidR="00BF7651" w:rsidRDefault="00BF7651" w:rsidP="00BF7651">
      <w:pPr>
        <w:rPr>
          <w:b/>
          <w:bCs/>
          <w:i/>
          <w:iCs/>
        </w:rPr>
      </w:pPr>
      <w:r>
        <w:rPr>
          <w:b/>
          <w:bCs/>
          <w:i/>
          <w:iCs/>
        </w:rPr>
        <w:t xml:space="preserve">б ) </w:t>
      </w:r>
      <w:r w:rsidRPr="004749B5">
        <w:rPr>
          <w:b/>
          <w:bCs/>
          <w:i/>
          <w:iCs/>
        </w:rPr>
        <w:t>грамматика (16 часов),</w:t>
      </w:r>
    </w:p>
    <w:p w:rsidR="00BF7651" w:rsidRDefault="00BF7651" w:rsidP="00BF7651">
      <w:pPr>
        <w:rPr>
          <w:b/>
          <w:bCs/>
          <w:i/>
          <w:iCs/>
        </w:rPr>
      </w:pPr>
      <w:r>
        <w:rPr>
          <w:b/>
          <w:bCs/>
          <w:i/>
          <w:iCs/>
        </w:rPr>
        <w:t>в ) правописание (9 часов)</w:t>
      </w:r>
    </w:p>
    <w:p w:rsidR="00BF7651" w:rsidRPr="004749B5" w:rsidRDefault="00BF7651" w:rsidP="00BF7651">
      <w:pPr>
        <w:rPr>
          <w:b/>
          <w:bCs/>
          <w:i/>
          <w:iCs/>
        </w:rPr>
      </w:pPr>
      <w:r>
        <w:rPr>
          <w:b/>
          <w:bCs/>
          <w:i/>
          <w:iCs/>
        </w:rPr>
        <w:t xml:space="preserve">г ) </w:t>
      </w:r>
      <w:r w:rsidRPr="004749B5">
        <w:rPr>
          <w:b/>
          <w:bCs/>
          <w:i/>
          <w:iCs/>
        </w:rPr>
        <w:t>развитие речи (5 часов)</w:t>
      </w:r>
    </w:p>
    <w:p w:rsidR="00BF7651" w:rsidRPr="00BF7651" w:rsidRDefault="00BF7651" w:rsidP="00BF7651">
      <w:pPr>
        <w:rPr>
          <w:lang w:val="ru-RU"/>
        </w:rPr>
      </w:pPr>
      <w:r w:rsidRPr="00BF7651">
        <w:rPr>
          <w:lang w:val="ru-RU"/>
        </w:rPr>
        <w:t>Звуки и обозначение их буквами. Наблюдение расхождения произношения и обозначения звуков. Фонетическая транскрипция.</w:t>
      </w:r>
    </w:p>
    <w:p w:rsidR="00BF7651" w:rsidRPr="00BF7651" w:rsidRDefault="00BF7651" w:rsidP="00BF7651">
      <w:pPr>
        <w:rPr>
          <w:lang w:val="ru-RU"/>
        </w:rPr>
      </w:pPr>
      <w:r w:rsidRPr="00BF7651">
        <w:rPr>
          <w:lang w:val="ru-RU"/>
        </w:rPr>
        <w:t>Слово. Звуки и обозначение их буквами - строительный материал слова. Смыслоразличительная роль звуков речи в слове. Наблюдение связи звуковой структуры слова и его значения (слова, полученные путем замены звуков).</w:t>
      </w:r>
    </w:p>
    <w:p w:rsidR="00BF7651" w:rsidRPr="00BF7651" w:rsidRDefault="00BF7651" w:rsidP="00BF7651">
      <w:pPr>
        <w:rPr>
          <w:lang w:val="ru-RU"/>
        </w:rPr>
      </w:pPr>
      <w:r w:rsidRPr="00BF7651">
        <w:rPr>
          <w:lang w:val="ru-RU"/>
        </w:rPr>
        <w:t>Слоги. Слоговая структура слова.</w:t>
      </w:r>
    </w:p>
    <w:p w:rsidR="00BF7651" w:rsidRPr="00BF7651" w:rsidRDefault="00BF7651" w:rsidP="00BF7651">
      <w:pPr>
        <w:rPr>
          <w:lang w:val="ru-RU"/>
        </w:rPr>
      </w:pPr>
      <w:r w:rsidRPr="00BF7651">
        <w:rPr>
          <w:lang w:val="ru-RU"/>
        </w:rPr>
        <w:t>Гласные и согласные звуки. Слогообразующая роль гласных звуков. Деление слов на слоги.</w:t>
      </w:r>
    </w:p>
    <w:p w:rsidR="00BF7651" w:rsidRPr="00BF7651" w:rsidRDefault="00BF7651" w:rsidP="00BF7651">
      <w:pPr>
        <w:rPr>
          <w:lang w:val="ru-RU"/>
        </w:rPr>
      </w:pPr>
      <w:r w:rsidRPr="00BF7651">
        <w:rPr>
          <w:lang w:val="ru-RU"/>
        </w:rPr>
        <w:t>Правила переноса слов на письме.</w:t>
      </w:r>
    </w:p>
    <w:p w:rsidR="00BF7651" w:rsidRPr="00BF7651" w:rsidRDefault="00BF7651" w:rsidP="00BF7651">
      <w:pPr>
        <w:rPr>
          <w:lang w:val="ru-RU"/>
        </w:rPr>
      </w:pPr>
      <w:r w:rsidRPr="00BF7651">
        <w:rPr>
          <w:lang w:val="ru-RU"/>
        </w:rPr>
        <w:t>Ударение в слове. Словообразующая функция ударения. Ударные и безударные слоги.</w:t>
      </w:r>
    </w:p>
    <w:p w:rsidR="00BF7651" w:rsidRPr="00BF7651" w:rsidRDefault="00BF7651" w:rsidP="00BF7651">
      <w:pPr>
        <w:rPr>
          <w:lang w:val="ru-RU"/>
        </w:rPr>
      </w:pPr>
      <w:r w:rsidRPr="00BF7651">
        <w:rPr>
          <w:lang w:val="ru-RU"/>
        </w:rPr>
        <w:t xml:space="preserve">Предложение. Выделение предложения из потока речи. Сравнение набора слов и предложения. Признак предложения: законченность мысли. Членение предложения на слова. Определение количества слов в предложении. Узнавание предложения по вопросам: о чем говорится? что говорится о...? Связь слов в предложении. Главные члены предложения - грамматическая основа предложения (наблюдение). Наблюдение изменения смысла </w:t>
      </w:r>
      <w:r w:rsidRPr="00BF7651">
        <w:rPr>
          <w:lang w:val="ru-RU"/>
        </w:rPr>
        <w:lastRenderedPageBreak/>
        <w:t>предложения в ситуациях изменения порядка слов, при замене слова в основе предложения, при распространении предложения.</w:t>
      </w:r>
    </w:p>
    <w:p w:rsidR="00BF7651" w:rsidRPr="00BF7651" w:rsidRDefault="00BF7651" w:rsidP="00BF7651">
      <w:pPr>
        <w:rPr>
          <w:lang w:val="ru-RU"/>
        </w:rPr>
      </w:pPr>
      <w:r w:rsidRPr="00BF7651">
        <w:rPr>
          <w:lang w:val="ru-RU"/>
        </w:rPr>
        <w:t>Знаки препинания в конце предложения (</w:t>
      </w:r>
      <w:r w:rsidRPr="00BF7651">
        <w:rPr>
          <w:i/>
          <w:iCs/>
          <w:lang w:val="ru-RU"/>
        </w:rPr>
        <w:t>. ? !</w:t>
      </w:r>
      <w:r w:rsidRPr="00BF7651">
        <w:rPr>
          <w:lang w:val="ru-RU"/>
        </w:rPr>
        <w:t>).</w:t>
      </w:r>
    </w:p>
    <w:p w:rsidR="00BF7651" w:rsidRPr="00BF7651" w:rsidRDefault="00BF7651" w:rsidP="00BF7651">
      <w:pPr>
        <w:rPr>
          <w:lang w:val="ru-RU"/>
        </w:rPr>
      </w:pPr>
      <w:r w:rsidRPr="00BF7651">
        <w:rPr>
          <w:lang w:val="ru-RU"/>
        </w:rPr>
        <w:t>Виды предложений по цели высказывания: повествовательные ,вопросительные, побудительные. Восклицательные предложения.</w:t>
      </w:r>
    </w:p>
    <w:p w:rsidR="00BF7651" w:rsidRPr="00BF7651" w:rsidRDefault="00BF7651" w:rsidP="00BF7651">
      <w:pPr>
        <w:rPr>
          <w:lang w:val="ru-RU"/>
        </w:rPr>
      </w:pPr>
      <w:r w:rsidRPr="00BF7651">
        <w:rPr>
          <w:lang w:val="ru-RU"/>
        </w:rPr>
        <w:t>Самостоятельное составление предложений. Слова вежливого общения.</w:t>
      </w:r>
    </w:p>
    <w:p w:rsidR="00BF7651" w:rsidRPr="00BF7651" w:rsidRDefault="00BF7651" w:rsidP="00BF7651">
      <w:pPr>
        <w:rPr>
          <w:lang w:val="ru-RU"/>
        </w:rPr>
      </w:pPr>
      <w:r w:rsidRPr="00BF7651">
        <w:rPr>
          <w:lang w:val="ru-RU"/>
        </w:rPr>
        <w:t>Текст и предложение. Различение предложения и текста. Смысловая связь предложений в тексте. Признаки текста: целостность и законченность сообщения (наблюдение: текст состоит из предложений, предложения в тексте связаны по смыслу). Членение непунктированного текста на предложения. Красная строка. Абзац.</w:t>
      </w:r>
    </w:p>
    <w:p w:rsidR="00BF7651" w:rsidRPr="00BF7651" w:rsidRDefault="00BF7651" w:rsidP="00BF7651">
      <w:pPr>
        <w:rPr>
          <w:lang w:val="ru-RU"/>
        </w:rPr>
      </w:pPr>
      <w:r w:rsidRPr="00BF7651">
        <w:rPr>
          <w:lang w:val="ru-RU"/>
        </w:rPr>
        <w:t>План речи (наблюдение).</w:t>
      </w:r>
    </w:p>
    <w:p w:rsidR="00BF7651" w:rsidRPr="00BF7651" w:rsidRDefault="00BF7651" w:rsidP="00BF7651">
      <w:pPr>
        <w:rPr>
          <w:lang w:val="ru-RU"/>
        </w:rPr>
      </w:pPr>
      <w:r w:rsidRPr="00BF7651">
        <w:rPr>
          <w:lang w:val="ru-RU"/>
        </w:rPr>
        <w:t>Слово. Имена собственные. Правила употребления заглавной буквы.</w:t>
      </w:r>
    </w:p>
    <w:p w:rsidR="00BF7651" w:rsidRPr="00BF7651" w:rsidRDefault="00BF7651" w:rsidP="00BF7651">
      <w:pPr>
        <w:rPr>
          <w:lang w:val="ru-RU"/>
        </w:rPr>
      </w:pPr>
      <w:r w:rsidRPr="00BF7651">
        <w:rPr>
          <w:lang w:val="ru-RU"/>
        </w:rPr>
        <w:t xml:space="preserve">Алфавит. Название и порядок букв русского алфавита. Наблюдение соответствия букв алфавита определенным звукам (в русском алфавите все буквы вне слова обозначают звуки, кроме </w:t>
      </w:r>
      <w:r w:rsidRPr="00BF7651">
        <w:rPr>
          <w:i/>
          <w:iCs/>
          <w:lang w:val="ru-RU"/>
        </w:rPr>
        <w:t xml:space="preserve">ь </w:t>
      </w:r>
      <w:r w:rsidRPr="00BF7651">
        <w:rPr>
          <w:lang w:val="ru-RU"/>
        </w:rPr>
        <w:t xml:space="preserve">и </w:t>
      </w:r>
      <w:r w:rsidRPr="00BF7651">
        <w:rPr>
          <w:i/>
          <w:iCs/>
          <w:lang w:val="ru-RU"/>
        </w:rPr>
        <w:t>ъ</w:t>
      </w:r>
      <w:r w:rsidRPr="00BF7651">
        <w:rPr>
          <w:lang w:val="ru-RU"/>
        </w:rPr>
        <w:t>).</w:t>
      </w:r>
    </w:p>
    <w:p w:rsidR="00BF7651" w:rsidRPr="00BF7651" w:rsidRDefault="00BF7651" w:rsidP="00BF7651">
      <w:pPr>
        <w:rPr>
          <w:lang w:val="ru-RU"/>
        </w:rPr>
      </w:pPr>
      <w:r w:rsidRPr="00BF7651">
        <w:rPr>
          <w:lang w:val="ru-RU"/>
        </w:rPr>
        <w:t>Звуки и обозначение их буквами. Твердые и мягкие согласные звуки. Наблюдение отсутствия специальных букв для обозначения твердых и мягких согласных звуков. Различение их внутри звуковых пар.</w:t>
      </w:r>
    </w:p>
    <w:p w:rsidR="00BF7651" w:rsidRPr="00BF7651" w:rsidRDefault="00BF7651" w:rsidP="00BF7651">
      <w:pPr>
        <w:rPr>
          <w:i/>
          <w:iCs/>
          <w:lang w:val="ru-RU"/>
        </w:rPr>
      </w:pPr>
      <w:r w:rsidRPr="00BF7651">
        <w:rPr>
          <w:lang w:val="ru-RU"/>
        </w:rPr>
        <w:t xml:space="preserve">Способы обозначения мягкости согласных звуков буквами </w:t>
      </w:r>
      <w:r w:rsidRPr="00BF7651">
        <w:rPr>
          <w:i/>
          <w:iCs/>
          <w:lang w:val="ru-RU"/>
        </w:rPr>
        <w:t>я, ю, е, ё, и, ь</w:t>
      </w:r>
      <w:r w:rsidRPr="00BF7651">
        <w:rPr>
          <w:lang w:val="ru-RU"/>
        </w:rPr>
        <w:t>. Слова, в которых расходится количество звуков с количеством букв.</w:t>
      </w:r>
    </w:p>
    <w:p w:rsidR="00BF7651" w:rsidRPr="00BF7651" w:rsidRDefault="00BF7651" w:rsidP="00BF7651">
      <w:pPr>
        <w:rPr>
          <w:lang w:val="ru-RU"/>
        </w:rPr>
      </w:pPr>
      <w:r w:rsidRPr="00BF7651">
        <w:rPr>
          <w:lang w:val="ru-RU"/>
        </w:rPr>
        <w:t xml:space="preserve">Функции йотированных гласных: обозначает мягкость согласных звуков; обозначает два звука. Фонетическая транскрипция (слова с буквами </w:t>
      </w:r>
      <w:r w:rsidRPr="00BF7651">
        <w:rPr>
          <w:i/>
          <w:iCs/>
          <w:lang w:val="ru-RU"/>
        </w:rPr>
        <w:t>я, ю, е, ё</w:t>
      </w:r>
      <w:r w:rsidRPr="00BF7651">
        <w:rPr>
          <w:lang w:val="ru-RU"/>
        </w:rPr>
        <w:t>).</w:t>
      </w:r>
    </w:p>
    <w:p w:rsidR="00BF7651" w:rsidRPr="00BF7651" w:rsidRDefault="00BF7651" w:rsidP="00BF7651">
      <w:pPr>
        <w:rPr>
          <w:lang w:val="ru-RU"/>
        </w:rPr>
      </w:pPr>
      <w:r w:rsidRPr="00BF7651">
        <w:rPr>
          <w:lang w:val="ru-RU"/>
        </w:rPr>
        <w:t xml:space="preserve">Звуки и буквы. Шипящие согласные звуки. Буквы шипящих согласных звуков: парных согласных </w:t>
      </w:r>
      <w:r w:rsidRPr="00BF7651">
        <w:rPr>
          <w:i/>
          <w:iCs/>
          <w:lang w:val="ru-RU"/>
        </w:rPr>
        <w:t xml:space="preserve">ж </w:t>
      </w:r>
      <w:r w:rsidRPr="00BF7651">
        <w:rPr>
          <w:lang w:val="ru-RU"/>
        </w:rPr>
        <w:t xml:space="preserve">и </w:t>
      </w:r>
      <w:r w:rsidRPr="00BF7651">
        <w:rPr>
          <w:i/>
          <w:iCs/>
          <w:lang w:val="ru-RU"/>
        </w:rPr>
        <w:t>ш</w:t>
      </w:r>
      <w:r w:rsidRPr="00BF7651">
        <w:rPr>
          <w:lang w:val="ru-RU"/>
        </w:rPr>
        <w:t xml:space="preserve">; непарных согласных </w:t>
      </w:r>
      <w:r w:rsidRPr="00BF7651">
        <w:rPr>
          <w:i/>
          <w:iCs/>
          <w:lang w:val="ru-RU"/>
        </w:rPr>
        <w:t xml:space="preserve">ч </w:t>
      </w:r>
      <w:r w:rsidRPr="00BF7651">
        <w:rPr>
          <w:lang w:val="ru-RU"/>
        </w:rPr>
        <w:t xml:space="preserve">и </w:t>
      </w:r>
      <w:r w:rsidRPr="00BF7651">
        <w:rPr>
          <w:i/>
          <w:iCs/>
          <w:lang w:val="ru-RU"/>
        </w:rPr>
        <w:t>щ</w:t>
      </w:r>
      <w:r w:rsidRPr="00BF7651">
        <w:rPr>
          <w:lang w:val="ru-RU"/>
        </w:rPr>
        <w:t xml:space="preserve">. Правописание буквосочетаний </w:t>
      </w:r>
      <w:r w:rsidRPr="00BF7651">
        <w:rPr>
          <w:i/>
          <w:iCs/>
          <w:lang w:val="ru-RU"/>
        </w:rPr>
        <w:t>жи5ши, ча5ща, чу5щу, чк, чн, щн</w:t>
      </w:r>
      <w:r w:rsidRPr="00BF7651">
        <w:rPr>
          <w:lang w:val="ru-RU"/>
        </w:rPr>
        <w:t>.</w:t>
      </w:r>
    </w:p>
    <w:p w:rsidR="00BF7651" w:rsidRPr="00BF7651" w:rsidRDefault="00BF7651" w:rsidP="00BF7651">
      <w:pPr>
        <w:rPr>
          <w:lang w:val="ru-RU"/>
        </w:rPr>
      </w:pPr>
      <w:r w:rsidRPr="00BF7651">
        <w:rPr>
          <w:lang w:val="ru-RU"/>
        </w:rPr>
        <w:t>Звуки и обозначение их буквами. Звонкие и глухие согласные звуки. Буквы парных звонких, глухих согласных звуков. Буквы непарных звонких, глухих согласных звуков.</w:t>
      </w:r>
    </w:p>
    <w:p w:rsidR="00BF7651" w:rsidRPr="00BF7651" w:rsidRDefault="00BF7651" w:rsidP="00BF7651">
      <w:pPr>
        <w:rPr>
          <w:lang w:val="ru-RU"/>
        </w:rPr>
      </w:pPr>
      <w:r w:rsidRPr="00BF7651">
        <w:rPr>
          <w:lang w:val="ru-RU"/>
        </w:rPr>
        <w:t>Наблюдение расхождения произношения и написания согласных звуков (оглушение на конце слова). Звуко-буквенный анализ слова.</w:t>
      </w:r>
    </w:p>
    <w:p w:rsidR="00BF7651" w:rsidRPr="00BF7651" w:rsidRDefault="00BF7651" w:rsidP="00BF7651">
      <w:pPr>
        <w:rPr>
          <w:lang w:val="ru-RU"/>
        </w:rPr>
      </w:pPr>
      <w:r w:rsidRPr="00BF7651">
        <w:rPr>
          <w:lang w:val="ru-RU"/>
        </w:rPr>
        <w:t>Слово. Различение реальных предметов и их названий. Номинативная или назывная функция слова: слова, обозначающие предметы, явления, события, состояния, действия, признаки, качества.</w:t>
      </w:r>
    </w:p>
    <w:p w:rsidR="00BF7651" w:rsidRPr="00BF7651" w:rsidRDefault="00BF7651" w:rsidP="00BF7651">
      <w:pPr>
        <w:rPr>
          <w:lang w:val="ru-RU"/>
        </w:rPr>
      </w:pPr>
      <w:r w:rsidRPr="00BF7651">
        <w:rPr>
          <w:lang w:val="ru-RU"/>
        </w:rPr>
        <w:t>Части речи в грамматике: имя существительное, имя прилагательное, глагол.</w:t>
      </w:r>
    </w:p>
    <w:p w:rsidR="00BF7651" w:rsidRPr="00BF7651" w:rsidRDefault="00BF7651" w:rsidP="00BF7651">
      <w:pPr>
        <w:rPr>
          <w:lang w:val="ru-RU"/>
        </w:rPr>
      </w:pPr>
      <w:r w:rsidRPr="00BF7651">
        <w:rPr>
          <w:lang w:val="ru-RU"/>
        </w:rPr>
        <w:t>Предлог. Предлоги служат для связи слов в предложении. Отличие предлога от приставки (наблюдение). Раздельное написание предлогов со словами.</w:t>
      </w:r>
    </w:p>
    <w:p w:rsidR="00BF7651" w:rsidRPr="00BF7651" w:rsidRDefault="00BF7651" w:rsidP="00BF7651">
      <w:pPr>
        <w:rPr>
          <w:lang w:val="ru-RU"/>
        </w:rPr>
      </w:pPr>
      <w:r w:rsidRPr="00BF7651">
        <w:rPr>
          <w:lang w:val="ru-RU"/>
        </w:rPr>
        <w:t>Слово. Корень слова как общая часть родственных (однокоренных) слов. Наблюдение словообразования (на примере однокоренных слов, изменения ударения в слове).</w:t>
      </w:r>
    </w:p>
    <w:p w:rsidR="00BF7651" w:rsidRPr="00BF7651" w:rsidRDefault="00BF7651" w:rsidP="00BF7651">
      <w:pPr>
        <w:rPr>
          <w:lang w:val="ru-RU"/>
        </w:rPr>
      </w:pPr>
      <w:r w:rsidRPr="00BF7651">
        <w:rPr>
          <w:lang w:val="ru-RU"/>
        </w:rPr>
        <w:t>Наблюдение словоизменения (формообразования) на примере слов, обозначающих предметы и признаки предметов (изолированно и в словосочетаниях).</w:t>
      </w:r>
    </w:p>
    <w:p w:rsidR="00BF7651" w:rsidRPr="00BF7651" w:rsidRDefault="00BF7651" w:rsidP="00BF7651">
      <w:pPr>
        <w:rPr>
          <w:lang w:val="ru-RU"/>
        </w:rPr>
      </w:pPr>
      <w:r w:rsidRPr="00BF7651">
        <w:rPr>
          <w:lang w:val="ru-RU"/>
        </w:rPr>
        <w:t>Слово. Языковые средства выразительности речи: употребление слов в переносном значении; образные сравнения; слова, близкие и противоположные по значению; эмоциональная лексика, выражающая различные чувства (</w:t>
      </w:r>
      <w:r w:rsidRPr="00BF7651">
        <w:rPr>
          <w:i/>
          <w:iCs/>
          <w:lang w:val="ru-RU"/>
        </w:rPr>
        <w:t xml:space="preserve">бабка </w:t>
      </w:r>
      <w:r w:rsidRPr="00BF7651">
        <w:rPr>
          <w:lang w:val="ru-RU"/>
        </w:rPr>
        <w:t xml:space="preserve">_ обидное слово, а </w:t>
      </w:r>
      <w:r w:rsidRPr="00BF7651">
        <w:rPr>
          <w:i/>
          <w:iCs/>
          <w:lang w:val="ru-RU"/>
        </w:rPr>
        <w:t xml:space="preserve">бабушка, бабуля </w:t>
      </w:r>
      <w:r w:rsidRPr="00BF7651">
        <w:rPr>
          <w:lang w:val="ru-RU"/>
        </w:rPr>
        <w:t xml:space="preserve">_ слова, выражающие симпатию, и зависит выбор лексики от отношения говорящего: симпатии или пренебрежения); экспрессивная лексика, различающаяся по степени эмоционального напряжения </w:t>
      </w:r>
      <w:r w:rsidRPr="00BF7651">
        <w:rPr>
          <w:i/>
          <w:iCs/>
          <w:lang w:val="ru-RU"/>
        </w:rPr>
        <w:t>(несчастье, горе, бедствие, катастрофа; крик, вопльрев; жара, зной)</w:t>
      </w:r>
      <w:r w:rsidRPr="00BF7651">
        <w:rPr>
          <w:lang w:val="ru-RU"/>
        </w:rPr>
        <w:t>.</w:t>
      </w:r>
    </w:p>
    <w:p w:rsidR="00BF7651" w:rsidRPr="00BF7651" w:rsidRDefault="00BF7651" w:rsidP="00BF7651">
      <w:pPr>
        <w:rPr>
          <w:lang w:val="ru-RU"/>
        </w:rPr>
      </w:pPr>
      <w:r w:rsidRPr="00BF7651">
        <w:rPr>
          <w:lang w:val="ru-RU"/>
        </w:rPr>
        <w:t>Междометия как средство эмоционально_экспрессивного выражения чувств. Междометия (буквально: «между словами») не имеют номинативной функции (в отличие от знаменательных частей речи не называют самих чувств и состояний).</w:t>
      </w:r>
    </w:p>
    <w:p w:rsidR="00BF7651" w:rsidRPr="00BF7651" w:rsidRDefault="00BF7651" w:rsidP="00BF7651">
      <w:pPr>
        <w:rPr>
          <w:b/>
          <w:bCs/>
          <w:i/>
          <w:iCs/>
          <w:lang w:val="ru-RU"/>
        </w:rPr>
      </w:pPr>
      <w:r w:rsidRPr="00BF7651">
        <w:rPr>
          <w:b/>
          <w:bCs/>
          <w:i/>
          <w:iCs/>
          <w:lang w:val="ru-RU"/>
        </w:rPr>
        <w:lastRenderedPageBreak/>
        <w:t>Связная речь</w:t>
      </w:r>
    </w:p>
    <w:p w:rsidR="00BF7651" w:rsidRPr="00BF7651" w:rsidRDefault="00BF7651" w:rsidP="00BF7651">
      <w:pPr>
        <w:rPr>
          <w:lang w:val="ru-RU"/>
        </w:rPr>
      </w:pPr>
      <w:r w:rsidRPr="00BF7651">
        <w:rPr>
          <w:lang w:val="ru-RU"/>
        </w:rPr>
        <w:t>Ознакомление с понятиями «устная речь», «письменная речь». Наблюдение особенностей устной и письменной речи. Устная речь - это звучащая речь (звуковая речь). Письменная речь - знаковая форма фиксации речи (объясняет учитель).</w:t>
      </w:r>
    </w:p>
    <w:p w:rsidR="00BF7651" w:rsidRPr="00BF7651" w:rsidRDefault="00BF7651" w:rsidP="00BF7651">
      <w:pPr>
        <w:rPr>
          <w:b/>
          <w:bCs/>
          <w:lang w:val="ru-RU"/>
        </w:rPr>
      </w:pPr>
      <w:r w:rsidRPr="00BF7651">
        <w:rPr>
          <w:b/>
          <w:bCs/>
          <w:lang w:val="ru-RU"/>
        </w:rPr>
        <w:t>Устная речь</w:t>
      </w:r>
    </w:p>
    <w:p w:rsidR="00BF7651" w:rsidRPr="00BF7651" w:rsidRDefault="00BF7651" w:rsidP="00BF7651">
      <w:pPr>
        <w:rPr>
          <w:lang w:val="ru-RU"/>
        </w:rPr>
      </w:pPr>
      <w:r w:rsidRPr="00BF7651">
        <w:rPr>
          <w:lang w:val="ru-RU"/>
        </w:rPr>
        <w:t>Понимание речи как процесса общения людей на основе использования средств языка, прежде всего - слов и предложений. Узнавание говорения и слушания как видов устного словесного общения. Практическое освоение языковых и неязыковых средств устного общения: интонация, громкость, темп (ускорение или замедление, повышение и понижение голоса, паузы, логическое ударение), тон, жест, мимика (терминология используется учителем).</w:t>
      </w:r>
    </w:p>
    <w:p w:rsidR="00BF7651" w:rsidRPr="00BF7651" w:rsidRDefault="00BF7651" w:rsidP="00BF7651">
      <w:pPr>
        <w:rPr>
          <w:lang w:val="ru-RU"/>
        </w:rPr>
      </w:pPr>
      <w:r w:rsidRPr="00BF7651">
        <w:rPr>
          <w:lang w:val="ru-RU"/>
        </w:rPr>
        <w:t>Организация практики устного общения: создание ситуаций, побуждающих к высказыванию, способствующих порождению высказывания и эмоциональному самовыражению, ведущих к возникновению потребности высказываний; ситуаций для речевых упражнений (речевой деятельности): беседа, обсуждение, сообщение, вопрос, обращение, объявление, приглашение, поздравление.</w:t>
      </w:r>
    </w:p>
    <w:p w:rsidR="00BF7651" w:rsidRPr="00BF7651" w:rsidRDefault="00BF7651" w:rsidP="00BF7651">
      <w:pPr>
        <w:rPr>
          <w:lang w:val="ru-RU"/>
        </w:rPr>
      </w:pPr>
      <w:r w:rsidRPr="00BF7651">
        <w:rPr>
          <w:lang w:val="ru-RU"/>
        </w:rPr>
        <w:t>Уместное употребление языковых и неязыковых средств устной речи в разных ситуациях общения. Соблюдение требований культуры речи, этических норм, этикетных форм, отвечающих ситуациям общения и его участникам.</w:t>
      </w:r>
    </w:p>
    <w:p w:rsidR="00BF7651" w:rsidRPr="00BF7651" w:rsidRDefault="00BF7651" w:rsidP="00BF7651">
      <w:pPr>
        <w:rPr>
          <w:b/>
          <w:bCs/>
          <w:lang w:val="ru-RU"/>
        </w:rPr>
      </w:pPr>
      <w:r w:rsidRPr="00BF7651">
        <w:rPr>
          <w:b/>
          <w:bCs/>
          <w:lang w:val="ru-RU"/>
        </w:rPr>
        <w:t>Письменная речь</w:t>
      </w:r>
    </w:p>
    <w:p w:rsidR="00BF7651" w:rsidRPr="00BF7651" w:rsidRDefault="00BF7651" w:rsidP="00BF7651">
      <w:pPr>
        <w:rPr>
          <w:lang w:val="ru-RU"/>
        </w:rPr>
      </w:pPr>
      <w:r w:rsidRPr="00BF7651">
        <w:rPr>
          <w:lang w:val="ru-RU"/>
        </w:rPr>
        <w:t>Текст. Ознакомление с оформлением текста. Наблюдение признаков текста (целостность и законченность сообщения). Ознакомление в конкретной речевой ситуации с порядком рассмотрения (анализа) текста: название произведения, автор, содержание текста (о чем написал автор, какова тема). Главная мысль текста.</w:t>
      </w:r>
    </w:p>
    <w:p w:rsidR="00BF7651" w:rsidRPr="00BF7651" w:rsidRDefault="00BF7651" w:rsidP="00BF7651">
      <w:pPr>
        <w:rPr>
          <w:lang w:val="ru-RU"/>
        </w:rPr>
      </w:pPr>
      <w:r w:rsidRPr="00BF7651">
        <w:rPr>
          <w:lang w:val="ru-RU"/>
        </w:rPr>
        <w:t>Заглавие как отражение главной мысли или темы текста.</w:t>
      </w:r>
    </w:p>
    <w:p w:rsidR="00BF7651" w:rsidRPr="00BF7651" w:rsidRDefault="00BF7651" w:rsidP="00BF7651">
      <w:pPr>
        <w:rPr>
          <w:lang w:val="ru-RU"/>
        </w:rPr>
      </w:pPr>
      <w:r w:rsidRPr="00BF7651">
        <w:rPr>
          <w:lang w:val="ru-RU"/>
        </w:rPr>
        <w:t>Наблюдение структуры повествовательного текста: части и характер связи между ними. Абзацы как части текста. Понимание развития главной мысли от абзаца к абзацу, «новизна» в каждом следующем предложении.</w:t>
      </w:r>
    </w:p>
    <w:p w:rsidR="00BF7651" w:rsidRPr="00BF7651" w:rsidRDefault="00BF7651" w:rsidP="00BF7651">
      <w:pPr>
        <w:rPr>
          <w:lang w:val="ru-RU"/>
        </w:rPr>
      </w:pPr>
      <w:r w:rsidRPr="00BF7651">
        <w:rPr>
          <w:lang w:val="ru-RU"/>
        </w:rPr>
        <w:t>Преобразующая речевая деятельность учащихся. Восстановление деформированного предложения и небольшого текста. Порядок слов в предложении (структура предложения). Наблюдение связи порядка слов с мыслью, заключенной в предложении (на примере наблюдения разного порядка слов и логического ударения).</w:t>
      </w:r>
    </w:p>
    <w:p w:rsidR="00BF7651" w:rsidRPr="00BF7651" w:rsidRDefault="00BF7651" w:rsidP="00BF7651">
      <w:pPr>
        <w:jc w:val="center"/>
        <w:rPr>
          <w:b/>
          <w:bCs/>
          <w:lang w:val="ru-RU"/>
        </w:rPr>
      </w:pPr>
      <w:r w:rsidRPr="00BF7651">
        <w:rPr>
          <w:b/>
          <w:bCs/>
          <w:lang w:val="ru-RU"/>
        </w:rPr>
        <w:t>Учебно – методическое обеспечение</w:t>
      </w:r>
    </w:p>
    <w:p w:rsidR="00BF7651" w:rsidRPr="00BF7651" w:rsidRDefault="00BF7651" w:rsidP="00BF7651">
      <w:pPr>
        <w:rPr>
          <w:lang w:val="ru-RU"/>
        </w:rPr>
      </w:pPr>
    </w:p>
    <w:p w:rsidR="00BF7651" w:rsidRPr="00BF7651" w:rsidRDefault="00BF7651" w:rsidP="00BF7651">
      <w:pPr>
        <w:rPr>
          <w:b/>
          <w:bCs/>
          <w:i/>
          <w:iCs/>
          <w:lang w:val="ru-RU"/>
        </w:rPr>
      </w:pPr>
      <w:r w:rsidRPr="00BF7651">
        <w:rPr>
          <w:b/>
          <w:bCs/>
          <w:i/>
          <w:iCs/>
          <w:lang w:val="ru-RU"/>
        </w:rPr>
        <w:t>Литература:</w:t>
      </w:r>
    </w:p>
    <w:p w:rsidR="00BF7651" w:rsidRPr="00BF7651" w:rsidRDefault="00BF7651" w:rsidP="00BF7651">
      <w:pPr>
        <w:rPr>
          <w:lang w:val="ru-RU"/>
        </w:rPr>
      </w:pPr>
      <w:r w:rsidRPr="00BF7651">
        <w:rPr>
          <w:lang w:val="ru-RU"/>
        </w:rPr>
        <w:t xml:space="preserve">Сборник программ к комплекту учебников «Начальная школа </w:t>
      </w:r>
      <w:r>
        <w:t>XXI</w:t>
      </w:r>
      <w:r w:rsidRPr="00BF7651">
        <w:rPr>
          <w:lang w:val="ru-RU"/>
        </w:rPr>
        <w:t xml:space="preserve"> века». – 3-е изд., дораб. и доп. – М.: Вентана – Граф, 2009.</w:t>
      </w:r>
    </w:p>
    <w:p w:rsidR="00BF7651" w:rsidRPr="00BF7651" w:rsidRDefault="00BF7651" w:rsidP="00BF7651">
      <w:pPr>
        <w:rPr>
          <w:lang w:val="ru-RU"/>
        </w:rPr>
      </w:pPr>
      <w:r w:rsidRPr="00BF7651">
        <w:rPr>
          <w:lang w:val="ru-RU"/>
        </w:rPr>
        <w:t>Беседы с учителем. Первый класс четырёхлетней начальной школы.</w:t>
      </w:r>
    </w:p>
    <w:p w:rsidR="00BF7651" w:rsidRPr="00BF7651" w:rsidRDefault="00BF7651" w:rsidP="00BF7651">
      <w:pPr>
        <w:rPr>
          <w:lang w:val="ru-RU"/>
        </w:rPr>
      </w:pPr>
      <w:r w:rsidRPr="00BF7651">
        <w:rPr>
          <w:lang w:val="ru-RU"/>
        </w:rPr>
        <w:t>Журова Л.Е., Евдокимова А.О. Букварь: 1 класс: Учебник для учащихся общеобразовательных учреждений: в 2 ч. Ч. 1. - М.: Вентана-Граф, 2010.</w:t>
      </w:r>
    </w:p>
    <w:p w:rsidR="00BF7651" w:rsidRPr="00BF7651" w:rsidRDefault="00BF7651" w:rsidP="00BF7651">
      <w:pPr>
        <w:rPr>
          <w:lang w:val="ru-RU"/>
        </w:rPr>
      </w:pPr>
      <w:r w:rsidRPr="00BF7651">
        <w:rPr>
          <w:lang w:val="ru-RU"/>
        </w:rPr>
        <w:t>Безруких М.И., Кузнецова М.И. Прописи № 1 к учебнику «Букварь»: Для учащихся общеобразовательных учреждений , - М.: Вентана-Граф, 2011г</w:t>
      </w:r>
    </w:p>
    <w:p w:rsidR="00BF7651" w:rsidRPr="00BF7651" w:rsidRDefault="00BF7651" w:rsidP="00BF7651">
      <w:pPr>
        <w:rPr>
          <w:lang w:val="ru-RU"/>
        </w:rPr>
      </w:pPr>
      <w:r w:rsidRPr="00BF7651">
        <w:rPr>
          <w:lang w:val="ru-RU"/>
        </w:rPr>
        <w:t>Безруких М.И., Кузнецова М.И. Прописи № 2 к учебнику «Букварь»: Для учащихся общеобразовательных учреждений , - М.: Вентана-Граф, 2011г</w:t>
      </w:r>
    </w:p>
    <w:p w:rsidR="00BF7651" w:rsidRPr="00BF7651" w:rsidRDefault="00BF7651" w:rsidP="00BF7651">
      <w:pPr>
        <w:rPr>
          <w:lang w:val="ru-RU"/>
        </w:rPr>
      </w:pPr>
      <w:r w:rsidRPr="00BF7651">
        <w:rPr>
          <w:lang w:val="ru-RU"/>
        </w:rPr>
        <w:t>Безруких М.И., Кузнецова М.И. Прописи № 3 к учебнику «Букварь»: Для учащихся общеобразовательных учреждений , - М.: Вентана-Граф, , 2011г</w:t>
      </w:r>
    </w:p>
    <w:p w:rsidR="00BF7651" w:rsidRPr="00BF7651" w:rsidRDefault="00BF7651" w:rsidP="00BF7651">
      <w:pPr>
        <w:rPr>
          <w:lang w:val="ru-RU"/>
        </w:rPr>
      </w:pPr>
      <w:r w:rsidRPr="00BF7651">
        <w:rPr>
          <w:lang w:val="ru-RU"/>
        </w:rPr>
        <w:t>Кузнецова М.И. Я  учусь писать и читать: 1 класс: рабочая тетрадь для учащихся общеобразовательных учреждений / М.И. Кузнецова; ( под ред. Л.Е. Журовой). – 2-е изд., перераб. - М.: Вентана-Граф, , 2011г</w:t>
      </w:r>
    </w:p>
    <w:p w:rsidR="00BF7651" w:rsidRPr="00BF7651" w:rsidRDefault="00BF7651" w:rsidP="00BF7651">
      <w:pPr>
        <w:rPr>
          <w:lang w:val="ru-RU"/>
        </w:rPr>
      </w:pPr>
      <w:r w:rsidRPr="00BF7651">
        <w:rPr>
          <w:lang w:val="ru-RU"/>
        </w:rPr>
        <w:t>Иванов С.В., Евдокимова А.О., Кузнецова М.И. Русский язык: 1 класс: Учебник для учащихся общеобразовательных учреждений / Под ред. Л.Е. Журовой и С.В. Иванова.. - М.: Вентана-Граф, 2010.</w:t>
      </w:r>
    </w:p>
    <w:p w:rsidR="00BF7651" w:rsidRPr="00BF7651" w:rsidRDefault="00BF7651" w:rsidP="00BF7651">
      <w:pPr>
        <w:rPr>
          <w:lang w:val="ru-RU"/>
        </w:rPr>
      </w:pPr>
      <w:r w:rsidRPr="00BF7651">
        <w:rPr>
          <w:lang w:val="ru-RU"/>
        </w:rPr>
        <w:lastRenderedPageBreak/>
        <w:t>Иванов С.В. Русский язык: 1 класс: рабочая тетрадь № 1 для учащихся общеобразовательных учреждений / С.В. Иванов, А.О. Евдокимова, М.И. Кузнецова; - М.: Вентана-Граф, , 2011г</w:t>
      </w:r>
    </w:p>
    <w:p w:rsidR="00BF7651" w:rsidRPr="00BF7651" w:rsidRDefault="00BF7651" w:rsidP="00BF7651">
      <w:pPr>
        <w:rPr>
          <w:lang w:val="ru-RU"/>
        </w:rPr>
      </w:pPr>
      <w:r w:rsidRPr="00BF7651">
        <w:rPr>
          <w:lang w:val="ru-RU"/>
        </w:rPr>
        <w:t>Иванов С.В. Русский язык: 1 класс: рабочая тетрадь № 2 для учащихся общеобразовательных учреждений / С.В. Иванов, А.О. Евдокимова, М.И. Кузнецова; - М.: Вентана-Граф, , 2011г</w:t>
      </w:r>
    </w:p>
    <w:p w:rsidR="00BF7651" w:rsidRPr="00BF7651" w:rsidRDefault="00BF7651" w:rsidP="00BF7651">
      <w:pPr>
        <w:rPr>
          <w:b/>
          <w:bCs/>
          <w:i/>
          <w:iCs/>
          <w:lang w:val="ru-RU"/>
        </w:rPr>
      </w:pPr>
      <w:r w:rsidRPr="00BF7651">
        <w:rPr>
          <w:b/>
          <w:bCs/>
          <w:i/>
          <w:iCs/>
          <w:lang w:val="ru-RU"/>
        </w:rPr>
        <w:t>Цифровые образовательные ресурсы:</w:t>
      </w:r>
    </w:p>
    <w:p w:rsidR="00BF7651" w:rsidRPr="00BF7651" w:rsidRDefault="00BF7651" w:rsidP="00BF7651">
      <w:pPr>
        <w:rPr>
          <w:lang w:val="ru-RU"/>
        </w:rPr>
      </w:pPr>
      <w:r w:rsidRPr="00BF7651">
        <w:rPr>
          <w:lang w:val="ru-RU"/>
        </w:rPr>
        <w:t xml:space="preserve">Самостоятельно разработанные презентации ( </w:t>
      </w:r>
      <w:r>
        <w:t>CD</w:t>
      </w:r>
      <w:r w:rsidRPr="00BF7651">
        <w:rPr>
          <w:lang w:val="ru-RU"/>
        </w:rPr>
        <w:t xml:space="preserve">- </w:t>
      </w:r>
      <w:r>
        <w:t>ROM</w:t>
      </w:r>
      <w:r w:rsidRPr="00BF7651">
        <w:rPr>
          <w:lang w:val="ru-RU"/>
        </w:rPr>
        <w:t xml:space="preserve"> )</w:t>
      </w:r>
    </w:p>
    <w:p w:rsidR="00BF7651" w:rsidRDefault="00BF7651" w:rsidP="00BF7651">
      <w:pPr>
        <w:rPr>
          <w:b/>
          <w:bCs/>
          <w:i/>
          <w:iCs/>
        </w:rPr>
      </w:pPr>
      <w:r w:rsidRPr="00F83254">
        <w:rPr>
          <w:b/>
          <w:bCs/>
          <w:i/>
          <w:iCs/>
        </w:rPr>
        <w:t>Оборудование:</w:t>
      </w:r>
    </w:p>
    <w:p w:rsidR="00BF7651" w:rsidRDefault="00BF7651" w:rsidP="008F49F2">
      <w:pPr>
        <w:widowControl/>
        <w:numPr>
          <w:ilvl w:val="0"/>
          <w:numId w:val="29"/>
        </w:numPr>
        <w:autoSpaceDE/>
        <w:autoSpaceDN/>
        <w:adjustRightInd/>
      </w:pPr>
      <w:r>
        <w:t>Учебные столы.</w:t>
      </w:r>
    </w:p>
    <w:p w:rsidR="00BF7651" w:rsidRPr="00BF7651" w:rsidRDefault="00BF7651" w:rsidP="008F49F2">
      <w:pPr>
        <w:widowControl/>
        <w:numPr>
          <w:ilvl w:val="0"/>
          <w:numId w:val="29"/>
        </w:numPr>
        <w:autoSpaceDE/>
        <w:autoSpaceDN/>
        <w:adjustRightInd/>
        <w:rPr>
          <w:lang w:val="ru-RU"/>
        </w:rPr>
      </w:pPr>
      <w:r w:rsidRPr="00BF7651">
        <w:rPr>
          <w:lang w:val="ru-RU"/>
        </w:rPr>
        <w:t>Доска большая универсальная ( с возможностью магнитного крепления).</w:t>
      </w:r>
    </w:p>
    <w:p w:rsidR="00BF7651" w:rsidRDefault="00BF7651" w:rsidP="008F49F2">
      <w:pPr>
        <w:widowControl/>
        <w:numPr>
          <w:ilvl w:val="0"/>
          <w:numId w:val="29"/>
        </w:numPr>
        <w:autoSpaceDE/>
        <w:autoSpaceDN/>
        <w:adjustRightInd/>
      </w:pPr>
      <w:r>
        <w:t>Мультимедийный проектор.</w:t>
      </w:r>
    </w:p>
    <w:p w:rsidR="00BF7651" w:rsidRDefault="00BF7651" w:rsidP="008F49F2">
      <w:pPr>
        <w:widowControl/>
        <w:numPr>
          <w:ilvl w:val="0"/>
          <w:numId w:val="29"/>
        </w:numPr>
        <w:autoSpaceDE/>
        <w:autoSpaceDN/>
        <w:adjustRightInd/>
      </w:pPr>
      <w:r>
        <w:t>Компьютер.</w:t>
      </w:r>
    </w:p>
    <w:p w:rsidR="00BF7651" w:rsidRDefault="00BF7651" w:rsidP="008F49F2">
      <w:pPr>
        <w:widowControl/>
        <w:numPr>
          <w:ilvl w:val="0"/>
          <w:numId w:val="29"/>
        </w:numPr>
        <w:autoSpaceDE/>
        <w:autoSpaceDN/>
        <w:adjustRightInd/>
      </w:pPr>
      <w:r>
        <w:t>Экран.</w:t>
      </w:r>
    </w:p>
    <w:p w:rsidR="00BF7651" w:rsidRDefault="00BF7651" w:rsidP="00BF7651">
      <w:pPr>
        <w:rPr>
          <w:b/>
          <w:bCs/>
          <w:i/>
          <w:iCs/>
        </w:rPr>
      </w:pPr>
      <w:r w:rsidRPr="00DC7780">
        <w:rPr>
          <w:b/>
          <w:bCs/>
          <w:i/>
          <w:iCs/>
        </w:rPr>
        <w:t xml:space="preserve"> Дидактические материалы:</w:t>
      </w:r>
    </w:p>
    <w:p w:rsidR="00BF7651" w:rsidRDefault="00BF7651" w:rsidP="008F49F2">
      <w:pPr>
        <w:widowControl/>
        <w:numPr>
          <w:ilvl w:val="0"/>
          <w:numId w:val="32"/>
        </w:numPr>
        <w:autoSpaceDE/>
        <w:autoSpaceDN/>
        <w:adjustRightInd/>
      </w:pPr>
      <w:r>
        <w:t>фишки;</w:t>
      </w:r>
    </w:p>
    <w:p w:rsidR="00BF7651" w:rsidRPr="00BF7651" w:rsidRDefault="00BF7651" w:rsidP="008F49F2">
      <w:pPr>
        <w:widowControl/>
        <w:numPr>
          <w:ilvl w:val="0"/>
          <w:numId w:val="32"/>
        </w:numPr>
        <w:autoSpaceDE/>
        <w:autoSpaceDN/>
        <w:adjustRightInd/>
        <w:rPr>
          <w:lang w:val="ru-RU"/>
        </w:rPr>
      </w:pPr>
      <w:r w:rsidRPr="00BF7651">
        <w:rPr>
          <w:lang w:val="ru-RU"/>
        </w:rPr>
        <w:t>полоски для обозначения слов, предложений;</w:t>
      </w:r>
    </w:p>
    <w:p w:rsidR="00BF7651" w:rsidRDefault="00BF7651" w:rsidP="008F49F2">
      <w:pPr>
        <w:widowControl/>
        <w:numPr>
          <w:ilvl w:val="0"/>
          <w:numId w:val="32"/>
        </w:numPr>
        <w:autoSpaceDE/>
        <w:autoSpaceDN/>
        <w:adjustRightInd/>
      </w:pPr>
      <w:r>
        <w:t>схемы- опоры;</w:t>
      </w:r>
    </w:p>
    <w:p w:rsidR="00BF7651" w:rsidRDefault="00BF7651" w:rsidP="008F49F2">
      <w:pPr>
        <w:widowControl/>
        <w:numPr>
          <w:ilvl w:val="0"/>
          <w:numId w:val="32"/>
        </w:numPr>
        <w:autoSpaceDE/>
        <w:autoSpaceDN/>
        <w:adjustRightInd/>
      </w:pPr>
      <w:r>
        <w:t>касса букв;</w:t>
      </w:r>
    </w:p>
    <w:p w:rsidR="00BF7651" w:rsidRDefault="00BF7651" w:rsidP="008F49F2">
      <w:pPr>
        <w:widowControl/>
        <w:numPr>
          <w:ilvl w:val="0"/>
          <w:numId w:val="32"/>
        </w:numPr>
        <w:autoSpaceDE/>
        <w:autoSpaceDN/>
        <w:adjustRightInd/>
      </w:pPr>
      <w:r>
        <w:t>лента букв;</w:t>
      </w:r>
    </w:p>
    <w:p w:rsidR="00BF7651" w:rsidRDefault="00BF7651" w:rsidP="008F49F2">
      <w:pPr>
        <w:widowControl/>
        <w:numPr>
          <w:ilvl w:val="0"/>
          <w:numId w:val="32"/>
        </w:numPr>
        <w:autoSpaceDE/>
        <w:autoSpaceDN/>
        <w:adjustRightInd/>
      </w:pPr>
      <w:r>
        <w:t>дидактические куклы;</w:t>
      </w:r>
    </w:p>
    <w:p w:rsidR="00BF7651" w:rsidRDefault="00BF7651" w:rsidP="008F49F2">
      <w:pPr>
        <w:widowControl/>
        <w:numPr>
          <w:ilvl w:val="0"/>
          <w:numId w:val="32"/>
        </w:numPr>
        <w:autoSpaceDE/>
        <w:autoSpaceDN/>
        <w:adjustRightInd/>
      </w:pPr>
      <w:r>
        <w:t>дидактические игры;</w:t>
      </w:r>
    </w:p>
    <w:p w:rsidR="00BF7651" w:rsidRDefault="00BF7651" w:rsidP="008F49F2">
      <w:pPr>
        <w:widowControl/>
        <w:numPr>
          <w:ilvl w:val="0"/>
          <w:numId w:val="32"/>
        </w:numPr>
        <w:autoSpaceDE/>
        <w:autoSpaceDN/>
        <w:adjustRightInd/>
      </w:pPr>
      <w:r>
        <w:t>карточки заданий;</w:t>
      </w:r>
    </w:p>
    <w:p w:rsidR="00BF7651" w:rsidRDefault="00BF7651" w:rsidP="008F49F2">
      <w:pPr>
        <w:widowControl/>
        <w:numPr>
          <w:ilvl w:val="0"/>
          <w:numId w:val="32"/>
        </w:numPr>
        <w:autoSpaceDE/>
        <w:autoSpaceDN/>
        <w:adjustRightInd/>
      </w:pPr>
      <w:r>
        <w:t>предметные и сюжетные картинки;</w:t>
      </w:r>
    </w:p>
    <w:p w:rsidR="00BF7651" w:rsidRPr="00D27DE7" w:rsidRDefault="00BF7651" w:rsidP="00BF7651"/>
    <w:p w:rsidR="00BF7651" w:rsidRDefault="00BF7651" w:rsidP="00BF7651">
      <w:pPr>
        <w:jc w:val="center"/>
        <w:rPr>
          <w:b/>
        </w:rPr>
      </w:pPr>
      <w:r w:rsidRPr="00477BA6">
        <w:rPr>
          <w:b/>
        </w:rPr>
        <w:t>Тематическое планирование</w:t>
      </w:r>
    </w:p>
    <w:p w:rsidR="00BF7651" w:rsidRDefault="00BF7651" w:rsidP="00BF7651">
      <w:pPr>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302"/>
        <w:gridCol w:w="6662"/>
      </w:tblGrid>
      <w:tr w:rsidR="00BF7651" w:rsidTr="00BF7651">
        <w:tc>
          <w:tcPr>
            <w:tcW w:w="2802" w:type="dxa"/>
          </w:tcPr>
          <w:p w:rsidR="00BF7651" w:rsidRPr="00477BA6" w:rsidRDefault="00BF7651" w:rsidP="00236712">
            <w:pPr>
              <w:spacing w:after="160" w:line="240" w:lineRule="exact"/>
              <w:ind w:left="-108"/>
              <w:rPr>
                <w:rFonts w:cs="Verdana"/>
              </w:rPr>
            </w:pPr>
            <w:r w:rsidRPr="00477BA6">
              <w:rPr>
                <w:rFonts w:ascii="TimesNewRomanPS-BoldMT" w:hAnsi="TimesNewRomanPS-BoldMT" w:cs="TimesNewRomanPS-BoldMT"/>
                <w:b/>
                <w:bCs/>
                <w:color w:val="191919"/>
              </w:rPr>
              <w:t>Содержание курса</w:t>
            </w:r>
          </w:p>
        </w:tc>
        <w:tc>
          <w:tcPr>
            <w:tcW w:w="2302" w:type="dxa"/>
          </w:tcPr>
          <w:p w:rsidR="00BF7651" w:rsidRPr="00477BA6" w:rsidRDefault="00BF7651" w:rsidP="00236712">
            <w:pPr>
              <w:spacing w:after="160" w:line="240" w:lineRule="exact"/>
              <w:rPr>
                <w:rFonts w:cs="Verdana"/>
              </w:rPr>
            </w:pPr>
            <w:r w:rsidRPr="00477BA6">
              <w:rPr>
                <w:rFonts w:ascii="TimesNewRomanPS-BoldMT" w:hAnsi="TimesNewRomanPS-BoldMT" w:cs="TimesNewRomanPS-BoldMT"/>
                <w:b/>
                <w:bCs/>
                <w:color w:val="191919"/>
              </w:rPr>
              <w:t>Темы</w:t>
            </w:r>
          </w:p>
        </w:tc>
        <w:tc>
          <w:tcPr>
            <w:tcW w:w="6662" w:type="dxa"/>
          </w:tcPr>
          <w:p w:rsidR="00BF7651" w:rsidRPr="00477BA6" w:rsidRDefault="00BF7651" w:rsidP="00236712">
            <w:pPr>
              <w:spacing w:after="160" w:line="240" w:lineRule="exact"/>
              <w:rPr>
                <w:rFonts w:ascii="TimesNewRomanPS-BoldMT" w:hAnsi="TimesNewRomanPS-BoldMT" w:cs="TimesNewRomanPS-BoldMT"/>
                <w:b/>
                <w:bCs/>
                <w:color w:val="191919"/>
              </w:rPr>
            </w:pPr>
            <w:r w:rsidRPr="00477BA6">
              <w:rPr>
                <w:rFonts w:ascii="TimesNewRomanPS-BoldMT" w:hAnsi="TimesNewRomanPS-BoldMT" w:cs="TimesNewRomanPS-BoldMT"/>
                <w:b/>
                <w:bCs/>
                <w:color w:val="191919"/>
              </w:rPr>
              <w:t>Характеристика деятельности</w:t>
            </w:r>
          </w:p>
          <w:p w:rsidR="00BF7651" w:rsidRPr="00477BA6" w:rsidRDefault="00BF7651" w:rsidP="00236712">
            <w:pPr>
              <w:spacing w:after="160" w:line="240" w:lineRule="exact"/>
              <w:rPr>
                <w:rFonts w:cs="Verdana"/>
              </w:rPr>
            </w:pPr>
            <w:r w:rsidRPr="00477BA6">
              <w:rPr>
                <w:rFonts w:ascii="TimesNewRomanPS-BoldMT" w:hAnsi="TimesNewRomanPS-BoldMT" w:cs="TimesNewRomanPS-BoldMT"/>
                <w:b/>
                <w:bCs/>
                <w:color w:val="191919"/>
              </w:rPr>
              <w:t>учащихся</w:t>
            </w:r>
          </w:p>
        </w:tc>
      </w:tr>
      <w:tr w:rsidR="00BF7651" w:rsidRPr="00BF7651" w:rsidTr="00BF7651">
        <w:tc>
          <w:tcPr>
            <w:tcW w:w="2802" w:type="dxa"/>
          </w:tcPr>
          <w:p w:rsidR="00BF7651" w:rsidRPr="00BF7651" w:rsidRDefault="00BF7651" w:rsidP="00236712">
            <w:pPr>
              <w:spacing w:after="160" w:line="240" w:lineRule="exact"/>
              <w:rPr>
                <w:lang w:val="ru-RU"/>
              </w:rPr>
            </w:pPr>
            <w:r w:rsidRPr="00BF7651">
              <w:rPr>
                <w:lang w:val="ru-RU"/>
              </w:rPr>
              <w:t xml:space="preserve">Осознание цели и ситуации устного общения. Построение модели звукового состава слова. Усвоение приемов и последовательности правильного списывания </w:t>
            </w:r>
            <w:r w:rsidRPr="00BF7651">
              <w:rPr>
                <w:lang w:val="ru-RU"/>
              </w:rPr>
              <w:lastRenderedPageBreak/>
              <w:t>текста. Письмо предложений с соблюдением гигиенических норм.</w:t>
            </w:r>
          </w:p>
        </w:tc>
        <w:tc>
          <w:tcPr>
            <w:tcW w:w="2302" w:type="dxa"/>
          </w:tcPr>
          <w:p w:rsidR="00BF7651" w:rsidRPr="00BF7651" w:rsidRDefault="00BF7651" w:rsidP="00236712">
            <w:pPr>
              <w:spacing w:after="160" w:line="240" w:lineRule="exact"/>
              <w:rPr>
                <w:rFonts w:ascii="TimesNewRomanPSMT" w:hAnsi="TimesNewRomanPSMT" w:cs="TimesNewRomanPSMT"/>
                <w:color w:val="191919"/>
                <w:lang w:val="ru-RU"/>
              </w:rPr>
            </w:pPr>
            <w:r w:rsidRPr="00BF7651">
              <w:rPr>
                <w:rFonts w:ascii="TimesNewRomanPSMT" w:hAnsi="TimesNewRomanPSMT" w:cs="TimesNewRomanPSMT"/>
                <w:color w:val="191919"/>
                <w:lang w:val="ru-RU"/>
              </w:rPr>
              <w:lastRenderedPageBreak/>
              <w:t>1</w:t>
            </w:r>
            <w:r w:rsidRPr="00BF7651">
              <w:rPr>
                <w:color w:val="191919"/>
                <w:lang w:val="ru-RU"/>
              </w:rPr>
              <w:t>. Язык как средство общения. Порядок действий при списывании.</w:t>
            </w:r>
          </w:p>
        </w:tc>
        <w:tc>
          <w:tcPr>
            <w:tcW w:w="6662" w:type="dxa"/>
          </w:tcPr>
          <w:p w:rsidR="00BF7651" w:rsidRPr="00BF7651" w:rsidRDefault="00BF7651" w:rsidP="00236712">
            <w:pPr>
              <w:spacing w:after="160" w:line="240" w:lineRule="exact"/>
              <w:rPr>
                <w:color w:val="191919"/>
                <w:lang w:val="ru-RU"/>
              </w:rPr>
            </w:pPr>
            <w:r w:rsidRPr="00BF7651">
              <w:rPr>
                <w:i/>
                <w:iCs/>
                <w:color w:val="191919"/>
                <w:lang w:val="ru-RU"/>
              </w:rPr>
              <w:t xml:space="preserve">Знакомиться </w:t>
            </w:r>
            <w:r w:rsidRPr="00BF7651">
              <w:rPr>
                <w:color w:val="191919"/>
                <w:lang w:val="ru-RU"/>
              </w:rPr>
              <w:t xml:space="preserve">с учебником, условными обозначениями в учебнике, целями изучения русского языка. </w:t>
            </w:r>
            <w:r w:rsidRPr="00BF7651">
              <w:rPr>
                <w:i/>
                <w:iCs/>
                <w:color w:val="191919"/>
                <w:lang w:val="ru-RU"/>
              </w:rPr>
              <w:t xml:space="preserve">Анализировать </w:t>
            </w:r>
            <w:r w:rsidRPr="00BF7651">
              <w:rPr>
                <w:color w:val="191919"/>
                <w:lang w:val="ru-RU"/>
              </w:rPr>
              <w:t xml:space="preserve">речевые ситуации (знакомство, поздравительная открытка) и </w:t>
            </w:r>
            <w:r w:rsidRPr="00BF7651">
              <w:rPr>
                <w:i/>
                <w:iCs/>
                <w:color w:val="191919"/>
                <w:lang w:val="ru-RU"/>
              </w:rPr>
              <w:t xml:space="preserve">формулировать </w:t>
            </w:r>
            <w:r w:rsidRPr="00BF7651">
              <w:rPr>
                <w:color w:val="191919"/>
                <w:lang w:val="ru-RU"/>
              </w:rPr>
              <w:t xml:space="preserve">на основе анализа ответы на проблемные вопросы. </w:t>
            </w:r>
            <w:r w:rsidRPr="00BF7651">
              <w:rPr>
                <w:i/>
                <w:iCs/>
                <w:color w:val="191919"/>
                <w:lang w:val="ru-RU"/>
              </w:rPr>
              <w:t>Работать с информацией,</w:t>
            </w:r>
            <w:r w:rsidRPr="00BF7651">
              <w:rPr>
                <w:color w:val="191919"/>
                <w:lang w:val="ru-RU"/>
              </w:rPr>
              <w:t xml:space="preserve"> представленной в форме рисунка и в форме звуковой модели </w:t>
            </w:r>
            <w:r w:rsidRPr="00BF7651">
              <w:rPr>
                <w:i/>
                <w:iCs/>
                <w:color w:val="191919"/>
                <w:lang w:val="ru-RU"/>
              </w:rPr>
              <w:t>(проводить</w:t>
            </w:r>
            <w:r w:rsidRPr="00BF7651">
              <w:rPr>
                <w:color w:val="191919"/>
                <w:lang w:val="ru-RU"/>
              </w:rPr>
              <w:t xml:space="preserve"> звуковой анализ). </w:t>
            </w:r>
            <w:r w:rsidRPr="00BF7651">
              <w:rPr>
                <w:i/>
                <w:iCs/>
                <w:color w:val="191919"/>
                <w:lang w:val="ru-RU"/>
              </w:rPr>
              <w:t xml:space="preserve">Учитывать </w:t>
            </w:r>
            <w:r w:rsidRPr="00BF7651">
              <w:rPr>
                <w:color w:val="191919"/>
                <w:lang w:val="ru-RU"/>
              </w:rPr>
              <w:t>степень</w:t>
            </w:r>
          </w:p>
          <w:p w:rsidR="00BF7651" w:rsidRPr="00BF7651" w:rsidRDefault="00BF7651" w:rsidP="00236712">
            <w:pPr>
              <w:spacing w:after="160" w:line="240" w:lineRule="exact"/>
              <w:rPr>
                <w:color w:val="191919"/>
                <w:lang w:val="ru-RU"/>
              </w:rPr>
            </w:pPr>
            <w:r w:rsidRPr="00BF7651">
              <w:rPr>
                <w:color w:val="191919"/>
                <w:lang w:val="ru-RU"/>
              </w:rPr>
              <w:lastRenderedPageBreak/>
              <w:t>сложности задания (значок «гиря» —</w:t>
            </w:r>
          </w:p>
          <w:p w:rsidR="00BF7651" w:rsidRPr="00BF7651" w:rsidRDefault="00BF7651" w:rsidP="00236712">
            <w:pPr>
              <w:spacing w:after="160" w:line="240" w:lineRule="exact"/>
              <w:rPr>
                <w:color w:val="191919"/>
                <w:lang w:val="ru-RU"/>
              </w:rPr>
            </w:pPr>
            <w:r w:rsidRPr="00BF7651">
              <w:rPr>
                <w:color w:val="191919"/>
                <w:lang w:val="ru-RU"/>
              </w:rPr>
              <w:t xml:space="preserve">трудное) и </w:t>
            </w:r>
            <w:r w:rsidRPr="00BF7651">
              <w:rPr>
                <w:i/>
                <w:iCs/>
                <w:color w:val="191919"/>
                <w:lang w:val="ru-RU"/>
              </w:rPr>
              <w:t xml:space="preserve">определять </w:t>
            </w:r>
            <w:r w:rsidRPr="00BF7651">
              <w:rPr>
                <w:color w:val="191919"/>
                <w:lang w:val="ru-RU"/>
              </w:rPr>
              <w:t>для себя</w:t>
            </w:r>
          </w:p>
          <w:p w:rsidR="00BF7651" w:rsidRPr="00BF7651" w:rsidRDefault="00BF7651" w:rsidP="00236712">
            <w:pPr>
              <w:spacing w:after="160" w:line="240" w:lineRule="exact"/>
              <w:rPr>
                <w:color w:val="191919"/>
                <w:lang w:val="ru-RU"/>
              </w:rPr>
            </w:pPr>
            <w:r w:rsidRPr="00BF7651">
              <w:rPr>
                <w:color w:val="191919"/>
                <w:lang w:val="ru-RU"/>
              </w:rPr>
              <w:t>возможность/невозможность его</w:t>
            </w:r>
          </w:p>
          <w:p w:rsidR="00BF7651" w:rsidRPr="00BF7651" w:rsidRDefault="00BF7651" w:rsidP="00236712">
            <w:pPr>
              <w:spacing w:after="160" w:line="240" w:lineRule="exact"/>
              <w:rPr>
                <w:i/>
                <w:iCs/>
                <w:color w:val="191919"/>
                <w:lang w:val="ru-RU"/>
              </w:rPr>
            </w:pPr>
            <w:r w:rsidRPr="00BF7651">
              <w:rPr>
                <w:color w:val="191919"/>
                <w:lang w:val="ru-RU"/>
              </w:rPr>
              <w:t xml:space="preserve">выполнения. </w:t>
            </w:r>
            <w:r w:rsidRPr="00BF7651">
              <w:rPr>
                <w:i/>
                <w:iCs/>
                <w:color w:val="191919"/>
                <w:lang w:val="ru-RU"/>
              </w:rPr>
              <w:t>Осуществлять</w:t>
            </w:r>
          </w:p>
          <w:p w:rsidR="00BF7651" w:rsidRPr="00BF7651" w:rsidRDefault="00BF7651" w:rsidP="00236712">
            <w:pPr>
              <w:spacing w:after="160" w:line="240" w:lineRule="exact"/>
              <w:rPr>
                <w:i/>
                <w:iCs/>
                <w:color w:val="191919"/>
                <w:lang w:val="ru-RU"/>
              </w:rPr>
            </w:pPr>
            <w:r w:rsidRPr="00BF7651">
              <w:rPr>
                <w:color w:val="191919"/>
                <w:lang w:val="ru-RU"/>
              </w:rPr>
              <w:t xml:space="preserve">самоконтроль: </w:t>
            </w:r>
            <w:r w:rsidRPr="00BF7651">
              <w:rPr>
                <w:i/>
                <w:iCs/>
                <w:color w:val="191919"/>
                <w:lang w:val="ru-RU"/>
              </w:rPr>
              <w:t>соотносить</w:t>
            </w:r>
          </w:p>
          <w:p w:rsidR="00BF7651" w:rsidRPr="00BF7651" w:rsidRDefault="00BF7651" w:rsidP="00236712">
            <w:pPr>
              <w:spacing w:after="160" w:line="240" w:lineRule="exact"/>
              <w:rPr>
                <w:color w:val="191919"/>
                <w:lang w:val="ru-RU"/>
              </w:rPr>
            </w:pPr>
            <w:r w:rsidRPr="00BF7651">
              <w:rPr>
                <w:color w:val="191919"/>
                <w:lang w:val="ru-RU"/>
              </w:rPr>
              <w:t>собственный ответ с предложенным</w:t>
            </w:r>
          </w:p>
          <w:p w:rsidR="00BF7651" w:rsidRPr="00BF7651" w:rsidRDefault="00BF7651" w:rsidP="00236712">
            <w:pPr>
              <w:spacing w:after="160" w:line="240" w:lineRule="exact"/>
              <w:rPr>
                <w:color w:val="191919"/>
                <w:lang w:val="ru-RU"/>
              </w:rPr>
            </w:pPr>
            <w:r w:rsidRPr="00BF7651">
              <w:rPr>
                <w:color w:val="191919"/>
                <w:lang w:val="ru-RU"/>
              </w:rPr>
              <w:t xml:space="preserve">вариантом. </w:t>
            </w:r>
            <w:r w:rsidRPr="00BF7651">
              <w:rPr>
                <w:i/>
                <w:iCs/>
                <w:color w:val="191919"/>
                <w:lang w:val="ru-RU"/>
              </w:rPr>
              <w:t xml:space="preserve">Анализировать </w:t>
            </w:r>
            <w:r w:rsidRPr="00BF7651">
              <w:rPr>
                <w:color w:val="191919"/>
                <w:lang w:val="ru-RU"/>
              </w:rPr>
              <w:t>алгоритм</w:t>
            </w:r>
          </w:p>
          <w:p w:rsidR="00BF7651" w:rsidRPr="00BF7651" w:rsidRDefault="00BF7651" w:rsidP="00236712">
            <w:pPr>
              <w:spacing w:after="160" w:line="240" w:lineRule="exact"/>
              <w:rPr>
                <w:color w:val="191919"/>
                <w:lang w:val="ru-RU"/>
              </w:rPr>
            </w:pPr>
            <w:r w:rsidRPr="00BF7651">
              <w:rPr>
                <w:color w:val="191919"/>
                <w:lang w:val="ru-RU"/>
              </w:rPr>
              <w:t>порядка действий при списывании и</w:t>
            </w:r>
          </w:p>
          <w:p w:rsidR="00BF7651" w:rsidRPr="00BF7651" w:rsidRDefault="00BF7651" w:rsidP="00236712">
            <w:pPr>
              <w:spacing w:after="160" w:line="240" w:lineRule="exact"/>
              <w:rPr>
                <w:color w:val="191919"/>
                <w:lang w:val="ru-RU"/>
              </w:rPr>
            </w:pPr>
            <w:r w:rsidRPr="00BF7651">
              <w:rPr>
                <w:i/>
                <w:iCs/>
                <w:color w:val="191919"/>
                <w:lang w:val="ru-RU"/>
              </w:rPr>
              <w:t xml:space="preserve">использовать </w:t>
            </w:r>
            <w:r w:rsidRPr="00BF7651">
              <w:rPr>
                <w:color w:val="191919"/>
                <w:lang w:val="ru-RU"/>
              </w:rPr>
              <w:t>его при решении</w:t>
            </w:r>
          </w:p>
          <w:p w:rsidR="00BF7651" w:rsidRPr="00BF7651" w:rsidRDefault="00BF7651" w:rsidP="00236712">
            <w:pPr>
              <w:spacing w:after="160" w:line="240" w:lineRule="exact"/>
              <w:rPr>
                <w:rFonts w:cs="Verdana"/>
                <w:lang w:val="ru-RU"/>
              </w:rPr>
            </w:pPr>
            <w:r w:rsidRPr="00BF7651">
              <w:rPr>
                <w:color w:val="191919"/>
                <w:lang w:val="ru-RU"/>
              </w:rPr>
              <w:t xml:space="preserve">практических задач. </w:t>
            </w:r>
            <w:r w:rsidRPr="00BF7651">
              <w:rPr>
                <w:i/>
                <w:iCs/>
                <w:color w:val="191919"/>
                <w:lang w:val="ru-RU"/>
              </w:rPr>
              <w:t xml:space="preserve">Контролировать </w:t>
            </w:r>
            <w:r w:rsidRPr="00BF7651">
              <w:rPr>
                <w:color w:val="191919"/>
                <w:lang w:val="ru-RU"/>
              </w:rPr>
              <w:t>правильность и аккуратность</w:t>
            </w:r>
            <w:r w:rsidRPr="00BF7651">
              <w:rPr>
                <w:rFonts w:ascii="TimesNewRomanPSMT" w:hAnsi="TimesNewRomanPSMT" w:cs="TimesNewRomanPSMT"/>
                <w:color w:val="191919"/>
                <w:lang w:val="ru-RU"/>
              </w:rPr>
              <w:t xml:space="preserve"> </w:t>
            </w:r>
            <w:r w:rsidRPr="00BF7651">
              <w:rPr>
                <w:color w:val="191919"/>
                <w:lang w:val="ru-RU"/>
              </w:rPr>
              <w:t>собственных записей.</w:t>
            </w:r>
          </w:p>
        </w:tc>
      </w:tr>
      <w:tr w:rsidR="00BF7651" w:rsidRPr="00BF7651" w:rsidTr="00BF7651">
        <w:tc>
          <w:tcPr>
            <w:tcW w:w="2802" w:type="dxa"/>
          </w:tcPr>
          <w:p w:rsidR="00BF7651" w:rsidRPr="00BF7651" w:rsidRDefault="00BF7651" w:rsidP="00236712">
            <w:pPr>
              <w:spacing w:after="160" w:line="240" w:lineRule="exact"/>
              <w:rPr>
                <w:lang w:val="ru-RU"/>
              </w:rPr>
            </w:pPr>
            <w:r w:rsidRPr="00BF7651">
              <w:rPr>
                <w:lang w:val="ru-RU"/>
              </w:rPr>
              <w:lastRenderedPageBreak/>
              <w:t>Осознание цели и ситуации письменного общения.</w:t>
            </w:r>
          </w:p>
          <w:p w:rsidR="00BF7651" w:rsidRPr="00BF7651" w:rsidRDefault="00BF7651" w:rsidP="00236712">
            <w:pPr>
              <w:spacing w:after="160" w:line="240" w:lineRule="exact"/>
              <w:rPr>
                <w:lang w:val="ru-RU"/>
              </w:rPr>
            </w:pPr>
            <w:r w:rsidRPr="00BF7651">
              <w:rPr>
                <w:lang w:val="ru-RU"/>
              </w:rPr>
              <w:t>Ознакомление с правилом постановки знаков препинания</w:t>
            </w:r>
          </w:p>
          <w:p w:rsidR="00BF7651" w:rsidRPr="00BF7651" w:rsidRDefault="00BF7651" w:rsidP="00236712">
            <w:pPr>
              <w:spacing w:after="160" w:line="240" w:lineRule="exact"/>
              <w:rPr>
                <w:lang w:val="ru-RU"/>
              </w:rPr>
            </w:pPr>
            <w:r w:rsidRPr="00BF7651">
              <w:rPr>
                <w:lang w:val="ru-RU"/>
              </w:rPr>
              <w:t>в конце предложения. Усвоение приемов и последовательности</w:t>
            </w:r>
          </w:p>
          <w:p w:rsidR="00BF7651" w:rsidRPr="0011368A" w:rsidRDefault="00BF7651" w:rsidP="00236712">
            <w:pPr>
              <w:spacing w:after="160" w:line="240" w:lineRule="exact"/>
            </w:pPr>
            <w:r w:rsidRPr="0011368A">
              <w:t>правильного списывания текста.</w:t>
            </w:r>
          </w:p>
        </w:tc>
        <w:tc>
          <w:tcPr>
            <w:tcW w:w="2302" w:type="dxa"/>
          </w:tcPr>
          <w:p w:rsidR="00BF7651" w:rsidRPr="00BF7651" w:rsidRDefault="00BF7651" w:rsidP="00236712">
            <w:pPr>
              <w:spacing w:after="160" w:line="240" w:lineRule="exact"/>
              <w:rPr>
                <w:color w:val="191919"/>
                <w:lang w:val="ru-RU"/>
              </w:rPr>
            </w:pPr>
            <w:r w:rsidRPr="00BF7651">
              <w:rPr>
                <w:color w:val="191919"/>
                <w:lang w:val="ru-RU"/>
              </w:rPr>
              <w:t>2. Устная и</w:t>
            </w:r>
          </w:p>
          <w:p w:rsidR="00BF7651" w:rsidRPr="00BF7651" w:rsidRDefault="00BF7651" w:rsidP="00236712">
            <w:pPr>
              <w:spacing w:after="160" w:line="240" w:lineRule="exact"/>
              <w:rPr>
                <w:color w:val="191919"/>
                <w:lang w:val="ru-RU"/>
              </w:rPr>
            </w:pPr>
            <w:r w:rsidRPr="00BF7651">
              <w:rPr>
                <w:color w:val="191919"/>
                <w:lang w:val="ru-RU"/>
              </w:rPr>
              <w:t>письменная речь.</w:t>
            </w:r>
          </w:p>
          <w:p w:rsidR="00BF7651" w:rsidRPr="00BF7651" w:rsidRDefault="00BF7651" w:rsidP="00236712">
            <w:pPr>
              <w:spacing w:after="160" w:line="240" w:lineRule="exact"/>
              <w:rPr>
                <w:color w:val="191919"/>
                <w:lang w:val="ru-RU"/>
              </w:rPr>
            </w:pPr>
            <w:r w:rsidRPr="00BF7651">
              <w:rPr>
                <w:color w:val="191919"/>
                <w:lang w:val="ru-RU"/>
              </w:rPr>
              <w:t>Знаки препинания</w:t>
            </w:r>
          </w:p>
          <w:p w:rsidR="00BF7651" w:rsidRPr="0011368A" w:rsidRDefault="00BF7651" w:rsidP="00236712">
            <w:pPr>
              <w:spacing w:after="160" w:line="240" w:lineRule="exact"/>
              <w:rPr>
                <w:color w:val="191919"/>
              </w:rPr>
            </w:pPr>
            <w:r w:rsidRPr="0011368A">
              <w:rPr>
                <w:color w:val="191919"/>
              </w:rPr>
              <w:t>в конце</w:t>
            </w:r>
          </w:p>
          <w:p w:rsidR="00BF7651" w:rsidRPr="0011368A" w:rsidRDefault="00BF7651" w:rsidP="00236712">
            <w:pPr>
              <w:spacing w:after="160" w:line="240" w:lineRule="exact"/>
            </w:pPr>
            <w:r w:rsidRPr="0011368A">
              <w:rPr>
                <w:color w:val="191919"/>
              </w:rPr>
              <w:t>предложения.</w:t>
            </w:r>
          </w:p>
        </w:tc>
        <w:tc>
          <w:tcPr>
            <w:tcW w:w="6662" w:type="dxa"/>
          </w:tcPr>
          <w:p w:rsidR="00BF7651" w:rsidRPr="00BF7651" w:rsidRDefault="00BF7651" w:rsidP="00236712">
            <w:pPr>
              <w:spacing w:after="160" w:line="240" w:lineRule="exact"/>
              <w:rPr>
                <w:color w:val="191919"/>
                <w:lang w:val="ru-RU"/>
              </w:rPr>
            </w:pPr>
            <w:r w:rsidRPr="00BF7651">
              <w:rPr>
                <w:i/>
                <w:iCs/>
                <w:color w:val="191919"/>
                <w:lang w:val="ru-RU"/>
              </w:rPr>
              <w:t xml:space="preserve">Анализировать </w:t>
            </w:r>
            <w:r w:rsidRPr="00BF7651">
              <w:rPr>
                <w:color w:val="191919"/>
                <w:lang w:val="ru-RU"/>
              </w:rPr>
              <w:t>речевые ситуации,</w:t>
            </w:r>
          </w:p>
          <w:p w:rsidR="00BF7651" w:rsidRPr="00BF7651" w:rsidRDefault="00BF7651" w:rsidP="00236712">
            <w:pPr>
              <w:spacing w:after="160" w:line="240" w:lineRule="exact"/>
              <w:rPr>
                <w:color w:val="191919"/>
                <w:lang w:val="ru-RU"/>
              </w:rPr>
            </w:pPr>
            <w:r w:rsidRPr="00BF7651">
              <w:rPr>
                <w:color w:val="191919"/>
                <w:lang w:val="ru-RU"/>
              </w:rPr>
              <w:t>представленные в рисунке и в тексте.</w:t>
            </w:r>
          </w:p>
          <w:p w:rsidR="00BF7651" w:rsidRPr="00BF7651" w:rsidRDefault="00BF7651" w:rsidP="00236712">
            <w:pPr>
              <w:spacing w:after="160" w:line="240" w:lineRule="exact"/>
              <w:rPr>
                <w:color w:val="191919"/>
                <w:lang w:val="ru-RU"/>
              </w:rPr>
            </w:pPr>
            <w:r w:rsidRPr="00BF7651">
              <w:rPr>
                <w:i/>
                <w:iCs/>
                <w:color w:val="191919"/>
                <w:lang w:val="ru-RU"/>
              </w:rPr>
              <w:t xml:space="preserve">Участвовать </w:t>
            </w:r>
            <w:r w:rsidRPr="00BF7651">
              <w:rPr>
                <w:color w:val="191919"/>
                <w:lang w:val="ru-RU"/>
              </w:rPr>
              <w:t>в обсуждении</w:t>
            </w:r>
          </w:p>
          <w:p w:rsidR="00BF7651" w:rsidRPr="00BF7651" w:rsidRDefault="00BF7651" w:rsidP="00236712">
            <w:pPr>
              <w:spacing w:after="160" w:line="240" w:lineRule="exact"/>
              <w:rPr>
                <w:color w:val="191919"/>
                <w:lang w:val="ru-RU"/>
              </w:rPr>
            </w:pPr>
            <w:r w:rsidRPr="00BF7651">
              <w:rPr>
                <w:color w:val="191919"/>
                <w:lang w:val="ru-RU"/>
              </w:rPr>
              <w:t xml:space="preserve">проблемных вопросов, формулировать собственное мнение и аргументировать его. </w:t>
            </w:r>
            <w:r w:rsidRPr="00BF7651">
              <w:rPr>
                <w:i/>
                <w:iCs/>
                <w:color w:val="191919"/>
                <w:lang w:val="ru-RU"/>
              </w:rPr>
              <w:t>Понимать</w:t>
            </w:r>
          </w:p>
          <w:p w:rsidR="00BF7651" w:rsidRPr="00BF7651" w:rsidRDefault="00BF7651" w:rsidP="00236712">
            <w:pPr>
              <w:spacing w:after="160" w:line="240" w:lineRule="exact"/>
              <w:rPr>
                <w:color w:val="191919"/>
                <w:lang w:val="ru-RU"/>
              </w:rPr>
            </w:pPr>
            <w:r w:rsidRPr="00BF7651">
              <w:rPr>
                <w:color w:val="191919"/>
                <w:lang w:val="ru-RU"/>
              </w:rPr>
              <w:t>информацию, представленную в</w:t>
            </w:r>
          </w:p>
          <w:p w:rsidR="00BF7651" w:rsidRPr="00BF7651" w:rsidRDefault="00BF7651" w:rsidP="00236712">
            <w:pPr>
              <w:spacing w:after="160" w:line="240" w:lineRule="exact"/>
              <w:rPr>
                <w:color w:val="191919"/>
                <w:lang w:val="ru-RU"/>
              </w:rPr>
            </w:pPr>
            <w:r w:rsidRPr="00BF7651">
              <w:rPr>
                <w:color w:val="191919"/>
                <w:lang w:val="ru-RU"/>
              </w:rPr>
              <w:t>неявном виде (пословицы),</w:t>
            </w:r>
          </w:p>
          <w:p w:rsidR="00BF7651" w:rsidRPr="00BF7651" w:rsidRDefault="00BF7651" w:rsidP="00236712">
            <w:pPr>
              <w:spacing w:after="160" w:line="240" w:lineRule="exact"/>
              <w:rPr>
                <w:color w:val="191919"/>
                <w:lang w:val="ru-RU"/>
              </w:rPr>
            </w:pPr>
            <w:r w:rsidRPr="00BF7651">
              <w:rPr>
                <w:color w:val="191919"/>
                <w:lang w:val="ru-RU"/>
              </w:rPr>
              <w:t xml:space="preserve">интерпретировать её и формулировать на основе интерпретации правила речевого поведения. </w:t>
            </w:r>
            <w:r w:rsidRPr="00BF7651">
              <w:rPr>
                <w:i/>
                <w:iCs/>
                <w:color w:val="191919"/>
                <w:lang w:val="ru-RU"/>
              </w:rPr>
              <w:t xml:space="preserve">Знакомиться </w:t>
            </w:r>
            <w:r w:rsidRPr="00BF7651">
              <w:rPr>
                <w:color w:val="191919"/>
                <w:lang w:val="ru-RU"/>
              </w:rPr>
              <w:t>с целью высказывания (термин не</w:t>
            </w:r>
          </w:p>
          <w:p w:rsidR="00BF7651" w:rsidRPr="00BF7651" w:rsidRDefault="00BF7651" w:rsidP="00236712">
            <w:pPr>
              <w:spacing w:after="160" w:line="240" w:lineRule="exact"/>
              <w:rPr>
                <w:color w:val="191919"/>
                <w:lang w:val="ru-RU"/>
              </w:rPr>
            </w:pPr>
            <w:r w:rsidRPr="00BF7651">
              <w:rPr>
                <w:color w:val="191919"/>
                <w:lang w:val="ru-RU"/>
              </w:rPr>
              <w:t>употребляется), интонацией и знаками препинания в конце предложений.</w:t>
            </w:r>
          </w:p>
          <w:p w:rsidR="00BF7651" w:rsidRPr="00BF7651" w:rsidRDefault="00BF7651" w:rsidP="00236712">
            <w:pPr>
              <w:spacing w:after="160" w:line="240" w:lineRule="exact"/>
              <w:rPr>
                <w:color w:val="191919"/>
                <w:lang w:val="ru-RU"/>
              </w:rPr>
            </w:pPr>
            <w:r w:rsidRPr="00BF7651">
              <w:rPr>
                <w:i/>
                <w:iCs/>
                <w:color w:val="191919"/>
                <w:lang w:val="ru-RU"/>
              </w:rPr>
              <w:t xml:space="preserve">Выбирать </w:t>
            </w:r>
            <w:r w:rsidRPr="00BF7651">
              <w:rPr>
                <w:color w:val="191919"/>
                <w:lang w:val="ru-RU"/>
              </w:rPr>
              <w:t>из текста предложение по</w:t>
            </w:r>
          </w:p>
          <w:p w:rsidR="00BF7651" w:rsidRPr="00BF7651" w:rsidRDefault="00BF7651" w:rsidP="00236712">
            <w:pPr>
              <w:spacing w:after="160" w:line="240" w:lineRule="exact"/>
              <w:rPr>
                <w:color w:val="191919"/>
                <w:lang w:val="ru-RU"/>
              </w:rPr>
            </w:pPr>
            <w:r w:rsidRPr="00BF7651">
              <w:rPr>
                <w:color w:val="191919"/>
                <w:lang w:val="ru-RU"/>
              </w:rPr>
              <w:t>заданным признакам (предложение с</w:t>
            </w:r>
          </w:p>
          <w:p w:rsidR="00BF7651" w:rsidRPr="00BF7651" w:rsidRDefault="00BF7651" w:rsidP="00236712">
            <w:pPr>
              <w:spacing w:after="160" w:line="240" w:lineRule="exact"/>
              <w:rPr>
                <w:color w:val="191919"/>
                <w:lang w:val="ru-RU"/>
              </w:rPr>
            </w:pPr>
            <w:r w:rsidRPr="00BF7651">
              <w:rPr>
                <w:color w:val="191919"/>
                <w:lang w:val="ru-RU"/>
              </w:rPr>
              <w:t>вопросительным знаком).</w:t>
            </w:r>
          </w:p>
          <w:p w:rsidR="00BF7651" w:rsidRPr="00BF7651" w:rsidRDefault="00BF7651" w:rsidP="00236712">
            <w:pPr>
              <w:spacing w:after="160" w:line="240" w:lineRule="exact"/>
              <w:rPr>
                <w:color w:val="191919"/>
                <w:lang w:val="ru-RU"/>
              </w:rPr>
            </w:pPr>
            <w:r w:rsidRPr="00BF7651">
              <w:rPr>
                <w:i/>
                <w:iCs/>
                <w:color w:val="191919"/>
                <w:lang w:val="ru-RU"/>
              </w:rPr>
              <w:lastRenderedPageBreak/>
              <w:t xml:space="preserve">Использовать </w:t>
            </w:r>
            <w:r w:rsidRPr="00BF7651">
              <w:rPr>
                <w:color w:val="191919"/>
                <w:lang w:val="ru-RU"/>
              </w:rPr>
              <w:t>алгоритм порядка</w:t>
            </w:r>
          </w:p>
          <w:p w:rsidR="00BF7651" w:rsidRPr="00BF7651" w:rsidRDefault="00BF7651" w:rsidP="00236712">
            <w:pPr>
              <w:spacing w:after="160" w:line="240" w:lineRule="exact"/>
              <w:rPr>
                <w:lang w:val="ru-RU"/>
              </w:rPr>
            </w:pPr>
            <w:r w:rsidRPr="00BF7651">
              <w:rPr>
                <w:color w:val="191919"/>
                <w:lang w:val="ru-RU"/>
              </w:rPr>
              <w:t>действий при списывании.</w:t>
            </w:r>
          </w:p>
        </w:tc>
      </w:tr>
      <w:tr w:rsidR="00BF7651" w:rsidRPr="00BF7651" w:rsidTr="00BF7651">
        <w:tc>
          <w:tcPr>
            <w:tcW w:w="2802" w:type="dxa"/>
          </w:tcPr>
          <w:p w:rsidR="00BF7651" w:rsidRPr="00BF7651" w:rsidRDefault="00BF7651" w:rsidP="00236712">
            <w:pPr>
              <w:spacing w:after="160" w:line="240" w:lineRule="exact"/>
              <w:rPr>
                <w:lang w:val="ru-RU"/>
              </w:rPr>
            </w:pPr>
            <w:r w:rsidRPr="00BF7651">
              <w:rPr>
                <w:lang w:val="ru-RU"/>
              </w:rPr>
              <w:lastRenderedPageBreak/>
              <w:t>Овладение нормами речевого этикета в ситуациях учебного и</w:t>
            </w:r>
          </w:p>
          <w:p w:rsidR="00BF7651" w:rsidRPr="00BF7651" w:rsidRDefault="00BF7651" w:rsidP="00236712">
            <w:pPr>
              <w:spacing w:after="160" w:line="240" w:lineRule="exact"/>
              <w:rPr>
                <w:lang w:val="ru-RU"/>
              </w:rPr>
            </w:pPr>
            <w:r w:rsidRPr="00BF7651">
              <w:rPr>
                <w:lang w:val="ru-RU"/>
              </w:rPr>
              <w:t>бытового общения.</w:t>
            </w:r>
          </w:p>
          <w:p w:rsidR="00BF7651" w:rsidRPr="00BF7651" w:rsidRDefault="00BF7651" w:rsidP="00236712">
            <w:pPr>
              <w:spacing w:after="160" w:line="240" w:lineRule="exact"/>
              <w:rPr>
                <w:lang w:val="ru-RU"/>
              </w:rPr>
            </w:pPr>
            <w:r w:rsidRPr="00BF7651">
              <w:rPr>
                <w:lang w:val="ru-RU"/>
              </w:rPr>
              <w:t>Применение правила</w:t>
            </w:r>
          </w:p>
          <w:p w:rsidR="00BF7651" w:rsidRPr="00BF7651" w:rsidRDefault="00BF7651" w:rsidP="00236712">
            <w:pPr>
              <w:spacing w:after="160" w:line="240" w:lineRule="exact"/>
              <w:rPr>
                <w:lang w:val="ru-RU"/>
              </w:rPr>
            </w:pPr>
            <w:r w:rsidRPr="00BF7651">
              <w:rPr>
                <w:lang w:val="ru-RU"/>
              </w:rPr>
              <w:t>постановки знаков препинания</w:t>
            </w:r>
          </w:p>
          <w:p w:rsidR="00BF7651" w:rsidRPr="00BF7651" w:rsidRDefault="00BF7651" w:rsidP="00236712">
            <w:pPr>
              <w:spacing w:after="160" w:line="240" w:lineRule="exact"/>
              <w:rPr>
                <w:lang w:val="ru-RU"/>
              </w:rPr>
            </w:pPr>
            <w:r w:rsidRPr="00BF7651">
              <w:rPr>
                <w:lang w:val="ru-RU"/>
              </w:rPr>
              <w:t>в конце предложения. Усвоение приемов и последовательности</w:t>
            </w:r>
          </w:p>
          <w:p w:rsidR="00BF7651" w:rsidRPr="0011368A" w:rsidRDefault="00BF7651" w:rsidP="00236712">
            <w:pPr>
              <w:spacing w:after="160" w:line="240" w:lineRule="exact"/>
            </w:pPr>
            <w:r w:rsidRPr="0011368A">
              <w:t>правильного списывания текста.</w:t>
            </w:r>
          </w:p>
        </w:tc>
        <w:tc>
          <w:tcPr>
            <w:tcW w:w="2302" w:type="dxa"/>
          </w:tcPr>
          <w:p w:rsidR="00BF7651" w:rsidRPr="00BF7651" w:rsidRDefault="00BF7651" w:rsidP="00236712">
            <w:pPr>
              <w:spacing w:after="160" w:line="240" w:lineRule="exact"/>
              <w:rPr>
                <w:color w:val="191919"/>
                <w:lang w:val="ru-RU"/>
              </w:rPr>
            </w:pPr>
            <w:r w:rsidRPr="00BF7651">
              <w:rPr>
                <w:color w:val="191919"/>
                <w:lang w:val="ru-RU"/>
              </w:rPr>
              <w:t>3. Речевой этикет:</w:t>
            </w:r>
          </w:p>
          <w:p w:rsidR="00BF7651" w:rsidRPr="00BF7651" w:rsidRDefault="00BF7651" w:rsidP="00236712">
            <w:pPr>
              <w:spacing w:after="160" w:line="240" w:lineRule="exact"/>
              <w:rPr>
                <w:color w:val="191919"/>
                <w:lang w:val="ru-RU"/>
              </w:rPr>
            </w:pPr>
            <w:r w:rsidRPr="00BF7651">
              <w:rPr>
                <w:color w:val="191919"/>
                <w:lang w:val="ru-RU"/>
              </w:rPr>
              <w:t>Слова приветствия.</w:t>
            </w:r>
          </w:p>
          <w:p w:rsidR="00BF7651" w:rsidRPr="00BF7651" w:rsidRDefault="00BF7651" w:rsidP="00236712">
            <w:pPr>
              <w:spacing w:after="160" w:line="240" w:lineRule="exact"/>
              <w:rPr>
                <w:color w:val="191919"/>
                <w:lang w:val="ru-RU"/>
              </w:rPr>
            </w:pPr>
            <w:r w:rsidRPr="00BF7651">
              <w:rPr>
                <w:color w:val="191919"/>
                <w:lang w:val="ru-RU"/>
              </w:rPr>
              <w:t>Интонация</w:t>
            </w:r>
          </w:p>
          <w:p w:rsidR="00BF7651" w:rsidRPr="00BF7651" w:rsidRDefault="00BF7651" w:rsidP="00236712">
            <w:pPr>
              <w:spacing w:after="160" w:line="240" w:lineRule="exact"/>
              <w:rPr>
                <w:color w:val="191919"/>
                <w:lang w:val="ru-RU"/>
              </w:rPr>
            </w:pPr>
            <w:r w:rsidRPr="00BF7651">
              <w:rPr>
                <w:color w:val="191919"/>
                <w:lang w:val="ru-RU"/>
              </w:rPr>
              <w:t>предложений;</w:t>
            </w:r>
          </w:p>
          <w:p w:rsidR="00BF7651" w:rsidRPr="00BF7651" w:rsidRDefault="00BF7651" w:rsidP="00236712">
            <w:pPr>
              <w:spacing w:after="160" w:line="240" w:lineRule="exact"/>
              <w:rPr>
                <w:color w:val="191919"/>
                <w:lang w:val="ru-RU"/>
              </w:rPr>
            </w:pPr>
            <w:r w:rsidRPr="00BF7651">
              <w:rPr>
                <w:color w:val="191919"/>
                <w:lang w:val="ru-RU"/>
              </w:rPr>
              <w:t>восклицательный</w:t>
            </w:r>
          </w:p>
          <w:p w:rsidR="00BF7651" w:rsidRPr="00BF7651" w:rsidRDefault="00BF7651" w:rsidP="00236712">
            <w:pPr>
              <w:spacing w:after="160" w:line="240" w:lineRule="exact"/>
              <w:rPr>
                <w:color w:val="191919"/>
                <w:lang w:val="ru-RU"/>
              </w:rPr>
            </w:pPr>
            <w:r w:rsidRPr="00BF7651">
              <w:rPr>
                <w:color w:val="191919"/>
                <w:lang w:val="ru-RU"/>
              </w:rPr>
              <w:t>знак в конце</w:t>
            </w:r>
          </w:p>
          <w:p w:rsidR="00BF7651" w:rsidRPr="00BF7651" w:rsidRDefault="00BF7651" w:rsidP="00236712">
            <w:pPr>
              <w:spacing w:after="160" w:line="240" w:lineRule="exact"/>
              <w:rPr>
                <w:lang w:val="ru-RU"/>
              </w:rPr>
            </w:pPr>
            <w:r w:rsidRPr="00BF7651">
              <w:rPr>
                <w:color w:val="191919"/>
                <w:lang w:val="ru-RU"/>
              </w:rPr>
              <w:t>предложений.</w:t>
            </w:r>
          </w:p>
        </w:tc>
        <w:tc>
          <w:tcPr>
            <w:tcW w:w="6662" w:type="dxa"/>
          </w:tcPr>
          <w:p w:rsidR="00BF7651" w:rsidRPr="00BF7651" w:rsidRDefault="00BF7651" w:rsidP="00236712">
            <w:pPr>
              <w:spacing w:after="160" w:line="240" w:lineRule="exact"/>
              <w:rPr>
                <w:color w:val="191919"/>
                <w:lang w:val="ru-RU"/>
              </w:rPr>
            </w:pPr>
            <w:r w:rsidRPr="00BF7651">
              <w:rPr>
                <w:i/>
                <w:iCs/>
                <w:color w:val="191919"/>
                <w:lang w:val="ru-RU"/>
              </w:rPr>
              <w:t xml:space="preserve">Понимать </w:t>
            </w:r>
            <w:r w:rsidRPr="00BF7651">
              <w:rPr>
                <w:color w:val="191919"/>
                <w:lang w:val="ru-RU"/>
              </w:rPr>
              <w:t>текст, опираясь на</w:t>
            </w:r>
          </w:p>
          <w:p w:rsidR="00BF7651" w:rsidRPr="00BF7651" w:rsidRDefault="00BF7651" w:rsidP="00236712">
            <w:pPr>
              <w:spacing w:after="160" w:line="240" w:lineRule="exact"/>
              <w:rPr>
                <w:color w:val="191919"/>
                <w:lang w:val="ru-RU"/>
              </w:rPr>
            </w:pPr>
            <w:r w:rsidRPr="00BF7651">
              <w:rPr>
                <w:color w:val="191919"/>
                <w:lang w:val="ru-RU"/>
              </w:rPr>
              <w:t>содержащуюся в нем информацию и</w:t>
            </w:r>
          </w:p>
          <w:p w:rsidR="00BF7651" w:rsidRPr="00BF7651" w:rsidRDefault="00BF7651" w:rsidP="00236712">
            <w:pPr>
              <w:spacing w:after="160" w:line="240" w:lineRule="exact"/>
              <w:rPr>
                <w:color w:val="191919"/>
                <w:lang w:val="ru-RU"/>
              </w:rPr>
            </w:pPr>
            <w:r w:rsidRPr="00BF7651">
              <w:rPr>
                <w:color w:val="191919"/>
                <w:lang w:val="ru-RU"/>
              </w:rPr>
              <w:t>на интонационное оформление</w:t>
            </w:r>
          </w:p>
          <w:p w:rsidR="00BF7651" w:rsidRPr="00BF7651" w:rsidRDefault="00BF7651" w:rsidP="00236712">
            <w:pPr>
              <w:spacing w:after="160" w:line="240" w:lineRule="exact"/>
              <w:rPr>
                <w:i/>
                <w:iCs/>
                <w:color w:val="191919"/>
                <w:lang w:val="ru-RU"/>
              </w:rPr>
            </w:pPr>
            <w:r w:rsidRPr="00BF7651">
              <w:rPr>
                <w:color w:val="191919"/>
                <w:lang w:val="ru-RU"/>
              </w:rPr>
              <w:t>предложений</w:t>
            </w:r>
            <w:r w:rsidRPr="00BF7651">
              <w:rPr>
                <w:i/>
                <w:iCs/>
                <w:color w:val="191919"/>
                <w:lang w:val="ru-RU"/>
              </w:rPr>
              <w:t>. Анализировать</w:t>
            </w:r>
          </w:p>
          <w:p w:rsidR="00BF7651" w:rsidRPr="00BF7651" w:rsidRDefault="00BF7651" w:rsidP="00236712">
            <w:pPr>
              <w:spacing w:after="160" w:line="240" w:lineRule="exact"/>
              <w:rPr>
                <w:color w:val="191919"/>
                <w:lang w:val="ru-RU"/>
              </w:rPr>
            </w:pPr>
            <w:r w:rsidRPr="00BF7651">
              <w:rPr>
                <w:color w:val="191919"/>
                <w:lang w:val="ru-RU"/>
              </w:rPr>
              <w:t xml:space="preserve">этикетные слова (слова приветствия) и </w:t>
            </w:r>
            <w:r w:rsidRPr="00BF7651">
              <w:rPr>
                <w:i/>
                <w:iCs/>
                <w:color w:val="191919"/>
                <w:lang w:val="ru-RU"/>
              </w:rPr>
              <w:t xml:space="preserve">определять </w:t>
            </w:r>
            <w:r w:rsidRPr="00BF7651">
              <w:rPr>
                <w:color w:val="191919"/>
                <w:lang w:val="ru-RU"/>
              </w:rPr>
              <w:t xml:space="preserve">ситуации, в которых они могут быть использованы. </w:t>
            </w:r>
            <w:r w:rsidRPr="00BF7651">
              <w:rPr>
                <w:i/>
                <w:iCs/>
                <w:color w:val="191919"/>
                <w:lang w:val="ru-RU"/>
              </w:rPr>
              <w:t>Наблюдать</w:t>
            </w:r>
            <w:r w:rsidRPr="00BF7651">
              <w:rPr>
                <w:color w:val="191919"/>
                <w:lang w:val="ru-RU"/>
              </w:rPr>
              <w:t xml:space="preserve"> за интонационным оформлением предложений, </w:t>
            </w:r>
            <w:r w:rsidRPr="00BF7651">
              <w:rPr>
                <w:i/>
                <w:iCs/>
                <w:color w:val="191919"/>
                <w:lang w:val="ru-RU"/>
              </w:rPr>
              <w:t>устанавливать</w:t>
            </w:r>
            <w:r w:rsidRPr="00BF7651">
              <w:rPr>
                <w:color w:val="191919"/>
                <w:lang w:val="ru-RU"/>
              </w:rPr>
              <w:t xml:space="preserve"> ситуации, в которых они могут быть произнесены. </w:t>
            </w:r>
            <w:r w:rsidRPr="00BF7651">
              <w:rPr>
                <w:i/>
                <w:iCs/>
                <w:color w:val="191919"/>
                <w:lang w:val="ru-RU"/>
              </w:rPr>
              <w:t xml:space="preserve">Использовать </w:t>
            </w:r>
            <w:r w:rsidRPr="00BF7651">
              <w:rPr>
                <w:color w:val="191919"/>
                <w:lang w:val="ru-RU"/>
              </w:rPr>
              <w:t>алгоритм порядка действий при списывании.</w:t>
            </w:r>
          </w:p>
          <w:p w:rsidR="00BF7651" w:rsidRPr="00BF7651" w:rsidRDefault="00BF7651" w:rsidP="00236712">
            <w:pPr>
              <w:spacing w:after="160" w:line="240" w:lineRule="exact"/>
              <w:rPr>
                <w:color w:val="191919"/>
                <w:lang w:val="ru-RU"/>
              </w:rPr>
            </w:pPr>
            <w:r w:rsidRPr="00BF7651">
              <w:rPr>
                <w:i/>
                <w:iCs/>
                <w:color w:val="191919"/>
                <w:lang w:val="ru-RU"/>
              </w:rPr>
              <w:t xml:space="preserve">Контролировать </w:t>
            </w:r>
            <w:r w:rsidRPr="00BF7651">
              <w:rPr>
                <w:color w:val="191919"/>
                <w:lang w:val="ru-RU"/>
              </w:rPr>
              <w:t>последовательность действий при списывании, правильность и аккуратность записи.</w:t>
            </w:r>
          </w:p>
        </w:tc>
      </w:tr>
      <w:tr w:rsidR="00BF7651" w:rsidRPr="00BF7651" w:rsidTr="00BF7651">
        <w:tc>
          <w:tcPr>
            <w:tcW w:w="2802" w:type="dxa"/>
          </w:tcPr>
          <w:p w:rsidR="00BF7651" w:rsidRPr="00BF7651" w:rsidRDefault="00BF7651" w:rsidP="00236712">
            <w:pPr>
              <w:spacing w:after="160" w:line="240" w:lineRule="exact"/>
              <w:rPr>
                <w:lang w:val="ru-RU"/>
              </w:rPr>
            </w:pPr>
            <w:r w:rsidRPr="00BF7651">
              <w:rPr>
                <w:lang w:val="ru-RU"/>
              </w:rPr>
              <w:t>Овладение умениями начать,поддержать, закончить разговор, привлечь внимание.</w:t>
            </w:r>
          </w:p>
          <w:p w:rsidR="00BF7651" w:rsidRPr="00BF7651" w:rsidRDefault="00BF7651" w:rsidP="00236712">
            <w:pPr>
              <w:spacing w:after="160" w:line="240" w:lineRule="exact"/>
              <w:rPr>
                <w:lang w:val="ru-RU"/>
              </w:rPr>
            </w:pPr>
            <w:r w:rsidRPr="00BF7651">
              <w:rPr>
                <w:lang w:val="ru-RU"/>
              </w:rPr>
              <w:t>Подбор слов, соответствующих</w:t>
            </w:r>
          </w:p>
          <w:p w:rsidR="00BF7651" w:rsidRPr="00BF7651" w:rsidRDefault="00BF7651" w:rsidP="00236712">
            <w:pPr>
              <w:spacing w:after="160" w:line="240" w:lineRule="exact"/>
              <w:rPr>
                <w:lang w:val="ru-RU"/>
              </w:rPr>
            </w:pPr>
            <w:r w:rsidRPr="00BF7651">
              <w:rPr>
                <w:lang w:val="ru-RU"/>
              </w:rPr>
              <w:t>заданной звуковой модели.</w:t>
            </w:r>
          </w:p>
          <w:p w:rsidR="00BF7651" w:rsidRPr="00BF7651" w:rsidRDefault="00BF7651" w:rsidP="00236712">
            <w:pPr>
              <w:spacing w:after="160" w:line="240" w:lineRule="exact"/>
              <w:rPr>
                <w:lang w:val="ru-RU"/>
              </w:rPr>
            </w:pPr>
            <w:r w:rsidRPr="00BF7651">
              <w:rPr>
                <w:lang w:val="ru-RU"/>
              </w:rPr>
              <w:t>Письмо предложений с соблюдением гигиенических норм.</w:t>
            </w:r>
          </w:p>
        </w:tc>
        <w:tc>
          <w:tcPr>
            <w:tcW w:w="2302" w:type="dxa"/>
          </w:tcPr>
          <w:p w:rsidR="00BF7651" w:rsidRPr="00BF7651" w:rsidRDefault="00BF7651" w:rsidP="00236712">
            <w:pPr>
              <w:spacing w:after="160" w:line="240" w:lineRule="exact"/>
              <w:rPr>
                <w:color w:val="191919"/>
                <w:lang w:val="ru-RU"/>
              </w:rPr>
            </w:pPr>
            <w:r w:rsidRPr="00BF7651">
              <w:rPr>
                <w:color w:val="191919"/>
                <w:lang w:val="ru-RU"/>
              </w:rPr>
              <w:t>4. Речевой этикет:</w:t>
            </w:r>
          </w:p>
          <w:p w:rsidR="00BF7651" w:rsidRPr="00BF7651" w:rsidRDefault="00BF7651" w:rsidP="00236712">
            <w:pPr>
              <w:spacing w:after="160" w:line="240" w:lineRule="exact"/>
              <w:rPr>
                <w:color w:val="191919"/>
                <w:lang w:val="ru-RU"/>
              </w:rPr>
            </w:pPr>
            <w:r w:rsidRPr="00BF7651">
              <w:rPr>
                <w:color w:val="191919"/>
                <w:lang w:val="ru-RU"/>
              </w:rPr>
              <w:t>слова приветствия,</w:t>
            </w:r>
          </w:p>
          <w:p w:rsidR="00BF7651" w:rsidRPr="00BF7651" w:rsidRDefault="00BF7651" w:rsidP="00236712">
            <w:pPr>
              <w:spacing w:after="160" w:line="240" w:lineRule="exact"/>
              <w:rPr>
                <w:color w:val="191919"/>
                <w:lang w:val="ru-RU"/>
              </w:rPr>
            </w:pPr>
            <w:r w:rsidRPr="00BF7651">
              <w:rPr>
                <w:color w:val="191919"/>
                <w:lang w:val="ru-RU"/>
              </w:rPr>
              <w:t>прощания,</w:t>
            </w:r>
          </w:p>
          <w:p w:rsidR="00BF7651" w:rsidRPr="00BF7651" w:rsidRDefault="00BF7651" w:rsidP="00236712">
            <w:pPr>
              <w:spacing w:after="160" w:line="240" w:lineRule="exact"/>
              <w:rPr>
                <w:color w:val="191919"/>
                <w:lang w:val="ru-RU"/>
              </w:rPr>
            </w:pPr>
            <w:r w:rsidRPr="00BF7651">
              <w:rPr>
                <w:color w:val="191919"/>
                <w:lang w:val="ru-RU"/>
              </w:rPr>
              <w:t>извинения.</w:t>
            </w:r>
          </w:p>
          <w:p w:rsidR="00BF7651" w:rsidRPr="00BF7651" w:rsidRDefault="00BF7651" w:rsidP="00236712">
            <w:pPr>
              <w:spacing w:after="160" w:line="240" w:lineRule="exact"/>
              <w:rPr>
                <w:color w:val="191919"/>
                <w:lang w:val="ru-RU"/>
              </w:rPr>
            </w:pPr>
            <w:r w:rsidRPr="00BF7651">
              <w:rPr>
                <w:color w:val="191919"/>
                <w:lang w:val="ru-RU"/>
              </w:rPr>
              <w:t>Отработка порядка</w:t>
            </w:r>
          </w:p>
          <w:p w:rsidR="00BF7651" w:rsidRPr="00BF7651" w:rsidRDefault="00BF7651" w:rsidP="00236712">
            <w:pPr>
              <w:spacing w:after="160" w:line="240" w:lineRule="exact"/>
              <w:rPr>
                <w:color w:val="191919"/>
                <w:lang w:val="ru-RU"/>
              </w:rPr>
            </w:pPr>
            <w:r w:rsidRPr="00BF7651">
              <w:rPr>
                <w:color w:val="191919"/>
                <w:lang w:val="ru-RU"/>
              </w:rPr>
              <w:t>действий при</w:t>
            </w:r>
          </w:p>
          <w:p w:rsidR="00BF7651" w:rsidRPr="00BF7651" w:rsidRDefault="00BF7651" w:rsidP="00236712">
            <w:pPr>
              <w:spacing w:after="160" w:line="240" w:lineRule="exact"/>
              <w:rPr>
                <w:lang w:val="ru-RU"/>
              </w:rPr>
            </w:pPr>
            <w:r w:rsidRPr="00BF7651">
              <w:rPr>
                <w:color w:val="191919"/>
                <w:lang w:val="ru-RU"/>
              </w:rPr>
              <w:t>списывании.</w:t>
            </w:r>
          </w:p>
        </w:tc>
        <w:tc>
          <w:tcPr>
            <w:tcW w:w="6662" w:type="dxa"/>
          </w:tcPr>
          <w:p w:rsidR="00BF7651" w:rsidRPr="00BF7651" w:rsidRDefault="00BF7651" w:rsidP="00236712">
            <w:pPr>
              <w:spacing w:after="160" w:line="240" w:lineRule="exact"/>
              <w:rPr>
                <w:color w:val="191919"/>
                <w:lang w:val="ru-RU"/>
              </w:rPr>
            </w:pPr>
            <w:r w:rsidRPr="00BF7651">
              <w:rPr>
                <w:i/>
                <w:iCs/>
                <w:color w:val="191919"/>
                <w:lang w:val="ru-RU"/>
              </w:rPr>
              <w:t xml:space="preserve">Оценивать </w:t>
            </w:r>
            <w:r w:rsidRPr="00BF7651">
              <w:rPr>
                <w:color w:val="191919"/>
                <w:lang w:val="ru-RU"/>
              </w:rPr>
              <w:t>текст с точки зрения</w:t>
            </w:r>
          </w:p>
          <w:p w:rsidR="00BF7651" w:rsidRPr="00BF7651" w:rsidRDefault="00BF7651" w:rsidP="00236712">
            <w:pPr>
              <w:spacing w:after="160" w:line="240" w:lineRule="exact"/>
              <w:rPr>
                <w:color w:val="191919"/>
                <w:lang w:val="ru-RU"/>
              </w:rPr>
            </w:pPr>
            <w:r w:rsidRPr="00BF7651">
              <w:rPr>
                <w:color w:val="191919"/>
                <w:lang w:val="ru-RU"/>
              </w:rPr>
              <w:t>наличия/отсутствия в нем</w:t>
            </w:r>
          </w:p>
          <w:p w:rsidR="00BF7651" w:rsidRPr="00BF7651" w:rsidRDefault="00BF7651" w:rsidP="00236712">
            <w:pPr>
              <w:spacing w:after="160" w:line="240" w:lineRule="exact"/>
              <w:rPr>
                <w:color w:val="191919"/>
                <w:lang w:val="ru-RU"/>
              </w:rPr>
            </w:pPr>
            <w:r w:rsidRPr="00BF7651">
              <w:rPr>
                <w:color w:val="191919"/>
                <w:lang w:val="ru-RU"/>
              </w:rPr>
              <w:t>необходимых для данной ситуации</w:t>
            </w:r>
          </w:p>
          <w:p w:rsidR="00BF7651" w:rsidRPr="00BF7651" w:rsidRDefault="00BF7651" w:rsidP="00236712">
            <w:pPr>
              <w:spacing w:after="160" w:line="240" w:lineRule="exact"/>
              <w:rPr>
                <w:color w:val="191919"/>
                <w:lang w:val="ru-RU"/>
              </w:rPr>
            </w:pPr>
            <w:r w:rsidRPr="00BF7651">
              <w:rPr>
                <w:color w:val="191919"/>
                <w:lang w:val="ru-RU"/>
              </w:rPr>
              <w:t>общения этикетных слов и выражений.</w:t>
            </w:r>
          </w:p>
          <w:p w:rsidR="00BF7651" w:rsidRPr="00BF7651" w:rsidRDefault="00BF7651" w:rsidP="00236712">
            <w:pPr>
              <w:spacing w:after="160" w:line="240" w:lineRule="exact"/>
              <w:rPr>
                <w:color w:val="191919"/>
                <w:lang w:val="ru-RU"/>
              </w:rPr>
            </w:pPr>
            <w:r w:rsidRPr="00BF7651">
              <w:rPr>
                <w:i/>
                <w:iCs/>
                <w:color w:val="191919"/>
                <w:lang w:val="ru-RU"/>
              </w:rPr>
              <w:t xml:space="preserve">Устанавливать </w:t>
            </w:r>
            <w:r w:rsidRPr="00BF7651">
              <w:rPr>
                <w:color w:val="191919"/>
                <w:lang w:val="ru-RU"/>
              </w:rPr>
              <w:t>ситуации общения, в которых могут быть употреблены</w:t>
            </w:r>
          </w:p>
          <w:p w:rsidR="00BF7651" w:rsidRPr="00BF7651" w:rsidRDefault="00BF7651" w:rsidP="00236712">
            <w:pPr>
              <w:spacing w:after="160" w:line="240" w:lineRule="exact"/>
              <w:rPr>
                <w:color w:val="191919"/>
                <w:lang w:val="ru-RU"/>
              </w:rPr>
            </w:pPr>
            <w:r w:rsidRPr="00BF7651">
              <w:rPr>
                <w:color w:val="191919"/>
                <w:lang w:val="ru-RU"/>
              </w:rPr>
              <w:t>предложенные этикетные слова.</w:t>
            </w:r>
          </w:p>
          <w:p w:rsidR="00BF7651" w:rsidRPr="00BF7651" w:rsidRDefault="00BF7651" w:rsidP="00236712">
            <w:pPr>
              <w:spacing w:after="160" w:line="240" w:lineRule="exact"/>
              <w:rPr>
                <w:color w:val="191919"/>
                <w:lang w:val="ru-RU"/>
              </w:rPr>
            </w:pPr>
            <w:r w:rsidRPr="00BF7651">
              <w:rPr>
                <w:i/>
                <w:iCs/>
                <w:color w:val="191919"/>
                <w:lang w:val="ru-RU"/>
              </w:rPr>
              <w:t xml:space="preserve">Выбирать </w:t>
            </w:r>
            <w:r w:rsidRPr="00BF7651">
              <w:rPr>
                <w:color w:val="191919"/>
                <w:lang w:val="ru-RU"/>
              </w:rPr>
              <w:t>предложенные этикетные</w:t>
            </w:r>
          </w:p>
          <w:p w:rsidR="00BF7651" w:rsidRPr="00BF7651" w:rsidRDefault="00BF7651" w:rsidP="00236712">
            <w:pPr>
              <w:spacing w:after="160" w:line="240" w:lineRule="exact"/>
              <w:rPr>
                <w:color w:val="191919"/>
                <w:lang w:val="ru-RU"/>
              </w:rPr>
            </w:pPr>
            <w:r w:rsidRPr="00BF7651">
              <w:rPr>
                <w:color w:val="191919"/>
                <w:lang w:val="ru-RU"/>
              </w:rPr>
              <w:t>слова, соответствующие заданным</w:t>
            </w:r>
          </w:p>
          <w:p w:rsidR="00BF7651" w:rsidRPr="00BF7651" w:rsidRDefault="00BF7651" w:rsidP="00236712">
            <w:pPr>
              <w:spacing w:after="160" w:line="240" w:lineRule="exact"/>
              <w:rPr>
                <w:i/>
                <w:iCs/>
                <w:color w:val="191919"/>
                <w:lang w:val="ru-RU"/>
              </w:rPr>
            </w:pPr>
            <w:r w:rsidRPr="00BF7651">
              <w:rPr>
                <w:color w:val="191919"/>
                <w:lang w:val="ru-RU"/>
              </w:rPr>
              <w:t xml:space="preserve">ситуациям общения. </w:t>
            </w:r>
            <w:r w:rsidRPr="00BF7651">
              <w:rPr>
                <w:i/>
                <w:iCs/>
                <w:color w:val="191919"/>
                <w:lang w:val="ru-RU"/>
              </w:rPr>
              <w:t>Использовать</w:t>
            </w:r>
          </w:p>
          <w:p w:rsidR="00BF7651" w:rsidRPr="00BF7651" w:rsidRDefault="00BF7651" w:rsidP="00236712">
            <w:pPr>
              <w:spacing w:after="160" w:line="240" w:lineRule="exact"/>
              <w:rPr>
                <w:color w:val="191919"/>
                <w:lang w:val="ru-RU"/>
              </w:rPr>
            </w:pPr>
            <w:r w:rsidRPr="00BF7651">
              <w:rPr>
                <w:color w:val="191919"/>
                <w:lang w:val="ru-RU"/>
              </w:rPr>
              <w:t>алгоритм порядка действий при</w:t>
            </w:r>
          </w:p>
          <w:p w:rsidR="00BF7651" w:rsidRPr="00BF7651" w:rsidRDefault="00BF7651" w:rsidP="00236712">
            <w:pPr>
              <w:spacing w:after="160" w:line="240" w:lineRule="exact"/>
              <w:rPr>
                <w:color w:val="191919"/>
                <w:lang w:val="ru-RU"/>
              </w:rPr>
            </w:pPr>
            <w:r w:rsidRPr="00BF7651">
              <w:rPr>
                <w:color w:val="191919"/>
                <w:lang w:val="ru-RU"/>
              </w:rPr>
              <w:t xml:space="preserve">списывании. </w:t>
            </w:r>
            <w:r w:rsidRPr="00BF7651">
              <w:rPr>
                <w:i/>
                <w:iCs/>
                <w:color w:val="191919"/>
                <w:lang w:val="ru-RU"/>
              </w:rPr>
              <w:t xml:space="preserve">Соотносить </w:t>
            </w:r>
            <w:r w:rsidRPr="00BF7651">
              <w:rPr>
                <w:color w:val="191919"/>
                <w:lang w:val="ru-RU"/>
              </w:rPr>
              <w:t>слова с</w:t>
            </w:r>
          </w:p>
          <w:p w:rsidR="00BF7651" w:rsidRPr="00BF7651" w:rsidRDefault="00BF7651" w:rsidP="00236712">
            <w:pPr>
              <w:spacing w:after="160" w:line="240" w:lineRule="exact"/>
              <w:rPr>
                <w:color w:val="191919"/>
                <w:lang w:val="ru-RU"/>
              </w:rPr>
            </w:pPr>
            <w:r w:rsidRPr="00BF7651">
              <w:rPr>
                <w:color w:val="191919"/>
                <w:lang w:val="ru-RU"/>
              </w:rPr>
              <w:t>приведёнными звуковыми моделями.</w:t>
            </w:r>
          </w:p>
          <w:p w:rsidR="00BF7651" w:rsidRPr="00BF7651" w:rsidRDefault="00BF7651" w:rsidP="00236712">
            <w:pPr>
              <w:spacing w:after="160" w:line="240" w:lineRule="exact"/>
              <w:rPr>
                <w:color w:val="191919"/>
                <w:lang w:val="ru-RU"/>
              </w:rPr>
            </w:pPr>
            <w:r w:rsidRPr="00BF7651">
              <w:rPr>
                <w:i/>
                <w:iCs/>
                <w:color w:val="191919"/>
                <w:lang w:val="ru-RU"/>
              </w:rPr>
              <w:lastRenderedPageBreak/>
              <w:t xml:space="preserve">Контролировать </w:t>
            </w:r>
            <w:r w:rsidRPr="00BF7651">
              <w:rPr>
                <w:color w:val="191919"/>
                <w:lang w:val="ru-RU"/>
              </w:rPr>
              <w:t>последовательность действий при списывании, правильность и аккуратность записи.</w:t>
            </w:r>
          </w:p>
        </w:tc>
      </w:tr>
      <w:tr w:rsidR="00BF7651" w:rsidTr="00BF7651">
        <w:tc>
          <w:tcPr>
            <w:tcW w:w="2802" w:type="dxa"/>
          </w:tcPr>
          <w:p w:rsidR="00BF7651" w:rsidRPr="00BF7651" w:rsidRDefault="00BF7651" w:rsidP="00236712">
            <w:pPr>
              <w:spacing w:after="160" w:line="240" w:lineRule="exact"/>
              <w:rPr>
                <w:lang w:val="ru-RU"/>
              </w:rPr>
            </w:pPr>
            <w:r w:rsidRPr="00BF7651">
              <w:rPr>
                <w:lang w:val="ru-RU"/>
              </w:rPr>
              <w:lastRenderedPageBreak/>
              <w:t>Овладение нормами речевого этикета в ситуациях учебного и</w:t>
            </w:r>
          </w:p>
          <w:p w:rsidR="00BF7651" w:rsidRPr="00BF7651" w:rsidRDefault="00BF7651" w:rsidP="00236712">
            <w:pPr>
              <w:spacing w:after="160" w:line="240" w:lineRule="exact"/>
              <w:rPr>
                <w:lang w:val="ru-RU"/>
              </w:rPr>
            </w:pPr>
            <w:r w:rsidRPr="00BF7651">
              <w:rPr>
                <w:lang w:val="ru-RU"/>
              </w:rPr>
              <w:t>бытового общения.</w:t>
            </w:r>
          </w:p>
          <w:p w:rsidR="00BF7651" w:rsidRPr="00BF7651" w:rsidRDefault="00BF7651" w:rsidP="00236712">
            <w:pPr>
              <w:spacing w:after="160" w:line="240" w:lineRule="exact"/>
              <w:rPr>
                <w:lang w:val="ru-RU"/>
              </w:rPr>
            </w:pPr>
            <w:r w:rsidRPr="00BF7651">
              <w:rPr>
                <w:lang w:val="ru-RU"/>
              </w:rPr>
              <w:t>Практическое овладение</w:t>
            </w:r>
          </w:p>
          <w:p w:rsidR="00BF7651" w:rsidRPr="00BF7651" w:rsidRDefault="00BF7651" w:rsidP="00236712">
            <w:pPr>
              <w:spacing w:after="160" w:line="240" w:lineRule="exact"/>
              <w:rPr>
                <w:lang w:val="ru-RU"/>
              </w:rPr>
            </w:pPr>
            <w:r w:rsidRPr="00BF7651">
              <w:rPr>
                <w:lang w:val="ru-RU"/>
              </w:rPr>
              <w:t>диалогической формой речи.</w:t>
            </w:r>
          </w:p>
          <w:p w:rsidR="00BF7651" w:rsidRPr="00BF7651" w:rsidRDefault="00BF7651" w:rsidP="00236712">
            <w:pPr>
              <w:spacing w:after="160" w:line="240" w:lineRule="exact"/>
              <w:rPr>
                <w:lang w:val="ru-RU"/>
              </w:rPr>
            </w:pPr>
            <w:r w:rsidRPr="00BF7651">
              <w:rPr>
                <w:lang w:val="ru-RU"/>
              </w:rPr>
              <w:t>Слова, называющие предметы.</w:t>
            </w:r>
          </w:p>
          <w:p w:rsidR="00BF7651" w:rsidRPr="00BF7651" w:rsidRDefault="00BF7651" w:rsidP="00236712">
            <w:pPr>
              <w:spacing w:after="160" w:line="240" w:lineRule="exact"/>
              <w:rPr>
                <w:lang w:val="ru-RU"/>
              </w:rPr>
            </w:pPr>
            <w:r w:rsidRPr="00BF7651">
              <w:rPr>
                <w:lang w:val="ru-RU"/>
              </w:rPr>
              <w:t>Применение правила</w:t>
            </w:r>
          </w:p>
          <w:p w:rsidR="00BF7651" w:rsidRPr="00BF7651" w:rsidRDefault="00BF7651" w:rsidP="00236712">
            <w:pPr>
              <w:spacing w:after="160" w:line="240" w:lineRule="exact"/>
              <w:rPr>
                <w:lang w:val="ru-RU"/>
              </w:rPr>
            </w:pPr>
            <w:r w:rsidRPr="00BF7651">
              <w:rPr>
                <w:lang w:val="ru-RU"/>
              </w:rPr>
              <w:t>постановки знаков препинания</w:t>
            </w:r>
          </w:p>
          <w:p w:rsidR="00BF7651" w:rsidRPr="0011368A" w:rsidRDefault="00BF7651" w:rsidP="00236712">
            <w:pPr>
              <w:spacing w:after="160" w:line="240" w:lineRule="exact"/>
            </w:pPr>
            <w:r w:rsidRPr="0011368A">
              <w:t>в конце предложения.</w:t>
            </w:r>
          </w:p>
        </w:tc>
        <w:tc>
          <w:tcPr>
            <w:tcW w:w="2302" w:type="dxa"/>
          </w:tcPr>
          <w:p w:rsidR="00BF7651" w:rsidRPr="00BF7651" w:rsidRDefault="00BF7651" w:rsidP="00236712">
            <w:pPr>
              <w:spacing w:after="160" w:line="240" w:lineRule="exact"/>
              <w:rPr>
                <w:color w:val="191919"/>
                <w:lang w:val="ru-RU"/>
              </w:rPr>
            </w:pPr>
            <w:r w:rsidRPr="00BF7651">
              <w:rPr>
                <w:color w:val="191919"/>
                <w:lang w:val="ru-RU"/>
              </w:rPr>
              <w:t>5. Речевой этикет:</w:t>
            </w:r>
          </w:p>
          <w:p w:rsidR="00BF7651" w:rsidRPr="00BF7651" w:rsidRDefault="00BF7651" w:rsidP="00236712">
            <w:pPr>
              <w:spacing w:after="160" w:line="240" w:lineRule="exact"/>
              <w:rPr>
                <w:color w:val="191919"/>
                <w:lang w:val="ru-RU"/>
              </w:rPr>
            </w:pPr>
            <w:r w:rsidRPr="00BF7651">
              <w:rPr>
                <w:color w:val="191919"/>
                <w:lang w:val="ru-RU"/>
              </w:rPr>
              <w:t>слова просьбы и</w:t>
            </w:r>
          </w:p>
          <w:p w:rsidR="00BF7651" w:rsidRPr="00BF7651" w:rsidRDefault="00BF7651" w:rsidP="00236712">
            <w:pPr>
              <w:spacing w:after="160" w:line="240" w:lineRule="exact"/>
              <w:rPr>
                <w:color w:val="191919"/>
                <w:lang w:val="ru-RU"/>
              </w:rPr>
            </w:pPr>
            <w:r w:rsidRPr="00BF7651">
              <w:rPr>
                <w:color w:val="191919"/>
                <w:lang w:val="ru-RU"/>
              </w:rPr>
              <w:t>извинения. Слова,</w:t>
            </w:r>
          </w:p>
          <w:p w:rsidR="00BF7651" w:rsidRPr="00BF7651" w:rsidRDefault="00BF7651" w:rsidP="00236712">
            <w:pPr>
              <w:spacing w:after="160" w:line="240" w:lineRule="exact"/>
              <w:rPr>
                <w:color w:val="191919"/>
                <w:lang w:val="ru-RU"/>
              </w:rPr>
            </w:pPr>
            <w:r w:rsidRPr="00BF7651">
              <w:rPr>
                <w:color w:val="191919"/>
                <w:lang w:val="ru-RU"/>
              </w:rPr>
              <w:t>отвечающие на</w:t>
            </w:r>
          </w:p>
          <w:p w:rsidR="00BF7651" w:rsidRPr="00BF7651" w:rsidRDefault="00BF7651" w:rsidP="00236712">
            <w:pPr>
              <w:spacing w:after="160" w:line="240" w:lineRule="exact"/>
              <w:rPr>
                <w:color w:val="191919"/>
                <w:lang w:val="ru-RU"/>
              </w:rPr>
            </w:pPr>
            <w:r w:rsidRPr="00BF7651">
              <w:rPr>
                <w:color w:val="191919"/>
                <w:lang w:val="ru-RU"/>
              </w:rPr>
              <w:t>вопросы «кто?»,</w:t>
            </w:r>
          </w:p>
          <w:p w:rsidR="00BF7651" w:rsidRPr="0011368A" w:rsidRDefault="00BF7651" w:rsidP="00236712">
            <w:pPr>
              <w:spacing w:after="160" w:line="240" w:lineRule="exact"/>
            </w:pPr>
            <w:r w:rsidRPr="0011368A">
              <w:rPr>
                <w:color w:val="191919"/>
              </w:rPr>
              <w:t>«что?».</w:t>
            </w:r>
          </w:p>
        </w:tc>
        <w:tc>
          <w:tcPr>
            <w:tcW w:w="6662" w:type="dxa"/>
          </w:tcPr>
          <w:p w:rsidR="00BF7651" w:rsidRPr="00BF7651" w:rsidRDefault="00BF7651" w:rsidP="00236712">
            <w:pPr>
              <w:spacing w:after="160" w:line="240" w:lineRule="exact"/>
              <w:rPr>
                <w:color w:val="191919"/>
                <w:lang w:val="ru-RU"/>
              </w:rPr>
            </w:pPr>
            <w:r w:rsidRPr="00BF7651">
              <w:rPr>
                <w:i/>
                <w:iCs/>
                <w:color w:val="191919"/>
                <w:lang w:val="ru-RU"/>
              </w:rPr>
              <w:t xml:space="preserve">Оценивать </w:t>
            </w:r>
            <w:r w:rsidRPr="00BF7651">
              <w:rPr>
                <w:color w:val="191919"/>
                <w:lang w:val="ru-RU"/>
              </w:rPr>
              <w:t>собственную речь и речь</w:t>
            </w:r>
          </w:p>
          <w:p w:rsidR="00BF7651" w:rsidRPr="00BF7651" w:rsidRDefault="00BF7651" w:rsidP="00236712">
            <w:pPr>
              <w:spacing w:after="160" w:line="240" w:lineRule="exact"/>
              <w:rPr>
                <w:color w:val="191919"/>
                <w:lang w:val="ru-RU"/>
              </w:rPr>
            </w:pPr>
            <w:r w:rsidRPr="00BF7651">
              <w:rPr>
                <w:color w:val="191919"/>
                <w:lang w:val="ru-RU"/>
              </w:rPr>
              <w:t>собеседника с точки зрения</w:t>
            </w:r>
          </w:p>
          <w:p w:rsidR="00BF7651" w:rsidRPr="00BF7651" w:rsidRDefault="00BF7651" w:rsidP="00236712">
            <w:pPr>
              <w:spacing w:after="160" w:line="240" w:lineRule="exact"/>
              <w:rPr>
                <w:color w:val="191919"/>
                <w:lang w:val="ru-RU"/>
              </w:rPr>
            </w:pPr>
            <w:r w:rsidRPr="00BF7651">
              <w:rPr>
                <w:color w:val="191919"/>
                <w:lang w:val="ru-RU"/>
              </w:rPr>
              <w:t>соблюдения правил речевого этикета.</w:t>
            </w:r>
          </w:p>
          <w:p w:rsidR="00BF7651" w:rsidRPr="00BF7651" w:rsidRDefault="00BF7651" w:rsidP="00236712">
            <w:pPr>
              <w:spacing w:after="160" w:line="240" w:lineRule="exact"/>
              <w:rPr>
                <w:color w:val="191919"/>
                <w:lang w:val="ru-RU"/>
              </w:rPr>
            </w:pPr>
            <w:r w:rsidRPr="00BF7651">
              <w:rPr>
                <w:i/>
                <w:iCs/>
                <w:color w:val="191919"/>
                <w:lang w:val="ru-RU"/>
              </w:rPr>
              <w:t>Преобразовывать информацию</w:t>
            </w:r>
            <w:r w:rsidRPr="00BF7651">
              <w:rPr>
                <w:color w:val="191919"/>
                <w:lang w:val="ru-RU"/>
              </w:rPr>
              <w:t>,</w:t>
            </w:r>
          </w:p>
          <w:p w:rsidR="00BF7651" w:rsidRPr="00BF7651" w:rsidRDefault="00BF7651" w:rsidP="00236712">
            <w:pPr>
              <w:spacing w:after="160" w:line="240" w:lineRule="exact"/>
              <w:rPr>
                <w:color w:val="191919"/>
                <w:lang w:val="ru-RU"/>
              </w:rPr>
            </w:pPr>
            <w:r w:rsidRPr="00BF7651">
              <w:rPr>
                <w:color w:val="191919"/>
                <w:lang w:val="ru-RU"/>
              </w:rPr>
              <w:t>полученную из рисунка, в текстовую</w:t>
            </w:r>
          </w:p>
          <w:p w:rsidR="00BF7651" w:rsidRPr="00BF7651" w:rsidRDefault="00BF7651" w:rsidP="00236712">
            <w:pPr>
              <w:spacing w:after="160" w:line="240" w:lineRule="exact"/>
              <w:rPr>
                <w:color w:val="191919"/>
                <w:lang w:val="ru-RU"/>
              </w:rPr>
            </w:pPr>
            <w:r w:rsidRPr="00BF7651">
              <w:rPr>
                <w:color w:val="191919"/>
                <w:lang w:val="ru-RU"/>
              </w:rPr>
              <w:t>задачу (</w:t>
            </w:r>
            <w:r w:rsidRPr="00BF7651">
              <w:rPr>
                <w:i/>
                <w:iCs/>
                <w:color w:val="191919"/>
                <w:lang w:val="ru-RU"/>
              </w:rPr>
              <w:t xml:space="preserve">моделировать </w:t>
            </w:r>
            <w:r w:rsidRPr="00BF7651">
              <w:rPr>
                <w:color w:val="191919"/>
                <w:lang w:val="ru-RU"/>
              </w:rPr>
              <w:t xml:space="preserve">диалог заданной ситуации общения). </w:t>
            </w:r>
            <w:r w:rsidRPr="00BF7651">
              <w:rPr>
                <w:i/>
                <w:iCs/>
                <w:color w:val="191919"/>
                <w:lang w:val="ru-RU"/>
              </w:rPr>
              <w:t xml:space="preserve">Знакомиться </w:t>
            </w:r>
            <w:r w:rsidRPr="00BF7651">
              <w:rPr>
                <w:color w:val="191919"/>
                <w:lang w:val="ru-RU"/>
              </w:rPr>
              <w:t xml:space="preserve">со словами, отвечающими на вопросы «кто?», «что?». </w:t>
            </w:r>
            <w:r w:rsidRPr="00BF7651">
              <w:rPr>
                <w:i/>
                <w:iCs/>
                <w:color w:val="191919"/>
                <w:lang w:val="ru-RU"/>
              </w:rPr>
              <w:t xml:space="preserve">Группировать </w:t>
            </w:r>
            <w:r w:rsidRPr="00BF7651">
              <w:rPr>
                <w:color w:val="191919"/>
                <w:lang w:val="ru-RU"/>
              </w:rPr>
              <w:t>слова по</w:t>
            </w:r>
          </w:p>
          <w:p w:rsidR="00BF7651" w:rsidRPr="00BF7651" w:rsidRDefault="00BF7651" w:rsidP="00236712">
            <w:pPr>
              <w:spacing w:after="160" w:line="240" w:lineRule="exact"/>
              <w:rPr>
                <w:color w:val="191919"/>
                <w:lang w:val="ru-RU"/>
              </w:rPr>
            </w:pPr>
            <w:r w:rsidRPr="00BF7651">
              <w:rPr>
                <w:color w:val="191919"/>
                <w:lang w:val="ru-RU"/>
              </w:rPr>
              <w:t>заданному признаку (отвечают на</w:t>
            </w:r>
          </w:p>
          <w:p w:rsidR="00BF7651" w:rsidRPr="00BF7651" w:rsidRDefault="00BF7651" w:rsidP="00236712">
            <w:pPr>
              <w:spacing w:after="160" w:line="240" w:lineRule="exact"/>
              <w:rPr>
                <w:i/>
                <w:iCs/>
                <w:color w:val="191919"/>
                <w:lang w:val="ru-RU"/>
              </w:rPr>
            </w:pPr>
            <w:r w:rsidRPr="00BF7651">
              <w:rPr>
                <w:color w:val="191919"/>
                <w:lang w:val="ru-RU"/>
              </w:rPr>
              <w:t xml:space="preserve">вопрос «что?»). </w:t>
            </w:r>
            <w:r w:rsidRPr="00BF7651">
              <w:rPr>
                <w:i/>
                <w:iCs/>
                <w:color w:val="191919"/>
                <w:lang w:val="ru-RU"/>
              </w:rPr>
              <w:t>Выбирать</w:t>
            </w:r>
          </w:p>
          <w:p w:rsidR="00BF7651" w:rsidRPr="0011368A" w:rsidRDefault="00BF7651" w:rsidP="00236712">
            <w:pPr>
              <w:spacing w:after="160" w:line="240" w:lineRule="exact"/>
              <w:rPr>
                <w:color w:val="191919"/>
              </w:rPr>
            </w:pPr>
            <w:r w:rsidRPr="00BF7651">
              <w:rPr>
                <w:color w:val="191919"/>
                <w:lang w:val="ru-RU"/>
              </w:rPr>
              <w:t xml:space="preserve">необходимый знак препинания в конце предложения и </w:t>
            </w:r>
            <w:r w:rsidRPr="00BF7651">
              <w:rPr>
                <w:i/>
                <w:iCs/>
                <w:color w:val="191919"/>
                <w:lang w:val="ru-RU"/>
              </w:rPr>
              <w:t xml:space="preserve">обосновывать </w:t>
            </w:r>
            <w:r w:rsidRPr="00BF7651">
              <w:rPr>
                <w:color w:val="191919"/>
                <w:lang w:val="ru-RU"/>
              </w:rPr>
              <w:t xml:space="preserve">его постановку. </w:t>
            </w:r>
            <w:r w:rsidRPr="0011368A">
              <w:rPr>
                <w:i/>
                <w:iCs/>
                <w:color w:val="191919"/>
              </w:rPr>
              <w:t>Контролировать</w:t>
            </w:r>
          </w:p>
          <w:p w:rsidR="00BF7651" w:rsidRPr="0011368A" w:rsidRDefault="00BF7651" w:rsidP="00236712">
            <w:pPr>
              <w:spacing w:after="160" w:line="240" w:lineRule="exact"/>
              <w:rPr>
                <w:color w:val="191919"/>
              </w:rPr>
            </w:pPr>
            <w:r w:rsidRPr="0011368A">
              <w:rPr>
                <w:color w:val="191919"/>
              </w:rPr>
              <w:t>последовательность действий при</w:t>
            </w:r>
          </w:p>
          <w:p w:rsidR="00BF7651" w:rsidRPr="0011368A" w:rsidRDefault="00BF7651" w:rsidP="00236712">
            <w:pPr>
              <w:spacing w:after="160" w:line="240" w:lineRule="exact"/>
              <w:rPr>
                <w:color w:val="191919"/>
              </w:rPr>
            </w:pPr>
            <w:r w:rsidRPr="0011368A">
              <w:rPr>
                <w:color w:val="191919"/>
              </w:rPr>
              <w:t>списывании, правильность и</w:t>
            </w:r>
          </w:p>
          <w:p w:rsidR="00BF7651" w:rsidRPr="0011368A" w:rsidRDefault="00BF7651" w:rsidP="00236712">
            <w:pPr>
              <w:spacing w:after="160" w:line="240" w:lineRule="exact"/>
            </w:pPr>
            <w:r w:rsidRPr="0011368A">
              <w:rPr>
                <w:color w:val="191919"/>
              </w:rPr>
              <w:t>аккуратность записи.</w:t>
            </w:r>
          </w:p>
        </w:tc>
      </w:tr>
      <w:tr w:rsidR="00BF7651" w:rsidRPr="00BF7651" w:rsidTr="00BF7651">
        <w:tc>
          <w:tcPr>
            <w:tcW w:w="2802" w:type="dxa"/>
          </w:tcPr>
          <w:p w:rsidR="00BF7651" w:rsidRPr="00BF7651" w:rsidRDefault="00BF7651" w:rsidP="00236712">
            <w:pPr>
              <w:spacing w:after="160" w:line="240" w:lineRule="exact"/>
              <w:rPr>
                <w:lang w:val="ru-RU"/>
              </w:rPr>
            </w:pPr>
            <w:r w:rsidRPr="00BF7651">
              <w:rPr>
                <w:lang w:val="ru-RU"/>
              </w:rPr>
              <w:t>Выбор языковых средств для</w:t>
            </w:r>
          </w:p>
          <w:p w:rsidR="00BF7651" w:rsidRPr="00BF7651" w:rsidRDefault="00BF7651" w:rsidP="00236712">
            <w:pPr>
              <w:spacing w:after="160" w:line="240" w:lineRule="exact"/>
              <w:rPr>
                <w:lang w:val="ru-RU"/>
              </w:rPr>
            </w:pPr>
            <w:r w:rsidRPr="00BF7651">
              <w:rPr>
                <w:lang w:val="ru-RU"/>
              </w:rPr>
              <w:t>эффективного решения</w:t>
            </w:r>
          </w:p>
          <w:p w:rsidR="00BF7651" w:rsidRPr="00BF7651" w:rsidRDefault="00BF7651" w:rsidP="00236712">
            <w:pPr>
              <w:spacing w:after="160" w:line="240" w:lineRule="exact"/>
              <w:rPr>
                <w:lang w:val="ru-RU"/>
              </w:rPr>
            </w:pPr>
            <w:r w:rsidRPr="00BF7651">
              <w:rPr>
                <w:lang w:val="ru-RU"/>
              </w:rPr>
              <w:t>коммуникативной задачи в</w:t>
            </w:r>
          </w:p>
          <w:p w:rsidR="00BF7651" w:rsidRPr="00BF7651" w:rsidRDefault="00BF7651" w:rsidP="00236712">
            <w:pPr>
              <w:spacing w:after="160" w:line="240" w:lineRule="exact"/>
              <w:rPr>
                <w:lang w:val="ru-RU"/>
              </w:rPr>
            </w:pPr>
            <w:r w:rsidRPr="00BF7651">
              <w:rPr>
                <w:lang w:val="ru-RU"/>
              </w:rPr>
              <w:t>соответствии с целями и</w:t>
            </w:r>
          </w:p>
          <w:p w:rsidR="00BF7651" w:rsidRPr="00BF7651" w:rsidRDefault="00BF7651" w:rsidP="00236712">
            <w:pPr>
              <w:spacing w:after="160" w:line="240" w:lineRule="exact"/>
              <w:rPr>
                <w:lang w:val="ru-RU"/>
              </w:rPr>
            </w:pPr>
            <w:r w:rsidRPr="00BF7651">
              <w:rPr>
                <w:lang w:val="ru-RU"/>
              </w:rPr>
              <w:t>условиями общения. Слова, называющие предметы.</w:t>
            </w:r>
          </w:p>
          <w:p w:rsidR="00BF7651" w:rsidRPr="00BF7651" w:rsidRDefault="00BF7651" w:rsidP="00236712">
            <w:pPr>
              <w:spacing w:after="160" w:line="240" w:lineRule="exact"/>
              <w:rPr>
                <w:lang w:val="ru-RU"/>
              </w:rPr>
            </w:pPr>
            <w:r w:rsidRPr="00BF7651">
              <w:rPr>
                <w:lang w:val="ru-RU"/>
              </w:rPr>
              <w:t>Применение правила</w:t>
            </w:r>
          </w:p>
          <w:p w:rsidR="00BF7651" w:rsidRPr="00BF7651" w:rsidRDefault="00BF7651" w:rsidP="00236712">
            <w:pPr>
              <w:spacing w:after="160" w:line="240" w:lineRule="exact"/>
              <w:rPr>
                <w:lang w:val="ru-RU"/>
              </w:rPr>
            </w:pPr>
            <w:r w:rsidRPr="00BF7651">
              <w:rPr>
                <w:lang w:val="ru-RU"/>
              </w:rPr>
              <w:t xml:space="preserve">постановки знаков </w:t>
            </w:r>
            <w:r w:rsidRPr="00BF7651">
              <w:rPr>
                <w:lang w:val="ru-RU"/>
              </w:rPr>
              <w:lastRenderedPageBreak/>
              <w:t>препинания</w:t>
            </w:r>
          </w:p>
          <w:p w:rsidR="00BF7651" w:rsidRPr="00BF7651" w:rsidRDefault="00BF7651" w:rsidP="00236712">
            <w:pPr>
              <w:spacing w:after="160" w:line="240" w:lineRule="exact"/>
              <w:rPr>
                <w:lang w:val="ru-RU"/>
              </w:rPr>
            </w:pPr>
            <w:r w:rsidRPr="00BF7651">
              <w:rPr>
                <w:lang w:val="ru-RU"/>
              </w:rPr>
              <w:t>в конце предложения.</w:t>
            </w:r>
          </w:p>
        </w:tc>
        <w:tc>
          <w:tcPr>
            <w:tcW w:w="2302" w:type="dxa"/>
          </w:tcPr>
          <w:p w:rsidR="00BF7651" w:rsidRPr="00BF7651" w:rsidRDefault="00BF7651" w:rsidP="00236712">
            <w:pPr>
              <w:spacing w:after="160" w:line="240" w:lineRule="exact"/>
              <w:rPr>
                <w:color w:val="191919"/>
                <w:lang w:val="ru-RU"/>
              </w:rPr>
            </w:pPr>
            <w:r w:rsidRPr="00BF7651">
              <w:rPr>
                <w:color w:val="191919"/>
                <w:lang w:val="ru-RU"/>
              </w:rPr>
              <w:lastRenderedPageBreak/>
              <w:t>6. Речевой этикет:</w:t>
            </w:r>
          </w:p>
          <w:p w:rsidR="00BF7651" w:rsidRPr="00BF7651" w:rsidRDefault="00BF7651" w:rsidP="00236712">
            <w:pPr>
              <w:spacing w:after="160" w:line="240" w:lineRule="exact"/>
              <w:rPr>
                <w:color w:val="191919"/>
                <w:lang w:val="ru-RU"/>
              </w:rPr>
            </w:pPr>
            <w:r w:rsidRPr="00BF7651">
              <w:rPr>
                <w:color w:val="191919"/>
                <w:lang w:val="ru-RU"/>
              </w:rPr>
              <w:t>слова просьбы и</w:t>
            </w:r>
          </w:p>
          <w:p w:rsidR="00BF7651" w:rsidRPr="00BF7651" w:rsidRDefault="00BF7651" w:rsidP="00236712">
            <w:pPr>
              <w:spacing w:after="160" w:line="240" w:lineRule="exact"/>
              <w:rPr>
                <w:color w:val="191919"/>
                <w:lang w:val="ru-RU"/>
              </w:rPr>
            </w:pPr>
            <w:r w:rsidRPr="00BF7651">
              <w:rPr>
                <w:color w:val="191919"/>
                <w:lang w:val="ru-RU"/>
              </w:rPr>
              <w:t>благодарности.</w:t>
            </w:r>
          </w:p>
          <w:p w:rsidR="00BF7651" w:rsidRPr="00BF7651" w:rsidRDefault="00BF7651" w:rsidP="00236712">
            <w:pPr>
              <w:spacing w:after="160" w:line="240" w:lineRule="exact"/>
              <w:rPr>
                <w:color w:val="191919"/>
                <w:lang w:val="ru-RU"/>
              </w:rPr>
            </w:pPr>
            <w:r w:rsidRPr="00BF7651">
              <w:rPr>
                <w:color w:val="191919"/>
                <w:lang w:val="ru-RU"/>
              </w:rPr>
              <w:t>Слова,</w:t>
            </w:r>
          </w:p>
          <w:p w:rsidR="00BF7651" w:rsidRPr="00BF7651" w:rsidRDefault="00BF7651" w:rsidP="00236712">
            <w:pPr>
              <w:spacing w:after="160" w:line="240" w:lineRule="exact"/>
              <w:rPr>
                <w:color w:val="191919"/>
                <w:lang w:val="ru-RU"/>
              </w:rPr>
            </w:pPr>
            <w:r w:rsidRPr="00BF7651">
              <w:rPr>
                <w:color w:val="191919"/>
                <w:lang w:val="ru-RU"/>
              </w:rPr>
              <w:t>отвечающие на</w:t>
            </w:r>
          </w:p>
          <w:p w:rsidR="00BF7651" w:rsidRPr="00BF7651" w:rsidRDefault="00BF7651" w:rsidP="00236712">
            <w:pPr>
              <w:spacing w:after="160" w:line="240" w:lineRule="exact"/>
              <w:rPr>
                <w:color w:val="191919"/>
                <w:lang w:val="ru-RU"/>
              </w:rPr>
            </w:pPr>
            <w:r w:rsidRPr="00BF7651">
              <w:rPr>
                <w:color w:val="191919"/>
                <w:lang w:val="ru-RU"/>
              </w:rPr>
              <w:t>вопросы «кто?»,</w:t>
            </w:r>
          </w:p>
          <w:p w:rsidR="00BF7651" w:rsidRPr="00BF7651" w:rsidRDefault="00BF7651" w:rsidP="00236712">
            <w:pPr>
              <w:spacing w:after="160" w:line="240" w:lineRule="exact"/>
              <w:rPr>
                <w:color w:val="191919"/>
                <w:lang w:val="ru-RU"/>
              </w:rPr>
            </w:pPr>
            <w:r w:rsidRPr="00BF7651">
              <w:rPr>
                <w:color w:val="191919"/>
                <w:lang w:val="ru-RU"/>
              </w:rPr>
              <w:t>«что?»; знаки</w:t>
            </w:r>
          </w:p>
          <w:p w:rsidR="00BF7651" w:rsidRPr="00BF7651" w:rsidRDefault="00BF7651" w:rsidP="00236712">
            <w:pPr>
              <w:spacing w:after="160" w:line="240" w:lineRule="exact"/>
              <w:rPr>
                <w:color w:val="191919"/>
                <w:lang w:val="ru-RU"/>
              </w:rPr>
            </w:pPr>
            <w:r w:rsidRPr="00BF7651">
              <w:rPr>
                <w:color w:val="191919"/>
                <w:lang w:val="ru-RU"/>
              </w:rPr>
              <w:t>препинания в</w:t>
            </w:r>
          </w:p>
          <w:p w:rsidR="00BF7651" w:rsidRPr="00BF7651" w:rsidRDefault="00BF7651" w:rsidP="00236712">
            <w:pPr>
              <w:spacing w:after="160" w:line="240" w:lineRule="exact"/>
              <w:rPr>
                <w:color w:val="191919"/>
                <w:lang w:val="ru-RU"/>
              </w:rPr>
            </w:pPr>
            <w:r w:rsidRPr="00BF7651">
              <w:rPr>
                <w:color w:val="191919"/>
                <w:lang w:val="ru-RU"/>
              </w:rPr>
              <w:t>конце предложения.</w:t>
            </w:r>
          </w:p>
        </w:tc>
        <w:tc>
          <w:tcPr>
            <w:tcW w:w="6662" w:type="dxa"/>
          </w:tcPr>
          <w:p w:rsidR="00BF7651" w:rsidRPr="00BF7651" w:rsidRDefault="00BF7651" w:rsidP="00236712">
            <w:pPr>
              <w:spacing w:after="160" w:line="240" w:lineRule="exact"/>
              <w:rPr>
                <w:color w:val="191919"/>
                <w:lang w:val="ru-RU"/>
              </w:rPr>
            </w:pPr>
            <w:r w:rsidRPr="00BF7651">
              <w:rPr>
                <w:i/>
                <w:iCs/>
                <w:color w:val="191919"/>
                <w:lang w:val="ru-RU"/>
              </w:rPr>
              <w:t xml:space="preserve">Выбирать </w:t>
            </w:r>
            <w:r w:rsidRPr="00BF7651">
              <w:rPr>
                <w:color w:val="191919"/>
                <w:lang w:val="ru-RU"/>
              </w:rPr>
              <w:t>языковые средства,</w:t>
            </w:r>
          </w:p>
          <w:p w:rsidR="00BF7651" w:rsidRPr="00BF7651" w:rsidRDefault="00BF7651" w:rsidP="00236712">
            <w:pPr>
              <w:spacing w:after="160" w:line="240" w:lineRule="exact"/>
              <w:rPr>
                <w:color w:val="191919"/>
                <w:lang w:val="ru-RU"/>
              </w:rPr>
            </w:pPr>
            <w:r w:rsidRPr="00BF7651">
              <w:rPr>
                <w:color w:val="191919"/>
                <w:lang w:val="ru-RU"/>
              </w:rPr>
              <w:t>соответствующие цели и условиям</w:t>
            </w:r>
          </w:p>
          <w:p w:rsidR="00BF7651" w:rsidRPr="00BF7651" w:rsidRDefault="00BF7651" w:rsidP="00236712">
            <w:pPr>
              <w:spacing w:after="160" w:line="240" w:lineRule="exact"/>
              <w:rPr>
                <w:color w:val="191919"/>
                <w:lang w:val="ru-RU"/>
              </w:rPr>
            </w:pPr>
            <w:r w:rsidRPr="00BF7651">
              <w:rPr>
                <w:color w:val="191919"/>
                <w:lang w:val="ru-RU"/>
              </w:rPr>
              <w:t>общения, для успешного решения</w:t>
            </w:r>
          </w:p>
          <w:p w:rsidR="00BF7651" w:rsidRPr="00BF7651" w:rsidRDefault="00BF7651" w:rsidP="00236712">
            <w:pPr>
              <w:spacing w:after="160" w:line="240" w:lineRule="exact"/>
              <w:rPr>
                <w:color w:val="191919"/>
                <w:lang w:val="ru-RU"/>
              </w:rPr>
            </w:pPr>
            <w:r w:rsidRPr="00BF7651">
              <w:rPr>
                <w:color w:val="191919"/>
                <w:lang w:val="ru-RU"/>
              </w:rPr>
              <w:t>коммуникативной задачи.</w:t>
            </w:r>
          </w:p>
          <w:p w:rsidR="00BF7651" w:rsidRPr="00BF7651" w:rsidRDefault="00BF7651" w:rsidP="00236712">
            <w:pPr>
              <w:spacing w:after="160" w:line="240" w:lineRule="exact"/>
              <w:rPr>
                <w:color w:val="191919"/>
                <w:lang w:val="ru-RU"/>
              </w:rPr>
            </w:pPr>
            <w:r w:rsidRPr="00BF7651">
              <w:rPr>
                <w:i/>
                <w:iCs/>
                <w:color w:val="191919"/>
                <w:lang w:val="ru-RU"/>
              </w:rPr>
              <w:t xml:space="preserve">Группировать </w:t>
            </w:r>
            <w:r w:rsidRPr="00BF7651">
              <w:rPr>
                <w:color w:val="191919"/>
                <w:lang w:val="ru-RU"/>
              </w:rPr>
              <w:t>слова по заданным</w:t>
            </w:r>
          </w:p>
          <w:p w:rsidR="00BF7651" w:rsidRPr="00BF7651" w:rsidRDefault="00BF7651" w:rsidP="00236712">
            <w:pPr>
              <w:spacing w:after="160" w:line="240" w:lineRule="exact"/>
              <w:rPr>
                <w:color w:val="191919"/>
                <w:lang w:val="ru-RU"/>
              </w:rPr>
            </w:pPr>
            <w:r w:rsidRPr="00BF7651">
              <w:rPr>
                <w:color w:val="191919"/>
                <w:lang w:val="ru-RU"/>
              </w:rPr>
              <w:t>основаниям (слова речевого этикета).</w:t>
            </w:r>
          </w:p>
          <w:p w:rsidR="00BF7651" w:rsidRPr="00BF7651" w:rsidRDefault="00BF7651" w:rsidP="00236712">
            <w:pPr>
              <w:spacing w:after="160" w:line="240" w:lineRule="exact"/>
              <w:rPr>
                <w:color w:val="191919"/>
                <w:lang w:val="ru-RU"/>
              </w:rPr>
            </w:pPr>
            <w:r w:rsidRPr="00BF7651">
              <w:rPr>
                <w:i/>
                <w:iCs/>
                <w:color w:val="191919"/>
                <w:lang w:val="ru-RU"/>
              </w:rPr>
              <w:t xml:space="preserve">Учитывать </w:t>
            </w:r>
            <w:r w:rsidRPr="00BF7651">
              <w:rPr>
                <w:color w:val="191919"/>
                <w:lang w:val="ru-RU"/>
              </w:rPr>
              <w:t>степень сложности</w:t>
            </w:r>
          </w:p>
          <w:p w:rsidR="00BF7651" w:rsidRPr="00BF7651" w:rsidRDefault="00BF7651" w:rsidP="00236712">
            <w:pPr>
              <w:spacing w:after="160" w:line="240" w:lineRule="exact"/>
              <w:rPr>
                <w:color w:val="191919"/>
                <w:lang w:val="ru-RU"/>
              </w:rPr>
            </w:pPr>
            <w:r w:rsidRPr="00BF7651">
              <w:rPr>
                <w:color w:val="191919"/>
                <w:lang w:val="ru-RU"/>
              </w:rPr>
              <w:t xml:space="preserve">задания и </w:t>
            </w:r>
            <w:r w:rsidRPr="00BF7651">
              <w:rPr>
                <w:i/>
                <w:iCs/>
                <w:color w:val="191919"/>
                <w:lang w:val="ru-RU"/>
              </w:rPr>
              <w:t xml:space="preserve">определять </w:t>
            </w:r>
            <w:r w:rsidRPr="00BF7651">
              <w:rPr>
                <w:color w:val="191919"/>
                <w:lang w:val="ru-RU"/>
              </w:rPr>
              <w:t>для себя</w:t>
            </w:r>
          </w:p>
          <w:p w:rsidR="00BF7651" w:rsidRPr="00BF7651" w:rsidRDefault="00BF7651" w:rsidP="00236712">
            <w:pPr>
              <w:spacing w:after="160" w:line="240" w:lineRule="exact"/>
              <w:rPr>
                <w:color w:val="191919"/>
                <w:lang w:val="ru-RU"/>
              </w:rPr>
            </w:pPr>
            <w:r w:rsidRPr="00BF7651">
              <w:rPr>
                <w:color w:val="191919"/>
                <w:lang w:val="ru-RU"/>
              </w:rPr>
              <w:t>возможность/невозможность его</w:t>
            </w:r>
          </w:p>
          <w:p w:rsidR="00BF7651" w:rsidRPr="00BF7651" w:rsidRDefault="00BF7651" w:rsidP="00236712">
            <w:pPr>
              <w:spacing w:after="160" w:line="240" w:lineRule="exact"/>
              <w:rPr>
                <w:color w:val="191919"/>
                <w:lang w:val="ru-RU"/>
              </w:rPr>
            </w:pPr>
            <w:r w:rsidRPr="00BF7651">
              <w:rPr>
                <w:color w:val="191919"/>
                <w:lang w:val="ru-RU"/>
              </w:rPr>
              <w:lastRenderedPageBreak/>
              <w:t xml:space="preserve">выполнения. </w:t>
            </w:r>
            <w:r w:rsidRPr="00BF7651">
              <w:rPr>
                <w:i/>
                <w:iCs/>
                <w:color w:val="191919"/>
                <w:lang w:val="ru-RU"/>
              </w:rPr>
              <w:t xml:space="preserve">Находить </w:t>
            </w:r>
            <w:r w:rsidRPr="00BF7651">
              <w:rPr>
                <w:color w:val="191919"/>
                <w:lang w:val="ru-RU"/>
              </w:rPr>
              <w:t xml:space="preserve">в тексте слова по заданному признаку (отвечают на вопрос «кто?»). </w:t>
            </w:r>
            <w:r w:rsidRPr="00BF7651">
              <w:rPr>
                <w:i/>
                <w:iCs/>
                <w:color w:val="191919"/>
                <w:lang w:val="ru-RU"/>
              </w:rPr>
              <w:t>Преобразовывать</w:t>
            </w:r>
          </w:p>
          <w:p w:rsidR="00BF7651" w:rsidRPr="00BF7651" w:rsidRDefault="00BF7651" w:rsidP="00236712">
            <w:pPr>
              <w:spacing w:after="160" w:line="240" w:lineRule="exact"/>
              <w:rPr>
                <w:color w:val="191919"/>
                <w:lang w:val="ru-RU"/>
              </w:rPr>
            </w:pPr>
            <w:r w:rsidRPr="00BF7651">
              <w:rPr>
                <w:i/>
                <w:iCs/>
                <w:color w:val="191919"/>
                <w:lang w:val="ru-RU"/>
              </w:rPr>
              <w:t>информацию</w:t>
            </w:r>
            <w:r w:rsidRPr="00BF7651">
              <w:rPr>
                <w:color w:val="191919"/>
                <w:lang w:val="ru-RU"/>
              </w:rPr>
              <w:t>, полученную из схемы</w:t>
            </w:r>
          </w:p>
          <w:p w:rsidR="00BF7651" w:rsidRPr="00BF7651" w:rsidRDefault="00BF7651" w:rsidP="00236712">
            <w:pPr>
              <w:spacing w:after="160" w:line="240" w:lineRule="exact"/>
              <w:rPr>
                <w:color w:val="191919"/>
                <w:lang w:val="ru-RU"/>
              </w:rPr>
            </w:pPr>
            <w:r w:rsidRPr="00BF7651">
              <w:rPr>
                <w:color w:val="191919"/>
                <w:lang w:val="ru-RU"/>
              </w:rPr>
              <w:t>(составлять предложения с учётом</w:t>
            </w:r>
          </w:p>
          <w:p w:rsidR="00BF7651" w:rsidRPr="00BF7651" w:rsidRDefault="00BF7651" w:rsidP="00236712">
            <w:pPr>
              <w:spacing w:after="160" w:line="240" w:lineRule="exact"/>
              <w:rPr>
                <w:color w:val="191919"/>
                <w:lang w:val="ru-RU"/>
              </w:rPr>
            </w:pPr>
            <w:r w:rsidRPr="00BF7651">
              <w:rPr>
                <w:color w:val="191919"/>
                <w:lang w:val="ru-RU"/>
              </w:rPr>
              <w:t>знаков препинания в конце схем).</w:t>
            </w:r>
          </w:p>
          <w:p w:rsidR="00BF7651" w:rsidRPr="00BF7651" w:rsidRDefault="00BF7651" w:rsidP="00236712">
            <w:pPr>
              <w:spacing w:after="160" w:line="240" w:lineRule="exact"/>
              <w:rPr>
                <w:color w:val="191919"/>
                <w:lang w:val="ru-RU"/>
              </w:rPr>
            </w:pPr>
            <w:r w:rsidRPr="00BF7651">
              <w:rPr>
                <w:i/>
                <w:iCs/>
                <w:color w:val="191919"/>
                <w:lang w:val="ru-RU"/>
              </w:rPr>
              <w:t xml:space="preserve">Контролировать </w:t>
            </w:r>
            <w:r w:rsidRPr="00BF7651">
              <w:rPr>
                <w:color w:val="191919"/>
                <w:lang w:val="ru-RU"/>
              </w:rPr>
              <w:t>последовательность действий при списывании, правильность и аккуратность записи.</w:t>
            </w:r>
          </w:p>
        </w:tc>
      </w:tr>
      <w:tr w:rsidR="00BF7651" w:rsidTr="00BF7651">
        <w:tc>
          <w:tcPr>
            <w:tcW w:w="2802" w:type="dxa"/>
          </w:tcPr>
          <w:p w:rsidR="00BF7651" w:rsidRPr="00BF7651" w:rsidRDefault="00BF7651" w:rsidP="00236712">
            <w:pPr>
              <w:spacing w:after="160" w:line="240" w:lineRule="exact"/>
              <w:rPr>
                <w:lang w:val="ru-RU"/>
              </w:rPr>
            </w:pPr>
            <w:r w:rsidRPr="00BF7651">
              <w:rPr>
                <w:lang w:val="ru-RU"/>
              </w:rPr>
              <w:lastRenderedPageBreak/>
              <w:t>Выбор языковых средств в</w:t>
            </w:r>
          </w:p>
          <w:p w:rsidR="00BF7651" w:rsidRPr="00BF7651" w:rsidRDefault="00BF7651" w:rsidP="00236712">
            <w:pPr>
              <w:spacing w:after="160" w:line="240" w:lineRule="exact"/>
              <w:rPr>
                <w:lang w:val="ru-RU"/>
              </w:rPr>
            </w:pPr>
            <w:r w:rsidRPr="00BF7651">
              <w:rPr>
                <w:lang w:val="ru-RU"/>
              </w:rPr>
              <w:t>соответствии с целями и</w:t>
            </w:r>
          </w:p>
          <w:p w:rsidR="00BF7651" w:rsidRPr="00BF7651" w:rsidRDefault="00BF7651" w:rsidP="00236712">
            <w:pPr>
              <w:spacing w:after="160" w:line="240" w:lineRule="exact"/>
              <w:rPr>
                <w:lang w:val="ru-RU"/>
              </w:rPr>
            </w:pPr>
            <w:r w:rsidRPr="00BF7651">
              <w:rPr>
                <w:lang w:val="ru-RU"/>
              </w:rPr>
              <w:t>условиями общения для</w:t>
            </w:r>
          </w:p>
          <w:p w:rsidR="00BF7651" w:rsidRPr="00BF7651" w:rsidRDefault="00BF7651" w:rsidP="00236712">
            <w:pPr>
              <w:spacing w:after="160" w:line="240" w:lineRule="exact"/>
              <w:rPr>
                <w:lang w:val="ru-RU"/>
              </w:rPr>
            </w:pPr>
            <w:r w:rsidRPr="00BF7651">
              <w:rPr>
                <w:lang w:val="ru-RU"/>
              </w:rPr>
              <w:t>эффективного решения</w:t>
            </w:r>
          </w:p>
          <w:p w:rsidR="00BF7651" w:rsidRPr="00BF7651" w:rsidRDefault="00BF7651" w:rsidP="00236712">
            <w:pPr>
              <w:spacing w:after="160" w:line="240" w:lineRule="exact"/>
              <w:rPr>
                <w:lang w:val="ru-RU"/>
              </w:rPr>
            </w:pPr>
            <w:r w:rsidRPr="00BF7651">
              <w:rPr>
                <w:lang w:val="ru-RU"/>
              </w:rPr>
              <w:t>коммуникативной задачи.</w:t>
            </w:r>
          </w:p>
          <w:p w:rsidR="00BF7651" w:rsidRPr="00BF7651" w:rsidRDefault="00BF7651" w:rsidP="00236712">
            <w:pPr>
              <w:spacing w:after="160" w:line="240" w:lineRule="exact"/>
              <w:rPr>
                <w:lang w:val="ru-RU"/>
              </w:rPr>
            </w:pPr>
            <w:r w:rsidRPr="00BF7651">
              <w:rPr>
                <w:lang w:val="ru-RU"/>
              </w:rPr>
              <w:t>Ознакомление с правилом</w:t>
            </w:r>
          </w:p>
          <w:p w:rsidR="00BF7651" w:rsidRPr="00BF7651" w:rsidRDefault="00BF7651" w:rsidP="00236712">
            <w:pPr>
              <w:spacing w:after="160" w:line="240" w:lineRule="exact"/>
              <w:rPr>
                <w:lang w:val="ru-RU"/>
              </w:rPr>
            </w:pPr>
            <w:r w:rsidRPr="00BF7651">
              <w:rPr>
                <w:lang w:val="ru-RU"/>
              </w:rPr>
              <w:t>написания прописной</w:t>
            </w:r>
          </w:p>
          <w:p w:rsidR="00BF7651" w:rsidRPr="00BF7651" w:rsidRDefault="00BF7651" w:rsidP="00236712">
            <w:pPr>
              <w:spacing w:after="160" w:line="240" w:lineRule="exact"/>
              <w:rPr>
                <w:lang w:val="ru-RU"/>
              </w:rPr>
            </w:pPr>
            <w:r w:rsidRPr="00BF7651">
              <w:rPr>
                <w:lang w:val="ru-RU"/>
              </w:rPr>
              <w:t>(заглавной) буквы в именах</w:t>
            </w:r>
          </w:p>
          <w:p w:rsidR="00BF7651" w:rsidRPr="00BF7651" w:rsidRDefault="00BF7651" w:rsidP="00236712">
            <w:pPr>
              <w:spacing w:after="160" w:line="240" w:lineRule="exact"/>
              <w:rPr>
                <w:lang w:val="ru-RU"/>
              </w:rPr>
            </w:pPr>
            <w:r w:rsidRPr="00BF7651">
              <w:rPr>
                <w:lang w:val="ru-RU"/>
              </w:rPr>
              <w:t>собственных. Письмо</w:t>
            </w:r>
          </w:p>
          <w:p w:rsidR="00BF7651" w:rsidRPr="00BF7651" w:rsidRDefault="00BF7651" w:rsidP="00236712">
            <w:pPr>
              <w:spacing w:after="160" w:line="240" w:lineRule="exact"/>
              <w:rPr>
                <w:lang w:val="ru-RU"/>
              </w:rPr>
            </w:pPr>
            <w:r w:rsidRPr="00BF7651">
              <w:rPr>
                <w:lang w:val="ru-RU"/>
              </w:rPr>
              <w:t>предложений с соблюдением</w:t>
            </w:r>
          </w:p>
          <w:p w:rsidR="00BF7651" w:rsidRPr="00BF7651" w:rsidRDefault="00BF7651" w:rsidP="00236712">
            <w:pPr>
              <w:spacing w:after="160" w:line="240" w:lineRule="exact"/>
              <w:rPr>
                <w:lang w:val="ru-RU"/>
              </w:rPr>
            </w:pPr>
            <w:r w:rsidRPr="00BF7651">
              <w:rPr>
                <w:lang w:val="ru-RU"/>
              </w:rPr>
              <w:t>гигиенических норм.</w:t>
            </w:r>
          </w:p>
        </w:tc>
        <w:tc>
          <w:tcPr>
            <w:tcW w:w="2302" w:type="dxa"/>
          </w:tcPr>
          <w:p w:rsidR="00BF7651" w:rsidRPr="00BF7651" w:rsidRDefault="00BF7651" w:rsidP="00236712">
            <w:pPr>
              <w:spacing w:after="160" w:line="240" w:lineRule="exact"/>
              <w:rPr>
                <w:color w:val="191919"/>
                <w:lang w:val="ru-RU"/>
              </w:rPr>
            </w:pPr>
            <w:r w:rsidRPr="00BF7651">
              <w:rPr>
                <w:color w:val="191919"/>
                <w:lang w:val="ru-RU"/>
              </w:rPr>
              <w:t>7. Речевой этикет:</w:t>
            </w:r>
          </w:p>
          <w:p w:rsidR="00BF7651" w:rsidRPr="00BF7651" w:rsidRDefault="00BF7651" w:rsidP="00236712">
            <w:pPr>
              <w:spacing w:after="160" w:line="240" w:lineRule="exact"/>
              <w:rPr>
                <w:color w:val="191919"/>
                <w:lang w:val="ru-RU"/>
              </w:rPr>
            </w:pPr>
            <w:r w:rsidRPr="00BF7651">
              <w:rPr>
                <w:color w:val="191919"/>
                <w:lang w:val="ru-RU"/>
              </w:rPr>
              <w:t>ситуация</w:t>
            </w:r>
          </w:p>
          <w:p w:rsidR="00BF7651" w:rsidRPr="00BF7651" w:rsidRDefault="00BF7651" w:rsidP="00236712">
            <w:pPr>
              <w:spacing w:after="160" w:line="240" w:lineRule="exact"/>
              <w:rPr>
                <w:color w:val="191919"/>
                <w:lang w:val="ru-RU"/>
              </w:rPr>
            </w:pPr>
            <w:r w:rsidRPr="00BF7651">
              <w:rPr>
                <w:color w:val="191919"/>
                <w:lang w:val="ru-RU"/>
              </w:rPr>
              <w:t>знакомства.</w:t>
            </w:r>
          </w:p>
          <w:p w:rsidR="00BF7651" w:rsidRPr="00BF7651" w:rsidRDefault="00BF7651" w:rsidP="00236712">
            <w:pPr>
              <w:spacing w:after="160" w:line="240" w:lineRule="exact"/>
              <w:rPr>
                <w:color w:val="191919"/>
                <w:lang w:val="ru-RU"/>
              </w:rPr>
            </w:pPr>
            <w:r w:rsidRPr="00BF7651">
              <w:rPr>
                <w:color w:val="191919"/>
                <w:lang w:val="ru-RU"/>
              </w:rPr>
              <w:t>Собственные</w:t>
            </w:r>
          </w:p>
          <w:p w:rsidR="00BF7651" w:rsidRPr="00BF7651" w:rsidRDefault="00BF7651" w:rsidP="00236712">
            <w:pPr>
              <w:spacing w:after="160" w:line="240" w:lineRule="exact"/>
              <w:rPr>
                <w:color w:val="191919"/>
                <w:lang w:val="ru-RU"/>
              </w:rPr>
            </w:pPr>
            <w:r w:rsidRPr="00BF7651">
              <w:rPr>
                <w:color w:val="191919"/>
                <w:lang w:val="ru-RU"/>
              </w:rPr>
              <w:t>имена,</w:t>
            </w:r>
          </w:p>
          <w:p w:rsidR="00BF7651" w:rsidRPr="0011368A" w:rsidRDefault="00BF7651" w:rsidP="00236712">
            <w:pPr>
              <w:spacing w:after="160" w:line="240" w:lineRule="exact"/>
              <w:rPr>
                <w:color w:val="191919"/>
              </w:rPr>
            </w:pPr>
            <w:r w:rsidRPr="0011368A">
              <w:rPr>
                <w:color w:val="191919"/>
              </w:rPr>
              <w:t>правописание</w:t>
            </w:r>
          </w:p>
          <w:p w:rsidR="00BF7651" w:rsidRPr="0011368A" w:rsidRDefault="00BF7651" w:rsidP="00236712">
            <w:pPr>
              <w:spacing w:after="160" w:line="240" w:lineRule="exact"/>
            </w:pPr>
            <w:r w:rsidRPr="0011368A">
              <w:rPr>
                <w:color w:val="191919"/>
              </w:rPr>
              <w:t>собственных имен.</w:t>
            </w:r>
          </w:p>
        </w:tc>
        <w:tc>
          <w:tcPr>
            <w:tcW w:w="6662" w:type="dxa"/>
          </w:tcPr>
          <w:p w:rsidR="00BF7651" w:rsidRPr="00BF7651" w:rsidRDefault="00BF7651" w:rsidP="00236712">
            <w:pPr>
              <w:spacing w:after="160" w:line="240" w:lineRule="exact"/>
              <w:rPr>
                <w:color w:val="191919"/>
                <w:lang w:val="ru-RU"/>
              </w:rPr>
            </w:pPr>
            <w:r w:rsidRPr="00BF7651">
              <w:rPr>
                <w:i/>
                <w:iCs/>
                <w:color w:val="191919"/>
                <w:lang w:val="ru-RU"/>
              </w:rPr>
              <w:t xml:space="preserve">Оценивать </w:t>
            </w:r>
            <w:r w:rsidRPr="00BF7651">
              <w:rPr>
                <w:color w:val="191919"/>
                <w:lang w:val="ru-RU"/>
              </w:rPr>
              <w:t>правильность выбора</w:t>
            </w:r>
          </w:p>
          <w:p w:rsidR="00BF7651" w:rsidRPr="00BF7651" w:rsidRDefault="00BF7651" w:rsidP="00236712">
            <w:pPr>
              <w:spacing w:after="160" w:line="240" w:lineRule="exact"/>
              <w:rPr>
                <w:color w:val="191919"/>
                <w:lang w:val="ru-RU"/>
              </w:rPr>
            </w:pPr>
            <w:r w:rsidRPr="00BF7651">
              <w:rPr>
                <w:color w:val="191919"/>
                <w:lang w:val="ru-RU"/>
              </w:rPr>
              <w:t>языковых средств в ситуации общения,</w:t>
            </w:r>
          </w:p>
          <w:p w:rsidR="00BF7651" w:rsidRPr="00BF7651" w:rsidRDefault="00BF7651" w:rsidP="00236712">
            <w:pPr>
              <w:spacing w:after="160" w:line="240" w:lineRule="exact"/>
              <w:rPr>
                <w:color w:val="191919"/>
                <w:lang w:val="ru-RU"/>
              </w:rPr>
            </w:pPr>
            <w:r w:rsidRPr="00BF7651">
              <w:rPr>
                <w:i/>
                <w:iCs/>
                <w:color w:val="191919"/>
                <w:lang w:val="ru-RU"/>
              </w:rPr>
              <w:t xml:space="preserve">исправлять </w:t>
            </w:r>
            <w:r w:rsidRPr="00BF7651">
              <w:rPr>
                <w:color w:val="191919"/>
                <w:lang w:val="ru-RU"/>
              </w:rPr>
              <w:t>ошибки, допущенные при</w:t>
            </w:r>
          </w:p>
          <w:p w:rsidR="00BF7651" w:rsidRPr="00BF7651" w:rsidRDefault="00BF7651" w:rsidP="00236712">
            <w:pPr>
              <w:spacing w:after="160" w:line="240" w:lineRule="exact"/>
              <w:rPr>
                <w:color w:val="191919"/>
                <w:lang w:val="ru-RU"/>
              </w:rPr>
            </w:pPr>
            <w:r w:rsidRPr="00BF7651">
              <w:rPr>
                <w:color w:val="191919"/>
                <w:lang w:val="ru-RU"/>
              </w:rPr>
              <w:t xml:space="preserve">общении. </w:t>
            </w:r>
            <w:r w:rsidRPr="00BF7651">
              <w:rPr>
                <w:i/>
                <w:iCs/>
                <w:color w:val="191919"/>
                <w:lang w:val="ru-RU"/>
              </w:rPr>
              <w:t xml:space="preserve">Анализировать </w:t>
            </w:r>
            <w:r w:rsidRPr="00BF7651">
              <w:rPr>
                <w:color w:val="191919"/>
                <w:lang w:val="ru-RU"/>
              </w:rPr>
              <w:t>речевые</w:t>
            </w:r>
          </w:p>
          <w:p w:rsidR="00BF7651" w:rsidRPr="00BF7651" w:rsidRDefault="00BF7651" w:rsidP="00236712">
            <w:pPr>
              <w:spacing w:after="160" w:line="240" w:lineRule="exact"/>
              <w:rPr>
                <w:color w:val="191919"/>
                <w:lang w:val="ru-RU"/>
              </w:rPr>
            </w:pPr>
            <w:r w:rsidRPr="00BF7651">
              <w:rPr>
                <w:color w:val="191919"/>
                <w:lang w:val="ru-RU"/>
              </w:rPr>
              <w:t>ситуации, в которых необходимо</w:t>
            </w:r>
          </w:p>
          <w:p w:rsidR="00BF7651" w:rsidRPr="00BF7651" w:rsidRDefault="00BF7651" w:rsidP="00236712">
            <w:pPr>
              <w:spacing w:after="160" w:line="240" w:lineRule="exact"/>
              <w:rPr>
                <w:i/>
                <w:iCs/>
                <w:color w:val="191919"/>
                <w:lang w:val="ru-RU"/>
              </w:rPr>
            </w:pPr>
            <w:r w:rsidRPr="00BF7651">
              <w:rPr>
                <w:color w:val="191919"/>
                <w:lang w:val="ru-RU"/>
              </w:rPr>
              <w:t xml:space="preserve">называть имя и фамилию. </w:t>
            </w:r>
            <w:r w:rsidRPr="00BF7651">
              <w:rPr>
                <w:i/>
                <w:iCs/>
                <w:color w:val="191919"/>
                <w:lang w:val="ru-RU"/>
              </w:rPr>
              <w:t>Наблюдать</w:t>
            </w:r>
          </w:p>
          <w:p w:rsidR="00BF7651" w:rsidRPr="00BF7651" w:rsidRDefault="00BF7651" w:rsidP="00236712">
            <w:pPr>
              <w:spacing w:after="160" w:line="240" w:lineRule="exact"/>
              <w:rPr>
                <w:color w:val="191919"/>
                <w:lang w:val="ru-RU"/>
              </w:rPr>
            </w:pPr>
            <w:r w:rsidRPr="00BF7651">
              <w:rPr>
                <w:color w:val="191919"/>
                <w:lang w:val="ru-RU"/>
              </w:rPr>
              <w:t>различие между словами (собственные</w:t>
            </w:r>
          </w:p>
          <w:p w:rsidR="00BF7651" w:rsidRPr="00BF7651" w:rsidRDefault="00BF7651" w:rsidP="00236712">
            <w:pPr>
              <w:spacing w:after="160" w:line="240" w:lineRule="exact"/>
              <w:rPr>
                <w:color w:val="191919"/>
                <w:lang w:val="ru-RU"/>
              </w:rPr>
            </w:pPr>
            <w:r w:rsidRPr="00BF7651">
              <w:rPr>
                <w:color w:val="191919"/>
                <w:lang w:val="ru-RU"/>
              </w:rPr>
              <w:t>и нарицательные существительные,</w:t>
            </w:r>
          </w:p>
          <w:p w:rsidR="00BF7651" w:rsidRPr="00BF7651" w:rsidRDefault="00BF7651" w:rsidP="00236712">
            <w:pPr>
              <w:spacing w:after="160" w:line="240" w:lineRule="exact"/>
              <w:rPr>
                <w:color w:val="191919"/>
                <w:lang w:val="ru-RU"/>
              </w:rPr>
            </w:pPr>
            <w:r w:rsidRPr="00BF7651">
              <w:rPr>
                <w:color w:val="191919"/>
                <w:lang w:val="ru-RU"/>
              </w:rPr>
              <w:t>термины не используются), по</w:t>
            </w:r>
          </w:p>
          <w:p w:rsidR="00BF7651" w:rsidRPr="00BF7651" w:rsidRDefault="00BF7651" w:rsidP="00236712">
            <w:pPr>
              <w:spacing w:after="160" w:line="240" w:lineRule="exact"/>
              <w:rPr>
                <w:i/>
                <w:iCs/>
                <w:color w:val="191919"/>
                <w:lang w:val="ru-RU"/>
              </w:rPr>
            </w:pPr>
            <w:r w:rsidRPr="00BF7651">
              <w:rPr>
                <w:color w:val="191919"/>
                <w:lang w:val="ru-RU"/>
              </w:rPr>
              <w:t xml:space="preserve">результатам наблюдения </w:t>
            </w:r>
            <w:r w:rsidRPr="00BF7651">
              <w:rPr>
                <w:i/>
                <w:iCs/>
                <w:color w:val="191919"/>
                <w:lang w:val="ru-RU"/>
              </w:rPr>
              <w:t>выявлять</w:t>
            </w:r>
          </w:p>
          <w:p w:rsidR="00BF7651" w:rsidRPr="00BF7651" w:rsidRDefault="00BF7651" w:rsidP="00236712">
            <w:pPr>
              <w:spacing w:after="160" w:line="240" w:lineRule="exact"/>
              <w:rPr>
                <w:color w:val="191919"/>
                <w:lang w:val="ru-RU"/>
              </w:rPr>
            </w:pPr>
            <w:r w:rsidRPr="00BF7651">
              <w:rPr>
                <w:color w:val="191919"/>
                <w:lang w:val="ru-RU"/>
              </w:rPr>
              <w:t>отличительные признаки.</w:t>
            </w:r>
          </w:p>
          <w:p w:rsidR="00BF7651" w:rsidRPr="00BF7651" w:rsidRDefault="00BF7651" w:rsidP="00236712">
            <w:pPr>
              <w:spacing w:after="160" w:line="240" w:lineRule="exact"/>
              <w:rPr>
                <w:color w:val="191919"/>
                <w:lang w:val="ru-RU"/>
              </w:rPr>
            </w:pPr>
            <w:r w:rsidRPr="00BF7651">
              <w:rPr>
                <w:i/>
                <w:iCs/>
                <w:color w:val="191919"/>
                <w:lang w:val="ru-RU"/>
              </w:rPr>
              <w:t xml:space="preserve">Знакомиться </w:t>
            </w:r>
            <w:r w:rsidRPr="00BF7651">
              <w:rPr>
                <w:color w:val="191919"/>
                <w:lang w:val="ru-RU"/>
              </w:rPr>
              <w:t>с собственными именами</w:t>
            </w:r>
          </w:p>
          <w:p w:rsidR="00BF7651" w:rsidRPr="00BF7651" w:rsidRDefault="00BF7651" w:rsidP="00236712">
            <w:pPr>
              <w:spacing w:after="160" w:line="240" w:lineRule="exact"/>
              <w:rPr>
                <w:i/>
                <w:iCs/>
                <w:color w:val="191919"/>
                <w:lang w:val="ru-RU"/>
              </w:rPr>
            </w:pPr>
            <w:r w:rsidRPr="00BF7651">
              <w:rPr>
                <w:color w:val="191919"/>
                <w:lang w:val="ru-RU"/>
              </w:rPr>
              <w:t xml:space="preserve">и их правописанием. </w:t>
            </w:r>
            <w:r w:rsidRPr="00BF7651">
              <w:rPr>
                <w:i/>
                <w:iCs/>
                <w:color w:val="191919"/>
                <w:lang w:val="ru-RU"/>
              </w:rPr>
              <w:t>Использовать</w:t>
            </w:r>
          </w:p>
          <w:p w:rsidR="00BF7651" w:rsidRPr="00BF7651" w:rsidRDefault="00BF7651" w:rsidP="00236712">
            <w:pPr>
              <w:spacing w:after="160" w:line="240" w:lineRule="exact"/>
              <w:rPr>
                <w:color w:val="191919"/>
                <w:lang w:val="ru-RU"/>
              </w:rPr>
            </w:pPr>
            <w:r w:rsidRPr="00BF7651">
              <w:rPr>
                <w:color w:val="191919"/>
                <w:lang w:val="ru-RU"/>
              </w:rPr>
              <w:t>правило написания собственных имен</w:t>
            </w:r>
          </w:p>
          <w:p w:rsidR="00BF7651" w:rsidRPr="00BF7651" w:rsidRDefault="00BF7651" w:rsidP="00236712">
            <w:pPr>
              <w:spacing w:after="160" w:line="240" w:lineRule="exact"/>
              <w:rPr>
                <w:color w:val="191919"/>
                <w:lang w:val="ru-RU"/>
              </w:rPr>
            </w:pPr>
            <w:r w:rsidRPr="00BF7651">
              <w:rPr>
                <w:color w:val="191919"/>
                <w:lang w:val="ru-RU"/>
              </w:rPr>
              <w:t>при решении практических задач.</w:t>
            </w:r>
          </w:p>
          <w:p w:rsidR="00BF7651" w:rsidRPr="00BF7651" w:rsidRDefault="00BF7651" w:rsidP="00236712">
            <w:pPr>
              <w:spacing w:after="160" w:line="240" w:lineRule="exact"/>
              <w:rPr>
                <w:color w:val="191919"/>
                <w:lang w:val="ru-RU"/>
              </w:rPr>
            </w:pPr>
            <w:r w:rsidRPr="00BF7651">
              <w:rPr>
                <w:i/>
                <w:iCs/>
                <w:color w:val="191919"/>
                <w:lang w:val="ru-RU"/>
              </w:rPr>
              <w:t xml:space="preserve">Осуществлять </w:t>
            </w:r>
            <w:r w:rsidRPr="00BF7651">
              <w:rPr>
                <w:color w:val="191919"/>
                <w:lang w:val="ru-RU"/>
              </w:rPr>
              <w:t>взаимный контроль и</w:t>
            </w:r>
          </w:p>
          <w:p w:rsidR="00BF7651" w:rsidRPr="00BF7651" w:rsidRDefault="00BF7651" w:rsidP="00236712">
            <w:pPr>
              <w:spacing w:after="160" w:line="240" w:lineRule="exact"/>
              <w:rPr>
                <w:color w:val="191919"/>
                <w:lang w:val="ru-RU"/>
              </w:rPr>
            </w:pPr>
            <w:r w:rsidRPr="00BF7651">
              <w:rPr>
                <w:i/>
                <w:iCs/>
                <w:color w:val="191919"/>
                <w:lang w:val="ru-RU"/>
              </w:rPr>
              <w:t xml:space="preserve">оказывать </w:t>
            </w:r>
            <w:r w:rsidRPr="00BF7651">
              <w:rPr>
                <w:color w:val="191919"/>
                <w:lang w:val="ru-RU"/>
              </w:rPr>
              <w:t>необходимую</w:t>
            </w:r>
          </w:p>
          <w:p w:rsidR="00BF7651" w:rsidRPr="00BF7651" w:rsidRDefault="00BF7651" w:rsidP="00236712">
            <w:pPr>
              <w:spacing w:after="160" w:line="240" w:lineRule="exact"/>
              <w:rPr>
                <w:color w:val="191919"/>
                <w:lang w:val="ru-RU"/>
              </w:rPr>
            </w:pPr>
            <w:r w:rsidRPr="00BF7651">
              <w:rPr>
                <w:color w:val="191919"/>
                <w:lang w:val="ru-RU"/>
              </w:rPr>
              <w:t>взаимопомощь в сотрудничестве</w:t>
            </w:r>
          </w:p>
          <w:p w:rsidR="00BF7651" w:rsidRPr="00BF7651" w:rsidRDefault="00BF7651" w:rsidP="00236712">
            <w:pPr>
              <w:spacing w:after="160" w:line="240" w:lineRule="exact"/>
              <w:rPr>
                <w:i/>
                <w:iCs/>
                <w:color w:val="191919"/>
                <w:lang w:val="ru-RU"/>
              </w:rPr>
            </w:pPr>
            <w:r w:rsidRPr="00BF7651">
              <w:rPr>
                <w:color w:val="191919"/>
                <w:lang w:val="ru-RU"/>
              </w:rPr>
              <w:lastRenderedPageBreak/>
              <w:t xml:space="preserve">(работать в паре). </w:t>
            </w:r>
            <w:r w:rsidRPr="00BF7651">
              <w:rPr>
                <w:i/>
                <w:iCs/>
                <w:color w:val="191919"/>
                <w:lang w:val="ru-RU"/>
              </w:rPr>
              <w:t>Контролировать</w:t>
            </w:r>
          </w:p>
          <w:p w:rsidR="00BF7651" w:rsidRPr="00BF7651" w:rsidRDefault="00BF7651" w:rsidP="00236712">
            <w:pPr>
              <w:spacing w:after="160" w:line="240" w:lineRule="exact"/>
              <w:rPr>
                <w:color w:val="191919"/>
                <w:lang w:val="ru-RU"/>
              </w:rPr>
            </w:pPr>
            <w:r w:rsidRPr="00BF7651">
              <w:rPr>
                <w:color w:val="191919"/>
                <w:lang w:val="ru-RU"/>
              </w:rPr>
              <w:t>последовательность действий при</w:t>
            </w:r>
          </w:p>
          <w:p w:rsidR="00BF7651" w:rsidRPr="00BF7651" w:rsidRDefault="00BF7651" w:rsidP="00236712">
            <w:pPr>
              <w:spacing w:after="160" w:line="240" w:lineRule="exact"/>
              <w:rPr>
                <w:color w:val="191919"/>
                <w:lang w:val="ru-RU"/>
              </w:rPr>
            </w:pPr>
            <w:r w:rsidRPr="00BF7651">
              <w:rPr>
                <w:color w:val="191919"/>
                <w:lang w:val="ru-RU"/>
              </w:rPr>
              <w:t>списывании, правильность и</w:t>
            </w:r>
          </w:p>
          <w:p w:rsidR="00BF7651" w:rsidRPr="0011368A" w:rsidRDefault="00BF7651" w:rsidP="00236712">
            <w:pPr>
              <w:spacing w:after="160" w:line="240" w:lineRule="exact"/>
            </w:pPr>
            <w:r w:rsidRPr="0011368A">
              <w:rPr>
                <w:color w:val="191919"/>
              </w:rPr>
              <w:t>аккуратность записи.</w:t>
            </w:r>
          </w:p>
        </w:tc>
      </w:tr>
      <w:tr w:rsidR="00BF7651" w:rsidTr="00BF7651">
        <w:tc>
          <w:tcPr>
            <w:tcW w:w="2802" w:type="dxa"/>
          </w:tcPr>
          <w:p w:rsidR="00BF7651" w:rsidRPr="00BF7651" w:rsidRDefault="00BF7651" w:rsidP="00236712">
            <w:pPr>
              <w:spacing w:after="160" w:line="240" w:lineRule="exact"/>
              <w:rPr>
                <w:lang w:val="ru-RU"/>
              </w:rPr>
            </w:pPr>
            <w:r w:rsidRPr="00BF7651">
              <w:rPr>
                <w:lang w:val="ru-RU"/>
              </w:rPr>
              <w:lastRenderedPageBreak/>
              <w:t>Осознание цели и ситуации устного общения. Овладение</w:t>
            </w:r>
          </w:p>
          <w:p w:rsidR="00BF7651" w:rsidRPr="00BF7651" w:rsidRDefault="00BF7651" w:rsidP="00236712">
            <w:pPr>
              <w:spacing w:after="160" w:line="240" w:lineRule="exact"/>
              <w:rPr>
                <w:lang w:val="ru-RU"/>
              </w:rPr>
            </w:pPr>
            <w:r w:rsidRPr="00BF7651">
              <w:rPr>
                <w:lang w:val="ru-RU"/>
              </w:rPr>
              <w:t>нормами речевого этикета в ситуациях учебного и бытового</w:t>
            </w:r>
          </w:p>
          <w:p w:rsidR="00BF7651" w:rsidRPr="00BF7651" w:rsidRDefault="00BF7651" w:rsidP="00236712">
            <w:pPr>
              <w:spacing w:after="160" w:line="240" w:lineRule="exact"/>
              <w:rPr>
                <w:lang w:val="ru-RU"/>
              </w:rPr>
            </w:pPr>
            <w:r w:rsidRPr="00BF7651">
              <w:rPr>
                <w:lang w:val="ru-RU"/>
              </w:rPr>
              <w:t>общения. Русский алфавит: правильное называние букв,</w:t>
            </w:r>
          </w:p>
          <w:p w:rsidR="00BF7651" w:rsidRPr="00BF7651" w:rsidRDefault="00BF7651" w:rsidP="00236712">
            <w:pPr>
              <w:spacing w:after="160" w:line="240" w:lineRule="exact"/>
              <w:rPr>
                <w:lang w:val="ru-RU"/>
              </w:rPr>
            </w:pPr>
            <w:r w:rsidRPr="00BF7651">
              <w:rPr>
                <w:lang w:val="ru-RU"/>
              </w:rPr>
              <w:t>знание их последовательности.</w:t>
            </w:r>
          </w:p>
          <w:p w:rsidR="00BF7651" w:rsidRPr="00BF7651" w:rsidRDefault="00BF7651" w:rsidP="00236712">
            <w:pPr>
              <w:spacing w:after="160" w:line="240" w:lineRule="exact"/>
              <w:rPr>
                <w:lang w:val="ru-RU"/>
              </w:rPr>
            </w:pPr>
            <w:r w:rsidRPr="00BF7651">
              <w:rPr>
                <w:lang w:val="ru-RU"/>
              </w:rPr>
              <w:t>Применение правила правописания прописной (заглавной) буквы в именах</w:t>
            </w:r>
          </w:p>
          <w:p w:rsidR="00BF7651" w:rsidRPr="0011368A" w:rsidRDefault="00BF7651" w:rsidP="00236712">
            <w:pPr>
              <w:spacing w:after="160" w:line="240" w:lineRule="exact"/>
            </w:pPr>
            <w:r w:rsidRPr="0011368A">
              <w:t>собственных.</w:t>
            </w:r>
          </w:p>
        </w:tc>
        <w:tc>
          <w:tcPr>
            <w:tcW w:w="2302" w:type="dxa"/>
          </w:tcPr>
          <w:p w:rsidR="00BF7651" w:rsidRPr="00BF7651" w:rsidRDefault="00BF7651" w:rsidP="00236712">
            <w:pPr>
              <w:spacing w:after="160" w:line="240" w:lineRule="exact"/>
              <w:rPr>
                <w:color w:val="191919"/>
                <w:lang w:val="ru-RU"/>
              </w:rPr>
            </w:pPr>
            <w:r w:rsidRPr="00BF7651">
              <w:rPr>
                <w:color w:val="191919"/>
                <w:lang w:val="ru-RU"/>
              </w:rPr>
              <w:t>8. Речевой этикет:</w:t>
            </w:r>
          </w:p>
          <w:p w:rsidR="00BF7651" w:rsidRPr="00BF7651" w:rsidRDefault="00BF7651" w:rsidP="00236712">
            <w:pPr>
              <w:spacing w:after="160" w:line="240" w:lineRule="exact"/>
              <w:rPr>
                <w:color w:val="191919"/>
                <w:lang w:val="ru-RU"/>
              </w:rPr>
            </w:pPr>
            <w:r w:rsidRPr="00BF7651">
              <w:rPr>
                <w:color w:val="191919"/>
                <w:lang w:val="ru-RU"/>
              </w:rPr>
              <w:t>использование</w:t>
            </w:r>
          </w:p>
          <w:p w:rsidR="00BF7651" w:rsidRPr="00BF7651" w:rsidRDefault="00BF7651" w:rsidP="00236712">
            <w:pPr>
              <w:spacing w:after="160" w:line="240" w:lineRule="exact"/>
              <w:rPr>
                <w:color w:val="191919"/>
                <w:lang w:val="ru-RU"/>
              </w:rPr>
            </w:pPr>
            <w:r w:rsidRPr="00BF7651">
              <w:rPr>
                <w:color w:val="191919"/>
                <w:lang w:val="ru-RU"/>
              </w:rPr>
              <w:t xml:space="preserve">слов </w:t>
            </w:r>
            <w:r w:rsidRPr="00BF7651">
              <w:rPr>
                <w:b/>
                <w:bCs/>
                <w:i/>
                <w:iCs/>
                <w:color w:val="191919"/>
                <w:lang w:val="ru-RU"/>
              </w:rPr>
              <w:t>ты</w:t>
            </w:r>
            <w:r w:rsidRPr="00BF7651">
              <w:rPr>
                <w:b/>
                <w:bCs/>
                <w:color w:val="191919"/>
                <w:lang w:val="ru-RU"/>
              </w:rPr>
              <w:t xml:space="preserve">, </w:t>
            </w:r>
            <w:r w:rsidRPr="00BF7651">
              <w:rPr>
                <w:b/>
                <w:bCs/>
                <w:i/>
                <w:iCs/>
                <w:color w:val="191919"/>
                <w:lang w:val="ru-RU"/>
              </w:rPr>
              <w:t xml:space="preserve">вы </w:t>
            </w:r>
            <w:r w:rsidRPr="00BF7651">
              <w:rPr>
                <w:color w:val="191919"/>
                <w:lang w:val="ru-RU"/>
              </w:rPr>
              <w:t>при</w:t>
            </w:r>
          </w:p>
          <w:p w:rsidR="00BF7651" w:rsidRPr="0011368A" w:rsidRDefault="00BF7651" w:rsidP="00236712">
            <w:pPr>
              <w:spacing w:after="160" w:line="240" w:lineRule="exact"/>
              <w:rPr>
                <w:color w:val="191919"/>
              </w:rPr>
            </w:pPr>
            <w:r w:rsidRPr="0011368A">
              <w:rPr>
                <w:color w:val="191919"/>
              </w:rPr>
              <w:t>общении.</w:t>
            </w:r>
          </w:p>
          <w:p w:rsidR="00BF7651" w:rsidRPr="0011368A" w:rsidRDefault="00BF7651" w:rsidP="00236712">
            <w:pPr>
              <w:spacing w:after="160" w:line="240" w:lineRule="exact"/>
              <w:rPr>
                <w:color w:val="191919"/>
              </w:rPr>
            </w:pPr>
            <w:r w:rsidRPr="0011368A">
              <w:rPr>
                <w:color w:val="191919"/>
              </w:rPr>
              <w:t>Правописание</w:t>
            </w:r>
          </w:p>
          <w:p w:rsidR="00BF7651" w:rsidRPr="0011368A" w:rsidRDefault="00BF7651" w:rsidP="00236712">
            <w:pPr>
              <w:spacing w:after="160" w:line="240" w:lineRule="exact"/>
            </w:pPr>
            <w:r w:rsidRPr="0011368A">
              <w:rPr>
                <w:color w:val="191919"/>
              </w:rPr>
              <w:t>собственных имен.</w:t>
            </w:r>
          </w:p>
        </w:tc>
        <w:tc>
          <w:tcPr>
            <w:tcW w:w="6662" w:type="dxa"/>
          </w:tcPr>
          <w:p w:rsidR="00BF7651" w:rsidRPr="00BF7651" w:rsidRDefault="00BF7651" w:rsidP="00236712">
            <w:pPr>
              <w:spacing w:after="160" w:line="240" w:lineRule="exact"/>
              <w:rPr>
                <w:color w:val="191919"/>
                <w:lang w:val="ru-RU"/>
              </w:rPr>
            </w:pPr>
            <w:r w:rsidRPr="00BF7651">
              <w:rPr>
                <w:i/>
                <w:iCs/>
                <w:color w:val="191919"/>
                <w:lang w:val="ru-RU"/>
              </w:rPr>
              <w:t xml:space="preserve">Наблюдать </w:t>
            </w:r>
            <w:r w:rsidRPr="00BF7651">
              <w:rPr>
                <w:color w:val="191919"/>
                <w:lang w:val="ru-RU"/>
              </w:rPr>
              <w:t xml:space="preserve">использование слов </w:t>
            </w:r>
            <w:r w:rsidRPr="00BF7651">
              <w:rPr>
                <w:b/>
                <w:bCs/>
                <w:i/>
                <w:iCs/>
                <w:color w:val="191919"/>
                <w:lang w:val="ru-RU"/>
              </w:rPr>
              <w:t xml:space="preserve">ты </w:t>
            </w:r>
            <w:r w:rsidRPr="00BF7651">
              <w:rPr>
                <w:color w:val="191919"/>
                <w:lang w:val="ru-RU"/>
              </w:rPr>
              <w:t>и</w:t>
            </w:r>
          </w:p>
          <w:p w:rsidR="00BF7651" w:rsidRPr="00BF7651" w:rsidRDefault="00BF7651" w:rsidP="00236712">
            <w:pPr>
              <w:spacing w:after="160" w:line="240" w:lineRule="exact"/>
              <w:rPr>
                <w:i/>
                <w:iCs/>
                <w:color w:val="191919"/>
                <w:lang w:val="ru-RU"/>
              </w:rPr>
            </w:pPr>
            <w:r w:rsidRPr="00BF7651">
              <w:rPr>
                <w:b/>
                <w:bCs/>
                <w:i/>
                <w:iCs/>
                <w:color w:val="191919"/>
                <w:lang w:val="ru-RU"/>
              </w:rPr>
              <w:t xml:space="preserve">вы </w:t>
            </w:r>
            <w:r w:rsidRPr="00BF7651">
              <w:rPr>
                <w:color w:val="191919"/>
                <w:lang w:val="ru-RU"/>
              </w:rPr>
              <w:t xml:space="preserve">при общении. </w:t>
            </w:r>
            <w:r w:rsidRPr="00BF7651">
              <w:rPr>
                <w:i/>
                <w:iCs/>
                <w:color w:val="191919"/>
                <w:lang w:val="ru-RU"/>
              </w:rPr>
              <w:t>Формулировать</w:t>
            </w:r>
          </w:p>
          <w:p w:rsidR="00BF7651" w:rsidRPr="00BF7651" w:rsidRDefault="00BF7651" w:rsidP="00236712">
            <w:pPr>
              <w:spacing w:after="160" w:line="240" w:lineRule="exact"/>
              <w:rPr>
                <w:color w:val="191919"/>
                <w:lang w:val="ru-RU"/>
              </w:rPr>
            </w:pPr>
            <w:r w:rsidRPr="00BF7651">
              <w:rPr>
                <w:color w:val="191919"/>
                <w:lang w:val="ru-RU"/>
              </w:rPr>
              <w:t>правила употребления этих слов в</w:t>
            </w:r>
          </w:p>
          <w:p w:rsidR="00BF7651" w:rsidRPr="00BF7651" w:rsidRDefault="00BF7651" w:rsidP="00236712">
            <w:pPr>
              <w:spacing w:after="160" w:line="240" w:lineRule="exact"/>
              <w:rPr>
                <w:color w:val="191919"/>
                <w:lang w:val="ru-RU"/>
              </w:rPr>
            </w:pPr>
            <w:r w:rsidRPr="00BF7651">
              <w:rPr>
                <w:color w:val="191919"/>
                <w:lang w:val="ru-RU"/>
              </w:rPr>
              <w:t>различных ситуация х общения.</w:t>
            </w:r>
          </w:p>
          <w:p w:rsidR="00BF7651" w:rsidRPr="00BF7651" w:rsidRDefault="00BF7651" w:rsidP="00236712">
            <w:pPr>
              <w:spacing w:after="160" w:line="240" w:lineRule="exact"/>
              <w:rPr>
                <w:color w:val="191919"/>
                <w:lang w:val="ru-RU"/>
              </w:rPr>
            </w:pPr>
            <w:r w:rsidRPr="00BF7651">
              <w:rPr>
                <w:i/>
                <w:iCs/>
                <w:color w:val="191919"/>
                <w:lang w:val="ru-RU"/>
              </w:rPr>
              <w:t>Преобразовывать информацию</w:t>
            </w:r>
            <w:r w:rsidRPr="00BF7651">
              <w:rPr>
                <w:color w:val="191919"/>
                <w:lang w:val="ru-RU"/>
              </w:rPr>
              <w:t>,</w:t>
            </w:r>
          </w:p>
          <w:p w:rsidR="00BF7651" w:rsidRPr="00BF7651" w:rsidRDefault="00BF7651" w:rsidP="00236712">
            <w:pPr>
              <w:spacing w:after="160" w:line="240" w:lineRule="exact"/>
              <w:rPr>
                <w:color w:val="191919"/>
                <w:lang w:val="ru-RU"/>
              </w:rPr>
            </w:pPr>
            <w:r w:rsidRPr="00BF7651">
              <w:rPr>
                <w:color w:val="191919"/>
                <w:lang w:val="ru-RU"/>
              </w:rPr>
              <w:t>полученную из рисунка, в текстовую</w:t>
            </w:r>
          </w:p>
          <w:p w:rsidR="00BF7651" w:rsidRPr="00BF7651" w:rsidRDefault="00BF7651" w:rsidP="00236712">
            <w:pPr>
              <w:spacing w:after="160" w:line="240" w:lineRule="exact"/>
              <w:rPr>
                <w:color w:val="191919"/>
                <w:lang w:val="ru-RU"/>
              </w:rPr>
            </w:pPr>
            <w:r w:rsidRPr="00BF7651">
              <w:rPr>
                <w:color w:val="191919"/>
                <w:lang w:val="ru-RU"/>
              </w:rPr>
              <w:t>задачу (выбирать языковые средства</w:t>
            </w:r>
          </w:p>
          <w:p w:rsidR="00BF7651" w:rsidRPr="00BF7651" w:rsidRDefault="00BF7651" w:rsidP="00236712">
            <w:pPr>
              <w:spacing w:after="160" w:line="240" w:lineRule="exact"/>
              <w:rPr>
                <w:color w:val="191919"/>
                <w:lang w:val="ru-RU"/>
              </w:rPr>
            </w:pPr>
            <w:r w:rsidRPr="00BF7651">
              <w:rPr>
                <w:color w:val="191919"/>
                <w:lang w:val="ru-RU"/>
              </w:rPr>
              <w:t xml:space="preserve">для успешного общения). </w:t>
            </w:r>
            <w:r w:rsidRPr="00BF7651">
              <w:rPr>
                <w:i/>
                <w:iCs/>
                <w:color w:val="191919"/>
                <w:lang w:val="ru-RU"/>
              </w:rPr>
              <w:t>Учитывать</w:t>
            </w:r>
            <w:r w:rsidRPr="00BF7651">
              <w:rPr>
                <w:color w:val="191919"/>
                <w:lang w:val="ru-RU"/>
              </w:rPr>
              <w:t xml:space="preserve">степень сложности задания (значок «гиря» - трудное) и </w:t>
            </w:r>
            <w:r w:rsidRPr="00BF7651">
              <w:rPr>
                <w:i/>
                <w:iCs/>
                <w:color w:val="191919"/>
                <w:lang w:val="ru-RU"/>
              </w:rPr>
              <w:t xml:space="preserve">определять </w:t>
            </w:r>
            <w:r w:rsidRPr="00BF7651">
              <w:rPr>
                <w:color w:val="191919"/>
                <w:lang w:val="ru-RU"/>
              </w:rPr>
              <w:t>для себя возможность/невозможность его</w:t>
            </w:r>
          </w:p>
          <w:p w:rsidR="00BF7651" w:rsidRPr="00BF7651" w:rsidRDefault="00BF7651" w:rsidP="00236712">
            <w:pPr>
              <w:spacing w:after="160" w:line="240" w:lineRule="exact"/>
              <w:rPr>
                <w:color w:val="191919"/>
                <w:lang w:val="ru-RU"/>
              </w:rPr>
            </w:pPr>
            <w:r w:rsidRPr="00BF7651">
              <w:rPr>
                <w:color w:val="191919"/>
                <w:lang w:val="ru-RU"/>
              </w:rPr>
              <w:t xml:space="preserve">выполнения. </w:t>
            </w:r>
            <w:r w:rsidRPr="00BF7651">
              <w:rPr>
                <w:i/>
                <w:iCs/>
                <w:color w:val="191919"/>
                <w:lang w:val="ru-RU"/>
              </w:rPr>
              <w:t xml:space="preserve">Осуществлять </w:t>
            </w:r>
            <w:r w:rsidRPr="00BF7651">
              <w:rPr>
                <w:color w:val="191919"/>
                <w:lang w:val="ru-RU"/>
              </w:rPr>
              <w:t xml:space="preserve">взаимный контроль и </w:t>
            </w:r>
            <w:r w:rsidRPr="00BF7651">
              <w:rPr>
                <w:i/>
                <w:iCs/>
                <w:color w:val="191919"/>
                <w:lang w:val="ru-RU"/>
              </w:rPr>
              <w:t xml:space="preserve">оказывать </w:t>
            </w:r>
            <w:r w:rsidRPr="00BF7651">
              <w:rPr>
                <w:color w:val="191919"/>
                <w:lang w:val="ru-RU"/>
              </w:rPr>
              <w:t>в</w:t>
            </w:r>
          </w:p>
          <w:p w:rsidR="00BF7651" w:rsidRPr="00BF7651" w:rsidRDefault="00BF7651" w:rsidP="00236712">
            <w:pPr>
              <w:spacing w:after="160" w:line="240" w:lineRule="exact"/>
              <w:rPr>
                <w:color w:val="191919"/>
                <w:lang w:val="ru-RU"/>
              </w:rPr>
            </w:pPr>
            <w:r w:rsidRPr="00BF7651">
              <w:rPr>
                <w:color w:val="191919"/>
                <w:lang w:val="ru-RU"/>
              </w:rPr>
              <w:t>сотрудничестве необходимую</w:t>
            </w:r>
          </w:p>
          <w:p w:rsidR="00BF7651" w:rsidRPr="00BF7651" w:rsidRDefault="00BF7651" w:rsidP="00236712">
            <w:pPr>
              <w:spacing w:after="160" w:line="240" w:lineRule="exact"/>
              <w:rPr>
                <w:color w:val="191919"/>
                <w:lang w:val="ru-RU"/>
              </w:rPr>
            </w:pPr>
            <w:r w:rsidRPr="00BF7651">
              <w:rPr>
                <w:color w:val="191919"/>
                <w:lang w:val="ru-RU"/>
              </w:rPr>
              <w:t>взаимопомощь (работать в паре).</w:t>
            </w:r>
          </w:p>
          <w:p w:rsidR="00BF7651" w:rsidRPr="00BF7651" w:rsidRDefault="00BF7651" w:rsidP="00236712">
            <w:pPr>
              <w:spacing w:after="160" w:line="240" w:lineRule="exact"/>
              <w:rPr>
                <w:color w:val="191919"/>
                <w:lang w:val="ru-RU"/>
              </w:rPr>
            </w:pPr>
            <w:r w:rsidRPr="00BF7651">
              <w:rPr>
                <w:i/>
                <w:iCs/>
                <w:color w:val="191919"/>
                <w:lang w:val="ru-RU"/>
              </w:rPr>
              <w:t xml:space="preserve">Использовать </w:t>
            </w:r>
            <w:r w:rsidRPr="00BF7651">
              <w:rPr>
                <w:color w:val="191919"/>
                <w:lang w:val="ru-RU"/>
              </w:rPr>
              <w:t>знание алфавита и</w:t>
            </w:r>
          </w:p>
          <w:p w:rsidR="00BF7651" w:rsidRPr="00BF7651" w:rsidRDefault="00BF7651" w:rsidP="00236712">
            <w:pPr>
              <w:spacing w:after="160" w:line="240" w:lineRule="exact"/>
              <w:rPr>
                <w:color w:val="191919"/>
                <w:lang w:val="ru-RU"/>
              </w:rPr>
            </w:pPr>
            <w:r w:rsidRPr="00BF7651">
              <w:rPr>
                <w:color w:val="191919"/>
                <w:lang w:val="ru-RU"/>
              </w:rPr>
              <w:t>правило правописания собственных</w:t>
            </w:r>
          </w:p>
          <w:p w:rsidR="00BF7651" w:rsidRPr="00BF7651" w:rsidRDefault="00BF7651" w:rsidP="00236712">
            <w:pPr>
              <w:spacing w:after="160" w:line="240" w:lineRule="exact"/>
              <w:rPr>
                <w:color w:val="191919"/>
                <w:lang w:val="ru-RU"/>
              </w:rPr>
            </w:pPr>
            <w:r w:rsidRPr="00BF7651">
              <w:rPr>
                <w:color w:val="191919"/>
                <w:lang w:val="ru-RU"/>
              </w:rPr>
              <w:t>имен для решения практической</w:t>
            </w:r>
          </w:p>
          <w:p w:rsidR="00BF7651" w:rsidRPr="0011368A" w:rsidRDefault="00BF7651" w:rsidP="00236712">
            <w:pPr>
              <w:spacing w:after="160" w:line="240" w:lineRule="exact"/>
              <w:rPr>
                <w:color w:val="191919"/>
              </w:rPr>
            </w:pPr>
            <w:r w:rsidRPr="00BF7651">
              <w:rPr>
                <w:color w:val="191919"/>
                <w:lang w:val="ru-RU"/>
              </w:rPr>
              <w:t xml:space="preserve">задачи. </w:t>
            </w:r>
            <w:r w:rsidRPr="0011368A">
              <w:rPr>
                <w:i/>
                <w:iCs/>
                <w:color w:val="191919"/>
              </w:rPr>
              <w:t xml:space="preserve">Оценивать </w:t>
            </w:r>
            <w:r w:rsidRPr="0011368A">
              <w:rPr>
                <w:color w:val="191919"/>
              </w:rPr>
              <w:t>правильность</w:t>
            </w:r>
          </w:p>
          <w:p w:rsidR="00BF7651" w:rsidRPr="0011368A" w:rsidRDefault="00BF7651" w:rsidP="00236712">
            <w:pPr>
              <w:spacing w:after="160" w:line="240" w:lineRule="exact"/>
            </w:pPr>
            <w:r w:rsidRPr="0011368A">
              <w:rPr>
                <w:color w:val="191919"/>
              </w:rPr>
              <w:t>выполнения заданий.</w:t>
            </w:r>
          </w:p>
        </w:tc>
      </w:tr>
      <w:tr w:rsidR="00BF7651" w:rsidTr="00BF7651">
        <w:tc>
          <w:tcPr>
            <w:tcW w:w="2802" w:type="dxa"/>
          </w:tcPr>
          <w:p w:rsidR="00BF7651" w:rsidRPr="00BF7651" w:rsidRDefault="00BF7651" w:rsidP="00236712">
            <w:pPr>
              <w:spacing w:after="160" w:line="240" w:lineRule="exact"/>
              <w:rPr>
                <w:lang w:val="ru-RU"/>
              </w:rPr>
            </w:pPr>
            <w:r w:rsidRPr="00BF7651">
              <w:rPr>
                <w:lang w:val="ru-RU"/>
              </w:rPr>
              <w:t>Выбор языковых средств в</w:t>
            </w:r>
          </w:p>
          <w:p w:rsidR="00BF7651" w:rsidRPr="00BF7651" w:rsidRDefault="00BF7651" w:rsidP="00236712">
            <w:pPr>
              <w:spacing w:after="160" w:line="240" w:lineRule="exact"/>
              <w:rPr>
                <w:lang w:val="ru-RU"/>
              </w:rPr>
            </w:pPr>
            <w:r w:rsidRPr="00BF7651">
              <w:rPr>
                <w:lang w:val="ru-RU"/>
              </w:rPr>
              <w:t xml:space="preserve">соответствии с целями и условиями общения для </w:t>
            </w:r>
            <w:r w:rsidRPr="00BF7651">
              <w:rPr>
                <w:lang w:val="ru-RU"/>
              </w:rPr>
              <w:lastRenderedPageBreak/>
              <w:t>эффективного решения</w:t>
            </w:r>
          </w:p>
          <w:p w:rsidR="00BF7651" w:rsidRPr="00BF7651" w:rsidRDefault="00BF7651" w:rsidP="00236712">
            <w:pPr>
              <w:spacing w:after="160" w:line="240" w:lineRule="exact"/>
              <w:rPr>
                <w:lang w:val="ru-RU"/>
              </w:rPr>
            </w:pPr>
            <w:r w:rsidRPr="00BF7651">
              <w:rPr>
                <w:lang w:val="ru-RU"/>
              </w:rPr>
              <w:t>коммуникативной задачи.</w:t>
            </w:r>
          </w:p>
          <w:p w:rsidR="00BF7651" w:rsidRPr="00BF7651" w:rsidRDefault="00BF7651" w:rsidP="00236712">
            <w:pPr>
              <w:spacing w:after="160" w:line="240" w:lineRule="exact"/>
              <w:rPr>
                <w:lang w:val="ru-RU"/>
              </w:rPr>
            </w:pPr>
            <w:r w:rsidRPr="00BF7651">
              <w:rPr>
                <w:lang w:val="ru-RU"/>
              </w:rPr>
              <w:t>Наблюдение за омонимами.</w:t>
            </w:r>
          </w:p>
          <w:p w:rsidR="00BF7651" w:rsidRPr="00BF7651" w:rsidRDefault="00BF7651" w:rsidP="00236712">
            <w:pPr>
              <w:spacing w:after="160" w:line="240" w:lineRule="exact"/>
              <w:rPr>
                <w:lang w:val="ru-RU"/>
              </w:rPr>
            </w:pPr>
            <w:r w:rsidRPr="00BF7651">
              <w:rPr>
                <w:lang w:val="ru-RU"/>
              </w:rPr>
              <w:t>Применение правила</w:t>
            </w:r>
          </w:p>
          <w:p w:rsidR="00BF7651" w:rsidRPr="00BF7651" w:rsidRDefault="00BF7651" w:rsidP="00236712">
            <w:pPr>
              <w:spacing w:after="160" w:line="240" w:lineRule="exact"/>
              <w:rPr>
                <w:lang w:val="ru-RU"/>
              </w:rPr>
            </w:pPr>
            <w:r w:rsidRPr="00BF7651">
              <w:rPr>
                <w:lang w:val="ru-RU"/>
              </w:rPr>
              <w:t>правописания прописной</w:t>
            </w:r>
          </w:p>
          <w:p w:rsidR="00BF7651" w:rsidRPr="00BF7651" w:rsidRDefault="00BF7651" w:rsidP="00236712">
            <w:pPr>
              <w:spacing w:after="160" w:line="240" w:lineRule="exact"/>
              <w:rPr>
                <w:lang w:val="ru-RU"/>
              </w:rPr>
            </w:pPr>
            <w:r w:rsidRPr="00BF7651">
              <w:rPr>
                <w:lang w:val="ru-RU"/>
              </w:rPr>
              <w:t>(заглавной) буквы в именах собственных. Усвоение приемов и последовательности</w:t>
            </w:r>
          </w:p>
          <w:p w:rsidR="00BF7651" w:rsidRPr="00BF7651" w:rsidRDefault="00BF7651" w:rsidP="00236712">
            <w:pPr>
              <w:spacing w:after="160" w:line="240" w:lineRule="exact"/>
              <w:rPr>
                <w:lang w:val="ru-RU"/>
              </w:rPr>
            </w:pPr>
            <w:r w:rsidRPr="00BF7651">
              <w:rPr>
                <w:lang w:val="ru-RU"/>
              </w:rPr>
              <w:t>правильного списывания текста.</w:t>
            </w:r>
          </w:p>
        </w:tc>
        <w:tc>
          <w:tcPr>
            <w:tcW w:w="2302" w:type="dxa"/>
          </w:tcPr>
          <w:p w:rsidR="00BF7651" w:rsidRPr="00BF7651" w:rsidRDefault="00BF7651" w:rsidP="00236712">
            <w:pPr>
              <w:spacing w:after="160" w:line="240" w:lineRule="exact"/>
              <w:rPr>
                <w:color w:val="191919"/>
                <w:lang w:val="ru-RU"/>
              </w:rPr>
            </w:pPr>
            <w:r w:rsidRPr="00BF7651">
              <w:rPr>
                <w:color w:val="191919"/>
                <w:lang w:val="ru-RU"/>
              </w:rPr>
              <w:lastRenderedPageBreak/>
              <w:t>9. Правила</w:t>
            </w:r>
          </w:p>
          <w:p w:rsidR="00BF7651" w:rsidRPr="00BF7651" w:rsidRDefault="00BF7651" w:rsidP="00236712">
            <w:pPr>
              <w:spacing w:after="160" w:line="240" w:lineRule="exact"/>
              <w:rPr>
                <w:color w:val="191919"/>
                <w:lang w:val="ru-RU"/>
              </w:rPr>
            </w:pPr>
            <w:r w:rsidRPr="00BF7651">
              <w:rPr>
                <w:color w:val="191919"/>
                <w:lang w:val="ru-RU"/>
              </w:rPr>
              <w:t>речевого</w:t>
            </w:r>
          </w:p>
          <w:p w:rsidR="00BF7651" w:rsidRPr="00BF7651" w:rsidRDefault="00BF7651" w:rsidP="00236712">
            <w:pPr>
              <w:spacing w:after="160" w:line="240" w:lineRule="exact"/>
              <w:rPr>
                <w:color w:val="191919"/>
                <w:lang w:val="ru-RU"/>
              </w:rPr>
            </w:pPr>
            <w:r w:rsidRPr="00BF7651">
              <w:rPr>
                <w:color w:val="191919"/>
                <w:lang w:val="ru-RU"/>
              </w:rPr>
              <w:lastRenderedPageBreak/>
              <w:t>поведения:</w:t>
            </w:r>
          </w:p>
          <w:p w:rsidR="00BF7651" w:rsidRPr="00BF7651" w:rsidRDefault="00BF7651" w:rsidP="00236712">
            <w:pPr>
              <w:spacing w:after="160" w:line="240" w:lineRule="exact"/>
              <w:rPr>
                <w:color w:val="191919"/>
                <w:lang w:val="ru-RU"/>
              </w:rPr>
            </w:pPr>
            <w:r w:rsidRPr="00BF7651">
              <w:rPr>
                <w:color w:val="191919"/>
                <w:lang w:val="ru-RU"/>
              </w:rPr>
              <w:t>речевые ситуации,</w:t>
            </w:r>
          </w:p>
          <w:p w:rsidR="00BF7651" w:rsidRPr="00BF7651" w:rsidRDefault="00BF7651" w:rsidP="00236712">
            <w:pPr>
              <w:spacing w:after="160" w:line="240" w:lineRule="exact"/>
              <w:rPr>
                <w:color w:val="191919"/>
                <w:lang w:val="ru-RU"/>
              </w:rPr>
            </w:pPr>
            <w:r w:rsidRPr="00BF7651">
              <w:rPr>
                <w:color w:val="191919"/>
                <w:lang w:val="ru-RU"/>
              </w:rPr>
              <w:t>учитывающие</w:t>
            </w:r>
          </w:p>
          <w:p w:rsidR="00BF7651" w:rsidRPr="00BF7651" w:rsidRDefault="00BF7651" w:rsidP="00236712">
            <w:pPr>
              <w:spacing w:after="160" w:line="240" w:lineRule="exact"/>
              <w:rPr>
                <w:color w:val="191919"/>
                <w:lang w:val="ru-RU"/>
              </w:rPr>
            </w:pPr>
            <w:r w:rsidRPr="00BF7651">
              <w:rPr>
                <w:color w:val="191919"/>
                <w:lang w:val="ru-RU"/>
              </w:rPr>
              <w:t>возраст</w:t>
            </w:r>
          </w:p>
          <w:p w:rsidR="00BF7651" w:rsidRPr="00BF7651" w:rsidRDefault="00BF7651" w:rsidP="00236712">
            <w:pPr>
              <w:spacing w:after="160" w:line="240" w:lineRule="exact"/>
              <w:rPr>
                <w:color w:val="191919"/>
                <w:lang w:val="ru-RU"/>
              </w:rPr>
            </w:pPr>
            <w:r w:rsidRPr="00BF7651">
              <w:rPr>
                <w:color w:val="191919"/>
                <w:lang w:val="ru-RU"/>
              </w:rPr>
              <w:t>собеседников.</w:t>
            </w:r>
          </w:p>
          <w:p w:rsidR="00BF7651" w:rsidRPr="00BF7651" w:rsidRDefault="00BF7651" w:rsidP="00236712">
            <w:pPr>
              <w:spacing w:after="160" w:line="240" w:lineRule="exact"/>
              <w:rPr>
                <w:color w:val="191919"/>
                <w:lang w:val="ru-RU"/>
              </w:rPr>
            </w:pPr>
            <w:r w:rsidRPr="00BF7651">
              <w:rPr>
                <w:color w:val="191919"/>
                <w:lang w:val="ru-RU"/>
              </w:rPr>
              <w:t>Отработка порядка</w:t>
            </w:r>
          </w:p>
          <w:p w:rsidR="00BF7651" w:rsidRPr="00BF7651" w:rsidRDefault="00BF7651" w:rsidP="00236712">
            <w:pPr>
              <w:spacing w:after="160" w:line="240" w:lineRule="exact"/>
              <w:rPr>
                <w:color w:val="191919"/>
                <w:lang w:val="ru-RU"/>
              </w:rPr>
            </w:pPr>
            <w:r w:rsidRPr="00BF7651">
              <w:rPr>
                <w:color w:val="191919"/>
                <w:lang w:val="ru-RU"/>
              </w:rPr>
              <w:t>действий при</w:t>
            </w:r>
          </w:p>
          <w:p w:rsidR="00BF7651" w:rsidRPr="00BF7651" w:rsidRDefault="00BF7651" w:rsidP="00236712">
            <w:pPr>
              <w:spacing w:after="160" w:line="240" w:lineRule="exact"/>
              <w:rPr>
                <w:color w:val="191919"/>
                <w:lang w:val="ru-RU"/>
              </w:rPr>
            </w:pPr>
            <w:r w:rsidRPr="00BF7651">
              <w:rPr>
                <w:color w:val="191919"/>
                <w:lang w:val="ru-RU"/>
              </w:rPr>
              <w:t>списывании и</w:t>
            </w:r>
          </w:p>
          <w:p w:rsidR="00BF7651" w:rsidRPr="00BF7651" w:rsidRDefault="00BF7651" w:rsidP="00236712">
            <w:pPr>
              <w:spacing w:after="160" w:line="240" w:lineRule="exact"/>
              <w:rPr>
                <w:color w:val="191919"/>
                <w:lang w:val="ru-RU"/>
              </w:rPr>
            </w:pPr>
            <w:r w:rsidRPr="00BF7651">
              <w:rPr>
                <w:color w:val="191919"/>
                <w:lang w:val="ru-RU"/>
              </w:rPr>
              <w:t>правила</w:t>
            </w:r>
          </w:p>
          <w:p w:rsidR="00BF7651" w:rsidRPr="00BF7651" w:rsidRDefault="00BF7651" w:rsidP="00236712">
            <w:pPr>
              <w:spacing w:after="160" w:line="240" w:lineRule="exact"/>
              <w:rPr>
                <w:color w:val="191919"/>
                <w:lang w:val="ru-RU"/>
              </w:rPr>
            </w:pPr>
            <w:r w:rsidRPr="00BF7651">
              <w:rPr>
                <w:color w:val="191919"/>
                <w:lang w:val="ru-RU"/>
              </w:rPr>
              <w:t>правописания</w:t>
            </w:r>
          </w:p>
          <w:p w:rsidR="00BF7651" w:rsidRPr="00BF7651" w:rsidRDefault="00BF7651" w:rsidP="00236712">
            <w:pPr>
              <w:spacing w:after="160" w:line="240" w:lineRule="exact"/>
              <w:rPr>
                <w:lang w:val="ru-RU"/>
              </w:rPr>
            </w:pPr>
            <w:r w:rsidRPr="00BF7651">
              <w:rPr>
                <w:color w:val="191919"/>
                <w:lang w:val="ru-RU"/>
              </w:rPr>
              <w:t>собственных имен.</w:t>
            </w:r>
          </w:p>
        </w:tc>
        <w:tc>
          <w:tcPr>
            <w:tcW w:w="6662" w:type="dxa"/>
          </w:tcPr>
          <w:p w:rsidR="00BF7651" w:rsidRPr="00BF7651" w:rsidRDefault="00BF7651" w:rsidP="00236712">
            <w:pPr>
              <w:spacing w:after="160"/>
              <w:rPr>
                <w:color w:val="191919"/>
                <w:lang w:val="ru-RU"/>
              </w:rPr>
            </w:pPr>
            <w:r w:rsidRPr="00BF7651">
              <w:rPr>
                <w:i/>
                <w:iCs/>
                <w:color w:val="191919"/>
                <w:lang w:val="ru-RU"/>
              </w:rPr>
              <w:lastRenderedPageBreak/>
              <w:t xml:space="preserve">Анализировать </w:t>
            </w:r>
            <w:r w:rsidRPr="00BF7651">
              <w:rPr>
                <w:color w:val="191919"/>
                <w:lang w:val="ru-RU"/>
              </w:rPr>
              <w:t>информацию,</w:t>
            </w:r>
          </w:p>
          <w:p w:rsidR="00BF7651" w:rsidRPr="00BF7651" w:rsidRDefault="00BF7651" w:rsidP="00236712">
            <w:pPr>
              <w:spacing w:after="160"/>
              <w:rPr>
                <w:i/>
                <w:iCs/>
                <w:color w:val="191919"/>
                <w:lang w:val="ru-RU"/>
              </w:rPr>
            </w:pPr>
            <w:r w:rsidRPr="00BF7651">
              <w:rPr>
                <w:color w:val="191919"/>
                <w:lang w:val="ru-RU"/>
              </w:rPr>
              <w:t xml:space="preserve">полученную из рисунков. </w:t>
            </w:r>
            <w:r w:rsidRPr="00BF7651">
              <w:rPr>
                <w:i/>
                <w:iCs/>
                <w:color w:val="191919"/>
                <w:lang w:val="ru-RU"/>
              </w:rPr>
              <w:t>Наблюдать</w:t>
            </w:r>
          </w:p>
          <w:p w:rsidR="00BF7651" w:rsidRPr="00BF7651" w:rsidRDefault="00BF7651" w:rsidP="00236712">
            <w:pPr>
              <w:spacing w:after="160"/>
              <w:rPr>
                <w:color w:val="191919"/>
                <w:lang w:val="ru-RU"/>
              </w:rPr>
            </w:pPr>
            <w:r w:rsidRPr="00BF7651">
              <w:rPr>
                <w:color w:val="191919"/>
                <w:lang w:val="ru-RU"/>
              </w:rPr>
              <w:lastRenderedPageBreak/>
              <w:t>ситуации, в которых необходимо</w:t>
            </w:r>
          </w:p>
          <w:p w:rsidR="00BF7651" w:rsidRPr="00BF7651" w:rsidRDefault="00BF7651" w:rsidP="00236712">
            <w:pPr>
              <w:spacing w:after="160"/>
              <w:rPr>
                <w:color w:val="191919"/>
                <w:lang w:val="ru-RU"/>
              </w:rPr>
            </w:pPr>
            <w:r w:rsidRPr="00BF7651">
              <w:rPr>
                <w:color w:val="191919"/>
                <w:lang w:val="ru-RU"/>
              </w:rPr>
              <w:t>указывать возраст (или спрашивать о</w:t>
            </w:r>
          </w:p>
          <w:p w:rsidR="00BF7651" w:rsidRPr="00BF7651" w:rsidRDefault="00BF7651" w:rsidP="00236712">
            <w:pPr>
              <w:spacing w:after="160"/>
              <w:rPr>
                <w:color w:val="191919"/>
                <w:lang w:val="ru-RU"/>
              </w:rPr>
            </w:pPr>
            <w:r w:rsidRPr="00BF7651">
              <w:rPr>
                <w:color w:val="191919"/>
                <w:lang w:val="ru-RU"/>
              </w:rPr>
              <w:t xml:space="preserve">возрасте), </w:t>
            </w:r>
            <w:r w:rsidRPr="00BF7651">
              <w:rPr>
                <w:i/>
                <w:iCs/>
                <w:color w:val="191919"/>
                <w:lang w:val="ru-RU"/>
              </w:rPr>
              <w:t xml:space="preserve">формулировать </w:t>
            </w:r>
            <w:r w:rsidRPr="00BF7651">
              <w:rPr>
                <w:color w:val="191919"/>
                <w:lang w:val="ru-RU"/>
              </w:rPr>
              <w:t>правила</w:t>
            </w:r>
          </w:p>
          <w:p w:rsidR="00BF7651" w:rsidRPr="00BF7651" w:rsidRDefault="00BF7651" w:rsidP="00236712">
            <w:pPr>
              <w:spacing w:after="160"/>
              <w:rPr>
                <w:color w:val="191919"/>
                <w:lang w:val="ru-RU"/>
              </w:rPr>
            </w:pPr>
            <w:r w:rsidRPr="00BF7651">
              <w:rPr>
                <w:color w:val="191919"/>
                <w:lang w:val="ru-RU"/>
              </w:rPr>
              <w:t>устного общения на основе</w:t>
            </w:r>
          </w:p>
          <w:p w:rsidR="00BF7651" w:rsidRPr="00BF7651" w:rsidRDefault="00BF7651" w:rsidP="00236712">
            <w:pPr>
              <w:spacing w:after="160"/>
              <w:rPr>
                <w:i/>
                <w:iCs/>
                <w:color w:val="191919"/>
                <w:lang w:val="ru-RU"/>
              </w:rPr>
            </w:pPr>
            <w:r w:rsidRPr="00BF7651">
              <w:rPr>
                <w:color w:val="191919"/>
                <w:lang w:val="ru-RU"/>
              </w:rPr>
              <w:t xml:space="preserve">наблюдения. </w:t>
            </w:r>
            <w:r w:rsidRPr="00BF7651">
              <w:rPr>
                <w:i/>
                <w:iCs/>
                <w:color w:val="191919"/>
                <w:lang w:val="ru-RU"/>
              </w:rPr>
              <w:t>Восстанавливать</w:t>
            </w:r>
          </w:p>
          <w:p w:rsidR="00BF7651" w:rsidRPr="00BF7651" w:rsidRDefault="00BF7651" w:rsidP="00236712">
            <w:pPr>
              <w:spacing w:after="160"/>
              <w:rPr>
                <w:color w:val="191919"/>
                <w:lang w:val="ru-RU"/>
              </w:rPr>
            </w:pPr>
            <w:r w:rsidRPr="00BF7651">
              <w:rPr>
                <w:color w:val="191919"/>
                <w:lang w:val="ru-RU"/>
              </w:rPr>
              <w:t>предложения, выбирая правильные</w:t>
            </w:r>
          </w:p>
          <w:p w:rsidR="00BF7651" w:rsidRPr="00BF7651" w:rsidRDefault="00BF7651" w:rsidP="00236712">
            <w:pPr>
              <w:spacing w:after="160"/>
              <w:rPr>
                <w:color w:val="191919"/>
                <w:lang w:val="ru-RU"/>
              </w:rPr>
            </w:pPr>
            <w:r w:rsidRPr="00BF7651">
              <w:rPr>
                <w:color w:val="191919"/>
                <w:lang w:val="ru-RU"/>
              </w:rPr>
              <w:t xml:space="preserve">формы слова. </w:t>
            </w:r>
            <w:r w:rsidRPr="00BF7651">
              <w:rPr>
                <w:i/>
                <w:iCs/>
                <w:color w:val="191919"/>
                <w:lang w:val="ru-RU"/>
              </w:rPr>
              <w:t xml:space="preserve">Наблюдать </w:t>
            </w:r>
            <w:r w:rsidRPr="00BF7651">
              <w:rPr>
                <w:color w:val="191919"/>
                <w:lang w:val="ru-RU"/>
              </w:rPr>
              <w:t>за словами, сходными по звучанию, и их использованием в тексте</w:t>
            </w:r>
          </w:p>
          <w:p w:rsidR="00BF7651" w:rsidRPr="00BF7651" w:rsidRDefault="00BF7651" w:rsidP="00236712">
            <w:pPr>
              <w:spacing w:after="160"/>
              <w:rPr>
                <w:color w:val="191919"/>
                <w:lang w:val="ru-RU"/>
              </w:rPr>
            </w:pPr>
            <w:r w:rsidRPr="00BF7651">
              <w:rPr>
                <w:color w:val="191919"/>
                <w:lang w:val="ru-RU"/>
              </w:rPr>
              <w:t>(юмористическое стихотворение,</w:t>
            </w:r>
          </w:p>
          <w:p w:rsidR="00BF7651" w:rsidRPr="00BF7651" w:rsidRDefault="00BF7651" w:rsidP="00236712">
            <w:pPr>
              <w:spacing w:after="160"/>
              <w:rPr>
                <w:i/>
                <w:iCs/>
                <w:color w:val="191919"/>
                <w:lang w:val="ru-RU"/>
              </w:rPr>
            </w:pPr>
            <w:r w:rsidRPr="00BF7651">
              <w:rPr>
                <w:color w:val="191919"/>
                <w:lang w:val="ru-RU"/>
              </w:rPr>
              <w:t xml:space="preserve">языковая игра). </w:t>
            </w:r>
            <w:r w:rsidRPr="00BF7651">
              <w:rPr>
                <w:i/>
                <w:iCs/>
                <w:color w:val="191919"/>
                <w:lang w:val="ru-RU"/>
              </w:rPr>
              <w:t>Использовать</w:t>
            </w:r>
          </w:p>
          <w:p w:rsidR="00BF7651" w:rsidRPr="00BF7651" w:rsidRDefault="00BF7651" w:rsidP="00236712">
            <w:pPr>
              <w:spacing w:after="160"/>
              <w:rPr>
                <w:color w:val="191919"/>
                <w:lang w:val="ru-RU"/>
              </w:rPr>
            </w:pPr>
            <w:r w:rsidRPr="00BF7651">
              <w:rPr>
                <w:color w:val="191919"/>
                <w:lang w:val="ru-RU"/>
              </w:rPr>
              <w:t>алгоритм порядка действий при</w:t>
            </w:r>
          </w:p>
          <w:p w:rsidR="00BF7651" w:rsidRPr="00BF7651" w:rsidRDefault="00BF7651" w:rsidP="00236712">
            <w:pPr>
              <w:spacing w:after="160"/>
              <w:rPr>
                <w:color w:val="191919"/>
                <w:lang w:val="ru-RU"/>
              </w:rPr>
            </w:pPr>
            <w:r w:rsidRPr="00BF7651">
              <w:rPr>
                <w:color w:val="191919"/>
                <w:lang w:val="ru-RU"/>
              </w:rPr>
              <w:t>списывании и правило правописания</w:t>
            </w:r>
          </w:p>
          <w:p w:rsidR="00BF7651" w:rsidRPr="00BF7651" w:rsidRDefault="00BF7651" w:rsidP="00236712">
            <w:pPr>
              <w:spacing w:after="160"/>
              <w:rPr>
                <w:i/>
                <w:iCs/>
                <w:color w:val="191919"/>
                <w:lang w:val="ru-RU"/>
              </w:rPr>
            </w:pPr>
            <w:r w:rsidRPr="00BF7651">
              <w:rPr>
                <w:color w:val="191919"/>
                <w:lang w:val="ru-RU"/>
              </w:rPr>
              <w:t xml:space="preserve">собственных имен. </w:t>
            </w:r>
            <w:r w:rsidRPr="00BF7651">
              <w:rPr>
                <w:i/>
                <w:iCs/>
                <w:color w:val="191919"/>
                <w:lang w:val="ru-RU"/>
              </w:rPr>
              <w:t>Контролировать</w:t>
            </w:r>
          </w:p>
          <w:p w:rsidR="00BF7651" w:rsidRPr="00BF7651" w:rsidRDefault="00BF7651" w:rsidP="00236712">
            <w:pPr>
              <w:spacing w:after="160"/>
              <w:rPr>
                <w:color w:val="191919"/>
                <w:lang w:val="ru-RU"/>
              </w:rPr>
            </w:pPr>
            <w:r w:rsidRPr="00BF7651">
              <w:rPr>
                <w:color w:val="191919"/>
                <w:lang w:val="ru-RU"/>
              </w:rPr>
              <w:t>последовательность действий при</w:t>
            </w:r>
          </w:p>
          <w:p w:rsidR="00BF7651" w:rsidRPr="00BF7651" w:rsidRDefault="00BF7651" w:rsidP="00236712">
            <w:pPr>
              <w:spacing w:after="160"/>
              <w:rPr>
                <w:color w:val="191919"/>
                <w:lang w:val="ru-RU"/>
              </w:rPr>
            </w:pPr>
            <w:r w:rsidRPr="00BF7651">
              <w:rPr>
                <w:color w:val="191919"/>
                <w:lang w:val="ru-RU"/>
              </w:rPr>
              <w:t>списывании, правильность и</w:t>
            </w:r>
          </w:p>
          <w:p w:rsidR="00BF7651" w:rsidRPr="0011368A" w:rsidRDefault="00BF7651" w:rsidP="00236712">
            <w:pPr>
              <w:spacing w:after="160"/>
            </w:pPr>
            <w:r w:rsidRPr="0011368A">
              <w:rPr>
                <w:color w:val="191919"/>
              </w:rPr>
              <w:t>аккуратность записи.</w:t>
            </w:r>
          </w:p>
        </w:tc>
      </w:tr>
      <w:tr w:rsidR="00BF7651" w:rsidTr="00BF7651">
        <w:tc>
          <w:tcPr>
            <w:tcW w:w="2802" w:type="dxa"/>
          </w:tcPr>
          <w:p w:rsidR="00BF7651" w:rsidRPr="00BF7651" w:rsidRDefault="00BF7651" w:rsidP="00236712">
            <w:pPr>
              <w:spacing w:after="160" w:line="240" w:lineRule="exact"/>
              <w:rPr>
                <w:lang w:val="ru-RU"/>
              </w:rPr>
            </w:pPr>
            <w:r w:rsidRPr="00BF7651">
              <w:rPr>
                <w:lang w:val="ru-RU"/>
              </w:rPr>
              <w:lastRenderedPageBreak/>
              <w:t>Сочинение небольших</w:t>
            </w:r>
          </w:p>
          <w:p w:rsidR="00BF7651" w:rsidRPr="00BF7651" w:rsidRDefault="00BF7651" w:rsidP="00236712">
            <w:pPr>
              <w:spacing w:after="160" w:line="240" w:lineRule="exact"/>
              <w:rPr>
                <w:lang w:val="ru-RU"/>
              </w:rPr>
            </w:pPr>
            <w:r w:rsidRPr="00BF7651">
              <w:rPr>
                <w:lang w:val="ru-RU"/>
              </w:rPr>
              <w:t>рассказов. Слова, называющие признаки. Письмо предложений</w:t>
            </w:r>
          </w:p>
          <w:p w:rsidR="00BF7651" w:rsidRPr="00BF7651" w:rsidRDefault="00BF7651" w:rsidP="00236712">
            <w:pPr>
              <w:spacing w:after="160" w:line="240" w:lineRule="exact"/>
              <w:rPr>
                <w:lang w:val="ru-RU"/>
              </w:rPr>
            </w:pPr>
            <w:r w:rsidRPr="00BF7651">
              <w:rPr>
                <w:lang w:val="ru-RU"/>
              </w:rPr>
              <w:t>с соблюдением гигиенических норм.</w:t>
            </w:r>
          </w:p>
        </w:tc>
        <w:tc>
          <w:tcPr>
            <w:tcW w:w="2302" w:type="dxa"/>
          </w:tcPr>
          <w:p w:rsidR="00BF7651" w:rsidRPr="00BF7651" w:rsidRDefault="00BF7651" w:rsidP="00236712">
            <w:pPr>
              <w:spacing w:after="160" w:line="240" w:lineRule="exact"/>
              <w:rPr>
                <w:color w:val="191919"/>
                <w:lang w:val="ru-RU"/>
              </w:rPr>
            </w:pPr>
            <w:r w:rsidRPr="00BF7651">
              <w:rPr>
                <w:color w:val="191919"/>
                <w:lang w:val="ru-RU"/>
              </w:rPr>
              <w:t>10. Описание</w:t>
            </w:r>
          </w:p>
          <w:p w:rsidR="00BF7651" w:rsidRPr="00BF7651" w:rsidRDefault="00BF7651" w:rsidP="00236712">
            <w:pPr>
              <w:spacing w:after="160" w:line="240" w:lineRule="exact"/>
              <w:rPr>
                <w:color w:val="191919"/>
                <w:lang w:val="ru-RU"/>
              </w:rPr>
            </w:pPr>
            <w:r w:rsidRPr="00BF7651">
              <w:rPr>
                <w:color w:val="191919"/>
                <w:lang w:val="ru-RU"/>
              </w:rPr>
              <w:t>внешности. Слова,</w:t>
            </w:r>
          </w:p>
          <w:p w:rsidR="00BF7651" w:rsidRPr="00BF7651" w:rsidRDefault="00BF7651" w:rsidP="00236712">
            <w:pPr>
              <w:spacing w:after="160" w:line="240" w:lineRule="exact"/>
              <w:rPr>
                <w:color w:val="191919"/>
                <w:lang w:val="ru-RU"/>
              </w:rPr>
            </w:pPr>
            <w:r w:rsidRPr="00BF7651">
              <w:rPr>
                <w:color w:val="191919"/>
                <w:lang w:val="ru-RU"/>
              </w:rPr>
              <w:t>отвечающие на</w:t>
            </w:r>
          </w:p>
          <w:p w:rsidR="00BF7651" w:rsidRPr="00BF7651" w:rsidRDefault="00BF7651" w:rsidP="00236712">
            <w:pPr>
              <w:spacing w:after="160" w:line="240" w:lineRule="exact"/>
              <w:rPr>
                <w:color w:val="191919"/>
                <w:lang w:val="ru-RU"/>
              </w:rPr>
            </w:pPr>
            <w:r w:rsidRPr="00BF7651">
              <w:rPr>
                <w:color w:val="191919"/>
                <w:lang w:val="ru-RU"/>
              </w:rPr>
              <w:t>вопросы «какой?»,</w:t>
            </w:r>
          </w:p>
          <w:p w:rsidR="00BF7651" w:rsidRPr="0011368A" w:rsidRDefault="00BF7651" w:rsidP="00236712">
            <w:pPr>
              <w:spacing w:after="160" w:line="240" w:lineRule="exact"/>
              <w:rPr>
                <w:color w:val="191919"/>
              </w:rPr>
            </w:pPr>
            <w:r w:rsidRPr="0011368A">
              <w:rPr>
                <w:color w:val="191919"/>
              </w:rPr>
              <w:t>«какая?»,</w:t>
            </w:r>
          </w:p>
          <w:p w:rsidR="00BF7651" w:rsidRPr="0011368A" w:rsidRDefault="00BF7651" w:rsidP="00236712">
            <w:pPr>
              <w:spacing w:after="160" w:line="240" w:lineRule="exact"/>
              <w:rPr>
                <w:color w:val="191919"/>
              </w:rPr>
            </w:pPr>
            <w:r w:rsidRPr="0011368A">
              <w:rPr>
                <w:color w:val="191919"/>
              </w:rPr>
              <w:t>«какое?»,</w:t>
            </w:r>
          </w:p>
          <w:p w:rsidR="00BF7651" w:rsidRPr="0011368A" w:rsidRDefault="00BF7651" w:rsidP="00236712">
            <w:pPr>
              <w:spacing w:after="160" w:line="240" w:lineRule="exact"/>
            </w:pPr>
            <w:r w:rsidRPr="0011368A">
              <w:rPr>
                <w:color w:val="191919"/>
              </w:rPr>
              <w:t>«какие?».</w:t>
            </w:r>
          </w:p>
        </w:tc>
        <w:tc>
          <w:tcPr>
            <w:tcW w:w="6662" w:type="dxa"/>
          </w:tcPr>
          <w:p w:rsidR="00BF7651" w:rsidRPr="00BF7651" w:rsidRDefault="00BF7651" w:rsidP="00236712">
            <w:pPr>
              <w:spacing w:after="160" w:line="240" w:lineRule="exact"/>
              <w:rPr>
                <w:color w:val="191919"/>
                <w:lang w:val="ru-RU"/>
              </w:rPr>
            </w:pPr>
            <w:r w:rsidRPr="00BF7651">
              <w:rPr>
                <w:i/>
                <w:iCs/>
                <w:color w:val="191919"/>
                <w:lang w:val="ru-RU"/>
              </w:rPr>
              <w:t xml:space="preserve">Анализировать </w:t>
            </w:r>
            <w:r w:rsidRPr="00BF7651">
              <w:rPr>
                <w:color w:val="191919"/>
                <w:lang w:val="ru-RU"/>
              </w:rPr>
              <w:t>ситуацию,</w:t>
            </w:r>
          </w:p>
          <w:p w:rsidR="00BF7651" w:rsidRPr="00BF7651" w:rsidRDefault="00BF7651" w:rsidP="00236712">
            <w:pPr>
              <w:spacing w:after="160" w:line="240" w:lineRule="exact"/>
              <w:rPr>
                <w:color w:val="191919"/>
                <w:lang w:val="ru-RU"/>
              </w:rPr>
            </w:pPr>
            <w:r w:rsidRPr="00BF7651">
              <w:rPr>
                <w:color w:val="191919"/>
                <w:lang w:val="ru-RU"/>
              </w:rPr>
              <w:t>представленную в тексте,</w:t>
            </w:r>
          </w:p>
          <w:p w:rsidR="00BF7651" w:rsidRPr="00BF7651" w:rsidRDefault="00BF7651" w:rsidP="00236712">
            <w:pPr>
              <w:spacing w:after="160" w:line="240" w:lineRule="exact"/>
              <w:rPr>
                <w:color w:val="191919"/>
                <w:lang w:val="ru-RU"/>
              </w:rPr>
            </w:pPr>
            <w:r w:rsidRPr="00BF7651">
              <w:rPr>
                <w:i/>
                <w:iCs/>
                <w:color w:val="191919"/>
                <w:lang w:val="ru-RU"/>
              </w:rPr>
              <w:t xml:space="preserve">формулировать </w:t>
            </w:r>
            <w:r w:rsidRPr="00BF7651">
              <w:rPr>
                <w:color w:val="191919"/>
                <w:lang w:val="ru-RU"/>
              </w:rPr>
              <w:t>на основе анализа</w:t>
            </w:r>
          </w:p>
          <w:p w:rsidR="00BF7651" w:rsidRPr="00BF7651" w:rsidRDefault="00BF7651" w:rsidP="00236712">
            <w:pPr>
              <w:spacing w:after="160" w:line="240" w:lineRule="exact"/>
              <w:rPr>
                <w:color w:val="191919"/>
                <w:lang w:val="ru-RU"/>
              </w:rPr>
            </w:pPr>
            <w:r w:rsidRPr="00BF7651">
              <w:rPr>
                <w:color w:val="191919"/>
                <w:lang w:val="ru-RU"/>
              </w:rPr>
              <w:t>правило речевого поведения.</w:t>
            </w:r>
          </w:p>
          <w:p w:rsidR="00BF7651" w:rsidRPr="00BF7651" w:rsidRDefault="00BF7651" w:rsidP="00236712">
            <w:pPr>
              <w:spacing w:after="160" w:line="240" w:lineRule="exact"/>
              <w:rPr>
                <w:color w:val="191919"/>
                <w:lang w:val="ru-RU"/>
              </w:rPr>
            </w:pPr>
            <w:r w:rsidRPr="00BF7651">
              <w:rPr>
                <w:i/>
                <w:iCs/>
                <w:color w:val="191919"/>
                <w:lang w:val="ru-RU"/>
              </w:rPr>
              <w:t xml:space="preserve">Интерпретировать </w:t>
            </w:r>
            <w:r w:rsidRPr="00BF7651">
              <w:rPr>
                <w:color w:val="191919"/>
                <w:lang w:val="ru-RU"/>
              </w:rPr>
              <w:t>информацию,</w:t>
            </w:r>
          </w:p>
          <w:p w:rsidR="00BF7651" w:rsidRPr="00BF7651" w:rsidRDefault="00BF7651" w:rsidP="00236712">
            <w:pPr>
              <w:spacing w:after="160" w:line="240" w:lineRule="exact"/>
              <w:rPr>
                <w:color w:val="191919"/>
                <w:lang w:val="ru-RU"/>
              </w:rPr>
            </w:pPr>
            <w:r w:rsidRPr="00BF7651">
              <w:rPr>
                <w:color w:val="191919"/>
                <w:lang w:val="ru-RU"/>
              </w:rPr>
              <w:t>содержащуюся в рисунке и тексте.</w:t>
            </w:r>
          </w:p>
          <w:p w:rsidR="00BF7651" w:rsidRPr="00BF7651" w:rsidRDefault="00BF7651" w:rsidP="00236712">
            <w:pPr>
              <w:spacing w:after="160" w:line="240" w:lineRule="exact"/>
              <w:rPr>
                <w:color w:val="191919"/>
                <w:lang w:val="ru-RU"/>
              </w:rPr>
            </w:pPr>
            <w:r w:rsidRPr="00BF7651">
              <w:rPr>
                <w:i/>
                <w:iCs/>
                <w:color w:val="191919"/>
                <w:lang w:val="ru-RU"/>
              </w:rPr>
              <w:t xml:space="preserve">Составлять </w:t>
            </w:r>
            <w:r w:rsidRPr="00BF7651">
              <w:rPr>
                <w:color w:val="191919"/>
                <w:lang w:val="ru-RU"/>
              </w:rPr>
              <w:t xml:space="preserve">устно небольшое монологическое высказывание,связанное с описанием собственной внешности. </w:t>
            </w:r>
            <w:r w:rsidRPr="00BF7651">
              <w:rPr>
                <w:i/>
                <w:iCs/>
                <w:color w:val="191919"/>
                <w:lang w:val="ru-RU"/>
              </w:rPr>
              <w:lastRenderedPageBreak/>
              <w:t xml:space="preserve">Знакомиться </w:t>
            </w:r>
            <w:r w:rsidRPr="00BF7651">
              <w:rPr>
                <w:color w:val="191919"/>
                <w:lang w:val="ru-RU"/>
              </w:rPr>
              <w:t>со словами,отвечающими на вопросы «какой?»,«какая?», «какое?», «какие?».</w:t>
            </w:r>
          </w:p>
          <w:p w:rsidR="00BF7651" w:rsidRPr="00BF7651" w:rsidRDefault="00BF7651" w:rsidP="00236712">
            <w:pPr>
              <w:spacing w:after="160" w:line="240" w:lineRule="exact"/>
              <w:rPr>
                <w:color w:val="191919"/>
                <w:lang w:val="ru-RU"/>
              </w:rPr>
            </w:pPr>
            <w:r w:rsidRPr="00BF7651">
              <w:rPr>
                <w:i/>
                <w:iCs/>
                <w:color w:val="191919"/>
                <w:lang w:val="ru-RU"/>
              </w:rPr>
              <w:t xml:space="preserve">Выделять </w:t>
            </w:r>
            <w:r w:rsidRPr="00BF7651">
              <w:rPr>
                <w:color w:val="191919"/>
                <w:lang w:val="ru-RU"/>
              </w:rPr>
              <w:t>из текста слова по заданнымоснованиям (отвечают на вопрос«какие?»).</w:t>
            </w:r>
          </w:p>
          <w:p w:rsidR="00BF7651" w:rsidRPr="00BF7651" w:rsidRDefault="00BF7651" w:rsidP="00236712">
            <w:pPr>
              <w:spacing w:after="160" w:line="240" w:lineRule="exact"/>
              <w:rPr>
                <w:color w:val="191919"/>
                <w:lang w:val="ru-RU"/>
              </w:rPr>
            </w:pPr>
            <w:r w:rsidRPr="00BF7651">
              <w:rPr>
                <w:color w:val="191919"/>
                <w:lang w:val="ru-RU"/>
              </w:rPr>
              <w:t xml:space="preserve"> </w:t>
            </w:r>
            <w:r w:rsidRPr="00BF7651">
              <w:rPr>
                <w:i/>
                <w:iCs/>
                <w:color w:val="191919"/>
                <w:lang w:val="ru-RU"/>
              </w:rPr>
              <w:t xml:space="preserve">Использовать </w:t>
            </w:r>
            <w:r w:rsidRPr="00BF7651">
              <w:rPr>
                <w:color w:val="191919"/>
                <w:lang w:val="ru-RU"/>
              </w:rPr>
              <w:t>алгоритмпорядка действий при списывании.</w:t>
            </w:r>
          </w:p>
          <w:p w:rsidR="00BF7651" w:rsidRPr="007F26B6" w:rsidRDefault="00BF7651" w:rsidP="00236712">
            <w:pPr>
              <w:spacing w:after="160" w:line="240" w:lineRule="exact"/>
              <w:rPr>
                <w:color w:val="191919"/>
              </w:rPr>
            </w:pPr>
            <w:r w:rsidRPr="0011368A">
              <w:rPr>
                <w:i/>
                <w:iCs/>
                <w:color w:val="191919"/>
              </w:rPr>
              <w:t xml:space="preserve">Оценивать </w:t>
            </w:r>
            <w:r w:rsidRPr="0011368A">
              <w:rPr>
                <w:color w:val="191919"/>
              </w:rPr>
              <w:t>правильность выполнениязаданий.</w:t>
            </w:r>
          </w:p>
        </w:tc>
      </w:tr>
      <w:tr w:rsidR="00BF7651" w:rsidTr="00BF7651">
        <w:tc>
          <w:tcPr>
            <w:tcW w:w="2802" w:type="dxa"/>
          </w:tcPr>
          <w:p w:rsidR="00BF7651" w:rsidRPr="00BF7651" w:rsidRDefault="00BF7651" w:rsidP="00236712">
            <w:pPr>
              <w:spacing w:after="160" w:line="240" w:lineRule="exact"/>
              <w:rPr>
                <w:lang w:val="ru-RU"/>
              </w:rPr>
            </w:pPr>
            <w:r w:rsidRPr="00BF7651">
              <w:rPr>
                <w:lang w:val="ru-RU"/>
              </w:rPr>
              <w:lastRenderedPageBreak/>
              <w:t>Сочинение небольших</w:t>
            </w:r>
          </w:p>
          <w:p w:rsidR="00BF7651" w:rsidRPr="00BF7651" w:rsidRDefault="00BF7651" w:rsidP="00236712">
            <w:pPr>
              <w:spacing w:after="160" w:line="240" w:lineRule="exact"/>
              <w:rPr>
                <w:lang w:val="ru-RU"/>
              </w:rPr>
            </w:pPr>
            <w:r w:rsidRPr="00BF7651">
              <w:rPr>
                <w:lang w:val="ru-RU"/>
              </w:rPr>
              <w:t>рассказов. Слог как</w:t>
            </w:r>
          </w:p>
          <w:p w:rsidR="00BF7651" w:rsidRPr="00BF7651" w:rsidRDefault="00BF7651" w:rsidP="00236712">
            <w:pPr>
              <w:spacing w:after="160" w:line="240" w:lineRule="exact"/>
              <w:rPr>
                <w:lang w:val="ru-RU"/>
              </w:rPr>
            </w:pPr>
            <w:r w:rsidRPr="00BF7651">
              <w:rPr>
                <w:lang w:val="ru-RU"/>
              </w:rPr>
              <w:t>минимальная произносительная единица. Деление слов на слоги. Письмо предложений с</w:t>
            </w:r>
          </w:p>
          <w:p w:rsidR="00BF7651" w:rsidRPr="0011368A" w:rsidRDefault="00BF7651" w:rsidP="00236712">
            <w:pPr>
              <w:spacing w:after="160" w:line="240" w:lineRule="exact"/>
            </w:pPr>
            <w:r w:rsidRPr="0011368A">
              <w:t>соблюдением гигиенических норм.</w:t>
            </w:r>
          </w:p>
        </w:tc>
        <w:tc>
          <w:tcPr>
            <w:tcW w:w="2302" w:type="dxa"/>
          </w:tcPr>
          <w:p w:rsidR="00BF7651" w:rsidRPr="00BF7651" w:rsidRDefault="00BF7651" w:rsidP="00236712">
            <w:pPr>
              <w:spacing w:after="160" w:line="240" w:lineRule="exact"/>
              <w:rPr>
                <w:color w:val="191919"/>
                <w:lang w:val="ru-RU"/>
              </w:rPr>
            </w:pPr>
            <w:r w:rsidRPr="00BF7651">
              <w:rPr>
                <w:color w:val="191919"/>
                <w:lang w:val="ru-RU"/>
              </w:rPr>
              <w:t>11. Описание</w:t>
            </w:r>
          </w:p>
          <w:p w:rsidR="00BF7651" w:rsidRPr="00BF7651" w:rsidRDefault="00BF7651" w:rsidP="00236712">
            <w:pPr>
              <w:spacing w:after="160" w:line="240" w:lineRule="exact"/>
              <w:rPr>
                <w:color w:val="191919"/>
                <w:lang w:val="ru-RU"/>
              </w:rPr>
            </w:pPr>
            <w:r w:rsidRPr="00BF7651">
              <w:rPr>
                <w:color w:val="191919"/>
                <w:lang w:val="ru-RU"/>
              </w:rPr>
              <w:t>внешности.</w:t>
            </w:r>
          </w:p>
          <w:p w:rsidR="00BF7651" w:rsidRPr="00BF7651" w:rsidRDefault="00BF7651" w:rsidP="00236712">
            <w:pPr>
              <w:spacing w:after="160" w:line="240" w:lineRule="exact"/>
              <w:rPr>
                <w:color w:val="191919"/>
                <w:lang w:val="ru-RU"/>
              </w:rPr>
            </w:pPr>
            <w:r w:rsidRPr="00BF7651">
              <w:rPr>
                <w:color w:val="191919"/>
                <w:lang w:val="ru-RU"/>
              </w:rPr>
              <w:t>Повторение слогоударных</w:t>
            </w:r>
          </w:p>
          <w:p w:rsidR="00BF7651" w:rsidRPr="00BF7651" w:rsidRDefault="00BF7651" w:rsidP="00236712">
            <w:pPr>
              <w:spacing w:after="160" w:line="240" w:lineRule="exact"/>
              <w:rPr>
                <w:lang w:val="ru-RU"/>
              </w:rPr>
            </w:pPr>
            <w:r w:rsidRPr="00BF7651">
              <w:rPr>
                <w:color w:val="191919"/>
                <w:lang w:val="ru-RU"/>
              </w:rPr>
              <w:t>схем.</w:t>
            </w:r>
          </w:p>
        </w:tc>
        <w:tc>
          <w:tcPr>
            <w:tcW w:w="6662" w:type="dxa"/>
          </w:tcPr>
          <w:p w:rsidR="00BF7651" w:rsidRPr="00BF7651" w:rsidRDefault="00BF7651" w:rsidP="00236712">
            <w:pPr>
              <w:spacing w:after="160" w:line="240" w:lineRule="exact"/>
              <w:rPr>
                <w:color w:val="191919"/>
                <w:lang w:val="ru-RU"/>
              </w:rPr>
            </w:pPr>
            <w:r w:rsidRPr="00BF7651">
              <w:rPr>
                <w:i/>
                <w:iCs/>
                <w:color w:val="191919"/>
                <w:lang w:val="ru-RU"/>
              </w:rPr>
              <w:t xml:space="preserve">Составлять </w:t>
            </w:r>
            <w:r w:rsidRPr="00BF7651">
              <w:rPr>
                <w:color w:val="191919"/>
                <w:lang w:val="ru-RU"/>
              </w:rPr>
              <w:t xml:space="preserve">устно небольшое монологическое высказывание,связанное с описанием внешности знакомого человека. </w:t>
            </w:r>
            <w:r w:rsidRPr="00BF7651">
              <w:rPr>
                <w:i/>
                <w:iCs/>
                <w:color w:val="191919"/>
                <w:lang w:val="ru-RU"/>
              </w:rPr>
              <w:t xml:space="preserve">Использовать </w:t>
            </w:r>
            <w:r w:rsidRPr="00BF7651">
              <w:rPr>
                <w:color w:val="191919"/>
                <w:lang w:val="ru-RU"/>
              </w:rPr>
              <w:t>при описании синтаксические конструкции со словами «потому что», «так как».</w:t>
            </w:r>
          </w:p>
          <w:p w:rsidR="00BF7651" w:rsidRPr="00BF7651" w:rsidRDefault="00BF7651" w:rsidP="00236712">
            <w:pPr>
              <w:spacing w:after="160" w:line="240" w:lineRule="exact"/>
              <w:rPr>
                <w:color w:val="191919"/>
                <w:lang w:val="ru-RU"/>
              </w:rPr>
            </w:pPr>
            <w:r w:rsidRPr="00BF7651">
              <w:rPr>
                <w:i/>
                <w:iCs/>
                <w:color w:val="191919"/>
                <w:lang w:val="ru-RU"/>
              </w:rPr>
              <w:t>Находить информацию</w:t>
            </w:r>
            <w:r w:rsidRPr="00BF7651">
              <w:rPr>
                <w:color w:val="191919"/>
                <w:lang w:val="ru-RU"/>
              </w:rPr>
              <w:t>, не высказанную в тексте напрямую (заголовок стихотворения).</w:t>
            </w:r>
          </w:p>
          <w:p w:rsidR="00BF7651" w:rsidRPr="00BF7651" w:rsidRDefault="00BF7651" w:rsidP="00236712">
            <w:pPr>
              <w:spacing w:after="160" w:line="240" w:lineRule="exact"/>
              <w:rPr>
                <w:color w:val="191919"/>
                <w:lang w:val="ru-RU"/>
              </w:rPr>
            </w:pPr>
            <w:r w:rsidRPr="00BF7651">
              <w:rPr>
                <w:i/>
                <w:iCs/>
                <w:color w:val="191919"/>
                <w:lang w:val="ru-RU"/>
              </w:rPr>
              <w:t xml:space="preserve">Использовать </w:t>
            </w:r>
            <w:r w:rsidRPr="00BF7651">
              <w:rPr>
                <w:color w:val="191919"/>
                <w:lang w:val="ru-RU"/>
              </w:rPr>
              <w:t>алгоритм порядка действий при списывании и правило правописания собственных имен.</w:t>
            </w:r>
          </w:p>
          <w:p w:rsidR="00BF7651" w:rsidRPr="0011368A" w:rsidRDefault="00BF7651" w:rsidP="00236712">
            <w:pPr>
              <w:spacing w:after="160" w:line="240" w:lineRule="exact"/>
              <w:rPr>
                <w:color w:val="191919"/>
              </w:rPr>
            </w:pPr>
            <w:r w:rsidRPr="00BF7651">
              <w:rPr>
                <w:i/>
                <w:iCs/>
                <w:color w:val="191919"/>
                <w:lang w:val="ru-RU"/>
              </w:rPr>
              <w:t>Работать с информацией</w:t>
            </w:r>
            <w:r w:rsidRPr="00BF7651">
              <w:rPr>
                <w:color w:val="191919"/>
                <w:lang w:val="ru-RU"/>
              </w:rPr>
              <w:t>,представленной в виде слогоударных схем (</w:t>
            </w:r>
            <w:r w:rsidRPr="00BF7651">
              <w:rPr>
                <w:i/>
                <w:iCs/>
                <w:color w:val="191919"/>
                <w:lang w:val="ru-RU"/>
              </w:rPr>
              <w:t xml:space="preserve">выбирать </w:t>
            </w:r>
            <w:r w:rsidRPr="00BF7651">
              <w:rPr>
                <w:color w:val="191919"/>
                <w:lang w:val="ru-RU"/>
              </w:rPr>
              <w:t>из текста слова, соответствующие схемам</w:t>
            </w:r>
            <w:r w:rsidRPr="00BF7651">
              <w:rPr>
                <w:i/>
                <w:iCs/>
                <w:color w:val="191919"/>
                <w:lang w:val="ru-RU"/>
              </w:rPr>
              <w:t xml:space="preserve">). </w:t>
            </w:r>
            <w:r w:rsidRPr="0011368A">
              <w:rPr>
                <w:i/>
                <w:iCs/>
                <w:color w:val="191919"/>
              </w:rPr>
              <w:t xml:space="preserve">Оценивать </w:t>
            </w:r>
            <w:r w:rsidRPr="0011368A">
              <w:rPr>
                <w:color w:val="191919"/>
              </w:rPr>
              <w:t>правильность выполнения заданий.</w:t>
            </w:r>
          </w:p>
        </w:tc>
      </w:tr>
      <w:tr w:rsidR="00BF7651" w:rsidRPr="00BF7651" w:rsidTr="00BF7651">
        <w:tc>
          <w:tcPr>
            <w:tcW w:w="2802" w:type="dxa"/>
          </w:tcPr>
          <w:p w:rsidR="00BF7651" w:rsidRPr="00BF7651" w:rsidRDefault="00BF7651" w:rsidP="00236712">
            <w:pPr>
              <w:spacing w:after="160" w:line="240" w:lineRule="exact"/>
              <w:rPr>
                <w:lang w:val="ru-RU"/>
              </w:rPr>
            </w:pPr>
            <w:r w:rsidRPr="00BF7651">
              <w:rPr>
                <w:lang w:val="ru-RU"/>
              </w:rPr>
              <w:t>Выбор языковых средств в</w:t>
            </w:r>
          </w:p>
          <w:p w:rsidR="00BF7651" w:rsidRPr="00BF7651" w:rsidRDefault="00BF7651" w:rsidP="00236712">
            <w:pPr>
              <w:spacing w:after="160" w:line="240" w:lineRule="exact"/>
              <w:rPr>
                <w:lang w:val="ru-RU"/>
              </w:rPr>
            </w:pPr>
            <w:r w:rsidRPr="00BF7651">
              <w:rPr>
                <w:lang w:val="ru-RU"/>
              </w:rPr>
              <w:t>соответствии с целями и условиями общения для</w:t>
            </w:r>
          </w:p>
          <w:p w:rsidR="00BF7651" w:rsidRPr="00BF7651" w:rsidRDefault="00BF7651" w:rsidP="00236712">
            <w:pPr>
              <w:spacing w:after="160" w:line="240" w:lineRule="exact"/>
              <w:rPr>
                <w:lang w:val="ru-RU"/>
              </w:rPr>
            </w:pPr>
            <w:r w:rsidRPr="00BF7651">
              <w:rPr>
                <w:lang w:val="ru-RU"/>
              </w:rPr>
              <w:t>эффективного решения</w:t>
            </w:r>
          </w:p>
          <w:p w:rsidR="00BF7651" w:rsidRPr="00BF7651" w:rsidRDefault="00BF7651" w:rsidP="00236712">
            <w:pPr>
              <w:spacing w:after="160" w:line="240" w:lineRule="exact"/>
              <w:rPr>
                <w:lang w:val="ru-RU"/>
              </w:rPr>
            </w:pPr>
            <w:r w:rsidRPr="00BF7651">
              <w:rPr>
                <w:lang w:val="ru-RU"/>
              </w:rPr>
              <w:t>коммуникативной задачи.</w:t>
            </w:r>
          </w:p>
          <w:p w:rsidR="00BF7651" w:rsidRPr="00BF7651" w:rsidRDefault="00BF7651" w:rsidP="00236712">
            <w:pPr>
              <w:spacing w:after="160" w:line="240" w:lineRule="exact"/>
              <w:rPr>
                <w:lang w:val="ru-RU"/>
              </w:rPr>
            </w:pPr>
            <w:r w:rsidRPr="00BF7651">
              <w:rPr>
                <w:lang w:val="ru-RU"/>
              </w:rPr>
              <w:t>Слова, называющие предметы и признаки. Подбор слов,</w:t>
            </w:r>
          </w:p>
          <w:p w:rsidR="00BF7651" w:rsidRPr="00BF7651" w:rsidRDefault="00BF7651" w:rsidP="00236712">
            <w:pPr>
              <w:spacing w:after="160" w:line="240" w:lineRule="exact"/>
              <w:rPr>
                <w:lang w:val="ru-RU"/>
              </w:rPr>
            </w:pPr>
            <w:r w:rsidRPr="00BF7651">
              <w:rPr>
                <w:lang w:val="ru-RU"/>
              </w:rPr>
              <w:t>соответствующих заданным звуковым моделям.</w:t>
            </w:r>
          </w:p>
        </w:tc>
        <w:tc>
          <w:tcPr>
            <w:tcW w:w="2302" w:type="dxa"/>
          </w:tcPr>
          <w:p w:rsidR="00BF7651" w:rsidRPr="00BF7651" w:rsidRDefault="00BF7651" w:rsidP="00236712">
            <w:pPr>
              <w:spacing w:after="160" w:line="240" w:lineRule="exact"/>
              <w:rPr>
                <w:color w:val="191919"/>
                <w:lang w:val="ru-RU"/>
              </w:rPr>
            </w:pPr>
            <w:r w:rsidRPr="00BF7651">
              <w:rPr>
                <w:color w:val="191919"/>
                <w:lang w:val="ru-RU"/>
              </w:rPr>
              <w:t>12. Описание</w:t>
            </w:r>
          </w:p>
          <w:p w:rsidR="00BF7651" w:rsidRPr="00BF7651" w:rsidRDefault="00BF7651" w:rsidP="00236712">
            <w:pPr>
              <w:spacing w:after="160" w:line="240" w:lineRule="exact"/>
              <w:rPr>
                <w:color w:val="191919"/>
                <w:lang w:val="ru-RU"/>
              </w:rPr>
            </w:pPr>
            <w:r w:rsidRPr="00BF7651">
              <w:rPr>
                <w:color w:val="191919"/>
                <w:lang w:val="ru-RU"/>
              </w:rPr>
              <w:t>внешности. Слова,</w:t>
            </w:r>
          </w:p>
          <w:p w:rsidR="00BF7651" w:rsidRPr="00BF7651" w:rsidRDefault="00BF7651" w:rsidP="00236712">
            <w:pPr>
              <w:spacing w:after="160" w:line="240" w:lineRule="exact"/>
              <w:rPr>
                <w:color w:val="191919"/>
                <w:lang w:val="ru-RU"/>
              </w:rPr>
            </w:pPr>
            <w:r w:rsidRPr="00BF7651">
              <w:rPr>
                <w:color w:val="191919"/>
                <w:lang w:val="ru-RU"/>
              </w:rPr>
              <w:t>отвечающие на</w:t>
            </w:r>
          </w:p>
          <w:p w:rsidR="00BF7651" w:rsidRPr="00BF7651" w:rsidRDefault="00BF7651" w:rsidP="00236712">
            <w:pPr>
              <w:spacing w:after="160" w:line="240" w:lineRule="exact"/>
              <w:rPr>
                <w:color w:val="191919"/>
                <w:lang w:val="ru-RU"/>
              </w:rPr>
            </w:pPr>
            <w:r w:rsidRPr="00BF7651">
              <w:rPr>
                <w:color w:val="191919"/>
                <w:lang w:val="ru-RU"/>
              </w:rPr>
              <w:t>вопросы «кто?»,</w:t>
            </w:r>
          </w:p>
          <w:p w:rsidR="00BF7651" w:rsidRPr="00BF7651" w:rsidRDefault="00BF7651" w:rsidP="00236712">
            <w:pPr>
              <w:spacing w:after="160" w:line="240" w:lineRule="exact"/>
              <w:rPr>
                <w:color w:val="191919"/>
                <w:lang w:val="ru-RU"/>
              </w:rPr>
            </w:pPr>
            <w:r w:rsidRPr="00BF7651">
              <w:rPr>
                <w:color w:val="191919"/>
                <w:lang w:val="ru-RU"/>
              </w:rPr>
              <w:t>«что?», «какой?»,</w:t>
            </w:r>
          </w:p>
          <w:p w:rsidR="00BF7651" w:rsidRPr="00BF7651" w:rsidRDefault="00BF7651" w:rsidP="00236712">
            <w:pPr>
              <w:spacing w:after="160" w:line="240" w:lineRule="exact"/>
              <w:rPr>
                <w:color w:val="191919"/>
                <w:lang w:val="ru-RU"/>
              </w:rPr>
            </w:pPr>
            <w:r w:rsidRPr="00BF7651">
              <w:rPr>
                <w:color w:val="191919"/>
                <w:lang w:val="ru-RU"/>
              </w:rPr>
              <w:t>«какая?»,</w:t>
            </w:r>
          </w:p>
          <w:p w:rsidR="00BF7651" w:rsidRPr="00BF7651" w:rsidRDefault="00BF7651" w:rsidP="00236712">
            <w:pPr>
              <w:spacing w:after="160" w:line="240" w:lineRule="exact"/>
              <w:rPr>
                <w:color w:val="191919"/>
                <w:lang w:val="ru-RU"/>
              </w:rPr>
            </w:pPr>
            <w:r w:rsidRPr="00BF7651">
              <w:rPr>
                <w:color w:val="191919"/>
                <w:lang w:val="ru-RU"/>
              </w:rPr>
              <w:t>«какое?»,</w:t>
            </w:r>
          </w:p>
          <w:p w:rsidR="00BF7651" w:rsidRPr="00BF7651" w:rsidRDefault="00BF7651" w:rsidP="00236712">
            <w:pPr>
              <w:spacing w:after="160" w:line="240" w:lineRule="exact"/>
              <w:rPr>
                <w:color w:val="191919"/>
                <w:lang w:val="ru-RU"/>
              </w:rPr>
            </w:pPr>
            <w:r w:rsidRPr="00BF7651">
              <w:rPr>
                <w:color w:val="191919"/>
                <w:lang w:val="ru-RU"/>
              </w:rPr>
              <w:t>«какие?».</w:t>
            </w:r>
          </w:p>
        </w:tc>
        <w:tc>
          <w:tcPr>
            <w:tcW w:w="6662" w:type="dxa"/>
          </w:tcPr>
          <w:p w:rsidR="00BF7651" w:rsidRPr="00BF7651" w:rsidRDefault="00BF7651" w:rsidP="00236712">
            <w:pPr>
              <w:spacing w:after="160" w:line="240" w:lineRule="exact"/>
              <w:rPr>
                <w:color w:val="191919"/>
                <w:lang w:val="ru-RU"/>
              </w:rPr>
            </w:pPr>
            <w:r w:rsidRPr="00BF7651">
              <w:rPr>
                <w:i/>
                <w:iCs/>
                <w:color w:val="191919"/>
                <w:lang w:val="ru-RU"/>
              </w:rPr>
              <w:t xml:space="preserve">Наблюдать </w:t>
            </w:r>
            <w:r w:rsidRPr="00BF7651">
              <w:rPr>
                <w:color w:val="191919"/>
                <w:lang w:val="ru-RU"/>
              </w:rPr>
              <w:t>использование приема</w:t>
            </w:r>
          </w:p>
          <w:p w:rsidR="00BF7651" w:rsidRPr="00BF7651" w:rsidRDefault="00BF7651" w:rsidP="00236712">
            <w:pPr>
              <w:spacing w:after="160" w:line="240" w:lineRule="exact"/>
              <w:rPr>
                <w:color w:val="191919"/>
                <w:lang w:val="ru-RU"/>
              </w:rPr>
            </w:pPr>
            <w:r w:rsidRPr="00BF7651">
              <w:rPr>
                <w:color w:val="191919"/>
                <w:lang w:val="ru-RU"/>
              </w:rPr>
              <w:t>сравнения при описании внешности.</w:t>
            </w:r>
          </w:p>
          <w:p w:rsidR="00BF7651" w:rsidRPr="00BF7651" w:rsidRDefault="00BF7651" w:rsidP="00236712">
            <w:pPr>
              <w:spacing w:after="160" w:line="240" w:lineRule="exact"/>
              <w:rPr>
                <w:color w:val="191919"/>
                <w:lang w:val="ru-RU"/>
              </w:rPr>
            </w:pPr>
            <w:r w:rsidRPr="00BF7651">
              <w:rPr>
                <w:i/>
                <w:iCs/>
                <w:color w:val="191919"/>
                <w:lang w:val="ru-RU"/>
              </w:rPr>
              <w:t xml:space="preserve">Формулировать </w:t>
            </w:r>
            <w:r w:rsidRPr="00BF7651">
              <w:rPr>
                <w:color w:val="191919"/>
                <w:lang w:val="ru-RU"/>
              </w:rPr>
              <w:t>на основе наблюдения</w:t>
            </w:r>
          </w:p>
          <w:p w:rsidR="00BF7651" w:rsidRPr="00BF7651" w:rsidRDefault="00BF7651" w:rsidP="00236712">
            <w:pPr>
              <w:spacing w:after="160" w:line="240" w:lineRule="exact"/>
              <w:rPr>
                <w:color w:val="191919"/>
                <w:lang w:val="ru-RU"/>
              </w:rPr>
            </w:pPr>
            <w:r w:rsidRPr="00BF7651">
              <w:rPr>
                <w:color w:val="191919"/>
                <w:lang w:val="ru-RU"/>
              </w:rPr>
              <w:t>правило использования сравнения при</w:t>
            </w:r>
          </w:p>
          <w:p w:rsidR="00BF7651" w:rsidRPr="00BF7651" w:rsidRDefault="00BF7651" w:rsidP="00236712">
            <w:pPr>
              <w:spacing w:after="160" w:line="240" w:lineRule="exact"/>
              <w:rPr>
                <w:i/>
                <w:iCs/>
                <w:color w:val="191919"/>
                <w:lang w:val="ru-RU"/>
              </w:rPr>
            </w:pPr>
            <w:r w:rsidRPr="00BF7651">
              <w:rPr>
                <w:color w:val="191919"/>
                <w:lang w:val="ru-RU"/>
              </w:rPr>
              <w:t xml:space="preserve">описании внешности. </w:t>
            </w:r>
            <w:r w:rsidRPr="00BF7651">
              <w:rPr>
                <w:i/>
                <w:iCs/>
                <w:color w:val="191919"/>
                <w:lang w:val="ru-RU"/>
              </w:rPr>
              <w:t>Задавать</w:t>
            </w:r>
          </w:p>
          <w:p w:rsidR="00BF7651" w:rsidRPr="00BF7651" w:rsidRDefault="00BF7651" w:rsidP="00236712">
            <w:pPr>
              <w:spacing w:after="160" w:line="240" w:lineRule="exact"/>
              <w:rPr>
                <w:color w:val="191919"/>
                <w:lang w:val="ru-RU"/>
              </w:rPr>
            </w:pPr>
            <w:r w:rsidRPr="00BF7651">
              <w:rPr>
                <w:color w:val="191919"/>
                <w:lang w:val="ru-RU"/>
              </w:rPr>
              <w:t>вопросы к словам («кто?», «что?»,</w:t>
            </w:r>
          </w:p>
          <w:p w:rsidR="00BF7651" w:rsidRPr="00BF7651" w:rsidRDefault="00BF7651" w:rsidP="00236712">
            <w:pPr>
              <w:spacing w:after="160" w:line="240" w:lineRule="exact"/>
              <w:rPr>
                <w:i/>
                <w:iCs/>
                <w:color w:val="191919"/>
                <w:lang w:val="ru-RU"/>
              </w:rPr>
            </w:pPr>
            <w:r w:rsidRPr="00BF7651">
              <w:rPr>
                <w:color w:val="191919"/>
                <w:lang w:val="ru-RU"/>
              </w:rPr>
              <w:t xml:space="preserve">«какой?» и т.п.). </w:t>
            </w:r>
            <w:r w:rsidRPr="00BF7651">
              <w:rPr>
                <w:i/>
                <w:iCs/>
                <w:color w:val="191919"/>
                <w:lang w:val="ru-RU"/>
              </w:rPr>
              <w:t>Осуществлять</w:t>
            </w:r>
          </w:p>
          <w:p w:rsidR="00BF7651" w:rsidRPr="00BF7651" w:rsidRDefault="00BF7651" w:rsidP="00236712">
            <w:pPr>
              <w:spacing w:after="160" w:line="240" w:lineRule="exact"/>
              <w:rPr>
                <w:color w:val="191919"/>
                <w:lang w:val="ru-RU"/>
              </w:rPr>
            </w:pPr>
            <w:r w:rsidRPr="00BF7651">
              <w:rPr>
                <w:color w:val="191919"/>
                <w:lang w:val="ru-RU"/>
              </w:rPr>
              <w:t xml:space="preserve">взаимный контроль и </w:t>
            </w:r>
            <w:r w:rsidRPr="00BF7651">
              <w:rPr>
                <w:i/>
                <w:iCs/>
                <w:color w:val="191919"/>
                <w:lang w:val="ru-RU"/>
              </w:rPr>
              <w:t xml:space="preserve">оказывать </w:t>
            </w:r>
            <w:r w:rsidRPr="00BF7651">
              <w:rPr>
                <w:color w:val="191919"/>
                <w:lang w:val="ru-RU"/>
              </w:rPr>
              <w:t>в</w:t>
            </w:r>
          </w:p>
          <w:p w:rsidR="00BF7651" w:rsidRPr="00BF7651" w:rsidRDefault="00BF7651" w:rsidP="00236712">
            <w:pPr>
              <w:spacing w:after="160" w:line="240" w:lineRule="exact"/>
              <w:rPr>
                <w:color w:val="191919"/>
                <w:lang w:val="ru-RU"/>
              </w:rPr>
            </w:pPr>
            <w:r w:rsidRPr="00BF7651">
              <w:rPr>
                <w:color w:val="191919"/>
                <w:lang w:val="ru-RU"/>
              </w:rPr>
              <w:t>сотрудничестве необходимую</w:t>
            </w:r>
          </w:p>
          <w:p w:rsidR="00BF7651" w:rsidRPr="00BF7651" w:rsidRDefault="00BF7651" w:rsidP="00236712">
            <w:pPr>
              <w:spacing w:after="160" w:line="240" w:lineRule="exact"/>
              <w:rPr>
                <w:color w:val="191919"/>
                <w:lang w:val="ru-RU"/>
              </w:rPr>
            </w:pPr>
            <w:r w:rsidRPr="00BF7651">
              <w:rPr>
                <w:color w:val="191919"/>
                <w:lang w:val="ru-RU"/>
              </w:rPr>
              <w:t>взаимопомощь (работать в паре).</w:t>
            </w:r>
          </w:p>
          <w:p w:rsidR="00BF7651" w:rsidRPr="00BF7651" w:rsidRDefault="00BF7651" w:rsidP="00236712">
            <w:pPr>
              <w:spacing w:after="160" w:line="240" w:lineRule="exact"/>
              <w:rPr>
                <w:color w:val="191919"/>
                <w:lang w:val="ru-RU"/>
              </w:rPr>
            </w:pPr>
            <w:r w:rsidRPr="00BF7651">
              <w:rPr>
                <w:i/>
                <w:iCs/>
                <w:color w:val="191919"/>
                <w:lang w:val="ru-RU"/>
              </w:rPr>
              <w:lastRenderedPageBreak/>
              <w:t xml:space="preserve">Проводить </w:t>
            </w:r>
            <w:r w:rsidRPr="00BF7651">
              <w:rPr>
                <w:color w:val="191919"/>
                <w:lang w:val="ru-RU"/>
              </w:rPr>
              <w:t>звуковой анализ</w:t>
            </w:r>
          </w:p>
          <w:p w:rsidR="00BF7651" w:rsidRPr="00BF7651" w:rsidRDefault="00BF7651" w:rsidP="00236712">
            <w:pPr>
              <w:spacing w:after="160" w:line="240" w:lineRule="exact"/>
              <w:rPr>
                <w:color w:val="191919"/>
                <w:lang w:val="ru-RU"/>
              </w:rPr>
            </w:pPr>
            <w:r w:rsidRPr="00BF7651">
              <w:rPr>
                <w:color w:val="191919"/>
                <w:lang w:val="ru-RU"/>
              </w:rPr>
              <w:t>(</w:t>
            </w:r>
            <w:r w:rsidRPr="00BF7651">
              <w:rPr>
                <w:i/>
                <w:iCs/>
                <w:color w:val="191919"/>
                <w:lang w:val="ru-RU"/>
              </w:rPr>
              <w:t xml:space="preserve">соотносить </w:t>
            </w:r>
            <w:r w:rsidRPr="00BF7651">
              <w:rPr>
                <w:color w:val="191919"/>
                <w:lang w:val="ru-RU"/>
              </w:rPr>
              <w:t>слова и звуковые модели</w:t>
            </w:r>
          </w:p>
          <w:p w:rsidR="00BF7651" w:rsidRPr="00BF7651" w:rsidRDefault="00BF7651" w:rsidP="00236712">
            <w:pPr>
              <w:spacing w:after="160" w:line="240" w:lineRule="exact"/>
              <w:rPr>
                <w:color w:val="191919"/>
                <w:lang w:val="ru-RU"/>
              </w:rPr>
            </w:pPr>
            <w:r w:rsidRPr="00BF7651">
              <w:rPr>
                <w:color w:val="191919"/>
                <w:lang w:val="ru-RU"/>
              </w:rPr>
              <w:t xml:space="preserve">слов). </w:t>
            </w:r>
            <w:r w:rsidRPr="00BF7651">
              <w:rPr>
                <w:i/>
                <w:iCs/>
                <w:color w:val="191919"/>
                <w:lang w:val="ru-RU"/>
              </w:rPr>
              <w:t xml:space="preserve">Контролировать </w:t>
            </w:r>
            <w:r w:rsidRPr="00BF7651">
              <w:rPr>
                <w:color w:val="191919"/>
                <w:lang w:val="ru-RU"/>
              </w:rPr>
              <w:t>правильность</w:t>
            </w:r>
          </w:p>
          <w:p w:rsidR="00BF7651" w:rsidRPr="00BF7651" w:rsidRDefault="00BF7651" w:rsidP="00236712">
            <w:pPr>
              <w:spacing w:after="160" w:line="240" w:lineRule="exact"/>
              <w:rPr>
                <w:i/>
                <w:iCs/>
                <w:color w:val="191919"/>
                <w:lang w:val="ru-RU"/>
              </w:rPr>
            </w:pPr>
            <w:r w:rsidRPr="00BF7651">
              <w:rPr>
                <w:color w:val="191919"/>
                <w:lang w:val="ru-RU"/>
              </w:rPr>
              <w:t>и аккуратность записи.</w:t>
            </w:r>
          </w:p>
        </w:tc>
      </w:tr>
      <w:tr w:rsidR="00BF7651" w:rsidRPr="00BF7651" w:rsidTr="00BF7651">
        <w:tc>
          <w:tcPr>
            <w:tcW w:w="2802" w:type="dxa"/>
          </w:tcPr>
          <w:p w:rsidR="00BF7651" w:rsidRPr="00BF7651" w:rsidRDefault="00BF7651" w:rsidP="00236712">
            <w:pPr>
              <w:spacing w:after="160" w:line="240" w:lineRule="exact"/>
              <w:rPr>
                <w:lang w:val="ru-RU"/>
              </w:rPr>
            </w:pPr>
            <w:r w:rsidRPr="00BF7651">
              <w:rPr>
                <w:lang w:val="ru-RU"/>
              </w:rPr>
              <w:lastRenderedPageBreak/>
              <w:t>Осознание цели и ситуации письменного общения. Слог как</w:t>
            </w:r>
          </w:p>
          <w:p w:rsidR="00BF7651" w:rsidRPr="00BF7651" w:rsidRDefault="00BF7651" w:rsidP="00236712">
            <w:pPr>
              <w:spacing w:after="160" w:line="240" w:lineRule="exact"/>
              <w:rPr>
                <w:lang w:val="ru-RU"/>
              </w:rPr>
            </w:pPr>
            <w:r w:rsidRPr="00BF7651">
              <w:rPr>
                <w:lang w:val="ru-RU"/>
              </w:rPr>
              <w:t>минимальная произносительная</w:t>
            </w:r>
          </w:p>
          <w:p w:rsidR="00BF7651" w:rsidRPr="00BF7651" w:rsidRDefault="00BF7651" w:rsidP="00236712">
            <w:pPr>
              <w:spacing w:after="160" w:line="240" w:lineRule="exact"/>
              <w:rPr>
                <w:lang w:val="ru-RU"/>
              </w:rPr>
            </w:pPr>
            <w:r w:rsidRPr="00BF7651">
              <w:rPr>
                <w:lang w:val="ru-RU"/>
              </w:rPr>
              <w:t>единица. Деление слов на слоги. Письмо предложений с</w:t>
            </w:r>
          </w:p>
          <w:p w:rsidR="00BF7651" w:rsidRPr="0011368A" w:rsidRDefault="00BF7651" w:rsidP="00236712">
            <w:pPr>
              <w:spacing w:after="160" w:line="240" w:lineRule="exact"/>
            </w:pPr>
            <w:r w:rsidRPr="0011368A">
              <w:t>соблюдением гигиенических</w:t>
            </w:r>
          </w:p>
          <w:p w:rsidR="00BF7651" w:rsidRPr="0011368A" w:rsidRDefault="00BF7651" w:rsidP="00236712">
            <w:pPr>
              <w:spacing w:after="160" w:line="240" w:lineRule="exact"/>
            </w:pPr>
            <w:r w:rsidRPr="0011368A">
              <w:t>норм.</w:t>
            </w:r>
          </w:p>
        </w:tc>
        <w:tc>
          <w:tcPr>
            <w:tcW w:w="2302" w:type="dxa"/>
          </w:tcPr>
          <w:p w:rsidR="00BF7651" w:rsidRPr="00BF7651" w:rsidRDefault="00BF7651" w:rsidP="00236712">
            <w:pPr>
              <w:spacing w:after="160" w:line="240" w:lineRule="exact"/>
              <w:rPr>
                <w:color w:val="191919"/>
                <w:lang w:val="ru-RU"/>
              </w:rPr>
            </w:pPr>
            <w:r w:rsidRPr="00BF7651">
              <w:rPr>
                <w:color w:val="191919"/>
                <w:lang w:val="ru-RU"/>
              </w:rPr>
              <w:t>13.Речевые</w:t>
            </w:r>
          </w:p>
          <w:p w:rsidR="00BF7651" w:rsidRPr="00BF7651" w:rsidRDefault="00BF7651" w:rsidP="00236712">
            <w:pPr>
              <w:spacing w:after="160" w:line="240" w:lineRule="exact"/>
              <w:rPr>
                <w:color w:val="191919"/>
                <w:lang w:val="ru-RU"/>
              </w:rPr>
            </w:pPr>
            <w:r w:rsidRPr="00BF7651">
              <w:rPr>
                <w:color w:val="191919"/>
                <w:lang w:val="ru-RU"/>
              </w:rPr>
              <w:t>ситуации, в</w:t>
            </w:r>
          </w:p>
          <w:p w:rsidR="00BF7651" w:rsidRPr="00BF7651" w:rsidRDefault="00BF7651" w:rsidP="00236712">
            <w:pPr>
              <w:spacing w:after="160" w:line="240" w:lineRule="exact"/>
              <w:rPr>
                <w:color w:val="191919"/>
                <w:lang w:val="ru-RU"/>
              </w:rPr>
            </w:pPr>
            <w:r w:rsidRPr="00BF7651">
              <w:rPr>
                <w:color w:val="191919"/>
                <w:lang w:val="ru-RU"/>
              </w:rPr>
              <w:t>которых</w:t>
            </w:r>
          </w:p>
          <w:p w:rsidR="00BF7651" w:rsidRPr="00BF7651" w:rsidRDefault="00BF7651" w:rsidP="00236712">
            <w:pPr>
              <w:spacing w:after="160" w:line="240" w:lineRule="exact"/>
              <w:rPr>
                <w:color w:val="191919"/>
                <w:lang w:val="ru-RU"/>
              </w:rPr>
            </w:pPr>
            <w:r w:rsidRPr="00BF7651">
              <w:rPr>
                <w:color w:val="191919"/>
                <w:lang w:val="ru-RU"/>
              </w:rPr>
              <w:t>необходимо</w:t>
            </w:r>
          </w:p>
          <w:p w:rsidR="00BF7651" w:rsidRPr="00BF7651" w:rsidRDefault="00BF7651" w:rsidP="00236712">
            <w:pPr>
              <w:spacing w:after="160" w:line="240" w:lineRule="exact"/>
              <w:rPr>
                <w:color w:val="191919"/>
                <w:lang w:val="ru-RU"/>
              </w:rPr>
            </w:pPr>
            <w:r w:rsidRPr="00BF7651">
              <w:rPr>
                <w:color w:val="191919"/>
                <w:lang w:val="ru-RU"/>
              </w:rPr>
              <w:t>указывать свой</w:t>
            </w:r>
          </w:p>
          <w:p w:rsidR="00BF7651" w:rsidRPr="0011368A" w:rsidRDefault="00BF7651" w:rsidP="00236712">
            <w:pPr>
              <w:spacing w:after="160" w:line="240" w:lineRule="exact"/>
              <w:rPr>
                <w:color w:val="191919"/>
              </w:rPr>
            </w:pPr>
            <w:r w:rsidRPr="0011368A">
              <w:rPr>
                <w:color w:val="191919"/>
              </w:rPr>
              <w:t>адрес.</w:t>
            </w:r>
          </w:p>
          <w:p w:rsidR="00BF7651" w:rsidRPr="0011368A" w:rsidRDefault="00BF7651" w:rsidP="00236712">
            <w:pPr>
              <w:spacing w:after="160" w:line="240" w:lineRule="exact"/>
              <w:rPr>
                <w:color w:val="191919"/>
              </w:rPr>
            </w:pPr>
            <w:r w:rsidRPr="0011368A">
              <w:rPr>
                <w:color w:val="191919"/>
              </w:rPr>
              <w:t>Повторение</w:t>
            </w:r>
          </w:p>
          <w:p w:rsidR="00BF7651" w:rsidRPr="0011368A" w:rsidRDefault="00BF7651" w:rsidP="00236712">
            <w:pPr>
              <w:spacing w:after="160" w:line="240" w:lineRule="exact"/>
              <w:rPr>
                <w:color w:val="191919"/>
              </w:rPr>
            </w:pPr>
            <w:r w:rsidRPr="0011368A">
              <w:rPr>
                <w:color w:val="191919"/>
              </w:rPr>
              <w:t>слогоударных</w:t>
            </w:r>
          </w:p>
          <w:p w:rsidR="00BF7651" w:rsidRPr="0011368A" w:rsidRDefault="00BF7651" w:rsidP="00236712">
            <w:pPr>
              <w:spacing w:after="160" w:line="240" w:lineRule="exact"/>
              <w:rPr>
                <w:color w:val="191919"/>
              </w:rPr>
            </w:pPr>
            <w:r w:rsidRPr="0011368A">
              <w:rPr>
                <w:color w:val="191919"/>
              </w:rPr>
              <w:t>схем.</w:t>
            </w:r>
          </w:p>
        </w:tc>
        <w:tc>
          <w:tcPr>
            <w:tcW w:w="6662" w:type="dxa"/>
          </w:tcPr>
          <w:p w:rsidR="00BF7651" w:rsidRPr="00BF7651" w:rsidRDefault="00BF7651" w:rsidP="00236712">
            <w:pPr>
              <w:spacing w:after="160" w:line="240" w:lineRule="exact"/>
              <w:rPr>
                <w:color w:val="191919"/>
                <w:lang w:val="ru-RU"/>
              </w:rPr>
            </w:pPr>
            <w:r w:rsidRPr="00BF7651">
              <w:rPr>
                <w:i/>
                <w:iCs/>
                <w:color w:val="191919"/>
                <w:lang w:val="ru-RU"/>
              </w:rPr>
              <w:t xml:space="preserve">Обсуждать </w:t>
            </w:r>
            <w:r w:rsidRPr="00BF7651">
              <w:rPr>
                <w:color w:val="191919"/>
                <w:lang w:val="ru-RU"/>
              </w:rPr>
              <w:t xml:space="preserve">текст, в которомпредставлена неполная информация, </w:t>
            </w:r>
            <w:r w:rsidRPr="00BF7651">
              <w:rPr>
                <w:i/>
                <w:iCs/>
                <w:color w:val="191919"/>
                <w:lang w:val="ru-RU"/>
              </w:rPr>
              <w:t xml:space="preserve">устанавливать </w:t>
            </w:r>
            <w:r w:rsidRPr="00BF7651">
              <w:rPr>
                <w:color w:val="191919"/>
                <w:lang w:val="ru-RU"/>
              </w:rPr>
              <w:t>ситуации общения, в которых необходимо указывать адрес.</w:t>
            </w:r>
          </w:p>
          <w:p w:rsidR="00BF7651" w:rsidRPr="00BF7651" w:rsidRDefault="00BF7651" w:rsidP="00236712">
            <w:pPr>
              <w:spacing w:after="160" w:line="240" w:lineRule="exact"/>
              <w:rPr>
                <w:color w:val="191919"/>
                <w:lang w:val="ru-RU"/>
              </w:rPr>
            </w:pPr>
            <w:r w:rsidRPr="00BF7651">
              <w:rPr>
                <w:i/>
                <w:iCs/>
                <w:color w:val="191919"/>
                <w:lang w:val="ru-RU"/>
              </w:rPr>
              <w:t xml:space="preserve">Использовать </w:t>
            </w:r>
            <w:r w:rsidRPr="00BF7651">
              <w:rPr>
                <w:color w:val="191919"/>
                <w:lang w:val="ru-RU"/>
              </w:rPr>
              <w:t xml:space="preserve">правило правописания собственных имен (на примере записи адреса). </w:t>
            </w:r>
            <w:r w:rsidRPr="00BF7651">
              <w:rPr>
                <w:i/>
                <w:iCs/>
                <w:color w:val="191919"/>
                <w:lang w:val="ru-RU"/>
              </w:rPr>
              <w:t xml:space="preserve">Проводить </w:t>
            </w:r>
            <w:r w:rsidRPr="00BF7651">
              <w:rPr>
                <w:color w:val="191919"/>
                <w:lang w:val="ru-RU"/>
              </w:rPr>
              <w:t>звуковой анализ: находить в тексте слова по заданным основаниям (слова, соответствующие приведенным слогоударным схемам).</w:t>
            </w:r>
          </w:p>
          <w:p w:rsidR="00BF7651" w:rsidRPr="00BF7651" w:rsidRDefault="00BF7651" w:rsidP="00236712">
            <w:pPr>
              <w:spacing w:after="160" w:line="240" w:lineRule="exact"/>
              <w:rPr>
                <w:color w:val="191919"/>
                <w:lang w:val="ru-RU"/>
              </w:rPr>
            </w:pPr>
            <w:r w:rsidRPr="00BF7651">
              <w:rPr>
                <w:i/>
                <w:iCs/>
                <w:color w:val="191919"/>
                <w:lang w:val="ru-RU"/>
              </w:rPr>
              <w:t xml:space="preserve">Контролировать </w:t>
            </w:r>
            <w:r w:rsidRPr="00BF7651">
              <w:rPr>
                <w:color w:val="191919"/>
                <w:lang w:val="ru-RU"/>
              </w:rPr>
              <w:t>последовательность действий при списывании, правильность и аккуратность записи.</w:t>
            </w:r>
          </w:p>
        </w:tc>
      </w:tr>
      <w:tr w:rsidR="00BF7651" w:rsidTr="00BF7651">
        <w:tc>
          <w:tcPr>
            <w:tcW w:w="2802" w:type="dxa"/>
          </w:tcPr>
          <w:p w:rsidR="00BF7651" w:rsidRPr="00BF7651" w:rsidRDefault="00BF7651" w:rsidP="00236712">
            <w:pPr>
              <w:spacing w:after="160" w:line="240" w:lineRule="exact"/>
              <w:rPr>
                <w:lang w:val="ru-RU"/>
              </w:rPr>
            </w:pPr>
            <w:r w:rsidRPr="00BF7651">
              <w:rPr>
                <w:lang w:val="ru-RU"/>
              </w:rPr>
              <w:t>Осознание цели и ситуации письменного общения.</w:t>
            </w:r>
          </w:p>
          <w:p w:rsidR="00BF7651" w:rsidRPr="00BF7651" w:rsidRDefault="00BF7651" w:rsidP="00236712">
            <w:pPr>
              <w:spacing w:after="160" w:line="240" w:lineRule="exact"/>
              <w:rPr>
                <w:lang w:val="ru-RU"/>
              </w:rPr>
            </w:pPr>
            <w:r w:rsidRPr="00BF7651">
              <w:rPr>
                <w:lang w:val="ru-RU"/>
              </w:rPr>
              <w:t>Применение правила переноса слов без стечения согласных</w:t>
            </w:r>
            <w:r w:rsidRPr="00BF7651">
              <w:rPr>
                <w:i/>
                <w:iCs/>
                <w:lang w:val="ru-RU"/>
              </w:rPr>
              <w:t>.</w:t>
            </w:r>
          </w:p>
          <w:p w:rsidR="00BF7651" w:rsidRPr="00BF7651" w:rsidRDefault="00BF7651" w:rsidP="00236712">
            <w:pPr>
              <w:spacing w:after="160" w:line="240" w:lineRule="exact"/>
              <w:rPr>
                <w:lang w:val="ru-RU"/>
              </w:rPr>
            </w:pPr>
            <w:r w:rsidRPr="00BF7651">
              <w:rPr>
                <w:lang w:val="ru-RU"/>
              </w:rPr>
              <w:t>Усвоение приемов ипоследовательности правильного списывания текста.</w:t>
            </w:r>
          </w:p>
        </w:tc>
        <w:tc>
          <w:tcPr>
            <w:tcW w:w="2302" w:type="dxa"/>
          </w:tcPr>
          <w:p w:rsidR="00BF7651" w:rsidRPr="00BF7651" w:rsidRDefault="00BF7651" w:rsidP="00236712">
            <w:pPr>
              <w:spacing w:after="160" w:line="240" w:lineRule="exact"/>
              <w:rPr>
                <w:color w:val="191919"/>
                <w:lang w:val="ru-RU"/>
              </w:rPr>
            </w:pPr>
            <w:r w:rsidRPr="00BF7651">
              <w:rPr>
                <w:color w:val="191919"/>
                <w:lang w:val="ru-RU"/>
              </w:rPr>
              <w:t>14.Письменная</w:t>
            </w:r>
          </w:p>
          <w:p w:rsidR="00BF7651" w:rsidRPr="00BF7651" w:rsidRDefault="00BF7651" w:rsidP="00236712">
            <w:pPr>
              <w:spacing w:after="160" w:line="240" w:lineRule="exact"/>
              <w:rPr>
                <w:color w:val="191919"/>
                <w:lang w:val="ru-RU"/>
              </w:rPr>
            </w:pPr>
            <w:r w:rsidRPr="00BF7651">
              <w:rPr>
                <w:color w:val="191919"/>
                <w:lang w:val="ru-RU"/>
              </w:rPr>
              <w:t>речь: оформление</w:t>
            </w:r>
          </w:p>
          <w:p w:rsidR="00BF7651" w:rsidRPr="00BF7651" w:rsidRDefault="00BF7651" w:rsidP="00236712">
            <w:pPr>
              <w:spacing w:after="160" w:line="240" w:lineRule="exact"/>
              <w:rPr>
                <w:color w:val="191919"/>
                <w:lang w:val="ru-RU"/>
              </w:rPr>
            </w:pPr>
            <w:r w:rsidRPr="00BF7651">
              <w:rPr>
                <w:color w:val="191919"/>
                <w:lang w:val="ru-RU"/>
              </w:rPr>
              <w:t>адреса на конверте</w:t>
            </w:r>
          </w:p>
          <w:p w:rsidR="00BF7651" w:rsidRPr="00BF7651" w:rsidRDefault="00BF7651" w:rsidP="00236712">
            <w:pPr>
              <w:spacing w:after="160" w:line="240" w:lineRule="exact"/>
              <w:rPr>
                <w:color w:val="191919"/>
                <w:lang w:val="ru-RU"/>
              </w:rPr>
            </w:pPr>
            <w:r w:rsidRPr="00BF7651">
              <w:rPr>
                <w:color w:val="191919"/>
                <w:lang w:val="ru-RU"/>
              </w:rPr>
              <w:t>или открытке.</w:t>
            </w:r>
          </w:p>
          <w:p w:rsidR="00BF7651" w:rsidRPr="00BF7651" w:rsidRDefault="00BF7651" w:rsidP="00236712">
            <w:pPr>
              <w:spacing w:after="160" w:line="240" w:lineRule="exact"/>
              <w:rPr>
                <w:color w:val="191919"/>
                <w:lang w:val="ru-RU"/>
              </w:rPr>
            </w:pPr>
            <w:r w:rsidRPr="00BF7651">
              <w:rPr>
                <w:color w:val="191919"/>
                <w:lang w:val="ru-RU"/>
              </w:rPr>
              <w:t>Правила переноса</w:t>
            </w:r>
          </w:p>
          <w:p w:rsidR="00BF7651" w:rsidRPr="00BF7651" w:rsidRDefault="00BF7651" w:rsidP="00236712">
            <w:pPr>
              <w:spacing w:after="160" w:line="240" w:lineRule="exact"/>
              <w:rPr>
                <w:color w:val="191919"/>
                <w:lang w:val="ru-RU"/>
              </w:rPr>
            </w:pPr>
            <w:r w:rsidRPr="00BF7651">
              <w:rPr>
                <w:color w:val="191919"/>
                <w:lang w:val="ru-RU"/>
              </w:rPr>
              <w:t>слов.</w:t>
            </w:r>
          </w:p>
        </w:tc>
        <w:tc>
          <w:tcPr>
            <w:tcW w:w="6662" w:type="dxa"/>
          </w:tcPr>
          <w:p w:rsidR="00BF7651" w:rsidRPr="00BF7651" w:rsidRDefault="00BF7651" w:rsidP="00236712">
            <w:pPr>
              <w:spacing w:after="160" w:line="240" w:lineRule="exact"/>
              <w:rPr>
                <w:color w:val="191919"/>
                <w:lang w:val="ru-RU"/>
              </w:rPr>
            </w:pPr>
            <w:r w:rsidRPr="00BF7651">
              <w:rPr>
                <w:i/>
                <w:iCs/>
                <w:color w:val="191919"/>
                <w:lang w:val="ru-RU"/>
              </w:rPr>
              <w:t xml:space="preserve">Формулировать </w:t>
            </w:r>
            <w:r w:rsidRPr="00BF7651">
              <w:rPr>
                <w:color w:val="191919"/>
                <w:lang w:val="ru-RU"/>
              </w:rPr>
              <w:t xml:space="preserve">правило записи адреса на конверте, открытке. </w:t>
            </w:r>
            <w:r w:rsidRPr="00BF7651">
              <w:rPr>
                <w:i/>
                <w:iCs/>
                <w:color w:val="191919"/>
                <w:lang w:val="ru-RU"/>
              </w:rPr>
              <w:t>Оформлять</w:t>
            </w:r>
            <w:r w:rsidRPr="00BF7651">
              <w:rPr>
                <w:color w:val="191919"/>
                <w:lang w:val="ru-RU"/>
              </w:rPr>
              <w:t xml:space="preserve"> (записывать адрес) конверт или открытку. </w:t>
            </w:r>
            <w:r w:rsidRPr="00BF7651">
              <w:rPr>
                <w:i/>
                <w:iCs/>
                <w:color w:val="191919"/>
                <w:lang w:val="ru-RU"/>
              </w:rPr>
              <w:t>Анализировать</w:t>
            </w:r>
            <w:r w:rsidRPr="00BF7651">
              <w:rPr>
                <w:color w:val="191919"/>
                <w:lang w:val="ru-RU"/>
              </w:rPr>
              <w:t xml:space="preserve"> информацию, представленную на рисунке, </w:t>
            </w:r>
            <w:r w:rsidRPr="00BF7651">
              <w:rPr>
                <w:i/>
                <w:iCs/>
                <w:color w:val="191919"/>
                <w:lang w:val="ru-RU"/>
              </w:rPr>
              <w:t xml:space="preserve">формулировать </w:t>
            </w:r>
            <w:r w:rsidRPr="00BF7651">
              <w:rPr>
                <w:color w:val="191919"/>
                <w:lang w:val="ru-RU"/>
              </w:rPr>
              <w:t>на основе наблюдения правило переноса слов.</w:t>
            </w:r>
          </w:p>
          <w:p w:rsidR="00BF7651" w:rsidRPr="007F26B6" w:rsidRDefault="00BF7651" w:rsidP="00236712">
            <w:pPr>
              <w:spacing w:after="160" w:line="240" w:lineRule="exact"/>
              <w:rPr>
                <w:color w:val="191919"/>
              </w:rPr>
            </w:pPr>
            <w:r w:rsidRPr="00BF7651">
              <w:rPr>
                <w:i/>
                <w:iCs/>
                <w:color w:val="191919"/>
                <w:lang w:val="ru-RU"/>
              </w:rPr>
              <w:t xml:space="preserve">Использовать </w:t>
            </w:r>
            <w:r w:rsidRPr="00BF7651">
              <w:rPr>
                <w:color w:val="191919"/>
                <w:lang w:val="ru-RU"/>
              </w:rPr>
              <w:t xml:space="preserve">правило переноса слов. Пошагово контролировать правильность и полноту выполнения алгоритма переноса слов и порядка действий при списывании. </w:t>
            </w:r>
            <w:r w:rsidRPr="0011368A">
              <w:rPr>
                <w:i/>
                <w:iCs/>
                <w:color w:val="191919"/>
              </w:rPr>
              <w:t xml:space="preserve">Оценивать </w:t>
            </w:r>
            <w:r w:rsidRPr="0011368A">
              <w:rPr>
                <w:color w:val="191919"/>
              </w:rPr>
              <w:t>правильность выполнения заданий.</w:t>
            </w:r>
          </w:p>
        </w:tc>
      </w:tr>
      <w:tr w:rsidR="00BF7651" w:rsidRPr="00BF7651" w:rsidTr="00BF7651">
        <w:tc>
          <w:tcPr>
            <w:tcW w:w="2802" w:type="dxa"/>
          </w:tcPr>
          <w:p w:rsidR="00BF7651" w:rsidRPr="00BF7651" w:rsidRDefault="00BF7651" w:rsidP="00236712">
            <w:pPr>
              <w:spacing w:after="160" w:line="240" w:lineRule="exact"/>
              <w:rPr>
                <w:lang w:val="ru-RU"/>
              </w:rPr>
            </w:pPr>
            <w:r w:rsidRPr="00BF7651">
              <w:rPr>
                <w:lang w:val="ru-RU"/>
              </w:rPr>
              <w:t>Осознание цели и ситуации</w:t>
            </w:r>
          </w:p>
          <w:p w:rsidR="00BF7651" w:rsidRPr="00BF7651" w:rsidRDefault="00BF7651" w:rsidP="00236712">
            <w:pPr>
              <w:spacing w:after="160" w:line="240" w:lineRule="exact"/>
              <w:rPr>
                <w:lang w:val="ru-RU"/>
              </w:rPr>
            </w:pPr>
            <w:r w:rsidRPr="00BF7651">
              <w:rPr>
                <w:lang w:val="ru-RU"/>
              </w:rPr>
              <w:t>письменного общения. Слова, называющие признаки.</w:t>
            </w:r>
          </w:p>
          <w:p w:rsidR="00BF7651" w:rsidRPr="00BF7651" w:rsidRDefault="00BF7651" w:rsidP="00236712">
            <w:pPr>
              <w:spacing w:after="160" w:line="240" w:lineRule="exact"/>
              <w:rPr>
                <w:lang w:val="ru-RU"/>
              </w:rPr>
            </w:pPr>
            <w:r w:rsidRPr="00BF7651">
              <w:rPr>
                <w:lang w:val="ru-RU"/>
              </w:rPr>
              <w:t xml:space="preserve">Наблюдение за </w:t>
            </w:r>
            <w:r w:rsidRPr="00BF7651">
              <w:rPr>
                <w:lang w:val="ru-RU"/>
              </w:rPr>
              <w:lastRenderedPageBreak/>
              <w:t>многозначными</w:t>
            </w:r>
          </w:p>
          <w:p w:rsidR="00BF7651" w:rsidRPr="00BF7651" w:rsidRDefault="00BF7651" w:rsidP="00236712">
            <w:pPr>
              <w:spacing w:after="160" w:line="240" w:lineRule="exact"/>
              <w:rPr>
                <w:lang w:val="ru-RU"/>
              </w:rPr>
            </w:pPr>
            <w:r w:rsidRPr="00BF7651">
              <w:rPr>
                <w:lang w:val="ru-RU"/>
              </w:rPr>
              <w:t>словами. Подбор слов,</w:t>
            </w:r>
          </w:p>
          <w:p w:rsidR="00BF7651" w:rsidRPr="00BF7651" w:rsidRDefault="00BF7651" w:rsidP="00236712">
            <w:pPr>
              <w:spacing w:after="160" w:line="240" w:lineRule="exact"/>
              <w:rPr>
                <w:lang w:val="ru-RU"/>
              </w:rPr>
            </w:pPr>
            <w:r w:rsidRPr="00BF7651">
              <w:rPr>
                <w:lang w:val="ru-RU"/>
              </w:rPr>
              <w:t>соответствующих заданным</w:t>
            </w:r>
          </w:p>
          <w:p w:rsidR="00BF7651" w:rsidRPr="00BF7651" w:rsidRDefault="00BF7651" w:rsidP="00236712">
            <w:pPr>
              <w:spacing w:after="160" w:line="240" w:lineRule="exact"/>
              <w:rPr>
                <w:lang w:val="ru-RU"/>
              </w:rPr>
            </w:pPr>
            <w:r w:rsidRPr="00BF7651">
              <w:rPr>
                <w:lang w:val="ru-RU"/>
              </w:rPr>
              <w:t>звуковым моделям.</w:t>
            </w:r>
          </w:p>
          <w:p w:rsidR="00BF7651" w:rsidRPr="00BF7651" w:rsidRDefault="00BF7651" w:rsidP="00236712">
            <w:pPr>
              <w:spacing w:after="160" w:line="240" w:lineRule="exact"/>
              <w:rPr>
                <w:lang w:val="ru-RU"/>
              </w:rPr>
            </w:pPr>
            <w:r w:rsidRPr="00BF7651">
              <w:rPr>
                <w:lang w:val="ru-RU"/>
              </w:rPr>
              <w:t>Применение правила переноса</w:t>
            </w:r>
          </w:p>
          <w:p w:rsidR="00BF7651" w:rsidRPr="00BF7651" w:rsidRDefault="00BF7651" w:rsidP="00236712">
            <w:pPr>
              <w:spacing w:after="160" w:line="240" w:lineRule="exact"/>
              <w:rPr>
                <w:lang w:val="ru-RU"/>
              </w:rPr>
            </w:pPr>
            <w:r w:rsidRPr="00BF7651">
              <w:rPr>
                <w:lang w:val="ru-RU"/>
              </w:rPr>
              <w:t>слов без стечения согласных.</w:t>
            </w:r>
          </w:p>
        </w:tc>
        <w:tc>
          <w:tcPr>
            <w:tcW w:w="2302" w:type="dxa"/>
          </w:tcPr>
          <w:p w:rsidR="00BF7651" w:rsidRPr="00BF7651" w:rsidRDefault="00BF7651" w:rsidP="00236712">
            <w:pPr>
              <w:spacing w:after="160" w:line="240" w:lineRule="exact"/>
              <w:rPr>
                <w:color w:val="191919"/>
                <w:lang w:val="ru-RU"/>
              </w:rPr>
            </w:pPr>
            <w:r w:rsidRPr="00BF7651">
              <w:rPr>
                <w:color w:val="191919"/>
                <w:lang w:val="ru-RU"/>
              </w:rPr>
              <w:lastRenderedPageBreak/>
              <w:t>15. Письменная</w:t>
            </w:r>
          </w:p>
          <w:p w:rsidR="00BF7651" w:rsidRPr="00BF7651" w:rsidRDefault="00BF7651" w:rsidP="00236712">
            <w:pPr>
              <w:spacing w:after="160" w:line="240" w:lineRule="exact"/>
              <w:rPr>
                <w:color w:val="191919"/>
                <w:lang w:val="ru-RU"/>
              </w:rPr>
            </w:pPr>
            <w:r w:rsidRPr="00BF7651">
              <w:rPr>
                <w:color w:val="191919"/>
                <w:lang w:val="ru-RU"/>
              </w:rPr>
              <w:t>речь: оформление</w:t>
            </w:r>
          </w:p>
          <w:p w:rsidR="00BF7651" w:rsidRPr="00BF7651" w:rsidRDefault="00BF7651" w:rsidP="00236712">
            <w:pPr>
              <w:spacing w:after="160" w:line="240" w:lineRule="exact"/>
              <w:rPr>
                <w:color w:val="191919"/>
                <w:lang w:val="ru-RU"/>
              </w:rPr>
            </w:pPr>
            <w:r w:rsidRPr="00BF7651">
              <w:rPr>
                <w:color w:val="191919"/>
                <w:lang w:val="ru-RU"/>
              </w:rPr>
              <w:t>адреса на конверте</w:t>
            </w:r>
          </w:p>
          <w:p w:rsidR="00BF7651" w:rsidRPr="00BF7651" w:rsidRDefault="00BF7651" w:rsidP="00236712">
            <w:pPr>
              <w:spacing w:after="160" w:line="240" w:lineRule="exact"/>
              <w:rPr>
                <w:color w:val="191919"/>
                <w:lang w:val="ru-RU"/>
              </w:rPr>
            </w:pPr>
            <w:r w:rsidRPr="00BF7651">
              <w:rPr>
                <w:color w:val="191919"/>
                <w:lang w:val="ru-RU"/>
              </w:rPr>
              <w:t>или открытке.</w:t>
            </w:r>
          </w:p>
          <w:p w:rsidR="00BF7651" w:rsidRPr="00BF7651" w:rsidRDefault="00BF7651" w:rsidP="00236712">
            <w:pPr>
              <w:spacing w:after="160" w:line="240" w:lineRule="exact"/>
              <w:rPr>
                <w:color w:val="191919"/>
                <w:lang w:val="ru-RU"/>
              </w:rPr>
            </w:pPr>
            <w:r w:rsidRPr="00BF7651">
              <w:rPr>
                <w:color w:val="191919"/>
                <w:lang w:val="ru-RU"/>
              </w:rPr>
              <w:lastRenderedPageBreak/>
              <w:t>Правила переноса слов</w:t>
            </w:r>
          </w:p>
        </w:tc>
        <w:tc>
          <w:tcPr>
            <w:tcW w:w="6662" w:type="dxa"/>
          </w:tcPr>
          <w:p w:rsidR="00BF7651" w:rsidRPr="00BF7651" w:rsidRDefault="00BF7651" w:rsidP="00236712">
            <w:pPr>
              <w:spacing w:after="160" w:line="240" w:lineRule="exact"/>
              <w:rPr>
                <w:color w:val="191919"/>
                <w:lang w:val="ru-RU"/>
              </w:rPr>
            </w:pPr>
            <w:r w:rsidRPr="00BF7651">
              <w:rPr>
                <w:i/>
                <w:iCs/>
                <w:color w:val="191919"/>
                <w:lang w:val="ru-RU"/>
              </w:rPr>
              <w:lastRenderedPageBreak/>
              <w:t xml:space="preserve">Сравнивать </w:t>
            </w:r>
            <w:r w:rsidRPr="00BF7651">
              <w:rPr>
                <w:color w:val="191919"/>
                <w:lang w:val="ru-RU"/>
              </w:rPr>
              <w:t>информацию,</w:t>
            </w:r>
          </w:p>
          <w:p w:rsidR="00BF7651" w:rsidRPr="00BF7651" w:rsidRDefault="00BF7651" w:rsidP="00236712">
            <w:pPr>
              <w:spacing w:after="160" w:line="240" w:lineRule="exact"/>
              <w:rPr>
                <w:color w:val="191919"/>
                <w:lang w:val="ru-RU"/>
              </w:rPr>
            </w:pPr>
            <w:r w:rsidRPr="00BF7651">
              <w:rPr>
                <w:color w:val="191919"/>
                <w:lang w:val="ru-RU"/>
              </w:rPr>
              <w:t>приведенную в рисунках (адреса на</w:t>
            </w:r>
          </w:p>
          <w:p w:rsidR="00BF7651" w:rsidRPr="00BF7651" w:rsidRDefault="00BF7651" w:rsidP="00236712">
            <w:pPr>
              <w:spacing w:after="160" w:line="240" w:lineRule="exact"/>
              <w:rPr>
                <w:color w:val="191919"/>
                <w:lang w:val="ru-RU"/>
              </w:rPr>
            </w:pPr>
            <w:r w:rsidRPr="00BF7651">
              <w:rPr>
                <w:color w:val="191919"/>
                <w:lang w:val="ru-RU"/>
              </w:rPr>
              <w:t xml:space="preserve">конвертах), </w:t>
            </w:r>
            <w:r w:rsidRPr="00BF7651">
              <w:rPr>
                <w:i/>
                <w:iCs/>
                <w:color w:val="191919"/>
                <w:lang w:val="ru-RU"/>
              </w:rPr>
              <w:t xml:space="preserve">устанавливать </w:t>
            </w:r>
            <w:r w:rsidRPr="00BF7651">
              <w:rPr>
                <w:color w:val="191919"/>
                <w:lang w:val="ru-RU"/>
              </w:rPr>
              <w:t xml:space="preserve">ситуации, в которых необходимо указывать в адресе название страны. </w:t>
            </w:r>
            <w:r w:rsidRPr="00BF7651">
              <w:rPr>
                <w:i/>
                <w:iCs/>
                <w:color w:val="191919"/>
                <w:lang w:val="ru-RU"/>
              </w:rPr>
              <w:t>Наблюдать</w:t>
            </w:r>
            <w:r w:rsidRPr="00BF7651">
              <w:rPr>
                <w:color w:val="191919"/>
                <w:lang w:val="ru-RU"/>
              </w:rPr>
              <w:t xml:space="preserve"> слова, имеющие несколько значений.</w:t>
            </w:r>
          </w:p>
          <w:p w:rsidR="00BF7651" w:rsidRPr="00BF7651" w:rsidRDefault="00BF7651" w:rsidP="00236712">
            <w:pPr>
              <w:spacing w:after="160" w:line="240" w:lineRule="exact"/>
              <w:rPr>
                <w:color w:val="191919"/>
                <w:lang w:val="ru-RU"/>
              </w:rPr>
            </w:pPr>
            <w:r w:rsidRPr="00BF7651">
              <w:rPr>
                <w:i/>
                <w:iCs/>
                <w:color w:val="191919"/>
                <w:lang w:val="ru-RU"/>
              </w:rPr>
              <w:lastRenderedPageBreak/>
              <w:t xml:space="preserve">Уточнять </w:t>
            </w:r>
            <w:r w:rsidRPr="00BF7651">
              <w:rPr>
                <w:color w:val="191919"/>
                <w:lang w:val="ru-RU"/>
              </w:rPr>
              <w:t>правило переноса слов</w:t>
            </w:r>
          </w:p>
          <w:p w:rsidR="00BF7651" w:rsidRPr="00BF7651" w:rsidRDefault="00BF7651" w:rsidP="00236712">
            <w:pPr>
              <w:spacing w:after="160" w:line="240" w:lineRule="exact"/>
              <w:rPr>
                <w:i/>
                <w:iCs/>
                <w:color w:val="191919"/>
                <w:lang w:val="ru-RU"/>
              </w:rPr>
            </w:pPr>
            <w:r w:rsidRPr="00BF7651">
              <w:rPr>
                <w:color w:val="191919"/>
                <w:lang w:val="ru-RU"/>
              </w:rPr>
              <w:t xml:space="preserve">(буквы </w:t>
            </w:r>
            <w:r w:rsidRPr="00BF7651">
              <w:rPr>
                <w:b/>
                <w:bCs/>
                <w:i/>
                <w:iCs/>
                <w:color w:val="191919"/>
                <w:lang w:val="ru-RU"/>
              </w:rPr>
              <w:t>й, ь, ъ</w:t>
            </w:r>
            <w:r w:rsidRPr="00BF7651">
              <w:rPr>
                <w:color w:val="191919"/>
                <w:lang w:val="ru-RU"/>
              </w:rPr>
              <w:t xml:space="preserve">). </w:t>
            </w:r>
            <w:r w:rsidRPr="00BF7651">
              <w:rPr>
                <w:i/>
                <w:iCs/>
                <w:color w:val="191919"/>
                <w:lang w:val="ru-RU"/>
              </w:rPr>
              <w:t>Подбирать</w:t>
            </w:r>
          </w:p>
          <w:p w:rsidR="00BF7651" w:rsidRPr="00BF7651" w:rsidRDefault="00BF7651" w:rsidP="00236712">
            <w:pPr>
              <w:spacing w:after="160" w:line="240" w:lineRule="exact"/>
              <w:rPr>
                <w:color w:val="191919"/>
                <w:lang w:val="ru-RU"/>
              </w:rPr>
            </w:pPr>
            <w:r w:rsidRPr="00BF7651">
              <w:rPr>
                <w:color w:val="191919"/>
                <w:lang w:val="ru-RU"/>
              </w:rPr>
              <w:t>подходящие по смыслу слова,</w:t>
            </w:r>
          </w:p>
          <w:p w:rsidR="00BF7651" w:rsidRPr="00BF7651" w:rsidRDefault="00BF7651" w:rsidP="00236712">
            <w:pPr>
              <w:spacing w:after="160" w:line="240" w:lineRule="exact"/>
              <w:rPr>
                <w:i/>
                <w:iCs/>
                <w:color w:val="191919"/>
                <w:lang w:val="ru-RU"/>
              </w:rPr>
            </w:pPr>
            <w:r w:rsidRPr="00BF7651">
              <w:rPr>
                <w:color w:val="191919"/>
                <w:lang w:val="ru-RU"/>
              </w:rPr>
              <w:t xml:space="preserve">опираясь на вопросы. </w:t>
            </w:r>
            <w:r w:rsidRPr="00BF7651">
              <w:rPr>
                <w:i/>
                <w:iCs/>
                <w:color w:val="191919"/>
                <w:lang w:val="ru-RU"/>
              </w:rPr>
              <w:t>Использовать</w:t>
            </w:r>
          </w:p>
          <w:p w:rsidR="00BF7651" w:rsidRPr="00BF7651" w:rsidRDefault="00BF7651" w:rsidP="00236712">
            <w:pPr>
              <w:spacing w:after="160" w:line="240" w:lineRule="exact"/>
              <w:rPr>
                <w:color w:val="191919"/>
                <w:lang w:val="ru-RU"/>
              </w:rPr>
            </w:pPr>
            <w:r w:rsidRPr="00BF7651">
              <w:rPr>
                <w:color w:val="191919"/>
                <w:lang w:val="ru-RU"/>
              </w:rPr>
              <w:t>правило переноса слов. Проводить</w:t>
            </w:r>
          </w:p>
          <w:p w:rsidR="00BF7651" w:rsidRPr="00BF7651" w:rsidRDefault="00BF7651" w:rsidP="00236712">
            <w:pPr>
              <w:spacing w:after="160" w:line="240" w:lineRule="exact"/>
              <w:rPr>
                <w:color w:val="191919"/>
                <w:lang w:val="ru-RU"/>
              </w:rPr>
            </w:pPr>
            <w:r w:rsidRPr="00BF7651">
              <w:rPr>
                <w:color w:val="191919"/>
                <w:lang w:val="ru-RU"/>
              </w:rPr>
              <w:t>звуковой анализ (подбирать 1-2 слова к приведенным звуковым моделям).</w:t>
            </w:r>
          </w:p>
          <w:p w:rsidR="00BF7651" w:rsidRPr="00BF7651" w:rsidRDefault="00BF7651" w:rsidP="00236712">
            <w:pPr>
              <w:spacing w:after="160" w:line="240" w:lineRule="exact"/>
              <w:rPr>
                <w:color w:val="191919"/>
                <w:lang w:val="ru-RU"/>
              </w:rPr>
            </w:pPr>
            <w:r w:rsidRPr="00BF7651">
              <w:rPr>
                <w:i/>
                <w:iCs/>
                <w:color w:val="191919"/>
                <w:lang w:val="ru-RU"/>
              </w:rPr>
              <w:t xml:space="preserve">Контролировать </w:t>
            </w:r>
            <w:r w:rsidRPr="00BF7651">
              <w:rPr>
                <w:color w:val="191919"/>
                <w:lang w:val="ru-RU"/>
              </w:rPr>
              <w:t>правильность и</w:t>
            </w:r>
          </w:p>
          <w:p w:rsidR="00BF7651" w:rsidRPr="00BF7651" w:rsidRDefault="00BF7651" w:rsidP="00236712">
            <w:pPr>
              <w:spacing w:after="160" w:line="240" w:lineRule="exact"/>
              <w:rPr>
                <w:i/>
                <w:iCs/>
                <w:color w:val="191919"/>
                <w:lang w:val="ru-RU"/>
              </w:rPr>
            </w:pPr>
            <w:r w:rsidRPr="00BF7651">
              <w:rPr>
                <w:color w:val="191919"/>
                <w:lang w:val="ru-RU"/>
              </w:rPr>
              <w:t>аккуратность записи.</w:t>
            </w:r>
          </w:p>
        </w:tc>
      </w:tr>
      <w:tr w:rsidR="00BF7651" w:rsidTr="00BF7651">
        <w:tc>
          <w:tcPr>
            <w:tcW w:w="2802" w:type="dxa"/>
          </w:tcPr>
          <w:p w:rsidR="00BF7651" w:rsidRPr="00BF7651" w:rsidRDefault="00BF7651" w:rsidP="00236712">
            <w:pPr>
              <w:spacing w:after="160" w:line="240" w:lineRule="exact"/>
              <w:rPr>
                <w:lang w:val="ru-RU"/>
              </w:rPr>
            </w:pPr>
            <w:r w:rsidRPr="00BF7651">
              <w:rPr>
                <w:lang w:val="ru-RU"/>
              </w:rPr>
              <w:lastRenderedPageBreak/>
              <w:t>Составление небольших рассказов. Применение правила переноса слов без стечения согласных.</w:t>
            </w:r>
          </w:p>
          <w:p w:rsidR="00BF7651" w:rsidRPr="00BF7651" w:rsidRDefault="00BF7651" w:rsidP="00236712">
            <w:pPr>
              <w:spacing w:after="160" w:line="240" w:lineRule="exact"/>
              <w:rPr>
                <w:lang w:val="ru-RU"/>
              </w:rPr>
            </w:pPr>
            <w:r w:rsidRPr="00BF7651">
              <w:rPr>
                <w:lang w:val="ru-RU"/>
              </w:rPr>
              <w:t>Словообразовательные связи между словами. Письмо предложений с соблюдением</w:t>
            </w:r>
          </w:p>
          <w:p w:rsidR="00BF7651" w:rsidRPr="0011368A" w:rsidRDefault="00BF7651" w:rsidP="00236712">
            <w:pPr>
              <w:spacing w:after="160" w:line="240" w:lineRule="exact"/>
            </w:pPr>
            <w:r w:rsidRPr="0011368A">
              <w:t>гигиенических норм.</w:t>
            </w:r>
          </w:p>
        </w:tc>
        <w:tc>
          <w:tcPr>
            <w:tcW w:w="2302" w:type="dxa"/>
          </w:tcPr>
          <w:p w:rsidR="00BF7651" w:rsidRPr="00BF7651" w:rsidRDefault="00BF7651" w:rsidP="00236712">
            <w:pPr>
              <w:spacing w:after="160" w:line="240" w:lineRule="exact"/>
              <w:rPr>
                <w:color w:val="191919"/>
                <w:lang w:val="ru-RU"/>
              </w:rPr>
            </w:pPr>
            <w:r w:rsidRPr="00BF7651">
              <w:rPr>
                <w:color w:val="191919"/>
                <w:lang w:val="ru-RU"/>
              </w:rPr>
              <w:t>16. Устная речь:</w:t>
            </w:r>
          </w:p>
          <w:p w:rsidR="00BF7651" w:rsidRPr="00BF7651" w:rsidRDefault="00BF7651" w:rsidP="00236712">
            <w:pPr>
              <w:spacing w:after="160" w:line="240" w:lineRule="exact"/>
              <w:rPr>
                <w:color w:val="191919"/>
                <w:lang w:val="ru-RU"/>
              </w:rPr>
            </w:pPr>
            <w:r w:rsidRPr="00BF7651">
              <w:rPr>
                <w:color w:val="191919"/>
                <w:lang w:val="ru-RU"/>
              </w:rPr>
              <w:t>рассказ о месте, в</w:t>
            </w:r>
          </w:p>
          <w:p w:rsidR="00BF7651" w:rsidRPr="00BF7651" w:rsidRDefault="00BF7651" w:rsidP="00236712">
            <w:pPr>
              <w:spacing w:after="160" w:line="240" w:lineRule="exact"/>
              <w:rPr>
                <w:color w:val="191919"/>
                <w:lang w:val="ru-RU"/>
              </w:rPr>
            </w:pPr>
            <w:r w:rsidRPr="00BF7651">
              <w:rPr>
                <w:color w:val="191919"/>
                <w:lang w:val="ru-RU"/>
              </w:rPr>
              <w:t>котором живешь.</w:t>
            </w:r>
          </w:p>
          <w:p w:rsidR="00BF7651" w:rsidRPr="00BF7651" w:rsidRDefault="00BF7651" w:rsidP="00236712">
            <w:pPr>
              <w:spacing w:after="160" w:line="240" w:lineRule="exact"/>
              <w:rPr>
                <w:color w:val="191919"/>
                <w:lang w:val="ru-RU"/>
              </w:rPr>
            </w:pPr>
            <w:r w:rsidRPr="00BF7651">
              <w:rPr>
                <w:color w:val="191919"/>
                <w:lang w:val="ru-RU"/>
              </w:rPr>
              <w:t>Знакомство с</w:t>
            </w:r>
          </w:p>
          <w:p w:rsidR="00BF7651" w:rsidRPr="00BF7651" w:rsidRDefault="00BF7651" w:rsidP="00236712">
            <w:pPr>
              <w:spacing w:after="160" w:line="240" w:lineRule="exact"/>
              <w:rPr>
                <w:color w:val="191919"/>
                <w:lang w:val="ru-RU"/>
              </w:rPr>
            </w:pPr>
            <w:r w:rsidRPr="00BF7651">
              <w:rPr>
                <w:color w:val="191919"/>
                <w:lang w:val="ru-RU"/>
              </w:rPr>
              <w:t>образованием слов</w:t>
            </w:r>
          </w:p>
          <w:p w:rsidR="00BF7651" w:rsidRPr="0011368A" w:rsidRDefault="00BF7651" w:rsidP="00236712">
            <w:pPr>
              <w:spacing w:after="160" w:line="240" w:lineRule="exact"/>
              <w:rPr>
                <w:color w:val="191919"/>
              </w:rPr>
            </w:pPr>
            <w:r w:rsidRPr="0011368A">
              <w:rPr>
                <w:color w:val="191919"/>
              </w:rPr>
              <w:t>в русском языке.</w:t>
            </w:r>
          </w:p>
        </w:tc>
        <w:tc>
          <w:tcPr>
            <w:tcW w:w="6662" w:type="dxa"/>
          </w:tcPr>
          <w:p w:rsidR="00BF7651" w:rsidRPr="00BF7651" w:rsidRDefault="00BF7651" w:rsidP="00236712">
            <w:pPr>
              <w:spacing w:after="160" w:line="240" w:lineRule="exact"/>
              <w:rPr>
                <w:color w:val="191919"/>
                <w:lang w:val="ru-RU"/>
              </w:rPr>
            </w:pPr>
            <w:r w:rsidRPr="00BF7651">
              <w:rPr>
                <w:i/>
                <w:iCs/>
                <w:color w:val="191919"/>
                <w:lang w:val="ru-RU"/>
              </w:rPr>
              <w:t xml:space="preserve">Обсуждать </w:t>
            </w:r>
            <w:r w:rsidRPr="00BF7651">
              <w:rPr>
                <w:color w:val="191919"/>
                <w:lang w:val="ru-RU"/>
              </w:rPr>
              <w:t xml:space="preserve">текст, </w:t>
            </w:r>
            <w:r w:rsidRPr="00BF7651">
              <w:rPr>
                <w:i/>
                <w:iCs/>
                <w:color w:val="191919"/>
                <w:lang w:val="ru-RU"/>
              </w:rPr>
              <w:t xml:space="preserve">моделировать </w:t>
            </w:r>
            <w:r w:rsidRPr="00BF7651">
              <w:rPr>
                <w:color w:val="191919"/>
                <w:lang w:val="ru-RU"/>
              </w:rPr>
              <w:t>на</w:t>
            </w:r>
          </w:p>
          <w:p w:rsidR="00BF7651" w:rsidRPr="00BF7651" w:rsidRDefault="00BF7651" w:rsidP="00236712">
            <w:pPr>
              <w:spacing w:after="160" w:line="240" w:lineRule="exact"/>
              <w:rPr>
                <w:color w:val="191919"/>
                <w:lang w:val="ru-RU"/>
              </w:rPr>
            </w:pPr>
            <w:r w:rsidRPr="00BF7651">
              <w:rPr>
                <w:color w:val="191919"/>
                <w:lang w:val="ru-RU"/>
              </w:rPr>
              <w:t>основе приведенного текста</w:t>
            </w:r>
          </w:p>
          <w:p w:rsidR="00BF7651" w:rsidRPr="00BF7651" w:rsidRDefault="00BF7651" w:rsidP="00236712">
            <w:pPr>
              <w:spacing w:after="160" w:line="240" w:lineRule="exact"/>
              <w:rPr>
                <w:color w:val="191919"/>
                <w:lang w:val="ru-RU"/>
              </w:rPr>
            </w:pPr>
            <w:r w:rsidRPr="00BF7651">
              <w:rPr>
                <w:color w:val="191919"/>
                <w:lang w:val="ru-RU"/>
              </w:rPr>
              <w:t>самостоятельное высказывание об</w:t>
            </w:r>
          </w:p>
          <w:p w:rsidR="00BF7651" w:rsidRPr="00BF7651" w:rsidRDefault="00BF7651" w:rsidP="00236712">
            <w:pPr>
              <w:spacing w:after="160" w:line="240" w:lineRule="exact"/>
              <w:rPr>
                <w:color w:val="191919"/>
                <w:lang w:val="ru-RU"/>
              </w:rPr>
            </w:pPr>
            <w:r w:rsidRPr="00BF7651">
              <w:rPr>
                <w:color w:val="191919"/>
                <w:lang w:val="ru-RU"/>
              </w:rPr>
              <w:t>истории своего города (села, деревни).</w:t>
            </w:r>
          </w:p>
          <w:p w:rsidR="00BF7651" w:rsidRPr="00BF7651" w:rsidRDefault="00BF7651" w:rsidP="00236712">
            <w:pPr>
              <w:spacing w:after="160" w:line="240" w:lineRule="exact"/>
              <w:rPr>
                <w:color w:val="191919"/>
                <w:lang w:val="ru-RU"/>
              </w:rPr>
            </w:pPr>
            <w:r w:rsidRPr="00BF7651">
              <w:rPr>
                <w:i/>
                <w:iCs/>
                <w:color w:val="191919"/>
                <w:lang w:val="ru-RU"/>
              </w:rPr>
              <w:t xml:space="preserve">Наблюдать </w:t>
            </w:r>
            <w:r w:rsidRPr="00BF7651">
              <w:rPr>
                <w:color w:val="191919"/>
                <w:lang w:val="ru-RU"/>
              </w:rPr>
              <w:t>образование слов в</w:t>
            </w:r>
          </w:p>
          <w:p w:rsidR="00BF7651" w:rsidRPr="00BF7651" w:rsidRDefault="00BF7651" w:rsidP="00236712">
            <w:pPr>
              <w:spacing w:after="160" w:line="240" w:lineRule="exact"/>
              <w:rPr>
                <w:color w:val="191919"/>
                <w:lang w:val="ru-RU"/>
              </w:rPr>
            </w:pPr>
            <w:r w:rsidRPr="00BF7651">
              <w:rPr>
                <w:color w:val="191919"/>
                <w:lang w:val="ru-RU"/>
              </w:rPr>
              <w:t xml:space="preserve">русском языке. </w:t>
            </w:r>
            <w:r w:rsidRPr="00BF7651">
              <w:rPr>
                <w:i/>
                <w:iCs/>
                <w:color w:val="191919"/>
                <w:lang w:val="ru-RU"/>
              </w:rPr>
              <w:t xml:space="preserve">Анализировать </w:t>
            </w:r>
            <w:r w:rsidRPr="00BF7651">
              <w:rPr>
                <w:color w:val="191919"/>
                <w:lang w:val="ru-RU"/>
              </w:rPr>
              <w:t>пары</w:t>
            </w:r>
          </w:p>
          <w:p w:rsidR="00BF7651" w:rsidRPr="00BF7651" w:rsidRDefault="00BF7651" w:rsidP="00236712">
            <w:pPr>
              <w:spacing w:after="160" w:line="240" w:lineRule="exact"/>
              <w:rPr>
                <w:color w:val="191919"/>
                <w:lang w:val="ru-RU"/>
              </w:rPr>
            </w:pPr>
            <w:r w:rsidRPr="00BF7651">
              <w:rPr>
                <w:color w:val="191919"/>
                <w:lang w:val="ru-RU"/>
              </w:rPr>
              <w:t>слов, связанных словообразовательными связями, и</w:t>
            </w:r>
          </w:p>
          <w:p w:rsidR="00BF7651" w:rsidRPr="00BF7651" w:rsidRDefault="00BF7651" w:rsidP="00236712">
            <w:pPr>
              <w:spacing w:after="160" w:line="240" w:lineRule="exact"/>
              <w:rPr>
                <w:color w:val="191919"/>
                <w:lang w:val="ru-RU"/>
              </w:rPr>
            </w:pPr>
            <w:r w:rsidRPr="00BF7651">
              <w:rPr>
                <w:color w:val="191919"/>
                <w:lang w:val="ru-RU"/>
              </w:rPr>
              <w:t>формулировать прием, позволяющий</w:t>
            </w:r>
          </w:p>
          <w:p w:rsidR="00BF7651" w:rsidRPr="00BF7651" w:rsidRDefault="00BF7651" w:rsidP="00236712">
            <w:pPr>
              <w:spacing w:after="160" w:line="240" w:lineRule="exact"/>
              <w:rPr>
                <w:color w:val="191919"/>
                <w:lang w:val="ru-RU"/>
              </w:rPr>
            </w:pPr>
            <w:r w:rsidRPr="00BF7651">
              <w:rPr>
                <w:color w:val="191919"/>
                <w:lang w:val="ru-RU"/>
              </w:rPr>
              <w:t>установить словообразовательные</w:t>
            </w:r>
          </w:p>
          <w:p w:rsidR="00BF7651" w:rsidRPr="00BF7651" w:rsidRDefault="00BF7651" w:rsidP="00236712">
            <w:pPr>
              <w:spacing w:after="160" w:line="240" w:lineRule="exact"/>
              <w:rPr>
                <w:color w:val="191919"/>
                <w:lang w:val="ru-RU"/>
              </w:rPr>
            </w:pPr>
            <w:r w:rsidRPr="00BF7651">
              <w:rPr>
                <w:color w:val="191919"/>
                <w:lang w:val="ru-RU"/>
              </w:rPr>
              <w:t>связи (прием развернутого</w:t>
            </w:r>
          </w:p>
          <w:p w:rsidR="00BF7651" w:rsidRPr="00BF7651" w:rsidRDefault="00BF7651" w:rsidP="00236712">
            <w:pPr>
              <w:spacing w:after="160" w:line="240" w:lineRule="exact"/>
              <w:rPr>
                <w:color w:val="191919"/>
                <w:lang w:val="ru-RU"/>
              </w:rPr>
            </w:pPr>
            <w:r w:rsidRPr="00BF7651">
              <w:rPr>
                <w:color w:val="191919"/>
                <w:lang w:val="ru-RU"/>
              </w:rPr>
              <w:t xml:space="preserve">толкования). </w:t>
            </w:r>
            <w:r w:rsidRPr="00BF7651">
              <w:rPr>
                <w:i/>
                <w:iCs/>
                <w:color w:val="191919"/>
                <w:lang w:val="ru-RU"/>
              </w:rPr>
              <w:t xml:space="preserve">Использовать </w:t>
            </w:r>
            <w:r w:rsidRPr="00BF7651">
              <w:rPr>
                <w:color w:val="191919"/>
                <w:lang w:val="ru-RU"/>
              </w:rPr>
              <w:t>прием</w:t>
            </w:r>
          </w:p>
          <w:p w:rsidR="00BF7651" w:rsidRPr="00BF7651" w:rsidRDefault="00BF7651" w:rsidP="00236712">
            <w:pPr>
              <w:spacing w:after="160" w:line="240" w:lineRule="exact"/>
              <w:rPr>
                <w:color w:val="191919"/>
                <w:lang w:val="ru-RU"/>
              </w:rPr>
            </w:pPr>
            <w:r w:rsidRPr="00BF7651">
              <w:rPr>
                <w:color w:val="191919"/>
                <w:lang w:val="ru-RU"/>
              </w:rPr>
              <w:t>развернутого толкования слов.</w:t>
            </w:r>
          </w:p>
          <w:p w:rsidR="00BF7651" w:rsidRPr="00BF7651" w:rsidRDefault="00BF7651" w:rsidP="00236712">
            <w:pPr>
              <w:spacing w:after="160" w:line="240" w:lineRule="exact"/>
              <w:rPr>
                <w:color w:val="191919"/>
                <w:lang w:val="ru-RU"/>
              </w:rPr>
            </w:pPr>
            <w:r w:rsidRPr="00BF7651">
              <w:rPr>
                <w:i/>
                <w:iCs/>
                <w:color w:val="191919"/>
                <w:lang w:val="ru-RU"/>
              </w:rPr>
              <w:t xml:space="preserve">Осуществлять </w:t>
            </w:r>
            <w:r w:rsidRPr="00BF7651">
              <w:rPr>
                <w:color w:val="191919"/>
                <w:lang w:val="ru-RU"/>
              </w:rPr>
              <w:t>взаимный контроль и оказывать в сотрудничестве</w:t>
            </w:r>
          </w:p>
          <w:p w:rsidR="00BF7651" w:rsidRPr="0011368A" w:rsidRDefault="00BF7651" w:rsidP="00236712">
            <w:pPr>
              <w:spacing w:after="160" w:line="240" w:lineRule="exact"/>
              <w:rPr>
                <w:color w:val="191919"/>
              </w:rPr>
            </w:pPr>
            <w:r w:rsidRPr="00BF7651">
              <w:rPr>
                <w:color w:val="191919"/>
                <w:lang w:val="ru-RU"/>
              </w:rPr>
              <w:t xml:space="preserve">необходимую взаимопомощь (работать в паре). </w:t>
            </w:r>
            <w:r w:rsidRPr="00BF7651">
              <w:rPr>
                <w:i/>
                <w:iCs/>
                <w:color w:val="191919"/>
                <w:lang w:val="ru-RU"/>
              </w:rPr>
              <w:t xml:space="preserve">Находить </w:t>
            </w:r>
            <w:r w:rsidRPr="00BF7651">
              <w:rPr>
                <w:color w:val="191919"/>
                <w:lang w:val="ru-RU"/>
              </w:rPr>
              <w:t xml:space="preserve">слова по заданному основанию (слова, которые нельзя перенести). </w:t>
            </w:r>
            <w:r w:rsidRPr="0011368A">
              <w:rPr>
                <w:i/>
                <w:iCs/>
                <w:color w:val="191919"/>
              </w:rPr>
              <w:t>Контролировать</w:t>
            </w:r>
            <w:r w:rsidRPr="0011368A">
              <w:rPr>
                <w:color w:val="191919"/>
              </w:rPr>
              <w:t xml:space="preserve"> правильность и аккуратность </w:t>
            </w:r>
            <w:r w:rsidRPr="0011368A">
              <w:rPr>
                <w:color w:val="191919"/>
              </w:rPr>
              <w:lastRenderedPageBreak/>
              <w:t>записи.</w:t>
            </w:r>
          </w:p>
        </w:tc>
      </w:tr>
      <w:tr w:rsidR="00BF7651" w:rsidRPr="00BF7651" w:rsidTr="00BF7651">
        <w:tc>
          <w:tcPr>
            <w:tcW w:w="2802" w:type="dxa"/>
          </w:tcPr>
          <w:p w:rsidR="00BF7651" w:rsidRPr="00BF7651" w:rsidRDefault="00BF7651" w:rsidP="00236712">
            <w:pPr>
              <w:spacing w:after="160" w:line="240" w:lineRule="exact"/>
              <w:rPr>
                <w:lang w:val="ru-RU"/>
              </w:rPr>
            </w:pPr>
            <w:r w:rsidRPr="00BF7651">
              <w:rPr>
                <w:lang w:val="ru-RU"/>
              </w:rPr>
              <w:lastRenderedPageBreak/>
              <w:t>Практическое овладение</w:t>
            </w:r>
          </w:p>
          <w:p w:rsidR="00BF7651" w:rsidRPr="00BF7651" w:rsidRDefault="00BF7651" w:rsidP="00236712">
            <w:pPr>
              <w:spacing w:after="160" w:line="240" w:lineRule="exact"/>
              <w:rPr>
                <w:lang w:val="ru-RU"/>
              </w:rPr>
            </w:pPr>
            <w:r w:rsidRPr="00BF7651">
              <w:rPr>
                <w:lang w:val="ru-RU"/>
              </w:rPr>
              <w:t>диалогической формой речи.</w:t>
            </w:r>
          </w:p>
          <w:p w:rsidR="00BF7651" w:rsidRPr="00BF7651" w:rsidRDefault="00BF7651" w:rsidP="00236712">
            <w:pPr>
              <w:spacing w:after="160" w:line="240" w:lineRule="exact"/>
              <w:rPr>
                <w:lang w:val="ru-RU"/>
              </w:rPr>
            </w:pPr>
            <w:r w:rsidRPr="00BF7651">
              <w:rPr>
                <w:lang w:val="ru-RU"/>
              </w:rPr>
              <w:t>Слова, называющие предметы и признаки. Ударение, способы</w:t>
            </w:r>
          </w:p>
          <w:p w:rsidR="00BF7651" w:rsidRPr="00BF7651" w:rsidRDefault="00BF7651" w:rsidP="00236712">
            <w:pPr>
              <w:spacing w:after="160" w:line="240" w:lineRule="exact"/>
              <w:rPr>
                <w:lang w:val="ru-RU"/>
              </w:rPr>
            </w:pPr>
            <w:r w:rsidRPr="00BF7651">
              <w:rPr>
                <w:lang w:val="ru-RU"/>
              </w:rPr>
              <w:t>его выделения. Применение правила переноса слов без</w:t>
            </w:r>
          </w:p>
          <w:p w:rsidR="00BF7651" w:rsidRPr="00BF7651" w:rsidRDefault="00BF7651" w:rsidP="00236712">
            <w:pPr>
              <w:spacing w:after="160" w:line="240" w:lineRule="exact"/>
              <w:rPr>
                <w:lang w:val="ru-RU"/>
              </w:rPr>
            </w:pPr>
            <w:r w:rsidRPr="00BF7651">
              <w:rPr>
                <w:lang w:val="ru-RU"/>
              </w:rPr>
              <w:t>стечения согласных. Усвоение приемов и последовательности</w:t>
            </w:r>
          </w:p>
          <w:p w:rsidR="00BF7651" w:rsidRPr="0011368A" w:rsidRDefault="00BF7651" w:rsidP="00236712">
            <w:pPr>
              <w:spacing w:after="160" w:line="240" w:lineRule="exact"/>
            </w:pPr>
            <w:r w:rsidRPr="0011368A">
              <w:t>правильного списывания текста.</w:t>
            </w:r>
          </w:p>
        </w:tc>
        <w:tc>
          <w:tcPr>
            <w:tcW w:w="2302" w:type="dxa"/>
          </w:tcPr>
          <w:p w:rsidR="00BF7651" w:rsidRPr="00BF7651" w:rsidRDefault="00BF7651" w:rsidP="00236712">
            <w:pPr>
              <w:spacing w:after="160" w:line="240" w:lineRule="exact"/>
              <w:rPr>
                <w:color w:val="191919"/>
                <w:lang w:val="ru-RU"/>
              </w:rPr>
            </w:pPr>
            <w:r w:rsidRPr="00BF7651">
              <w:rPr>
                <w:color w:val="191919"/>
                <w:lang w:val="ru-RU"/>
              </w:rPr>
              <w:t>17. Речевая</w:t>
            </w:r>
          </w:p>
          <w:p w:rsidR="00BF7651" w:rsidRPr="00BF7651" w:rsidRDefault="00BF7651" w:rsidP="00236712">
            <w:pPr>
              <w:spacing w:after="160" w:line="240" w:lineRule="exact"/>
              <w:rPr>
                <w:color w:val="191919"/>
                <w:lang w:val="ru-RU"/>
              </w:rPr>
            </w:pPr>
            <w:r w:rsidRPr="00BF7651">
              <w:rPr>
                <w:color w:val="191919"/>
                <w:lang w:val="ru-RU"/>
              </w:rPr>
              <w:t>ситуация:</w:t>
            </w:r>
          </w:p>
          <w:p w:rsidR="00BF7651" w:rsidRPr="00BF7651" w:rsidRDefault="00BF7651" w:rsidP="00236712">
            <w:pPr>
              <w:spacing w:after="160" w:line="240" w:lineRule="exact"/>
              <w:rPr>
                <w:color w:val="191919"/>
                <w:lang w:val="ru-RU"/>
              </w:rPr>
            </w:pPr>
            <w:r w:rsidRPr="00BF7651">
              <w:rPr>
                <w:color w:val="191919"/>
                <w:lang w:val="ru-RU"/>
              </w:rPr>
              <w:t>приглашение на</w:t>
            </w:r>
          </w:p>
          <w:p w:rsidR="00BF7651" w:rsidRPr="00BF7651" w:rsidRDefault="00BF7651" w:rsidP="00236712">
            <w:pPr>
              <w:spacing w:after="160" w:line="240" w:lineRule="exact"/>
              <w:rPr>
                <w:color w:val="191919"/>
                <w:lang w:val="ru-RU"/>
              </w:rPr>
            </w:pPr>
            <w:r w:rsidRPr="00BF7651">
              <w:rPr>
                <w:color w:val="191919"/>
                <w:lang w:val="ru-RU"/>
              </w:rPr>
              <w:t>экскурсию.</w:t>
            </w:r>
          </w:p>
          <w:p w:rsidR="00BF7651" w:rsidRPr="00BF7651" w:rsidRDefault="00BF7651" w:rsidP="00236712">
            <w:pPr>
              <w:spacing w:after="160" w:line="240" w:lineRule="exact"/>
              <w:rPr>
                <w:color w:val="191919"/>
                <w:lang w:val="ru-RU"/>
              </w:rPr>
            </w:pPr>
            <w:r w:rsidRPr="00BF7651">
              <w:rPr>
                <w:color w:val="191919"/>
                <w:lang w:val="ru-RU"/>
              </w:rPr>
              <w:t>Отработка умения</w:t>
            </w:r>
          </w:p>
          <w:p w:rsidR="00BF7651" w:rsidRPr="00BF7651" w:rsidRDefault="00BF7651" w:rsidP="00236712">
            <w:pPr>
              <w:spacing w:after="160" w:line="240" w:lineRule="exact"/>
              <w:rPr>
                <w:color w:val="191919"/>
                <w:lang w:val="ru-RU"/>
              </w:rPr>
            </w:pPr>
            <w:r w:rsidRPr="00BF7651">
              <w:rPr>
                <w:color w:val="191919"/>
                <w:lang w:val="ru-RU"/>
              </w:rPr>
              <w:t>задавать вопросы к словам.</w:t>
            </w:r>
          </w:p>
        </w:tc>
        <w:tc>
          <w:tcPr>
            <w:tcW w:w="6662" w:type="dxa"/>
          </w:tcPr>
          <w:p w:rsidR="00BF7651" w:rsidRPr="00BF7651" w:rsidRDefault="00BF7651" w:rsidP="00236712">
            <w:pPr>
              <w:spacing w:after="160" w:line="240" w:lineRule="exact"/>
              <w:rPr>
                <w:color w:val="191919"/>
                <w:lang w:val="ru-RU"/>
              </w:rPr>
            </w:pPr>
            <w:r w:rsidRPr="00BF7651">
              <w:rPr>
                <w:i/>
                <w:iCs/>
                <w:color w:val="191919"/>
                <w:lang w:val="ru-RU"/>
              </w:rPr>
              <w:t xml:space="preserve">Составлять </w:t>
            </w:r>
            <w:r w:rsidRPr="00BF7651">
              <w:rPr>
                <w:color w:val="191919"/>
                <w:lang w:val="ru-RU"/>
              </w:rPr>
              <w:t>приглашение на</w:t>
            </w:r>
          </w:p>
          <w:p w:rsidR="00BF7651" w:rsidRPr="00BF7651" w:rsidRDefault="00BF7651" w:rsidP="00236712">
            <w:pPr>
              <w:spacing w:after="160" w:line="240" w:lineRule="exact"/>
              <w:rPr>
                <w:color w:val="191919"/>
                <w:lang w:val="ru-RU"/>
              </w:rPr>
            </w:pPr>
            <w:r w:rsidRPr="00BF7651">
              <w:rPr>
                <w:color w:val="191919"/>
                <w:lang w:val="ru-RU"/>
              </w:rPr>
              <w:t xml:space="preserve">экскурсию. </w:t>
            </w:r>
            <w:r w:rsidRPr="00BF7651">
              <w:rPr>
                <w:i/>
                <w:iCs/>
                <w:color w:val="191919"/>
                <w:lang w:val="ru-RU"/>
              </w:rPr>
              <w:t xml:space="preserve">Сравнивать </w:t>
            </w:r>
            <w:r w:rsidRPr="00BF7651">
              <w:rPr>
                <w:color w:val="191919"/>
                <w:lang w:val="ru-RU"/>
              </w:rPr>
              <w:t>приведенные примеры приглашений на экскурсию,находить и исправлять ошибки, нарушающие правильность речи.</w:t>
            </w:r>
          </w:p>
          <w:p w:rsidR="00BF7651" w:rsidRPr="00BF7651" w:rsidRDefault="00BF7651" w:rsidP="00236712">
            <w:pPr>
              <w:spacing w:after="160" w:line="240" w:lineRule="exact"/>
              <w:rPr>
                <w:color w:val="191919"/>
                <w:lang w:val="ru-RU"/>
              </w:rPr>
            </w:pPr>
            <w:r w:rsidRPr="00BF7651">
              <w:rPr>
                <w:i/>
                <w:iCs/>
                <w:color w:val="191919"/>
                <w:lang w:val="ru-RU"/>
              </w:rPr>
              <w:t xml:space="preserve">Задавать </w:t>
            </w:r>
            <w:r w:rsidRPr="00BF7651">
              <w:rPr>
                <w:color w:val="191919"/>
                <w:lang w:val="ru-RU"/>
              </w:rPr>
              <w:t>к словам вопросы «кто?»,</w:t>
            </w:r>
          </w:p>
          <w:p w:rsidR="00BF7651" w:rsidRPr="00BF7651" w:rsidRDefault="00BF7651" w:rsidP="00236712">
            <w:pPr>
              <w:spacing w:after="160" w:line="240" w:lineRule="exact"/>
              <w:rPr>
                <w:i/>
                <w:iCs/>
                <w:color w:val="191919"/>
                <w:lang w:val="ru-RU"/>
              </w:rPr>
            </w:pPr>
            <w:r w:rsidRPr="00BF7651">
              <w:rPr>
                <w:color w:val="191919"/>
                <w:lang w:val="ru-RU"/>
              </w:rPr>
              <w:t xml:space="preserve">«что?», «какой?». </w:t>
            </w:r>
            <w:r w:rsidRPr="00BF7651">
              <w:rPr>
                <w:i/>
                <w:iCs/>
                <w:color w:val="191919"/>
                <w:lang w:val="ru-RU"/>
              </w:rPr>
              <w:t>Осуществлять</w:t>
            </w:r>
          </w:p>
          <w:p w:rsidR="00BF7651" w:rsidRPr="00BF7651" w:rsidRDefault="00BF7651" w:rsidP="00236712">
            <w:pPr>
              <w:spacing w:after="160" w:line="240" w:lineRule="exact"/>
              <w:rPr>
                <w:color w:val="191919"/>
                <w:lang w:val="ru-RU"/>
              </w:rPr>
            </w:pPr>
            <w:r w:rsidRPr="00BF7651">
              <w:rPr>
                <w:color w:val="191919"/>
                <w:lang w:val="ru-RU"/>
              </w:rPr>
              <w:t>взаимный контроль и оказывать в</w:t>
            </w:r>
          </w:p>
          <w:p w:rsidR="00BF7651" w:rsidRPr="00BF7651" w:rsidRDefault="00BF7651" w:rsidP="00236712">
            <w:pPr>
              <w:spacing w:after="160" w:line="240" w:lineRule="exact"/>
              <w:rPr>
                <w:color w:val="191919"/>
                <w:lang w:val="ru-RU"/>
              </w:rPr>
            </w:pPr>
            <w:r w:rsidRPr="00BF7651">
              <w:rPr>
                <w:color w:val="191919"/>
                <w:lang w:val="ru-RU"/>
              </w:rPr>
              <w:t>сотрудничестве необходимую</w:t>
            </w:r>
          </w:p>
          <w:p w:rsidR="00BF7651" w:rsidRPr="00BF7651" w:rsidRDefault="00BF7651" w:rsidP="00236712">
            <w:pPr>
              <w:spacing w:after="160" w:line="240" w:lineRule="exact"/>
              <w:rPr>
                <w:color w:val="191919"/>
                <w:lang w:val="ru-RU"/>
              </w:rPr>
            </w:pPr>
            <w:r w:rsidRPr="00BF7651">
              <w:rPr>
                <w:color w:val="191919"/>
                <w:lang w:val="ru-RU"/>
              </w:rPr>
              <w:t>взаимопомощь (работать в паре).</w:t>
            </w:r>
          </w:p>
          <w:p w:rsidR="00BF7651" w:rsidRPr="00BF7651" w:rsidRDefault="00BF7651" w:rsidP="00236712">
            <w:pPr>
              <w:spacing w:after="160" w:line="240" w:lineRule="exact"/>
              <w:rPr>
                <w:color w:val="191919"/>
                <w:lang w:val="ru-RU"/>
              </w:rPr>
            </w:pPr>
            <w:r w:rsidRPr="00BF7651">
              <w:rPr>
                <w:i/>
                <w:iCs/>
                <w:color w:val="191919"/>
                <w:lang w:val="ru-RU"/>
              </w:rPr>
              <w:t xml:space="preserve">Учитывать </w:t>
            </w:r>
            <w:r w:rsidRPr="00BF7651">
              <w:rPr>
                <w:color w:val="191919"/>
                <w:lang w:val="ru-RU"/>
              </w:rPr>
              <w:t>степень сложности</w:t>
            </w:r>
          </w:p>
          <w:p w:rsidR="00BF7651" w:rsidRPr="00BF7651" w:rsidRDefault="00BF7651" w:rsidP="00236712">
            <w:pPr>
              <w:spacing w:after="160" w:line="240" w:lineRule="exact"/>
              <w:rPr>
                <w:color w:val="191919"/>
                <w:lang w:val="ru-RU"/>
              </w:rPr>
            </w:pPr>
            <w:r w:rsidRPr="00BF7651">
              <w:rPr>
                <w:color w:val="191919"/>
                <w:lang w:val="ru-RU"/>
              </w:rPr>
              <w:t>задания и определять для себя</w:t>
            </w:r>
          </w:p>
          <w:p w:rsidR="00BF7651" w:rsidRPr="00BF7651" w:rsidRDefault="00BF7651" w:rsidP="00236712">
            <w:pPr>
              <w:spacing w:after="160" w:line="240" w:lineRule="exact"/>
              <w:rPr>
                <w:color w:val="191919"/>
                <w:lang w:val="ru-RU"/>
              </w:rPr>
            </w:pPr>
            <w:r w:rsidRPr="00BF7651">
              <w:rPr>
                <w:color w:val="191919"/>
                <w:lang w:val="ru-RU"/>
              </w:rPr>
              <w:t>возможность/невозможность его</w:t>
            </w:r>
          </w:p>
          <w:p w:rsidR="00BF7651" w:rsidRPr="00BF7651" w:rsidRDefault="00BF7651" w:rsidP="00236712">
            <w:pPr>
              <w:spacing w:after="160" w:line="240" w:lineRule="exact"/>
              <w:rPr>
                <w:color w:val="191919"/>
                <w:lang w:val="ru-RU"/>
              </w:rPr>
            </w:pPr>
            <w:r w:rsidRPr="00BF7651">
              <w:rPr>
                <w:color w:val="191919"/>
                <w:lang w:val="ru-RU"/>
              </w:rPr>
              <w:t>выполнения (использовать прием развернутого толкования слов).</w:t>
            </w:r>
          </w:p>
          <w:p w:rsidR="00BF7651" w:rsidRPr="00BF7651" w:rsidRDefault="00BF7651" w:rsidP="00236712">
            <w:pPr>
              <w:spacing w:after="160" w:line="240" w:lineRule="exact"/>
              <w:rPr>
                <w:color w:val="191919"/>
                <w:lang w:val="ru-RU"/>
              </w:rPr>
            </w:pPr>
            <w:r w:rsidRPr="00BF7651">
              <w:rPr>
                <w:i/>
                <w:iCs/>
                <w:color w:val="191919"/>
                <w:lang w:val="ru-RU"/>
              </w:rPr>
              <w:t xml:space="preserve">Контролировать </w:t>
            </w:r>
            <w:r w:rsidRPr="00BF7651">
              <w:rPr>
                <w:color w:val="191919"/>
                <w:lang w:val="ru-RU"/>
              </w:rPr>
              <w:t>правильность и</w:t>
            </w:r>
          </w:p>
          <w:p w:rsidR="00BF7651" w:rsidRPr="00BF7651" w:rsidRDefault="00BF7651" w:rsidP="00236712">
            <w:pPr>
              <w:spacing w:after="160" w:line="240" w:lineRule="exact"/>
              <w:rPr>
                <w:i/>
                <w:iCs/>
                <w:color w:val="191919"/>
                <w:lang w:val="ru-RU"/>
              </w:rPr>
            </w:pPr>
            <w:r w:rsidRPr="00BF7651">
              <w:rPr>
                <w:color w:val="191919"/>
                <w:lang w:val="ru-RU"/>
              </w:rPr>
              <w:t>аккуратность записи.</w:t>
            </w:r>
          </w:p>
        </w:tc>
      </w:tr>
      <w:tr w:rsidR="00BF7651" w:rsidTr="00BF7651">
        <w:tc>
          <w:tcPr>
            <w:tcW w:w="2802" w:type="dxa"/>
          </w:tcPr>
          <w:p w:rsidR="00BF7651" w:rsidRPr="00BF7651" w:rsidRDefault="00BF7651" w:rsidP="00236712">
            <w:pPr>
              <w:spacing w:after="160" w:line="240" w:lineRule="exact"/>
              <w:rPr>
                <w:lang w:val="ru-RU"/>
              </w:rPr>
            </w:pPr>
            <w:r w:rsidRPr="00BF7651">
              <w:rPr>
                <w:lang w:val="ru-RU"/>
              </w:rPr>
              <w:t>Практическое овладение</w:t>
            </w:r>
          </w:p>
          <w:p w:rsidR="00BF7651" w:rsidRPr="00BF7651" w:rsidRDefault="00BF7651" w:rsidP="00236712">
            <w:pPr>
              <w:spacing w:after="160" w:line="240" w:lineRule="exact"/>
              <w:rPr>
                <w:lang w:val="ru-RU"/>
              </w:rPr>
            </w:pPr>
            <w:r w:rsidRPr="00BF7651">
              <w:rPr>
                <w:lang w:val="ru-RU"/>
              </w:rPr>
              <w:t>диалогической формой речи.</w:t>
            </w:r>
          </w:p>
          <w:p w:rsidR="00BF7651" w:rsidRPr="00BF7651" w:rsidRDefault="00BF7651" w:rsidP="00236712">
            <w:pPr>
              <w:spacing w:after="160" w:line="240" w:lineRule="exact"/>
              <w:rPr>
                <w:lang w:val="ru-RU"/>
              </w:rPr>
            </w:pPr>
            <w:r w:rsidRPr="00BF7651">
              <w:rPr>
                <w:lang w:val="ru-RU"/>
              </w:rPr>
              <w:t>Слова, называющие действия.</w:t>
            </w:r>
          </w:p>
          <w:p w:rsidR="00BF7651" w:rsidRPr="00BF7651" w:rsidRDefault="00BF7651" w:rsidP="00236712">
            <w:pPr>
              <w:spacing w:after="160" w:line="240" w:lineRule="exact"/>
              <w:rPr>
                <w:lang w:val="ru-RU"/>
              </w:rPr>
            </w:pPr>
            <w:r w:rsidRPr="00BF7651">
              <w:rPr>
                <w:lang w:val="ru-RU"/>
              </w:rPr>
              <w:t>Усвоение приемов и</w:t>
            </w:r>
          </w:p>
          <w:p w:rsidR="00BF7651" w:rsidRPr="00BF7651" w:rsidRDefault="00BF7651" w:rsidP="00236712">
            <w:pPr>
              <w:spacing w:after="160" w:line="240" w:lineRule="exact"/>
              <w:rPr>
                <w:lang w:val="ru-RU"/>
              </w:rPr>
            </w:pPr>
            <w:r w:rsidRPr="00BF7651">
              <w:rPr>
                <w:lang w:val="ru-RU"/>
              </w:rPr>
              <w:t>последовательности</w:t>
            </w:r>
          </w:p>
          <w:p w:rsidR="00BF7651" w:rsidRPr="00BF7651" w:rsidRDefault="00BF7651" w:rsidP="00236712">
            <w:pPr>
              <w:spacing w:after="160" w:line="240" w:lineRule="exact"/>
              <w:rPr>
                <w:lang w:val="ru-RU"/>
              </w:rPr>
            </w:pPr>
            <w:r w:rsidRPr="00BF7651">
              <w:rPr>
                <w:lang w:val="ru-RU"/>
              </w:rPr>
              <w:t>правильного списывания текста. Письмо предложений с</w:t>
            </w:r>
          </w:p>
          <w:p w:rsidR="00BF7651" w:rsidRPr="0011368A" w:rsidRDefault="00BF7651" w:rsidP="00236712">
            <w:pPr>
              <w:spacing w:after="160" w:line="240" w:lineRule="exact"/>
            </w:pPr>
            <w:r w:rsidRPr="0011368A">
              <w:lastRenderedPageBreak/>
              <w:t>соблюдением гигиенических норм.</w:t>
            </w:r>
          </w:p>
        </w:tc>
        <w:tc>
          <w:tcPr>
            <w:tcW w:w="2302" w:type="dxa"/>
          </w:tcPr>
          <w:p w:rsidR="00BF7651" w:rsidRPr="00BF7651" w:rsidRDefault="00BF7651" w:rsidP="00236712">
            <w:pPr>
              <w:spacing w:after="160" w:line="240" w:lineRule="exact"/>
              <w:rPr>
                <w:color w:val="191919"/>
                <w:lang w:val="ru-RU"/>
              </w:rPr>
            </w:pPr>
            <w:r w:rsidRPr="00BF7651">
              <w:rPr>
                <w:color w:val="191919"/>
                <w:lang w:val="ru-RU"/>
              </w:rPr>
              <w:lastRenderedPageBreak/>
              <w:t>18. Речевая</w:t>
            </w:r>
          </w:p>
          <w:p w:rsidR="00BF7651" w:rsidRPr="00BF7651" w:rsidRDefault="00BF7651" w:rsidP="00236712">
            <w:pPr>
              <w:spacing w:after="160" w:line="240" w:lineRule="exact"/>
              <w:rPr>
                <w:color w:val="191919"/>
                <w:lang w:val="ru-RU"/>
              </w:rPr>
            </w:pPr>
            <w:r w:rsidRPr="00BF7651">
              <w:rPr>
                <w:color w:val="191919"/>
                <w:lang w:val="ru-RU"/>
              </w:rPr>
              <w:t>ситуация:</w:t>
            </w:r>
          </w:p>
          <w:p w:rsidR="00BF7651" w:rsidRPr="00BF7651" w:rsidRDefault="00BF7651" w:rsidP="00236712">
            <w:pPr>
              <w:spacing w:after="160" w:line="240" w:lineRule="exact"/>
              <w:rPr>
                <w:color w:val="191919"/>
                <w:lang w:val="ru-RU"/>
              </w:rPr>
            </w:pPr>
            <w:r w:rsidRPr="00BF7651">
              <w:rPr>
                <w:color w:val="191919"/>
                <w:lang w:val="ru-RU"/>
              </w:rPr>
              <w:t>обсуждение</w:t>
            </w:r>
          </w:p>
          <w:p w:rsidR="00BF7651" w:rsidRPr="00BF7651" w:rsidRDefault="00BF7651" w:rsidP="00236712">
            <w:pPr>
              <w:spacing w:after="160" w:line="240" w:lineRule="exact"/>
              <w:rPr>
                <w:color w:val="191919"/>
                <w:lang w:val="ru-RU"/>
              </w:rPr>
            </w:pPr>
            <w:r w:rsidRPr="00BF7651">
              <w:rPr>
                <w:color w:val="191919"/>
                <w:lang w:val="ru-RU"/>
              </w:rPr>
              <w:t>профессий</w:t>
            </w:r>
          </w:p>
          <w:p w:rsidR="00BF7651" w:rsidRPr="00BF7651" w:rsidRDefault="00BF7651" w:rsidP="00236712">
            <w:pPr>
              <w:spacing w:after="160" w:line="240" w:lineRule="exact"/>
              <w:rPr>
                <w:color w:val="191919"/>
                <w:lang w:val="ru-RU"/>
              </w:rPr>
            </w:pPr>
            <w:r w:rsidRPr="00BF7651">
              <w:rPr>
                <w:color w:val="191919"/>
                <w:lang w:val="ru-RU"/>
              </w:rPr>
              <w:t>родителей.</w:t>
            </w:r>
          </w:p>
          <w:p w:rsidR="00BF7651" w:rsidRPr="00BF7651" w:rsidRDefault="00BF7651" w:rsidP="00236712">
            <w:pPr>
              <w:spacing w:after="160" w:line="240" w:lineRule="exact"/>
              <w:rPr>
                <w:color w:val="191919"/>
                <w:lang w:val="ru-RU"/>
              </w:rPr>
            </w:pPr>
            <w:r w:rsidRPr="00BF7651">
              <w:rPr>
                <w:color w:val="191919"/>
                <w:lang w:val="ru-RU"/>
              </w:rPr>
              <w:t>Слова,</w:t>
            </w:r>
          </w:p>
          <w:p w:rsidR="00BF7651" w:rsidRPr="00BF7651" w:rsidRDefault="00BF7651" w:rsidP="00236712">
            <w:pPr>
              <w:spacing w:after="160" w:line="240" w:lineRule="exact"/>
              <w:rPr>
                <w:color w:val="191919"/>
                <w:lang w:val="ru-RU"/>
              </w:rPr>
            </w:pPr>
            <w:r w:rsidRPr="00BF7651">
              <w:rPr>
                <w:color w:val="191919"/>
                <w:lang w:val="ru-RU"/>
              </w:rPr>
              <w:t>отвечающие на</w:t>
            </w:r>
          </w:p>
          <w:p w:rsidR="00BF7651" w:rsidRPr="00BF7651" w:rsidRDefault="00BF7651" w:rsidP="00236712">
            <w:pPr>
              <w:spacing w:after="160" w:line="240" w:lineRule="exact"/>
              <w:rPr>
                <w:color w:val="191919"/>
                <w:lang w:val="ru-RU"/>
              </w:rPr>
            </w:pPr>
            <w:r w:rsidRPr="00BF7651">
              <w:rPr>
                <w:color w:val="191919"/>
                <w:lang w:val="ru-RU"/>
              </w:rPr>
              <w:t>вопросы «что</w:t>
            </w:r>
          </w:p>
          <w:p w:rsidR="00BF7651" w:rsidRPr="00BF7651" w:rsidRDefault="00BF7651" w:rsidP="00236712">
            <w:pPr>
              <w:spacing w:after="160" w:line="240" w:lineRule="exact"/>
              <w:rPr>
                <w:color w:val="191919"/>
                <w:lang w:val="ru-RU"/>
              </w:rPr>
            </w:pPr>
            <w:r w:rsidRPr="00BF7651">
              <w:rPr>
                <w:color w:val="191919"/>
                <w:lang w:val="ru-RU"/>
              </w:rPr>
              <w:lastRenderedPageBreak/>
              <w:t>делать?», «что</w:t>
            </w:r>
          </w:p>
          <w:p w:rsidR="00BF7651" w:rsidRPr="0011368A" w:rsidRDefault="00BF7651" w:rsidP="00236712">
            <w:pPr>
              <w:spacing w:after="160" w:line="240" w:lineRule="exact"/>
              <w:rPr>
                <w:color w:val="191919"/>
              </w:rPr>
            </w:pPr>
            <w:r w:rsidRPr="0011368A">
              <w:rPr>
                <w:color w:val="191919"/>
              </w:rPr>
              <w:t>сделать?».</w:t>
            </w:r>
          </w:p>
        </w:tc>
        <w:tc>
          <w:tcPr>
            <w:tcW w:w="6662" w:type="dxa"/>
          </w:tcPr>
          <w:p w:rsidR="00BF7651" w:rsidRPr="00BF7651" w:rsidRDefault="00BF7651" w:rsidP="00236712">
            <w:pPr>
              <w:spacing w:after="160" w:line="240" w:lineRule="exact"/>
              <w:rPr>
                <w:color w:val="191919"/>
                <w:lang w:val="ru-RU"/>
              </w:rPr>
            </w:pPr>
            <w:r w:rsidRPr="00BF7651">
              <w:rPr>
                <w:i/>
                <w:iCs/>
                <w:color w:val="191919"/>
                <w:lang w:val="ru-RU"/>
              </w:rPr>
              <w:lastRenderedPageBreak/>
              <w:t xml:space="preserve">Обсуждать </w:t>
            </w:r>
            <w:r w:rsidRPr="00BF7651">
              <w:rPr>
                <w:color w:val="191919"/>
                <w:lang w:val="ru-RU"/>
              </w:rPr>
              <w:t>текст, составлять</w:t>
            </w:r>
          </w:p>
          <w:p w:rsidR="00BF7651" w:rsidRPr="00BF7651" w:rsidRDefault="00BF7651" w:rsidP="00236712">
            <w:pPr>
              <w:spacing w:after="160" w:line="240" w:lineRule="exact"/>
              <w:rPr>
                <w:color w:val="191919"/>
                <w:lang w:val="ru-RU"/>
              </w:rPr>
            </w:pPr>
            <w:r w:rsidRPr="00BF7651">
              <w:rPr>
                <w:color w:val="191919"/>
                <w:lang w:val="ru-RU"/>
              </w:rPr>
              <w:t>небольшое монологическое</w:t>
            </w:r>
          </w:p>
          <w:p w:rsidR="00BF7651" w:rsidRPr="00BF7651" w:rsidRDefault="00BF7651" w:rsidP="00236712">
            <w:pPr>
              <w:spacing w:after="160" w:line="240" w:lineRule="exact"/>
              <w:rPr>
                <w:color w:val="191919"/>
                <w:lang w:val="ru-RU"/>
              </w:rPr>
            </w:pPr>
            <w:r w:rsidRPr="00BF7651">
              <w:rPr>
                <w:color w:val="191919"/>
                <w:lang w:val="ru-RU"/>
              </w:rPr>
              <w:t xml:space="preserve">высказывание о профессиях родителей (близких). </w:t>
            </w:r>
            <w:r w:rsidRPr="00BF7651">
              <w:rPr>
                <w:i/>
                <w:iCs/>
                <w:color w:val="191919"/>
                <w:lang w:val="ru-RU"/>
              </w:rPr>
              <w:t xml:space="preserve">Осуществлять </w:t>
            </w:r>
            <w:r w:rsidRPr="00BF7651">
              <w:rPr>
                <w:color w:val="191919"/>
                <w:lang w:val="ru-RU"/>
              </w:rPr>
              <w:t>взаимный контроль и оказывать в</w:t>
            </w:r>
          </w:p>
          <w:p w:rsidR="00BF7651" w:rsidRPr="00BF7651" w:rsidRDefault="00BF7651" w:rsidP="00236712">
            <w:pPr>
              <w:spacing w:after="160" w:line="240" w:lineRule="exact"/>
              <w:rPr>
                <w:color w:val="191919"/>
                <w:lang w:val="ru-RU"/>
              </w:rPr>
            </w:pPr>
            <w:r w:rsidRPr="00BF7651">
              <w:rPr>
                <w:color w:val="191919"/>
                <w:lang w:val="ru-RU"/>
              </w:rPr>
              <w:t>сотрудничестве необходимую</w:t>
            </w:r>
          </w:p>
          <w:p w:rsidR="00BF7651" w:rsidRPr="00BF7651" w:rsidRDefault="00BF7651" w:rsidP="00236712">
            <w:pPr>
              <w:spacing w:after="160" w:line="240" w:lineRule="exact"/>
              <w:rPr>
                <w:color w:val="191919"/>
                <w:lang w:val="ru-RU"/>
              </w:rPr>
            </w:pPr>
            <w:r w:rsidRPr="00BF7651">
              <w:rPr>
                <w:color w:val="191919"/>
                <w:lang w:val="ru-RU"/>
              </w:rPr>
              <w:t>взаимопомощь (работать в паре).</w:t>
            </w:r>
          </w:p>
          <w:p w:rsidR="00BF7651" w:rsidRPr="00BF7651" w:rsidRDefault="00BF7651" w:rsidP="00236712">
            <w:pPr>
              <w:spacing w:after="160" w:line="240" w:lineRule="exact"/>
              <w:rPr>
                <w:color w:val="191919"/>
                <w:lang w:val="ru-RU"/>
              </w:rPr>
            </w:pPr>
            <w:r w:rsidRPr="00BF7651">
              <w:rPr>
                <w:i/>
                <w:iCs/>
                <w:color w:val="191919"/>
                <w:lang w:val="ru-RU"/>
              </w:rPr>
              <w:t xml:space="preserve">Анализировать </w:t>
            </w:r>
            <w:r w:rsidRPr="00BF7651">
              <w:rPr>
                <w:color w:val="191919"/>
                <w:lang w:val="ru-RU"/>
              </w:rPr>
              <w:t xml:space="preserve">приведенные вопросы в соответствии с ситуацией общения (вопрос о профессии), устанавливать, какие вопросы точно соответствуют ситуации (точность речи). </w:t>
            </w:r>
            <w:r w:rsidRPr="00BF7651">
              <w:rPr>
                <w:i/>
                <w:iCs/>
                <w:color w:val="191919"/>
                <w:lang w:val="ru-RU"/>
              </w:rPr>
              <w:t>Наблюдать</w:t>
            </w:r>
          </w:p>
          <w:p w:rsidR="00BF7651" w:rsidRPr="00BF7651" w:rsidRDefault="00BF7651" w:rsidP="00236712">
            <w:pPr>
              <w:spacing w:after="160" w:line="240" w:lineRule="exact"/>
              <w:rPr>
                <w:color w:val="191919"/>
                <w:lang w:val="ru-RU"/>
              </w:rPr>
            </w:pPr>
            <w:r w:rsidRPr="00BF7651">
              <w:rPr>
                <w:color w:val="191919"/>
                <w:lang w:val="ru-RU"/>
              </w:rPr>
              <w:lastRenderedPageBreak/>
              <w:t>за словами, отвечающими на вопросы «что делать?», «что сделать?».</w:t>
            </w:r>
          </w:p>
          <w:p w:rsidR="00BF7651" w:rsidRPr="00BF7651" w:rsidRDefault="00BF7651" w:rsidP="00236712">
            <w:pPr>
              <w:spacing w:after="160" w:line="240" w:lineRule="exact"/>
              <w:rPr>
                <w:color w:val="191919"/>
                <w:lang w:val="ru-RU"/>
              </w:rPr>
            </w:pPr>
            <w:r w:rsidRPr="00BF7651">
              <w:rPr>
                <w:i/>
                <w:iCs/>
                <w:color w:val="191919"/>
                <w:lang w:val="ru-RU"/>
              </w:rPr>
              <w:t xml:space="preserve">Задавать вопросы </w:t>
            </w:r>
            <w:r w:rsidRPr="00BF7651">
              <w:rPr>
                <w:color w:val="191919"/>
                <w:lang w:val="ru-RU"/>
              </w:rPr>
              <w:t xml:space="preserve">«что делать?», «что сделать?» к приведенным словам. Пошагово </w:t>
            </w:r>
            <w:r w:rsidRPr="00BF7651">
              <w:rPr>
                <w:i/>
                <w:iCs/>
                <w:color w:val="191919"/>
                <w:lang w:val="ru-RU"/>
              </w:rPr>
              <w:t>контролировать</w:t>
            </w:r>
          </w:p>
          <w:p w:rsidR="00BF7651" w:rsidRPr="00BF7651" w:rsidRDefault="00BF7651" w:rsidP="00236712">
            <w:pPr>
              <w:spacing w:after="160" w:line="240" w:lineRule="exact"/>
              <w:rPr>
                <w:color w:val="191919"/>
                <w:lang w:val="ru-RU"/>
              </w:rPr>
            </w:pPr>
            <w:r w:rsidRPr="00BF7651">
              <w:rPr>
                <w:color w:val="191919"/>
                <w:lang w:val="ru-RU"/>
              </w:rPr>
              <w:t>правильность и полноту выполнения</w:t>
            </w:r>
          </w:p>
          <w:p w:rsidR="00BF7651" w:rsidRPr="00BF7651" w:rsidRDefault="00BF7651" w:rsidP="00236712">
            <w:pPr>
              <w:spacing w:after="160" w:line="240" w:lineRule="exact"/>
              <w:rPr>
                <w:color w:val="191919"/>
                <w:lang w:val="ru-RU"/>
              </w:rPr>
            </w:pPr>
            <w:r w:rsidRPr="00BF7651">
              <w:rPr>
                <w:color w:val="191919"/>
                <w:lang w:val="ru-RU"/>
              </w:rPr>
              <w:t>алгоритма порядка действий при</w:t>
            </w:r>
          </w:p>
          <w:p w:rsidR="00BF7651" w:rsidRPr="00BF7651" w:rsidRDefault="00BF7651" w:rsidP="00236712">
            <w:pPr>
              <w:spacing w:after="160" w:line="240" w:lineRule="exact"/>
              <w:rPr>
                <w:color w:val="191919"/>
                <w:lang w:val="ru-RU"/>
              </w:rPr>
            </w:pPr>
            <w:r w:rsidRPr="00BF7651">
              <w:rPr>
                <w:color w:val="191919"/>
                <w:lang w:val="ru-RU"/>
              </w:rPr>
              <w:t>списывании, правильность и</w:t>
            </w:r>
          </w:p>
          <w:p w:rsidR="00BF7651" w:rsidRPr="0011368A" w:rsidRDefault="00BF7651" w:rsidP="00236712">
            <w:pPr>
              <w:spacing w:after="160" w:line="240" w:lineRule="exact"/>
              <w:rPr>
                <w:i/>
                <w:iCs/>
                <w:color w:val="191919"/>
              </w:rPr>
            </w:pPr>
            <w:r w:rsidRPr="0011368A">
              <w:rPr>
                <w:color w:val="191919"/>
              </w:rPr>
              <w:t>аккуратность записи.</w:t>
            </w:r>
          </w:p>
        </w:tc>
      </w:tr>
      <w:tr w:rsidR="00BF7651" w:rsidTr="00BF7651">
        <w:tc>
          <w:tcPr>
            <w:tcW w:w="2802" w:type="dxa"/>
          </w:tcPr>
          <w:p w:rsidR="00BF7651" w:rsidRPr="00BF7651" w:rsidRDefault="00BF7651" w:rsidP="00236712">
            <w:pPr>
              <w:spacing w:after="160" w:line="240" w:lineRule="exact"/>
              <w:rPr>
                <w:lang w:val="ru-RU"/>
              </w:rPr>
            </w:pPr>
            <w:r w:rsidRPr="00BF7651">
              <w:rPr>
                <w:lang w:val="ru-RU"/>
              </w:rPr>
              <w:lastRenderedPageBreak/>
              <w:t>Практическое овладение</w:t>
            </w:r>
          </w:p>
          <w:p w:rsidR="00BF7651" w:rsidRPr="00BF7651" w:rsidRDefault="00BF7651" w:rsidP="00236712">
            <w:pPr>
              <w:spacing w:after="160" w:line="240" w:lineRule="exact"/>
              <w:rPr>
                <w:lang w:val="ru-RU"/>
              </w:rPr>
            </w:pPr>
            <w:r w:rsidRPr="00BF7651">
              <w:rPr>
                <w:lang w:val="ru-RU"/>
              </w:rPr>
              <w:t>диалогической формой речи.</w:t>
            </w:r>
          </w:p>
          <w:p w:rsidR="00BF7651" w:rsidRPr="00BF7651" w:rsidRDefault="00BF7651" w:rsidP="00236712">
            <w:pPr>
              <w:spacing w:after="160" w:line="240" w:lineRule="exact"/>
              <w:rPr>
                <w:lang w:val="ru-RU"/>
              </w:rPr>
            </w:pPr>
            <w:r w:rsidRPr="00BF7651">
              <w:rPr>
                <w:lang w:val="ru-RU"/>
              </w:rPr>
              <w:t>Слова, называющие предметы,</w:t>
            </w:r>
          </w:p>
          <w:p w:rsidR="00BF7651" w:rsidRPr="00BF7651" w:rsidRDefault="00BF7651" w:rsidP="00236712">
            <w:pPr>
              <w:spacing w:after="160" w:line="240" w:lineRule="exact"/>
              <w:rPr>
                <w:lang w:val="ru-RU"/>
              </w:rPr>
            </w:pPr>
            <w:r w:rsidRPr="00BF7651">
              <w:rPr>
                <w:lang w:val="ru-RU"/>
              </w:rPr>
              <w:t>действ ия и признаки.</w:t>
            </w:r>
          </w:p>
          <w:p w:rsidR="00BF7651" w:rsidRPr="00BF7651" w:rsidRDefault="00BF7651" w:rsidP="00236712">
            <w:pPr>
              <w:spacing w:after="160" w:line="240" w:lineRule="exact"/>
              <w:rPr>
                <w:lang w:val="ru-RU"/>
              </w:rPr>
            </w:pPr>
            <w:r w:rsidRPr="00BF7651">
              <w:rPr>
                <w:lang w:val="ru-RU"/>
              </w:rPr>
              <w:t>Словообразовательные связи между словами. Усвоение приемов и последовательности</w:t>
            </w:r>
          </w:p>
          <w:p w:rsidR="00BF7651" w:rsidRPr="0011368A" w:rsidRDefault="00BF7651" w:rsidP="00236712">
            <w:pPr>
              <w:spacing w:after="160" w:line="240" w:lineRule="exact"/>
            </w:pPr>
            <w:r w:rsidRPr="0011368A">
              <w:t>правильного списывания текста.</w:t>
            </w:r>
          </w:p>
        </w:tc>
        <w:tc>
          <w:tcPr>
            <w:tcW w:w="2302" w:type="dxa"/>
          </w:tcPr>
          <w:p w:rsidR="00BF7651" w:rsidRPr="00BF7651" w:rsidRDefault="00BF7651" w:rsidP="00236712">
            <w:pPr>
              <w:spacing w:after="160" w:line="240" w:lineRule="exact"/>
              <w:rPr>
                <w:color w:val="191919"/>
                <w:lang w:val="ru-RU"/>
              </w:rPr>
            </w:pPr>
            <w:r w:rsidRPr="00BF7651">
              <w:rPr>
                <w:color w:val="191919"/>
                <w:lang w:val="ru-RU"/>
              </w:rPr>
              <w:t>19. Речевая</w:t>
            </w:r>
          </w:p>
          <w:p w:rsidR="00BF7651" w:rsidRPr="00BF7651" w:rsidRDefault="00BF7651" w:rsidP="00236712">
            <w:pPr>
              <w:spacing w:after="160" w:line="240" w:lineRule="exact"/>
              <w:rPr>
                <w:color w:val="191919"/>
                <w:lang w:val="ru-RU"/>
              </w:rPr>
            </w:pPr>
            <w:r w:rsidRPr="00BF7651">
              <w:rPr>
                <w:color w:val="191919"/>
                <w:lang w:val="ru-RU"/>
              </w:rPr>
              <w:t>ситуация:</w:t>
            </w:r>
          </w:p>
          <w:p w:rsidR="00BF7651" w:rsidRPr="00BF7651" w:rsidRDefault="00BF7651" w:rsidP="00236712">
            <w:pPr>
              <w:spacing w:after="160" w:line="240" w:lineRule="exact"/>
              <w:rPr>
                <w:color w:val="191919"/>
                <w:lang w:val="ru-RU"/>
              </w:rPr>
            </w:pPr>
            <w:r w:rsidRPr="00BF7651">
              <w:rPr>
                <w:color w:val="191919"/>
                <w:lang w:val="ru-RU"/>
              </w:rPr>
              <w:t>обсуждение</w:t>
            </w:r>
          </w:p>
          <w:p w:rsidR="00BF7651" w:rsidRPr="00BF7651" w:rsidRDefault="00BF7651" w:rsidP="00236712">
            <w:pPr>
              <w:spacing w:after="160" w:line="240" w:lineRule="exact"/>
              <w:rPr>
                <w:color w:val="191919"/>
                <w:lang w:val="ru-RU"/>
              </w:rPr>
            </w:pPr>
            <w:r w:rsidRPr="00BF7651">
              <w:rPr>
                <w:color w:val="191919"/>
                <w:lang w:val="ru-RU"/>
              </w:rPr>
              <w:t>выбора будущей</w:t>
            </w:r>
          </w:p>
          <w:p w:rsidR="00BF7651" w:rsidRPr="00BF7651" w:rsidRDefault="00BF7651" w:rsidP="00236712">
            <w:pPr>
              <w:spacing w:after="160" w:line="240" w:lineRule="exact"/>
              <w:rPr>
                <w:color w:val="191919"/>
                <w:lang w:val="ru-RU"/>
              </w:rPr>
            </w:pPr>
            <w:r w:rsidRPr="00BF7651">
              <w:rPr>
                <w:color w:val="191919"/>
                <w:lang w:val="ru-RU"/>
              </w:rPr>
              <w:t>профессии. Слова,</w:t>
            </w:r>
          </w:p>
          <w:p w:rsidR="00BF7651" w:rsidRPr="00BF7651" w:rsidRDefault="00BF7651" w:rsidP="00236712">
            <w:pPr>
              <w:spacing w:after="160" w:line="240" w:lineRule="exact"/>
              <w:rPr>
                <w:color w:val="191919"/>
                <w:lang w:val="ru-RU"/>
              </w:rPr>
            </w:pPr>
            <w:r w:rsidRPr="00BF7651">
              <w:rPr>
                <w:color w:val="191919"/>
                <w:lang w:val="ru-RU"/>
              </w:rPr>
              <w:t>отвечающие на</w:t>
            </w:r>
          </w:p>
          <w:p w:rsidR="00BF7651" w:rsidRPr="00BF7651" w:rsidRDefault="00BF7651" w:rsidP="00236712">
            <w:pPr>
              <w:spacing w:after="160" w:line="240" w:lineRule="exact"/>
              <w:rPr>
                <w:color w:val="191919"/>
                <w:lang w:val="ru-RU"/>
              </w:rPr>
            </w:pPr>
            <w:r w:rsidRPr="00BF7651">
              <w:rPr>
                <w:color w:val="191919"/>
                <w:lang w:val="ru-RU"/>
              </w:rPr>
              <w:t>вопросы «что</w:t>
            </w:r>
          </w:p>
          <w:p w:rsidR="00BF7651" w:rsidRPr="00BF7651" w:rsidRDefault="00BF7651" w:rsidP="00236712">
            <w:pPr>
              <w:spacing w:after="160" w:line="240" w:lineRule="exact"/>
              <w:rPr>
                <w:color w:val="191919"/>
                <w:lang w:val="ru-RU"/>
              </w:rPr>
            </w:pPr>
            <w:r w:rsidRPr="00BF7651">
              <w:rPr>
                <w:color w:val="191919"/>
                <w:lang w:val="ru-RU"/>
              </w:rPr>
              <w:t>делать?», «что</w:t>
            </w:r>
          </w:p>
          <w:p w:rsidR="00BF7651" w:rsidRPr="0011368A" w:rsidRDefault="00BF7651" w:rsidP="00236712">
            <w:pPr>
              <w:spacing w:after="160" w:line="240" w:lineRule="exact"/>
              <w:rPr>
                <w:color w:val="191919"/>
              </w:rPr>
            </w:pPr>
            <w:r w:rsidRPr="0011368A">
              <w:rPr>
                <w:color w:val="191919"/>
              </w:rPr>
              <w:t>сделать?».</w:t>
            </w:r>
          </w:p>
        </w:tc>
        <w:tc>
          <w:tcPr>
            <w:tcW w:w="6662" w:type="dxa"/>
          </w:tcPr>
          <w:p w:rsidR="00BF7651" w:rsidRPr="00BF7651" w:rsidRDefault="00BF7651" w:rsidP="00236712">
            <w:pPr>
              <w:spacing w:after="160" w:line="240" w:lineRule="exact"/>
              <w:rPr>
                <w:color w:val="191919"/>
                <w:lang w:val="ru-RU"/>
              </w:rPr>
            </w:pPr>
            <w:r w:rsidRPr="00BF7651">
              <w:rPr>
                <w:i/>
                <w:iCs/>
                <w:color w:val="191919"/>
                <w:lang w:val="ru-RU"/>
              </w:rPr>
              <w:t xml:space="preserve">Обсуждать </w:t>
            </w:r>
            <w:r w:rsidRPr="00BF7651">
              <w:rPr>
                <w:color w:val="191919"/>
                <w:lang w:val="ru-RU"/>
              </w:rPr>
              <w:t xml:space="preserve">текст, </w:t>
            </w:r>
            <w:r w:rsidRPr="00BF7651">
              <w:rPr>
                <w:i/>
                <w:iCs/>
                <w:color w:val="191919"/>
                <w:lang w:val="ru-RU"/>
              </w:rPr>
              <w:t xml:space="preserve">составлять </w:t>
            </w:r>
            <w:r w:rsidRPr="00BF7651">
              <w:rPr>
                <w:color w:val="191919"/>
                <w:lang w:val="ru-RU"/>
              </w:rPr>
              <w:t>на</w:t>
            </w:r>
          </w:p>
          <w:p w:rsidR="00BF7651" w:rsidRPr="00BF7651" w:rsidRDefault="00BF7651" w:rsidP="00236712">
            <w:pPr>
              <w:spacing w:after="160" w:line="240" w:lineRule="exact"/>
              <w:rPr>
                <w:color w:val="191919"/>
                <w:lang w:val="ru-RU"/>
              </w:rPr>
            </w:pPr>
            <w:r w:rsidRPr="00BF7651">
              <w:rPr>
                <w:color w:val="191919"/>
                <w:lang w:val="ru-RU"/>
              </w:rPr>
              <w:t>основе обсуждения небольшое</w:t>
            </w:r>
          </w:p>
          <w:p w:rsidR="00BF7651" w:rsidRPr="00BF7651" w:rsidRDefault="00BF7651" w:rsidP="00236712">
            <w:pPr>
              <w:spacing w:after="160" w:line="240" w:lineRule="exact"/>
              <w:rPr>
                <w:color w:val="191919"/>
                <w:lang w:val="ru-RU"/>
              </w:rPr>
            </w:pPr>
            <w:r w:rsidRPr="00BF7651">
              <w:rPr>
                <w:color w:val="191919"/>
                <w:lang w:val="ru-RU"/>
              </w:rPr>
              <w:t>монологическое высказывание о</w:t>
            </w:r>
          </w:p>
          <w:p w:rsidR="00BF7651" w:rsidRPr="00BF7651" w:rsidRDefault="00BF7651" w:rsidP="00236712">
            <w:pPr>
              <w:spacing w:after="160" w:line="240" w:lineRule="exact"/>
              <w:rPr>
                <w:color w:val="191919"/>
                <w:lang w:val="ru-RU"/>
              </w:rPr>
            </w:pPr>
            <w:r w:rsidRPr="00BF7651">
              <w:rPr>
                <w:color w:val="191919"/>
                <w:lang w:val="ru-RU"/>
              </w:rPr>
              <w:t>выборе будущей профессии.</w:t>
            </w:r>
          </w:p>
          <w:p w:rsidR="00BF7651" w:rsidRPr="00BF7651" w:rsidRDefault="00BF7651" w:rsidP="00236712">
            <w:pPr>
              <w:spacing w:after="160" w:line="240" w:lineRule="exact"/>
              <w:rPr>
                <w:color w:val="191919"/>
                <w:lang w:val="ru-RU"/>
              </w:rPr>
            </w:pPr>
            <w:r w:rsidRPr="00BF7651">
              <w:rPr>
                <w:i/>
                <w:iCs/>
                <w:color w:val="191919"/>
                <w:lang w:val="ru-RU"/>
              </w:rPr>
              <w:t xml:space="preserve">Анализировать </w:t>
            </w:r>
            <w:r w:rsidRPr="00BF7651">
              <w:rPr>
                <w:color w:val="191919"/>
                <w:lang w:val="ru-RU"/>
              </w:rPr>
              <w:t>значение слов,</w:t>
            </w:r>
          </w:p>
          <w:p w:rsidR="00BF7651" w:rsidRPr="00BF7651" w:rsidRDefault="00BF7651" w:rsidP="00236712">
            <w:pPr>
              <w:spacing w:after="160" w:line="240" w:lineRule="exact"/>
              <w:rPr>
                <w:color w:val="191919"/>
                <w:lang w:val="ru-RU"/>
              </w:rPr>
            </w:pPr>
            <w:r w:rsidRPr="00BF7651">
              <w:rPr>
                <w:color w:val="191919"/>
                <w:lang w:val="ru-RU"/>
              </w:rPr>
              <w:t>используя прием развернутого</w:t>
            </w:r>
          </w:p>
          <w:p w:rsidR="00BF7651" w:rsidRPr="00BF7651" w:rsidRDefault="00BF7651" w:rsidP="00236712">
            <w:pPr>
              <w:spacing w:after="160" w:line="240" w:lineRule="exact"/>
              <w:rPr>
                <w:color w:val="191919"/>
                <w:lang w:val="ru-RU"/>
              </w:rPr>
            </w:pPr>
            <w:r w:rsidRPr="00BF7651">
              <w:rPr>
                <w:color w:val="191919"/>
                <w:lang w:val="ru-RU"/>
              </w:rPr>
              <w:t xml:space="preserve">толкования. </w:t>
            </w:r>
            <w:r w:rsidRPr="00BF7651">
              <w:rPr>
                <w:i/>
                <w:iCs/>
                <w:color w:val="191919"/>
                <w:lang w:val="ru-RU"/>
              </w:rPr>
              <w:t xml:space="preserve">Наблюдать </w:t>
            </w:r>
            <w:r w:rsidRPr="00BF7651">
              <w:rPr>
                <w:color w:val="191919"/>
                <w:lang w:val="ru-RU"/>
              </w:rPr>
              <w:t>слова,</w:t>
            </w:r>
          </w:p>
          <w:p w:rsidR="00BF7651" w:rsidRPr="00BF7651" w:rsidRDefault="00BF7651" w:rsidP="00236712">
            <w:pPr>
              <w:spacing w:after="160" w:line="240" w:lineRule="exact"/>
              <w:rPr>
                <w:color w:val="191919"/>
                <w:lang w:val="ru-RU"/>
              </w:rPr>
            </w:pPr>
            <w:r w:rsidRPr="00BF7651">
              <w:rPr>
                <w:color w:val="191919"/>
                <w:lang w:val="ru-RU"/>
              </w:rPr>
              <w:t xml:space="preserve">сходные по звучанию, </w:t>
            </w:r>
            <w:r w:rsidRPr="00BF7651">
              <w:rPr>
                <w:i/>
                <w:iCs/>
                <w:color w:val="191919"/>
                <w:lang w:val="ru-RU"/>
              </w:rPr>
              <w:t>устанавливать</w:t>
            </w:r>
            <w:r w:rsidRPr="00BF7651">
              <w:rPr>
                <w:color w:val="191919"/>
                <w:lang w:val="ru-RU"/>
              </w:rPr>
              <w:t>,</w:t>
            </w:r>
          </w:p>
          <w:p w:rsidR="00BF7651" w:rsidRPr="00BF7651" w:rsidRDefault="00BF7651" w:rsidP="00236712">
            <w:pPr>
              <w:spacing w:after="160" w:line="240" w:lineRule="exact"/>
              <w:rPr>
                <w:color w:val="191919"/>
                <w:lang w:val="ru-RU"/>
              </w:rPr>
            </w:pPr>
            <w:r w:rsidRPr="00BF7651">
              <w:rPr>
                <w:color w:val="191919"/>
                <w:lang w:val="ru-RU"/>
              </w:rPr>
              <w:t>с какой целью они используются в</w:t>
            </w:r>
          </w:p>
          <w:p w:rsidR="00BF7651" w:rsidRPr="00BF7651" w:rsidRDefault="00BF7651" w:rsidP="00236712">
            <w:pPr>
              <w:spacing w:after="160" w:line="240" w:lineRule="exact"/>
              <w:rPr>
                <w:color w:val="191919"/>
                <w:lang w:val="ru-RU"/>
              </w:rPr>
            </w:pPr>
            <w:r w:rsidRPr="00BF7651">
              <w:rPr>
                <w:color w:val="191919"/>
                <w:lang w:val="ru-RU"/>
              </w:rPr>
              <w:t>текстах (юмористическое</w:t>
            </w:r>
          </w:p>
          <w:p w:rsidR="00BF7651" w:rsidRPr="00BF7651" w:rsidRDefault="00BF7651" w:rsidP="00236712">
            <w:pPr>
              <w:spacing w:after="160" w:line="240" w:lineRule="exact"/>
              <w:rPr>
                <w:color w:val="191919"/>
                <w:lang w:val="ru-RU"/>
              </w:rPr>
            </w:pPr>
            <w:r w:rsidRPr="00BF7651">
              <w:rPr>
                <w:color w:val="191919"/>
                <w:lang w:val="ru-RU"/>
              </w:rPr>
              <w:t>стихотворение, языковая игра).</w:t>
            </w:r>
          </w:p>
          <w:p w:rsidR="00BF7651" w:rsidRPr="00BF7651" w:rsidRDefault="00BF7651" w:rsidP="00236712">
            <w:pPr>
              <w:spacing w:after="160" w:line="240" w:lineRule="exact"/>
              <w:rPr>
                <w:color w:val="191919"/>
                <w:lang w:val="ru-RU"/>
              </w:rPr>
            </w:pPr>
            <w:r w:rsidRPr="00BF7651">
              <w:rPr>
                <w:i/>
                <w:iCs/>
                <w:color w:val="191919"/>
                <w:lang w:val="ru-RU"/>
              </w:rPr>
              <w:t xml:space="preserve">Учитывать </w:t>
            </w:r>
            <w:r w:rsidRPr="00BF7651">
              <w:rPr>
                <w:color w:val="191919"/>
                <w:lang w:val="ru-RU"/>
              </w:rPr>
              <w:t>степень сложности</w:t>
            </w:r>
          </w:p>
          <w:p w:rsidR="00BF7651" w:rsidRPr="00BF7651" w:rsidRDefault="00BF7651" w:rsidP="00236712">
            <w:pPr>
              <w:spacing w:after="160" w:line="240" w:lineRule="exact"/>
              <w:rPr>
                <w:color w:val="191919"/>
                <w:lang w:val="ru-RU"/>
              </w:rPr>
            </w:pPr>
            <w:r w:rsidRPr="00BF7651">
              <w:rPr>
                <w:color w:val="191919"/>
                <w:lang w:val="ru-RU"/>
              </w:rPr>
              <w:t xml:space="preserve">задания и </w:t>
            </w:r>
            <w:r w:rsidRPr="00BF7651">
              <w:rPr>
                <w:i/>
                <w:iCs/>
                <w:color w:val="191919"/>
                <w:lang w:val="ru-RU"/>
              </w:rPr>
              <w:t xml:space="preserve">определять </w:t>
            </w:r>
            <w:r w:rsidRPr="00BF7651">
              <w:rPr>
                <w:color w:val="191919"/>
                <w:lang w:val="ru-RU"/>
              </w:rPr>
              <w:t>для себя</w:t>
            </w:r>
          </w:p>
          <w:p w:rsidR="00BF7651" w:rsidRPr="00BF7651" w:rsidRDefault="00BF7651" w:rsidP="00236712">
            <w:pPr>
              <w:spacing w:after="160" w:line="240" w:lineRule="exact"/>
              <w:rPr>
                <w:color w:val="191919"/>
                <w:lang w:val="ru-RU"/>
              </w:rPr>
            </w:pPr>
            <w:r w:rsidRPr="00BF7651">
              <w:rPr>
                <w:color w:val="191919"/>
                <w:lang w:val="ru-RU"/>
              </w:rPr>
              <w:t>возможность/невозможность его</w:t>
            </w:r>
          </w:p>
          <w:p w:rsidR="00BF7651" w:rsidRPr="00BF7651" w:rsidRDefault="00BF7651" w:rsidP="00236712">
            <w:pPr>
              <w:spacing w:after="160" w:line="240" w:lineRule="exact"/>
              <w:rPr>
                <w:color w:val="191919"/>
                <w:lang w:val="ru-RU"/>
              </w:rPr>
            </w:pPr>
            <w:r w:rsidRPr="00BF7651">
              <w:rPr>
                <w:color w:val="191919"/>
                <w:lang w:val="ru-RU"/>
              </w:rPr>
              <w:t>выполнения (</w:t>
            </w:r>
            <w:r w:rsidRPr="00BF7651">
              <w:rPr>
                <w:i/>
                <w:iCs/>
                <w:color w:val="191919"/>
                <w:lang w:val="ru-RU"/>
              </w:rPr>
              <w:t xml:space="preserve">использовать </w:t>
            </w:r>
            <w:r w:rsidRPr="00BF7651">
              <w:rPr>
                <w:color w:val="191919"/>
                <w:lang w:val="ru-RU"/>
              </w:rPr>
              <w:t>прием</w:t>
            </w:r>
          </w:p>
          <w:p w:rsidR="00BF7651" w:rsidRPr="00BF7651" w:rsidRDefault="00BF7651" w:rsidP="00236712">
            <w:pPr>
              <w:spacing w:after="160" w:line="240" w:lineRule="exact"/>
              <w:rPr>
                <w:color w:val="191919"/>
                <w:lang w:val="ru-RU"/>
              </w:rPr>
            </w:pPr>
            <w:r w:rsidRPr="00BF7651">
              <w:rPr>
                <w:color w:val="191919"/>
                <w:lang w:val="ru-RU"/>
              </w:rPr>
              <w:t>развернутого толкования слов).</w:t>
            </w:r>
          </w:p>
          <w:p w:rsidR="00BF7651" w:rsidRPr="00BF7651" w:rsidRDefault="00BF7651" w:rsidP="00236712">
            <w:pPr>
              <w:spacing w:after="160" w:line="240" w:lineRule="exact"/>
              <w:rPr>
                <w:color w:val="191919"/>
                <w:lang w:val="ru-RU"/>
              </w:rPr>
            </w:pPr>
            <w:r w:rsidRPr="00BF7651">
              <w:rPr>
                <w:i/>
                <w:iCs/>
                <w:color w:val="191919"/>
                <w:lang w:val="ru-RU"/>
              </w:rPr>
              <w:t xml:space="preserve">Находить </w:t>
            </w:r>
            <w:r w:rsidRPr="00BF7651">
              <w:rPr>
                <w:color w:val="191919"/>
                <w:lang w:val="ru-RU"/>
              </w:rPr>
              <w:t>в тексте слова по заданному</w:t>
            </w:r>
          </w:p>
          <w:p w:rsidR="00BF7651" w:rsidRPr="00BF7651" w:rsidRDefault="00BF7651" w:rsidP="00236712">
            <w:pPr>
              <w:spacing w:after="160" w:line="240" w:lineRule="exact"/>
              <w:rPr>
                <w:color w:val="191919"/>
                <w:lang w:val="ru-RU"/>
              </w:rPr>
            </w:pPr>
            <w:r w:rsidRPr="00BF7651">
              <w:rPr>
                <w:color w:val="191919"/>
                <w:lang w:val="ru-RU"/>
              </w:rPr>
              <w:lastRenderedPageBreak/>
              <w:t>основанию (отвечают на вопрос «что</w:t>
            </w:r>
          </w:p>
          <w:p w:rsidR="00BF7651" w:rsidRPr="00BF7651" w:rsidRDefault="00BF7651" w:rsidP="00236712">
            <w:pPr>
              <w:spacing w:after="160" w:line="240" w:lineRule="exact"/>
              <w:rPr>
                <w:i/>
                <w:iCs/>
                <w:color w:val="191919"/>
                <w:lang w:val="ru-RU"/>
              </w:rPr>
            </w:pPr>
            <w:r w:rsidRPr="00BF7651">
              <w:rPr>
                <w:color w:val="191919"/>
                <w:lang w:val="ru-RU"/>
              </w:rPr>
              <w:t xml:space="preserve">делать?»). Пошагово </w:t>
            </w:r>
            <w:r w:rsidRPr="00BF7651">
              <w:rPr>
                <w:i/>
                <w:iCs/>
                <w:color w:val="191919"/>
                <w:lang w:val="ru-RU"/>
              </w:rPr>
              <w:t>контролировать</w:t>
            </w:r>
          </w:p>
          <w:p w:rsidR="00BF7651" w:rsidRPr="00BF7651" w:rsidRDefault="00BF7651" w:rsidP="00236712">
            <w:pPr>
              <w:spacing w:after="160" w:line="240" w:lineRule="exact"/>
              <w:rPr>
                <w:color w:val="191919"/>
                <w:lang w:val="ru-RU"/>
              </w:rPr>
            </w:pPr>
            <w:r w:rsidRPr="00BF7651">
              <w:rPr>
                <w:color w:val="191919"/>
                <w:lang w:val="ru-RU"/>
              </w:rPr>
              <w:t>правильность и полноту выполнения</w:t>
            </w:r>
          </w:p>
          <w:p w:rsidR="00BF7651" w:rsidRPr="00BF7651" w:rsidRDefault="00BF7651" w:rsidP="00236712">
            <w:pPr>
              <w:spacing w:after="160" w:line="240" w:lineRule="exact"/>
              <w:rPr>
                <w:color w:val="191919"/>
                <w:lang w:val="ru-RU"/>
              </w:rPr>
            </w:pPr>
            <w:r w:rsidRPr="00BF7651">
              <w:rPr>
                <w:color w:val="191919"/>
                <w:lang w:val="ru-RU"/>
              </w:rPr>
              <w:t>алгоритма порядка действ ий при</w:t>
            </w:r>
          </w:p>
          <w:p w:rsidR="00BF7651" w:rsidRPr="00BF7651" w:rsidRDefault="00BF7651" w:rsidP="00236712">
            <w:pPr>
              <w:spacing w:after="160" w:line="240" w:lineRule="exact"/>
              <w:rPr>
                <w:color w:val="191919"/>
                <w:lang w:val="ru-RU"/>
              </w:rPr>
            </w:pPr>
            <w:r w:rsidRPr="00BF7651">
              <w:rPr>
                <w:color w:val="191919"/>
                <w:lang w:val="ru-RU"/>
              </w:rPr>
              <w:t>списывании, правильность и</w:t>
            </w:r>
          </w:p>
          <w:p w:rsidR="00BF7651" w:rsidRPr="0011368A" w:rsidRDefault="00BF7651" w:rsidP="00236712">
            <w:pPr>
              <w:spacing w:after="160" w:line="240" w:lineRule="exact"/>
              <w:rPr>
                <w:i/>
                <w:iCs/>
                <w:color w:val="191919"/>
              </w:rPr>
            </w:pPr>
            <w:r w:rsidRPr="0011368A">
              <w:rPr>
                <w:color w:val="191919"/>
              </w:rPr>
              <w:t>аккуратность записи.</w:t>
            </w:r>
          </w:p>
        </w:tc>
      </w:tr>
      <w:tr w:rsidR="00BF7651" w:rsidRPr="00BF7651" w:rsidTr="00BF7651">
        <w:tc>
          <w:tcPr>
            <w:tcW w:w="2802" w:type="dxa"/>
          </w:tcPr>
          <w:p w:rsidR="00BF7651" w:rsidRPr="00BF7651" w:rsidRDefault="00BF7651" w:rsidP="00236712">
            <w:pPr>
              <w:spacing w:after="160" w:line="240" w:lineRule="exact"/>
              <w:rPr>
                <w:lang w:val="ru-RU"/>
              </w:rPr>
            </w:pPr>
            <w:r w:rsidRPr="00BF7651">
              <w:rPr>
                <w:lang w:val="ru-RU"/>
              </w:rPr>
              <w:lastRenderedPageBreak/>
              <w:t>Практическое овладение</w:t>
            </w:r>
          </w:p>
          <w:p w:rsidR="00BF7651" w:rsidRPr="00BF7651" w:rsidRDefault="00BF7651" w:rsidP="00236712">
            <w:pPr>
              <w:spacing w:after="160" w:line="240" w:lineRule="exact"/>
              <w:rPr>
                <w:lang w:val="ru-RU"/>
              </w:rPr>
            </w:pPr>
            <w:r w:rsidRPr="00BF7651">
              <w:rPr>
                <w:lang w:val="ru-RU"/>
              </w:rPr>
              <w:t>диалогической формой речи.</w:t>
            </w:r>
          </w:p>
          <w:p w:rsidR="00BF7651" w:rsidRPr="00BF7651" w:rsidRDefault="00BF7651" w:rsidP="00236712">
            <w:pPr>
              <w:spacing w:after="160" w:line="240" w:lineRule="exact"/>
              <w:rPr>
                <w:lang w:val="ru-RU"/>
              </w:rPr>
            </w:pPr>
            <w:r w:rsidRPr="00BF7651">
              <w:rPr>
                <w:lang w:val="ru-RU"/>
              </w:rPr>
              <w:t>Овладение нормами речевого этикета в ситуациях учебного и</w:t>
            </w:r>
          </w:p>
          <w:p w:rsidR="00BF7651" w:rsidRPr="00BF7651" w:rsidRDefault="00BF7651" w:rsidP="00236712">
            <w:pPr>
              <w:spacing w:after="160" w:line="240" w:lineRule="exact"/>
              <w:rPr>
                <w:lang w:val="ru-RU"/>
              </w:rPr>
            </w:pPr>
            <w:r w:rsidRPr="00BF7651">
              <w:rPr>
                <w:lang w:val="ru-RU"/>
              </w:rPr>
              <w:t>бытового общения.</w:t>
            </w:r>
          </w:p>
          <w:p w:rsidR="00BF7651" w:rsidRPr="00BF7651" w:rsidRDefault="00BF7651" w:rsidP="00236712">
            <w:pPr>
              <w:spacing w:after="160" w:line="240" w:lineRule="exact"/>
              <w:rPr>
                <w:lang w:val="ru-RU"/>
              </w:rPr>
            </w:pPr>
            <w:r w:rsidRPr="00BF7651">
              <w:rPr>
                <w:lang w:val="ru-RU"/>
              </w:rPr>
              <w:t>Применение правила</w:t>
            </w:r>
          </w:p>
          <w:p w:rsidR="00BF7651" w:rsidRPr="00BF7651" w:rsidRDefault="00BF7651" w:rsidP="00236712">
            <w:pPr>
              <w:spacing w:after="160" w:line="240" w:lineRule="exact"/>
              <w:rPr>
                <w:lang w:val="ru-RU"/>
              </w:rPr>
            </w:pPr>
            <w:r w:rsidRPr="00BF7651">
              <w:rPr>
                <w:lang w:val="ru-RU"/>
              </w:rPr>
              <w:t>правописания обозначения гласных после шипящих (</w:t>
            </w:r>
            <w:r w:rsidRPr="00BF7651">
              <w:rPr>
                <w:b/>
                <w:bCs/>
                <w:i/>
                <w:iCs/>
                <w:lang w:val="ru-RU"/>
              </w:rPr>
              <w:t>жи-</w:t>
            </w:r>
          </w:p>
          <w:p w:rsidR="00BF7651" w:rsidRPr="00BF7651" w:rsidRDefault="00BF7651" w:rsidP="00236712">
            <w:pPr>
              <w:spacing w:after="160" w:line="240" w:lineRule="exact"/>
              <w:rPr>
                <w:lang w:val="ru-RU"/>
              </w:rPr>
            </w:pPr>
            <w:r w:rsidRPr="00BF7651">
              <w:rPr>
                <w:b/>
                <w:bCs/>
                <w:i/>
                <w:iCs/>
                <w:lang w:val="ru-RU"/>
              </w:rPr>
              <w:t>ши</w:t>
            </w:r>
            <w:r w:rsidRPr="00BF7651">
              <w:rPr>
                <w:lang w:val="ru-RU"/>
              </w:rPr>
              <w:t>). Письмо предложений с</w:t>
            </w:r>
          </w:p>
          <w:p w:rsidR="00BF7651" w:rsidRPr="00BF7651" w:rsidRDefault="00BF7651" w:rsidP="00236712">
            <w:pPr>
              <w:spacing w:after="160" w:line="240" w:lineRule="exact"/>
              <w:rPr>
                <w:lang w:val="ru-RU"/>
              </w:rPr>
            </w:pPr>
            <w:r w:rsidRPr="00BF7651">
              <w:rPr>
                <w:lang w:val="ru-RU"/>
              </w:rPr>
              <w:t>соблюдением гигиенических норм.</w:t>
            </w:r>
          </w:p>
        </w:tc>
        <w:tc>
          <w:tcPr>
            <w:tcW w:w="2302" w:type="dxa"/>
          </w:tcPr>
          <w:p w:rsidR="00BF7651" w:rsidRPr="00BF7651" w:rsidRDefault="00BF7651" w:rsidP="00236712">
            <w:pPr>
              <w:spacing w:after="160" w:line="240" w:lineRule="exact"/>
              <w:rPr>
                <w:color w:val="191919"/>
                <w:lang w:val="ru-RU"/>
              </w:rPr>
            </w:pPr>
            <w:r w:rsidRPr="00BF7651">
              <w:rPr>
                <w:color w:val="191919"/>
                <w:lang w:val="ru-RU"/>
              </w:rPr>
              <w:t>20. Речевая</w:t>
            </w:r>
          </w:p>
          <w:p w:rsidR="00BF7651" w:rsidRPr="00BF7651" w:rsidRDefault="00BF7651" w:rsidP="00236712">
            <w:pPr>
              <w:spacing w:after="160" w:line="240" w:lineRule="exact"/>
              <w:rPr>
                <w:color w:val="191919"/>
                <w:lang w:val="ru-RU"/>
              </w:rPr>
            </w:pPr>
            <w:r w:rsidRPr="00BF7651">
              <w:rPr>
                <w:color w:val="191919"/>
                <w:lang w:val="ru-RU"/>
              </w:rPr>
              <w:t>ситуация:</w:t>
            </w:r>
          </w:p>
          <w:p w:rsidR="00BF7651" w:rsidRPr="00BF7651" w:rsidRDefault="00BF7651" w:rsidP="00236712">
            <w:pPr>
              <w:spacing w:after="160" w:line="240" w:lineRule="exact"/>
              <w:rPr>
                <w:color w:val="191919"/>
                <w:lang w:val="ru-RU"/>
              </w:rPr>
            </w:pPr>
            <w:r w:rsidRPr="00BF7651">
              <w:rPr>
                <w:color w:val="191919"/>
                <w:lang w:val="ru-RU"/>
              </w:rPr>
              <w:t>обсуждение</w:t>
            </w:r>
          </w:p>
          <w:p w:rsidR="00BF7651" w:rsidRPr="00BF7651" w:rsidRDefault="00BF7651" w:rsidP="00236712">
            <w:pPr>
              <w:spacing w:after="160" w:line="240" w:lineRule="exact"/>
              <w:rPr>
                <w:color w:val="191919"/>
                <w:lang w:val="ru-RU"/>
              </w:rPr>
            </w:pPr>
            <w:r w:rsidRPr="00BF7651">
              <w:rPr>
                <w:color w:val="191919"/>
                <w:lang w:val="ru-RU"/>
              </w:rPr>
              <w:t>поступков.</w:t>
            </w:r>
          </w:p>
          <w:p w:rsidR="00BF7651" w:rsidRPr="00BF7651" w:rsidRDefault="00BF7651" w:rsidP="00236712">
            <w:pPr>
              <w:spacing w:after="160" w:line="240" w:lineRule="exact"/>
              <w:rPr>
                <w:color w:val="191919"/>
                <w:lang w:val="ru-RU"/>
              </w:rPr>
            </w:pPr>
            <w:r w:rsidRPr="00BF7651">
              <w:rPr>
                <w:color w:val="191919"/>
                <w:lang w:val="ru-RU"/>
              </w:rPr>
              <w:t>Повторение правила</w:t>
            </w:r>
          </w:p>
          <w:p w:rsidR="00BF7651" w:rsidRPr="0011368A" w:rsidRDefault="00BF7651" w:rsidP="00236712">
            <w:pPr>
              <w:spacing w:after="160" w:line="240" w:lineRule="exact"/>
              <w:rPr>
                <w:color w:val="191919"/>
              </w:rPr>
            </w:pPr>
            <w:r w:rsidRPr="0011368A">
              <w:rPr>
                <w:color w:val="191919"/>
              </w:rPr>
              <w:t>правописания</w:t>
            </w:r>
          </w:p>
          <w:p w:rsidR="00BF7651" w:rsidRPr="0011368A" w:rsidRDefault="00BF7651" w:rsidP="00236712">
            <w:pPr>
              <w:spacing w:after="160" w:line="240" w:lineRule="exact"/>
              <w:rPr>
                <w:color w:val="191919"/>
              </w:rPr>
            </w:pPr>
            <w:r w:rsidRPr="0011368A">
              <w:rPr>
                <w:color w:val="191919"/>
              </w:rPr>
              <w:t xml:space="preserve">сочетаний </w:t>
            </w:r>
            <w:r w:rsidRPr="0011368A">
              <w:rPr>
                <w:b/>
                <w:bCs/>
                <w:i/>
                <w:iCs/>
                <w:color w:val="191919"/>
              </w:rPr>
              <w:t>жи-ши</w:t>
            </w:r>
            <w:r w:rsidRPr="0011368A">
              <w:rPr>
                <w:color w:val="191919"/>
              </w:rPr>
              <w:t>.</w:t>
            </w:r>
          </w:p>
        </w:tc>
        <w:tc>
          <w:tcPr>
            <w:tcW w:w="6662" w:type="dxa"/>
          </w:tcPr>
          <w:p w:rsidR="00BF7651" w:rsidRPr="00BF7651" w:rsidRDefault="00BF7651" w:rsidP="00236712">
            <w:pPr>
              <w:spacing w:after="160" w:line="240" w:lineRule="exact"/>
              <w:rPr>
                <w:color w:val="191919"/>
                <w:lang w:val="ru-RU"/>
              </w:rPr>
            </w:pPr>
            <w:r w:rsidRPr="00BF7651">
              <w:rPr>
                <w:i/>
                <w:iCs/>
                <w:color w:val="191919"/>
                <w:lang w:val="ru-RU"/>
              </w:rPr>
              <w:t xml:space="preserve">Обсуждать </w:t>
            </w:r>
            <w:r w:rsidRPr="00BF7651">
              <w:rPr>
                <w:color w:val="191919"/>
                <w:lang w:val="ru-RU"/>
              </w:rPr>
              <w:t>текст, формулировать,</w:t>
            </w:r>
          </w:p>
          <w:p w:rsidR="00BF7651" w:rsidRPr="00BF7651" w:rsidRDefault="00BF7651" w:rsidP="00236712">
            <w:pPr>
              <w:spacing w:after="160" w:line="240" w:lineRule="exact"/>
              <w:rPr>
                <w:color w:val="191919"/>
                <w:lang w:val="ru-RU"/>
              </w:rPr>
            </w:pPr>
            <w:r w:rsidRPr="00BF7651">
              <w:rPr>
                <w:color w:val="191919"/>
                <w:lang w:val="ru-RU"/>
              </w:rPr>
              <w:t>основываясь на тексте, простые</w:t>
            </w:r>
          </w:p>
          <w:p w:rsidR="00BF7651" w:rsidRPr="00BF7651" w:rsidRDefault="00BF7651" w:rsidP="00236712">
            <w:pPr>
              <w:spacing w:after="160" w:line="240" w:lineRule="exact"/>
              <w:rPr>
                <w:color w:val="191919"/>
                <w:lang w:val="ru-RU"/>
              </w:rPr>
            </w:pPr>
            <w:r w:rsidRPr="00BF7651">
              <w:rPr>
                <w:color w:val="191919"/>
                <w:lang w:val="ru-RU"/>
              </w:rPr>
              <w:t>выводы (характер героя, его поступки).</w:t>
            </w:r>
          </w:p>
          <w:p w:rsidR="00BF7651" w:rsidRPr="00BF7651" w:rsidRDefault="00BF7651" w:rsidP="00236712">
            <w:pPr>
              <w:spacing w:after="160" w:line="240" w:lineRule="exact"/>
              <w:rPr>
                <w:color w:val="191919"/>
                <w:lang w:val="ru-RU"/>
              </w:rPr>
            </w:pPr>
            <w:r w:rsidRPr="00BF7651">
              <w:rPr>
                <w:i/>
                <w:iCs/>
                <w:color w:val="191919"/>
                <w:lang w:val="ru-RU"/>
              </w:rPr>
              <w:t xml:space="preserve">Составлять </w:t>
            </w:r>
            <w:r w:rsidRPr="00BF7651">
              <w:rPr>
                <w:color w:val="191919"/>
                <w:lang w:val="ru-RU"/>
              </w:rPr>
              <w:t>небольшое</w:t>
            </w:r>
          </w:p>
          <w:p w:rsidR="00BF7651" w:rsidRPr="00BF7651" w:rsidRDefault="00BF7651" w:rsidP="00236712">
            <w:pPr>
              <w:spacing w:after="160" w:line="240" w:lineRule="exact"/>
              <w:rPr>
                <w:color w:val="191919"/>
                <w:lang w:val="ru-RU"/>
              </w:rPr>
            </w:pPr>
            <w:r w:rsidRPr="00BF7651">
              <w:rPr>
                <w:color w:val="191919"/>
                <w:lang w:val="ru-RU"/>
              </w:rPr>
              <w:t>монологическое высказывание о собственных поступках.</w:t>
            </w:r>
          </w:p>
          <w:p w:rsidR="00BF7651" w:rsidRPr="00BF7651" w:rsidRDefault="00BF7651" w:rsidP="00236712">
            <w:pPr>
              <w:spacing w:after="160" w:line="240" w:lineRule="exact"/>
              <w:rPr>
                <w:color w:val="191919"/>
                <w:lang w:val="ru-RU"/>
              </w:rPr>
            </w:pPr>
            <w:r w:rsidRPr="00BF7651">
              <w:rPr>
                <w:i/>
                <w:iCs/>
                <w:color w:val="191919"/>
                <w:lang w:val="ru-RU"/>
              </w:rPr>
              <w:t xml:space="preserve">Анализировать </w:t>
            </w:r>
            <w:r w:rsidRPr="00BF7651">
              <w:rPr>
                <w:color w:val="191919"/>
                <w:lang w:val="ru-RU"/>
              </w:rPr>
              <w:t>речевые формулы</w:t>
            </w:r>
          </w:p>
          <w:p w:rsidR="00BF7651" w:rsidRPr="00BF7651" w:rsidRDefault="00BF7651" w:rsidP="00236712">
            <w:pPr>
              <w:spacing w:after="160" w:line="240" w:lineRule="exact"/>
              <w:rPr>
                <w:color w:val="191919"/>
                <w:lang w:val="ru-RU"/>
              </w:rPr>
            </w:pPr>
            <w:r w:rsidRPr="00BF7651">
              <w:rPr>
                <w:color w:val="191919"/>
                <w:lang w:val="ru-RU"/>
              </w:rPr>
              <w:t>извинения и соотносить их с</w:t>
            </w:r>
          </w:p>
          <w:p w:rsidR="00BF7651" w:rsidRPr="00BF7651" w:rsidRDefault="00BF7651" w:rsidP="00236712">
            <w:pPr>
              <w:spacing w:after="160" w:line="240" w:lineRule="exact"/>
              <w:rPr>
                <w:color w:val="191919"/>
                <w:lang w:val="ru-RU"/>
              </w:rPr>
            </w:pPr>
            <w:r w:rsidRPr="00BF7651">
              <w:rPr>
                <w:color w:val="191919"/>
                <w:lang w:val="ru-RU"/>
              </w:rPr>
              <w:t>приведенными ситуациями общения.</w:t>
            </w:r>
          </w:p>
          <w:p w:rsidR="00BF7651" w:rsidRPr="00BF7651" w:rsidRDefault="00BF7651" w:rsidP="00236712">
            <w:pPr>
              <w:spacing w:after="160" w:line="240" w:lineRule="exact"/>
              <w:rPr>
                <w:color w:val="191919"/>
                <w:lang w:val="ru-RU"/>
              </w:rPr>
            </w:pPr>
            <w:r w:rsidRPr="00BF7651">
              <w:rPr>
                <w:i/>
                <w:iCs/>
                <w:color w:val="191919"/>
                <w:lang w:val="ru-RU"/>
              </w:rPr>
              <w:t xml:space="preserve">Использовать </w:t>
            </w:r>
            <w:r w:rsidRPr="00BF7651">
              <w:rPr>
                <w:color w:val="191919"/>
                <w:lang w:val="ru-RU"/>
              </w:rPr>
              <w:t xml:space="preserve">правило правописания сочетаний </w:t>
            </w:r>
            <w:r w:rsidRPr="00BF7651">
              <w:rPr>
                <w:b/>
                <w:bCs/>
                <w:i/>
                <w:iCs/>
                <w:color w:val="191919"/>
                <w:lang w:val="ru-RU"/>
              </w:rPr>
              <w:t>жи-ши</w:t>
            </w:r>
            <w:r w:rsidRPr="00BF7651">
              <w:rPr>
                <w:color w:val="191919"/>
                <w:lang w:val="ru-RU"/>
              </w:rPr>
              <w:t xml:space="preserve">, </w:t>
            </w:r>
            <w:r w:rsidRPr="00BF7651">
              <w:rPr>
                <w:i/>
                <w:iCs/>
                <w:color w:val="191919"/>
                <w:lang w:val="ru-RU"/>
              </w:rPr>
              <w:t>осуществлять</w:t>
            </w:r>
            <w:r w:rsidRPr="00BF7651">
              <w:rPr>
                <w:color w:val="191919"/>
                <w:lang w:val="ru-RU"/>
              </w:rPr>
              <w:t xml:space="preserve"> самоконтроль использования правила.</w:t>
            </w:r>
          </w:p>
          <w:p w:rsidR="00BF7651" w:rsidRPr="00BF7651" w:rsidRDefault="00BF7651" w:rsidP="00236712">
            <w:pPr>
              <w:spacing w:after="160" w:line="240" w:lineRule="exact"/>
              <w:rPr>
                <w:color w:val="191919"/>
                <w:lang w:val="ru-RU"/>
              </w:rPr>
            </w:pPr>
            <w:r w:rsidRPr="00BF7651">
              <w:rPr>
                <w:i/>
                <w:iCs/>
                <w:color w:val="191919"/>
                <w:lang w:val="ru-RU"/>
              </w:rPr>
              <w:t xml:space="preserve">Учитывать </w:t>
            </w:r>
            <w:r w:rsidRPr="00BF7651">
              <w:rPr>
                <w:color w:val="191919"/>
                <w:lang w:val="ru-RU"/>
              </w:rPr>
              <w:t>степень сложности</w:t>
            </w:r>
          </w:p>
          <w:p w:rsidR="00BF7651" w:rsidRPr="00BF7651" w:rsidRDefault="00BF7651" w:rsidP="00236712">
            <w:pPr>
              <w:spacing w:after="160" w:line="240" w:lineRule="exact"/>
              <w:rPr>
                <w:color w:val="191919"/>
                <w:lang w:val="ru-RU"/>
              </w:rPr>
            </w:pPr>
            <w:r w:rsidRPr="00BF7651">
              <w:rPr>
                <w:color w:val="191919"/>
                <w:lang w:val="ru-RU"/>
              </w:rPr>
              <w:t>задания и определять для себя</w:t>
            </w:r>
          </w:p>
          <w:p w:rsidR="00BF7651" w:rsidRPr="00BF7651" w:rsidRDefault="00BF7651" w:rsidP="00236712">
            <w:pPr>
              <w:spacing w:after="160" w:line="240" w:lineRule="exact"/>
              <w:rPr>
                <w:color w:val="191919"/>
                <w:lang w:val="ru-RU"/>
              </w:rPr>
            </w:pPr>
            <w:r w:rsidRPr="00BF7651">
              <w:rPr>
                <w:color w:val="191919"/>
                <w:lang w:val="ru-RU"/>
              </w:rPr>
              <w:t>возможность/невозможность его</w:t>
            </w:r>
          </w:p>
          <w:p w:rsidR="00BF7651" w:rsidRPr="00BF7651" w:rsidRDefault="00BF7651" w:rsidP="00236712">
            <w:pPr>
              <w:spacing w:after="160" w:line="240" w:lineRule="exact"/>
              <w:rPr>
                <w:color w:val="191919"/>
                <w:lang w:val="ru-RU"/>
              </w:rPr>
            </w:pPr>
            <w:r w:rsidRPr="00BF7651">
              <w:rPr>
                <w:color w:val="191919"/>
                <w:lang w:val="ru-RU"/>
              </w:rPr>
              <w:t>выполнения (сравнивать значения</w:t>
            </w:r>
          </w:p>
          <w:p w:rsidR="00BF7651" w:rsidRPr="00BF7651" w:rsidRDefault="00BF7651" w:rsidP="00236712">
            <w:pPr>
              <w:spacing w:after="160" w:line="240" w:lineRule="exact"/>
              <w:rPr>
                <w:color w:val="191919"/>
                <w:lang w:val="ru-RU"/>
              </w:rPr>
            </w:pPr>
            <w:r w:rsidRPr="00BF7651">
              <w:rPr>
                <w:color w:val="191919"/>
                <w:lang w:val="ru-RU"/>
              </w:rPr>
              <w:t xml:space="preserve">слов). </w:t>
            </w:r>
            <w:r w:rsidRPr="00BF7651">
              <w:rPr>
                <w:i/>
                <w:iCs/>
                <w:color w:val="191919"/>
                <w:lang w:val="ru-RU"/>
              </w:rPr>
              <w:t xml:space="preserve">Контролировать </w:t>
            </w:r>
            <w:r w:rsidRPr="00BF7651">
              <w:rPr>
                <w:color w:val="191919"/>
                <w:lang w:val="ru-RU"/>
              </w:rPr>
              <w:t>правильность</w:t>
            </w:r>
          </w:p>
          <w:p w:rsidR="00BF7651" w:rsidRPr="00BF7651" w:rsidRDefault="00BF7651" w:rsidP="00236712">
            <w:pPr>
              <w:spacing w:after="160" w:line="240" w:lineRule="exact"/>
              <w:rPr>
                <w:i/>
                <w:iCs/>
                <w:color w:val="191919"/>
                <w:lang w:val="ru-RU"/>
              </w:rPr>
            </w:pPr>
            <w:r w:rsidRPr="00BF7651">
              <w:rPr>
                <w:color w:val="191919"/>
                <w:lang w:val="ru-RU"/>
              </w:rPr>
              <w:t>и аккуратность записи.</w:t>
            </w:r>
          </w:p>
        </w:tc>
      </w:tr>
      <w:tr w:rsidR="00BF7651" w:rsidTr="00BF7651">
        <w:tc>
          <w:tcPr>
            <w:tcW w:w="2802" w:type="dxa"/>
          </w:tcPr>
          <w:p w:rsidR="00BF7651" w:rsidRPr="00BF7651" w:rsidRDefault="00BF7651" w:rsidP="00236712">
            <w:pPr>
              <w:spacing w:after="160" w:line="240" w:lineRule="exact"/>
              <w:rPr>
                <w:color w:val="191919"/>
                <w:lang w:val="ru-RU"/>
              </w:rPr>
            </w:pPr>
            <w:r w:rsidRPr="00BF7651">
              <w:rPr>
                <w:color w:val="191919"/>
                <w:lang w:val="ru-RU"/>
              </w:rPr>
              <w:t>Выбор языковых средств в</w:t>
            </w:r>
          </w:p>
          <w:p w:rsidR="00BF7651" w:rsidRPr="00BF7651" w:rsidRDefault="00BF7651" w:rsidP="00236712">
            <w:pPr>
              <w:spacing w:after="160" w:line="240" w:lineRule="exact"/>
              <w:rPr>
                <w:color w:val="191919"/>
                <w:lang w:val="ru-RU"/>
              </w:rPr>
            </w:pPr>
            <w:r w:rsidRPr="00BF7651">
              <w:rPr>
                <w:color w:val="191919"/>
                <w:lang w:val="ru-RU"/>
              </w:rPr>
              <w:t xml:space="preserve">соответствии с целями и условиями общения для </w:t>
            </w:r>
            <w:r w:rsidRPr="00BF7651">
              <w:rPr>
                <w:color w:val="191919"/>
                <w:lang w:val="ru-RU"/>
              </w:rPr>
              <w:lastRenderedPageBreak/>
              <w:t>успешного решения</w:t>
            </w:r>
          </w:p>
          <w:p w:rsidR="00BF7651" w:rsidRPr="00BF7651" w:rsidRDefault="00BF7651" w:rsidP="00236712">
            <w:pPr>
              <w:spacing w:after="160" w:line="240" w:lineRule="exact"/>
              <w:rPr>
                <w:color w:val="191919"/>
                <w:lang w:val="ru-RU"/>
              </w:rPr>
            </w:pPr>
            <w:r w:rsidRPr="00BF7651">
              <w:rPr>
                <w:color w:val="191919"/>
                <w:lang w:val="ru-RU"/>
              </w:rPr>
              <w:t>коммуникативной задачи.</w:t>
            </w:r>
          </w:p>
          <w:p w:rsidR="00BF7651" w:rsidRPr="00BF7651" w:rsidRDefault="00BF7651" w:rsidP="00236712">
            <w:pPr>
              <w:spacing w:after="160" w:line="240" w:lineRule="exact"/>
              <w:rPr>
                <w:color w:val="191919"/>
                <w:lang w:val="ru-RU"/>
              </w:rPr>
            </w:pPr>
            <w:r w:rsidRPr="00BF7651">
              <w:rPr>
                <w:color w:val="191919"/>
                <w:lang w:val="ru-RU"/>
              </w:rPr>
              <w:t>Подбор слов, соответствующих</w:t>
            </w:r>
          </w:p>
          <w:p w:rsidR="00BF7651" w:rsidRPr="00BF7651" w:rsidRDefault="00BF7651" w:rsidP="00236712">
            <w:pPr>
              <w:spacing w:after="160" w:line="240" w:lineRule="exact"/>
              <w:rPr>
                <w:color w:val="191919"/>
                <w:lang w:val="ru-RU"/>
              </w:rPr>
            </w:pPr>
            <w:r w:rsidRPr="00BF7651">
              <w:rPr>
                <w:color w:val="191919"/>
                <w:lang w:val="ru-RU"/>
              </w:rPr>
              <w:t>заданной звуковой модели.</w:t>
            </w:r>
          </w:p>
          <w:p w:rsidR="00BF7651" w:rsidRPr="00BF7651" w:rsidRDefault="00BF7651" w:rsidP="00236712">
            <w:pPr>
              <w:spacing w:after="160" w:line="240" w:lineRule="exact"/>
              <w:rPr>
                <w:color w:val="000000"/>
                <w:lang w:val="ru-RU"/>
              </w:rPr>
            </w:pPr>
            <w:r w:rsidRPr="00BF7651">
              <w:rPr>
                <w:color w:val="000000"/>
                <w:lang w:val="ru-RU"/>
              </w:rPr>
              <w:t>Применение правила</w:t>
            </w:r>
          </w:p>
          <w:p w:rsidR="00BF7651" w:rsidRPr="00BF7651" w:rsidRDefault="00BF7651" w:rsidP="00236712">
            <w:pPr>
              <w:spacing w:after="160" w:line="240" w:lineRule="exact"/>
              <w:rPr>
                <w:color w:val="000000"/>
                <w:lang w:val="ru-RU"/>
              </w:rPr>
            </w:pPr>
            <w:r w:rsidRPr="00BF7651">
              <w:rPr>
                <w:color w:val="000000"/>
                <w:lang w:val="ru-RU"/>
              </w:rPr>
              <w:t>правописания обозначения</w:t>
            </w:r>
          </w:p>
          <w:p w:rsidR="00BF7651" w:rsidRPr="00BF7651" w:rsidRDefault="00BF7651" w:rsidP="00236712">
            <w:pPr>
              <w:spacing w:after="160" w:line="240" w:lineRule="exact"/>
              <w:rPr>
                <w:b/>
                <w:bCs/>
                <w:i/>
                <w:iCs/>
                <w:color w:val="000000"/>
                <w:lang w:val="ru-RU"/>
              </w:rPr>
            </w:pPr>
            <w:r w:rsidRPr="00BF7651">
              <w:rPr>
                <w:color w:val="000000"/>
                <w:lang w:val="ru-RU"/>
              </w:rPr>
              <w:t>гласных после шипящих (</w:t>
            </w:r>
            <w:r w:rsidRPr="00BF7651">
              <w:rPr>
                <w:b/>
                <w:bCs/>
                <w:i/>
                <w:iCs/>
                <w:color w:val="000000"/>
                <w:lang w:val="ru-RU"/>
              </w:rPr>
              <w:t>жи-</w:t>
            </w:r>
          </w:p>
          <w:p w:rsidR="00BF7651" w:rsidRPr="00BF7651" w:rsidRDefault="00BF7651" w:rsidP="00236712">
            <w:pPr>
              <w:spacing w:after="160" w:line="240" w:lineRule="exact"/>
              <w:rPr>
                <w:color w:val="000000"/>
                <w:lang w:val="ru-RU"/>
              </w:rPr>
            </w:pPr>
            <w:r w:rsidRPr="00BF7651">
              <w:rPr>
                <w:b/>
                <w:bCs/>
                <w:i/>
                <w:iCs/>
                <w:color w:val="000000"/>
                <w:lang w:val="ru-RU"/>
              </w:rPr>
              <w:t>ши, ча-ща, чу-щу</w:t>
            </w:r>
            <w:r w:rsidRPr="00BF7651">
              <w:rPr>
                <w:color w:val="000000"/>
                <w:lang w:val="ru-RU"/>
              </w:rPr>
              <w:t>). Усвоение</w:t>
            </w:r>
          </w:p>
          <w:p w:rsidR="00BF7651" w:rsidRPr="00BF7651" w:rsidRDefault="00BF7651" w:rsidP="00236712">
            <w:pPr>
              <w:spacing w:after="160" w:line="240" w:lineRule="exact"/>
              <w:rPr>
                <w:color w:val="000000"/>
                <w:lang w:val="ru-RU"/>
              </w:rPr>
            </w:pPr>
            <w:r w:rsidRPr="00BF7651">
              <w:rPr>
                <w:color w:val="000000"/>
                <w:lang w:val="ru-RU"/>
              </w:rPr>
              <w:t>приемов и последовательности</w:t>
            </w:r>
          </w:p>
          <w:p w:rsidR="00BF7651" w:rsidRPr="00BF7651" w:rsidRDefault="00BF7651" w:rsidP="00236712">
            <w:pPr>
              <w:spacing w:after="160" w:line="240" w:lineRule="exact"/>
              <w:rPr>
                <w:color w:val="000000"/>
                <w:lang w:val="ru-RU"/>
              </w:rPr>
            </w:pPr>
            <w:r w:rsidRPr="00BF7651">
              <w:rPr>
                <w:color w:val="000000"/>
                <w:lang w:val="ru-RU"/>
              </w:rPr>
              <w:t>правильного списывания</w:t>
            </w:r>
          </w:p>
          <w:p w:rsidR="00BF7651" w:rsidRPr="0011368A" w:rsidRDefault="00BF7651" w:rsidP="00236712">
            <w:pPr>
              <w:spacing w:after="160" w:line="240" w:lineRule="exact"/>
            </w:pPr>
            <w:r w:rsidRPr="0011368A">
              <w:rPr>
                <w:color w:val="000000"/>
              </w:rPr>
              <w:t>текста.</w:t>
            </w:r>
          </w:p>
        </w:tc>
        <w:tc>
          <w:tcPr>
            <w:tcW w:w="2302" w:type="dxa"/>
          </w:tcPr>
          <w:p w:rsidR="00BF7651" w:rsidRPr="00BF7651" w:rsidRDefault="00BF7651" w:rsidP="00236712">
            <w:pPr>
              <w:spacing w:after="160" w:line="240" w:lineRule="exact"/>
              <w:rPr>
                <w:color w:val="191919"/>
                <w:lang w:val="ru-RU"/>
              </w:rPr>
            </w:pPr>
            <w:r w:rsidRPr="00BF7651">
              <w:rPr>
                <w:color w:val="191919"/>
                <w:lang w:val="ru-RU"/>
              </w:rPr>
              <w:lastRenderedPageBreak/>
              <w:t>21. Речевая</w:t>
            </w:r>
          </w:p>
          <w:p w:rsidR="00BF7651" w:rsidRPr="00BF7651" w:rsidRDefault="00BF7651" w:rsidP="00236712">
            <w:pPr>
              <w:spacing w:after="160" w:line="240" w:lineRule="exact"/>
              <w:rPr>
                <w:color w:val="191919"/>
                <w:lang w:val="ru-RU"/>
              </w:rPr>
            </w:pPr>
            <w:r w:rsidRPr="00BF7651">
              <w:rPr>
                <w:color w:val="191919"/>
                <w:lang w:val="ru-RU"/>
              </w:rPr>
              <w:t>ситуация:</w:t>
            </w:r>
          </w:p>
          <w:p w:rsidR="00BF7651" w:rsidRPr="00BF7651" w:rsidRDefault="00BF7651" w:rsidP="00236712">
            <w:pPr>
              <w:spacing w:after="160" w:line="240" w:lineRule="exact"/>
              <w:rPr>
                <w:color w:val="191919"/>
                <w:lang w:val="ru-RU"/>
              </w:rPr>
            </w:pPr>
            <w:r w:rsidRPr="00BF7651">
              <w:rPr>
                <w:color w:val="191919"/>
                <w:lang w:val="ru-RU"/>
              </w:rPr>
              <w:t>использование</w:t>
            </w:r>
          </w:p>
          <w:p w:rsidR="00BF7651" w:rsidRPr="00BF7651" w:rsidRDefault="00BF7651" w:rsidP="00236712">
            <w:pPr>
              <w:spacing w:after="160" w:line="240" w:lineRule="exact"/>
              <w:rPr>
                <w:color w:val="191919"/>
                <w:lang w:val="ru-RU"/>
              </w:rPr>
            </w:pPr>
            <w:r w:rsidRPr="00BF7651">
              <w:rPr>
                <w:color w:val="191919"/>
                <w:lang w:val="ru-RU"/>
              </w:rPr>
              <w:lastRenderedPageBreak/>
              <w:t>речи для</w:t>
            </w:r>
          </w:p>
          <w:p w:rsidR="00BF7651" w:rsidRPr="00BF7651" w:rsidRDefault="00BF7651" w:rsidP="00236712">
            <w:pPr>
              <w:spacing w:after="160" w:line="240" w:lineRule="exact"/>
              <w:rPr>
                <w:color w:val="191919"/>
                <w:lang w:val="ru-RU"/>
              </w:rPr>
            </w:pPr>
            <w:r w:rsidRPr="00BF7651">
              <w:rPr>
                <w:color w:val="191919"/>
                <w:lang w:val="ru-RU"/>
              </w:rPr>
              <w:t>убеждения.</w:t>
            </w:r>
          </w:p>
          <w:p w:rsidR="00BF7651" w:rsidRPr="00BF7651" w:rsidRDefault="00BF7651" w:rsidP="00236712">
            <w:pPr>
              <w:spacing w:after="160" w:line="240" w:lineRule="exact"/>
              <w:rPr>
                <w:color w:val="191919"/>
                <w:lang w:val="ru-RU"/>
              </w:rPr>
            </w:pPr>
            <w:r w:rsidRPr="00BF7651">
              <w:rPr>
                <w:color w:val="191919"/>
                <w:lang w:val="ru-RU"/>
              </w:rPr>
              <w:t>Повторение</w:t>
            </w:r>
          </w:p>
          <w:p w:rsidR="00BF7651" w:rsidRPr="00BF7651" w:rsidRDefault="00BF7651" w:rsidP="00236712">
            <w:pPr>
              <w:spacing w:after="160" w:line="240" w:lineRule="exact"/>
              <w:rPr>
                <w:color w:val="191919"/>
                <w:lang w:val="ru-RU"/>
              </w:rPr>
            </w:pPr>
            <w:r w:rsidRPr="00BF7651">
              <w:rPr>
                <w:color w:val="191919"/>
                <w:lang w:val="ru-RU"/>
              </w:rPr>
              <w:t>правила</w:t>
            </w:r>
          </w:p>
          <w:p w:rsidR="00BF7651" w:rsidRPr="00BF7651" w:rsidRDefault="00BF7651" w:rsidP="00236712">
            <w:pPr>
              <w:spacing w:after="160" w:line="240" w:lineRule="exact"/>
              <w:rPr>
                <w:color w:val="191919"/>
                <w:lang w:val="ru-RU"/>
              </w:rPr>
            </w:pPr>
            <w:r w:rsidRPr="00BF7651">
              <w:rPr>
                <w:color w:val="191919"/>
                <w:lang w:val="ru-RU"/>
              </w:rPr>
              <w:t>правописания</w:t>
            </w:r>
          </w:p>
          <w:p w:rsidR="00BF7651" w:rsidRPr="00BF7651" w:rsidRDefault="00BF7651" w:rsidP="00236712">
            <w:pPr>
              <w:spacing w:after="160" w:line="240" w:lineRule="exact"/>
              <w:rPr>
                <w:color w:val="191919"/>
                <w:lang w:val="ru-RU"/>
              </w:rPr>
            </w:pPr>
            <w:r w:rsidRPr="00BF7651">
              <w:rPr>
                <w:color w:val="191919"/>
                <w:lang w:val="ru-RU"/>
              </w:rPr>
              <w:t xml:space="preserve">сочетаний </w:t>
            </w:r>
            <w:r w:rsidRPr="00BF7651">
              <w:rPr>
                <w:b/>
                <w:bCs/>
                <w:i/>
                <w:iCs/>
                <w:color w:val="191919"/>
                <w:lang w:val="ru-RU"/>
              </w:rPr>
              <w:t>ча-ща</w:t>
            </w:r>
            <w:r w:rsidRPr="00BF7651">
              <w:rPr>
                <w:color w:val="191919"/>
                <w:lang w:val="ru-RU"/>
              </w:rPr>
              <w:t>,</w:t>
            </w:r>
          </w:p>
          <w:p w:rsidR="00BF7651" w:rsidRPr="0011368A" w:rsidRDefault="00BF7651" w:rsidP="00236712">
            <w:pPr>
              <w:spacing w:after="160" w:line="240" w:lineRule="exact"/>
              <w:rPr>
                <w:color w:val="191919"/>
              </w:rPr>
            </w:pPr>
            <w:r w:rsidRPr="0011368A">
              <w:rPr>
                <w:b/>
                <w:bCs/>
                <w:i/>
                <w:iCs/>
                <w:color w:val="191919"/>
              </w:rPr>
              <w:t>чу-щу</w:t>
            </w:r>
            <w:r w:rsidRPr="0011368A">
              <w:rPr>
                <w:color w:val="191919"/>
              </w:rPr>
              <w:t>.</w:t>
            </w:r>
          </w:p>
        </w:tc>
        <w:tc>
          <w:tcPr>
            <w:tcW w:w="6662" w:type="dxa"/>
          </w:tcPr>
          <w:p w:rsidR="00BF7651" w:rsidRPr="00BF7651" w:rsidRDefault="00BF7651" w:rsidP="00236712">
            <w:pPr>
              <w:spacing w:after="160" w:line="240" w:lineRule="exact"/>
              <w:rPr>
                <w:color w:val="191919"/>
                <w:lang w:val="ru-RU"/>
              </w:rPr>
            </w:pPr>
            <w:r w:rsidRPr="00BF7651">
              <w:rPr>
                <w:i/>
                <w:iCs/>
                <w:color w:val="191919"/>
                <w:lang w:val="ru-RU"/>
              </w:rPr>
              <w:lastRenderedPageBreak/>
              <w:t xml:space="preserve">Анализировать </w:t>
            </w:r>
            <w:r w:rsidRPr="00BF7651">
              <w:rPr>
                <w:color w:val="191919"/>
                <w:lang w:val="ru-RU"/>
              </w:rPr>
              <w:t>тексты, обсуждать</w:t>
            </w:r>
          </w:p>
          <w:p w:rsidR="00BF7651" w:rsidRPr="00BF7651" w:rsidRDefault="00BF7651" w:rsidP="00236712">
            <w:pPr>
              <w:spacing w:after="160" w:line="240" w:lineRule="exact"/>
              <w:rPr>
                <w:color w:val="191919"/>
                <w:lang w:val="ru-RU"/>
              </w:rPr>
            </w:pPr>
            <w:r w:rsidRPr="00BF7651">
              <w:rPr>
                <w:color w:val="191919"/>
                <w:lang w:val="ru-RU"/>
              </w:rPr>
              <w:t>проблемные ситуации (правила</w:t>
            </w:r>
          </w:p>
          <w:p w:rsidR="00BF7651" w:rsidRPr="00BF7651" w:rsidRDefault="00BF7651" w:rsidP="00236712">
            <w:pPr>
              <w:spacing w:after="160" w:line="240" w:lineRule="exact"/>
              <w:rPr>
                <w:i/>
                <w:iCs/>
                <w:color w:val="191919"/>
                <w:lang w:val="ru-RU"/>
              </w:rPr>
            </w:pPr>
            <w:r w:rsidRPr="00BF7651">
              <w:rPr>
                <w:color w:val="191919"/>
                <w:lang w:val="ru-RU"/>
              </w:rPr>
              <w:t xml:space="preserve">речевого поведения), </w:t>
            </w:r>
            <w:r w:rsidRPr="00BF7651">
              <w:rPr>
                <w:i/>
                <w:iCs/>
                <w:color w:val="191919"/>
                <w:lang w:val="ru-RU"/>
              </w:rPr>
              <w:t>формулировать</w:t>
            </w:r>
          </w:p>
          <w:p w:rsidR="00BF7651" w:rsidRPr="00BF7651" w:rsidRDefault="00BF7651" w:rsidP="00236712">
            <w:pPr>
              <w:spacing w:after="160" w:line="240" w:lineRule="exact"/>
              <w:rPr>
                <w:color w:val="191919"/>
                <w:lang w:val="ru-RU"/>
              </w:rPr>
            </w:pPr>
            <w:r w:rsidRPr="00BF7651">
              <w:rPr>
                <w:color w:val="191919"/>
                <w:lang w:val="ru-RU"/>
              </w:rPr>
              <w:lastRenderedPageBreak/>
              <w:t>выводы об использовании речи для</w:t>
            </w:r>
          </w:p>
          <w:p w:rsidR="00BF7651" w:rsidRPr="00BF7651" w:rsidRDefault="00BF7651" w:rsidP="00236712">
            <w:pPr>
              <w:spacing w:after="160" w:line="240" w:lineRule="exact"/>
              <w:rPr>
                <w:color w:val="191919"/>
                <w:lang w:val="ru-RU"/>
              </w:rPr>
            </w:pPr>
            <w:r w:rsidRPr="00BF7651">
              <w:rPr>
                <w:color w:val="191919"/>
                <w:lang w:val="ru-RU"/>
              </w:rPr>
              <w:t xml:space="preserve">убеждения. </w:t>
            </w:r>
            <w:r w:rsidRPr="00BF7651">
              <w:rPr>
                <w:i/>
                <w:iCs/>
                <w:color w:val="191919"/>
                <w:lang w:val="ru-RU"/>
              </w:rPr>
              <w:t xml:space="preserve">Использовать </w:t>
            </w:r>
            <w:r w:rsidRPr="00BF7651">
              <w:rPr>
                <w:color w:val="191919"/>
                <w:lang w:val="ru-RU"/>
              </w:rPr>
              <w:t>правила</w:t>
            </w:r>
          </w:p>
          <w:p w:rsidR="00BF7651" w:rsidRPr="00BF7651" w:rsidRDefault="00BF7651" w:rsidP="00236712">
            <w:pPr>
              <w:spacing w:after="160" w:line="240" w:lineRule="exact"/>
              <w:rPr>
                <w:color w:val="191919"/>
                <w:lang w:val="ru-RU"/>
              </w:rPr>
            </w:pPr>
            <w:r w:rsidRPr="00BF7651">
              <w:rPr>
                <w:color w:val="191919"/>
                <w:lang w:val="ru-RU"/>
              </w:rPr>
              <w:t xml:space="preserve">правописания сочетаний </w:t>
            </w:r>
            <w:r w:rsidRPr="00BF7651">
              <w:rPr>
                <w:b/>
                <w:bCs/>
                <w:i/>
                <w:iCs/>
                <w:color w:val="191919"/>
                <w:lang w:val="ru-RU"/>
              </w:rPr>
              <w:t>ча-ща</w:t>
            </w:r>
            <w:r w:rsidRPr="00BF7651">
              <w:rPr>
                <w:color w:val="191919"/>
                <w:lang w:val="ru-RU"/>
              </w:rPr>
              <w:t xml:space="preserve">, </w:t>
            </w:r>
            <w:r w:rsidRPr="00BF7651">
              <w:rPr>
                <w:b/>
                <w:bCs/>
                <w:i/>
                <w:iCs/>
                <w:color w:val="191919"/>
                <w:lang w:val="ru-RU"/>
              </w:rPr>
              <w:t>чу-щу</w:t>
            </w:r>
            <w:r w:rsidRPr="00BF7651">
              <w:rPr>
                <w:color w:val="191919"/>
                <w:lang w:val="ru-RU"/>
              </w:rPr>
              <w:t>.</w:t>
            </w:r>
          </w:p>
          <w:p w:rsidR="00BF7651" w:rsidRPr="00BF7651" w:rsidRDefault="00BF7651" w:rsidP="00236712">
            <w:pPr>
              <w:spacing w:after="160" w:line="240" w:lineRule="exact"/>
              <w:rPr>
                <w:color w:val="191919"/>
                <w:lang w:val="ru-RU"/>
              </w:rPr>
            </w:pPr>
            <w:r w:rsidRPr="00BF7651">
              <w:rPr>
                <w:i/>
                <w:iCs/>
                <w:color w:val="191919"/>
                <w:lang w:val="ru-RU"/>
              </w:rPr>
              <w:t xml:space="preserve">Учитывать </w:t>
            </w:r>
            <w:r w:rsidRPr="00BF7651">
              <w:rPr>
                <w:color w:val="191919"/>
                <w:lang w:val="ru-RU"/>
              </w:rPr>
              <w:t>степень сложности</w:t>
            </w:r>
          </w:p>
          <w:p w:rsidR="00BF7651" w:rsidRPr="00BF7651" w:rsidRDefault="00BF7651" w:rsidP="00236712">
            <w:pPr>
              <w:spacing w:after="160" w:line="240" w:lineRule="exact"/>
              <w:rPr>
                <w:color w:val="191919"/>
                <w:lang w:val="ru-RU"/>
              </w:rPr>
            </w:pPr>
            <w:r w:rsidRPr="00BF7651">
              <w:rPr>
                <w:color w:val="191919"/>
                <w:lang w:val="ru-RU"/>
              </w:rPr>
              <w:t>задания и определять для себя</w:t>
            </w:r>
          </w:p>
          <w:p w:rsidR="00BF7651" w:rsidRPr="00BF7651" w:rsidRDefault="00BF7651" w:rsidP="00236712">
            <w:pPr>
              <w:spacing w:after="160" w:line="240" w:lineRule="exact"/>
              <w:rPr>
                <w:color w:val="191919"/>
                <w:lang w:val="ru-RU"/>
              </w:rPr>
            </w:pPr>
            <w:r w:rsidRPr="00BF7651">
              <w:rPr>
                <w:color w:val="191919"/>
                <w:lang w:val="ru-RU"/>
              </w:rPr>
              <w:t>возможность/невозможность его</w:t>
            </w:r>
          </w:p>
          <w:p w:rsidR="00BF7651" w:rsidRPr="00BF7651" w:rsidRDefault="00BF7651" w:rsidP="00236712">
            <w:pPr>
              <w:spacing w:after="160" w:line="240" w:lineRule="exact"/>
              <w:rPr>
                <w:color w:val="191919"/>
                <w:lang w:val="ru-RU"/>
              </w:rPr>
            </w:pPr>
            <w:r w:rsidRPr="00BF7651">
              <w:rPr>
                <w:color w:val="191919"/>
                <w:lang w:val="ru-RU"/>
              </w:rPr>
              <w:t>выполнения (соотносить приведенные</w:t>
            </w:r>
          </w:p>
          <w:p w:rsidR="00BF7651" w:rsidRPr="00BF7651" w:rsidRDefault="00BF7651" w:rsidP="00236712">
            <w:pPr>
              <w:spacing w:after="160" w:line="240" w:lineRule="exact"/>
              <w:rPr>
                <w:color w:val="191919"/>
                <w:lang w:val="ru-RU"/>
              </w:rPr>
            </w:pPr>
            <w:r w:rsidRPr="00BF7651">
              <w:rPr>
                <w:color w:val="191919"/>
                <w:lang w:val="ru-RU"/>
              </w:rPr>
              <w:t>слова со звуковыми моделями).</w:t>
            </w:r>
          </w:p>
          <w:p w:rsidR="00BF7651" w:rsidRPr="00BF7651" w:rsidRDefault="00BF7651" w:rsidP="00236712">
            <w:pPr>
              <w:spacing w:after="160" w:line="240" w:lineRule="exact"/>
              <w:rPr>
                <w:color w:val="191919"/>
                <w:lang w:val="ru-RU"/>
              </w:rPr>
            </w:pPr>
            <w:r w:rsidRPr="00BF7651">
              <w:rPr>
                <w:i/>
                <w:iCs/>
                <w:color w:val="191919"/>
                <w:lang w:val="ru-RU"/>
              </w:rPr>
              <w:t xml:space="preserve">Контролировать </w:t>
            </w:r>
            <w:r w:rsidRPr="00BF7651">
              <w:rPr>
                <w:color w:val="191919"/>
                <w:lang w:val="ru-RU"/>
              </w:rPr>
              <w:t>правильность и</w:t>
            </w:r>
          </w:p>
          <w:p w:rsidR="00BF7651" w:rsidRPr="0011368A" w:rsidRDefault="00BF7651" w:rsidP="00236712">
            <w:pPr>
              <w:spacing w:after="160" w:line="240" w:lineRule="exact"/>
              <w:rPr>
                <w:i/>
                <w:iCs/>
                <w:color w:val="191919"/>
              </w:rPr>
            </w:pPr>
            <w:r w:rsidRPr="0011368A">
              <w:rPr>
                <w:color w:val="191919"/>
              </w:rPr>
              <w:t>аккуратность записи.</w:t>
            </w:r>
          </w:p>
        </w:tc>
      </w:tr>
      <w:tr w:rsidR="00BF7651" w:rsidRPr="00BF7651" w:rsidTr="00BF7651">
        <w:tc>
          <w:tcPr>
            <w:tcW w:w="2802" w:type="dxa"/>
          </w:tcPr>
          <w:p w:rsidR="00BF7651" w:rsidRPr="00BF7651" w:rsidRDefault="00BF7651" w:rsidP="00236712">
            <w:pPr>
              <w:spacing w:after="160" w:line="240" w:lineRule="exact"/>
              <w:rPr>
                <w:color w:val="191919"/>
                <w:lang w:val="ru-RU"/>
              </w:rPr>
            </w:pPr>
            <w:r w:rsidRPr="00BF7651">
              <w:rPr>
                <w:color w:val="191919"/>
                <w:lang w:val="ru-RU"/>
              </w:rPr>
              <w:lastRenderedPageBreak/>
              <w:t>Сочинение небольших</w:t>
            </w:r>
          </w:p>
          <w:p w:rsidR="00BF7651" w:rsidRPr="00BF7651" w:rsidRDefault="00BF7651" w:rsidP="00236712">
            <w:pPr>
              <w:spacing w:after="160" w:line="240" w:lineRule="exact"/>
              <w:rPr>
                <w:color w:val="000000"/>
                <w:lang w:val="ru-RU"/>
              </w:rPr>
            </w:pPr>
            <w:r w:rsidRPr="00BF7651">
              <w:rPr>
                <w:color w:val="191919"/>
                <w:lang w:val="ru-RU"/>
              </w:rPr>
              <w:t xml:space="preserve">рассказов. </w:t>
            </w:r>
            <w:r w:rsidRPr="00BF7651">
              <w:rPr>
                <w:color w:val="000000"/>
                <w:lang w:val="ru-RU"/>
              </w:rPr>
              <w:t>Слова, называющие</w:t>
            </w:r>
          </w:p>
          <w:p w:rsidR="00BF7651" w:rsidRPr="00BF7651" w:rsidRDefault="00BF7651" w:rsidP="00236712">
            <w:pPr>
              <w:spacing w:after="160" w:line="240" w:lineRule="exact"/>
              <w:rPr>
                <w:color w:val="000000"/>
                <w:lang w:val="ru-RU"/>
              </w:rPr>
            </w:pPr>
            <w:r w:rsidRPr="00BF7651">
              <w:rPr>
                <w:color w:val="000000"/>
                <w:lang w:val="ru-RU"/>
              </w:rPr>
              <w:t>предметы, действия и признаки.</w:t>
            </w:r>
          </w:p>
          <w:p w:rsidR="00BF7651" w:rsidRPr="00BF7651" w:rsidRDefault="00BF7651" w:rsidP="00236712">
            <w:pPr>
              <w:spacing w:after="160" w:line="240" w:lineRule="exact"/>
              <w:rPr>
                <w:color w:val="000000"/>
                <w:lang w:val="ru-RU"/>
              </w:rPr>
            </w:pPr>
            <w:r w:rsidRPr="00BF7651">
              <w:rPr>
                <w:color w:val="000000"/>
                <w:lang w:val="ru-RU"/>
              </w:rPr>
              <w:t>Усвоение приемов и</w:t>
            </w:r>
          </w:p>
          <w:p w:rsidR="00BF7651" w:rsidRPr="00BF7651" w:rsidRDefault="00BF7651" w:rsidP="00236712">
            <w:pPr>
              <w:spacing w:after="160" w:line="240" w:lineRule="exact"/>
              <w:rPr>
                <w:color w:val="000000"/>
                <w:lang w:val="ru-RU"/>
              </w:rPr>
            </w:pPr>
            <w:r w:rsidRPr="00BF7651">
              <w:rPr>
                <w:color w:val="000000"/>
                <w:lang w:val="ru-RU"/>
              </w:rPr>
              <w:t>последовательности</w:t>
            </w:r>
          </w:p>
          <w:p w:rsidR="00BF7651" w:rsidRPr="00BF7651" w:rsidRDefault="00BF7651" w:rsidP="00236712">
            <w:pPr>
              <w:spacing w:after="160" w:line="240" w:lineRule="exact"/>
              <w:rPr>
                <w:color w:val="000000"/>
                <w:lang w:val="ru-RU"/>
              </w:rPr>
            </w:pPr>
            <w:r w:rsidRPr="00BF7651">
              <w:rPr>
                <w:color w:val="000000"/>
                <w:lang w:val="ru-RU"/>
              </w:rPr>
              <w:t>правильного списывания текста. Письмо предложений с</w:t>
            </w:r>
          </w:p>
          <w:p w:rsidR="00BF7651" w:rsidRPr="00BF7651" w:rsidRDefault="00BF7651" w:rsidP="00236712">
            <w:pPr>
              <w:spacing w:after="160" w:line="240" w:lineRule="exact"/>
              <w:rPr>
                <w:color w:val="000000"/>
                <w:lang w:val="ru-RU"/>
              </w:rPr>
            </w:pPr>
            <w:r w:rsidRPr="00BF7651">
              <w:rPr>
                <w:color w:val="000000"/>
                <w:lang w:val="ru-RU"/>
              </w:rPr>
              <w:t xml:space="preserve">соблюдением </w:t>
            </w:r>
            <w:r w:rsidRPr="00BF7651">
              <w:rPr>
                <w:color w:val="000000"/>
                <w:lang w:val="ru-RU"/>
              </w:rPr>
              <w:lastRenderedPageBreak/>
              <w:t>гигиенических норм.</w:t>
            </w:r>
          </w:p>
        </w:tc>
        <w:tc>
          <w:tcPr>
            <w:tcW w:w="2302" w:type="dxa"/>
          </w:tcPr>
          <w:p w:rsidR="00BF7651" w:rsidRPr="00BF7651" w:rsidRDefault="00BF7651" w:rsidP="00236712">
            <w:pPr>
              <w:spacing w:after="160" w:line="240" w:lineRule="exact"/>
              <w:rPr>
                <w:color w:val="191919"/>
                <w:lang w:val="ru-RU"/>
              </w:rPr>
            </w:pPr>
            <w:r w:rsidRPr="00BF7651">
              <w:rPr>
                <w:color w:val="191919"/>
                <w:lang w:val="ru-RU"/>
              </w:rPr>
              <w:lastRenderedPageBreak/>
              <w:t>22. Речевая</w:t>
            </w:r>
          </w:p>
          <w:p w:rsidR="00BF7651" w:rsidRPr="00BF7651" w:rsidRDefault="00BF7651" w:rsidP="00236712">
            <w:pPr>
              <w:spacing w:after="160" w:line="240" w:lineRule="exact"/>
              <w:rPr>
                <w:color w:val="191919"/>
                <w:lang w:val="ru-RU"/>
              </w:rPr>
            </w:pPr>
            <w:r w:rsidRPr="00BF7651">
              <w:rPr>
                <w:color w:val="191919"/>
                <w:lang w:val="ru-RU"/>
              </w:rPr>
              <w:t>ситуация:</w:t>
            </w:r>
          </w:p>
          <w:p w:rsidR="00BF7651" w:rsidRPr="00BF7651" w:rsidRDefault="00BF7651" w:rsidP="00236712">
            <w:pPr>
              <w:spacing w:after="160" w:line="240" w:lineRule="exact"/>
              <w:rPr>
                <w:color w:val="191919"/>
                <w:lang w:val="ru-RU"/>
              </w:rPr>
            </w:pPr>
            <w:r w:rsidRPr="00BF7651">
              <w:rPr>
                <w:color w:val="191919"/>
                <w:lang w:val="ru-RU"/>
              </w:rPr>
              <w:t>описание своего</w:t>
            </w:r>
          </w:p>
          <w:p w:rsidR="00BF7651" w:rsidRPr="00BF7651" w:rsidRDefault="00BF7651" w:rsidP="00236712">
            <w:pPr>
              <w:spacing w:after="160" w:line="240" w:lineRule="exact"/>
              <w:rPr>
                <w:color w:val="191919"/>
                <w:lang w:val="ru-RU"/>
              </w:rPr>
            </w:pPr>
            <w:r w:rsidRPr="00BF7651">
              <w:rPr>
                <w:color w:val="191919"/>
                <w:lang w:val="ru-RU"/>
              </w:rPr>
              <w:t>характера и</w:t>
            </w:r>
          </w:p>
          <w:p w:rsidR="00BF7651" w:rsidRPr="00BF7651" w:rsidRDefault="00BF7651" w:rsidP="00236712">
            <w:pPr>
              <w:spacing w:after="160" w:line="240" w:lineRule="exact"/>
              <w:rPr>
                <w:color w:val="191919"/>
                <w:lang w:val="ru-RU"/>
              </w:rPr>
            </w:pPr>
            <w:r w:rsidRPr="00BF7651">
              <w:rPr>
                <w:color w:val="191919"/>
                <w:lang w:val="ru-RU"/>
              </w:rPr>
              <w:t>поступков. Слова,</w:t>
            </w:r>
          </w:p>
          <w:p w:rsidR="00BF7651" w:rsidRPr="00BF7651" w:rsidRDefault="00BF7651" w:rsidP="00236712">
            <w:pPr>
              <w:spacing w:after="160" w:line="240" w:lineRule="exact"/>
              <w:rPr>
                <w:color w:val="191919"/>
                <w:lang w:val="ru-RU"/>
              </w:rPr>
            </w:pPr>
            <w:r w:rsidRPr="00BF7651">
              <w:rPr>
                <w:color w:val="191919"/>
                <w:lang w:val="ru-RU"/>
              </w:rPr>
              <w:t>отвечающие на</w:t>
            </w:r>
          </w:p>
          <w:p w:rsidR="00BF7651" w:rsidRPr="00BF7651" w:rsidRDefault="00BF7651" w:rsidP="00236712">
            <w:pPr>
              <w:spacing w:after="160" w:line="240" w:lineRule="exact"/>
              <w:rPr>
                <w:color w:val="191919"/>
                <w:lang w:val="ru-RU"/>
              </w:rPr>
            </w:pPr>
            <w:r w:rsidRPr="00BF7651">
              <w:rPr>
                <w:color w:val="191919"/>
                <w:lang w:val="ru-RU"/>
              </w:rPr>
              <w:t>вопросы «кто?»,</w:t>
            </w:r>
          </w:p>
          <w:p w:rsidR="00BF7651" w:rsidRPr="00BF7651" w:rsidRDefault="00BF7651" w:rsidP="00236712">
            <w:pPr>
              <w:spacing w:after="160" w:line="240" w:lineRule="exact"/>
              <w:rPr>
                <w:color w:val="191919"/>
                <w:lang w:val="ru-RU"/>
              </w:rPr>
            </w:pPr>
            <w:r w:rsidRPr="00BF7651">
              <w:rPr>
                <w:color w:val="191919"/>
                <w:lang w:val="ru-RU"/>
              </w:rPr>
              <w:t>«что?», «что</w:t>
            </w:r>
          </w:p>
          <w:p w:rsidR="00BF7651" w:rsidRPr="00BF7651" w:rsidRDefault="00BF7651" w:rsidP="00236712">
            <w:pPr>
              <w:spacing w:after="160" w:line="240" w:lineRule="exact"/>
              <w:rPr>
                <w:color w:val="191919"/>
                <w:lang w:val="ru-RU"/>
              </w:rPr>
            </w:pPr>
            <w:r w:rsidRPr="00BF7651">
              <w:rPr>
                <w:color w:val="191919"/>
                <w:lang w:val="ru-RU"/>
              </w:rPr>
              <w:t>делать?», «что</w:t>
            </w:r>
          </w:p>
          <w:p w:rsidR="00BF7651" w:rsidRPr="00BF7651" w:rsidRDefault="00BF7651" w:rsidP="00236712">
            <w:pPr>
              <w:spacing w:after="160" w:line="240" w:lineRule="exact"/>
              <w:rPr>
                <w:color w:val="191919"/>
                <w:lang w:val="ru-RU"/>
              </w:rPr>
            </w:pPr>
            <w:r w:rsidRPr="00BF7651">
              <w:rPr>
                <w:color w:val="191919"/>
                <w:lang w:val="ru-RU"/>
              </w:rPr>
              <w:lastRenderedPageBreak/>
              <w:t>сделать?».</w:t>
            </w:r>
          </w:p>
        </w:tc>
        <w:tc>
          <w:tcPr>
            <w:tcW w:w="6662" w:type="dxa"/>
          </w:tcPr>
          <w:p w:rsidR="00BF7651" w:rsidRPr="00BF7651" w:rsidRDefault="00BF7651" w:rsidP="00236712">
            <w:pPr>
              <w:spacing w:after="160" w:line="240" w:lineRule="exact"/>
              <w:rPr>
                <w:color w:val="191919"/>
                <w:lang w:val="ru-RU"/>
              </w:rPr>
            </w:pPr>
            <w:r w:rsidRPr="00BF7651">
              <w:rPr>
                <w:i/>
                <w:iCs/>
                <w:color w:val="191919"/>
                <w:lang w:val="ru-RU"/>
              </w:rPr>
              <w:lastRenderedPageBreak/>
              <w:t xml:space="preserve">Обсуждать </w:t>
            </w:r>
            <w:r w:rsidRPr="00BF7651">
              <w:rPr>
                <w:color w:val="191919"/>
                <w:lang w:val="ru-RU"/>
              </w:rPr>
              <w:t>текст, формулировать на</w:t>
            </w:r>
          </w:p>
          <w:p w:rsidR="00BF7651" w:rsidRPr="00BF7651" w:rsidRDefault="00BF7651" w:rsidP="00236712">
            <w:pPr>
              <w:spacing w:after="160" w:line="240" w:lineRule="exact"/>
              <w:rPr>
                <w:color w:val="191919"/>
                <w:lang w:val="ru-RU"/>
              </w:rPr>
            </w:pPr>
            <w:r w:rsidRPr="00BF7651">
              <w:rPr>
                <w:color w:val="191919"/>
                <w:lang w:val="ru-RU"/>
              </w:rPr>
              <w:t>основе текста выводы (учитывать в</w:t>
            </w:r>
          </w:p>
          <w:p w:rsidR="00BF7651" w:rsidRPr="00BF7651" w:rsidRDefault="00BF7651" w:rsidP="00236712">
            <w:pPr>
              <w:spacing w:after="160" w:line="240" w:lineRule="exact"/>
              <w:rPr>
                <w:color w:val="191919"/>
                <w:lang w:val="ru-RU"/>
              </w:rPr>
            </w:pPr>
            <w:r w:rsidRPr="00BF7651">
              <w:rPr>
                <w:color w:val="191919"/>
                <w:lang w:val="ru-RU"/>
              </w:rPr>
              <w:t>собственном поведении и поступках</w:t>
            </w:r>
          </w:p>
          <w:p w:rsidR="00BF7651" w:rsidRPr="00BF7651" w:rsidRDefault="00BF7651" w:rsidP="00236712">
            <w:pPr>
              <w:spacing w:after="160" w:line="240" w:lineRule="exact"/>
              <w:rPr>
                <w:color w:val="191919"/>
                <w:lang w:val="ru-RU"/>
              </w:rPr>
            </w:pPr>
            <w:r w:rsidRPr="00BF7651">
              <w:rPr>
                <w:color w:val="191919"/>
                <w:lang w:val="ru-RU"/>
              </w:rPr>
              <w:t xml:space="preserve">позицию собеседника). </w:t>
            </w:r>
            <w:r w:rsidRPr="00BF7651">
              <w:rPr>
                <w:i/>
                <w:iCs/>
                <w:color w:val="191919"/>
                <w:lang w:val="ru-RU"/>
              </w:rPr>
              <w:t>Составлять</w:t>
            </w:r>
            <w:r w:rsidRPr="00BF7651">
              <w:rPr>
                <w:color w:val="191919"/>
                <w:lang w:val="ru-RU"/>
              </w:rPr>
              <w:t>,</w:t>
            </w:r>
          </w:p>
          <w:p w:rsidR="00BF7651" w:rsidRPr="00BF7651" w:rsidRDefault="00BF7651" w:rsidP="00236712">
            <w:pPr>
              <w:spacing w:after="160" w:line="240" w:lineRule="exact"/>
              <w:rPr>
                <w:color w:val="191919"/>
                <w:lang w:val="ru-RU"/>
              </w:rPr>
            </w:pPr>
            <w:r w:rsidRPr="00BF7651">
              <w:rPr>
                <w:color w:val="191919"/>
                <w:lang w:val="ru-RU"/>
              </w:rPr>
              <w:t>опираясь на приведенные примеры,</w:t>
            </w:r>
          </w:p>
          <w:p w:rsidR="00BF7651" w:rsidRPr="00BF7651" w:rsidRDefault="00BF7651" w:rsidP="00236712">
            <w:pPr>
              <w:spacing w:after="160" w:line="240" w:lineRule="exact"/>
              <w:rPr>
                <w:color w:val="191919"/>
                <w:lang w:val="ru-RU"/>
              </w:rPr>
            </w:pPr>
            <w:r w:rsidRPr="00BF7651">
              <w:rPr>
                <w:color w:val="191919"/>
                <w:lang w:val="ru-RU"/>
              </w:rPr>
              <w:t>небольшое монологическое</w:t>
            </w:r>
          </w:p>
          <w:p w:rsidR="00BF7651" w:rsidRPr="00BF7651" w:rsidRDefault="00BF7651" w:rsidP="00236712">
            <w:pPr>
              <w:spacing w:after="160" w:line="240" w:lineRule="exact"/>
              <w:rPr>
                <w:color w:val="191919"/>
                <w:lang w:val="ru-RU"/>
              </w:rPr>
            </w:pPr>
            <w:r w:rsidRPr="00BF7651">
              <w:rPr>
                <w:color w:val="191919"/>
                <w:lang w:val="ru-RU"/>
              </w:rPr>
              <w:t xml:space="preserve">высказывание (описывать собственный характер). </w:t>
            </w:r>
            <w:r w:rsidRPr="00BF7651">
              <w:rPr>
                <w:i/>
                <w:iCs/>
                <w:color w:val="191919"/>
                <w:lang w:val="ru-RU"/>
              </w:rPr>
              <w:t xml:space="preserve">Понимать </w:t>
            </w:r>
            <w:r w:rsidRPr="00BF7651">
              <w:rPr>
                <w:color w:val="191919"/>
                <w:lang w:val="ru-RU"/>
              </w:rPr>
              <w:t>информацию, представленную в неявном виде (пословицы), и соотносить ее с результатами обсуждения текстов.</w:t>
            </w:r>
          </w:p>
          <w:p w:rsidR="00BF7651" w:rsidRPr="00BF7651" w:rsidRDefault="00BF7651" w:rsidP="00236712">
            <w:pPr>
              <w:spacing w:after="160" w:line="240" w:lineRule="exact"/>
              <w:rPr>
                <w:color w:val="191919"/>
                <w:lang w:val="ru-RU"/>
              </w:rPr>
            </w:pPr>
            <w:r w:rsidRPr="00BF7651">
              <w:rPr>
                <w:i/>
                <w:iCs/>
                <w:color w:val="191919"/>
                <w:lang w:val="ru-RU"/>
              </w:rPr>
              <w:t xml:space="preserve">Осуществлять </w:t>
            </w:r>
            <w:r w:rsidRPr="00BF7651">
              <w:rPr>
                <w:color w:val="191919"/>
                <w:lang w:val="ru-RU"/>
              </w:rPr>
              <w:t>самоконтроль при</w:t>
            </w:r>
          </w:p>
          <w:p w:rsidR="00BF7651" w:rsidRPr="00BF7651" w:rsidRDefault="00BF7651" w:rsidP="00236712">
            <w:pPr>
              <w:spacing w:after="160" w:line="240" w:lineRule="exact"/>
              <w:rPr>
                <w:color w:val="191919"/>
                <w:lang w:val="ru-RU"/>
              </w:rPr>
            </w:pPr>
            <w:r w:rsidRPr="00BF7651">
              <w:rPr>
                <w:color w:val="191919"/>
                <w:lang w:val="ru-RU"/>
              </w:rPr>
              <w:lastRenderedPageBreak/>
              <w:t>выполнении заданий, связанных с</w:t>
            </w:r>
          </w:p>
          <w:p w:rsidR="00BF7651" w:rsidRPr="00BF7651" w:rsidRDefault="00BF7651" w:rsidP="00236712">
            <w:pPr>
              <w:spacing w:after="160" w:line="240" w:lineRule="exact"/>
              <w:rPr>
                <w:color w:val="191919"/>
                <w:lang w:val="ru-RU"/>
              </w:rPr>
            </w:pPr>
            <w:r w:rsidRPr="00BF7651">
              <w:rPr>
                <w:color w:val="191919"/>
                <w:lang w:val="ru-RU"/>
              </w:rPr>
              <w:t>постановкой вопросов к словам,</w:t>
            </w:r>
          </w:p>
          <w:p w:rsidR="00BF7651" w:rsidRPr="00BF7651" w:rsidRDefault="00BF7651" w:rsidP="00236712">
            <w:pPr>
              <w:spacing w:after="160" w:line="240" w:lineRule="exact"/>
              <w:rPr>
                <w:color w:val="191919"/>
                <w:lang w:val="ru-RU"/>
              </w:rPr>
            </w:pPr>
            <w:r w:rsidRPr="00BF7651">
              <w:rPr>
                <w:color w:val="191919"/>
                <w:lang w:val="ru-RU"/>
              </w:rPr>
              <w:t xml:space="preserve">использовании правила переноса слов и при списывании. </w:t>
            </w:r>
            <w:r w:rsidRPr="00BF7651">
              <w:rPr>
                <w:i/>
                <w:iCs/>
                <w:color w:val="191919"/>
                <w:lang w:val="ru-RU"/>
              </w:rPr>
              <w:t>Контролировать</w:t>
            </w:r>
          </w:p>
          <w:p w:rsidR="00BF7651" w:rsidRPr="00BF7651" w:rsidRDefault="00BF7651" w:rsidP="00236712">
            <w:pPr>
              <w:spacing w:after="160" w:line="240" w:lineRule="exact"/>
              <w:rPr>
                <w:i/>
                <w:iCs/>
                <w:color w:val="191919"/>
                <w:lang w:val="ru-RU"/>
              </w:rPr>
            </w:pPr>
            <w:r w:rsidRPr="00BF7651">
              <w:rPr>
                <w:color w:val="191919"/>
                <w:lang w:val="ru-RU"/>
              </w:rPr>
              <w:t>правильность и аккуратность записи.</w:t>
            </w:r>
          </w:p>
        </w:tc>
      </w:tr>
      <w:tr w:rsidR="00BF7651" w:rsidRPr="00BF7651" w:rsidTr="00BF7651">
        <w:tc>
          <w:tcPr>
            <w:tcW w:w="2802" w:type="dxa"/>
          </w:tcPr>
          <w:p w:rsidR="00BF7651" w:rsidRPr="00BF7651" w:rsidRDefault="00BF7651" w:rsidP="00236712">
            <w:pPr>
              <w:spacing w:after="160" w:line="240" w:lineRule="exact"/>
              <w:rPr>
                <w:color w:val="000000"/>
                <w:lang w:val="ru-RU"/>
              </w:rPr>
            </w:pPr>
            <w:r w:rsidRPr="00BF7651">
              <w:rPr>
                <w:color w:val="000000"/>
                <w:lang w:val="ru-RU"/>
              </w:rPr>
              <w:lastRenderedPageBreak/>
              <w:t>Практическое овладение</w:t>
            </w:r>
          </w:p>
          <w:p w:rsidR="00BF7651" w:rsidRPr="00BF7651" w:rsidRDefault="00BF7651" w:rsidP="00236712">
            <w:pPr>
              <w:spacing w:after="160" w:line="240" w:lineRule="exact"/>
              <w:rPr>
                <w:color w:val="000000"/>
                <w:lang w:val="ru-RU"/>
              </w:rPr>
            </w:pPr>
            <w:r w:rsidRPr="00BF7651">
              <w:rPr>
                <w:color w:val="000000"/>
                <w:lang w:val="ru-RU"/>
              </w:rPr>
              <w:t>диалогической формой речи.</w:t>
            </w:r>
          </w:p>
          <w:p w:rsidR="00BF7651" w:rsidRPr="00BF7651" w:rsidRDefault="00BF7651" w:rsidP="00236712">
            <w:pPr>
              <w:spacing w:after="160" w:line="240" w:lineRule="exact"/>
              <w:rPr>
                <w:color w:val="191919"/>
                <w:lang w:val="ru-RU"/>
              </w:rPr>
            </w:pPr>
            <w:r w:rsidRPr="00BF7651">
              <w:rPr>
                <w:color w:val="191919"/>
                <w:lang w:val="ru-RU"/>
              </w:rPr>
              <w:t>Выбор языковых средств в</w:t>
            </w:r>
          </w:p>
          <w:p w:rsidR="00BF7651" w:rsidRPr="00BF7651" w:rsidRDefault="00BF7651" w:rsidP="00236712">
            <w:pPr>
              <w:spacing w:after="160" w:line="240" w:lineRule="exact"/>
              <w:rPr>
                <w:color w:val="191919"/>
                <w:lang w:val="ru-RU"/>
              </w:rPr>
            </w:pPr>
            <w:r w:rsidRPr="00BF7651">
              <w:rPr>
                <w:color w:val="191919"/>
                <w:lang w:val="ru-RU"/>
              </w:rPr>
              <w:t>соответствии с целями и условиями общения для успешного решения</w:t>
            </w:r>
          </w:p>
          <w:p w:rsidR="00BF7651" w:rsidRPr="00BF7651" w:rsidRDefault="00BF7651" w:rsidP="00236712">
            <w:pPr>
              <w:spacing w:after="160" w:line="240" w:lineRule="exact"/>
              <w:rPr>
                <w:color w:val="191919"/>
                <w:lang w:val="ru-RU"/>
              </w:rPr>
            </w:pPr>
            <w:r w:rsidRPr="00BF7651">
              <w:rPr>
                <w:color w:val="191919"/>
                <w:lang w:val="ru-RU"/>
              </w:rPr>
              <w:t>коммуникативной задачи.</w:t>
            </w:r>
          </w:p>
          <w:p w:rsidR="00BF7651" w:rsidRPr="00BF7651" w:rsidRDefault="00BF7651" w:rsidP="00236712">
            <w:pPr>
              <w:spacing w:after="160" w:line="240" w:lineRule="exact"/>
              <w:rPr>
                <w:color w:val="191919"/>
                <w:lang w:val="ru-RU"/>
              </w:rPr>
            </w:pPr>
            <w:r w:rsidRPr="00BF7651">
              <w:rPr>
                <w:color w:val="191919"/>
                <w:lang w:val="ru-RU"/>
              </w:rPr>
              <w:t>Применение правила переноса слов без стечения согласных.</w:t>
            </w:r>
          </w:p>
          <w:p w:rsidR="00BF7651" w:rsidRPr="00BF7651" w:rsidRDefault="00BF7651" w:rsidP="00236712">
            <w:pPr>
              <w:spacing w:after="160" w:line="240" w:lineRule="exact"/>
              <w:rPr>
                <w:color w:val="000000"/>
                <w:lang w:val="ru-RU"/>
              </w:rPr>
            </w:pPr>
            <w:r w:rsidRPr="00BF7651">
              <w:rPr>
                <w:color w:val="000000"/>
                <w:lang w:val="ru-RU"/>
              </w:rPr>
              <w:t>Усвоение приемов и</w:t>
            </w:r>
          </w:p>
          <w:p w:rsidR="00BF7651" w:rsidRPr="00BF7651" w:rsidRDefault="00BF7651" w:rsidP="00236712">
            <w:pPr>
              <w:spacing w:after="160" w:line="240" w:lineRule="exact"/>
              <w:rPr>
                <w:color w:val="000000"/>
                <w:lang w:val="ru-RU"/>
              </w:rPr>
            </w:pPr>
            <w:r w:rsidRPr="00BF7651">
              <w:rPr>
                <w:color w:val="000000"/>
                <w:lang w:val="ru-RU"/>
              </w:rPr>
              <w:t>последовательности</w:t>
            </w:r>
          </w:p>
          <w:p w:rsidR="00BF7651" w:rsidRPr="00BF7651" w:rsidRDefault="00BF7651" w:rsidP="00236712">
            <w:pPr>
              <w:spacing w:after="160" w:line="240" w:lineRule="exact"/>
              <w:rPr>
                <w:color w:val="000000"/>
                <w:lang w:val="ru-RU"/>
              </w:rPr>
            </w:pPr>
            <w:r w:rsidRPr="00BF7651">
              <w:rPr>
                <w:color w:val="000000"/>
                <w:lang w:val="ru-RU"/>
              </w:rPr>
              <w:t>правильного списывания текста. Письмо предложений с</w:t>
            </w:r>
          </w:p>
          <w:p w:rsidR="00BF7651" w:rsidRPr="00BF7651" w:rsidRDefault="00BF7651" w:rsidP="00236712">
            <w:pPr>
              <w:spacing w:after="160" w:line="240" w:lineRule="exact"/>
              <w:rPr>
                <w:color w:val="000000"/>
                <w:lang w:val="ru-RU"/>
              </w:rPr>
            </w:pPr>
            <w:r w:rsidRPr="00BF7651">
              <w:rPr>
                <w:color w:val="000000"/>
                <w:lang w:val="ru-RU"/>
              </w:rPr>
              <w:t>соблюдением гигиенических норм.</w:t>
            </w:r>
          </w:p>
        </w:tc>
        <w:tc>
          <w:tcPr>
            <w:tcW w:w="2302" w:type="dxa"/>
          </w:tcPr>
          <w:p w:rsidR="00BF7651" w:rsidRPr="00BF7651" w:rsidRDefault="00BF7651" w:rsidP="00236712">
            <w:pPr>
              <w:spacing w:after="160" w:line="240" w:lineRule="exact"/>
              <w:rPr>
                <w:color w:val="191919"/>
                <w:lang w:val="ru-RU"/>
              </w:rPr>
            </w:pPr>
            <w:r w:rsidRPr="00BF7651">
              <w:rPr>
                <w:color w:val="191919"/>
                <w:lang w:val="ru-RU"/>
              </w:rPr>
              <w:t>23. Речевая</w:t>
            </w:r>
          </w:p>
          <w:p w:rsidR="00BF7651" w:rsidRPr="00BF7651" w:rsidRDefault="00BF7651" w:rsidP="00236712">
            <w:pPr>
              <w:spacing w:after="160" w:line="240" w:lineRule="exact"/>
              <w:rPr>
                <w:color w:val="191919"/>
                <w:lang w:val="ru-RU"/>
              </w:rPr>
            </w:pPr>
            <w:r w:rsidRPr="00BF7651">
              <w:rPr>
                <w:color w:val="191919"/>
                <w:lang w:val="ru-RU"/>
              </w:rPr>
              <w:t>ситуация:</w:t>
            </w:r>
          </w:p>
          <w:p w:rsidR="00BF7651" w:rsidRPr="00BF7651" w:rsidRDefault="00BF7651" w:rsidP="00236712">
            <w:pPr>
              <w:spacing w:after="160" w:line="240" w:lineRule="exact"/>
              <w:rPr>
                <w:color w:val="191919"/>
                <w:lang w:val="ru-RU"/>
              </w:rPr>
            </w:pPr>
            <w:r w:rsidRPr="00BF7651">
              <w:rPr>
                <w:color w:val="191919"/>
                <w:lang w:val="ru-RU"/>
              </w:rPr>
              <w:t>обсуждение</w:t>
            </w:r>
          </w:p>
          <w:p w:rsidR="00BF7651" w:rsidRPr="00BF7651" w:rsidRDefault="00BF7651" w:rsidP="00236712">
            <w:pPr>
              <w:spacing w:after="160" w:line="240" w:lineRule="exact"/>
              <w:rPr>
                <w:color w:val="191919"/>
                <w:lang w:val="ru-RU"/>
              </w:rPr>
            </w:pPr>
            <w:r w:rsidRPr="00BF7651">
              <w:rPr>
                <w:color w:val="191919"/>
                <w:lang w:val="ru-RU"/>
              </w:rPr>
              <w:t>интересов. Слова,</w:t>
            </w:r>
          </w:p>
          <w:p w:rsidR="00BF7651" w:rsidRPr="00BF7651" w:rsidRDefault="00BF7651" w:rsidP="00236712">
            <w:pPr>
              <w:spacing w:after="160" w:line="240" w:lineRule="exact"/>
              <w:rPr>
                <w:color w:val="191919"/>
                <w:lang w:val="ru-RU"/>
              </w:rPr>
            </w:pPr>
            <w:r w:rsidRPr="00BF7651">
              <w:rPr>
                <w:color w:val="191919"/>
                <w:lang w:val="ru-RU"/>
              </w:rPr>
              <w:t>отвечающие на вопросы «кто?»,</w:t>
            </w:r>
          </w:p>
          <w:p w:rsidR="00BF7651" w:rsidRPr="00BF7651" w:rsidRDefault="00BF7651" w:rsidP="00236712">
            <w:pPr>
              <w:spacing w:after="160" w:line="240" w:lineRule="exact"/>
              <w:rPr>
                <w:color w:val="191919"/>
                <w:lang w:val="ru-RU"/>
              </w:rPr>
            </w:pPr>
            <w:r w:rsidRPr="00BF7651">
              <w:rPr>
                <w:color w:val="191919"/>
                <w:lang w:val="ru-RU"/>
              </w:rPr>
              <w:t>«что?».</w:t>
            </w:r>
          </w:p>
        </w:tc>
        <w:tc>
          <w:tcPr>
            <w:tcW w:w="6662" w:type="dxa"/>
          </w:tcPr>
          <w:p w:rsidR="00BF7651" w:rsidRPr="00BF7651" w:rsidRDefault="00BF7651" w:rsidP="00236712">
            <w:pPr>
              <w:spacing w:after="160" w:line="240" w:lineRule="exact"/>
              <w:rPr>
                <w:color w:val="191919"/>
                <w:lang w:val="ru-RU"/>
              </w:rPr>
            </w:pPr>
            <w:r w:rsidRPr="00BF7651">
              <w:rPr>
                <w:i/>
                <w:iCs/>
                <w:color w:val="191919"/>
                <w:lang w:val="ru-RU"/>
              </w:rPr>
              <w:t xml:space="preserve">Анализировать </w:t>
            </w:r>
            <w:r w:rsidRPr="00BF7651">
              <w:rPr>
                <w:color w:val="191919"/>
                <w:lang w:val="ru-RU"/>
              </w:rPr>
              <w:t>приведенные в тексте</w:t>
            </w:r>
          </w:p>
          <w:p w:rsidR="00BF7651" w:rsidRPr="00BF7651" w:rsidRDefault="00BF7651" w:rsidP="00236712">
            <w:pPr>
              <w:spacing w:after="160" w:line="240" w:lineRule="exact"/>
              <w:rPr>
                <w:i/>
                <w:iCs/>
                <w:color w:val="191919"/>
                <w:lang w:val="ru-RU"/>
              </w:rPr>
            </w:pPr>
            <w:r w:rsidRPr="00BF7651">
              <w:rPr>
                <w:color w:val="191919"/>
                <w:lang w:val="ru-RU"/>
              </w:rPr>
              <w:t xml:space="preserve">ситуации общения и </w:t>
            </w:r>
            <w:r w:rsidRPr="00BF7651">
              <w:rPr>
                <w:i/>
                <w:iCs/>
                <w:color w:val="191919"/>
                <w:lang w:val="ru-RU"/>
              </w:rPr>
              <w:t>формулировать</w:t>
            </w:r>
          </w:p>
          <w:p w:rsidR="00BF7651" w:rsidRPr="00BF7651" w:rsidRDefault="00BF7651" w:rsidP="00236712">
            <w:pPr>
              <w:spacing w:after="160" w:line="240" w:lineRule="exact"/>
              <w:rPr>
                <w:color w:val="191919"/>
                <w:lang w:val="ru-RU"/>
              </w:rPr>
            </w:pPr>
            <w:r w:rsidRPr="00BF7651">
              <w:rPr>
                <w:color w:val="191919"/>
                <w:lang w:val="ru-RU"/>
              </w:rPr>
              <w:t>правила речевого поведения</w:t>
            </w:r>
          </w:p>
          <w:p w:rsidR="00BF7651" w:rsidRPr="00BF7651" w:rsidRDefault="00BF7651" w:rsidP="00236712">
            <w:pPr>
              <w:spacing w:after="160" w:line="240" w:lineRule="exact"/>
              <w:rPr>
                <w:color w:val="191919"/>
                <w:lang w:val="ru-RU"/>
              </w:rPr>
            </w:pPr>
            <w:r w:rsidRPr="00BF7651">
              <w:rPr>
                <w:color w:val="191919"/>
                <w:lang w:val="ru-RU"/>
              </w:rPr>
              <w:t>(необходимость учитывать интересы</w:t>
            </w:r>
          </w:p>
          <w:p w:rsidR="00BF7651" w:rsidRPr="00BF7651" w:rsidRDefault="00BF7651" w:rsidP="00236712">
            <w:pPr>
              <w:spacing w:after="160" w:line="240" w:lineRule="exact"/>
              <w:rPr>
                <w:color w:val="191919"/>
                <w:lang w:val="ru-RU"/>
              </w:rPr>
            </w:pPr>
            <w:r w:rsidRPr="00BF7651">
              <w:rPr>
                <w:color w:val="191919"/>
                <w:lang w:val="ru-RU"/>
              </w:rPr>
              <w:t xml:space="preserve">собеседника). </w:t>
            </w:r>
            <w:r w:rsidRPr="00BF7651">
              <w:rPr>
                <w:i/>
                <w:iCs/>
                <w:color w:val="191919"/>
                <w:lang w:val="ru-RU"/>
              </w:rPr>
              <w:t xml:space="preserve">Наблюдать </w:t>
            </w:r>
            <w:r w:rsidRPr="00BF7651">
              <w:rPr>
                <w:color w:val="191919"/>
                <w:lang w:val="ru-RU"/>
              </w:rPr>
              <w:t xml:space="preserve">высказывания, в которых представлена неполная информация, </w:t>
            </w:r>
            <w:r w:rsidRPr="00BF7651">
              <w:rPr>
                <w:i/>
                <w:iCs/>
                <w:color w:val="191919"/>
                <w:lang w:val="ru-RU"/>
              </w:rPr>
              <w:t>исправлять</w:t>
            </w:r>
          </w:p>
          <w:p w:rsidR="00BF7651" w:rsidRPr="00BF7651" w:rsidRDefault="00BF7651" w:rsidP="00236712">
            <w:pPr>
              <w:spacing w:after="160" w:line="240" w:lineRule="exact"/>
              <w:rPr>
                <w:color w:val="191919"/>
                <w:lang w:val="ru-RU"/>
              </w:rPr>
            </w:pPr>
            <w:r w:rsidRPr="00BF7651">
              <w:rPr>
                <w:color w:val="191919"/>
                <w:lang w:val="ru-RU"/>
              </w:rPr>
              <w:t>допущенные при речевом общении</w:t>
            </w:r>
          </w:p>
          <w:p w:rsidR="00BF7651" w:rsidRPr="00BF7651" w:rsidRDefault="00BF7651" w:rsidP="00236712">
            <w:pPr>
              <w:spacing w:after="160" w:line="240" w:lineRule="exact"/>
              <w:rPr>
                <w:color w:val="191919"/>
                <w:lang w:val="ru-RU"/>
              </w:rPr>
            </w:pPr>
            <w:r w:rsidRPr="00BF7651">
              <w:rPr>
                <w:color w:val="191919"/>
                <w:lang w:val="ru-RU"/>
              </w:rPr>
              <w:t xml:space="preserve">ошибки. </w:t>
            </w:r>
            <w:r w:rsidRPr="00BF7651">
              <w:rPr>
                <w:i/>
                <w:iCs/>
                <w:color w:val="191919"/>
                <w:lang w:val="ru-RU"/>
              </w:rPr>
              <w:t xml:space="preserve">Осуществлять </w:t>
            </w:r>
            <w:r w:rsidRPr="00BF7651">
              <w:rPr>
                <w:color w:val="191919"/>
                <w:lang w:val="ru-RU"/>
              </w:rPr>
              <w:t>взаимный</w:t>
            </w:r>
          </w:p>
          <w:p w:rsidR="00BF7651" w:rsidRPr="00BF7651" w:rsidRDefault="00BF7651" w:rsidP="00236712">
            <w:pPr>
              <w:spacing w:after="160" w:line="240" w:lineRule="exact"/>
              <w:rPr>
                <w:color w:val="191919"/>
                <w:lang w:val="ru-RU"/>
              </w:rPr>
            </w:pPr>
            <w:r w:rsidRPr="00BF7651">
              <w:rPr>
                <w:color w:val="191919"/>
                <w:lang w:val="ru-RU"/>
              </w:rPr>
              <w:t>контроль и оказывать в</w:t>
            </w:r>
          </w:p>
          <w:p w:rsidR="00BF7651" w:rsidRPr="00BF7651" w:rsidRDefault="00BF7651" w:rsidP="00236712">
            <w:pPr>
              <w:spacing w:after="160" w:line="240" w:lineRule="exact"/>
              <w:rPr>
                <w:color w:val="191919"/>
                <w:lang w:val="ru-RU"/>
              </w:rPr>
            </w:pPr>
            <w:r w:rsidRPr="00BF7651">
              <w:rPr>
                <w:color w:val="191919"/>
                <w:lang w:val="ru-RU"/>
              </w:rPr>
              <w:t>сотрудничестве необходимую</w:t>
            </w:r>
          </w:p>
          <w:p w:rsidR="00BF7651" w:rsidRPr="00BF7651" w:rsidRDefault="00BF7651" w:rsidP="00236712">
            <w:pPr>
              <w:spacing w:after="160" w:line="240" w:lineRule="exact"/>
              <w:rPr>
                <w:color w:val="191919"/>
                <w:lang w:val="ru-RU"/>
              </w:rPr>
            </w:pPr>
            <w:r w:rsidRPr="00BF7651">
              <w:rPr>
                <w:color w:val="191919"/>
                <w:lang w:val="ru-RU"/>
              </w:rPr>
              <w:t>взаимопомощь (работать в паре).</w:t>
            </w:r>
          </w:p>
          <w:p w:rsidR="00BF7651" w:rsidRPr="00BF7651" w:rsidRDefault="00BF7651" w:rsidP="00236712">
            <w:pPr>
              <w:spacing w:after="160" w:line="240" w:lineRule="exact"/>
              <w:rPr>
                <w:color w:val="191919"/>
                <w:lang w:val="ru-RU"/>
              </w:rPr>
            </w:pPr>
            <w:r w:rsidRPr="00BF7651">
              <w:rPr>
                <w:i/>
                <w:iCs/>
                <w:color w:val="191919"/>
                <w:lang w:val="ru-RU"/>
              </w:rPr>
              <w:t xml:space="preserve">Наблюдать </w:t>
            </w:r>
            <w:r w:rsidRPr="00BF7651">
              <w:rPr>
                <w:color w:val="191919"/>
                <w:lang w:val="ru-RU"/>
              </w:rPr>
              <w:t>слова, сходные по</w:t>
            </w:r>
          </w:p>
          <w:p w:rsidR="00BF7651" w:rsidRPr="00BF7651" w:rsidRDefault="00BF7651" w:rsidP="00236712">
            <w:pPr>
              <w:spacing w:after="160" w:line="240" w:lineRule="exact"/>
              <w:rPr>
                <w:color w:val="191919"/>
                <w:lang w:val="ru-RU"/>
              </w:rPr>
            </w:pPr>
            <w:r w:rsidRPr="00BF7651">
              <w:rPr>
                <w:color w:val="191919"/>
                <w:lang w:val="ru-RU"/>
              </w:rPr>
              <w:t>звучанию, и их использование в</w:t>
            </w:r>
          </w:p>
          <w:p w:rsidR="00BF7651" w:rsidRPr="00BF7651" w:rsidRDefault="00BF7651" w:rsidP="00236712">
            <w:pPr>
              <w:spacing w:after="160" w:line="240" w:lineRule="exact"/>
              <w:rPr>
                <w:color w:val="191919"/>
                <w:lang w:val="ru-RU"/>
              </w:rPr>
            </w:pPr>
            <w:r w:rsidRPr="00BF7651">
              <w:rPr>
                <w:color w:val="191919"/>
                <w:lang w:val="ru-RU"/>
              </w:rPr>
              <w:t>юмористическом стихотворении.</w:t>
            </w:r>
          </w:p>
          <w:p w:rsidR="00BF7651" w:rsidRPr="00BF7651" w:rsidRDefault="00BF7651" w:rsidP="00236712">
            <w:pPr>
              <w:spacing w:after="160" w:line="240" w:lineRule="exact"/>
              <w:rPr>
                <w:color w:val="191919"/>
                <w:lang w:val="ru-RU"/>
              </w:rPr>
            </w:pPr>
            <w:r w:rsidRPr="00BF7651">
              <w:rPr>
                <w:i/>
                <w:iCs/>
                <w:color w:val="191919"/>
                <w:lang w:val="ru-RU"/>
              </w:rPr>
              <w:t xml:space="preserve">Осуществлять </w:t>
            </w:r>
            <w:r w:rsidRPr="00BF7651">
              <w:rPr>
                <w:color w:val="191919"/>
                <w:lang w:val="ru-RU"/>
              </w:rPr>
              <w:t>самоконтроль при</w:t>
            </w:r>
          </w:p>
          <w:p w:rsidR="00BF7651" w:rsidRPr="00BF7651" w:rsidRDefault="00BF7651" w:rsidP="00236712">
            <w:pPr>
              <w:spacing w:after="160" w:line="240" w:lineRule="exact"/>
              <w:rPr>
                <w:color w:val="191919"/>
                <w:lang w:val="ru-RU"/>
              </w:rPr>
            </w:pPr>
            <w:r w:rsidRPr="00BF7651">
              <w:rPr>
                <w:color w:val="191919"/>
                <w:lang w:val="ru-RU"/>
              </w:rPr>
              <w:t>выполнении заданий, связанных с</w:t>
            </w:r>
          </w:p>
          <w:p w:rsidR="00BF7651" w:rsidRPr="00BF7651" w:rsidRDefault="00BF7651" w:rsidP="00236712">
            <w:pPr>
              <w:spacing w:after="160" w:line="240" w:lineRule="exact"/>
              <w:rPr>
                <w:color w:val="191919"/>
                <w:lang w:val="ru-RU"/>
              </w:rPr>
            </w:pPr>
            <w:r w:rsidRPr="00BF7651">
              <w:rPr>
                <w:color w:val="191919"/>
                <w:lang w:val="ru-RU"/>
              </w:rPr>
              <w:t>постановкой вопросов к словам и при</w:t>
            </w:r>
          </w:p>
          <w:p w:rsidR="00BF7651" w:rsidRPr="00BF7651" w:rsidRDefault="00BF7651" w:rsidP="00236712">
            <w:pPr>
              <w:spacing w:after="160" w:line="240" w:lineRule="exact"/>
              <w:rPr>
                <w:color w:val="191919"/>
                <w:lang w:val="ru-RU"/>
              </w:rPr>
            </w:pPr>
            <w:r w:rsidRPr="00BF7651">
              <w:rPr>
                <w:color w:val="191919"/>
                <w:lang w:val="ru-RU"/>
              </w:rPr>
              <w:t xml:space="preserve">списывании. </w:t>
            </w:r>
            <w:r w:rsidRPr="00BF7651">
              <w:rPr>
                <w:i/>
                <w:iCs/>
                <w:color w:val="191919"/>
                <w:lang w:val="ru-RU"/>
              </w:rPr>
              <w:t xml:space="preserve">Оценивать </w:t>
            </w:r>
            <w:r w:rsidRPr="00BF7651">
              <w:rPr>
                <w:color w:val="191919"/>
                <w:lang w:val="ru-RU"/>
              </w:rPr>
              <w:t>правильность выполнения заданий.</w:t>
            </w:r>
          </w:p>
        </w:tc>
      </w:tr>
      <w:tr w:rsidR="00BF7651" w:rsidRPr="00BF7651" w:rsidTr="00BF7651">
        <w:tc>
          <w:tcPr>
            <w:tcW w:w="2802" w:type="dxa"/>
          </w:tcPr>
          <w:p w:rsidR="00BF7651" w:rsidRPr="00BF7651" w:rsidRDefault="00BF7651" w:rsidP="00236712">
            <w:pPr>
              <w:spacing w:after="160" w:line="240" w:lineRule="exact"/>
              <w:rPr>
                <w:lang w:val="ru-RU"/>
              </w:rPr>
            </w:pPr>
            <w:r w:rsidRPr="00BF7651">
              <w:rPr>
                <w:lang w:val="ru-RU"/>
              </w:rPr>
              <w:t>Практическое овладение</w:t>
            </w:r>
          </w:p>
          <w:p w:rsidR="00BF7651" w:rsidRPr="00BF7651" w:rsidRDefault="00BF7651" w:rsidP="00236712">
            <w:pPr>
              <w:spacing w:after="160" w:line="240" w:lineRule="exact"/>
              <w:rPr>
                <w:lang w:val="ru-RU"/>
              </w:rPr>
            </w:pPr>
            <w:r w:rsidRPr="00BF7651">
              <w:rPr>
                <w:lang w:val="ru-RU"/>
              </w:rPr>
              <w:t xml:space="preserve">диалогической формой </w:t>
            </w:r>
            <w:r w:rsidRPr="00BF7651">
              <w:rPr>
                <w:lang w:val="ru-RU"/>
              </w:rPr>
              <w:lastRenderedPageBreak/>
              <w:t>речи.</w:t>
            </w:r>
          </w:p>
          <w:p w:rsidR="00BF7651" w:rsidRPr="00BF7651" w:rsidRDefault="00BF7651" w:rsidP="00236712">
            <w:pPr>
              <w:spacing w:after="160" w:line="240" w:lineRule="exact"/>
              <w:rPr>
                <w:lang w:val="ru-RU"/>
              </w:rPr>
            </w:pPr>
            <w:r w:rsidRPr="00BF7651">
              <w:rPr>
                <w:lang w:val="ru-RU"/>
              </w:rPr>
              <w:t>Овладение умениями начать,поддержать, закончить разговор, привлечь внимание.</w:t>
            </w:r>
          </w:p>
          <w:p w:rsidR="00BF7651" w:rsidRPr="00BF7651" w:rsidRDefault="00BF7651" w:rsidP="00236712">
            <w:pPr>
              <w:spacing w:after="160" w:line="240" w:lineRule="exact"/>
              <w:rPr>
                <w:lang w:val="ru-RU"/>
              </w:rPr>
            </w:pPr>
            <w:r w:rsidRPr="00BF7651">
              <w:rPr>
                <w:lang w:val="ru-RU"/>
              </w:rPr>
              <w:t>Родственные слова. Усвоение приемов и последовательности</w:t>
            </w:r>
          </w:p>
          <w:p w:rsidR="00BF7651" w:rsidRPr="00BF7651" w:rsidRDefault="00BF7651" w:rsidP="00236712">
            <w:pPr>
              <w:spacing w:after="160" w:line="240" w:lineRule="exact"/>
              <w:rPr>
                <w:lang w:val="ru-RU"/>
              </w:rPr>
            </w:pPr>
            <w:r w:rsidRPr="00BF7651">
              <w:rPr>
                <w:lang w:val="ru-RU"/>
              </w:rPr>
              <w:t>правильного списывания текста. Письмо предложений с</w:t>
            </w:r>
          </w:p>
          <w:p w:rsidR="00BF7651" w:rsidRPr="0011368A" w:rsidRDefault="00BF7651" w:rsidP="00236712">
            <w:pPr>
              <w:spacing w:after="160" w:line="240" w:lineRule="exact"/>
            </w:pPr>
            <w:r w:rsidRPr="0011368A">
              <w:t>соблюдением гигиенических норм.</w:t>
            </w:r>
          </w:p>
        </w:tc>
        <w:tc>
          <w:tcPr>
            <w:tcW w:w="2302" w:type="dxa"/>
          </w:tcPr>
          <w:p w:rsidR="00BF7651" w:rsidRPr="00BF7651" w:rsidRDefault="00BF7651" w:rsidP="00236712">
            <w:pPr>
              <w:spacing w:after="160" w:line="240" w:lineRule="exact"/>
              <w:rPr>
                <w:color w:val="191919"/>
                <w:lang w:val="ru-RU"/>
              </w:rPr>
            </w:pPr>
            <w:r w:rsidRPr="00BF7651">
              <w:rPr>
                <w:color w:val="191919"/>
                <w:lang w:val="ru-RU"/>
              </w:rPr>
              <w:lastRenderedPageBreak/>
              <w:t>24. Речевая</w:t>
            </w:r>
          </w:p>
          <w:p w:rsidR="00BF7651" w:rsidRPr="00BF7651" w:rsidRDefault="00BF7651" w:rsidP="00236712">
            <w:pPr>
              <w:spacing w:after="160" w:line="240" w:lineRule="exact"/>
              <w:rPr>
                <w:color w:val="191919"/>
                <w:lang w:val="ru-RU"/>
              </w:rPr>
            </w:pPr>
            <w:r w:rsidRPr="00BF7651">
              <w:rPr>
                <w:color w:val="191919"/>
                <w:lang w:val="ru-RU"/>
              </w:rPr>
              <w:t>ситуация:</w:t>
            </w:r>
          </w:p>
          <w:p w:rsidR="00BF7651" w:rsidRPr="00BF7651" w:rsidRDefault="00BF7651" w:rsidP="00236712">
            <w:pPr>
              <w:spacing w:after="160" w:line="240" w:lineRule="exact"/>
              <w:rPr>
                <w:color w:val="191919"/>
                <w:lang w:val="ru-RU"/>
              </w:rPr>
            </w:pPr>
            <w:r w:rsidRPr="00BF7651">
              <w:rPr>
                <w:color w:val="191919"/>
                <w:lang w:val="ru-RU"/>
              </w:rPr>
              <w:lastRenderedPageBreak/>
              <w:t>несовпадение</w:t>
            </w:r>
          </w:p>
          <w:p w:rsidR="00BF7651" w:rsidRPr="00BF7651" w:rsidRDefault="00BF7651" w:rsidP="00236712">
            <w:pPr>
              <w:spacing w:after="160" w:line="240" w:lineRule="exact"/>
              <w:rPr>
                <w:color w:val="191919"/>
                <w:lang w:val="ru-RU"/>
              </w:rPr>
            </w:pPr>
            <w:r w:rsidRPr="00BF7651">
              <w:rPr>
                <w:color w:val="191919"/>
                <w:lang w:val="ru-RU"/>
              </w:rPr>
              <w:t>интересов и</w:t>
            </w:r>
          </w:p>
          <w:p w:rsidR="00BF7651" w:rsidRPr="00BF7651" w:rsidRDefault="00BF7651" w:rsidP="00236712">
            <w:pPr>
              <w:spacing w:after="160" w:line="240" w:lineRule="exact"/>
              <w:rPr>
                <w:color w:val="191919"/>
                <w:lang w:val="ru-RU"/>
              </w:rPr>
            </w:pPr>
            <w:r w:rsidRPr="00BF7651">
              <w:rPr>
                <w:color w:val="191919"/>
                <w:lang w:val="ru-RU"/>
              </w:rPr>
              <w:t>преодоление</w:t>
            </w:r>
          </w:p>
          <w:p w:rsidR="00BF7651" w:rsidRPr="00BF7651" w:rsidRDefault="00BF7651" w:rsidP="00236712">
            <w:pPr>
              <w:spacing w:after="160" w:line="240" w:lineRule="exact"/>
              <w:rPr>
                <w:color w:val="191919"/>
                <w:lang w:val="ru-RU"/>
              </w:rPr>
            </w:pPr>
            <w:r w:rsidRPr="00BF7651">
              <w:rPr>
                <w:color w:val="191919"/>
                <w:lang w:val="ru-RU"/>
              </w:rPr>
              <w:t>конфликта.</w:t>
            </w:r>
          </w:p>
          <w:p w:rsidR="00BF7651" w:rsidRPr="00BF7651" w:rsidRDefault="00BF7651" w:rsidP="00236712">
            <w:pPr>
              <w:spacing w:after="160" w:line="240" w:lineRule="exact"/>
              <w:rPr>
                <w:color w:val="191919"/>
                <w:lang w:val="ru-RU"/>
              </w:rPr>
            </w:pPr>
            <w:r w:rsidRPr="00BF7651">
              <w:rPr>
                <w:color w:val="191919"/>
                <w:lang w:val="ru-RU"/>
              </w:rPr>
              <w:t>Знакомство с</w:t>
            </w:r>
          </w:p>
          <w:p w:rsidR="00BF7651" w:rsidRPr="00BF7651" w:rsidRDefault="00BF7651" w:rsidP="00236712">
            <w:pPr>
              <w:spacing w:after="160" w:line="240" w:lineRule="exact"/>
              <w:rPr>
                <w:color w:val="191919"/>
                <w:lang w:val="ru-RU"/>
              </w:rPr>
            </w:pPr>
            <w:r w:rsidRPr="00BF7651">
              <w:rPr>
                <w:color w:val="191919"/>
                <w:lang w:val="ru-RU"/>
              </w:rPr>
              <w:t>родственными</w:t>
            </w:r>
          </w:p>
          <w:p w:rsidR="00BF7651" w:rsidRPr="00BF7651" w:rsidRDefault="00BF7651" w:rsidP="00236712">
            <w:pPr>
              <w:spacing w:after="160" w:line="240" w:lineRule="exact"/>
              <w:rPr>
                <w:color w:val="191919"/>
                <w:lang w:val="ru-RU"/>
              </w:rPr>
            </w:pPr>
            <w:r w:rsidRPr="00BF7651">
              <w:rPr>
                <w:color w:val="191919"/>
                <w:lang w:val="ru-RU"/>
              </w:rPr>
              <w:t>словами</w:t>
            </w:r>
          </w:p>
        </w:tc>
        <w:tc>
          <w:tcPr>
            <w:tcW w:w="6662" w:type="dxa"/>
          </w:tcPr>
          <w:p w:rsidR="00BF7651" w:rsidRPr="00BF7651" w:rsidRDefault="00BF7651" w:rsidP="00236712">
            <w:pPr>
              <w:spacing w:after="160" w:line="240" w:lineRule="exact"/>
              <w:rPr>
                <w:color w:val="191919"/>
                <w:lang w:val="ru-RU"/>
              </w:rPr>
            </w:pPr>
            <w:r w:rsidRPr="00BF7651">
              <w:rPr>
                <w:i/>
                <w:iCs/>
                <w:color w:val="191919"/>
                <w:lang w:val="ru-RU"/>
              </w:rPr>
              <w:lastRenderedPageBreak/>
              <w:t xml:space="preserve">Обсуждать </w:t>
            </w:r>
            <w:r w:rsidRPr="00BF7651">
              <w:rPr>
                <w:color w:val="191919"/>
                <w:lang w:val="ru-RU"/>
              </w:rPr>
              <w:t>речевую ситуацию, в</w:t>
            </w:r>
          </w:p>
          <w:p w:rsidR="00BF7651" w:rsidRPr="00BF7651" w:rsidRDefault="00BF7651" w:rsidP="00236712">
            <w:pPr>
              <w:spacing w:after="160" w:line="240" w:lineRule="exact"/>
              <w:rPr>
                <w:color w:val="191919"/>
                <w:lang w:val="ru-RU"/>
              </w:rPr>
            </w:pPr>
            <w:r w:rsidRPr="00BF7651">
              <w:rPr>
                <w:color w:val="191919"/>
                <w:lang w:val="ru-RU"/>
              </w:rPr>
              <w:t>которой наблюдается несовпадение</w:t>
            </w:r>
          </w:p>
          <w:p w:rsidR="00BF7651" w:rsidRPr="00BF7651" w:rsidRDefault="00BF7651" w:rsidP="00236712">
            <w:pPr>
              <w:spacing w:after="160" w:line="240" w:lineRule="exact"/>
              <w:rPr>
                <w:color w:val="191919"/>
                <w:lang w:val="ru-RU"/>
              </w:rPr>
            </w:pPr>
            <w:r w:rsidRPr="00BF7651">
              <w:rPr>
                <w:color w:val="191919"/>
                <w:lang w:val="ru-RU"/>
              </w:rPr>
              <w:lastRenderedPageBreak/>
              <w:t>интересов</w:t>
            </w:r>
            <w:r w:rsidRPr="00BF7651">
              <w:rPr>
                <w:i/>
                <w:iCs/>
                <w:color w:val="191919"/>
                <w:lang w:val="ru-RU"/>
              </w:rPr>
              <w:t xml:space="preserve">, формулировать </w:t>
            </w:r>
            <w:r w:rsidRPr="00BF7651">
              <w:rPr>
                <w:color w:val="191919"/>
                <w:lang w:val="ru-RU"/>
              </w:rPr>
              <w:t>правило</w:t>
            </w:r>
          </w:p>
          <w:p w:rsidR="00BF7651" w:rsidRPr="00BF7651" w:rsidRDefault="00BF7651" w:rsidP="00236712">
            <w:pPr>
              <w:spacing w:after="160" w:line="240" w:lineRule="exact"/>
              <w:rPr>
                <w:color w:val="191919"/>
                <w:lang w:val="ru-RU"/>
              </w:rPr>
            </w:pPr>
            <w:r w:rsidRPr="00BF7651">
              <w:rPr>
                <w:color w:val="191919"/>
                <w:lang w:val="ru-RU"/>
              </w:rPr>
              <w:t>речевого взаимодейств ия (учитывать существование различных точек зрения и стремиться к координации</w:t>
            </w:r>
          </w:p>
          <w:p w:rsidR="00BF7651" w:rsidRPr="00BF7651" w:rsidRDefault="00BF7651" w:rsidP="00236712">
            <w:pPr>
              <w:spacing w:after="160" w:line="240" w:lineRule="exact"/>
              <w:rPr>
                <w:color w:val="191919"/>
                <w:lang w:val="ru-RU"/>
              </w:rPr>
            </w:pPr>
            <w:r w:rsidRPr="00BF7651">
              <w:rPr>
                <w:color w:val="191919"/>
                <w:lang w:val="ru-RU"/>
              </w:rPr>
              <w:t>различных позиций в сотрудничестве).</w:t>
            </w:r>
          </w:p>
          <w:p w:rsidR="00BF7651" w:rsidRPr="00BF7651" w:rsidRDefault="00BF7651" w:rsidP="00236712">
            <w:pPr>
              <w:spacing w:after="160" w:line="240" w:lineRule="exact"/>
              <w:rPr>
                <w:color w:val="191919"/>
                <w:lang w:val="ru-RU"/>
              </w:rPr>
            </w:pPr>
            <w:r w:rsidRPr="00BF7651">
              <w:rPr>
                <w:i/>
                <w:iCs/>
                <w:color w:val="191919"/>
                <w:lang w:val="ru-RU"/>
              </w:rPr>
              <w:t xml:space="preserve">Выбирать </w:t>
            </w:r>
            <w:r w:rsidRPr="00BF7651">
              <w:rPr>
                <w:color w:val="191919"/>
                <w:lang w:val="ru-RU"/>
              </w:rPr>
              <w:t>адекватные языковые</w:t>
            </w:r>
          </w:p>
          <w:p w:rsidR="00BF7651" w:rsidRPr="00BF7651" w:rsidRDefault="00BF7651" w:rsidP="00236712">
            <w:pPr>
              <w:spacing w:after="160" w:line="240" w:lineRule="exact"/>
              <w:rPr>
                <w:color w:val="191919"/>
                <w:lang w:val="ru-RU"/>
              </w:rPr>
            </w:pPr>
            <w:r w:rsidRPr="00BF7651">
              <w:rPr>
                <w:color w:val="191919"/>
                <w:lang w:val="ru-RU"/>
              </w:rPr>
              <w:t>средства для успешного решения</w:t>
            </w:r>
          </w:p>
          <w:p w:rsidR="00BF7651" w:rsidRPr="00BF7651" w:rsidRDefault="00BF7651" w:rsidP="00236712">
            <w:pPr>
              <w:spacing w:after="160" w:line="240" w:lineRule="exact"/>
              <w:rPr>
                <w:color w:val="191919"/>
                <w:lang w:val="ru-RU"/>
              </w:rPr>
            </w:pPr>
            <w:r w:rsidRPr="00BF7651">
              <w:rPr>
                <w:color w:val="191919"/>
                <w:lang w:val="ru-RU"/>
              </w:rPr>
              <w:t xml:space="preserve">коммуникативной задачи (преодоление конфликта). </w:t>
            </w:r>
            <w:r w:rsidRPr="00BF7651">
              <w:rPr>
                <w:i/>
                <w:iCs/>
                <w:color w:val="191919"/>
                <w:lang w:val="ru-RU"/>
              </w:rPr>
              <w:t xml:space="preserve">Наблюдать </w:t>
            </w:r>
            <w:r w:rsidRPr="00BF7651">
              <w:rPr>
                <w:color w:val="191919"/>
                <w:lang w:val="ru-RU"/>
              </w:rPr>
              <w:t xml:space="preserve">за родственными словами. </w:t>
            </w:r>
            <w:r w:rsidRPr="00BF7651">
              <w:rPr>
                <w:i/>
                <w:iCs/>
                <w:color w:val="191919"/>
                <w:lang w:val="ru-RU"/>
              </w:rPr>
              <w:t>Учитывать</w:t>
            </w:r>
          </w:p>
          <w:p w:rsidR="00BF7651" w:rsidRPr="00BF7651" w:rsidRDefault="00BF7651" w:rsidP="00236712">
            <w:pPr>
              <w:spacing w:after="160" w:line="240" w:lineRule="exact"/>
              <w:rPr>
                <w:color w:val="191919"/>
                <w:lang w:val="ru-RU"/>
              </w:rPr>
            </w:pPr>
            <w:r w:rsidRPr="00BF7651">
              <w:rPr>
                <w:color w:val="191919"/>
                <w:lang w:val="ru-RU"/>
              </w:rPr>
              <w:t>степень сложности задания и</w:t>
            </w:r>
          </w:p>
          <w:p w:rsidR="00BF7651" w:rsidRPr="00BF7651" w:rsidRDefault="00BF7651" w:rsidP="00236712">
            <w:pPr>
              <w:spacing w:after="160" w:line="240" w:lineRule="exact"/>
              <w:rPr>
                <w:color w:val="191919"/>
                <w:lang w:val="ru-RU"/>
              </w:rPr>
            </w:pPr>
            <w:r w:rsidRPr="00BF7651">
              <w:rPr>
                <w:i/>
                <w:iCs/>
                <w:color w:val="191919"/>
                <w:lang w:val="ru-RU"/>
              </w:rPr>
              <w:t xml:space="preserve">определять </w:t>
            </w:r>
            <w:r w:rsidRPr="00BF7651">
              <w:rPr>
                <w:color w:val="191919"/>
                <w:lang w:val="ru-RU"/>
              </w:rPr>
              <w:t>для себя</w:t>
            </w:r>
          </w:p>
          <w:p w:rsidR="00BF7651" w:rsidRPr="00BF7651" w:rsidRDefault="00BF7651" w:rsidP="00236712">
            <w:pPr>
              <w:spacing w:after="160" w:line="240" w:lineRule="exact"/>
              <w:rPr>
                <w:color w:val="191919"/>
                <w:lang w:val="ru-RU"/>
              </w:rPr>
            </w:pPr>
            <w:r w:rsidRPr="00BF7651">
              <w:rPr>
                <w:color w:val="191919"/>
                <w:lang w:val="ru-RU"/>
              </w:rPr>
              <w:t>возможность/невозможность его</w:t>
            </w:r>
          </w:p>
          <w:p w:rsidR="00BF7651" w:rsidRPr="00BF7651" w:rsidRDefault="00BF7651" w:rsidP="00236712">
            <w:pPr>
              <w:spacing w:after="160" w:line="240" w:lineRule="exact"/>
              <w:rPr>
                <w:color w:val="191919"/>
                <w:lang w:val="ru-RU"/>
              </w:rPr>
            </w:pPr>
            <w:r w:rsidRPr="00BF7651">
              <w:rPr>
                <w:color w:val="191919"/>
                <w:lang w:val="ru-RU"/>
              </w:rPr>
              <w:t>выполнения (</w:t>
            </w:r>
            <w:r w:rsidRPr="00BF7651">
              <w:rPr>
                <w:i/>
                <w:iCs/>
                <w:color w:val="191919"/>
                <w:lang w:val="ru-RU"/>
              </w:rPr>
              <w:t xml:space="preserve">выявлять </w:t>
            </w:r>
            <w:r w:rsidRPr="00BF7651">
              <w:rPr>
                <w:color w:val="191919"/>
                <w:lang w:val="ru-RU"/>
              </w:rPr>
              <w:t>общую часть</w:t>
            </w:r>
          </w:p>
          <w:p w:rsidR="00BF7651" w:rsidRPr="00BF7651" w:rsidRDefault="00BF7651" w:rsidP="00236712">
            <w:pPr>
              <w:spacing w:after="160" w:line="240" w:lineRule="exact"/>
              <w:rPr>
                <w:color w:val="191919"/>
                <w:lang w:val="ru-RU"/>
              </w:rPr>
            </w:pPr>
            <w:r w:rsidRPr="00BF7651">
              <w:rPr>
                <w:color w:val="191919"/>
                <w:lang w:val="ru-RU"/>
              </w:rPr>
              <w:t xml:space="preserve">слов). </w:t>
            </w:r>
            <w:r w:rsidRPr="00BF7651">
              <w:rPr>
                <w:i/>
                <w:iCs/>
                <w:color w:val="191919"/>
                <w:lang w:val="ru-RU"/>
              </w:rPr>
              <w:t xml:space="preserve">Находить </w:t>
            </w:r>
            <w:r w:rsidRPr="00BF7651">
              <w:rPr>
                <w:color w:val="191919"/>
                <w:lang w:val="ru-RU"/>
              </w:rPr>
              <w:t>в тексте слово по</w:t>
            </w:r>
          </w:p>
          <w:p w:rsidR="00BF7651" w:rsidRPr="00BF7651" w:rsidRDefault="00BF7651" w:rsidP="00236712">
            <w:pPr>
              <w:spacing w:after="160" w:line="240" w:lineRule="exact"/>
              <w:rPr>
                <w:color w:val="191919"/>
                <w:lang w:val="ru-RU"/>
              </w:rPr>
            </w:pPr>
            <w:r w:rsidRPr="00BF7651">
              <w:rPr>
                <w:color w:val="191919"/>
                <w:lang w:val="ru-RU"/>
              </w:rPr>
              <w:t>заданным основаниям (характеристики звукового и слогового состава слова).</w:t>
            </w:r>
          </w:p>
          <w:p w:rsidR="00BF7651" w:rsidRPr="00BF7651" w:rsidRDefault="00BF7651" w:rsidP="00236712">
            <w:pPr>
              <w:spacing w:after="160" w:line="240" w:lineRule="exact"/>
              <w:rPr>
                <w:color w:val="191919"/>
                <w:lang w:val="ru-RU"/>
              </w:rPr>
            </w:pPr>
            <w:r w:rsidRPr="00BF7651">
              <w:rPr>
                <w:i/>
                <w:iCs/>
                <w:color w:val="191919"/>
                <w:lang w:val="ru-RU"/>
              </w:rPr>
              <w:t xml:space="preserve">Осуществлять </w:t>
            </w:r>
            <w:r w:rsidRPr="00BF7651">
              <w:rPr>
                <w:color w:val="191919"/>
                <w:lang w:val="ru-RU"/>
              </w:rPr>
              <w:t>самоконтроль при</w:t>
            </w:r>
          </w:p>
          <w:p w:rsidR="00BF7651" w:rsidRPr="00BF7651" w:rsidRDefault="00BF7651" w:rsidP="00236712">
            <w:pPr>
              <w:spacing w:after="160" w:line="240" w:lineRule="exact"/>
              <w:rPr>
                <w:i/>
                <w:iCs/>
                <w:color w:val="191919"/>
                <w:lang w:val="ru-RU"/>
              </w:rPr>
            </w:pPr>
            <w:r w:rsidRPr="00BF7651">
              <w:rPr>
                <w:color w:val="191919"/>
                <w:lang w:val="ru-RU"/>
              </w:rPr>
              <w:t xml:space="preserve">списывании. </w:t>
            </w:r>
            <w:r w:rsidRPr="00BF7651">
              <w:rPr>
                <w:i/>
                <w:iCs/>
                <w:color w:val="191919"/>
                <w:lang w:val="ru-RU"/>
              </w:rPr>
              <w:t>Контролировать</w:t>
            </w:r>
          </w:p>
          <w:p w:rsidR="00BF7651" w:rsidRPr="00BF7651" w:rsidRDefault="00BF7651" w:rsidP="00236712">
            <w:pPr>
              <w:spacing w:after="160" w:line="240" w:lineRule="exact"/>
              <w:rPr>
                <w:i/>
                <w:iCs/>
                <w:color w:val="191919"/>
                <w:lang w:val="ru-RU"/>
              </w:rPr>
            </w:pPr>
            <w:r w:rsidRPr="00BF7651">
              <w:rPr>
                <w:color w:val="191919"/>
                <w:lang w:val="ru-RU"/>
              </w:rPr>
              <w:t>правильность и аккуратность записи.</w:t>
            </w:r>
          </w:p>
        </w:tc>
      </w:tr>
      <w:tr w:rsidR="00BF7651" w:rsidRPr="00BF7651" w:rsidTr="00BF7651">
        <w:tc>
          <w:tcPr>
            <w:tcW w:w="2802" w:type="dxa"/>
          </w:tcPr>
          <w:p w:rsidR="00BF7651" w:rsidRPr="00BF7651" w:rsidRDefault="00BF7651" w:rsidP="00236712">
            <w:pPr>
              <w:spacing w:after="160" w:line="240" w:lineRule="exact"/>
              <w:rPr>
                <w:lang w:val="ru-RU"/>
              </w:rPr>
            </w:pPr>
            <w:r w:rsidRPr="00BF7651">
              <w:rPr>
                <w:lang w:val="ru-RU"/>
              </w:rPr>
              <w:lastRenderedPageBreak/>
              <w:t>Практическое овладение</w:t>
            </w:r>
          </w:p>
          <w:p w:rsidR="00BF7651" w:rsidRPr="00BF7651" w:rsidRDefault="00BF7651" w:rsidP="00236712">
            <w:pPr>
              <w:spacing w:after="160" w:line="240" w:lineRule="exact"/>
              <w:rPr>
                <w:lang w:val="ru-RU"/>
              </w:rPr>
            </w:pPr>
            <w:r w:rsidRPr="00BF7651">
              <w:rPr>
                <w:lang w:val="ru-RU"/>
              </w:rPr>
              <w:t>диалогической формой речи.</w:t>
            </w:r>
          </w:p>
          <w:p w:rsidR="00BF7651" w:rsidRPr="00BF7651" w:rsidRDefault="00BF7651" w:rsidP="00236712">
            <w:pPr>
              <w:spacing w:after="160" w:line="240" w:lineRule="exact"/>
              <w:rPr>
                <w:lang w:val="ru-RU"/>
              </w:rPr>
            </w:pPr>
            <w:r w:rsidRPr="00BF7651">
              <w:rPr>
                <w:lang w:val="ru-RU"/>
              </w:rPr>
              <w:t>Слова, называющие предметы и</w:t>
            </w:r>
          </w:p>
          <w:p w:rsidR="00BF7651" w:rsidRPr="00BF7651" w:rsidRDefault="00BF7651" w:rsidP="00236712">
            <w:pPr>
              <w:spacing w:after="160" w:line="240" w:lineRule="exact"/>
              <w:rPr>
                <w:lang w:val="ru-RU"/>
              </w:rPr>
            </w:pPr>
            <w:r w:rsidRPr="00BF7651">
              <w:rPr>
                <w:lang w:val="ru-RU"/>
              </w:rPr>
              <w:t>действия. Обозначение на письме мягкости согласных звуков. Усвоение приемов и</w:t>
            </w:r>
          </w:p>
          <w:p w:rsidR="00BF7651" w:rsidRPr="00BF7651" w:rsidRDefault="00BF7651" w:rsidP="00236712">
            <w:pPr>
              <w:spacing w:after="160" w:line="240" w:lineRule="exact"/>
              <w:rPr>
                <w:lang w:val="ru-RU"/>
              </w:rPr>
            </w:pPr>
            <w:r w:rsidRPr="00BF7651">
              <w:rPr>
                <w:lang w:val="ru-RU"/>
              </w:rPr>
              <w:t>последовательности</w:t>
            </w:r>
          </w:p>
          <w:p w:rsidR="00BF7651" w:rsidRPr="00BF7651" w:rsidRDefault="00BF7651" w:rsidP="00236712">
            <w:pPr>
              <w:spacing w:after="160" w:line="240" w:lineRule="exact"/>
              <w:rPr>
                <w:lang w:val="ru-RU"/>
              </w:rPr>
            </w:pPr>
            <w:r w:rsidRPr="00BF7651">
              <w:rPr>
                <w:lang w:val="ru-RU"/>
              </w:rPr>
              <w:lastRenderedPageBreak/>
              <w:t>правильного списывания</w:t>
            </w:r>
          </w:p>
          <w:p w:rsidR="00BF7651" w:rsidRPr="00BF7651" w:rsidRDefault="00BF7651" w:rsidP="00236712">
            <w:pPr>
              <w:spacing w:after="160" w:line="240" w:lineRule="exact"/>
              <w:rPr>
                <w:lang w:val="ru-RU"/>
              </w:rPr>
            </w:pPr>
            <w:r w:rsidRPr="00BF7651">
              <w:rPr>
                <w:lang w:val="ru-RU"/>
              </w:rPr>
              <w:t>текста. Письмо предложений с</w:t>
            </w:r>
          </w:p>
          <w:p w:rsidR="00BF7651" w:rsidRPr="00BF7651" w:rsidRDefault="00BF7651" w:rsidP="00236712">
            <w:pPr>
              <w:spacing w:after="160" w:line="240" w:lineRule="exact"/>
              <w:rPr>
                <w:lang w:val="ru-RU"/>
              </w:rPr>
            </w:pPr>
            <w:r w:rsidRPr="00BF7651">
              <w:rPr>
                <w:lang w:val="ru-RU"/>
              </w:rPr>
              <w:t>соблюдением гигиенических норм.</w:t>
            </w:r>
          </w:p>
        </w:tc>
        <w:tc>
          <w:tcPr>
            <w:tcW w:w="2302" w:type="dxa"/>
          </w:tcPr>
          <w:p w:rsidR="00BF7651" w:rsidRPr="00BF7651" w:rsidRDefault="00BF7651" w:rsidP="00236712">
            <w:pPr>
              <w:spacing w:after="160" w:line="240" w:lineRule="exact"/>
              <w:rPr>
                <w:color w:val="191919"/>
                <w:lang w:val="ru-RU"/>
              </w:rPr>
            </w:pPr>
            <w:r w:rsidRPr="00BF7651">
              <w:rPr>
                <w:color w:val="191919"/>
                <w:lang w:val="ru-RU"/>
              </w:rPr>
              <w:lastRenderedPageBreak/>
              <w:t>25. Речевая</w:t>
            </w:r>
          </w:p>
          <w:p w:rsidR="00BF7651" w:rsidRPr="00BF7651" w:rsidRDefault="00BF7651" w:rsidP="00236712">
            <w:pPr>
              <w:spacing w:after="160" w:line="240" w:lineRule="exact"/>
              <w:rPr>
                <w:color w:val="191919"/>
                <w:lang w:val="ru-RU"/>
              </w:rPr>
            </w:pPr>
            <w:r w:rsidRPr="00BF7651">
              <w:rPr>
                <w:color w:val="191919"/>
                <w:lang w:val="ru-RU"/>
              </w:rPr>
              <w:t>ситуация:</w:t>
            </w:r>
          </w:p>
          <w:p w:rsidR="00BF7651" w:rsidRPr="00BF7651" w:rsidRDefault="00BF7651" w:rsidP="00236712">
            <w:pPr>
              <w:spacing w:after="160" w:line="240" w:lineRule="exact"/>
              <w:rPr>
                <w:color w:val="191919"/>
                <w:lang w:val="ru-RU"/>
              </w:rPr>
            </w:pPr>
            <w:r w:rsidRPr="00BF7651">
              <w:rPr>
                <w:color w:val="191919"/>
                <w:lang w:val="ru-RU"/>
              </w:rPr>
              <w:t>обсуждение</w:t>
            </w:r>
          </w:p>
          <w:p w:rsidR="00BF7651" w:rsidRPr="00BF7651" w:rsidRDefault="00BF7651" w:rsidP="00236712">
            <w:pPr>
              <w:spacing w:after="160" w:line="240" w:lineRule="exact"/>
              <w:rPr>
                <w:color w:val="191919"/>
                <w:lang w:val="ru-RU"/>
              </w:rPr>
            </w:pPr>
            <w:r w:rsidRPr="00BF7651">
              <w:rPr>
                <w:color w:val="191919"/>
                <w:lang w:val="ru-RU"/>
              </w:rPr>
              <w:t>интересов. Слова,</w:t>
            </w:r>
          </w:p>
          <w:p w:rsidR="00BF7651" w:rsidRPr="00BF7651" w:rsidRDefault="00BF7651" w:rsidP="00236712">
            <w:pPr>
              <w:spacing w:after="160" w:line="240" w:lineRule="exact"/>
              <w:rPr>
                <w:color w:val="191919"/>
                <w:lang w:val="ru-RU"/>
              </w:rPr>
            </w:pPr>
            <w:r w:rsidRPr="00BF7651">
              <w:rPr>
                <w:color w:val="191919"/>
                <w:lang w:val="ru-RU"/>
              </w:rPr>
              <w:t>отвечающие на</w:t>
            </w:r>
          </w:p>
          <w:p w:rsidR="00BF7651" w:rsidRPr="00BF7651" w:rsidRDefault="00BF7651" w:rsidP="00236712">
            <w:pPr>
              <w:spacing w:after="160" w:line="240" w:lineRule="exact"/>
              <w:rPr>
                <w:color w:val="191919"/>
                <w:lang w:val="ru-RU"/>
              </w:rPr>
            </w:pPr>
            <w:r w:rsidRPr="00BF7651">
              <w:rPr>
                <w:color w:val="191919"/>
                <w:lang w:val="ru-RU"/>
              </w:rPr>
              <w:t>вопросы «кто?»,</w:t>
            </w:r>
          </w:p>
          <w:p w:rsidR="00BF7651" w:rsidRPr="00BF7651" w:rsidRDefault="00BF7651" w:rsidP="00236712">
            <w:pPr>
              <w:spacing w:after="160" w:line="240" w:lineRule="exact"/>
              <w:rPr>
                <w:color w:val="191919"/>
                <w:lang w:val="ru-RU"/>
              </w:rPr>
            </w:pPr>
            <w:r w:rsidRPr="00BF7651">
              <w:rPr>
                <w:color w:val="191919"/>
                <w:lang w:val="ru-RU"/>
              </w:rPr>
              <w:t>«что?», «что</w:t>
            </w:r>
          </w:p>
          <w:p w:rsidR="00BF7651" w:rsidRPr="0011368A" w:rsidRDefault="00BF7651" w:rsidP="00236712">
            <w:pPr>
              <w:spacing w:after="160" w:line="240" w:lineRule="exact"/>
              <w:rPr>
                <w:color w:val="191919"/>
              </w:rPr>
            </w:pPr>
            <w:r w:rsidRPr="0011368A">
              <w:rPr>
                <w:color w:val="191919"/>
              </w:rPr>
              <w:t>делать?», «что</w:t>
            </w:r>
          </w:p>
          <w:p w:rsidR="00BF7651" w:rsidRPr="0011368A" w:rsidRDefault="00BF7651" w:rsidP="00236712">
            <w:pPr>
              <w:spacing w:after="160" w:line="240" w:lineRule="exact"/>
              <w:rPr>
                <w:color w:val="191919"/>
              </w:rPr>
            </w:pPr>
            <w:r w:rsidRPr="0011368A">
              <w:rPr>
                <w:color w:val="191919"/>
              </w:rPr>
              <w:lastRenderedPageBreak/>
              <w:t>сделать?».</w:t>
            </w:r>
          </w:p>
        </w:tc>
        <w:tc>
          <w:tcPr>
            <w:tcW w:w="6662" w:type="dxa"/>
          </w:tcPr>
          <w:p w:rsidR="00BF7651" w:rsidRPr="00BF7651" w:rsidRDefault="00BF7651" w:rsidP="00236712">
            <w:pPr>
              <w:spacing w:after="160" w:line="240" w:lineRule="exact"/>
              <w:rPr>
                <w:i/>
                <w:iCs/>
                <w:color w:val="191919"/>
                <w:lang w:val="ru-RU"/>
              </w:rPr>
            </w:pPr>
            <w:r w:rsidRPr="00BF7651">
              <w:rPr>
                <w:i/>
                <w:iCs/>
                <w:color w:val="191919"/>
                <w:lang w:val="ru-RU"/>
              </w:rPr>
              <w:lastRenderedPageBreak/>
              <w:t xml:space="preserve">Анализировать </w:t>
            </w:r>
            <w:r w:rsidRPr="00BF7651">
              <w:rPr>
                <w:color w:val="191919"/>
                <w:lang w:val="ru-RU"/>
              </w:rPr>
              <w:t>текст (</w:t>
            </w:r>
            <w:r w:rsidRPr="00BF7651">
              <w:rPr>
                <w:i/>
                <w:iCs/>
                <w:color w:val="191919"/>
                <w:lang w:val="ru-RU"/>
              </w:rPr>
              <w:t>формулировать</w:t>
            </w:r>
          </w:p>
          <w:p w:rsidR="00BF7651" w:rsidRPr="00BF7651" w:rsidRDefault="00BF7651" w:rsidP="00236712">
            <w:pPr>
              <w:spacing w:after="160" w:line="240" w:lineRule="exact"/>
              <w:rPr>
                <w:i/>
                <w:iCs/>
                <w:color w:val="191919"/>
                <w:lang w:val="ru-RU"/>
              </w:rPr>
            </w:pPr>
            <w:r w:rsidRPr="00BF7651">
              <w:rPr>
                <w:color w:val="191919"/>
                <w:lang w:val="ru-RU"/>
              </w:rPr>
              <w:t xml:space="preserve">ответы на основе текста), </w:t>
            </w:r>
            <w:r w:rsidRPr="00BF7651">
              <w:rPr>
                <w:i/>
                <w:iCs/>
                <w:color w:val="191919"/>
                <w:lang w:val="ru-RU"/>
              </w:rPr>
              <w:t>составлять</w:t>
            </w:r>
          </w:p>
          <w:p w:rsidR="00BF7651" w:rsidRPr="00BF7651" w:rsidRDefault="00BF7651" w:rsidP="00236712">
            <w:pPr>
              <w:spacing w:after="160" w:line="240" w:lineRule="exact"/>
              <w:rPr>
                <w:color w:val="191919"/>
                <w:lang w:val="ru-RU"/>
              </w:rPr>
            </w:pPr>
            <w:r w:rsidRPr="00BF7651">
              <w:rPr>
                <w:color w:val="191919"/>
                <w:lang w:val="ru-RU"/>
              </w:rPr>
              <w:t>небольшое устное монологическое</w:t>
            </w:r>
          </w:p>
          <w:p w:rsidR="00BF7651" w:rsidRPr="00BF7651" w:rsidRDefault="00BF7651" w:rsidP="00236712">
            <w:pPr>
              <w:spacing w:after="160" w:line="240" w:lineRule="exact"/>
              <w:rPr>
                <w:color w:val="191919"/>
                <w:lang w:val="ru-RU"/>
              </w:rPr>
            </w:pPr>
            <w:r w:rsidRPr="00BF7651">
              <w:rPr>
                <w:color w:val="191919"/>
                <w:lang w:val="ru-RU"/>
              </w:rPr>
              <w:t>высказывание о собственных</w:t>
            </w:r>
          </w:p>
          <w:p w:rsidR="00BF7651" w:rsidRPr="00BF7651" w:rsidRDefault="00BF7651" w:rsidP="00236712">
            <w:pPr>
              <w:spacing w:after="160" w:line="240" w:lineRule="exact"/>
              <w:rPr>
                <w:color w:val="191919"/>
                <w:lang w:val="ru-RU"/>
              </w:rPr>
            </w:pPr>
            <w:r w:rsidRPr="00BF7651">
              <w:rPr>
                <w:color w:val="191919"/>
                <w:lang w:val="ru-RU"/>
              </w:rPr>
              <w:t xml:space="preserve">интересах. </w:t>
            </w:r>
            <w:r w:rsidRPr="00BF7651">
              <w:rPr>
                <w:i/>
                <w:iCs/>
                <w:color w:val="191919"/>
                <w:lang w:val="ru-RU"/>
              </w:rPr>
              <w:t xml:space="preserve">Наблюдать </w:t>
            </w:r>
            <w:r w:rsidRPr="00BF7651">
              <w:rPr>
                <w:color w:val="191919"/>
                <w:lang w:val="ru-RU"/>
              </w:rPr>
              <w:t>за словами,</w:t>
            </w:r>
          </w:p>
          <w:p w:rsidR="00BF7651" w:rsidRPr="00BF7651" w:rsidRDefault="00BF7651" w:rsidP="00236712">
            <w:pPr>
              <w:spacing w:after="160" w:line="240" w:lineRule="exact"/>
              <w:rPr>
                <w:color w:val="191919"/>
                <w:lang w:val="ru-RU"/>
              </w:rPr>
            </w:pPr>
            <w:r w:rsidRPr="00BF7651">
              <w:rPr>
                <w:color w:val="191919"/>
                <w:lang w:val="ru-RU"/>
              </w:rPr>
              <w:t>сходными по значению,</w:t>
            </w:r>
          </w:p>
          <w:p w:rsidR="00BF7651" w:rsidRPr="00BF7651" w:rsidRDefault="00BF7651" w:rsidP="00236712">
            <w:pPr>
              <w:spacing w:after="160" w:line="240" w:lineRule="exact"/>
              <w:rPr>
                <w:color w:val="191919"/>
                <w:lang w:val="ru-RU"/>
              </w:rPr>
            </w:pPr>
            <w:r w:rsidRPr="00BF7651">
              <w:rPr>
                <w:i/>
                <w:iCs/>
                <w:color w:val="191919"/>
                <w:lang w:val="ru-RU"/>
              </w:rPr>
              <w:t xml:space="preserve">устанавливать </w:t>
            </w:r>
            <w:r w:rsidRPr="00BF7651">
              <w:rPr>
                <w:color w:val="191919"/>
                <w:lang w:val="ru-RU"/>
              </w:rPr>
              <w:t>возможность замены в тексте слов, близких по значению.</w:t>
            </w:r>
          </w:p>
          <w:p w:rsidR="00BF7651" w:rsidRPr="00BF7651" w:rsidRDefault="00BF7651" w:rsidP="00236712">
            <w:pPr>
              <w:spacing w:after="160" w:line="240" w:lineRule="exact"/>
              <w:rPr>
                <w:color w:val="191919"/>
                <w:lang w:val="ru-RU"/>
              </w:rPr>
            </w:pPr>
            <w:r w:rsidRPr="00BF7651">
              <w:rPr>
                <w:i/>
                <w:iCs/>
                <w:color w:val="191919"/>
                <w:lang w:val="ru-RU"/>
              </w:rPr>
              <w:lastRenderedPageBreak/>
              <w:t xml:space="preserve">Соотносить </w:t>
            </w:r>
            <w:r w:rsidRPr="00BF7651">
              <w:rPr>
                <w:color w:val="191919"/>
                <w:lang w:val="ru-RU"/>
              </w:rPr>
              <w:t>знаки препинания в</w:t>
            </w:r>
          </w:p>
          <w:p w:rsidR="00BF7651" w:rsidRPr="00BF7651" w:rsidRDefault="00BF7651" w:rsidP="00236712">
            <w:pPr>
              <w:spacing w:after="160" w:line="240" w:lineRule="exact"/>
              <w:rPr>
                <w:color w:val="191919"/>
                <w:lang w:val="ru-RU"/>
              </w:rPr>
            </w:pPr>
            <w:r w:rsidRPr="00BF7651">
              <w:rPr>
                <w:color w:val="191919"/>
                <w:lang w:val="ru-RU"/>
              </w:rPr>
              <w:t>конце предложения с целевой</w:t>
            </w:r>
          </w:p>
          <w:p w:rsidR="00BF7651" w:rsidRPr="00BF7651" w:rsidRDefault="00BF7651" w:rsidP="00236712">
            <w:pPr>
              <w:spacing w:after="160" w:line="240" w:lineRule="exact"/>
              <w:rPr>
                <w:color w:val="191919"/>
                <w:lang w:val="ru-RU"/>
              </w:rPr>
            </w:pPr>
            <w:r w:rsidRPr="00BF7651">
              <w:rPr>
                <w:color w:val="191919"/>
                <w:lang w:val="ru-RU"/>
              </w:rPr>
              <w:t>установкой предложения.</w:t>
            </w:r>
          </w:p>
          <w:p w:rsidR="00BF7651" w:rsidRPr="00BF7651" w:rsidRDefault="00BF7651" w:rsidP="00236712">
            <w:pPr>
              <w:spacing w:after="160" w:line="240" w:lineRule="exact"/>
              <w:rPr>
                <w:color w:val="191919"/>
                <w:lang w:val="ru-RU"/>
              </w:rPr>
            </w:pPr>
            <w:r w:rsidRPr="00BF7651">
              <w:rPr>
                <w:i/>
                <w:iCs/>
                <w:color w:val="191919"/>
                <w:lang w:val="ru-RU"/>
              </w:rPr>
              <w:t xml:space="preserve">Использовать </w:t>
            </w:r>
            <w:r w:rsidRPr="00BF7651">
              <w:rPr>
                <w:color w:val="191919"/>
                <w:lang w:val="ru-RU"/>
              </w:rPr>
              <w:t>умение задавать</w:t>
            </w:r>
          </w:p>
          <w:p w:rsidR="00BF7651" w:rsidRPr="00BF7651" w:rsidRDefault="00BF7651" w:rsidP="00236712">
            <w:pPr>
              <w:spacing w:after="160" w:line="240" w:lineRule="exact"/>
              <w:rPr>
                <w:color w:val="191919"/>
                <w:lang w:val="ru-RU"/>
              </w:rPr>
            </w:pPr>
            <w:r w:rsidRPr="00BF7651">
              <w:rPr>
                <w:color w:val="191919"/>
                <w:lang w:val="ru-RU"/>
              </w:rPr>
              <w:t>вопросы к словам при решении</w:t>
            </w:r>
          </w:p>
          <w:p w:rsidR="00BF7651" w:rsidRPr="00BF7651" w:rsidRDefault="00BF7651" w:rsidP="00236712">
            <w:pPr>
              <w:spacing w:after="160" w:line="240" w:lineRule="exact"/>
              <w:rPr>
                <w:i/>
                <w:iCs/>
                <w:color w:val="191919"/>
                <w:lang w:val="ru-RU"/>
              </w:rPr>
            </w:pPr>
            <w:r w:rsidRPr="00BF7651">
              <w:rPr>
                <w:color w:val="191919"/>
                <w:lang w:val="ru-RU"/>
              </w:rPr>
              <w:t xml:space="preserve">практических задач. </w:t>
            </w:r>
            <w:r w:rsidRPr="00BF7651">
              <w:rPr>
                <w:i/>
                <w:iCs/>
                <w:color w:val="191919"/>
                <w:lang w:val="ru-RU"/>
              </w:rPr>
              <w:t>Учитывать</w:t>
            </w:r>
          </w:p>
          <w:p w:rsidR="00BF7651" w:rsidRPr="00BF7651" w:rsidRDefault="00BF7651" w:rsidP="00236712">
            <w:pPr>
              <w:spacing w:after="160" w:line="240" w:lineRule="exact"/>
              <w:rPr>
                <w:color w:val="191919"/>
                <w:lang w:val="ru-RU"/>
              </w:rPr>
            </w:pPr>
            <w:r w:rsidRPr="00BF7651">
              <w:rPr>
                <w:color w:val="191919"/>
                <w:lang w:val="ru-RU"/>
              </w:rPr>
              <w:t xml:space="preserve">степень сложности задания и </w:t>
            </w:r>
            <w:r w:rsidRPr="00BF7651">
              <w:rPr>
                <w:i/>
                <w:iCs/>
                <w:color w:val="191919"/>
                <w:lang w:val="ru-RU"/>
              </w:rPr>
              <w:t xml:space="preserve">определять </w:t>
            </w:r>
            <w:r w:rsidRPr="00BF7651">
              <w:rPr>
                <w:color w:val="191919"/>
                <w:lang w:val="ru-RU"/>
              </w:rPr>
              <w:t>для себя</w:t>
            </w:r>
          </w:p>
          <w:p w:rsidR="00BF7651" w:rsidRPr="00BF7651" w:rsidRDefault="00BF7651" w:rsidP="00236712">
            <w:pPr>
              <w:spacing w:after="160" w:line="240" w:lineRule="exact"/>
              <w:rPr>
                <w:color w:val="191919"/>
                <w:lang w:val="ru-RU"/>
              </w:rPr>
            </w:pPr>
            <w:r w:rsidRPr="00BF7651">
              <w:rPr>
                <w:color w:val="191919"/>
                <w:lang w:val="ru-RU"/>
              </w:rPr>
              <w:t>возможность/невозможность его</w:t>
            </w:r>
          </w:p>
          <w:p w:rsidR="00BF7651" w:rsidRPr="00BF7651" w:rsidRDefault="00BF7651" w:rsidP="00236712">
            <w:pPr>
              <w:spacing w:after="160" w:line="240" w:lineRule="exact"/>
              <w:rPr>
                <w:color w:val="191919"/>
                <w:lang w:val="ru-RU"/>
              </w:rPr>
            </w:pPr>
            <w:r w:rsidRPr="00BF7651">
              <w:rPr>
                <w:color w:val="191919"/>
                <w:lang w:val="ru-RU"/>
              </w:rPr>
              <w:t>выполнения (</w:t>
            </w:r>
            <w:r w:rsidRPr="00BF7651">
              <w:rPr>
                <w:i/>
                <w:iCs/>
                <w:color w:val="191919"/>
                <w:lang w:val="ru-RU"/>
              </w:rPr>
              <w:t xml:space="preserve">находить </w:t>
            </w:r>
            <w:r w:rsidRPr="00BF7651">
              <w:rPr>
                <w:color w:val="191919"/>
                <w:lang w:val="ru-RU"/>
              </w:rPr>
              <w:t>слова, в</w:t>
            </w:r>
          </w:p>
          <w:p w:rsidR="00BF7651" w:rsidRPr="00BF7651" w:rsidRDefault="00BF7651" w:rsidP="00236712">
            <w:pPr>
              <w:spacing w:after="160" w:line="240" w:lineRule="exact"/>
              <w:rPr>
                <w:color w:val="191919"/>
                <w:lang w:val="ru-RU"/>
              </w:rPr>
            </w:pPr>
            <w:r w:rsidRPr="00BF7651">
              <w:rPr>
                <w:color w:val="191919"/>
                <w:lang w:val="ru-RU"/>
              </w:rPr>
              <w:t xml:space="preserve">которых буквы </w:t>
            </w:r>
            <w:r w:rsidRPr="00BF7651">
              <w:rPr>
                <w:b/>
                <w:bCs/>
                <w:i/>
                <w:iCs/>
                <w:color w:val="191919"/>
                <w:lang w:val="ru-RU"/>
              </w:rPr>
              <w:t xml:space="preserve">ё, я </w:t>
            </w:r>
            <w:r w:rsidRPr="00BF7651">
              <w:rPr>
                <w:color w:val="191919"/>
                <w:lang w:val="ru-RU"/>
              </w:rPr>
              <w:t>обозначают</w:t>
            </w:r>
          </w:p>
          <w:p w:rsidR="00BF7651" w:rsidRPr="00BF7651" w:rsidRDefault="00BF7651" w:rsidP="00236712">
            <w:pPr>
              <w:spacing w:after="160" w:line="240" w:lineRule="exact"/>
              <w:rPr>
                <w:color w:val="191919"/>
                <w:lang w:val="ru-RU"/>
              </w:rPr>
            </w:pPr>
            <w:r w:rsidRPr="00BF7651">
              <w:rPr>
                <w:color w:val="191919"/>
                <w:lang w:val="ru-RU"/>
              </w:rPr>
              <w:t>мягкость предшествующего</w:t>
            </w:r>
          </w:p>
          <w:p w:rsidR="00BF7651" w:rsidRPr="00BF7651" w:rsidRDefault="00BF7651" w:rsidP="00236712">
            <w:pPr>
              <w:spacing w:after="160" w:line="240" w:lineRule="exact"/>
              <w:rPr>
                <w:i/>
                <w:iCs/>
                <w:color w:val="191919"/>
                <w:lang w:val="ru-RU"/>
              </w:rPr>
            </w:pPr>
            <w:r w:rsidRPr="00BF7651">
              <w:rPr>
                <w:color w:val="191919"/>
                <w:lang w:val="ru-RU"/>
              </w:rPr>
              <w:t xml:space="preserve">согласного). </w:t>
            </w:r>
            <w:r w:rsidRPr="00BF7651">
              <w:rPr>
                <w:i/>
                <w:iCs/>
                <w:color w:val="191919"/>
                <w:lang w:val="ru-RU"/>
              </w:rPr>
              <w:t>Осуществлять</w:t>
            </w:r>
          </w:p>
          <w:p w:rsidR="00BF7651" w:rsidRPr="00BF7651" w:rsidRDefault="00BF7651" w:rsidP="00236712">
            <w:pPr>
              <w:spacing w:after="160" w:line="240" w:lineRule="exact"/>
              <w:rPr>
                <w:i/>
                <w:iCs/>
                <w:color w:val="191919"/>
                <w:lang w:val="ru-RU"/>
              </w:rPr>
            </w:pPr>
            <w:r w:rsidRPr="00BF7651">
              <w:rPr>
                <w:color w:val="191919"/>
                <w:lang w:val="ru-RU"/>
              </w:rPr>
              <w:t>самоконтроль при списывании.</w:t>
            </w:r>
          </w:p>
        </w:tc>
      </w:tr>
      <w:tr w:rsidR="00BF7651" w:rsidTr="00BF7651">
        <w:tc>
          <w:tcPr>
            <w:tcW w:w="2802" w:type="dxa"/>
          </w:tcPr>
          <w:p w:rsidR="00BF7651" w:rsidRPr="00BF7651" w:rsidRDefault="00BF7651" w:rsidP="00236712">
            <w:pPr>
              <w:spacing w:after="160" w:line="240" w:lineRule="exact"/>
              <w:rPr>
                <w:color w:val="191919"/>
                <w:lang w:val="ru-RU"/>
              </w:rPr>
            </w:pPr>
            <w:r w:rsidRPr="00BF7651">
              <w:rPr>
                <w:color w:val="191919"/>
                <w:lang w:val="ru-RU"/>
              </w:rPr>
              <w:lastRenderedPageBreak/>
              <w:t>Выбор языковых средств в</w:t>
            </w:r>
          </w:p>
          <w:p w:rsidR="00BF7651" w:rsidRPr="00BF7651" w:rsidRDefault="00BF7651" w:rsidP="00236712">
            <w:pPr>
              <w:spacing w:after="160" w:line="240" w:lineRule="exact"/>
              <w:rPr>
                <w:color w:val="191919"/>
                <w:lang w:val="ru-RU"/>
              </w:rPr>
            </w:pPr>
            <w:r w:rsidRPr="00BF7651">
              <w:rPr>
                <w:color w:val="191919"/>
                <w:lang w:val="ru-RU"/>
              </w:rPr>
              <w:t>соответствии с целями и условиями общения для успешного решения</w:t>
            </w:r>
          </w:p>
          <w:p w:rsidR="00BF7651" w:rsidRPr="00BF7651" w:rsidRDefault="00BF7651" w:rsidP="00236712">
            <w:pPr>
              <w:spacing w:after="160" w:line="240" w:lineRule="exact"/>
              <w:rPr>
                <w:color w:val="191919"/>
                <w:lang w:val="ru-RU"/>
              </w:rPr>
            </w:pPr>
            <w:r w:rsidRPr="00BF7651">
              <w:rPr>
                <w:color w:val="191919"/>
                <w:lang w:val="ru-RU"/>
              </w:rPr>
              <w:t>коммуникативной задачи.</w:t>
            </w:r>
          </w:p>
          <w:p w:rsidR="00BF7651" w:rsidRPr="00BF7651" w:rsidRDefault="00BF7651" w:rsidP="00236712">
            <w:pPr>
              <w:spacing w:after="160" w:line="240" w:lineRule="exact"/>
              <w:rPr>
                <w:color w:val="191919"/>
                <w:lang w:val="ru-RU"/>
              </w:rPr>
            </w:pPr>
            <w:r w:rsidRPr="00BF7651">
              <w:rPr>
                <w:color w:val="191919"/>
                <w:lang w:val="ru-RU"/>
              </w:rPr>
              <w:t>Различение твердых и мягких согласных.</w:t>
            </w:r>
          </w:p>
          <w:p w:rsidR="00BF7651" w:rsidRPr="00BF7651" w:rsidRDefault="00BF7651" w:rsidP="00236712">
            <w:pPr>
              <w:spacing w:after="160" w:line="240" w:lineRule="exact"/>
              <w:rPr>
                <w:color w:val="191919"/>
                <w:lang w:val="ru-RU"/>
              </w:rPr>
            </w:pPr>
            <w:r w:rsidRPr="00BF7651">
              <w:rPr>
                <w:color w:val="191919"/>
                <w:lang w:val="ru-RU"/>
              </w:rPr>
              <w:t>Применение правил</w:t>
            </w:r>
          </w:p>
          <w:p w:rsidR="00BF7651" w:rsidRPr="00BF7651" w:rsidRDefault="00BF7651" w:rsidP="00236712">
            <w:pPr>
              <w:spacing w:after="160" w:line="240" w:lineRule="exact"/>
              <w:rPr>
                <w:color w:val="000000"/>
                <w:lang w:val="ru-RU"/>
              </w:rPr>
            </w:pPr>
            <w:r w:rsidRPr="00BF7651">
              <w:rPr>
                <w:color w:val="191919"/>
                <w:lang w:val="ru-RU"/>
              </w:rPr>
              <w:t xml:space="preserve">правописания </w:t>
            </w:r>
            <w:r w:rsidRPr="00BF7651">
              <w:rPr>
                <w:color w:val="000000"/>
                <w:lang w:val="ru-RU"/>
              </w:rPr>
              <w:t>обозначения</w:t>
            </w:r>
          </w:p>
          <w:p w:rsidR="00BF7651" w:rsidRPr="00BF7651" w:rsidRDefault="00BF7651" w:rsidP="00236712">
            <w:pPr>
              <w:spacing w:after="160" w:line="240" w:lineRule="exact"/>
              <w:rPr>
                <w:b/>
                <w:bCs/>
                <w:i/>
                <w:iCs/>
                <w:color w:val="000000"/>
                <w:lang w:val="ru-RU"/>
              </w:rPr>
            </w:pPr>
            <w:r w:rsidRPr="00BF7651">
              <w:rPr>
                <w:color w:val="000000"/>
                <w:lang w:val="ru-RU"/>
              </w:rPr>
              <w:t>гласных после шипящих (</w:t>
            </w:r>
            <w:r w:rsidRPr="00BF7651">
              <w:rPr>
                <w:b/>
                <w:bCs/>
                <w:i/>
                <w:iCs/>
                <w:color w:val="000000"/>
                <w:lang w:val="ru-RU"/>
              </w:rPr>
              <w:t>жи-</w:t>
            </w:r>
          </w:p>
          <w:p w:rsidR="00BF7651" w:rsidRPr="00BF7651" w:rsidRDefault="00BF7651" w:rsidP="00236712">
            <w:pPr>
              <w:spacing w:after="160" w:line="240" w:lineRule="exact"/>
              <w:rPr>
                <w:color w:val="191919"/>
                <w:lang w:val="ru-RU"/>
              </w:rPr>
            </w:pPr>
            <w:r w:rsidRPr="00BF7651">
              <w:rPr>
                <w:b/>
                <w:bCs/>
                <w:i/>
                <w:iCs/>
                <w:color w:val="000000"/>
                <w:lang w:val="ru-RU"/>
              </w:rPr>
              <w:t>ши, ча-ща, чу-щу</w:t>
            </w:r>
            <w:r w:rsidRPr="00BF7651">
              <w:rPr>
                <w:color w:val="000000"/>
                <w:lang w:val="ru-RU"/>
              </w:rPr>
              <w:t xml:space="preserve">) и </w:t>
            </w:r>
            <w:r w:rsidRPr="00BF7651">
              <w:rPr>
                <w:color w:val="191919"/>
                <w:lang w:val="ru-RU"/>
              </w:rPr>
              <w:lastRenderedPageBreak/>
              <w:t>правила</w:t>
            </w:r>
          </w:p>
          <w:p w:rsidR="00BF7651" w:rsidRPr="00BF7651" w:rsidRDefault="00BF7651" w:rsidP="00236712">
            <w:pPr>
              <w:spacing w:after="160" w:line="240" w:lineRule="exact"/>
              <w:rPr>
                <w:color w:val="191919"/>
                <w:lang w:val="ru-RU"/>
              </w:rPr>
            </w:pPr>
            <w:r w:rsidRPr="00BF7651">
              <w:rPr>
                <w:color w:val="191919"/>
                <w:lang w:val="ru-RU"/>
              </w:rPr>
              <w:t>переноса слов без стечения</w:t>
            </w:r>
          </w:p>
          <w:p w:rsidR="00BF7651" w:rsidRPr="00BF7651" w:rsidRDefault="00BF7651" w:rsidP="00236712">
            <w:pPr>
              <w:spacing w:after="160" w:line="240" w:lineRule="exact"/>
              <w:rPr>
                <w:color w:val="000000"/>
                <w:lang w:val="ru-RU"/>
              </w:rPr>
            </w:pPr>
            <w:r w:rsidRPr="00BF7651">
              <w:rPr>
                <w:color w:val="191919"/>
                <w:lang w:val="ru-RU"/>
              </w:rPr>
              <w:t xml:space="preserve">согласных. </w:t>
            </w:r>
            <w:r w:rsidRPr="00BF7651">
              <w:rPr>
                <w:color w:val="000000"/>
                <w:lang w:val="ru-RU"/>
              </w:rPr>
              <w:t>Усвоение приемов и</w:t>
            </w:r>
          </w:p>
          <w:p w:rsidR="00BF7651" w:rsidRPr="00BF7651" w:rsidRDefault="00BF7651" w:rsidP="00236712">
            <w:pPr>
              <w:spacing w:after="160" w:line="240" w:lineRule="exact"/>
              <w:rPr>
                <w:color w:val="000000"/>
                <w:lang w:val="ru-RU"/>
              </w:rPr>
            </w:pPr>
            <w:r w:rsidRPr="00BF7651">
              <w:rPr>
                <w:color w:val="000000"/>
                <w:lang w:val="ru-RU"/>
              </w:rPr>
              <w:t>последовательности</w:t>
            </w:r>
          </w:p>
          <w:p w:rsidR="00BF7651" w:rsidRPr="00BF7651" w:rsidRDefault="00BF7651" w:rsidP="00236712">
            <w:pPr>
              <w:spacing w:after="160" w:line="240" w:lineRule="exact"/>
              <w:rPr>
                <w:color w:val="000000"/>
                <w:lang w:val="ru-RU"/>
              </w:rPr>
            </w:pPr>
            <w:r w:rsidRPr="00BF7651">
              <w:rPr>
                <w:color w:val="000000"/>
                <w:lang w:val="ru-RU"/>
              </w:rPr>
              <w:t>правильного списывания текста.</w:t>
            </w:r>
          </w:p>
        </w:tc>
        <w:tc>
          <w:tcPr>
            <w:tcW w:w="2302" w:type="dxa"/>
          </w:tcPr>
          <w:p w:rsidR="00BF7651" w:rsidRPr="00BF7651" w:rsidRDefault="00BF7651" w:rsidP="00236712">
            <w:pPr>
              <w:spacing w:after="160" w:line="240" w:lineRule="exact"/>
              <w:rPr>
                <w:color w:val="191919"/>
                <w:lang w:val="ru-RU"/>
              </w:rPr>
            </w:pPr>
            <w:r w:rsidRPr="00BF7651">
              <w:rPr>
                <w:color w:val="191919"/>
                <w:lang w:val="ru-RU"/>
              </w:rPr>
              <w:lastRenderedPageBreak/>
              <w:t>26. Письменная</w:t>
            </w:r>
          </w:p>
          <w:p w:rsidR="00BF7651" w:rsidRPr="00BF7651" w:rsidRDefault="00BF7651" w:rsidP="00236712">
            <w:pPr>
              <w:spacing w:after="160" w:line="240" w:lineRule="exact"/>
              <w:rPr>
                <w:color w:val="191919"/>
                <w:lang w:val="ru-RU"/>
              </w:rPr>
            </w:pPr>
            <w:r w:rsidRPr="00BF7651">
              <w:rPr>
                <w:color w:val="191919"/>
                <w:lang w:val="ru-RU"/>
              </w:rPr>
              <w:t>речь: объявление.</w:t>
            </w:r>
          </w:p>
          <w:p w:rsidR="00BF7651" w:rsidRPr="00BF7651" w:rsidRDefault="00BF7651" w:rsidP="00236712">
            <w:pPr>
              <w:spacing w:after="160" w:line="240" w:lineRule="exact"/>
              <w:rPr>
                <w:color w:val="191919"/>
                <w:lang w:val="ru-RU"/>
              </w:rPr>
            </w:pPr>
            <w:r w:rsidRPr="00BF7651">
              <w:rPr>
                <w:color w:val="191919"/>
                <w:lang w:val="ru-RU"/>
              </w:rPr>
              <w:t>Повторение</w:t>
            </w:r>
          </w:p>
          <w:p w:rsidR="00BF7651" w:rsidRPr="00BF7651" w:rsidRDefault="00BF7651" w:rsidP="00236712">
            <w:pPr>
              <w:spacing w:after="160" w:line="240" w:lineRule="exact"/>
              <w:rPr>
                <w:color w:val="191919"/>
                <w:lang w:val="ru-RU"/>
              </w:rPr>
            </w:pPr>
            <w:r w:rsidRPr="00BF7651">
              <w:rPr>
                <w:color w:val="191919"/>
                <w:lang w:val="ru-RU"/>
              </w:rPr>
              <w:t>постановки знаков</w:t>
            </w:r>
          </w:p>
          <w:p w:rsidR="00BF7651" w:rsidRPr="00BF7651" w:rsidRDefault="00BF7651" w:rsidP="00236712">
            <w:pPr>
              <w:spacing w:after="160" w:line="240" w:lineRule="exact"/>
              <w:rPr>
                <w:color w:val="191919"/>
                <w:lang w:val="ru-RU"/>
              </w:rPr>
            </w:pPr>
            <w:r w:rsidRPr="00BF7651">
              <w:rPr>
                <w:color w:val="191919"/>
                <w:lang w:val="ru-RU"/>
              </w:rPr>
              <w:t>препинания в</w:t>
            </w:r>
          </w:p>
          <w:p w:rsidR="00BF7651" w:rsidRPr="00BF7651" w:rsidRDefault="00BF7651" w:rsidP="00236712">
            <w:pPr>
              <w:spacing w:after="160" w:line="240" w:lineRule="exact"/>
              <w:rPr>
                <w:color w:val="191919"/>
                <w:lang w:val="ru-RU"/>
              </w:rPr>
            </w:pPr>
            <w:r w:rsidRPr="00BF7651">
              <w:rPr>
                <w:color w:val="191919"/>
                <w:lang w:val="ru-RU"/>
              </w:rPr>
              <w:t>конце</w:t>
            </w:r>
          </w:p>
          <w:p w:rsidR="00BF7651" w:rsidRPr="00BF7651" w:rsidRDefault="00BF7651" w:rsidP="00236712">
            <w:pPr>
              <w:spacing w:after="160" w:line="240" w:lineRule="exact"/>
              <w:rPr>
                <w:color w:val="191919"/>
                <w:lang w:val="ru-RU"/>
              </w:rPr>
            </w:pPr>
            <w:r w:rsidRPr="00BF7651">
              <w:rPr>
                <w:color w:val="191919"/>
                <w:lang w:val="ru-RU"/>
              </w:rPr>
              <w:t>предложения и</w:t>
            </w:r>
          </w:p>
          <w:p w:rsidR="00BF7651" w:rsidRPr="00BF7651" w:rsidRDefault="00BF7651" w:rsidP="00236712">
            <w:pPr>
              <w:spacing w:after="160" w:line="240" w:lineRule="exact"/>
              <w:rPr>
                <w:color w:val="191919"/>
                <w:lang w:val="ru-RU"/>
              </w:rPr>
            </w:pPr>
            <w:r w:rsidRPr="00BF7651">
              <w:rPr>
                <w:color w:val="191919"/>
                <w:lang w:val="ru-RU"/>
              </w:rPr>
              <w:t>правила</w:t>
            </w:r>
          </w:p>
          <w:p w:rsidR="00BF7651" w:rsidRPr="0011368A" w:rsidRDefault="00BF7651" w:rsidP="00236712">
            <w:pPr>
              <w:spacing w:after="160" w:line="240" w:lineRule="exact"/>
              <w:rPr>
                <w:color w:val="191919"/>
              </w:rPr>
            </w:pPr>
            <w:r w:rsidRPr="0011368A">
              <w:rPr>
                <w:color w:val="191919"/>
              </w:rPr>
              <w:t>правописания</w:t>
            </w:r>
          </w:p>
          <w:p w:rsidR="00BF7651" w:rsidRPr="0011368A" w:rsidRDefault="00BF7651" w:rsidP="00236712">
            <w:pPr>
              <w:spacing w:after="160" w:line="240" w:lineRule="exact"/>
              <w:rPr>
                <w:color w:val="191919"/>
              </w:rPr>
            </w:pPr>
            <w:r w:rsidRPr="0011368A">
              <w:rPr>
                <w:color w:val="191919"/>
              </w:rPr>
              <w:t xml:space="preserve">сочетаний </w:t>
            </w:r>
            <w:r w:rsidRPr="0011368A">
              <w:rPr>
                <w:b/>
                <w:bCs/>
                <w:i/>
                <w:iCs/>
                <w:color w:val="191919"/>
              </w:rPr>
              <w:t>жи-ши</w:t>
            </w:r>
            <w:r w:rsidRPr="0011368A">
              <w:rPr>
                <w:color w:val="191919"/>
              </w:rPr>
              <w:t>.</w:t>
            </w:r>
          </w:p>
        </w:tc>
        <w:tc>
          <w:tcPr>
            <w:tcW w:w="6662" w:type="dxa"/>
          </w:tcPr>
          <w:p w:rsidR="00BF7651" w:rsidRPr="00BF7651" w:rsidRDefault="00BF7651" w:rsidP="00236712">
            <w:pPr>
              <w:spacing w:after="160" w:line="240" w:lineRule="exact"/>
              <w:rPr>
                <w:color w:val="191919"/>
                <w:lang w:val="ru-RU"/>
              </w:rPr>
            </w:pPr>
            <w:r w:rsidRPr="00BF7651">
              <w:rPr>
                <w:i/>
                <w:iCs/>
                <w:color w:val="191919"/>
                <w:lang w:val="ru-RU"/>
              </w:rPr>
              <w:t xml:space="preserve">Сопоставлять </w:t>
            </w:r>
            <w:r w:rsidRPr="00BF7651">
              <w:rPr>
                <w:color w:val="191919"/>
                <w:lang w:val="ru-RU"/>
              </w:rPr>
              <w:t>тексты объявлений,</w:t>
            </w:r>
          </w:p>
          <w:p w:rsidR="00BF7651" w:rsidRPr="00BF7651" w:rsidRDefault="00BF7651" w:rsidP="00236712">
            <w:pPr>
              <w:spacing w:after="160" w:line="240" w:lineRule="exact"/>
              <w:rPr>
                <w:color w:val="191919"/>
                <w:lang w:val="ru-RU"/>
              </w:rPr>
            </w:pPr>
            <w:r w:rsidRPr="00BF7651">
              <w:rPr>
                <w:i/>
                <w:iCs/>
                <w:color w:val="191919"/>
                <w:lang w:val="ru-RU"/>
              </w:rPr>
              <w:t>анализировать</w:t>
            </w:r>
            <w:r w:rsidRPr="00BF7651">
              <w:rPr>
                <w:color w:val="191919"/>
                <w:lang w:val="ru-RU"/>
              </w:rPr>
              <w:t>, на какое объявление откликнется больше читателей.</w:t>
            </w:r>
          </w:p>
          <w:p w:rsidR="00BF7651" w:rsidRPr="00BF7651" w:rsidRDefault="00BF7651" w:rsidP="00236712">
            <w:pPr>
              <w:spacing w:after="160" w:line="240" w:lineRule="exact"/>
              <w:rPr>
                <w:color w:val="191919"/>
                <w:lang w:val="ru-RU"/>
              </w:rPr>
            </w:pPr>
            <w:r w:rsidRPr="00BF7651">
              <w:rPr>
                <w:i/>
                <w:iCs/>
                <w:color w:val="191919"/>
                <w:lang w:val="ru-RU"/>
              </w:rPr>
              <w:t xml:space="preserve">Выявлять </w:t>
            </w:r>
            <w:r w:rsidRPr="00BF7651">
              <w:rPr>
                <w:color w:val="191919"/>
                <w:lang w:val="ru-RU"/>
              </w:rPr>
              <w:t xml:space="preserve">неточности в приведенном объявлении, и </w:t>
            </w:r>
            <w:r w:rsidRPr="00BF7651">
              <w:rPr>
                <w:i/>
                <w:iCs/>
                <w:color w:val="191919"/>
                <w:lang w:val="ru-RU"/>
              </w:rPr>
              <w:t xml:space="preserve">исправлять </w:t>
            </w:r>
            <w:r w:rsidRPr="00BF7651">
              <w:rPr>
                <w:color w:val="191919"/>
                <w:lang w:val="ru-RU"/>
              </w:rPr>
              <w:t>их.</w:t>
            </w:r>
          </w:p>
          <w:p w:rsidR="00BF7651" w:rsidRPr="00BF7651" w:rsidRDefault="00BF7651" w:rsidP="00236712">
            <w:pPr>
              <w:spacing w:after="160" w:line="240" w:lineRule="exact"/>
              <w:rPr>
                <w:color w:val="191919"/>
                <w:lang w:val="ru-RU"/>
              </w:rPr>
            </w:pPr>
            <w:r w:rsidRPr="00BF7651">
              <w:rPr>
                <w:i/>
                <w:iCs/>
                <w:color w:val="191919"/>
                <w:lang w:val="ru-RU"/>
              </w:rPr>
              <w:t>Понимать информацию</w:t>
            </w:r>
            <w:r w:rsidRPr="00BF7651">
              <w:rPr>
                <w:color w:val="191919"/>
                <w:lang w:val="ru-RU"/>
              </w:rPr>
              <w:t>,</w:t>
            </w:r>
          </w:p>
          <w:p w:rsidR="00BF7651" w:rsidRPr="00BF7651" w:rsidRDefault="00BF7651" w:rsidP="00236712">
            <w:pPr>
              <w:spacing w:after="160" w:line="240" w:lineRule="exact"/>
              <w:rPr>
                <w:color w:val="191919"/>
                <w:lang w:val="ru-RU"/>
              </w:rPr>
            </w:pPr>
            <w:r w:rsidRPr="00BF7651">
              <w:rPr>
                <w:color w:val="191919"/>
                <w:lang w:val="ru-RU"/>
              </w:rPr>
              <w:t>представленную в неявном виде</w:t>
            </w:r>
          </w:p>
          <w:p w:rsidR="00BF7651" w:rsidRPr="00BF7651" w:rsidRDefault="00BF7651" w:rsidP="00236712">
            <w:pPr>
              <w:spacing w:after="160" w:line="240" w:lineRule="exact"/>
              <w:rPr>
                <w:color w:val="191919"/>
                <w:lang w:val="ru-RU"/>
              </w:rPr>
            </w:pPr>
            <w:r w:rsidRPr="00BF7651">
              <w:rPr>
                <w:color w:val="191919"/>
                <w:lang w:val="ru-RU"/>
              </w:rPr>
              <w:t xml:space="preserve">(пословицы), </w:t>
            </w:r>
            <w:r w:rsidRPr="00BF7651">
              <w:rPr>
                <w:i/>
                <w:iCs/>
                <w:color w:val="191919"/>
                <w:lang w:val="ru-RU"/>
              </w:rPr>
              <w:t xml:space="preserve">определять </w:t>
            </w:r>
            <w:r w:rsidRPr="00BF7651">
              <w:rPr>
                <w:color w:val="191919"/>
                <w:lang w:val="ru-RU"/>
              </w:rPr>
              <w:t>ситуации</w:t>
            </w:r>
          </w:p>
          <w:p w:rsidR="00BF7651" w:rsidRPr="00BF7651" w:rsidRDefault="00BF7651" w:rsidP="00236712">
            <w:pPr>
              <w:spacing w:after="160" w:line="240" w:lineRule="exact"/>
              <w:rPr>
                <w:color w:val="191919"/>
                <w:lang w:val="ru-RU"/>
              </w:rPr>
            </w:pPr>
            <w:r w:rsidRPr="00BF7651">
              <w:rPr>
                <w:color w:val="191919"/>
                <w:lang w:val="ru-RU"/>
              </w:rPr>
              <w:t>общения, в которых могут быть</w:t>
            </w:r>
          </w:p>
          <w:p w:rsidR="00BF7651" w:rsidRPr="00BF7651" w:rsidRDefault="00BF7651" w:rsidP="00236712">
            <w:pPr>
              <w:spacing w:after="160" w:line="240" w:lineRule="exact"/>
              <w:rPr>
                <w:color w:val="191919"/>
                <w:lang w:val="ru-RU"/>
              </w:rPr>
            </w:pPr>
            <w:r w:rsidRPr="00BF7651">
              <w:rPr>
                <w:color w:val="191919"/>
                <w:lang w:val="ru-RU"/>
              </w:rPr>
              <w:t>употреблены приведенные пословицы.</w:t>
            </w:r>
          </w:p>
          <w:p w:rsidR="00BF7651" w:rsidRPr="0011368A" w:rsidRDefault="00BF7651" w:rsidP="00236712">
            <w:pPr>
              <w:spacing w:after="160" w:line="240" w:lineRule="exact"/>
              <w:rPr>
                <w:color w:val="191919"/>
              </w:rPr>
            </w:pPr>
            <w:r w:rsidRPr="00BF7651">
              <w:rPr>
                <w:i/>
                <w:iCs/>
                <w:color w:val="191919"/>
                <w:lang w:val="ru-RU"/>
              </w:rPr>
              <w:t xml:space="preserve">Использовать </w:t>
            </w:r>
            <w:r w:rsidRPr="00BF7651">
              <w:rPr>
                <w:color w:val="191919"/>
                <w:lang w:val="ru-RU"/>
              </w:rPr>
              <w:t xml:space="preserve">правило правописания сочетаний </w:t>
            </w:r>
            <w:r w:rsidRPr="00BF7651">
              <w:rPr>
                <w:b/>
                <w:bCs/>
                <w:i/>
                <w:iCs/>
                <w:color w:val="191919"/>
                <w:lang w:val="ru-RU"/>
              </w:rPr>
              <w:t>жи-ши</w:t>
            </w:r>
            <w:r w:rsidRPr="00BF7651">
              <w:rPr>
                <w:color w:val="191919"/>
                <w:lang w:val="ru-RU"/>
              </w:rPr>
              <w:t xml:space="preserve">. </w:t>
            </w:r>
            <w:r w:rsidRPr="00BF7651">
              <w:rPr>
                <w:i/>
                <w:iCs/>
                <w:color w:val="191919"/>
                <w:lang w:val="ru-RU"/>
              </w:rPr>
              <w:t xml:space="preserve">Выделять </w:t>
            </w:r>
            <w:r w:rsidRPr="00BF7651">
              <w:rPr>
                <w:color w:val="191919"/>
                <w:lang w:val="ru-RU"/>
              </w:rPr>
              <w:t xml:space="preserve">общий признак группы слов (согласный звук, который повторяется), </w:t>
            </w:r>
            <w:r w:rsidRPr="00BF7651">
              <w:rPr>
                <w:i/>
                <w:iCs/>
                <w:color w:val="191919"/>
                <w:lang w:val="ru-RU"/>
              </w:rPr>
              <w:t>находить</w:t>
            </w:r>
            <w:r w:rsidRPr="00BF7651">
              <w:rPr>
                <w:color w:val="191919"/>
                <w:lang w:val="ru-RU"/>
              </w:rPr>
              <w:t xml:space="preserve"> слово, в котором отсутствует </w:t>
            </w:r>
            <w:r w:rsidRPr="00BF7651">
              <w:rPr>
                <w:color w:val="191919"/>
                <w:lang w:val="ru-RU"/>
              </w:rPr>
              <w:lastRenderedPageBreak/>
              <w:t xml:space="preserve">выделенный признак. </w:t>
            </w:r>
            <w:r w:rsidRPr="0011368A">
              <w:rPr>
                <w:i/>
                <w:iCs/>
                <w:color w:val="191919"/>
              </w:rPr>
              <w:t>Осуществлять</w:t>
            </w:r>
          </w:p>
          <w:p w:rsidR="00BF7651" w:rsidRPr="0011368A" w:rsidRDefault="00BF7651" w:rsidP="00236712">
            <w:pPr>
              <w:spacing w:after="160" w:line="240" w:lineRule="exact"/>
              <w:rPr>
                <w:color w:val="191919"/>
              </w:rPr>
            </w:pPr>
            <w:r w:rsidRPr="0011368A">
              <w:rPr>
                <w:color w:val="191919"/>
              </w:rPr>
              <w:t>самоконтроль при списывании.</w:t>
            </w:r>
          </w:p>
          <w:p w:rsidR="00BF7651" w:rsidRPr="0011368A" w:rsidRDefault="00BF7651" w:rsidP="00236712">
            <w:pPr>
              <w:spacing w:after="160" w:line="240" w:lineRule="exact"/>
              <w:rPr>
                <w:color w:val="191919"/>
              </w:rPr>
            </w:pPr>
            <w:r w:rsidRPr="0011368A">
              <w:rPr>
                <w:i/>
                <w:iCs/>
                <w:color w:val="191919"/>
              </w:rPr>
              <w:t xml:space="preserve">Оценивать </w:t>
            </w:r>
            <w:r w:rsidRPr="0011368A">
              <w:rPr>
                <w:color w:val="191919"/>
              </w:rPr>
              <w:t>правильность выполнения заданий.</w:t>
            </w:r>
          </w:p>
        </w:tc>
      </w:tr>
      <w:tr w:rsidR="00BF7651" w:rsidTr="00BF7651">
        <w:tc>
          <w:tcPr>
            <w:tcW w:w="2802" w:type="dxa"/>
          </w:tcPr>
          <w:p w:rsidR="00BF7651" w:rsidRPr="00BF7651" w:rsidRDefault="00BF7651" w:rsidP="00236712">
            <w:pPr>
              <w:spacing w:after="160" w:line="240" w:lineRule="exact"/>
              <w:rPr>
                <w:color w:val="000000"/>
                <w:lang w:val="ru-RU"/>
              </w:rPr>
            </w:pPr>
            <w:r w:rsidRPr="00BF7651">
              <w:rPr>
                <w:color w:val="000000"/>
                <w:lang w:val="ru-RU"/>
              </w:rPr>
              <w:lastRenderedPageBreak/>
              <w:t>Практическое овладение</w:t>
            </w:r>
          </w:p>
          <w:p w:rsidR="00BF7651" w:rsidRPr="00BF7651" w:rsidRDefault="00BF7651" w:rsidP="00236712">
            <w:pPr>
              <w:spacing w:after="160" w:line="240" w:lineRule="exact"/>
              <w:rPr>
                <w:color w:val="000000"/>
                <w:lang w:val="ru-RU"/>
              </w:rPr>
            </w:pPr>
            <w:r w:rsidRPr="00BF7651">
              <w:rPr>
                <w:color w:val="000000"/>
                <w:lang w:val="ru-RU"/>
              </w:rPr>
              <w:t>диалогической формой речи.</w:t>
            </w:r>
          </w:p>
          <w:p w:rsidR="00BF7651" w:rsidRPr="00BF7651" w:rsidRDefault="00BF7651" w:rsidP="00236712">
            <w:pPr>
              <w:spacing w:after="160" w:line="240" w:lineRule="exact"/>
              <w:rPr>
                <w:color w:val="000000"/>
                <w:lang w:val="ru-RU"/>
              </w:rPr>
            </w:pPr>
            <w:r w:rsidRPr="00BF7651">
              <w:rPr>
                <w:color w:val="000000"/>
                <w:lang w:val="ru-RU"/>
              </w:rPr>
              <w:t>Составление небольших рассказов. Определение</w:t>
            </w:r>
          </w:p>
          <w:p w:rsidR="00BF7651" w:rsidRPr="00BF7651" w:rsidRDefault="00BF7651" w:rsidP="00236712">
            <w:pPr>
              <w:spacing w:after="160" w:line="240" w:lineRule="exact"/>
              <w:rPr>
                <w:color w:val="000000"/>
                <w:lang w:val="ru-RU"/>
              </w:rPr>
            </w:pPr>
            <w:r w:rsidRPr="00BF7651">
              <w:rPr>
                <w:color w:val="000000"/>
                <w:lang w:val="ru-RU"/>
              </w:rPr>
              <w:t>значения слова по тексту или уточнение значения с помощью</w:t>
            </w:r>
          </w:p>
          <w:p w:rsidR="00BF7651" w:rsidRPr="00BF7651" w:rsidRDefault="00BF7651" w:rsidP="00236712">
            <w:pPr>
              <w:spacing w:after="160" w:line="240" w:lineRule="exact"/>
              <w:rPr>
                <w:color w:val="191919"/>
                <w:lang w:val="ru-RU"/>
              </w:rPr>
            </w:pPr>
            <w:r w:rsidRPr="00BF7651">
              <w:rPr>
                <w:color w:val="000000"/>
                <w:lang w:val="ru-RU"/>
              </w:rPr>
              <w:t xml:space="preserve">толкового словаря. </w:t>
            </w:r>
            <w:r w:rsidRPr="00BF7651">
              <w:rPr>
                <w:color w:val="191919"/>
                <w:lang w:val="ru-RU"/>
              </w:rPr>
              <w:t>Применение</w:t>
            </w:r>
          </w:p>
          <w:p w:rsidR="00BF7651" w:rsidRPr="00BF7651" w:rsidRDefault="00BF7651" w:rsidP="00236712">
            <w:pPr>
              <w:spacing w:after="160" w:line="240" w:lineRule="exact"/>
              <w:rPr>
                <w:color w:val="191919"/>
                <w:lang w:val="ru-RU"/>
              </w:rPr>
            </w:pPr>
            <w:r w:rsidRPr="00BF7651">
              <w:rPr>
                <w:color w:val="191919"/>
                <w:lang w:val="ru-RU"/>
              </w:rPr>
              <w:t>правил правописания</w:t>
            </w:r>
          </w:p>
          <w:p w:rsidR="00BF7651" w:rsidRPr="00BF7651" w:rsidRDefault="00BF7651" w:rsidP="00236712">
            <w:pPr>
              <w:spacing w:after="160" w:line="240" w:lineRule="exact"/>
              <w:rPr>
                <w:color w:val="000000"/>
                <w:lang w:val="ru-RU"/>
              </w:rPr>
            </w:pPr>
            <w:r w:rsidRPr="00BF7651">
              <w:rPr>
                <w:color w:val="000000"/>
                <w:lang w:val="ru-RU"/>
              </w:rPr>
              <w:t>обозначения гласных после</w:t>
            </w:r>
          </w:p>
          <w:p w:rsidR="00BF7651" w:rsidRPr="00BF7651" w:rsidRDefault="00BF7651" w:rsidP="00236712">
            <w:pPr>
              <w:spacing w:after="160" w:line="240" w:lineRule="exact"/>
              <w:rPr>
                <w:b/>
                <w:bCs/>
                <w:i/>
                <w:iCs/>
                <w:color w:val="000000"/>
                <w:lang w:val="ru-RU"/>
              </w:rPr>
            </w:pPr>
            <w:r w:rsidRPr="00BF7651">
              <w:rPr>
                <w:color w:val="000000"/>
                <w:lang w:val="ru-RU"/>
              </w:rPr>
              <w:t>шипящих (</w:t>
            </w:r>
            <w:r w:rsidRPr="00BF7651">
              <w:rPr>
                <w:b/>
                <w:bCs/>
                <w:i/>
                <w:iCs/>
                <w:color w:val="000000"/>
                <w:lang w:val="ru-RU"/>
              </w:rPr>
              <w:t>жи-ши, ча-ща, чу-</w:t>
            </w:r>
          </w:p>
          <w:p w:rsidR="00BF7651" w:rsidRPr="00BF7651" w:rsidRDefault="00BF7651" w:rsidP="00236712">
            <w:pPr>
              <w:spacing w:after="160" w:line="240" w:lineRule="exact"/>
              <w:rPr>
                <w:color w:val="000000"/>
                <w:lang w:val="ru-RU"/>
              </w:rPr>
            </w:pPr>
            <w:r w:rsidRPr="00BF7651">
              <w:rPr>
                <w:b/>
                <w:bCs/>
                <w:i/>
                <w:iCs/>
                <w:color w:val="000000"/>
                <w:lang w:val="ru-RU"/>
              </w:rPr>
              <w:t>щу</w:t>
            </w:r>
            <w:r w:rsidRPr="00BF7651">
              <w:rPr>
                <w:color w:val="000000"/>
                <w:lang w:val="ru-RU"/>
              </w:rPr>
              <w:t>). Усвоение приемов и последовательности</w:t>
            </w:r>
          </w:p>
          <w:p w:rsidR="00BF7651" w:rsidRPr="00BF7651" w:rsidRDefault="00BF7651" w:rsidP="00236712">
            <w:pPr>
              <w:spacing w:after="160" w:line="240" w:lineRule="exact"/>
              <w:rPr>
                <w:color w:val="000000"/>
                <w:lang w:val="ru-RU"/>
              </w:rPr>
            </w:pPr>
            <w:r w:rsidRPr="00BF7651">
              <w:rPr>
                <w:color w:val="000000"/>
                <w:lang w:val="ru-RU"/>
              </w:rPr>
              <w:t>правильного списывания текста.</w:t>
            </w:r>
          </w:p>
        </w:tc>
        <w:tc>
          <w:tcPr>
            <w:tcW w:w="2302" w:type="dxa"/>
          </w:tcPr>
          <w:p w:rsidR="00BF7651" w:rsidRPr="00BF7651" w:rsidRDefault="00BF7651" w:rsidP="00236712">
            <w:pPr>
              <w:spacing w:after="160" w:line="240" w:lineRule="exact"/>
              <w:rPr>
                <w:color w:val="191919"/>
                <w:lang w:val="ru-RU"/>
              </w:rPr>
            </w:pPr>
            <w:r w:rsidRPr="00BF7651">
              <w:rPr>
                <w:color w:val="191919"/>
                <w:lang w:val="ru-RU"/>
              </w:rPr>
              <w:t>27. Устная речь:</w:t>
            </w:r>
          </w:p>
          <w:p w:rsidR="00BF7651" w:rsidRPr="00BF7651" w:rsidRDefault="00BF7651" w:rsidP="00236712">
            <w:pPr>
              <w:spacing w:after="160" w:line="240" w:lineRule="exact"/>
              <w:rPr>
                <w:color w:val="191919"/>
                <w:lang w:val="ru-RU"/>
              </w:rPr>
            </w:pPr>
            <w:r w:rsidRPr="00BF7651">
              <w:rPr>
                <w:color w:val="191919"/>
                <w:lang w:val="ru-RU"/>
              </w:rPr>
              <w:t>вымышленные</w:t>
            </w:r>
          </w:p>
          <w:p w:rsidR="00BF7651" w:rsidRPr="00BF7651" w:rsidRDefault="00BF7651" w:rsidP="00236712">
            <w:pPr>
              <w:spacing w:after="160" w:line="240" w:lineRule="exact"/>
              <w:rPr>
                <w:color w:val="191919"/>
                <w:lang w:val="ru-RU"/>
              </w:rPr>
            </w:pPr>
            <w:r w:rsidRPr="00BF7651">
              <w:rPr>
                <w:color w:val="191919"/>
                <w:lang w:val="ru-RU"/>
              </w:rPr>
              <w:t>истории.</w:t>
            </w:r>
          </w:p>
          <w:p w:rsidR="00BF7651" w:rsidRPr="00BF7651" w:rsidRDefault="00BF7651" w:rsidP="00236712">
            <w:pPr>
              <w:spacing w:after="160" w:line="240" w:lineRule="exact"/>
              <w:rPr>
                <w:color w:val="191919"/>
                <w:lang w:val="ru-RU"/>
              </w:rPr>
            </w:pPr>
            <w:r w:rsidRPr="00BF7651">
              <w:rPr>
                <w:color w:val="191919"/>
                <w:lang w:val="ru-RU"/>
              </w:rPr>
              <w:t>Знакомство с</w:t>
            </w:r>
          </w:p>
          <w:p w:rsidR="00BF7651" w:rsidRPr="0011368A" w:rsidRDefault="00BF7651" w:rsidP="00236712">
            <w:pPr>
              <w:spacing w:after="160" w:line="240" w:lineRule="exact"/>
              <w:rPr>
                <w:color w:val="191919"/>
              </w:rPr>
            </w:pPr>
            <w:r w:rsidRPr="0011368A">
              <w:rPr>
                <w:color w:val="191919"/>
              </w:rPr>
              <w:t>устойчивыми</w:t>
            </w:r>
          </w:p>
          <w:p w:rsidR="00BF7651" w:rsidRPr="0011368A" w:rsidRDefault="00BF7651" w:rsidP="00236712">
            <w:pPr>
              <w:spacing w:after="160" w:line="240" w:lineRule="exact"/>
              <w:rPr>
                <w:color w:val="191919"/>
              </w:rPr>
            </w:pPr>
            <w:r w:rsidRPr="0011368A">
              <w:rPr>
                <w:color w:val="191919"/>
              </w:rPr>
              <w:t>сочетаниями слов.</w:t>
            </w:r>
          </w:p>
        </w:tc>
        <w:tc>
          <w:tcPr>
            <w:tcW w:w="6662" w:type="dxa"/>
          </w:tcPr>
          <w:p w:rsidR="00BF7651" w:rsidRPr="00BF7651" w:rsidRDefault="00BF7651" w:rsidP="00236712">
            <w:pPr>
              <w:spacing w:after="160" w:line="240" w:lineRule="exact"/>
              <w:rPr>
                <w:color w:val="191919"/>
                <w:lang w:val="ru-RU"/>
              </w:rPr>
            </w:pPr>
            <w:r w:rsidRPr="00BF7651">
              <w:rPr>
                <w:i/>
                <w:iCs/>
                <w:color w:val="191919"/>
                <w:lang w:val="ru-RU"/>
              </w:rPr>
              <w:t xml:space="preserve">Анализировать </w:t>
            </w:r>
            <w:r w:rsidRPr="00BF7651">
              <w:rPr>
                <w:color w:val="191919"/>
                <w:lang w:val="ru-RU"/>
              </w:rPr>
              <w:t>тексты, в которых</w:t>
            </w:r>
          </w:p>
          <w:p w:rsidR="00BF7651" w:rsidRPr="00BF7651" w:rsidRDefault="00BF7651" w:rsidP="00236712">
            <w:pPr>
              <w:spacing w:after="160" w:line="240" w:lineRule="exact"/>
              <w:rPr>
                <w:color w:val="191919"/>
                <w:lang w:val="ru-RU"/>
              </w:rPr>
            </w:pPr>
            <w:r w:rsidRPr="00BF7651">
              <w:rPr>
                <w:color w:val="191919"/>
                <w:lang w:val="ru-RU"/>
              </w:rPr>
              <w:t>представлены вымысел и фантазия,</w:t>
            </w:r>
          </w:p>
          <w:p w:rsidR="00BF7651" w:rsidRPr="00BF7651" w:rsidRDefault="00BF7651" w:rsidP="00236712">
            <w:pPr>
              <w:spacing w:after="160" w:line="240" w:lineRule="exact"/>
              <w:rPr>
                <w:color w:val="191919"/>
                <w:lang w:val="ru-RU"/>
              </w:rPr>
            </w:pPr>
            <w:r w:rsidRPr="00BF7651">
              <w:rPr>
                <w:i/>
                <w:iCs/>
                <w:color w:val="191919"/>
                <w:lang w:val="ru-RU"/>
              </w:rPr>
              <w:t xml:space="preserve">формулировать </w:t>
            </w:r>
            <w:r w:rsidRPr="00BF7651">
              <w:rPr>
                <w:color w:val="191919"/>
                <w:lang w:val="ru-RU"/>
              </w:rPr>
              <w:t xml:space="preserve">на основе наблюдения вывод о целях создания подобных текстов. </w:t>
            </w:r>
            <w:r w:rsidRPr="00BF7651">
              <w:rPr>
                <w:i/>
                <w:iCs/>
                <w:color w:val="191919"/>
                <w:lang w:val="ru-RU"/>
              </w:rPr>
              <w:t xml:space="preserve">Учитывать </w:t>
            </w:r>
            <w:r w:rsidRPr="00BF7651">
              <w:rPr>
                <w:color w:val="191919"/>
                <w:lang w:val="ru-RU"/>
              </w:rPr>
              <w:t>степень сложности задания и определять для себя возможность/невозможность его</w:t>
            </w:r>
          </w:p>
          <w:p w:rsidR="00BF7651" w:rsidRPr="00BF7651" w:rsidRDefault="00BF7651" w:rsidP="00236712">
            <w:pPr>
              <w:spacing w:after="160" w:line="240" w:lineRule="exact"/>
              <w:rPr>
                <w:color w:val="191919"/>
                <w:lang w:val="ru-RU"/>
              </w:rPr>
            </w:pPr>
            <w:r w:rsidRPr="00BF7651">
              <w:rPr>
                <w:color w:val="191919"/>
                <w:lang w:val="ru-RU"/>
              </w:rPr>
              <w:t>выполнения (</w:t>
            </w:r>
            <w:r w:rsidRPr="00BF7651">
              <w:rPr>
                <w:i/>
                <w:iCs/>
                <w:color w:val="191919"/>
                <w:lang w:val="ru-RU"/>
              </w:rPr>
              <w:t xml:space="preserve">сопоставлять </w:t>
            </w:r>
            <w:r w:rsidRPr="00BF7651">
              <w:rPr>
                <w:color w:val="191919"/>
                <w:lang w:val="ru-RU"/>
              </w:rPr>
              <w:t>слова,</w:t>
            </w:r>
          </w:p>
          <w:p w:rsidR="00BF7651" w:rsidRPr="00BF7651" w:rsidRDefault="00BF7651" w:rsidP="00236712">
            <w:pPr>
              <w:spacing w:after="160" w:line="240" w:lineRule="exact"/>
              <w:rPr>
                <w:i/>
                <w:iCs/>
                <w:color w:val="191919"/>
                <w:lang w:val="ru-RU"/>
              </w:rPr>
            </w:pPr>
            <w:r w:rsidRPr="00BF7651">
              <w:rPr>
                <w:color w:val="191919"/>
                <w:lang w:val="ru-RU"/>
              </w:rPr>
              <w:t xml:space="preserve">сходные по звучанию, </w:t>
            </w:r>
            <w:r w:rsidRPr="00BF7651">
              <w:rPr>
                <w:i/>
                <w:iCs/>
                <w:color w:val="191919"/>
                <w:lang w:val="ru-RU"/>
              </w:rPr>
              <w:t xml:space="preserve">устанавливать </w:t>
            </w:r>
            <w:r w:rsidRPr="00BF7651">
              <w:rPr>
                <w:color w:val="191919"/>
                <w:lang w:val="ru-RU"/>
              </w:rPr>
              <w:t>причины речевых ошибок,</w:t>
            </w:r>
            <w:r w:rsidRPr="00BF7651">
              <w:rPr>
                <w:i/>
                <w:iCs/>
                <w:color w:val="191919"/>
                <w:lang w:val="ru-RU"/>
              </w:rPr>
              <w:t xml:space="preserve"> </w:t>
            </w:r>
            <w:r w:rsidRPr="00BF7651">
              <w:rPr>
                <w:color w:val="191919"/>
                <w:lang w:val="ru-RU"/>
              </w:rPr>
              <w:t>формулировать правило речевого</w:t>
            </w:r>
            <w:r w:rsidRPr="00BF7651">
              <w:rPr>
                <w:i/>
                <w:iCs/>
                <w:color w:val="191919"/>
                <w:lang w:val="ru-RU"/>
              </w:rPr>
              <w:t xml:space="preserve"> </w:t>
            </w:r>
            <w:r w:rsidRPr="00BF7651">
              <w:rPr>
                <w:color w:val="191919"/>
                <w:lang w:val="ru-RU"/>
              </w:rPr>
              <w:t xml:space="preserve">поведения). </w:t>
            </w:r>
            <w:r w:rsidRPr="00BF7651">
              <w:rPr>
                <w:i/>
                <w:iCs/>
                <w:color w:val="191919"/>
                <w:lang w:val="ru-RU"/>
              </w:rPr>
              <w:t xml:space="preserve">Наблюдать </w:t>
            </w:r>
            <w:r w:rsidRPr="00BF7651">
              <w:rPr>
                <w:color w:val="191919"/>
                <w:lang w:val="ru-RU"/>
              </w:rPr>
              <w:t>за</w:t>
            </w:r>
          </w:p>
          <w:p w:rsidR="00BF7651" w:rsidRPr="00BF7651" w:rsidRDefault="00BF7651" w:rsidP="00236712">
            <w:pPr>
              <w:spacing w:after="160" w:line="240" w:lineRule="exact"/>
              <w:rPr>
                <w:color w:val="191919"/>
                <w:lang w:val="ru-RU"/>
              </w:rPr>
            </w:pPr>
            <w:r w:rsidRPr="00BF7651">
              <w:rPr>
                <w:color w:val="191919"/>
                <w:lang w:val="ru-RU"/>
              </w:rPr>
              <w:t>устойчивыми сочетаниями слов.</w:t>
            </w:r>
          </w:p>
          <w:p w:rsidR="00BF7651" w:rsidRPr="00BF7651" w:rsidRDefault="00BF7651" w:rsidP="00236712">
            <w:pPr>
              <w:spacing w:after="160" w:line="240" w:lineRule="exact"/>
              <w:rPr>
                <w:color w:val="191919"/>
                <w:lang w:val="ru-RU"/>
              </w:rPr>
            </w:pPr>
            <w:r w:rsidRPr="00BF7651">
              <w:rPr>
                <w:i/>
                <w:iCs/>
                <w:color w:val="191919"/>
                <w:lang w:val="ru-RU"/>
              </w:rPr>
              <w:t xml:space="preserve">Осуществлять </w:t>
            </w:r>
            <w:r w:rsidRPr="00BF7651">
              <w:rPr>
                <w:color w:val="191919"/>
                <w:lang w:val="ru-RU"/>
              </w:rPr>
              <w:t>взаимный контроль и оказывать в сотрудничестве</w:t>
            </w:r>
          </w:p>
          <w:p w:rsidR="00BF7651" w:rsidRPr="0011368A" w:rsidRDefault="00BF7651" w:rsidP="00236712">
            <w:pPr>
              <w:spacing w:after="160" w:line="240" w:lineRule="exact"/>
              <w:rPr>
                <w:color w:val="191919"/>
              </w:rPr>
            </w:pPr>
            <w:r w:rsidRPr="00BF7651">
              <w:rPr>
                <w:color w:val="191919"/>
                <w:lang w:val="ru-RU"/>
              </w:rPr>
              <w:t xml:space="preserve">необходимую взаимопомощь (работать в паре). </w:t>
            </w:r>
            <w:r w:rsidRPr="00BF7651">
              <w:rPr>
                <w:i/>
                <w:iCs/>
                <w:color w:val="191919"/>
                <w:lang w:val="ru-RU"/>
              </w:rPr>
              <w:t xml:space="preserve">Дополнять </w:t>
            </w:r>
            <w:r w:rsidRPr="00BF7651">
              <w:rPr>
                <w:color w:val="191919"/>
                <w:lang w:val="ru-RU"/>
              </w:rPr>
              <w:t xml:space="preserve">таблицу информацией из текста (находить слова с сочетаниями </w:t>
            </w:r>
            <w:r w:rsidRPr="00BF7651">
              <w:rPr>
                <w:b/>
                <w:bCs/>
                <w:i/>
                <w:iCs/>
                <w:color w:val="191919"/>
                <w:lang w:val="ru-RU"/>
              </w:rPr>
              <w:t>жи-ши, ча-ща,</w:t>
            </w:r>
            <w:r w:rsidRPr="00BF7651">
              <w:rPr>
                <w:color w:val="191919"/>
                <w:lang w:val="ru-RU"/>
              </w:rPr>
              <w:t xml:space="preserve"> </w:t>
            </w:r>
            <w:r w:rsidRPr="00BF7651">
              <w:rPr>
                <w:b/>
                <w:bCs/>
                <w:i/>
                <w:iCs/>
                <w:color w:val="191919"/>
                <w:lang w:val="ru-RU"/>
              </w:rPr>
              <w:t>чу-щу</w:t>
            </w:r>
            <w:r w:rsidRPr="00BF7651">
              <w:rPr>
                <w:color w:val="191919"/>
                <w:lang w:val="ru-RU"/>
              </w:rPr>
              <w:t xml:space="preserve">). </w:t>
            </w:r>
            <w:r w:rsidRPr="0011368A">
              <w:rPr>
                <w:i/>
                <w:iCs/>
                <w:color w:val="191919"/>
              </w:rPr>
              <w:t>Контролировать</w:t>
            </w:r>
          </w:p>
          <w:p w:rsidR="00BF7651" w:rsidRPr="0011368A" w:rsidRDefault="00BF7651" w:rsidP="00236712">
            <w:pPr>
              <w:spacing w:after="160" w:line="240" w:lineRule="exact"/>
              <w:rPr>
                <w:i/>
                <w:iCs/>
                <w:color w:val="191919"/>
              </w:rPr>
            </w:pPr>
            <w:r w:rsidRPr="0011368A">
              <w:rPr>
                <w:color w:val="191919"/>
              </w:rPr>
              <w:t>правильность и аккуратность записи.</w:t>
            </w:r>
          </w:p>
        </w:tc>
      </w:tr>
      <w:tr w:rsidR="00BF7651" w:rsidTr="00BF7651">
        <w:tc>
          <w:tcPr>
            <w:tcW w:w="2802" w:type="dxa"/>
          </w:tcPr>
          <w:p w:rsidR="00BF7651" w:rsidRPr="00BF7651" w:rsidRDefault="00BF7651" w:rsidP="00236712">
            <w:pPr>
              <w:spacing w:after="160" w:line="240" w:lineRule="exact"/>
              <w:rPr>
                <w:lang w:val="ru-RU"/>
              </w:rPr>
            </w:pPr>
            <w:r w:rsidRPr="00BF7651">
              <w:rPr>
                <w:lang w:val="ru-RU"/>
              </w:rPr>
              <w:t>Составление небольших</w:t>
            </w:r>
          </w:p>
          <w:p w:rsidR="00BF7651" w:rsidRPr="00BF7651" w:rsidRDefault="00BF7651" w:rsidP="00236712">
            <w:pPr>
              <w:spacing w:after="160" w:line="240" w:lineRule="exact"/>
              <w:rPr>
                <w:lang w:val="ru-RU"/>
              </w:rPr>
            </w:pPr>
            <w:r w:rsidRPr="00BF7651">
              <w:rPr>
                <w:lang w:val="ru-RU"/>
              </w:rPr>
              <w:t>рассказов. Определение</w:t>
            </w:r>
          </w:p>
          <w:p w:rsidR="00BF7651" w:rsidRPr="00BF7651" w:rsidRDefault="00BF7651" w:rsidP="00236712">
            <w:pPr>
              <w:spacing w:after="160" w:line="240" w:lineRule="exact"/>
              <w:rPr>
                <w:lang w:val="ru-RU"/>
              </w:rPr>
            </w:pPr>
            <w:r w:rsidRPr="00BF7651">
              <w:rPr>
                <w:lang w:val="ru-RU"/>
              </w:rPr>
              <w:lastRenderedPageBreak/>
              <w:t>значения слова по тексту или уточнение значения с помощью</w:t>
            </w:r>
          </w:p>
          <w:p w:rsidR="00BF7651" w:rsidRPr="00BF7651" w:rsidRDefault="00BF7651" w:rsidP="00236712">
            <w:pPr>
              <w:spacing w:after="160" w:line="240" w:lineRule="exact"/>
              <w:rPr>
                <w:lang w:val="ru-RU"/>
              </w:rPr>
            </w:pPr>
            <w:r w:rsidRPr="00BF7651">
              <w:rPr>
                <w:lang w:val="ru-RU"/>
              </w:rPr>
              <w:t>толкового словаря. Слова, называющие предметы и признаки. Усвоение приемов и</w:t>
            </w:r>
          </w:p>
          <w:p w:rsidR="00BF7651" w:rsidRPr="00BF7651" w:rsidRDefault="00BF7651" w:rsidP="00236712">
            <w:pPr>
              <w:spacing w:after="160" w:line="240" w:lineRule="exact"/>
              <w:rPr>
                <w:lang w:val="ru-RU"/>
              </w:rPr>
            </w:pPr>
            <w:r w:rsidRPr="00BF7651">
              <w:rPr>
                <w:lang w:val="ru-RU"/>
              </w:rPr>
              <w:t>последовательности</w:t>
            </w:r>
          </w:p>
          <w:p w:rsidR="00BF7651" w:rsidRPr="00BF7651" w:rsidRDefault="00BF7651" w:rsidP="00236712">
            <w:pPr>
              <w:spacing w:after="160" w:line="240" w:lineRule="exact"/>
              <w:rPr>
                <w:lang w:val="ru-RU"/>
              </w:rPr>
            </w:pPr>
            <w:r w:rsidRPr="00BF7651">
              <w:rPr>
                <w:lang w:val="ru-RU"/>
              </w:rPr>
              <w:t>правильного списывания текста.</w:t>
            </w:r>
          </w:p>
        </w:tc>
        <w:tc>
          <w:tcPr>
            <w:tcW w:w="2302" w:type="dxa"/>
          </w:tcPr>
          <w:p w:rsidR="00BF7651" w:rsidRPr="00BF7651" w:rsidRDefault="00BF7651" w:rsidP="00236712">
            <w:pPr>
              <w:spacing w:after="160" w:line="240" w:lineRule="exact"/>
              <w:rPr>
                <w:color w:val="191919"/>
                <w:lang w:val="ru-RU"/>
              </w:rPr>
            </w:pPr>
            <w:r w:rsidRPr="00BF7651">
              <w:rPr>
                <w:color w:val="191919"/>
                <w:lang w:val="ru-RU"/>
              </w:rPr>
              <w:lastRenderedPageBreak/>
              <w:t>28. Устная речь:</w:t>
            </w:r>
          </w:p>
          <w:p w:rsidR="00BF7651" w:rsidRPr="00BF7651" w:rsidRDefault="00BF7651" w:rsidP="00236712">
            <w:pPr>
              <w:spacing w:after="160" w:line="240" w:lineRule="exact"/>
              <w:rPr>
                <w:color w:val="191919"/>
                <w:lang w:val="ru-RU"/>
              </w:rPr>
            </w:pPr>
            <w:r w:rsidRPr="00BF7651">
              <w:rPr>
                <w:color w:val="191919"/>
                <w:lang w:val="ru-RU"/>
              </w:rPr>
              <w:t>вымышленные</w:t>
            </w:r>
          </w:p>
          <w:p w:rsidR="00BF7651" w:rsidRPr="00BF7651" w:rsidRDefault="00BF7651" w:rsidP="00236712">
            <w:pPr>
              <w:spacing w:after="160" w:line="240" w:lineRule="exact"/>
              <w:rPr>
                <w:color w:val="191919"/>
                <w:lang w:val="ru-RU"/>
              </w:rPr>
            </w:pPr>
            <w:r w:rsidRPr="00BF7651">
              <w:rPr>
                <w:color w:val="191919"/>
                <w:lang w:val="ru-RU"/>
              </w:rPr>
              <w:lastRenderedPageBreak/>
              <w:t>истории.</w:t>
            </w:r>
          </w:p>
          <w:p w:rsidR="00BF7651" w:rsidRPr="00BF7651" w:rsidRDefault="00BF7651" w:rsidP="00236712">
            <w:pPr>
              <w:spacing w:after="160" w:line="240" w:lineRule="exact"/>
              <w:rPr>
                <w:color w:val="191919"/>
                <w:lang w:val="ru-RU"/>
              </w:rPr>
            </w:pPr>
            <w:r w:rsidRPr="00BF7651">
              <w:rPr>
                <w:color w:val="191919"/>
                <w:lang w:val="ru-RU"/>
              </w:rPr>
              <w:t>Знакомство с</w:t>
            </w:r>
          </w:p>
          <w:p w:rsidR="00BF7651" w:rsidRPr="0011368A" w:rsidRDefault="00BF7651" w:rsidP="00236712">
            <w:pPr>
              <w:spacing w:after="160" w:line="240" w:lineRule="exact"/>
              <w:rPr>
                <w:color w:val="191919"/>
              </w:rPr>
            </w:pPr>
            <w:r w:rsidRPr="0011368A">
              <w:rPr>
                <w:color w:val="191919"/>
              </w:rPr>
              <w:t>устойчивыми сочетаниями слов.</w:t>
            </w:r>
          </w:p>
        </w:tc>
        <w:tc>
          <w:tcPr>
            <w:tcW w:w="6662" w:type="dxa"/>
          </w:tcPr>
          <w:p w:rsidR="00BF7651" w:rsidRPr="00BF7651" w:rsidRDefault="00BF7651" w:rsidP="00236712">
            <w:pPr>
              <w:spacing w:after="160" w:line="240" w:lineRule="exact"/>
              <w:rPr>
                <w:color w:val="191919"/>
                <w:lang w:val="ru-RU"/>
              </w:rPr>
            </w:pPr>
            <w:r w:rsidRPr="00BF7651">
              <w:rPr>
                <w:i/>
                <w:iCs/>
                <w:color w:val="191919"/>
                <w:lang w:val="ru-RU"/>
              </w:rPr>
              <w:lastRenderedPageBreak/>
              <w:t xml:space="preserve">Анализировать </w:t>
            </w:r>
            <w:r w:rsidRPr="00BF7651">
              <w:rPr>
                <w:color w:val="191919"/>
                <w:lang w:val="ru-RU"/>
              </w:rPr>
              <w:t>текст, в котором</w:t>
            </w:r>
          </w:p>
          <w:p w:rsidR="00BF7651" w:rsidRPr="00BF7651" w:rsidRDefault="00BF7651" w:rsidP="00236712">
            <w:pPr>
              <w:spacing w:after="160" w:line="240" w:lineRule="exact"/>
              <w:rPr>
                <w:color w:val="191919"/>
                <w:lang w:val="ru-RU"/>
              </w:rPr>
            </w:pPr>
            <w:r w:rsidRPr="00BF7651">
              <w:rPr>
                <w:color w:val="191919"/>
                <w:lang w:val="ru-RU"/>
              </w:rPr>
              <w:t xml:space="preserve">представлены вымысел и фантазия, и </w:t>
            </w:r>
            <w:r w:rsidRPr="00BF7651">
              <w:rPr>
                <w:i/>
                <w:iCs/>
                <w:color w:val="191919"/>
                <w:lang w:val="ru-RU"/>
              </w:rPr>
              <w:t xml:space="preserve">сопоставлять </w:t>
            </w:r>
            <w:r w:rsidRPr="00BF7651">
              <w:rPr>
                <w:color w:val="191919"/>
                <w:lang w:val="ru-RU"/>
              </w:rPr>
              <w:t xml:space="preserve">его с </w:t>
            </w:r>
            <w:r w:rsidRPr="00BF7651">
              <w:rPr>
                <w:color w:val="191919"/>
                <w:lang w:val="ru-RU"/>
              </w:rPr>
              <w:lastRenderedPageBreak/>
              <w:t>подобными</w:t>
            </w:r>
          </w:p>
          <w:p w:rsidR="00BF7651" w:rsidRPr="00BF7651" w:rsidRDefault="00BF7651" w:rsidP="00236712">
            <w:pPr>
              <w:spacing w:after="160" w:line="240" w:lineRule="exact"/>
              <w:rPr>
                <w:color w:val="191919"/>
                <w:lang w:val="ru-RU"/>
              </w:rPr>
            </w:pPr>
            <w:r w:rsidRPr="00BF7651">
              <w:rPr>
                <w:color w:val="191919"/>
                <w:lang w:val="ru-RU"/>
              </w:rPr>
              <w:t xml:space="preserve">текстами. </w:t>
            </w:r>
            <w:r w:rsidRPr="00BF7651">
              <w:rPr>
                <w:i/>
                <w:iCs/>
                <w:color w:val="191919"/>
                <w:lang w:val="ru-RU"/>
              </w:rPr>
              <w:t xml:space="preserve">Учитывать </w:t>
            </w:r>
            <w:r w:rsidRPr="00BF7651">
              <w:rPr>
                <w:color w:val="191919"/>
                <w:lang w:val="ru-RU"/>
              </w:rPr>
              <w:t>степень</w:t>
            </w:r>
          </w:p>
          <w:p w:rsidR="00BF7651" w:rsidRPr="00BF7651" w:rsidRDefault="00BF7651" w:rsidP="00236712">
            <w:pPr>
              <w:spacing w:after="160" w:line="240" w:lineRule="exact"/>
              <w:rPr>
                <w:color w:val="191919"/>
                <w:lang w:val="ru-RU"/>
              </w:rPr>
            </w:pPr>
            <w:r w:rsidRPr="00BF7651">
              <w:rPr>
                <w:color w:val="191919"/>
                <w:lang w:val="ru-RU"/>
              </w:rPr>
              <w:t xml:space="preserve">сложности задания и </w:t>
            </w:r>
            <w:r w:rsidRPr="00BF7651">
              <w:rPr>
                <w:i/>
                <w:iCs/>
                <w:color w:val="191919"/>
                <w:lang w:val="ru-RU"/>
              </w:rPr>
              <w:t xml:space="preserve">определять </w:t>
            </w:r>
            <w:r w:rsidRPr="00BF7651">
              <w:rPr>
                <w:color w:val="191919"/>
                <w:lang w:val="ru-RU"/>
              </w:rPr>
              <w:t>для себя возможность/невозможность его</w:t>
            </w:r>
          </w:p>
          <w:p w:rsidR="00BF7651" w:rsidRPr="00BF7651" w:rsidRDefault="00BF7651" w:rsidP="00236712">
            <w:pPr>
              <w:spacing w:after="160" w:line="240" w:lineRule="exact"/>
              <w:rPr>
                <w:i/>
                <w:iCs/>
                <w:color w:val="191919"/>
                <w:lang w:val="ru-RU"/>
              </w:rPr>
            </w:pPr>
            <w:r w:rsidRPr="00BF7651">
              <w:rPr>
                <w:color w:val="191919"/>
                <w:lang w:val="ru-RU"/>
              </w:rPr>
              <w:t>выполнения (</w:t>
            </w:r>
            <w:r w:rsidRPr="00BF7651">
              <w:rPr>
                <w:i/>
                <w:iCs/>
                <w:color w:val="191919"/>
                <w:lang w:val="ru-RU"/>
              </w:rPr>
              <w:t>восстанавливать</w:t>
            </w:r>
          </w:p>
          <w:p w:rsidR="00BF7651" w:rsidRPr="00BF7651" w:rsidRDefault="00BF7651" w:rsidP="00236712">
            <w:pPr>
              <w:spacing w:after="160" w:line="240" w:lineRule="exact"/>
              <w:rPr>
                <w:color w:val="191919"/>
                <w:lang w:val="ru-RU"/>
              </w:rPr>
            </w:pPr>
            <w:r w:rsidRPr="00BF7651">
              <w:rPr>
                <w:color w:val="191919"/>
                <w:lang w:val="ru-RU"/>
              </w:rPr>
              <w:t>устойчивые сочетания слов).</w:t>
            </w:r>
          </w:p>
          <w:p w:rsidR="00BF7651" w:rsidRPr="00BF7651" w:rsidRDefault="00BF7651" w:rsidP="00236712">
            <w:pPr>
              <w:spacing w:after="160" w:line="240" w:lineRule="exact"/>
              <w:rPr>
                <w:color w:val="191919"/>
                <w:lang w:val="ru-RU"/>
              </w:rPr>
            </w:pPr>
            <w:r w:rsidRPr="00BF7651">
              <w:rPr>
                <w:i/>
                <w:iCs/>
                <w:color w:val="191919"/>
                <w:lang w:val="ru-RU"/>
              </w:rPr>
              <w:t xml:space="preserve">Осуществлять </w:t>
            </w:r>
            <w:r w:rsidRPr="00BF7651">
              <w:rPr>
                <w:color w:val="191919"/>
                <w:lang w:val="ru-RU"/>
              </w:rPr>
              <w:t>самоконтроль при</w:t>
            </w:r>
          </w:p>
          <w:p w:rsidR="00BF7651" w:rsidRPr="00BF7651" w:rsidRDefault="00BF7651" w:rsidP="00236712">
            <w:pPr>
              <w:spacing w:after="160" w:line="240" w:lineRule="exact"/>
              <w:rPr>
                <w:color w:val="191919"/>
                <w:lang w:val="ru-RU"/>
              </w:rPr>
            </w:pPr>
            <w:r w:rsidRPr="00BF7651">
              <w:rPr>
                <w:color w:val="191919"/>
                <w:lang w:val="ru-RU"/>
              </w:rPr>
              <w:t>выполнении заданий, связанных с</w:t>
            </w:r>
          </w:p>
          <w:p w:rsidR="00BF7651" w:rsidRPr="0011368A" w:rsidRDefault="00BF7651" w:rsidP="00236712">
            <w:pPr>
              <w:spacing w:after="160" w:line="240" w:lineRule="exact"/>
              <w:rPr>
                <w:color w:val="191919"/>
              </w:rPr>
            </w:pPr>
            <w:r w:rsidRPr="00BF7651">
              <w:rPr>
                <w:color w:val="191919"/>
                <w:lang w:val="ru-RU"/>
              </w:rPr>
              <w:t xml:space="preserve">постановкой вопросов к словам, и при списывании. </w:t>
            </w:r>
            <w:r w:rsidRPr="0011368A">
              <w:rPr>
                <w:i/>
                <w:iCs/>
                <w:color w:val="191919"/>
              </w:rPr>
              <w:t xml:space="preserve">Оценивать </w:t>
            </w:r>
            <w:r w:rsidRPr="0011368A">
              <w:rPr>
                <w:color w:val="191919"/>
              </w:rPr>
              <w:t>правильность</w:t>
            </w:r>
          </w:p>
          <w:p w:rsidR="00BF7651" w:rsidRPr="0011368A" w:rsidRDefault="00BF7651" w:rsidP="00236712">
            <w:pPr>
              <w:spacing w:after="160" w:line="240" w:lineRule="exact"/>
              <w:rPr>
                <w:i/>
                <w:iCs/>
                <w:color w:val="191919"/>
              </w:rPr>
            </w:pPr>
            <w:r w:rsidRPr="0011368A">
              <w:rPr>
                <w:color w:val="191919"/>
              </w:rPr>
              <w:t>выполнения заданий.</w:t>
            </w:r>
          </w:p>
        </w:tc>
      </w:tr>
      <w:tr w:rsidR="00BF7651" w:rsidTr="00BF7651">
        <w:tc>
          <w:tcPr>
            <w:tcW w:w="2802" w:type="dxa"/>
          </w:tcPr>
          <w:p w:rsidR="00BF7651" w:rsidRPr="00BF7651" w:rsidRDefault="00BF7651" w:rsidP="00236712">
            <w:pPr>
              <w:spacing w:after="160" w:line="240" w:lineRule="exact"/>
              <w:rPr>
                <w:color w:val="191919"/>
                <w:lang w:val="ru-RU"/>
              </w:rPr>
            </w:pPr>
            <w:r w:rsidRPr="00BF7651">
              <w:rPr>
                <w:color w:val="191919"/>
                <w:lang w:val="ru-RU"/>
              </w:rPr>
              <w:lastRenderedPageBreak/>
              <w:t>Овладение нормами речевого этикета в ситуациях учебного и</w:t>
            </w:r>
          </w:p>
          <w:p w:rsidR="00BF7651" w:rsidRPr="00BF7651" w:rsidRDefault="00BF7651" w:rsidP="00236712">
            <w:pPr>
              <w:spacing w:after="160" w:line="240" w:lineRule="exact"/>
              <w:rPr>
                <w:color w:val="191919"/>
                <w:lang w:val="ru-RU"/>
              </w:rPr>
            </w:pPr>
            <w:r w:rsidRPr="00BF7651">
              <w:rPr>
                <w:color w:val="191919"/>
                <w:lang w:val="ru-RU"/>
              </w:rPr>
              <w:t>бытового общения.</w:t>
            </w:r>
          </w:p>
          <w:p w:rsidR="00BF7651" w:rsidRPr="00BF7651" w:rsidRDefault="00BF7651" w:rsidP="00236712">
            <w:pPr>
              <w:spacing w:after="160" w:line="240" w:lineRule="exact"/>
              <w:rPr>
                <w:color w:val="191919"/>
                <w:lang w:val="ru-RU"/>
              </w:rPr>
            </w:pPr>
            <w:r w:rsidRPr="00BF7651">
              <w:rPr>
                <w:color w:val="191919"/>
                <w:lang w:val="ru-RU"/>
              </w:rPr>
              <w:t>Применение правил</w:t>
            </w:r>
          </w:p>
          <w:p w:rsidR="00BF7651" w:rsidRPr="00BF7651" w:rsidRDefault="00BF7651" w:rsidP="00236712">
            <w:pPr>
              <w:spacing w:after="160" w:line="240" w:lineRule="exact"/>
              <w:rPr>
                <w:color w:val="000000"/>
                <w:lang w:val="ru-RU"/>
              </w:rPr>
            </w:pPr>
            <w:r w:rsidRPr="00BF7651">
              <w:rPr>
                <w:color w:val="191919"/>
                <w:lang w:val="ru-RU"/>
              </w:rPr>
              <w:t xml:space="preserve">правописания </w:t>
            </w:r>
            <w:r w:rsidRPr="00BF7651">
              <w:rPr>
                <w:color w:val="000000"/>
                <w:lang w:val="ru-RU"/>
              </w:rPr>
              <w:t>обозначения</w:t>
            </w:r>
          </w:p>
          <w:p w:rsidR="00BF7651" w:rsidRPr="00BF7651" w:rsidRDefault="00BF7651" w:rsidP="00236712">
            <w:pPr>
              <w:spacing w:after="160" w:line="240" w:lineRule="exact"/>
              <w:rPr>
                <w:b/>
                <w:bCs/>
                <w:i/>
                <w:iCs/>
                <w:color w:val="000000"/>
                <w:lang w:val="ru-RU"/>
              </w:rPr>
            </w:pPr>
            <w:r w:rsidRPr="00BF7651">
              <w:rPr>
                <w:color w:val="000000"/>
                <w:lang w:val="ru-RU"/>
              </w:rPr>
              <w:t>гласных после шипящих (</w:t>
            </w:r>
            <w:r w:rsidRPr="00BF7651">
              <w:rPr>
                <w:b/>
                <w:bCs/>
                <w:i/>
                <w:iCs/>
                <w:color w:val="000000"/>
                <w:lang w:val="ru-RU"/>
              </w:rPr>
              <w:t>жи-</w:t>
            </w:r>
          </w:p>
          <w:p w:rsidR="00BF7651" w:rsidRPr="00BF7651" w:rsidRDefault="00BF7651" w:rsidP="00236712">
            <w:pPr>
              <w:spacing w:after="160" w:line="240" w:lineRule="exact"/>
              <w:rPr>
                <w:color w:val="191919"/>
                <w:lang w:val="ru-RU"/>
              </w:rPr>
            </w:pPr>
            <w:r w:rsidRPr="00BF7651">
              <w:rPr>
                <w:b/>
                <w:bCs/>
                <w:i/>
                <w:iCs/>
                <w:color w:val="000000"/>
                <w:lang w:val="ru-RU"/>
              </w:rPr>
              <w:t>ши, ча-ща, чу-щу</w:t>
            </w:r>
            <w:r w:rsidRPr="00BF7651">
              <w:rPr>
                <w:color w:val="000000"/>
                <w:lang w:val="ru-RU"/>
              </w:rPr>
              <w:t xml:space="preserve">) и </w:t>
            </w:r>
            <w:r w:rsidRPr="00BF7651">
              <w:rPr>
                <w:color w:val="191919"/>
                <w:lang w:val="ru-RU"/>
              </w:rPr>
              <w:t>правила переноса слов без стечения</w:t>
            </w:r>
          </w:p>
          <w:p w:rsidR="00BF7651" w:rsidRPr="00BF7651" w:rsidRDefault="00BF7651" w:rsidP="00236712">
            <w:pPr>
              <w:spacing w:after="160" w:line="240" w:lineRule="exact"/>
              <w:rPr>
                <w:color w:val="000000"/>
                <w:lang w:val="ru-RU"/>
              </w:rPr>
            </w:pPr>
            <w:r w:rsidRPr="00BF7651">
              <w:rPr>
                <w:color w:val="191919"/>
                <w:lang w:val="ru-RU"/>
              </w:rPr>
              <w:t xml:space="preserve">согласных. </w:t>
            </w:r>
            <w:r w:rsidRPr="00BF7651">
              <w:rPr>
                <w:color w:val="000000"/>
                <w:lang w:val="ru-RU"/>
              </w:rPr>
              <w:t>Усвоение приемов и</w:t>
            </w:r>
          </w:p>
          <w:p w:rsidR="00BF7651" w:rsidRPr="00BF7651" w:rsidRDefault="00BF7651" w:rsidP="00236712">
            <w:pPr>
              <w:spacing w:after="160" w:line="240" w:lineRule="exact"/>
              <w:rPr>
                <w:color w:val="000000"/>
                <w:lang w:val="ru-RU"/>
              </w:rPr>
            </w:pPr>
            <w:r w:rsidRPr="00BF7651">
              <w:rPr>
                <w:color w:val="000000"/>
                <w:lang w:val="ru-RU"/>
              </w:rPr>
              <w:t>последовательности</w:t>
            </w:r>
          </w:p>
          <w:p w:rsidR="00BF7651" w:rsidRPr="00BF7651" w:rsidRDefault="00BF7651" w:rsidP="00236712">
            <w:pPr>
              <w:spacing w:after="160" w:line="240" w:lineRule="exact"/>
              <w:rPr>
                <w:color w:val="000000"/>
                <w:lang w:val="ru-RU"/>
              </w:rPr>
            </w:pPr>
            <w:r w:rsidRPr="00BF7651">
              <w:rPr>
                <w:color w:val="000000"/>
                <w:lang w:val="ru-RU"/>
              </w:rPr>
              <w:t>правильного списывания текста.</w:t>
            </w:r>
          </w:p>
        </w:tc>
        <w:tc>
          <w:tcPr>
            <w:tcW w:w="2302" w:type="dxa"/>
          </w:tcPr>
          <w:p w:rsidR="00BF7651" w:rsidRPr="00BF7651" w:rsidRDefault="00BF7651" w:rsidP="00236712">
            <w:pPr>
              <w:spacing w:after="160" w:line="240" w:lineRule="exact"/>
              <w:rPr>
                <w:color w:val="191919"/>
                <w:lang w:val="ru-RU"/>
              </w:rPr>
            </w:pPr>
            <w:r w:rsidRPr="00BF7651">
              <w:rPr>
                <w:color w:val="191919"/>
                <w:lang w:val="ru-RU"/>
              </w:rPr>
              <w:t>29. Речевой этикет:</w:t>
            </w:r>
          </w:p>
          <w:p w:rsidR="00BF7651" w:rsidRPr="00BF7651" w:rsidRDefault="00BF7651" w:rsidP="00236712">
            <w:pPr>
              <w:spacing w:after="160" w:line="240" w:lineRule="exact"/>
              <w:rPr>
                <w:color w:val="191919"/>
                <w:lang w:val="ru-RU"/>
              </w:rPr>
            </w:pPr>
            <w:r w:rsidRPr="00BF7651">
              <w:rPr>
                <w:color w:val="191919"/>
                <w:lang w:val="ru-RU"/>
              </w:rPr>
              <w:t>выражение</w:t>
            </w:r>
          </w:p>
          <w:p w:rsidR="00BF7651" w:rsidRPr="00BF7651" w:rsidRDefault="00BF7651" w:rsidP="00236712">
            <w:pPr>
              <w:spacing w:after="160" w:line="240" w:lineRule="exact"/>
              <w:rPr>
                <w:color w:val="191919"/>
                <w:lang w:val="ru-RU"/>
              </w:rPr>
            </w:pPr>
            <w:r w:rsidRPr="00BF7651">
              <w:rPr>
                <w:color w:val="191919"/>
                <w:lang w:val="ru-RU"/>
              </w:rPr>
              <w:t>просьбы и</w:t>
            </w:r>
          </w:p>
          <w:p w:rsidR="00BF7651" w:rsidRPr="00BF7651" w:rsidRDefault="00BF7651" w:rsidP="00236712">
            <w:pPr>
              <w:spacing w:after="160" w:line="240" w:lineRule="exact"/>
              <w:rPr>
                <w:color w:val="191919"/>
                <w:lang w:val="ru-RU"/>
              </w:rPr>
            </w:pPr>
            <w:r w:rsidRPr="00BF7651">
              <w:rPr>
                <w:color w:val="191919"/>
                <w:lang w:val="ru-RU"/>
              </w:rPr>
              <w:t>вежливого отказа в различных</w:t>
            </w:r>
          </w:p>
          <w:p w:rsidR="00BF7651" w:rsidRPr="00BF7651" w:rsidRDefault="00BF7651" w:rsidP="00236712">
            <w:pPr>
              <w:spacing w:after="160" w:line="240" w:lineRule="exact"/>
              <w:rPr>
                <w:color w:val="191919"/>
                <w:lang w:val="ru-RU"/>
              </w:rPr>
            </w:pPr>
            <w:r w:rsidRPr="00BF7651">
              <w:rPr>
                <w:color w:val="191919"/>
                <w:lang w:val="ru-RU"/>
              </w:rPr>
              <w:t>ситуациях</w:t>
            </w:r>
          </w:p>
          <w:p w:rsidR="00BF7651" w:rsidRPr="00BF7651" w:rsidRDefault="00BF7651" w:rsidP="00236712">
            <w:pPr>
              <w:spacing w:after="160" w:line="240" w:lineRule="exact"/>
              <w:rPr>
                <w:color w:val="191919"/>
                <w:lang w:val="ru-RU"/>
              </w:rPr>
            </w:pPr>
            <w:r w:rsidRPr="00BF7651">
              <w:rPr>
                <w:color w:val="191919"/>
                <w:lang w:val="ru-RU"/>
              </w:rPr>
              <w:t>общения.</w:t>
            </w:r>
          </w:p>
          <w:p w:rsidR="00BF7651" w:rsidRPr="00BF7651" w:rsidRDefault="00BF7651" w:rsidP="00236712">
            <w:pPr>
              <w:spacing w:after="160" w:line="240" w:lineRule="exact"/>
              <w:rPr>
                <w:color w:val="191919"/>
                <w:lang w:val="ru-RU"/>
              </w:rPr>
            </w:pPr>
            <w:r w:rsidRPr="00BF7651">
              <w:rPr>
                <w:color w:val="191919"/>
                <w:lang w:val="ru-RU"/>
              </w:rPr>
              <w:t>Повторение</w:t>
            </w:r>
          </w:p>
          <w:p w:rsidR="00BF7651" w:rsidRPr="00BF7651" w:rsidRDefault="00BF7651" w:rsidP="00236712">
            <w:pPr>
              <w:spacing w:after="160" w:line="240" w:lineRule="exact"/>
              <w:rPr>
                <w:color w:val="191919"/>
                <w:lang w:val="ru-RU"/>
              </w:rPr>
            </w:pPr>
            <w:r w:rsidRPr="00BF7651">
              <w:rPr>
                <w:color w:val="191919"/>
                <w:lang w:val="ru-RU"/>
              </w:rPr>
              <w:t>правила переноса</w:t>
            </w:r>
          </w:p>
          <w:p w:rsidR="00BF7651" w:rsidRPr="00BF7651" w:rsidRDefault="00BF7651" w:rsidP="00236712">
            <w:pPr>
              <w:spacing w:after="160" w:line="240" w:lineRule="exact"/>
              <w:rPr>
                <w:color w:val="191919"/>
                <w:lang w:val="ru-RU"/>
              </w:rPr>
            </w:pPr>
            <w:r w:rsidRPr="00BF7651">
              <w:rPr>
                <w:color w:val="191919"/>
                <w:lang w:val="ru-RU"/>
              </w:rPr>
              <w:t>слов.</w:t>
            </w:r>
          </w:p>
        </w:tc>
        <w:tc>
          <w:tcPr>
            <w:tcW w:w="6662" w:type="dxa"/>
          </w:tcPr>
          <w:p w:rsidR="00BF7651" w:rsidRPr="00BF7651" w:rsidRDefault="00BF7651" w:rsidP="00236712">
            <w:pPr>
              <w:spacing w:after="160" w:line="240" w:lineRule="exact"/>
              <w:rPr>
                <w:color w:val="191919"/>
                <w:lang w:val="ru-RU"/>
              </w:rPr>
            </w:pPr>
            <w:r w:rsidRPr="00BF7651">
              <w:rPr>
                <w:i/>
                <w:iCs/>
                <w:color w:val="191919"/>
                <w:lang w:val="ru-RU"/>
              </w:rPr>
              <w:t xml:space="preserve">Обсуждать </w:t>
            </w:r>
            <w:r w:rsidRPr="00BF7651">
              <w:rPr>
                <w:color w:val="191919"/>
                <w:lang w:val="ru-RU"/>
              </w:rPr>
              <w:t>ситуации общения, в</w:t>
            </w:r>
          </w:p>
          <w:p w:rsidR="00BF7651" w:rsidRPr="00BF7651" w:rsidRDefault="00BF7651" w:rsidP="00236712">
            <w:pPr>
              <w:spacing w:after="160" w:line="240" w:lineRule="exact"/>
              <w:rPr>
                <w:color w:val="191919"/>
                <w:lang w:val="ru-RU"/>
              </w:rPr>
            </w:pPr>
            <w:r w:rsidRPr="00BF7651">
              <w:rPr>
                <w:color w:val="191919"/>
                <w:lang w:val="ru-RU"/>
              </w:rPr>
              <w:t>которых выражается просьба,</w:t>
            </w:r>
          </w:p>
          <w:p w:rsidR="00BF7651" w:rsidRPr="00BF7651" w:rsidRDefault="00BF7651" w:rsidP="00236712">
            <w:pPr>
              <w:spacing w:after="160" w:line="240" w:lineRule="exact"/>
              <w:rPr>
                <w:color w:val="191919"/>
                <w:lang w:val="ru-RU"/>
              </w:rPr>
            </w:pPr>
            <w:r w:rsidRPr="00BF7651">
              <w:rPr>
                <w:i/>
                <w:iCs/>
                <w:color w:val="191919"/>
                <w:lang w:val="ru-RU"/>
              </w:rPr>
              <w:t xml:space="preserve">выбирать </w:t>
            </w:r>
            <w:r w:rsidRPr="00BF7651">
              <w:rPr>
                <w:color w:val="191919"/>
                <w:lang w:val="ru-RU"/>
              </w:rPr>
              <w:t>формулы речевого этикета, соответствующие ситуации общения.</w:t>
            </w:r>
          </w:p>
          <w:p w:rsidR="00BF7651" w:rsidRPr="00BF7651" w:rsidRDefault="00BF7651" w:rsidP="00236712">
            <w:pPr>
              <w:spacing w:after="160" w:line="240" w:lineRule="exact"/>
              <w:rPr>
                <w:color w:val="191919"/>
                <w:lang w:val="ru-RU"/>
              </w:rPr>
            </w:pPr>
            <w:r w:rsidRPr="00BF7651">
              <w:rPr>
                <w:i/>
                <w:iCs/>
                <w:color w:val="191919"/>
                <w:lang w:val="ru-RU"/>
              </w:rPr>
              <w:t xml:space="preserve">Моделировать </w:t>
            </w:r>
            <w:r w:rsidRPr="00BF7651">
              <w:rPr>
                <w:color w:val="191919"/>
                <w:lang w:val="ru-RU"/>
              </w:rPr>
              <w:t>речевую ситуацию</w:t>
            </w:r>
          </w:p>
          <w:p w:rsidR="00BF7651" w:rsidRPr="00BF7651" w:rsidRDefault="00BF7651" w:rsidP="00236712">
            <w:pPr>
              <w:spacing w:after="160" w:line="240" w:lineRule="exact"/>
              <w:rPr>
                <w:color w:val="191919"/>
                <w:lang w:val="ru-RU"/>
              </w:rPr>
            </w:pPr>
            <w:r w:rsidRPr="00BF7651">
              <w:rPr>
                <w:color w:val="191919"/>
                <w:lang w:val="ru-RU"/>
              </w:rPr>
              <w:t>вежливого отказа, используя опорные</w:t>
            </w:r>
          </w:p>
          <w:p w:rsidR="00BF7651" w:rsidRPr="00BF7651" w:rsidRDefault="00BF7651" w:rsidP="00236712">
            <w:pPr>
              <w:spacing w:after="160" w:line="240" w:lineRule="exact"/>
              <w:rPr>
                <w:color w:val="191919"/>
                <w:lang w:val="ru-RU"/>
              </w:rPr>
            </w:pPr>
            <w:r w:rsidRPr="00BF7651">
              <w:rPr>
                <w:color w:val="191919"/>
                <w:lang w:val="ru-RU"/>
              </w:rPr>
              <w:t xml:space="preserve">слова. </w:t>
            </w:r>
            <w:r w:rsidRPr="00BF7651">
              <w:rPr>
                <w:i/>
                <w:iCs/>
                <w:color w:val="191919"/>
                <w:lang w:val="ru-RU"/>
              </w:rPr>
              <w:t xml:space="preserve">Осуществлять </w:t>
            </w:r>
            <w:r w:rsidRPr="00BF7651">
              <w:rPr>
                <w:color w:val="191919"/>
                <w:lang w:val="ru-RU"/>
              </w:rPr>
              <w:t>самоконтроль</w:t>
            </w:r>
          </w:p>
          <w:p w:rsidR="00BF7651" w:rsidRPr="00BF7651" w:rsidRDefault="00BF7651" w:rsidP="00236712">
            <w:pPr>
              <w:spacing w:after="160" w:line="240" w:lineRule="exact"/>
              <w:rPr>
                <w:color w:val="191919"/>
                <w:lang w:val="ru-RU"/>
              </w:rPr>
            </w:pPr>
            <w:r w:rsidRPr="00BF7651">
              <w:rPr>
                <w:color w:val="191919"/>
                <w:lang w:val="ru-RU"/>
              </w:rPr>
              <w:t>при выполнении заданий, связанных с использованием правил переноса,</w:t>
            </w:r>
          </w:p>
          <w:p w:rsidR="00BF7651" w:rsidRPr="00BF7651" w:rsidRDefault="00BF7651" w:rsidP="00236712">
            <w:pPr>
              <w:spacing w:after="160" w:line="240" w:lineRule="exact"/>
              <w:rPr>
                <w:b/>
                <w:bCs/>
                <w:i/>
                <w:iCs/>
                <w:color w:val="191919"/>
                <w:lang w:val="ru-RU"/>
              </w:rPr>
            </w:pPr>
            <w:r w:rsidRPr="00BF7651">
              <w:rPr>
                <w:color w:val="191919"/>
                <w:lang w:val="ru-RU"/>
              </w:rPr>
              <w:t xml:space="preserve">правила правописания сочетаний </w:t>
            </w:r>
            <w:r w:rsidRPr="00BF7651">
              <w:rPr>
                <w:b/>
                <w:bCs/>
                <w:i/>
                <w:iCs/>
                <w:color w:val="191919"/>
                <w:lang w:val="ru-RU"/>
              </w:rPr>
              <w:t>ча-</w:t>
            </w:r>
          </w:p>
          <w:p w:rsidR="00BF7651" w:rsidRPr="00BF7651" w:rsidRDefault="00BF7651" w:rsidP="00236712">
            <w:pPr>
              <w:spacing w:after="160" w:line="240" w:lineRule="exact"/>
              <w:rPr>
                <w:color w:val="191919"/>
                <w:lang w:val="ru-RU"/>
              </w:rPr>
            </w:pPr>
            <w:r w:rsidRPr="00BF7651">
              <w:rPr>
                <w:b/>
                <w:bCs/>
                <w:i/>
                <w:iCs/>
                <w:color w:val="191919"/>
                <w:lang w:val="ru-RU"/>
              </w:rPr>
              <w:t>ща, чу-щу</w:t>
            </w:r>
            <w:r w:rsidRPr="00BF7651">
              <w:rPr>
                <w:color w:val="191919"/>
                <w:lang w:val="ru-RU"/>
              </w:rPr>
              <w:t>, и при списывании.</w:t>
            </w:r>
          </w:p>
          <w:p w:rsidR="00BF7651" w:rsidRPr="0011368A" w:rsidRDefault="00BF7651" w:rsidP="00236712">
            <w:pPr>
              <w:spacing w:after="160" w:line="240" w:lineRule="exact"/>
              <w:rPr>
                <w:color w:val="191919"/>
              </w:rPr>
            </w:pPr>
            <w:r w:rsidRPr="0011368A">
              <w:rPr>
                <w:i/>
                <w:iCs/>
                <w:color w:val="191919"/>
              </w:rPr>
              <w:t xml:space="preserve">Оценивать </w:t>
            </w:r>
            <w:r w:rsidRPr="0011368A">
              <w:rPr>
                <w:color w:val="191919"/>
              </w:rPr>
              <w:t>правильность выполнения заданий.</w:t>
            </w:r>
          </w:p>
        </w:tc>
      </w:tr>
      <w:tr w:rsidR="00BF7651" w:rsidTr="00BF7651">
        <w:tc>
          <w:tcPr>
            <w:tcW w:w="2802" w:type="dxa"/>
          </w:tcPr>
          <w:p w:rsidR="00BF7651" w:rsidRPr="00BF7651" w:rsidRDefault="00BF7651" w:rsidP="00236712">
            <w:pPr>
              <w:spacing w:after="160" w:line="240" w:lineRule="exact"/>
              <w:rPr>
                <w:color w:val="191919"/>
                <w:lang w:val="ru-RU"/>
              </w:rPr>
            </w:pPr>
            <w:r w:rsidRPr="00BF7651">
              <w:rPr>
                <w:color w:val="191919"/>
                <w:lang w:val="ru-RU"/>
              </w:rPr>
              <w:lastRenderedPageBreak/>
              <w:t>Восстановление</w:t>
            </w:r>
          </w:p>
          <w:p w:rsidR="00BF7651" w:rsidRPr="00BF7651" w:rsidRDefault="00BF7651" w:rsidP="00236712">
            <w:pPr>
              <w:spacing w:after="160" w:line="240" w:lineRule="exact"/>
              <w:rPr>
                <w:color w:val="191919"/>
                <w:lang w:val="ru-RU"/>
              </w:rPr>
            </w:pPr>
            <w:r w:rsidRPr="00BF7651">
              <w:rPr>
                <w:color w:val="191919"/>
                <w:lang w:val="ru-RU"/>
              </w:rPr>
              <w:t>деформированного текста</w:t>
            </w:r>
          </w:p>
          <w:p w:rsidR="00BF7651" w:rsidRPr="00BF7651" w:rsidRDefault="00BF7651" w:rsidP="00236712">
            <w:pPr>
              <w:spacing w:after="160" w:line="240" w:lineRule="exact"/>
              <w:rPr>
                <w:color w:val="191919"/>
                <w:lang w:val="ru-RU"/>
              </w:rPr>
            </w:pPr>
            <w:r w:rsidRPr="00BF7651">
              <w:rPr>
                <w:color w:val="191919"/>
                <w:lang w:val="ru-RU"/>
              </w:rPr>
              <w:t>повествовательного характера. Слова, называющие признаки.</w:t>
            </w:r>
          </w:p>
          <w:p w:rsidR="00BF7651" w:rsidRPr="00BF7651" w:rsidRDefault="00BF7651" w:rsidP="00236712">
            <w:pPr>
              <w:spacing w:after="160" w:line="240" w:lineRule="exact"/>
              <w:rPr>
                <w:color w:val="191919"/>
                <w:lang w:val="ru-RU"/>
              </w:rPr>
            </w:pPr>
            <w:r w:rsidRPr="00BF7651">
              <w:rPr>
                <w:color w:val="191919"/>
                <w:lang w:val="ru-RU"/>
              </w:rPr>
              <w:t>Применение правила</w:t>
            </w:r>
          </w:p>
          <w:p w:rsidR="00BF7651" w:rsidRPr="00BF7651" w:rsidRDefault="00BF7651" w:rsidP="00236712">
            <w:pPr>
              <w:spacing w:after="160" w:line="240" w:lineRule="exact"/>
              <w:rPr>
                <w:color w:val="191919"/>
                <w:lang w:val="ru-RU"/>
              </w:rPr>
            </w:pPr>
            <w:r w:rsidRPr="00BF7651">
              <w:rPr>
                <w:color w:val="191919"/>
                <w:lang w:val="ru-RU"/>
              </w:rPr>
              <w:t>правописания прописной (заглавной) буквы в именах</w:t>
            </w:r>
          </w:p>
          <w:p w:rsidR="00BF7651" w:rsidRPr="00BF7651" w:rsidRDefault="00BF7651" w:rsidP="00236712">
            <w:pPr>
              <w:spacing w:after="160" w:line="240" w:lineRule="exact"/>
              <w:rPr>
                <w:color w:val="000000"/>
                <w:lang w:val="ru-RU"/>
              </w:rPr>
            </w:pPr>
            <w:r w:rsidRPr="00BF7651">
              <w:rPr>
                <w:color w:val="191919"/>
                <w:lang w:val="ru-RU"/>
              </w:rPr>
              <w:t xml:space="preserve">собственных. </w:t>
            </w:r>
            <w:r w:rsidRPr="00BF7651">
              <w:rPr>
                <w:color w:val="000000"/>
                <w:lang w:val="ru-RU"/>
              </w:rPr>
              <w:t>Письмо</w:t>
            </w:r>
          </w:p>
          <w:p w:rsidR="00BF7651" w:rsidRPr="00BF7651" w:rsidRDefault="00BF7651" w:rsidP="00236712">
            <w:pPr>
              <w:spacing w:after="160" w:line="240" w:lineRule="exact"/>
              <w:rPr>
                <w:color w:val="000000"/>
                <w:lang w:val="ru-RU"/>
              </w:rPr>
            </w:pPr>
            <w:r w:rsidRPr="00BF7651">
              <w:rPr>
                <w:color w:val="000000"/>
                <w:lang w:val="ru-RU"/>
              </w:rPr>
              <w:t>предложений с соблюдением</w:t>
            </w:r>
          </w:p>
          <w:p w:rsidR="00BF7651" w:rsidRPr="00BF7651" w:rsidRDefault="00BF7651" w:rsidP="00236712">
            <w:pPr>
              <w:spacing w:after="160" w:line="240" w:lineRule="exact"/>
              <w:rPr>
                <w:color w:val="000000"/>
                <w:lang w:val="ru-RU"/>
              </w:rPr>
            </w:pPr>
            <w:r w:rsidRPr="00BF7651">
              <w:rPr>
                <w:color w:val="000000"/>
                <w:lang w:val="ru-RU"/>
              </w:rPr>
              <w:t>гигиенических норм.</w:t>
            </w:r>
          </w:p>
        </w:tc>
        <w:tc>
          <w:tcPr>
            <w:tcW w:w="2302" w:type="dxa"/>
          </w:tcPr>
          <w:p w:rsidR="00BF7651" w:rsidRPr="00BF7651" w:rsidRDefault="00BF7651" w:rsidP="00236712">
            <w:pPr>
              <w:spacing w:after="160" w:line="240" w:lineRule="exact"/>
              <w:rPr>
                <w:color w:val="191919"/>
                <w:lang w:val="ru-RU"/>
              </w:rPr>
            </w:pPr>
            <w:r w:rsidRPr="00BF7651">
              <w:rPr>
                <w:color w:val="191919"/>
                <w:lang w:val="ru-RU"/>
              </w:rPr>
              <w:t>30. Письменная</w:t>
            </w:r>
          </w:p>
          <w:p w:rsidR="00BF7651" w:rsidRPr="00BF7651" w:rsidRDefault="00BF7651" w:rsidP="00236712">
            <w:pPr>
              <w:spacing w:after="160" w:line="240" w:lineRule="exact"/>
              <w:rPr>
                <w:color w:val="191919"/>
                <w:lang w:val="ru-RU"/>
              </w:rPr>
            </w:pPr>
            <w:r w:rsidRPr="00BF7651">
              <w:rPr>
                <w:color w:val="191919"/>
                <w:lang w:val="ru-RU"/>
              </w:rPr>
              <w:t>речь: объявление.</w:t>
            </w:r>
          </w:p>
          <w:p w:rsidR="00BF7651" w:rsidRPr="00BF7651" w:rsidRDefault="00BF7651" w:rsidP="00236712">
            <w:pPr>
              <w:spacing w:after="160" w:line="240" w:lineRule="exact"/>
              <w:rPr>
                <w:color w:val="191919"/>
                <w:lang w:val="ru-RU"/>
              </w:rPr>
            </w:pPr>
            <w:r w:rsidRPr="00BF7651">
              <w:rPr>
                <w:color w:val="191919"/>
                <w:lang w:val="ru-RU"/>
              </w:rPr>
              <w:t>Повторение слов,</w:t>
            </w:r>
          </w:p>
          <w:p w:rsidR="00BF7651" w:rsidRPr="00BF7651" w:rsidRDefault="00BF7651" w:rsidP="00236712">
            <w:pPr>
              <w:spacing w:after="160" w:line="240" w:lineRule="exact"/>
              <w:rPr>
                <w:color w:val="191919"/>
                <w:lang w:val="ru-RU"/>
              </w:rPr>
            </w:pPr>
            <w:r w:rsidRPr="00BF7651">
              <w:rPr>
                <w:color w:val="191919"/>
                <w:lang w:val="ru-RU"/>
              </w:rPr>
              <w:t>отвечающих на</w:t>
            </w:r>
          </w:p>
          <w:p w:rsidR="00BF7651" w:rsidRPr="00BF7651" w:rsidRDefault="00BF7651" w:rsidP="00236712">
            <w:pPr>
              <w:spacing w:after="160" w:line="240" w:lineRule="exact"/>
              <w:rPr>
                <w:color w:val="191919"/>
                <w:lang w:val="ru-RU"/>
              </w:rPr>
            </w:pPr>
            <w:r w:rsidRPr="00BF7651">
              <w:rPr>
                <w:color w:val="191919"/>
                <w:lang w:val="ru-RU"/>
              </w:rPr>
              <w:t>вопрос «какая?»,</w:t>
            </w:r>
          </w:p>
          <w:p w:rsidR="00BF7651" w:rsidRPr="00BF7651" w:rsidRDefault="00BF7651" w:rsidP="00236712">
            <w:pPr>
              <w:spacing w:after="160" w:line="240" w:lineRule="exact"/>
              <w:rPr>
                <w:color w:val="191919"/>
                <w:lang w:val="ru-RU"/>
              </w:rPr>
            </w:pPr>
            <w:r w:rsidRPr="00BF7651">
              <w:rPr>
                <w:color w:val="191919"/>
                <w:lang w:val="ru-RU"/>
              </w:rPr>
              <w:t>«какие?» и</w:t>
            </w:r>
          </w:p>
          <w:p w:rsidR="00BF7651" w:rsidRPr="0011368A" w:rsidRDefault="00BF7651" w:rsidP="00236712">
            <w:pPr>
              <w:spacing w:after="160" w:line="240" w:lineRule="exact"/>
              <w:rPr>
                <w:color w:val="191919"/>
              </w:rPr>
            </w:pPr>
            <w:r w:rsidRPr="0011368A">
              <w:rPr>
                <w:color w:val="191919"/>
              </w:rPr>
              <w:t>правила</w:t>
            </w:r>
          </w:p>
          <w:p w:rsidR="00BF7651" w:rsidRPr="0011368A" w:rsidRDefault="00BF7651" w:rsidP="00236712">
            <w:pPr>
              <w:spacing w:after="160" w:line="240" w:lineRule="exact"/>
              <w:rPr>
                <w:color w:val="191919"/>
              </w:rPr>
            </w:pPr>
            <w:r w:rsidRPr="0011368A">
              <w:rPr>
                <w:color w:val="191919"/>
              </w:rPr>
              <w:t>правописания</w:t>
            </w:r>
          </w:p>
          <w:p w:rsidR="00BF7651" w:rsidRPr="0011368A" w:rsidRDefault="00BF7651" w:rsidP="00236712">
            <w:pPr>
              <w:spacing w:after="160" w:line="240" w:lineRule="exact"/>
              <w:rPr>
                <w:color w:val="191919"/>
              </w:rPr>
            </w:pPr>
            <w:r w:rsidRPr="0011368A">
              <w:rPr>
                <w:color w:val="191919"/>
              </w:rPr>
              <w:t>собственных имен.</w:t>
            </w:r>
          </w:p>
        </w:tc>
        <w:tc>
          <w:tcPr>
            <w:tcW w:w="6662" w:type="dxa"/>
          </w:tcPr>
          <w:p w:rsidR="00BF7651" w:rsidRPr="00BF7651" w:rsidRDefault="00BF7651" w:rsidP="00236712">
            <w:pPr>
              <w:spacing w:after="160" w:line="240" w:lineRule="exact"/>
              <w:rPr>
                <w:color w:val="191919"/>
                <w:lang w:val="ru-RU"/>
              </w:rPr>
            </w:pPr>
            <w:r w:rsidRPr="00BF7651">
              <w:rPr>
                <w:i/>
                <w:iCs/>
                <w:color w:val="191919"/>
                <w:lang w:val="ru-RU"/>
              </w:rPr>
              <w:t xml:space="preserve">Анализировать </w:t>
            </w:r>
            <w:r w:rsidRPr="00BF7651">
              <w:rPr>
                <w:color w:val="191919"/>
                <w:lang w:val="ru-RU"/>
              </w:rPr>
              <w:t>информацию,</w:t>
            </w:r>
          </w:p>
          <w:p w:rsidR="00BF7651" w:rsidRPr="00BF7651" w:rsidRDefault="00BF7651" w:rsidP="00236712">
            <w:pPr>
              <w:spacing w:after="160" w:line="240" w:lineRule="exact"/>
              <w:rPr>
                <w:color w:val="191919"/>
                <w:lang w:val="ru-RU"/>
              </w:rPr>
            </w:pPr>
            <w:r w:rsidRPr="00BF7651">
              <w:rPr>
                <w:color w:val="191919"/>
                <w:lang w:val="ru-RU"/>
              </w:rPr>
              <w:t>полученную из текста и из рисунка.</w:t>
            </w:r>
          </w:p>
          <w:p w:rsidR="00BF7651" w:rsidRPr="00BF7651" w:rsidRDefault="00BF7651" w:rsidP="00236712">
            <w:pPr>
              <w:spacing w:after="160" w:line="240" w:lineRule="exact"/>
              <w:rPr>
                <w:color w:val="191919"/>
                <w:lang w:val="ru-RU"/>
              </w:rPr>
            </w:pPr>
            <w:r w:rsidRPr="00BF7651">
              <w:rPr>
                <w:i/>
                <w:iCs/>
                <w:color w:val="191919"/>
                <w:lang w:val="ru-RU"/>
              </w:rPr>
              <w:t xml:space="preserve">Выявлять </w:t>
            </w:r>
            <w:r w:rsidRPr="00BF7651">
              <w:rPr>
                <w:color w:val="191919"/>
                <w:lang w:val="ru-RU"/>
              </w:rPr>
              <w:t>причины неуспешного</w:t>
            </w:r>
          </w:p>
          <w:p w:rsidR="00BF7651" w:rsidRPr="00BF7651" w:rsidRDefault="00BF7651" w:rsidP="00236712">
            <w:pPr>
              <w:spacing w:after="160" w:line="240" w:lineRule="exact"/>
              <w:rPr>
                <w:color w:val="191919"/>
                <w:lang w:val="ru-RU"/>
              </w:rPr>
            </w:pPr>
            <w:r w:rsidRPr="00BF7651">
              <w:rPr>
                <w:color w:val="191919"/>
                <w:lang w:val="ru-RU"/>
              </w:rPr>
              <w:t>общения и корректировать текст,</w:t>
            </w:r>
          </w:p>
          <w:p w:rsidR="00BF7651" w:rsidRPr="00BF7651" w:rsidRDefault="00BF7651" w:rsidP="00236712">
            <w:pPr>
              <w:spacing w:after="160" w:line="240" w:lineRule="exact"/>
              <w:rPr>
                <w:i/>
                <w:iCs/>
                <w:color w:val="191919"/>
                <w:lang w:val="ru-RU"/>
              </w:rPr>
            </w:pPr>
            <w:r w:rsidRPr="00BF7651">
              <w:rPr>
                <w:color w:val="191919"/>
                <w:lang w:val="ru-RU"/>
              </w:rPr>
              <w:t xml:space="preserve">исправляя ошибки. </w:t>
            </w:r>
            <w:r w:rsidRPr="00BF7651">
              <w:rPr>
                <w:i/>
                <w:iCs/>
                <w:color w:val="191919"/>
                <w:lang w:val="ru-RU"/>
              </w:rPr>
              <w:t>Использовать</w:t>
            </w:r>
          </w:p>
          <w:p w:rsidR="00BF7651" w:rsidRPr="00BF7651" w:rsidRDefault="00BF7651" w:rsidP="00236712">
            <w:pPr>
              <w:spacing w:after="160" w:line="240" w:lineRule="exact"/>
              <w:rPr>
                <w:color w:val="191919"/>
                <w:lang w:val="ru-RU"/>
              </w:rPr>
            </w:pPr>
            <w:r w:rsidRPr="00BF7651">
              <w:rPr>
                <w:color w:val="191919"/>
                <w:lang w:val="ru-RU"/>
              </w:rPr>
              <w:t>умение задавать вопросы к словам.</w:t>
            </w:r>
          </w:p>
          <w:p w:rsidR="00BF7651" w:rsidRPr="00BF7651" w:rsidRDefault="00BF7651" w:rsidP="00236712">
            <w:pPr>
              <w:spacing w:after="160" w:line="240" w:lineRule="exact"/>
              <w:rPr>
                <w:color w:val="191919"/>
                <w:lang w:val="ru-RU"/>
              </w:rPr>
            </w:pPr>
            <w:r w:rsidRPr="00BF7651">
              <w:rPr>
                <w:i/>
                <w:iCs/>
                <w:color w:val="191919"/>
                <w:lang w:val="ru-RU"/>
              </w:rPr>
              <w:t xml:space="preserve">Соблюдать </w:t>
            </w:r>
            <w:r w:rsidRPr="00BF7651">
              <w:rPr>
                <w:color w:val="191919"/>
                <w:lang w:val="ru-RU"/>
              </w:rPr>
              <w:t>правило правописания</w:t>
            </w:r>
          </w:p>
          <w:p w:rsidR="00BF7651" w:rsidRPr="00BF7651" w:rsidRDefault="00BF7651" w:rsidP="00236712">
            <w:pPr>
              <w:spacing w:after="160" w:line="240" w:lineRule="exact"/>
              <w:rPr>
                <w:i/>
                <w:iCs/>
                <w:color w:val="191919"/>
                <w:lang w:val="ru-RU"/>
              </w:rPr>
            </w:pPr>
            <w:r w:rsidRPr="00BF7651">
              <w:rPr>
                <w:color w:val="191919"/>
                <w:lang w:val="ru-RU"/>
              </w:rPr>
              <w:t xml:space="preserve">собственных имен. </w:t>
            </w:r>
            <w:r w:rsidRPr="00BF7651">
              <w:rPr>
                <w:i/>
                <w:iCs/>
                <w:color w:val="191919"/>
                <w:lang w:val="ru-RU"/>
              </w:rPr>
              <w:t>Осуществлять</w:t>
            </w:r>
          </w:p>
          <w:p w:rsidR="00BF7651" w:rsidRPr="00BF7651" w:rsidRDefault="00BF7651" w:rsidP="00236712">
            <w:pPr>
              <w:spacing w:after="160" w:line="240" w:lineRule="exact"/>
              <w:rPr>
                <w:color w:val="191919"/>
                <w:lang w:val="ru-RU"/>
              </w:rPr>
            </w:pPr>
            <w:r w:rsidRPr="00BF7651">
              <w:rPr>
                <w:color w:val="191919"/>
                <w:lang w:val="ru-RU"/>
              </w:rPr>
              <w:t>самоконтроль при выполнении</w:t>
            </w:r>
          </w:p>
          <w:p w:rsidR="00BF7651" w:rsidRPr="00BF7651" w:rsidRDefault="00BF7651" w:rsidP="00236712">
            <w:pPr>
              <w:spacing w:after="160" w:line="240" w:lineRule="exact"/>
              <w:rPr>
                <w:i/>
                <w:iCs/>
                <w:color w:val="191919"/>
                <w:lang w:val="ru-RU"/>
              </w:rPr>
            </w:pPr>
            <w:r w:rsidRPr="00BF7651">
              <w:rPr>
                <w:color w:val="191919"/>
                <w:lang w:val="ru-RU"/>
              </w:rPr>
              <w:t xml:space="preserve">заданий. </w:t>
            </w:r>
            <w:r w:rsidRPr="00BF7651">
              <w:rPr>
                <w:i/>
                <w:iCs/>
                <w:color w:val="191919"/>
                <w:lang w:val="ru-RU"/>
              </w:rPr>
              <w:t>Контролировать</w:t>
            </w:r>
          </w:p>
          <w:p w:rsidR="00BF7651" w:rsidRPr="00BF7651" w:rsidRDefault="00BF7651" w:rsidP="00236712">
            <w:pPr>
              <w:spacing w:after="160" w:line="240" w:lineRule="exact"/>
              <w:rPr>
                <w:color w:val="191919"/>
                <w:lang w:val="ru-RU"/>
              </w:rPr>
            </w:pPr>
            <w:r w:rsidRPr="00BF7651">
              <w:rPr>
                <w:color w:val="191919"/>
                <w:lang w:val="ru-RU"/>
              </w:rPr>
              <w:t>правильность и аккуратность записи.</w:t>
            </w:r>
          </w:p>
          <w:p w:rsidR="00BF7651" w:rsidRPr="0011368A" w:rsidRDefault="00BF7651" w:rsidP="00236712">
            <w:pPr>
              <w:spacing w:after="160" w:line="240" w:lineRule="exact"/>
              <w:rPr>
                <w:color w:val="191919"/>
              </w:rPr>
            </w:pPr>
            <w:r w:rsidRPr="0011368A">
              <w:rPr>
                <w:i/>
                <w:iCs/>
                <w:color w:val="191919"/>
              </w:rPr>
              <w:t xml:space="preserve">Оценивать </w:t>
            </w:r>
            <w:r w:rsidRPr="0011368A">
              <w:rPr>
                <w:color w:val="191919"/>
              </w:rPr>
              <w:t>правильность выполнения</w:t>
            </w:r>
          </w:p>
          <w:p w:rsidR="00BF7651" w:rsidRPr="0011368A" w:rsidRDefault="00BF7651" w:rsidP="00236712">
            <w:pPr>
              <w:spacing w:after="160" w:line="240" w:lineRule="exact"/>
              <w:rPr>
                <w:i/>
                <w:iCs/>
                <w:color w:val="191919"/>
              </w:rPr>
            </w:pPr>
            <w:r w:rsidRPr="0011368A">
              <w:rPr>
                <w:color w:val="191919"/>
              </w:rPr>
              <w:t>заданий.</w:t>
            </w:r>
          </w:p>
        </w:tc>
      </w:tr>
      <w:tr w:rsidR="00BF7651" w:rsidTr="00BF7651">
        <w:tc>
          <w:tcPr>
            <w:tcW w:w="2802" w:type="dxa"/>
          </w:tcPr>
          <w:p w:rsidR="00BF7651" w:rsidRPr="00BF7651" w:rsidRDefault="00BF7651" w:rsidP="00236712">
            <w:pPr>
              <w:spacing w:after="160" w:line="240" w:lineRule="exact"/>
              <w:rPr>
                <w:color w:val="000000"/>
                <w:lang w:val="ru-RU"/>
              </w:rPr>
            </w:pPr>
            <w:r w:rsidRPr="00BF7651">
              <w:rPr>
                <w:color w:val="000000"/>
                <w:lang w:val="ru-RU"/>
              </w:rPr>
              <w:t>Сочинение небольших</w:t>
            </w:r>
          </w:p>
          <w:p w:rsidR="00BF7651" w:rsidRPr="00BF7651" w:rsidRDefault="00BF7651" w:rsidP="00236712">
            <w:pPr>
              <w:spacing w:after="160" w:line="240" w:lineRule="exact"/>
              <w:rPr>
                <w:color w:val="000000"/>
                <w:lang w:val="ru-RU"/>
              </w:rPr>
            </w:pPr>
            <w:r w:rsidRPr="00BF7651">
              <w:rPr>
                <w:color w:val="000000"/>
                <w:lang w:val="ru-RU"/>
              </w:rPr>
              <w:t>рассказов. Подбор слов, соответствующих заданным звуковым моделям.</w:t>
            </w:r>
          </w:p>
          <w:p w:rsidR="00BF7651" w:rsidRPr="00BF7651" w:rsidRDefault="00BF7651" w:rsidP="00236712">
            <w:pPr>
              <w:spacing w:after="160" w:line="240" w:lineRule="exact"/>
              <w:rPr>
                <w:color w:val="191919"/>
                <w:lang w:val="ru-RU"/>
              </w:rPr>
            </w:pPr>
            <w:r w:rsidRPr="00BF7651">
              <w:rPr>
                <w:color w:val="191919"/>
                <w:lang w:val="ru-RU"/>
              </w:rPr>
              <w:t>Применение правила</w:t>
            </w:r>
          </w:p>
          <w:p w:rsidR="00BF7651" w:rsidRPr="00BF7651" w:rsidRDefault="00BF7651" w:rsidP="00236712">
            <w:pPr>
              <w:spacing w:after="160" w:line="240" w:lineRule="exact"/>
              <w:rPr>
                <w:color w:val="000000"/>
                <w:lang w:val="ru-RU"/>
              </w:rPr>
            </w:pPr>
            <w:r w:rsidRPr="00BF7651">
              <w:rPr>
                <w:color w:val="191919"/>
                <w:lang w:val="ru-RU"/>
              </w:rPr>
              <w:t xml:space="preserve">правописания </w:t>
            </w:r>
            <w:r w:rsidRPr="00BF7651">
              <w:rPr>
                <w:color w:val="000000"/>
                <w:lang w:val="ru-RU"/>
              </w:rPr>
              <w:t>обозначения</w:t>
            </w:r>
          </w:p>
          <w:p w:rsidR="00BF7651" w:rsidRPr="00BF7651" w:rsidRDefault="00BF7651" w:rsidP="00236712">
            <w:pPr>
              <w:spacing w:after="160" w:line="240" w:lineRule="exact"/>
              <w:rPr>
                <w:b/>
                <w:bCs/>
                <w:i/>
                <w:iCs/>
                <w:color w:val="000000"/>
                <w:lang w:val="ru-RU"/>
              </w:rPr>
            </w:pPr>
            <w:r w:rsidRPr="00BF7651">
              <w:rPr>
                <w:color w:val="000000"/>
                <w:lang w:val="ru-RU"/>
              </w:rPr>
              <w:t>гласных после шипящих (</w:t>
            </w:r>
            <w:r w:rsidRPr="00BF7651">
              <w:rPr>
                <w:b/>
                <w:bCs/>
                <w:i/>
                <w:iCs/>
                <w:color w:val="000000"/>
                <w:lang w:val="ru-RU"/>
              </w:rPr>
              <w:t>жи-ши</w:t>
            </w:r>
            <w:r w:rsidRPr="00BF7651">
              <w:rPr>
                <w:color w:val="000000"/>
                <w:lang w:val="ru-RU"/>
              </w:rPr>
              <w:t xml:space="preserve">) </w:t>
            </w:r>
            <w:r w:rsidRPr="00BF7651">
              <w:rPr>
                <w:color w:val="191919"/>
                <w:lang w:val="ru-RU"/>
              </w:rPr>
              <w:t>и правила правописания</w:t>
            </w:r>
          </w:p>
          <w:p w:rsidR="00BF7651" w:rsidRPr="00BF7651" w:rsidRDefault="00BF7651" w:rsidP="00236712">
            <w:pPr>
              <w:spacing w:after="160" w:line="240" w:lineRule="exact"/>
              <w:rPr>
                <w:color w:val="191919"/>
                <w:lang w:val="ru-RU"/>
              </w:rPr>
            </w:pPr>
            <w:r w:rsidRPr="00BF7651">
              <w:rPr>
                <w:color w:val="191919"/>
                <w:lang w:val="ru-RU"/>
              </w:rPr>
              <w:t xml:space="preserve">прописной (заглавной) буквы в именах собственных. </w:t>
            </w:r>
            <w:r w:rsidRPr="00BF7651">
              <w:rPr>
                <w:color w:val="000000"/>
                <w:lang w:val="ru-RU"/>
              </w:rPr>
              <w:t>Усвоение</w:t>
            </w:r>
          </w:p>
          <w:p w:rsidR="00BF7651" w:rsidRPr="00BF7651" w:rsidRDefault="00BF7651" w:rsidP="00236712">
            <w:pPr>
              <w:spacing w:after="160" w:line="240" w:lineRule="exact"/>
              <w:rPr>
                <w:color w:val="000000"/>
                <w:lang w:val="ru-RU"/>
              </w:rPr>
            </w:pPr>
            <w:r w:rsidRPr="00BF7651">
              <w:rPr>
                <w:color w:val="000000"/>
                <w:lang w:val="ru-RU"/>
              </w:rPr>
              <w:t xml:space="preserve">приемов и </w:t>
            </w:r>
            <w:r w:rsidRPr="00BF7651">
              <w:rPr>
                <w:color w:val="000000"/>
                <w:lang w:val="ru-RU"/>
              </w:rPr>
              <w:lastRenderedPageBreak/>
              <w:t>последовательности</w:t>
            </w:r>
          </w:p>
          <w:p w:rsidR="00BF7651" w:rsidRPr="00BF7651" w:rsidRDefault="00BF7651" w:rsidP="00236712">
            <w:pPr>
              <w:spacing w:after="160" w:line="240" w:lineRule="exact"/>
              <w:rPr>
                <w:color w:val="000000"/>
                <w:lang w:val="ru-RU"/>
              </w:rPr>
            </w:pPr>
            <w:r w:rsidRPr="00BF7651">
              <w:rPr>
                <w:color w:val="000000"/>
                <w:lang w:val="ru-RU"/>
              </w:rPr>
              <w:t>правильного списывания текста.</w:t>
            </w:r>
          </w:p>
        </w:tc>
        <w:tc>
          <w:tcPr>
            <w:tcW w:w="2302" w:type="dxa"/>
          </w:tcPr>
          <w:p w:rsidR="00BF7651" w:rsidRPr="00BF7651" w:rsidRDefault="00BF7651" w:rsidP="00236712">
            <w:pPr>
              <w:spacing w:after="160" w:line="240" w:lineRule="exact"/>
              <w:rPr>
                <w:color w:val="191919"/>
                <w:lang w:val="ru-RU"/>
              </w:rPr>
            </w:pPr>
            <w:r w:rsidRPr="00BF7651">
              <w:rPr>
                <w:color w:val="191919"/>
                <w:lang w:val="ru-RU"/>
              </w:rPr>
              <w:lastRenderedPageBreak/>
              <w:t>31. Описание</w:t>
            </w:r>
          </w:p>
          <w:p w:rsidR="00BF7651" w:rsidRPr="00BF7651" w:rsidRDefault="00BF7651" w:rsidP="00236712">
            <w:pPr>
              <w:spacing w:after="160" w:line="240" w:lineRule="exact"/>
              <w:rPr>
                <w:color w:val="191919"/>
                <w:lang w:val="ru-RU"/>
              </w:rPr>
            </w:pPr>
            <w:r w:rsidRPr="00BF7651">
              <w:rPr>
                <w:color w:val="191919"/>
                <w:lang w:val="ru-RU"/>
              </w:rPr>
              <w:t>внешности</w:t>
            </w:r>
          </w:p>
          <w:p w:rsidR="00BF7651" w:rsidRPr="00BF7651" w:rsidRDefault="00BF7651" w:rsidP="00236712">
            <w:pPr>
              <w:spacing w:after="160" w:line="240" w:lineRule="exact"/>
              <w:rPr>
                <w:color w:val="191919"/>
                <w:lang w:val="ru-RU"/>
              </w:rPr>
            </w:pPr>
            <w:r w:rsidRPr="00BF7651">
              <w:rPr>
                <w:color w:val="191919"/>
                <w:lang w:val="ru-RU"/>
              </w:rPr>
              <w:t>животного.</w:t>
            </w:r>
          </w:p>
          <w:p w:rsidR="00BF7651" w:rsidRPr="00BF7651" w:rsidRDefault="00BF7651" w:rsidP="00236712">
            <w:pPr>
              <w:spacing w:after="160" w:line="240" w:lineRule="exact"/>
              <w:rPr>
                <w:color w:val="191919"/>
                <w:lang w:val="ru-RU"/>
              </w:rPr>
            </w:pPr>
            <w:r w:rsidRPr="00BF7651">
              <w:rPr>
                <w:color w:val="191919"/>
                <w:lang w:val="ru-RU"/>
              </w:rPr>
              <w:t>Повторение</w:t>
            </w:r>
          </w:p>
          <w:p w:rsidR="00BF7651" w:rsidRPr="00BF7651" w:rsidRDefault="00BF7651" w:rsidP="00236712">
            <w:pPr>
              <w:spacing w:after="160" w:line="240" w:lineRule="exact"/>
              <w:rPr>
                <w:color w:val="191919"/>
                <w:lang w:val="ru-RU"/>
              </w:rPr>
            </w:pPr>
            <w:r w:rsidRPr="00BF7651">
              <w:rPr>
                <w:color w:val="191919"/>
                <w:lang w:val="ru-RU"/>
              </w:rPr>
              <w:t>правила</w:t>
            </w:r>
          </w:p>
          <w:p w:rsidR="00BF7651" w:rsidRPr="00BF7651" w:rsidRDefault="00BF7651" w:rsidP="00236712">
            <w:pPr>
              <w:spacing w:after="160" w:line="240" w:lineRule="exact"/>
              <w:rPr>
                <w:color w:val="191919"/>
                <w:lang w:val="ru-RU"/>
              </w:rPr>
            </w:pPr>
            <w:r w:rsidRPr="00BF7651">
              <w:rPr>
                <w:color w:val="191919"/>
                <w:lang w:val="ru-RU"/>
              </w:rPr>
              <w:t>правописания</w:t>
            </w:r>
          </w:p>
          <w:p w:rsidR="00BF7651" w:rsidRPr="00BF7651" w:rsidRDefault="00BF7651" w:rsidP="00236712">
            <w:pPr>
              <w:spacing w:after="160" w:line="240" w:lineRule="exact"/>
              <w:rPr>
                <w:b/>
                <w:bCs/>
                <w:i/>
                <w:iCs/>
                <w:color w:val="191919"/>
                <w:lang w:val="ru-RU"/>
              </w:rPr>
            </w:pPr>
            <w:r w:rsidRPr="00BF7651">
              <w:rPr>
                <w:color w:val="191919"/>
                <w:lang w:val="ru-RU"/>
              </w:rPr>
              <w:t xml:space="preserve">сочетания </w:t>
            </w:r>
            <w:r w:rsidRPr="00BF7651">
              <w:rPr>
                <w:b/>
                <w:bCs/>
                <w:i/>
                <w:iCs/>
                <w:color w:val="191919"/>
                <w:lang w:val="ru-RU"/>
              </w:rPr>
              <w:t>жи-ши</w:t>
            </w:r>
          </w:p>
          <w:p w:rsidR="00BF7651" w:rsidRPr="00BF7651" w:rsidRDefault="00BF7651" w:rsidP="00236712">
            <w:pPr>
              <w:spacing w:after="160" w:line="240" w:lineRule="exact"/>
              <w:rPr>
                <w:color w:val="191919"/>
                <w:lang w:val="ru-RU"/>
              </w:rPr>
            </w:pPr>
            <w:r w:rsidRPr="00BF7651">
              <w:rPr>
                <w:color w:val="191919"/>
                <w:lang w:val="ru-RU"/>
              </w:rPr>
              <w:t>и работы со</w:t>
            </w:r>
          </w:p>
          <w:p w:rsidR="00BF7651" w:rsidRPr="0011368A" w:rsidRDefault="00BF7651" w:rsidP="00236712">
            <w:pPr>
              <w:spacing w:after="160" w:line="240" w:lineRule="exact"/>
              <w:rPr>
                <w:color w:val="191919"/>
              </w:rPr>
            </w:pPr>
            <w:r w:rsidRPr="0011368A">
              <w:rPr>
                <w:color w:val="191919"/>
              </w:rPr>
              <w:t>звуковыми</w:t>
            </w:r>
          </w:p>
          <w:p w:rsidR="00BF7651" w:rsidRPr="0011368A" w:rsidRDefault="00BF7651" w:rsidP="00236712">
            <w:pPr>
              <w:spacing w:after="160" w:line="240" w:lineRule="exact"/>
              <w:rPr>
                <w:color w:val="191919"/>
              </w:rPr>
            </w:pPr>
            <w:r w:rsidRPr="0011368A">
              <w:rPr>
                <w:color w:val="191919"/>
              </w:rPr>
              <w:t>моделями.</w:t>
            </w:r>
          </w:p>
        </w:tc>
        <w:tc>
          <w:tcPr>
            <w:tcW w:w="6662" w:type="dxa"/>
          </w:tcPr>
          <w:p w:rsidR="00BF7651" w:rsidRPr="00BF7651" w:rsidRDefault="00BF7651" w:rsidP="00236712">
            <w:pPr>
              <w:spacing w:after="160" w:line="240" w:lineRule="exact"/>
              <w:rPr>
                <w:color w:val="191919"/>
                <w:lang w:val="ru-RU"/>
              </w:rPr>
            </w:pPr>
            <w:r w:rsidRPr="00BF7651">
              <w:rPr>
                <w:i/>
                <w:iCs/>
                <w:color w:val="191919"/>
                <w:lang w:val="ru-RU"/>
              </w:rPr>
              <w:t xml:space="preserve">Анализировать </w:t>
            </w:r>
            <w:r w:rsidRPr="00BF7651">
              <w:rPr>
                <w:color w:val="191919"/>
                <w:lang w:val="ru-RU"/>
              </w:rPr>
              <w:t>тексты, в которых</w:t>
            </w:r>
          </w:p>
          <w:p w:rsidR="00BF7651" w:rsidRPr="00BF7651" w:rsidRDefault="00BF7651" w:rsidP="00236712">
            <w:pPr>
              <w:spacing w:after="160" w:line="240" w:lineRule="exact"/>
              <w:rPr>
                <w:color w:val="191919"/>
                <w:lang w:val="ru-RU"/>
              </w:rPr>
            </w:pPr>
            <w:r w:rsidRPr="00BF7651">
              <w:rPr>
                <w:color w:val="191919"/>
                <w:lang w:val="ru-RU"/>
              </w:rPr>
              <w:t>представлено описание внешности</w:t>
            </w:r>
          </w:p>
          <w:p w:rsidR="00BF7651" w:rsidRPr="00BF7651" w:rsidRDefault="00BF7651" w:rsidP="00236712">
            <w:pPr>
              <w:spacing w:after="160" w:line="240" w:lineRule="exact"/>
              <w:rPr>
                <w:color w:val="191919"/>
                <w:lang w:val="ru-RU"/>
              </w:rPr>
            </w:pPr>
            <w:r w:rsidRPr="00BF7651">
              <w:rPr>
                <w:color w:val="191919"/>
                <w:lang w:val="ru-RU"/>
              </w:rPr>
              <w:t xml:space="preserve">животного. </w:t>
            </w:r>
            <w:r w:rsidRPr="00BF7651">
              <w:rPr>
                <w:i/>
                <w:iCs/>
                <w:color w:val="191919"/>
                <w:lang w:val="ru-RU"/>
              </w:rPr>
              <w:t xml:space="preserve">Устанавливать </w:t>
            </w:r>
            <w:r w:rsidRPr="00BF7651">
              <w:rPr>
                <w:color w:val="191919"/>
                <w:lang w:val="ru-RU"/>
              </w:rPr>
              <w:t>связи, не</w:t>
            </w:r>
          </w:p>
          <w:p w:rsidR="00BF7651" w:rsidRPr="00BF7651" w:rsidRDefault="00BF7651" w:rsidP="00236712">
            <w:pPr>
              <w:spacing w:after="160" w:line="240" w:lineRule="exact"/>
              <w:rPr>
                <w:color w:val="191919"/>
                <w:lang w:val="ru-RU"/>
              </w:rPr>
            </w:pPr>
            <w:r w:rsidRPr="00BF7651">
              <w:rPr>
                <w:color w:val="191919"/>
                <w:lang w:val="ru-RU"/>
              </w:rPr>
              <w:t>высказанные в тексте напрямую</w:t>
            </w:r>
          </w:p>
          <w:p w:rsidR="00BF7651" w:rsidRPr="00BF7651" w:rsidRDefault="00BF7651" w:rsidP="00236712">
            <w:pPr>
              <w:spacing w:after="160" w:line="240" w:lineRule="exact"/>
              <w:rPr>
                <w:color w:val="191919"/>
                <w:lang w:val="ru-RU"/>
              </w:rPr>
            </w:pPr>
            <w:r w:rsidRPr="00BF7651">
              <w:rPr>
                <w:color w:val="191919"/>
                <w:lang w:val="ru-RU"/>
              </w:rPr>
              <w:t>(определение характера, повадок</w:t>
            </w:r>
          </w:p>
          <w:p w:rsidR="00BF7651" w:rsidRPr="00BF7651" w:rsidRDefault="00BF7651" w:rsidP="00236712">
            <w:pPr>
              <w:spacing w:after="160" w:line="240" w:lineRule="exact"/>
              <w:rPr>
                <w:color w:val="191919"/>
                <w:lang w:val="ru-RU"/>
              </w:rPr>
            </w:pPr>
            <w:r w:rsidRPr="00BF7651">
              <w:rPr>
                <w:color w:val="191919"/>
                <w:lang w:val="ru-RU"/>
              </w:rPr>
              <w:t>животного по описанию его</w:t>
            </w:r>
          </w:p>
          <w:p w:rsidR="00BF7651" w:rsidRPr="00BF7651" w:rsidRDefault="00BF7651" w:rsidP="00236712">
            <w:pPr>
              <w:spacing w:after="160" w:line="240" w:lineRule="exact"/>
              <w:rPr>
                <w:i/>
                <w:iCs/>
                <w:color w:val="191919"/>
                <w:lang w:val="ru-RU"/>
              </w:rPr>
            </w:pPr>
            <w:r w:rsidRPr="00BF7651">
              <w:rPr>
                <w:color w:val="191919"/>
                <w:lang w:val="ru-RU"/>
              </w:rPr>
              <w:t xml:space="preserve">внешности и кличке). </w:t>
            </w:r>
            <w:r w:rsidRPr="00BF7651">
              <w:rPr>
                <w:i/>
                <w:iCs/>
                <w:color w:val="191919"/>
                <w:lang w:val="ru-RU"/>
              </w:rPr>
              <w:t>Использовать</w:t>
            </w:r>
          </w:p>
          <w:p w:rsidR="00BF7651" w:rsidRPr="00BF7651" w:rsidRDefault="00BF7651" w:rsidP="00236712">
            <w:pPr>
              <w:spacing w:after="160" w:line="240" w:lineRule="exact"/>
              <w:rPr>
                <w:color w:val="191919"/>
                <w:lang w:val="ru-RU"/>
              </w:rPr>
            </w:pPr>
            <w:r w:rsidRPr="00BF7651">
              <w:rPr>
                <w:color w:val="191919"/>
                <w:lang w:val="ru-RU"/>
              </w:rPr>
              <w:t>правила правописания собственных</w:t>
            </w:r>
          </w:p>
          <w:p w:rsidR="00BF7651" w:rsidRPr="00BF7651" w:rsidRDefault="00BF7651" w:rsidP="00236712">
            <w:pPr>
              <w:spacing w:after="160" w:line="240" w:lineRule="exact"/>
              <w:rPr>
                <w:color w:val="191919"/>
                <w:lang w:val="ru-RU"/>
              </w:rPr>
            </w:pPr>
            <w:r w:rsidRPr="00BF7651">
              <w:rPr>
                <w:color w:val="191919"/>
                <w:lang w:val="ru-RU"/>
              </w:rPr>
              <w:t xml:space="preserve">имен и сочетаний </w:t>
            </w:r>
            <w:r w:rsidRPr="00BF7651">
              <w:rPr>
                <w:b/>
                <w:bCs/>
                <w:i/>
                <w:iCs/>
                <w:color w:val="191919"/>
                <w:lang w:val="ru-RU"/>
              </w:rPr>
              <w:t xml:space="preserve">жи-ши </w:t>
            </w:r>
            <w:r w:rsidRPr="00BF7651">
              <w:rPr>
                <w:color w:val="191919"/>
                <w:lang w:val="ru-RU"/>
              </w:rPr>
              <w:t xml:space="preserve">при решении практических задач. </w:t>
            </w:r>
            <w:r w:rsidRPr="00BF7651">
              <w:rPr>
                <w:i/>
                <w:iCs/>
                <w:color w:val="191919"/>
                <w:lang w:val="ru-RU"/>
              </w:rPr>
              <w:t>Учитывать</w:t>
            </w:r>
            <w:r w:rsidRPr="00BF7651">
              <w:rPr>
                <w:color w:val="191919"/>
                <w:lang w:val="ru-RU"/>
              </w:rPr>
              <w:t xml:space="preserve"> степень сложности задания и </w:t>
            </w:r>
            <w:r w:rsidRPr="00BF7651">
              <w:rPr>
                <w:i/>
                <w:iCs/>
                <w:color w:val="191919"/>
                <w:lang w:val="ru-RU"/>
              </w:rPr>
              <w:t xml:space="preserve">определять </w:t>
            </w:r>
            <w:r w:rsidRPr="00BF7651">
              <w:rPr>
                <w:color w:val="191919"/>
                <w:lang w:val="ru-RU"/>
              </w:rPr>
              <w:t>для себя</w:t>
            </w:r>
          </w:p>
          <w:p w:rsidR="00BF7651" w:rsidRPr="00BF7651" w:rsidRDefault="00BF7651" w:rsidP="00236712">
            <w:pPr>
              <w:spacing w:after="160" w:line="240" w:lineRule="exact"/>
              <w:rPr>
                <w:color w:val="191919"/>
                <w:lang w:val="ru-RU"/>
              </w:rPr>
            </w:pPr>
            <w:r w:rsidRPr="00BF7651">
              <w:rPr>
                <w:color w:val="191919"/>
                <w:lang w:val="ru-RU"/>
              </w:rPr>
              <w:t>возможность/невозможность его выполнения (</w:t>
            </w:r>
            <w:r w:rsidRPr="00BF7651">
              <w:rPr>
                <w:i/>
                <w:iCs/>
                <w:color w:val="191919"/>
                <w:lang w:val="ru-RU"/>
              </w:rPr>
              <w:t xml:space="preserve">находить </w:t>
            </w:r>
            <w:r w:rsidRPr="00BF7651">
              <w:rPr>
                <w:color w:val="191919"/>
                <w:lang w:val="ru-RU"/>
              </w:rPr>
              <w:t>слова,</w:t>
            </w:r>
          </w:p>
          <w:p w:rsidR="00BF7651" w:rsidRPr="00BF7651" w:rsidRDefault="00BF7651" w:rsidP="00236712">
            <w:pPr>
              <w:spacing w:after="160" w:line="240" w:lineRule="exact"/>
              <w:rPr>
                <w:color w:val="191919"/>
                <w:lang w:val="ru-RU"/>
              </w:rPr>
            </w:pPr>
            <w:r w:rsidRPr="00BF7651">
              <w:rPr>
                <w:color w:val="191919"/>
                <w:lang w:val="ru-RU"/>
              </w:rPr>
              <w:lastRenderedPageBreak/>
              <w:t>соответствующие звуковым моделям).</w:t>
            </w:r>
          </w:p>
          <w:p w:rsidR="00BF7651" w:rsidRPr="00BF7651" w:rsidRDefault="00BF7651" w:rsidP="00236712">
            <w:pPr>
              <w:spacing w:after="160" w:line="240" w:lineRule="exact"/>
              <w:rPr>
                <w:color w:val="191919"/>
                <w:lang w:val="ru-RU"/>
              </w:rPr>
            </w:pPr>
            <w:r w:rsidRPr="00BF7651">
              <w:rPr>
                <w:i/>
                <w:iCs/>
                <w:color w:val="191919"/>
                <w:lang w:val="ru-RU"/>
              </w:rPr>
              <w:t xml:space="preserve">Осуществлять </w:t>
            </w:r>
            <w:r w:rsidRPr="00BF7651">
              <w:rPr>
                <w:color w:val="191919"/>
                <w:lang w:val="ru-RU"/>
              </w:rPr>
              <w:t>самоконтроль при</w:t>
            </w:r>
          </w:p>
          <w:p w:rsidR="00BF7651" w:rsidRPr="0011368A" w:rsidRDefault="00BF7651" w:rsidP="00236712">
            <w:pPr>
              <w:spacing w:after="160" w:line="240" w:lineRule="exact"/>
              <w:rPr>
                <w:i/>
                <w:iCs/>
                <w:color w:val="191919"/>
              </w:rPr>
            </w:pPr>
            <w:r w:rsidRPr="0011368A">
              <w:rPr>
                <w:color w:val="191919"/>
              </w:rPr>
              <w:t>списывании.</w:t>
            </w:r>
          </w:p>
        </w:tc>
      </w:tr>
      <w:tr w:rsidR="00BF7651" w:rsidTr="00BF7651">
        <w:tc>
          <w:tcPr>
            <w:tcW w:w="2802" w:type="dxa"/>
          </w:tcPr>
          <w:p w:rsidR="00BF7651" w:rsidRPr="00BF7651" w:rsidRDefault="00BF7651" w:rsidP="00236712">
            <w:pPr>
              <w:spacing w:after="160" w:line="240" w:lineRule="exact"/>
              <w:rPr>
                <w:color w:val="191919"/>
                <w:lang w:val="ru-RU"/>
              </w:rPr>
            </w:pPr>
            <w:r w:rsidRPr="00BF7651">
              <w:rPr>
                <w:color w:val="191919"/>
                <w:lang w:val="ru-RU"/>
              </w:rPr>
              <w:lastRenderedPageBreak/>
              <w:t>Овладение нормами речевого</w:t>
            </w:r>
          </w:p>
          <w:p w:rsidR="00BF7651" w:rsidRPr="00BF7651" w:rsidRDefault="00BF7651" w:rsidP="00236712">
            <w:pPr>
              <w:spacing w:after="160" w:line="240" w:lineRule="exact"/>
              <w:rPr>
                <w:color w:val="191919"/>
                <w:lang w:val="ru-RU"/>
              </w:rPr>
            </w:pPr>
            <w:r w:rsidRPr="00BF7651">
              <w:rPr>
                <w:color w:val="191919"/>
                <w:lang w:val="ru-RU"/>
              </w:rPr>
              <w:t>этикета в ситуациях учебного и</w:t>
            </w:r>
          </w:p>
          <w:p w:rsidR="00BF7651" w:rsidRPr="00BF7651" w:rsidRDefault="00BF7651" w:rsidP="00236712">
            <w:pPr>
              <w:spacing w:after="160" w:line="240" w:lineRule="exact"/>
              <w:rPr>
                <w:color w:val="191919"/>
                <w:lang w:val="ru-RU"/>
              </w:rPr>
            </w:pPr>
            <w:r w:rsidRPr="00BF7651">
              <w:rPr>
                <w:color w:val="191919"/>
                <w:lang w:val="ru-RU"/>
              </w:rPr>
              <w:t>бытового общения. Ударение.</w:t>
            </w:r>
          </w:p>
          <w:p w:rsidR="00BF7651" w:rsidRPr="00BF7651" w:rsidRDefault="00BF7651" w:rsidP="00236712">
            <w:pPr>
              <w:spacing w:after="160" w:line="240" w:lineRule="exact"/>
              <w:rPr>
                <w:color w:val="191919"/>
                <w:lang w:val="ru-RU"/>
              </w:rPr>
            </w:pPr>
            <w:r w:rsidRPr="00BF7651">
              <w:rPr>
                <w:color w:val="191919"/>
                <w:lang w:val="ru-RU"/>
              </w:rPr>
              <w:t>Различение звука и буквы.</w:t>
            </w:r>
          </w:p>
          <w:p w:rsidR="00BF7651" w:rsidRPr="00BF7651" w:rsidRDefault="00BF7651" w:rsidP="00236712">
            <w:pPr>
              <w:spacing w:after="160" w:line="240" w:lineRule="exact"/>
              <w:rPr>
                <w:color w:val="000000"/>
                <w:lang w:val="ru-RU"/>
              </w:rPr>
            </w:pPr>
            <w:r w:rsidRPr="00BF7651">
              <w:rPr>
                <w:color w:val="000000"/>
                <w:lang w:val="ru-RU"/>
              </w:rPr>
              <w:t>Усвоение приемов и</w:t>
            </w:r>
          </w:p>
          <w:p w:rsidR="00BF7651" w:rsidRPr="00BF7651" w:rsidRDefault="00BF7651" w:rsidP="00236712">
            <w:pPr>
              <w:spacing w:after="160" w:line="240" w:lineRule="exact"/>
              <w:rPr>
                <w:color w:val="000000"/>
                <w:lang w:val="ru-RU"/>
              </w:rPr>
            </w:pPr>
            <w:r w:rsidRPr="00BF7651">
              <w:rPr>
                <w:color w:val="000000"/>
                <w:lang w:val="ru-RU"/>
              </w:rPr>
              <w:t>последовательности</w:t>
            </w:r>
          </w:p>
          <w:p w:rsidR="00BF7651" w:rsidRPr="00BF7651" w:rsidRDefault="00BF7651" w:rsidP="00236712">
            <w:pPr>
              <w:spacing w:after="160" w:line="240" w:lineRule="exact"/>
              <w:rPr>
                <w:color w:val="000000"/>
                <w:lang w:val="ru-RU"/>
              </w:rPr>
            </w:pPr>
            <w:r w:rsidRPr="00BF7651">
              <w:rPr>
                <w:color w:val="000000"/>
                <w:lang w:val="ru-RU"/>
              </w:rPr>
              <w:t>правильного списывания</w:t>
            </w:r>
          </w:p>
          <w:p w:rsidR="00BF7651" w:rsidRPr="0011368A" w:rsidRDefault="00BF7651" w:rsidP="00236712">
            <w:pPr>
              <w:spacing w:after="160" w:line="240" w:lineRule="exact"/>
              <w:rPr>
                <w:color w:val="000000"/>
              </w:rPr>
            </w:pPr>
            <w:r w:rsidRPr="0011368A">
              <w:rPr>
                <w:color w:val="000000"/>
              </w:rPr>
              <w:t>текста.</w:t>
            </w:r>
          </w:p>
        </w:tc>
        <w:tc>
          <w:tcPr>
            <w:tcW w:w="2302" w:type="dxa"/>
          </w:tcPr>
          <w:p w:rsidR="00BF7651" w:rsidRPr="00BF7651" w:rsidRDefault="00BF7651" w:rsidP="00236712">
            <w:pPr>
              <w:spacing w:after="160" w:line="240" w:lineRule="exact"/>
              <w:rPr>
                <w:color w:val="191919"/>
                <w:lang w:val="ru-RU"/>
              </w:rPr>
            </w:pPr>
            <w:r w:rsidRPr="00BF7651">
              <w:rPr>
                <w:color w:val="191919"/>
                <w:lang w:val="ru-RU"/>
              </w:rPr>
              <w:t>32. Речевой этикет:</w:t>
            </w:r>
          </w:p>
          <w:p w:rsidR="00BF7651" w:rsidRPr="00BF7651" w:rsidRDefault="00BF7651" w:rsidP="00236712">
            <w:pPr>
              <w:spacing w:after="160" w:line="240" w:lineRule="exact"/>
              <w:rPr>
                <w:color w:val="191919"/>
                <w:lang w:val="ru-RU"/>
              </w:rPr>
            </w:pPr>
            <w:r w:rsidRPr="00BF7651">
              <w:rPr>
                <w:color w:val="191919"/>
                <w:lang w:val="ru-RU"/>
              </w:rPr>
              <w:t>выражение</w:t>
            </w:r>
          </w:p>
          <w:p w:rsidR="00BF7651" w:rsidRPr="00BF7651" w:rsidRDefault="00BF7651" w:rsidP="00236712">
            <w:pPr>
              <w:spacing w:after="160" w:line="240" w:lineRule="exact"/>
              <w:rPr>
                <w:color w:val="191919"/>
                <w:lang w:val="ru-RU"/>
              </w:rPr>
            </w:pPr>
            <w:r w:rsidRPr="00BF7651">
              <w:rPr>
                <w:color w:val="191919"/>
                <w:lang w:val="ru-RU"/>
              </w:rPr>
              <w:t>просьбы в</w:t>
            </w:r>
          </w:p>
          <w:p w:rsidR="00BF7651" w:rsidRPr="00BF7651" w:rsidRDefault="00BF7651" w:rsidP="00236712">
            <w:pPr>
              <w:spacing w:after="160" w:line="240" w:lineRule="exact"/>
              <w:rPr>
                <w:color w:val="191919"/>
                <w:lang w:val="ru-RU"/>
              </w:rPr>
            </w:pPr>
            <w:r w:rsidRPr="00BF7651">
              <w:rPr>
                <w:color w:val="191919"/>
                <w:lang w:val="ru-RU"/>
              </w:rPr>
              <w:t>различных</w:t>
            </w:r>
          </w:p>
          <w:p w:rsidR="00BF7651" w:rsidRPr="00BF7651" w:rsidRDefault="00BF7651" w:rsidP="00236712">
            <w:pPr>
              <w:spacing w:after="160" w:line="240" w:lineRule="exact"/>
              <w:rPr>
                <w:color w:val="191919"/>
                <w:lang w:val="ru-RU"/>
              </w:rPr>
            </w:pPr>
            <w:r w:rsidRPr="00BF7651">
              <w:rPr>
                <w:color w:val="191919"/>
                <w:lang w:val="ru-RU"/>
              </w:rPr>
              <w:t>ситуациях</w:t>
            </w:r>
          </w:p>
          <w:p w:rsidR="00BF7651" w:rsidRPr="00BF7651" w:rsidRDefault="00BF7651" w:rsidP="00236712">
            <w:pPr>
              <w:spacing w:after="160" w:line="240" w:lineRule="exact"/>
              <w:rPr>
                <w:color w:val="191919"/>
                <w:lang w:val="ru-RU"/>
              </w:rPr>
            </w:pPr>
            <w:r w:rsidRPr="00BF7651">
              <w:rPr>
                <w:color w:val="191919"/>
                <w:lang w:val="ru-RU"/>
              </w:rPr>
              <w:t>общения.</w:t>
            </w:r>
          </w:p>
          <w:p w:rsidR="00BF7651" w:rsidRPr="00BF7651" w:rsidRDefault="00BF7651" w:rsidP="00236712">
            <w:pPr>
              <w:spacing w:after="160" w:line="240" w:lineRule="exact"/>
              <w:rPr>
                <w:color w:val="191919"/>
                <w:lang w:val="ru-RU"/>
              </w:rPr>
            </w:pPr>
            <w:r w:rsidRPr="00BF7651">
              <w:rPr>
                <w:color w:val="191919"/>
                <w:lang w:val="ru-RU"/>
              </w:rPr>
              <w:t>Отработка порядка</w:t>
            </w:r>
          </w:p>
          <w:p w:rsidR="00BF7651" w:rsidRPr="00BF7651" w:rsidRDefault="00BF7651" w:rsidP="00236712">
            <w:pPr>
              <w:spacing w:after="160" w:line="240" w:lineRule="exact"/>
              <w:rPr>
                <w:color w:val="191919"/>
                <w:lang w:val="ru-RU"/>
              </w:rPr>
            </w:pPr>
            <w:r w:rsidRPr="00BF7651">
              <w:rPr>
                <w:color w:val="191919"/>
                <w:lang w:val="ru-RU"/>
              </w:rPr>
              <w:t>действ ий при</w:t>
            </w:r>
          </w:p>
          <w:p w:rsidR="00BF7651" w:rsidRPr="0011368A" w:rsidRDefault="00BF7651" w:rsidP="00236712">
            <w:pPr>
              <w:spacing w:after="160" w:line="240" w:lineRule="exact"/>
              <w:rPr>
                <w:color w:val="191919"/>
              </w:rPr>
            </w:pPr>
            <w:r w:rsidRPr="0011368A">
              <w:rPr>
                <w:color w:val="191919"/>
              </w:rPr>
              <w:t>списывании и</w:t>
            </w:r>
          </w:p>
          <w:p w:rsidR="00BF7651" w:rsidRPr="0011368A" w:rsidRDefault="00BF7651" w:rsidP="00236712">
            <w:pPr>
              <w:spacing w:after="160" w:line="240" w:lineRule="exact"/>
              <w:rPr>
                <w:color w:val="191919"/>
              </w:rPr>
            </w:pPr>
            <w:r w:rsidRPr="0011368A">
              <w:rPr>
                <w:color w:val="191919"/>
              </w:rPr>
              <w:t>звукового анализа.</w:t>
            </w:r>
          </w:p>
        </w:tc>
        <w:tc>
          <w:tcPr>
            <w:tcW w:w="6662" w:type="dxa"/>
          </w:tcPr>
          <w:p w:rsidR="00BF7651" w:rsidRPr="00BF7651" w:rsidRDefault="00BF7651" w:rsidP="00236712">
            <w:pPr>
              <w:spacing w:after="160" w:line="240" w:lineRule="exact"/>
              <w:rPr>
                <w:color w:val="191919"/>
                <w:lang w:val="ru-RU"/>
              </w:rPr>
            </w:pPr>
            <w:r w:rsidRPr="00BF7651">
              <w:rPr>
                <w:i/>
                <w:iCs/>
                <w:color w:val="191919"/>
                <w:lang w:val="ru-RU"/>
              </w:rPr>
              <w:t xml:space="preserve">Обсуждать </w:t>
            </w:r>
            <w:r w:rsidRPr="00BF7651">
              <w:rPr>
                <w:color w:val="191919"/>
                <w:lang w:val="ru-RU"/>
              </w:rPr>
              <w:t>ситуацию общения, в</w:t>
            </w:r>
          </w:p>
          <w:p w:rsidR="00BF7651" w:rsidRPr="00BF7651" w:rsidRDefault="00BF7651" w:rsidP="00236712">
            <w:pPr>
              <w:spacing w:after="160" w:line="240" w:lineRule="exact"/>
              <w:rPr>
                <w:color w:val="191919"/>
                <w:lang w:val="ru-RU"/>
              </w:rPr>
            </w:pPr>
            <w:r w:rsidRPr="00BF7651">
              <w:rPr>
                <w:color w:val="191919"/>
                <w:lang w:val="ru-RU"/>
              </w:rPr>
              <w:t>которой выражается просьба,</w:t>
            </w:r>
          </w:p>
          <w:p w:rsidR="00BF7651" w:rsidRPr="00BF7651" w:rsidRDefault="00BF7651" w:rsidP="00236712">
            <w:pPr>
              <w:spacing w:after="160" w:line="240" w:lineRule="exact"/>
              <w:rPr>
                <w:color w:val="191919"/>
                <w:lang w:val="ru-RU"/>
              </w:rPr>
            </w:pPr>
            <w:r w:rsidRPr="00BF7651">
              <w:rPr>
                <w:i/>
                <w:iCs/>
                <w:color w:val="191919"/>
                <w:lang w:val="ru-RU"/>
              </w:rPr>
              <w:t xml:space="preserve">аргументировать </w:t>
            </w:r>
            <w:r w:rsidRPr="00BF7651">
              <w:rPr>
                <w:color w:val="191919"/>
                <w:lang w:val="ru-RU"/>
              </w:rPr>
              <w:t>свою позицию.</w:t>
            </w:r>
          </w:p>
          <w:p w:rsidR="00BF7651" w:rsidRPr="00BF7651" w:rsidRDefault="00BF7651" w:rsidP="00236712">
            <w:pPr>
              <w:spacing w:after="160" w:line="240" w:lineRule="exact"/>
              <w:rPr>
                <w:color w:val="191919"/>
                <w:lang w:val="ru-RU"/>
              </w:rPr>
            </w:pPr>
            <w:r w:rsidRPr="00BF7651">
              <w:rPr>
                <w:i/>
                <w:iCs/>
                <w:color w:val="191919"/>
                <w:lang w:val="ru-RU"/>
              </w:rPr>
              <w:t xml:space="preserve">Анализировать </w:t>
            </w:r>
            <w:r w:rsidRPr="00BF7651">
              <w:rPr>
                <w:color w:val="191919"/>
                <w:lang w:val="ru-RU"/>
              </w:rPr>
              <w:t>высказывания и</w:t>
            </w:r>
          </w:p>
          <w:p w:rsidR="00BF7651" w:rsidRPr="00BF7651" w:rsidRDefault="00BF7651" w:rsidP="00236712">
            <w:pPr>
              <w:spacing w:after="160" w:line="240" w:lineRule="exact"/>
              <w:rPr>
                <w:color w:val="191919"/>
                <w:lang w:val="ru-RU"/>
              </w:rPr>
            </w:pPr>
            <w:r w:rsidRPr="00BF7651">
              <w:rPr>
                <w:i/>
                <w:iCs/>
                <w:color w:val="191919"/>
                <w:lang w:val="ru-RU"/>
              </w:rPr>
              <w:t>устанавливать</w:t>
            </w:r>
            <w:r w:rsidRPr="00BF7651">
              <w:rPr>
                <w:color w:val="191919"/>
                <w:lang w:val="ru-RU"/>
              </w:rPr>
              <w:t>, какие из них содержат просьбу, а какие – приказ.</w:t>
            </w:r>
          </w:p>
          <w:p w:rsidR="00BF7651" w:rsidRPr="00BF7651" w:rsidRDefault="00BF7651" w:rsidP="00236712">
            <w:pPr>
              <w:spacing w:after="160" w:line="240" w:lineRule="exact"/>
              <w:rPr>
                <w:color w:val="191919"/>
                <w:lang w:val="ru-RU"/>
              </w:rPr>
            </w:pPr>
            <w:r w:rsidRPr="00BF7651">
              <w:rPr>
                <w:i/>
                <w:iCs/>
                <w:color w:val="191919"/>
                <w:lang w:val="ru-RU"/>
              </w:rPr>
              <w:t xml:space="preserve">Осуществлять </w:t>
            </w:r>
            <w:r w:rsidRPr="00BF7651">
              <w:rPr>
                <w:color w:val="191919"/>
                <w:lang w:val="ru-RU"/>
              </w:rPr>
              <w:t xml:space="preserve">взаимный контроль и </w:t>
            </w:r>
            <w:r w:rsidRPr="00BF7651">
              <w:rPr>
                <w:i/>
                <w:iCs/>
                <w:color w:val="191919"/>
                <w:lang w:val="ru-RU"/>
              </w:rPr>
              <w:t xml:space="preserve">оказывать </w:t>
            </w:r>
            <w:r w:rsidRPr="00BF7651">
              <w:rPr>
                <w:color w:val="191919"/>
                <w:lang w:val="ru-RU"/>
              </w:rPr>
              <w:t>в сотрудничестве</w:t>
            </w:r>
          </w:p>
          <w:p w:rsidR="00BF7651" w:rsidRPr="00BF7651" w:rsidRDefault="00BF7651" w:rsidP="00236712">
            <w:pPr>
              <w:spacing w:after="160" w:line="240" w:lineRule="exact"/>
              <w:rPr>
                <w:color w:val="191919"/>
                <w:lang w:val="ru-RU"/>
              </w:rPr>
            </w:pPr>
            <w:r w:rsidRPr="00BF7651">
              <w:rPr>
                <w:color w:val="191919"/>
                <w:lang w:val="ru-RU"/>
              </w:rPr>
              <w:t>необходимую взаимопомощь (работать в паре) при постановке знаков препинания в конце предложения.</w:t>
            </w:r>
          </w:p>
          <w:p w:rsidR="00BF7651" w:rsidRPr="00BF7651" w:rsidRDefault="00BF7651" w:rsidP="00236712">
            <w:pPr>
              <w:spacing w:after="160" w:line="240" w:lineRule="exact"/>
              <w:rPr>
                <w:color w:val="191919"/>
                <w:lang w:val="ru-RU"/>
              </w:rPr>
            </w:pPr>
            <w:r w:rsidRPr="00BF7651">
              <w:rPr>
                <w:i/>
                <w:iCs/>
                <w:color w:val="191919"/>
                <w:lang w:val="ru-RU"/>
              </w:rPr>
              <w:t xml:space="preserve">Находить </w:t>
            </w:r>
            <w:r w:rsidRPr="00BF7651">
              <w:rPr>
                <w:color w:val="191919"/>
                <w:lang w:val="ru-RU"/>
              </w:rPr>
              <w:t xml:space="preserve">в тексте слова по заданному основанию (ударение на первом слоге). </w:t>
            </w:r>
            <w:r w:rsidRPr="00BF7651">
              <w:rPr>
                <w:i/>
                <w:iCs/>
                <w:color w:val="191919"/>
                <w:lang w:val="ru-RU"/>
              </w:rPr>
              <w:t>Определять</w:t>
            </w:r>
            <w:r w:rsidRPr="00BF7651">
              <w:rPr>
                <w:color w:val="191919"/>
                <w:lang w:val="ru-RU"/>
              </w:rPr>
              <w:t xml:space="preserve">, какой звук чаще других повторяется в слове, </w:t>
            </w:r>
            <w:r w:rsidRPr="00BF7651">
              <w:rPr>
                <w:i/>
                <w:iCs/>
                <w:color w:val="191919"/>
                <w:lang w:val="ru-RU"/>
              </w:rPr>
              <w:t>устанавливать</w:t>
            </w:r>
            <w:r w:rsidRPr="00BF7651">
              <w:rPr>
                <w:color w:val="191919"/>
                <w:lang w:val="ru-RU"/>
              </w:rPr>
              <w:t>, в каком слове он обозначен другой буквой.</w:t>
            </w:r>
          </w:p>
          <w:p w:rsidR="00BF7651" w:rsidRPr="0011368A" w:rsidRDefault="00BF7651" w:rsidP="00236712">
            <w:pPr>
              <w:spacing w:after="160" w:line="240" w:lineRule="exact"/>
              <w:rPr>
                <w:color w:val="191919"/>
              </w:rPr>
            </w:pPr>
            <w:r w:rsidRPr="0011368A">
              <w:rPr>
                <w:i/>
                <w:iCs/>
                <w:color w:val="191919"/>
              </w:rPr>
              <w:t xml:space="preserve">Осуществлять </w:t>
            </w:r>
            <w:r w:rsidRPr="0011368A">
              <w:rPr>
                <w:color w:val="191919"/>
              </w:rPr>
              <w:t>самоконтроль при</w:t>
            </w:r>
          </w:p>
          <w:p w:rsidR="00BF7651" w:rsidRPr="0011368A" w:rsidRDefault="00BF7651" w:rsidP="00236712">
            <w:pPr>
              <w:spacing w:after="160" w:line="240" w:lineRule="exact"/>
              <w:rPr>
                <w:i/>
                <w:iCs/>
                <w:color w:val="191919"/>
              </w:rPr>
            </w:pPr>
            <w:r w:rsidRPr="0011368A">
              <w:rPr>
                <w:color w:val="191919"/>
              </w:rPr>
              <w:t>списывании.</w:t>
            </w:r>
          </w:p>
        </w:tc>
      </w:tr>
      <w:tr w:rsidR="00BF7651" w:rsidRPr="00BF7651" w:rsidTr="00BF7651">
        <w:tc>
          <w:tcPr>
            <w:tcW w:w="2802" w:type="dxa"/>
          </w:tcPr>
          <w:p w:rsidR="00BF7651" w:rsidRPr="00BF7651" w:rsidRDefault="00BF7651" w:rsidP="00236712">
            <w:pPr>
              <w:spacing w:after="160" w:line="240" w:lineRule="exact"/>
              <w:rPr>
                <w:color w:val="191919"/>
                <w:lang w:val="ru-RU"/>
              </w:rPr>
            </w:pPr>
            <w:r w:rsidRPr="00BF7651">
              <w:rPr>
                <w:color w:val="191919"/>
                <w:lang w:val="ru-RU"/>
              </w:rPr>
              <w:t>Практическое овладение</w:t>
            </w:r>
          </w:p>
          <w:p w:rsidR="00BF7651" w:rsidRPr="00BF7651" w:rsidRDefault="00BF7651" w:rsidP="00236712">
            <w:pPr>
              <w:spacing w:after="160" w:line="240" w:lineRule="exact"/>
              <w:rPr>
                <w:color w:val="191919"/>
                <w:lang w:val="ru-RU"/>
              </w:rPr>
            </w:pPr>
            <w:r w:rsidRPr="00BF7651">
              <w:rPr>
                <w:color w:val="191919"/>
                <w:lang w:val="ru-RU"/>
              </w:rPr>
              <w:t>диалогической формой речи.</w:t>
            </w:r>
          </w:p>
          <w:p w:rsidR="00BF7651" w:rsidRPr="00BF7651" w:rsidRDefault="00BF7651" w:rsidP="00236712">
            <w:pPr>
              <w:spacing w:after="160" w:line="240" w:lineRule="exact"/>
              <w:rPr>
                <w:color w:val="191919"/>
                <w:lang w:val="ru-RU"/>
              </w:rPr>
            </w:pPr>
            <w:r w:rsidRPr="00BF7651">
              <w:rPr>
                <w:color w:val="191919"/>
                <w:lang w:val="ru-RU"/>
              </w:rPr>
              <w:t>Составление небольших</w:t>
            </w:r>
          </w:p>
          <w:p w:rsidR="00BF7651" w:rsidRPr="00BF7651" w:rsidRDefault="00BF7651" w:rsidP="00236712">
            <w:pPr>
              <w:spacing w:after="160" w:line="240" w:lineRule="exact"/>
              <w:rPr>
                <w:color w:val="191919"/>
                <w:lang w:val="ru-RU"/>
              </w:rPr>
            </w:pPr>
            <w:r w:rsidRPr="00BF7651">
              <w:rPr>
                <w:color w:val="191919"/>
                <w:lang w:val="ru-RU"/>
              </w:rPr>
              <w:t>рассказов. Выявление слов, значение которых требует уточнения. Омонимы.</w:t>
            </w:r>
          </w:p>
          <w:p w:rsidR="00BF7651" w:rsidRPr="00BF7651" w:rsidRDefault="00BF7651" w:rsidP="00236712">
            <w:pPr>
              <w:spacing w:after="160" w:line="240" w:lineRule="exact"/>
              <w:rPr>
                <w:color w:val="191919"/>
                <w:lang w:val="ru-RU"/>
              </w:rPr>
            </w:pPr>
            <w:r w:rsidRPr="00BF7651">
              <w:rPr>
                <w:color w:val="191919"/>
                <w:lang w:val="ru-RU"/>
              </w:rPr>
              <w:t>Установление звукового и</w:t>
            </w:r>
          </w:p>
          <w:p w:rsidR="00BF7651" w:rsidRPr="00BF7651" w:rsidRDefault="00BF7651" w:rsidP="00236712">
            <w:pPr>
              <w:spacing w:after="160" w:line="240" w:lineRule="exact"/>
              <w:rPr>
                <w:color w:val="191919"/>
                <w:lang w:val="ru-RU"/>
              </w:rPr>
            </w:pPr>
            <w:r w:rsidRPr="00BF7651">
              <w:rPr>
                <w:color w:val="191919"/>
                <w:lang w:val="ru-RU"/>
              </w:rPr>
              <w:lastRenderedPageBreak/>
              <w:t>буквенного состава в словах.</w:t>
            </w:r>
          </w:p>
          <w:p w:rsidR="00BF7651" w:rsidRPr="00BF7651" w:rsidRDefault="00BF7651" w:rsidP="00236712">
            <w:pPr>
              <w:spacing w:after="160" w:line="240" w:lineRule="exact"/>
              <w:rPr>
                <w:color w:val="191919"/>
                <w:lang w:val="ru-RU"/>
              </w:rPr>
            </w:pPr>
            <w:r w:rsidRPr="00BF7651">
              <w:rPr>
                <w:color w:val="191919"/>
                <w:lang w:val="ru-RU"/>
              </w:rPr>
              <w:t>Слова, называющие предметы и</w:t>
            </w:r>
          </w:p>
          <w:p w:rsidR="00BF7651" w:rsidRPr="00BF7651" w:rsidRDefault="00BF7651" w:rsidP="00236712">
            <w:pPr>
              <w:spacing w:after="160" w:line="240" w:lineRule="exact"/>
              <w:rPr>
                <w:color w:val="000000"/>
                <w:lang w:val="ru-RU"/>
              </w:rPr>
            </w:pPr>
            <w:r w:rsidRPr="00BF7651">
              <w:rPr>
                <w:color w:val="191919"/>
                <w:lang w:val="ru-RU"/>
              </w:rPr>
              <w:t xml:space="preserve">признаки. </w:t>
            </w:r>
            <w:r w:rsidRPr="00BF7651">
              <w:rPr>
                <w:color w:val="000000"/>
                <w:lang w:val="ru-RU"/>
              </w:rPr>
              <w:t>Письмо предложений</w:t>
            </w:r>
          </w:p>
          <w:p w:rsidR="00BF7651" w:rsidRPr="00BF7651" w:rsidRDefault="00BF7651" w:rsidP="00236712">
            <w:pPr>
              <w:spacing w:after="160" w:line="240" w:lineRule="exact"/>
              <w:rPr>
                <w:color w:val="000000"/>
                <w:lang w:val="ru-RU"/>
              </w:rPr>
            </w:pPr>
            <w:r w:rsidRPr="00BF7651">
              <w:rPr>
                <w:color w:val="000000"/>
                <w:lang w:val="ru-RU"/>
              </w:rPr>
              <w:t>с соблюдением гигиенических норм.</w:t>
            </w:r>
          </w:p>
        </w:tc>
        <w:tc>
          <w:tcPr>
            <w:tcW w:w="2302" w:type="dxa"/>
          </w:tcPr>
          <w:p w:rsidR="00BF7651" w:rsidRPr="00BF7651" w:rsidRDefault="00BF7651" w:rsidP="00236712">
            <w:pPr>
              <w:spacing w:after="160" w:line="240" w:lineRule="exact"/>
              <w:rPr>
                <w:color w:val="191919"/>
                <w:lang w:val="ru-RU"/>
              </w:rPr>
            </w:pPr>
            <w:r w:rsidRPr="00BF7651">
              <w:rPr>
                <w:color w:val="191919"/>
                <w:lang w:val="ru-RU"/>
              </w:rPr>
              <w:lastRenderedPageBreak/>
              <w:t>33. Описание</w:t>
            </w:r>
          </w:p>
          <w:p w:rsidR="00BF7651" w:rsidRPr="00BF7651" w:rsidRDefault="00BF7651" w:rsidP="00236712">
            <w:pPr>
              <w:spacing w:after="160" w:line="240" w:lineRule="exact"/>
              <w:rPr>
                <w:color w:val="191919"/>
                <w:lang w:val="ru-RU"/>
              </w:rPr>
            </w:pPr>
            <w:r w:rsidRPr="00BF7651">
              <w:rPr>
                <w:color w:val="191919"/>
                <w:lang w:val="ru-RU"/>
              </w:rPr>
              <w:t>внешности и</w:t>
            </w:r>
          </w:p>
          <w:p w:rsidR="00BF7651" w:rsidRPr="00BF7651" w:rsidRDefault="00BF7651" w:rsidP="00236712">
            <w:pPr>
              <w:spacing w:after="160" w:line="240" w:lineRule="exact"/>
              <w:rPr>
                <w:color w:val="191919"/>
                <w:lang w:val="ru-RU"/>
              </w:rPr>
            </w:pPr>
            <w:r w:rsidRPr="00BF7651">
              <w:rPr>
                <w:color w:val="191919"/>
                <w:lang w:val="ru-RU"/>
              </w:rPr>
              <w:t>повадок</w:t>
            </w:r>
          </w:p>
          <w:p w:rsidR="00BF7651" w:rsidRPr="00BF7651" w:rsidRDefault="00BF7651" w:rsidP="00236712">
            <w:pPr>
              <w:spacing w:after="160" w:line="240" w:lineRule="exact"/>
              <w:rPr>
                <w:color w:val="191919"/>
                <w:lang w:val="ru-RU"/>
              </w:rPr>
            </w:pPr>
            <w:r w:rsidRPr="00BF7651">
              <w:rPr>
                <w:color w:val="191919"/>
                <w:lang w:val="ru-RU"/>
              </w:rPr>
              <w:t>животного.</w:t>
            </w:r>
          </w:p>
          <w:p w:rsidR="00BF7651" w:rsidRPr="00BF7651" w:rsidRDefault="00BF7651" w:rsidP="00236712">
            <w:pPr>
              <w:spacing w:after="160" w:line="240" w:lineRule="exact"/>
              <w:rPr>
                <w:color w:val="191919"/>
                <w:lang w:val="ru-RU"/>
              </w:rPr>
            </w:pPr>
            <w:r w:rsidRPr="00BF7651">
              <w:rPr>
                <w:color w:val="191919"/>
                <w:lang w:val="ru-RU"/>
              </w:rPr>
              <w:t>Отработка умения</w:t>
            </w:r>
          </w:p>
          <w:p w:rsidR="00BF7651" w:rsidRPr="00BF7651" w:rsidRDefault="00BF7651" w:rsidP="00236712">
            <w:pPr>
              <w:spacing w:after="160" w:line="240" w:lineRule="exact"/>
              <w:rPr>
                <w:color w:val="191919"/>
                <w:lang w:val="ru-RU"/>
              </w:rPr>
            </w:pPr>
            <w:r w:rsidRPr="00BF7651">
              <w:rPr>
                <w:color w:val="191919"/>
                <w:lang w:val="ru-RU"/>
              </w:rPr>
              <w:t>задавать вопросы к словам.</w:t>
            </w:r>
          </w:p>
        </w:tc>
        <w:tc>
          <w:tcPr>
            <w:tcW w:w="6662" w:type="dxa"/>
          </w:tcPr>
          <w:p w:rsidR="00BF7651" w:rsidRPr="00BF7651" w:rsidRDefault="00BF7651" w:rsidP="00236712">
            <w:pPr>
              <w:spacing w:after="160" w:line="240" w:lineRule="exact"/>
              <w:rPr>
                <w:color w:val="000000"/>
                <w:lang w:val="ru-RU"/>
              </w:rPr>
            </w:pPr>
            <w:r w:rsidRPr="00BF7651">
              <w:rPr>
                <w:i/>
                <w:iCs/>
                <w:color w:val="000000"/>
                <w:lang w:val="ru-RU"/>
              </w:rPr>
              <w:t xml:space="preserve">Наблюдать </w:t>
            </w:r>
            <w:r w:rsidRPr="00BF7651">
              <w:rPr>
                <w:color w:val="000000"/>
                <w:lang w:val="ru-RU"/>
              </w:rPr>
              <w:t xml:space="preserve">за текстом-описанием, на основе наблюдения </w:t>
            </w:r>
            <w:r w:rsidRPr="00BF7651">
              <w:rPr>
                <w:i/>
                <w:iCs/>
                <w:color w:val="000000"/>
                <w:lang w:val="ru-RU"/>
              </w:rPr>
              <w:t>выделять</w:t>
            </w:r>
          </w:p>
          <w:p w:rsidR="00BF7651" w:rsidRPr="00BF7651" w:rsidRDefault="00BF7651" w:rsidP="00236712">
            <w:pPr>
              <w:spacing w:after="160" w:line="240" w:lineRule="exact"/>
              <w:rPr>
                <w:color w:val="000000"/>
                <w:lang w:val="ru-RU"/>
              </w:rPr>
            </w:pPr>
            <w:r w:rsidRPr="00BF7651">
              <w:rPr>
                <w:color w:val="000000"/>
                <w:lang w:val="ru-RU"/>
              </w:rPr>
              <w:t>языковые средства, которые позволяют определить внешность и характер.</w:t>
            </w:r>
          </w:p>
          <w:p w:rsidR="00BF7651" w:rsidRPr="00BF7651" w:rsidRDefault="00BF7651" w:rsidP="00236712">
            <w:pPr>
              <w:spacing w:after="160" w:line="240" w:lineRule="exact"/>
              <w:rPr>
                <w:color w:val="000000"/>
                <w:lang w:val="ru-RU"/>
              </w:rPr>
            </w:pPr>
            <w:r w:rsidRPr="00BF7651">
              <w:rPr>
                <w:i/>
                <w:iCs/>
                <w:color w:val="000000"/>
                <w:lang w:val="ru-RU"/>
              </w:rPr>
              <w:t xml:space="preserve">Моделировать </w:t>
            </w:r>
            <w:r w:rsidRPr="00BF7651">
              <w:rPr>
                <w:color w:val="000000"/>
                <w:lang w:val="ru-RU"/>
              </w:rPr>
              <w:t>речевую ситуацию</w:t>
            </w:r>
          </w:p>
          <w:p w:rsidR="00BF7651" w:rsidRPr="00BF7651" w:rsidRDefault="00BF7651" w:rsidP="00236712">
            <w:pPr>
              <w:spacing w:after="160" w:line="240" w:lineRule="exact"/>
              <w:rPr>
                <w:color w:val="000000"/>
                <w:lang w:val="ru-RU"/>
              </w:rPr>
            </w:pPr>
            <w:r w:rsidRPr="00BF7651">
              <w:rPr>
                <w:color w:val="000000"/>
                <w:lang w:val="ru-RU"/>
              </w:rPr>
              <w:t>описания внешности и характера</w:t>
            </w:r>
          </w:p>
          <w:p w:rsidR="00BF7651" w:rsidRPr="00BF7651" w:rsidRDefault="00BF7651" w:rsidP="00236712">
            <w:pPr>
              <w:spacing w:after="160" w:line="240" w:lineRule="exact"/>
              <w:rPr>
                <w:color w:val="000000"/>
                <w:lang w:val="ru-RU"/>
              </w:rPr>
            </w:pPr>
            <w:r w:rsidRPr="00BF7651">
              <w:rPr>
                <w:color w:val="000000"/>
                <w:lang w:val="ru-RU"/>
              </w:rPr>
              <w:t>(повадок) домашнего животного.</w:t>
            </w:r>
          </w:p>
          <w:p w:rsidR="00BF7651" w:rsidRPr="00BF7651" w:rsidRDefault="00BF7651" w:rsidP="00236712">
            <w:pPr>
              <w:spacing w:after="160" w:line="240" w:lineRule="exact"/>
              <w:rPr>
                <w:color w:val="000000"/>
                <w:lang w:val="ru-RU"/>
              </w:rPr>
            </w:pPr>
            <w:r w:rsidRPr="00BF7651">
              <w:rPr>
                <w:i/>
                <w:iCs/>
                <w:color w:val="000000"/>
                <w:lang w:val="ru-RU"/>
              </w:rPr>
              <w:t xml:space="preserve">Анализировать </w:t>
            </w:r>
            <w:r w:rsidRPr="00BF7651">
              <w:rPr>
                <w:color w:val="000000"/>
                <w:lang w:val="ru-RU"/>
              </w:rPr>
              <w:t xml:space="preserve">устойчивые сочетания слов с опорой на приём развёрнутого толкования. </w:t>
            </w:r>
            <w:r w:rsidRPr="00BF7651">
              <w:rPr>
                <w:i/>
                <w:iCs/>
                <w:color w:val="000000"/>
                <w:lang w:val="ru-RU"/>
              </w:rPr>
              <w:t xml:space="preserve">Наблюдать </w:t>
            </w:r>
            <w:r w:rsidRPr="00BF7651">
              <w:rPr>
                <w:color w:val="000000"/>
                <w:lang w:val="ru-RU"/>
              </w:rPr>
              <w:t xml:space="preserve">за словами, сходными </w:t>
            </w:r>
            <w:r w:rsidRPr="00BF7651">
              <w:rPr>
                <w:color w:val="000000"/>
                <w:lang w:val="ru-RU"/>
              </w:rPr>
              <w:lastRenderedPageBreak/>
              <w:t>по звучанию и написанию.</w:t>
            </w:r>
          </w:p>
          <w:p w:rsidR="00BF7651" w:rsidRPr="00BF7651" w:rsidRDefault="00BF7651" w:rsidP="00236712">
            <w:pPr>
              <w:spacing w:after="160" w:line="240" w:lineRule="exact"/>
              <w:rPr>
                <w:color w:val="000000"/>
                <w:lang w:val="ru-RU"/>
              </w:rPr>
            </w:pPr>
            <w:r w:rsidRPr="00BF7651">
              <w:rPr>
                <w:i/>
                <w:iCs/>
                <w:color w:val="000000"/>
                <w:lang w:val="ru-RU"/>
              </w:rPr>
              <w:t xml:space="preserve">Осуществлять </w:t>
            </w:r>
            <w:r w:rsidRPr="00BF7651">
              <w:rPr>
                <w:color w:val="000000"/>
                <w:lang w:val="ru-RU"/>
              </w:rPr>
              <w:t>самоконтроль при</w:t>
            </w:r>
          </w:p>
          <w:p w:rsidR="00BF7651" w:rsidRPr="00BF7651" w:rsidRDefault="00BF7651" w:rsidP="00236712">
            <w:pPr>
              <w:spacing w:after="160" w:line="240" w:lineRule="exact"/>
              <w:rPr>
                <w:color w:val="000000"/>
                <w:lang w:val="ru-RU"/>
              </w:rPr>
            </w:pPr>
            <w:r w:rsidRPr="00BF7651">
              <w:rPr>
                <w:color w:val="000000"/>
                <w:lang w:val="ru-RU"/>
              </w:rPr>
              <w:t>постановке вопросов к словам, при</w:t>
            </w:r>
          </w:p>
          <w:p w:rsidR="00BF7651" w:rsidRPr="00BF7651" w:rsidRDefault="00BF7651" w:rsidP="00236712">
            <w:pPr>
              <w:spacing w:after="160" w:line="240" w:lineRule="exact"/>
              <w:rPr>
                <w:color w:val="000000"/>
                <w:lang w:val="ru-RU"/>
              </w:rPr>
            </w:pPr>
            <w:r w:rsidRPr="00BF7651">
              <w:rPr>
                <w:color w:val="000000"/>
                <w:lang w:val="ru-RU"/>
              </w:rPr>
              <w:t xml:space="preserve">использовании правила переноса слов и при списывании. </w:t>
            </w:r>
            <w:r w:rsidRPr="00BF7651">
              <w:rPr>
                <w:i/>
                <w:iCs/>
                <w:color w:val="191919"/>
                <w:lang w:val="ru-RU"/>
              </w:rPr>
              <w:t>Учитывать</w:t>
            </w:r>
          </w:p>
          <w:p w:rsidR="00BF7651" w:rsidRPr="00BF7651" w:rsidRDefault="00BF7651" w:rsidP="00236712">
            <w:pPr>
              <w:spacing w:after="160" w:line="240" w:lineRule="exact"/>
              <w:rPr>
                <w:color w:val="191919"/>
                <w:lang w:val="ru-RU"/>
              </w:rPr>
            </w:pPr>
            <w:r w:rsidRPr="00BF7651">
              <w:rPr>
                <w:color w:val="191919"/>
                <w:lang w:val="ru-RU"/>
              </w:rPr>
              <w:t>степень сложности задания и</w:t>
            </w:r>
          </w:p>
          <w:p w:rsidR="00BF7651" w:rsidRPr="00BF7651" w:rsidRDefault="00BF7651" w:rsidP="00236712">
            <w:pPr>
              <w:spacing w:after="160" w:line="240" w:lineRule="exact"/>
              <w:rPr>
                <w:color w:val="191919"/>
                <w:lang w:val="ru-RU"/>
              </w:rPr>
            </w:pPr>
            <w:r w:rsidRPr="00BF7651">
              <w:rPr>
                <w:i/>
                <w:iCs/>
                <w:color w:val="191919"/>
                <w:lang w:val="ru-RU"/>
              </w:rPr>
              <w:t xml:space="preserve">определять </w:t>
            </w:r>
            <w:r w:rsidRPr="00BF7651">
              <w:rPr>
                <w:color w:val="191919"/>
                <w:lang w:val="ru-RU"/>
              </w:rPr>
              <w:t>для себя</w:t>
            </w:r>
          </w:p>
          <w:p w:rsidR="00BF7651" w:rsidRPr="00BF7651" w:rsidRDefault="00BF7651" w:rsidP="00236712">
            <w:pPr>
              <w:spacing w:after="160" w:line="240" w:lineRule="exact"/>
              <w:rPr>
                <w:color w:val="191919"/>
                <w:lang w:val="ru-RU"/>
              </w:rPr>
            </w:pPr>
            <w:r w:rsidRPr="00BF7651">
              <w:rPr>
                <w:color w:val="191919"/>
                <w:lang w:val="ru-RU"/>
              </w:rPr>
              <w:t>возможность/невозможность его</w:t>
            </w:r>
          </w:p>
          <w:p w:rsidR="00BF7651" w:rsidRPr="00BF7651" w:rsidRDefault="00BF7651" w:rsidP="00236712">
            <w:pPr>
              <w:spacing w:after="160" w:line="240" w:lineRule="exact"/>
              <w:rPr>
                <w:color w:val="191919"/>
                <w:lang w:val="ru-RU"/>
              </w:rPr>
            </w:pPr>
            <w:r w:rsidRPr="00BF7651">
              <w:rPr>
                <w:color w:val="191919"/>
                <w:lang w:val="ru-RU"/>
              </w:rPr>
              <w:t>выполнения (</w:t>
            </w:r>
            <w:r w:rsidRPr="00BF7651">
              <w:rPr>
                <w:i/>
                <w:iCs/>
                <w:color w:val="191919"/>
                <w:lang w:val="ru-RU"/>
              </w:rPr>
              <w:t xml:space="preserve">находить </w:t>
            </w:r>
            <w:r w:rsidRPr="00BF7651">
              <w:rPr>
                <w:color w:val="191919"/>
                <w:lang w:val="ru-RU"/>
              </w:rPr>
              <w:t>слова, в</w:t>
            </w:r>
          </w:p>
          <w:p w:rsidR="00BF7651" w:rsidRPr="00BF7651" w:rsidRDefault="00BF7651" w:rsidP="00236712">
            <w:pPr>
              <w:spacing w:after="160" w:line="240" w:lineRule="exact"/>
              <w:rPr>
                <w:color w:val="191919"/>
                <w:lang w:val="ru-RU"/>
              </w:rPr>
            </w:pPr>
            <w:r w:rsidRPr="00BF7651">
              <w:rPr>
                <w:color w:val="191919"/>
                <w:lang w:val="ru-RU"/>
              </w:rPr>
              <w:t>которых количество звуков и букв не</w:t>
            </w:r>
          </w:p>
          <w:p w:rsidR="00BF7651" w:rsidRPr="00BF7651" w:rsidRDefault="00BF7651" w:rsidP="00236712">
            <w:pPr>
              <w:spacing w:after="160" w:line="240" w:lineRule="exact"/>
              <w:rPr>
                <w:color w:val="191919"/>
                <w:lang w:val="ru-RU"/>
              </w:rPr>
            </w:pPr>
            <w:r w:rsidRPr="00BF7651">
              <w:rPr>
                <w:color w:val="191919"/>
                <w:lang w:val="ru-RU"/>
              </w:rPr>
              <w:t xml:space="preserve">совпадает). </w:t>
            </w:r>
            <w:r w:rsidRPr="00BF7651">
              <w:rPr>
                <w:i/>
                <w:iCs/>
                <w:color w:val="191919"/>
                <w:lang w:val="ru-RU"/>
              </w:rPr>
              <w:t xml:space="preserve">Оценивать </w:t>
            </w:r>
            <w:r w:rsidRPr="00BF7651">
              <w:rPr>
                <w:color w:val="191919"/>
                <w:lang w:val="ru-RU"/>
              </w:rPr>
              <w:t>правильность выполнения заданий.</w:t>
            </w:r>
          </w:p>
        </w:tc>
      </w:tr>
      <w:tr w:rsidR="00BF7651" w:rsidTr="00BF7651">
        <w:tc>
          <w:tcPr>
            <w:tcW w:w="2802" w:type="dxa"/>
          </w:tcPr>
          <w:p w:rsidR="00BF7651" w:rsidRPr="00BF7651" w:rsidRDefault="00BF7651" w:rsidP="00236712">
            <w:pPr>
              <w:spacing w:after="160" w:line="240" w:lineRule="exact"/>
              <w:rPr>
                <w:color w:val="191919"/>
                <w:lang w:val="ru-RU"/>
              </w:rPr>
            </w:pPr>
            <w:r w:rsidRPr="00BF7651">
              <w:rPr>
                <w:color w:val="191919"/>
                <w:lang w:val="ru-RU"/>
              </w:rPr>
              <w:lastRenderedPageBreak/>
              <w:t>Практическое овладение</w:t>
            </w:r>
          </w:p>
          <w:p w:rsidR="00BF7651" w:rsidRPr="00BF7651" w:rsidRDefault="00BF7651" w:rsidP="00236712">
            <w:pPr>
              <w:spacing w:after="160" w:line="240" w:lineRule="exact"/>
              <w:rPr>
                <w:color w:val="191919"/>
                <w:lang w:val="ru-RU"/>
              </w:rPr>
            </w:pPr>
            <w:r w:rsidRPr="00BF7651">
              <w:rPr>
                <w:color w:val="191919"/>
                <w:lang w:val="ru-RU"/>
              </w:rPr>
              <w:t>диалогической формой речи.</w:t>
            </w:r>
          </w:p>
          <w:p w:rsidR="00BF7651" w:rsidRPr="00BF7651" w:rsidRDefault="00BF7651" w:rsidP="00236712">
            <w:pPr>
              <w:spacing w:after="160" w:line="240" w:lineRule="exact"/>
              <w:rPr>
                <w:color w:val="191919"/>
                <w:lang w:val="ru-RU"/>
              </w:rPr>
            </w:pPr>
            <w:r w:rsidRPr="00BF7651">
              <w:rPr>
                <w:color w:val="191919"/>
                <w:lang w:val="ru-RU"/>
              </w:rPr>
              <w:t>Подбор слов, соответствующих</w:t>
            </w:r>
          </w:p>
          <w:p w:rsidR="00BF7651" w:rsidRPr="00BF7651" w:rsidRDefault="00BF7651" w:rsidP="00236712">
            <w:pPr>
              <w:spacing w:after="160" w:line="240" w:lineRule="exact"/>
              <w:rPr>
                <w:color w:val="191919"/>
                <w:lang w:val="ru-RU"/>
              </w:rPr>
            </w:pPr>
            <w:r w:rsidRPr="00BF7651">
              <w:rPr>
                <w:color w:val="191919"/>
                <w:lang w:val="ru-RU"/>
              </w:rPr>
              <w:t>заданным звуковым моделям.</w:t>
            </w:r>
          </w:p>
          <w:p w:rsidR="00BF7651" w:rsidRPr="00BF7651" w:rsidRDefault="00BF7651" w:rsidP="00236712">
            <w:pPr>
              <w:spacing w:after="160" w:line="240" w:lineRule="exact"/>
              <w:rPr>
                <w:color w:val="191919"/>
                <w:lang w:val="ru-RU"/>
              </w:rPr>
            </w:pPr>
            <w:r w:rsidRPr="00BF7651">
              <w:rPr>
                <w:color w:val="191919"/>
                <w:lang w:val="ru-RU"/>
              </w:rPr>
              <w:t>Слова, называющие предметы и признаки. Применение правил</w:t>
            </w:r>
          </w:p>
          <w:p w:rsidR="00BF7651" w:rsidRPr="00BF7651" w:rsidRDefault="00BF7651" w:rsidP="00236712">
            <w:pPr>
              <w:spacing w:after="160" w:line="240" w:lineRule="exact"/>
              <w:rPr>
                <w:color w:val="000000"/>
                <w:lang w:val="ru-RU"/>
              </w:rPr>
            </w:pPr>
            <w:r w:rsidRPr="00BF7651">
              <w:rPr>
                <w:color w:val="191919"/>
                <w:lang w:val="ru-RU"/>
              </w:rPr>
              <w:t xml:space="preserve">правописания </w:t>
            </w:r>
            <w:r w:rsidRPr="00BF7651">
              <w:rPr>
                <w:color w:val="000000"/>
                <w:lang w:val="ru-RU"/>
              </w:rPr>
              <w:t>обозначения гласных после шипящих (</w:t>
            </w:r>
            <w:r w:rsidRPr="00BF7651">
              <w:rPr>
                <w:b/>
                <w:bCs/>
                <w:i/>
                <w:iCs/>
                <w:color w:val="000000"/>
                <w:lang w:val="ru-RU"/>
              </w:rPr>
              <w:t>жи-</w:t>
            </w:r>
          </w:p>
          <w:p w:rsidR="00BF7651" w:rsidRPr="00BF7651" w:rsidRDefault="00BF7651" w:rsidP="00236712">
            <w:pPr>
              <w:spacing w:after="160" w:line="240" w:lineRule="exact"/>
              <w:rPr>
                <w:color w:val="000000"/>
                <w:lang w:val="ru-RU"/>
              </w:rPr>
            </w:pPr>
            <w:r w:rsidRPr="00BF7651">
              <w:rPr>
                <w:b/>
                <w:bCs/>
                <w:i/>
                <w:iCs/>
                <w:color w:val="000000"/>
                <w:lang w:val="ru-RU"/>
              </w:rPr>
              <w:t>ши, ча-ща, чу-щу</w:t>
            </w:r>
            <w:r w:rsidRPr="00BF7651">
              <w:rPr>
                <w:color w:val="000000"/>
                <w:lang w:val="ru-RU"/>
              </w:rPr>
              <w:t>). Усвоение приемов и последовательности</w:t>
            </w:r>
          </w:p>
          <w:p w:rsidR="00BF7651" w:rsidRPr="00BF7651" w:rsidRDefault="00BF7651" w:rsidP="00236712">
            <w:pPr>
              <w:spacing w:after="160" w:line="240" w:lineRule="exact"/>
              <w:rPr>
                <w:color w:val="000000"/>
                <w:lang w:val="ru-RU"/>
              </w:rPr>
            </w:pPr>
            <w:r w:rsidRPr="00BF7651">
              <w:rPr>
                <w:color w:val="000000"/>
                <w:lang w:val="ru-RU"/>
              </w:rPr>
              <w:t>правильного списывания текста.</w:t>
            </w:r>
          </w:p>
        </w:tc>
        <w:tc>
          <w:tcPr>
            <w:tcW w:w="2302" w:type="dxa"/>
          </w:tcPr>
          <w:p w:rsidR="00BF7651" w:rsidRPr="00BF7651" w:rsidRDefault="00BF7651" w:rsidP="00236712">
            <w:pPr>
              <w:spacing w:after="160" w:line="240" w:lineRule="exact"/>
              <w:rPr>
                <w:color w:val="191919"/>
                <w:lang w:val="ru-RU"/>
              </w:rPr>
            </w:pPr>
            <w:r w:rsidRPr="00BF7651">
              <w:rPr>
                <w:color w:val="191919"/>
                <w:lang w:val="ru-RU"/>
              </w:rPr>
              <w:t>34. Описание</w:t>
            </w:r>
          </w:p>
          <w:p w:rsidR="00BF7651" w:rsidRPr="00BF7651" w:rsidRDefault="00BF7651" w:rsidP="00236712">
            <w:pPr>
              <w:spacing w:after="160" w:line="240" w:lineRule="exact"/>
              <w:rPr>
                <w:color w:val="191919"/>
                <w:lang w:val="ru-RU"/>
              </w:rPr>
            </w:pPr>
            <w:r w:rsidRPr="00BF7651">
              <w:rPr>
                <w:color w:val="191919"/>
                <w:lang w:val="ru-RU"/>
              </w:rPr>
              <w:t>внешности и</w:t>
            </w:r>
          </w:p>
          <w:p w:rsidR="00BF7651" w:rsidRPr="00BF7651" w:rsidRDefault="00BF7651" w:rsidP="00236712">
            <w:pPr>
              <w:spacing w:after="160" w:line="240" w:lineRule="exact"/>
              <w:rPr>
                <w:color w:val="191919"/>
                <w:lang w:val="ru-RU"/>
              </w:rPr>
            </w:pPr>
            <w:r w:rsidRPr="00BF7651">
              <w:rPr>
                <w:color w:val="191919"/>
                <w:lang w:val="ru-RU"/>
              </w:rPr>
              <w:t>повадок</w:t>
            </w:r>
          </w:p>
          <w:p w:rsidR="00BF7651" w:rsidRPr="00BF7651" w:rsidRDefault="00BF7651" w:rsidP="00236712">
            <w:pPr>
              <w:spacing w:after="160" w:line="240" w:lineRule="exact"/>
              <w:rPr>
                <w:color w:val="191919"/>
                <w:lang w:val="ru-RU"/>
              </w:rPr>
            </w:pPr>
            <w:r w:rsidRPr="00BF7651">
              <w:rPr>
                <w:color w:val="191919"/>
                <w:lang w:val="ru-RU"/>
              </w:rPr>
              <w:t>животного.</w:t>
            </w:r>
          </w:p>
          <w:p w:rsidR="00BF7651" w:rsidRPr="00BF7651" w:rsidRDefault="00BF7651" w:rsidP="00236712">
            <w:pPr>
              <w:spacing w:after="160" w:line="240" w:lineRule="exact"/>
              <w:rPr>
                <w:color w:val="191919"/>
                <w:lang w:val="ru-RU"/>
              </w:rPr>
            </w:pPr>
            <w:r w:rsidRPr="00BF7651">
              <w:rPr>
                <w:color w:val="191919"/>
                <w:lang w:val="ru-RU"/>
              </w:rPr>
              <w:t>Отработка умения задавать вопросы к словам, порядка</w:t>
            </w:r>
          </w:p>
          <w:p w:rsidR="00BF7651" w:rsidRPr="00BF7651" w:rsidRDefault="00BF7651" w:rsidP="00236712">
            <w:pPr>
              <w:spacing w:after="160" w:line="240" w:lineRule="exact"/>
              <w:rPr>
                <w:color w:val="191919"/>
                <w:lang w:val="ru-RU"/>
              </w:rPr>
            </w:pPr>
            <w:r w:rsidRPr="00BF7651">
              <w:rPr>
                <w:color w:val="191919"/>
                <w:lang w:val="ru-RU"/>
              </w:rPr>
              <w:t>действий при</w:t>
            </w:r>
          </w:p>
          <w:p w:rsidR="00BF7651" w:rsidRPr="00BF7651" w:rsidRDefault="00BF7651" w:rsidP="00236712">
            <w:pPr>
              <w:spacing w:after="160" w:line="240" w:lineRule="exact"/>
              <w:rPr>
                <w:color w:val="191919"/>
                <w:lang w:val="ru-RU"/>
              </w:rPr>
            </w:pPr>
            <w:r w:rsidRPr="00BF7651">
              <w:rPr>
                <w:color w:val="191919"/>
                <w:lang w:val="ru-RU"/>
              </w:rPr>
              <w:t>списывании;</w:t>
            </w:r>
          </w:p>
          <w:p w:rsidR="00BF7651" w:rsidRPr="00BF7651" w:rsidRDefault="00BF7651" w:rsidP="00236712">
            <w:pPr>
              <w:spacing w:after="160" w:line="240" w:lineRule="exact"/>
              <w:rPr>
                <w:color w:val="191919"/>
                <w:lang w:val="ru-RU"/>
              </w:rPr>
            </w:pPr>
            <w:r w:rsidRPr="00BF7651">
              <w:rPr>
                <w:color w:val="191919"/>
                <w:lang w:val="ru-RU"/>
              </w:rPr>
              <w:t>повторение правил</w:t>
            </w:r>
          </w:p>
          <w:p w:rsidR="00BF7651" w:rsidRPr="00BF7651" w:rsidRDefault="00BF7651" w:rsidP="00236712">
            <w:pPr>
              <w:spacing w:after="160" w:line="240" w:lineRule="exact"/>
              <w:rPr>
                <w:color w:val="191919"/>
                <w:lang w:val="ru-RU"/>
              </w:rPr>
            </w:pPr>
            <w:r w:rsidRPr="00BF7651">
              <w:rPr>
                <w:color w:val="191919"/>
                <w:lang w:val="ru-RU"/>
              </w:rPr>
              <w:t>правописания</w:t>
            </w:r>
          </w:p>
          <w:p w:rsidR="00BF7651" w:rsidRPr="00BF7651" w:rsidRDefault="00BF7651" w:rsidP="00236712">
            <w:pPr>
              <w:spacing w:after="160" w:line="240" w:lineRule="exact"/>
              <w:rPr>
                <w:b/>
                <w:bCs/>
                <w:i/>
                <w:iCs/>
                <w:color w:val="191919"/>
                <w:lang w:val="ru-RU"/>
              </w:rPr>
            </w:pPr>
            <w:r w:rsidRPr="00BF7651">
              <w:rPr>
                <w:color w:val="191919"/>
                <w:lang w:val="ru-RU"/>
              </w:rPr>
              <w:t xml:space="preserve">сочетаний </w:t>
            </w:r>
            <w:r w:rsidRPr="00BF7651">
              <w:rPr>
                <w:b/>
                <w:bCs/>
                <w:i/>
                <w:iCs/>
                <w:color w:val="191919"/>
                <w:lang w:val="ru-RU"/>
              </w:rPr>
              <w:t>жи-ши,</w:t>
            </w:r>
          </w:p>
          <w:p w:rsidR="00BF7651" w:rsidRPr="00BF7651" w:rsidRDefault="00BF7651" w:rsidP="00236712">
            <w:pPr>
              <w:spacing w:after="160" w:line="240" w:lineRule="exact"/>
              <w:rPr>
                <w:color w:val="191919"/>
                <w:lang w:val="ru-RU"/>
              </w:rPr>
            </w:pPr>
            <w:r w:rsidRPr="00BF7651">
              <w:rPr>
                <w:b/>
                <w:bCs/>
                <w:i/>
                <w:iCs/>
                <w:color w:val="191919"/>
                <w:lang w:val="ru-RU"/>
              </w:rPr>
              <w:t>ча-ща</w:t>
            </w:r>
            <w:r w:rsidRPr="00BF7651">
              <w:rPr>
                <w:color w:val="191919"/>
                <w:lang w:val="ru-RU"/>
              </w:rPr>
              <w:t>.</w:t>
            </w:r>
          </w:p>
        </w:tc>
        <w:tc>
          <w:tcPr>
            <w:tcW w:w="6662" w:type="dxa"/>
          </w:tcPr>
          <w:p w:rsidR="00BF7651" w:rsidRPr="00BF7651" w:rsidRDefault="00BF7651" w:rsidP="00236712">
            <w:pPr>
              <w:spacing w:after="160" w:line="240" w:lineRule="exact"/>
              <w:rPr>
                <w:i/>
                <w:iCs/>
                <w:color w:val="191919"/>
                <w:lang w:val="ru-RU"/>
              </w:rPr>
            </w:pPr>
            <w:r w:rsidRPr="00BF7651">
              <w:rPr>
                <w:i/>
                <w:iCs/>
                <w:color w:val="191919"/>
                <w:lang w:val="ru-RU"/>
              </w:rPr>
              <w:t xml:space="preserve">Анализировать </w:t>
            </w:r>
            <w:r w:rsidRPr="00BF7651">
              <w:rPr>
                <w:color w:val="191919"/>
                <w:lang w:val="ru-RU"/>
              </w:rPr>
              <w:t xml:space="preserve">текст, </w:t>
            </w:r>
            <w:r w:rsidRPr="00BF7651">
              <w:rPr>
                <w:i/>
                <w:iCs/>
                <w:color w:val="191919"/>
                <w:lang w:val="ru-RU"/>
              </w:rPr>
              <w:t>сопоставлять</w:t>
            </w:r>
          </w:p>
          <w:p w:rsidR="00BF7651" w:rsidRPr="00BF7651" w:rsidRDefault="00BF7651" w:rsidP="00236712">
            <w:pPr>
              <w:spacing w:after="160" w:line="240" w:lineRule="exact"/>
              <w:rPr>
                <w:color w:val="191919"/>
                <w:lang w:val="ru-RU"/>
              </w:rPr>
            </w:pPr>
            <w:r w:rsidRPr="00BF7651">
              <w:rPr>
                <w:color w:val="191919"/>
                <w:lang w:val="ru-RU"/>
              </w:rPr>
              <w:t>сигналы, с помощью которых</w:t>
            </w:r>
          </w:p>
          <w:p w:rsidR="00BF7651" w:rsidRPr="00BF7651" w:rsidRDefault="00BF7651" w:rsidP="00236712">
            <w:pPr>
              <w:spacing w:after="160" w:line="240" w:lineRule="exact"/>
              <w:rPr>
                <w:color w:val="191919"/>
                <w:lang w:val="ru-RU"/>
              </w:rPr>
            </w:pPr>
            <w:r w:rsidRPr="00BF7651">
              <w:rPr>
                <w:color w:val="191919"/>
                <w:lang w:val="ru-RU"/>
              </w:rPr>
              <w:t>общаются животные, и язык людей.</w:t>
            </w:r>
          </w:p>
          <w:p w:rsidR="00BF7651" w:rsidRPr="00BF7651" w:rsidRDefault="00BF7651" w:rsidP="00236712">
            <w:pPr>
              <w:spacing w:after="160" w:line="240" w:lineRule="exact"/>
              <w:rPr>
                <w:color w:val="191919"/>
                <w:lang w:val="ru-RU"/>
              </w:rPr>
            </w:pPr>
            <w:r w:rsidRPr="00BF7651">
              <w:rPr>
                <w:i/>
                <w:iCs/>
                <w:color w:val="191919"/>
                <w:lang w:val="ru-RU"/>
              </w:rPr>
              <w:t xml:space="preserve">Обсуждать </w:t>
            </w:r>
            <w:r w:rsidRPr="00BF7651">
              <w:rPr>
                <w:color w:val="191919"/>
                <w:lang w:val="ru-RU"/>
              </w:rPr>
              <w:t>поведение героя</w:t>
            </w:r>
          </w:p>
          <w:p w:rsidR="00BF7651" w:rsidRPr="00BF7651" w:rsidRDefault="00BF7651" w:rsidP="00236712">
            <w:pPr>
              <w:spacing w:after="160" w:line="240" w:lineRule="exact"/>
              <w:rPr>
                <w:color w:val="191919"/>
                <w:lang w:val="ru-RU"/>
              </w:rPr>
            </w:pPr>
            <w:r w:rsidRPr="00BF7651">
              <w:rPr>
                <w:color w:val="191919"/>
                <w:lang w:val="ru-RU"/>
              </w:rPr>
              <w:t xml:space="preserve">стихотворения, </w:t>
            </w:r>
            <w:r w:rsidRPr="00BF7651">
              <w:rPr>
                <w:i/>
                <w:iCs/>
                <w:color w:val="191919"/>
                <w:lang w:val="ru-RU"/>
              </w:rPr>
              <w:t xml:space="preserve">соотносить </w:t>
            </w:r>
            <w:r w:rsidRPr="00BF7651">
              <w:rPr>
                <w:color w:val="191919"/>
                <w:lang w:val="ru-RU"/>
              </w:rPr>
              <w:t xml:space="preserve">текст и заглавие текста. </w:t>
            </w:r>
            <w:r w:rsidRPr="00BF7651">
              <w:rPr>
                <w:i/>
                <w:iCs/>
                <w:color w:val="191919"/>
                <w:lang w:val="ru-RU"/>
              </w:rPr>
              <w:t xml:space="preserve">Учитывать </w:t>
            </w:r>
            <w:r w:rsidRPr="00BF7651">
              <w:rPr>
                <w:color w:val="191919"/>
                <w:lang w:val="ru-RU"/>
              </w:rPr>
              <w:t>степень</w:t>
            </w:r>
          </w:p>
          <w:p w:rsidR="00BF7651" w:rsidRPr="00BF7651" w:rsidRDefault="00BF7651" w:rsidP="00236712">
            <w:pPr>
              <w:spacing w:after="160" w:line="240" w:lineRule="exact"/>
              <w:rPr>
                <w:color w:val="191919"/>
                <w:lang w:val="ru-RU"/>
              </w:rPr>
            </w:pPr>
            <w:r w:rsidRPr="00BF7651">
              <w:rPr>
                <w:color w:val="191919"/>
                <w:lang w:val="ru-RU"/>
              </w:rPr>
              <w:t xml:space="preserve">сложности задания и </w:t>
            </w:r>
            <w:r w:rsidRPr="00BF7651">
              <w:rPr>
                <w:i/>
                <w:iCs/>
                <w:color w:val="191919"/>
                <w:lang w:val="ru-RU"/>
              </w:rPr>
              <w:t xml:space="preserve">определять </w:t>
            </w:r>
            <w:r w:rsidRPr="00BF7651">
              <w:rPr>
                <w:color w:val="191919"/>
                <w:lang w:val="ru-RU"/>
              </w:rPr>
              <w:t>для себя возможность/невозможность его</w:t>
            </w:r>
          </w:p>
          <w:p w:rsidR="00BF7651" w:rsidRPr="00BF7651" w:rsidRDefault="00BF7651" w:rsidP="00236712">
            <w:pPr>
              <w:spacing w:after="160" w:line="240" w:lineRule="exact"/>
              <w:rPr>
                <w:color w:val="191919"/>
                <w:lang w:val="ru-RU"/>
              </w:rPr>
            </w:pPr>
            <w:r w:rsidRPr="00BF7651">
              <w:rPr>
                <w:color w:val="191919"/>
                <w:lang w:val="ru-RU"/>
              </w:rPr>
              <w:t>выполнения (записывать слова из</w:t>
            </w:r>
          </w:p>
          <w:p w:rsidR="00BF7651" w:rsidRPr="00BF7651" w:rsidRDefault="00BF7651" w:rsidP="00236712">
            <w:pPr>
              <w:spacing w:after="160" w:line="240" w:lineRule="exact"/>
              <w:rPr>
                <w:color w:val="191919"/>
                <w:lang w:val="ru-RU"/>
              </w:rPr>
            </w:pPr>
            <w:r w:rsidRPr="00BF7651">
              <w:rPr>
                <w:color w:val="191919"/>
                <w:lang w:val="ru-RU"/>
              </w:rPr>
              <w:t>текста в том порядке, в котором даны</w:t>
            </w:r>
          </w:p>
          <w:p w:rsidR="00BF7651" w:rsidRPr="00BF7651" w:rsidRDefault="00BF7651" w:rsidP="00236712">
            <w:pPr>
              <w:spacing w:after="160" w:line="240" w:lineRule="exact"/>
              <w:rPr>
                <w:i/>
                <w:iCs/>
                <w:color w:val="000000"/>
                <w:lang w:val="ru-RU"/>
              </w:rPr>
            </w:pPr>
            <w:r w:rsidRPr="00BF7651">
              <w:rPr>
                <w:color w:val="191919"/>
                <w:lang w:val="ru-RU"/>
              </w:rPr>
              <w:t xml:space="preserve">звуковые модели). </w:t>
            </w:r>
            <w:r w:rsidRPr="00BF7651">
              <w:rPr>
                <w:i/>
                <w:iCs/>
                <w:color w:val="000000"/>
                <w:lang w:val="ru-RU"/>
              </w:rPr>
              <w:t>Осуществлять</w:t>
            </w:r>
          </w:p>
          <w:p w:rsidR="00BF7651" w:rsidRPr="00BF7651" w:rsidRDefault="00BF7651" w:rsidP="00236712">
            <w:pPr>
              <w:spacing w:after="160" w:line="240" w:lineRule="exact"/>
              <w:rPr>
                <w:color w:val="000000"/>
                <w:lang w:val="ru-RU"/>
              </w:rPr>
            </w:pPr>
            <w:r w:rsidRPr="00BF7651">
              <w:rPr>
                <w:color w:val="000000"/>
                <w:lang w:val="ru-RU"/>
              </w:rPr>
              <w:t>самоконтроль при постановке</w:t>
            </w:r>
          </w:p>
          <w:p w:rsidR="00BF7651" w:rsidRPr="00BF7651" w:rsidRDefault="00BF7651" w:rsidP="00236712">
            <w:pPr>
              <w:spacing w:after="160" w:line="240" w:lineRule="exact"/>
              <w:rPr>
                <w:color w:val="000000"/>
                <w:lang w:val="ru-RU"/>
              </w:rPr>
            </w:pPr>
            <w:r w:rsidRPr="00BF7651">
              <w:rPr>
                <w:color w:val="000000"/>
                <w:lang w:val="ru-RU"/>
              </w:rPr>
              <w:t>вопросов к словам и при списывании.</w:t>
            </w:r>
          </w:p>
          <w:p w:rsidR="00BF7651" w:rsidRPr="0011368A" w:rsidRDefault="00BF7651" w:rsidP="00236712">
            <w:pPr>
              <w:spacing w:after="160" w:line="240" w:lineRule="exact"/>
              <w:rPr>
                <w:color w:val="191919"/>
              </w:rPr>
            </w:pPr>
            <w:r w:rsidRPr="0011368A">
              <w:rPr>
                <w:i/>
                <w:iCs/>
                <w:color w:val="191919"/>
              </w:rPr>
              <w:t xml:space="preserve">Оценивать </w:t>
            </w:r>
            <w:r w:rsidRPr="0011368A">
              <w:rPr>
                <w:color w:val="191919"/>
              </w:rPr>
              <w:t>правильность выполнения заданий.</w:t>
            </w:r>
          </w:p>
        </w:tc>
      </w:tr>
      <w:tr w:rsidR="00BF7651" w:rsidTr="00BF7651">
        <w:tc>
          <w:tcPr>
            <w:tcW w:w="2802" w:type="dxa"/>
          </w:tcPr>
          <w:p w:rsidR="00BF7651" w:rsidRPr="00BF7651" w:rsidRDefault="00BF7651" w:rsidP="00236712">
            <w:pPr>
              <w:spacing w:after="160" w:line="240" w:lineRule="exact"/>
              <w:rPr>
                <w:color w:val="191919"/>
                <w:lang w:val="ru-RU"/>
              </w:rPr>
            </w:pPr>
            <w:r w:rsidRPr="00BF7651">
              <w:rPr>
                <w:color w:val="191919"/>
                <w:lang w:val="ru-RU"/>
              </w:rPr>
              <w:lastRenderedPageBreak/>
              <w:t>Овладение нормами речевого</w:t>
            </w:r>
          </w:p>
          <w:p w:rsidR="00BF7651" w:rsidRPr="00BF7651" w:rsidRDefault="00BF7651" w:rsidP="00236712">
            <w:pPr>
              <w:spacing w:after="160" w:line="240" w:lineRule="exact"/>
              <w:rPr>
                <w:color w:val="191919"/>
                <w:lang w:val="ru-RU"/>
              </w:rPr>
            </w:pPr>
            <w:r w:rsidRPr="00BF7651">
              <w:rPr>
                <w:color w:val="191919"/>
                <w:lang w:val="ru-RU"/>
              </w:rPr>
              <w:t>этикета в ситуациях учебного и</w:t>
            </w:r>
          </w:p>
          <w:p w:rsidR="00BF7651" w:rsidRPr="00BF7651" w:rsidRDefault="00BF7651" w:rsidP="00236712">
            <w:pPr>
              <w:spacing w:after="160" w:line="240" w:lineRule="exact"/>
              <w:rPr>
                <w:color w:val="000000"/>
                <w:lang w:val="ru-RU"/>
              </w:rPr>
            </w:pPr>
            <w:r w:rsidRPr="00BF7651">
              <w:rPr>
                <w:color w:val="191919"/>
                <w:lang w:val="ru-RU"/>
              </w:rPr>
              <w:t xml:space="preserve">бытового общения. </w:t>
            </w:r>
            <w:r w:rsidRPr="00BF7651">
              <w:rPr>
                <w:color w:val="000000"/>
                <w:lang w:val="ru-RU"/>
              </w:rPr>
              <w:t>Усвоение приемов и последовательности</w:t>
            </w:r>
          </w:p>
          <w:p w:rsidR="00BF7651" w:rsidRPr="00BF7651" w:rsidRDefault="00BF7651" w:rsidP="00236712">
            <w:pPr>
              <w:spacing w:after="160" w:line="240" w:lineRule="exact"/>
              <w:rPr>
                <w:color w:val="000000"/>
                <w:lang w:val="ru-RU"/>
              </w:rPr>
            </w:pPr>
            <w:r w:rsidRPr="00BF7651">
              <w:rPr>
                <w:color w:val="000000"/>
                <w:lang w:val="ru-RU"/>
              </w:rPr>
              <w:t>правильного списывания текста. Письмо предложений с</w:t>
            </w:r>
          </w:p>
          <w:p w:rsidR="00BF7651" w:rsidRPr="0011368A" w:rsidRDefault="00BF7651" w:rsidP="00236712">
            <w:pPr>
              <w:spacing w:after="160" w:line="240" w:lineRule="exact"/>
              <w:rPr>
                <w:color w:val="000000"/>
              </w:rPr>
            </w:pPr>
            <w:r w:rsidRPr="0011368A">
              <w:rPr>
                <w:color w:val="000000"/>
              </w:rPr>
              <w:t>соблюдением гигиенических норм.</w:t>
            </w:r>
          </w:p>
        </w:tc>
        <w:tc>
          <w:tcPr>
            <w:tcW w:w="2302" w:type="dxa"/>
          </w:tcPr>
          <w:p w:rsidR="00BF7651" w:rsidRPr="00BF7651" w:rsidRDefault="00BF7651" w:rsidP="00236712">
            <w:pPr>
              <w:spacing w:after="160" w:line="240" w:lineRule="exact"/>
              <w:rPr>
                <w:color w:val="191919"/>
                <w:lang w:val="ru-RU"/>
              </w:rPr>
            </w:pPr>
            <w:r w:rsidRPr="00BF7651">
              <w:rPr>
                <w:color w:val="191919"/>
                <w:lang w:val="ru-RU"/>
              </w:rPr>
              <w:t>35. Речевой этикет: слова приветствия.</w:t>
            </w:r>
          </w:p>
          <w:p w:rsidR="00BF7651" w:rsidRPr="00BF7651" w:rsidRDefault="00BF7651" w:rsidP="00236712">
            <w:pPr>
              <w:spacing w:after="160" w:line="240" w:lineRule="exact"/>
              <w:rPr>
                <w:color w:val="191919"/>
                <w:lang w:val="ru-RU"/>
              </w:rPr>
            </w:pPr>
            <w:r w:rsidRPr="00BF7651">
              <w:rPr>
                <w:color w:val="191919"/>
                <w:lang w:val="ru-RU"/>
              </w:rPr>
              <w:t>Отработка порядка</w:t>
            </w:r>
          </w:p>
          <w:p w:rsidR="00BF7651" w:rsidRPr="0011368A" w:rsidRDefault="00BF7651" w:rsidP="00236712">
            <w:pPr>
              <w:spacing w:after="160" w:line="240" w:lineRule="exact"/>
              <w:rPr>
                <w:color w:val="191919"/>
              </w:rPr>
            </w:pPr>
            <w:r w:rsidRPr="0011368A">
              <w:rPr>
                <w:color w:val="191919"/>
              </w:rPr>
              <w:t>действий при</w:t>
            </w:r>
          </w:p>
          <w:p w:rsidR="00BF7651" w:rsidRPr="0011368A" w:rsidRDefault="00BF7651" w:rsidP="00236712">
            <w:pPr>
              <w:spacing w:after="160" w:line="240" w:lineRule="exact"/>
              <w:rPr>
                <w:color w:val="191919"/>
              </w:rPr>
            </w:pPr>
            <w:r w:rsidRPr="0011368A">
              <w:rPr>
                <w:color w:val="191919"/>
              </w:rPr>
              <w:t>списывании.</w:t>
            </w:r>
          </w:p>
        </w:tc>
        <w:tc>
          <w:tcPr>
            <w:tcW w:w="6662" w:type="dxa"/>
          </w:tcPr>
          <w:p w:rsidR="00BF7651" w:rsidRPr="00BF7651" w:rsidRDefault="00BF7651" w:rsidP="00236712">
            <w:pPr>
              <w:spacing w:after="160" w:line="240" w:lineRule="exact"/>
              <w:rPr>
                <w:color w:val="000000"/>
                <w:lang w:val="ru-RU"/>
              </w:rPr>
            </w:pPr>
            <w:r w:rsidRPr="00BF7651">
              <w:rPr>
                <w:i/>
                <w:iCs/>
                <w:color w:val="000000"/>
                <w:lang w:val="ru-RU"/>
              </w:rPr>
              <w:t xml:space="preserve">Аргументировать </w:t>
            </w:r>
            <w:r w:rsidRPr="00BF7651">
              <w:rPr>
                <w:color w:val="000000"/>
                <w:lang w:val="ru-RU"/>
              </w:rPr>
              <w:t>свое мнение при</w:t>
            </w:r>
          </w:p>
          <w:p w:rsidR="00BF7651" w:rsidRPr="00BF7651" w:rsidRDefault="00BF7651" w:rsidP="00236712">
            <w:pPr>
              <w:spacing w:after="160" w:line="240" w:lineRule="exact"/>
              <w:rPr>
                <w:i/>
                <w:iCs/>
                <w:color w:val="000000"/>
                <w:lang w:val="ru-RU"/>
              </w:rPr>
            </w:pPr>
            <w:r w:rsidRPr="00BF7651">
              <w:rPr>
                <w:color w:val="000000"/>
                <w:lang w:val="ru-RU"/>
              </w:rPr>
              <w:t xml:space="preserve">обсуждении текста. </w:t>
            </w:r>
            <w:r w:rsidRPr="00BF7651">
              <w:rPr>
                <w:i/>
                <w:iCs/>
                <w:color w:val="000000"/>
                <w:lang w:val="ru-RU"/>
              </w:rPr>
              <w:t>Анализировать</w:t>
            </w:r>
          </w:p>
          <w:p w:rsidR="00BF7651" w:rsidRPr="00BF7651" w:rsidRDefault="00BF7651" w:rsidP="00236712">
            <w:pPr>
              <w:spacing w:after="160" w:line="240" w:lineRule="exact"/>
              <w:rPr>
                <w:color w:val="000000"/>
                <w:lang w:val="ru-RU"/>
              </w:rPr>
            </w:pPr>
            <w:r w:rsidRPr="00BF7651">
              <w:rPr>
                <w:color w:val="000000"/>
                <w:lang w:val="ru-RU"/>
              </w:rPr>
              <w:t>речевые формулы приветствия как</w:t>
            </w:r>
          </w:p>
          <w:p w:rsidR="00BF7651" w:rsidRPr="00BF7651" w:rsidRDefault="00BF7651" w:rsidP="00236712">
            <w:pPr>
              <w:spacing w:after="160" w:line="240" w:lineRule="exact"/>
              <w:rPr>
                <w:color w:val="000000"/>
                <w:lang w:val="ru-RU"/>
              </w:rPr>
            </w:pPr>
            <w:r w:rsidRPr="00BF7651">
              <w:rPr>
                <w:color w:val="000000"/>
                <w:lang w:val="ru-RU"/>
              </w:rPr>
              <w:t>показатель отношения к собеседнику.</w:t>
            </w:r>
          </w:p>
          <w:p w:rsidR="00BF7651" w:rsidRPr="00BF7651" w:rsidRDefault="00BF7651" w:rsidP="00236712">
            <w:pPr>
              <w:spacing w:after="160" w:line="240" w:lineRule="exact"/>
              <w:rPr>
                <w:color w:val="000000"/>
                <w:lang w:val="ru-RU"/>
              </w:rPr>
            </w:pPr>
            <w:r w:rsidRPr="00BF7651">
              <w:rPr>
                <w:i/>
                <w:iCs/>
                <w:color w:val="000000"/>
                <w:lang w:val="ru-RU"/>
              </w:rPr>
              <w:t xml:space="preserve">Находить </w:t>
            </w:r>
            <w:r w:rsidRPr="00BF7651">
              <w:rPr>
                <w:color w:val="000000"/>
                <w:lang w:val="ru-RU"/>
              </w:rPr>
              <w:t>в тексте выражения,</w:t>
            </w:r>
          </w:p>
          <w:p w:rsidR="00BF7651" w:rsidRPr="00BF7651" w:rsidRDefault="00BF7651" w:rsidP="00236712">
            <w:pPr>
              <w:spacing w:after="160" w:line="240" w:lineRule="exact"/>
              <w:rPr>
                <w:color w:val="000000"/>
                <w:lang w:val="ru-RU"/>
              </w:rPr>
            </w:pPr>
            <w:r w:rsidRPr="00BF7651">
              <w:rPr>
                <w:color w:val="000000"/>
                <w:lang w:val="ru-RU"/>
              </w:rPr>
              <w:t xml:space="preserve">характеризующие настоящую дружбу, </w:t>
            </w:r>
            <w:r w:rsidRPr="00BF7651">
              <w:rPr>
                <w:i/>
                <w:iCs/>
                <w:color w:val="000000"/>
                <w:lang w:val="ru-RU"/>
              </w:rPr>
              <w:t xml:space="preserve">использовать </w:t>
            </w:r>
            <w:r w:rsidRPr="00BF7651">
              <w:rPr>
                <w:color w:val="000000"/>
                <w:lang w:val="ru-RU"/>
              </w:rPr>
              <w:t xml:space="preserve">их в собственных рассказах о друзьях. </w:t>
            </w:r>
            <w:r w:rsidRPr="00BF7651">
              <w:rPr>
                <w:i/>
                <w:iCs/>
                <w:color w:val="000000"/>
                <w:lang w:val="ru-RU"/>
              </w:rPr>
              <w:t xml:space="preserve">Наблюдать </w:t>
            </w:r>
            <w:r w:rsidRPr="00BF7651">
              <w:rPr>
                <w:color w:val="000000"/>
                <w:lang w:val="ru-RU"/>
              </w:rPr>
              <w:t>за словами, которые можно записать цифрами (термин «имя числительное»</w:t>
            </w:r>
          </w:p>
          <w:p w:rsidR="00BF7651" w:rsidRPr="00BF7651" w:rsidRDefault="00BF7651" w:rsidP="00236712">
            <w:pPr>
              <w:spacing w:after="160" w:line="240" w:lineRule="exact"/>
              <w:rPr>
                <w:i/>
                <w:iCs/>
                <w:color w:val="000000"/>
                <w:lang w:val="ru-RU"/>
              </w:rPr>
            </w:pPr>
            <w:r w:rsidRPr="00BF7651">
              <w:rPr>
                <w:color w:val="000000"/>
                <w:lang w:val="ru-RU"/>
              </w:rPr>
              <w:t xml:space="preserve">не употребляется). </w:t>
            </w:r>
            <w:r w:rsidRPr="00BF7651">
              <w:rPr>
                <w:i/>
                <w:iCs/>
                <w:color w:val="000000"/>
                <w:lang w:val="ru-RU"/>
              </w:rPr>
              <w:t>Осуществлять</w:t>
            </w:r>
          </w:p>
          <w:p w:rsidR="00BF7651" w:rsidRPr="00BF7651" w:rsidRDefault="00BF7651" w:rsidP="00236712">
            <w:pPr>
              <w:spacing w:after="160" w:line="240" w:lineRule="exact"/>
              <w:rPr>
                <w:color w:val="000000"/>
                <w:lang w:val="ru-RU"/>
              </w:rPr>
            </w:pPr>
            <w:r w:rsidRPr="00BF7651">
              <w:rPr>
                <w:color w:val="000000"/>
                <w:lang w:val="ru-RU"/>
              </w:rPr>
              <w:t>самоконтроль при списывании.</w:t>
            </w:r>
          </w:p>
          <w:p w:rsidR="00BF7651" w:rsidRPr="0011368A" w:rsidRDefault="00BF7651" w:rsidP="00236712">
            <w:pPr>
              <w:spacing w:after="160" w:line="240" w:lineRule="exact"/>
              <w:rPr>
                <w:color w:val="191919"/>
              </w:rPr>
            </w:pPr>
            <w:r w:rsidRPr="0011368A">
              <w:rPr>
                <w:i/>
                <w:iCs/>
                <w:color w:val="191919"/>
              </w:rPr>
              <w:t xml:space="preserve">Оценивать </w:t>
            </w:r>
            <w:r w:rsidRPr="0011368A">
              <w:rPr>
                <w:color w:val="191919"/>
              </w:rPr>
              <w:t>правильность выполнения заданий.</w:t>
            </w:r>
          </w:p>
        </w:tc>
      </w:tr>
      <w:tr w:rsidR="00BF7651" w:rsidRPr="00BF7651" w:rsidTr="00BF7651">
        <w:tc>
          <w:tcPr>
            <w:tcW w:w="2802" w:type="dxa"/>
          </w:tcPr>
          <w:p w:rsidR="00BF7651" w:rsidRPr="00BF7651" w:rsidRDefault="00BF7651" w:rsidP="00236712">
            <w:pPr>
              <w:spacing w:after="160" w:line="240" w:lineRule="exact"/>
              <w:rPr>
                <w:color w:val="191919"/>
                <w:lang w:val="ru-RU"/>
              </w:rPr>
            </w:pPr>
            <w:r w:rsidRPr="00BF7651">
              <w:rPr>
                <w:color w:val="191919"/>
                <w:lang w:val="ru-RU"/>
              </w:rPr>
              <w:t>Осознание цели и ситуации устного общения. Выбор</w:t>
            </w:r>
          </w:p>
          <w:p w:rsidR="00BF7651" w:rsidRPr="00BF7651" w:rsidRDefault="00BF7651" w:rsidP="00236712">
            <w:pPr>
              <w:spacing w:after="160" w:line="240" w:lineRule="exact"/>
              <w:rPr>
                <w:color w:val="191919"/>
                <w:lang w:val="ru-RU"/>
              </w:rPr>
            </w:pPr>
            <w:r w:rsidRPr="00BF7651">
              <w:rPr>
                <w:color w:val="191919"/>
                <w:lang w:val="ru-RU"/>
              </w:rPr>
              <w:t>языковых средств в</w:t>
            </w:r>
          </w:p>
          <w:p w:rsidR="00BF7651" w:rsidRPr="00BF7651" w:rsidRDefault="00BF7651" w:rsidP="00236712">
            <w:pPr>
              <w:spacing w:after="160" w:line="240" w:lineRule="exact"/>
              <w:rPr>
                <w:color w:val="191919"/>
                <w:lang w:val="ru-RU"/>
              </w:rPr>
            </w:pPr>
            <w:r w:rsidRPr="00BF7651">
              <w:rPr>
                <w:color w:val="191919"/>
                <w:lang w:val="ru-RU"/>
              </w:rPr>
              <w:t>соответствии с целями и условиями общения для успешного решения</w:t>
            </w:r>
          </w:p>
          <w:p w:rsidR="00BF7651" w:rsidRPr="00BF7651" w:rsidRDefault="00BF7651" w:rsidP="00236712">
            <w:pPr>
              <w:spacing w:after="160" w:line="240" w:lineRule="exact"/>
              <w:rPr>
                <w:color w:val="191919"/>
                <w:lang w:val="ru-RU"/>
              </w:rPr>
            </w:pPr>
            <w:r w:rsidRPr="00BF7651">
              <w:rPr>
                <w:color w:val="191919"/>
                <w:lang w:val="ru-RU"/>
              </w:rPr>
              <w:t>коммуникативной задачи.</w:t>
            </w:r>
          </w:p>
          <w:p w:rsidR="00BF7651" w:rsidRPr="00BF7651" w:rsidRDefault="00BF7651" w:rsidP="00236712">
            <w:pPr>
              <w:spacing w:after="160" w:line="240" w:lineRule="exact"/>
              <w:rPr>
                <w:color w:val="191919"/>
                <w:lang w:val="ru-RU"/>
              </w:rPr>
            </w:pPr>
            <w:r w:rsidRPr="00BF7651">
              <w:rPr>
                <w:color w:val="191919"/>
                <w:lang w:val="ru-RU"/>
              </w:rPr>
              <w:t>Подбор слов, соответствующих</w:t>
            </w:r>
          </w:p>
          <w:p w:rsidR="00BF7651" w:rsidRPr="00BF7651" w:rsidRDefault="00BF7651" w:rsidP="00236712">
            <w:pPr>
              <w:spacing w:after="160" w:line="240" w:lineRule="exact"/>
              <w:rPr>
                <w:color w:val="191919"/>
                <w:lang w:val="ru-RU"/>
              </w:rPr>
            </w:pPr>
            <w:r w:rsidRPr="00BF7651">
              <w:rPr>
                <w:color w:val="191919"/>
                <w:lang w:val="ru-RU"/>
              </w:rPr>
              <w:t>заданным звуковым моделям.</w:t>
            </w:r>
          </w:p>
          <w:p w:rsidR="00BF7651" w:rsidRPr="00BF7651" w:rsidRDefault="00BF7651" w:rsidP="00236712">
            <w:pPr>
              <w:spacing w:after="160" w:line="240" w:lineRule="exact"/>
              <w:rPr>
                <w:color w:val="191919"/>
                <w:lang w:val="ru-RU"/>
              </w:rPr>
            </w:pPr>
            <w:r w:rsidRPr="00BF7651">
              <w:rPr>
                <w:color w:val="191919"/>
                <w:lang w:val="ru-RU"/>
              </w:rPr>
              <w:t>Слова, называющие предметы и действия.</w:t>
            </w:r>
          </w:p>
        </w:tc>
        <w:tc>
          <w:tcPr>
            <w:tcW w:w="2302" w:type="dxa"/>
          </w:tcPr>
          <w:p w:rsidR="00BF7651" w:rsidRPr="00BF7651" w:rsidRDefault="00BF7651" w:rsidP="00236712">
            <w:pPr>
              <w:spacing w:after="160" w:line="240" w:lineRule="exact"/>
              <w:rPr>
                <w:color w:val="191919"/>
                <w:lang w:val="ru-RU"/>
              </w:rPr>
            </w:pPr>
            <w:r w:rsidRPr="00BF7651">
              <w:rPr>
                <w:color w:val="191919"/>
                <w:lang w:val="ru-RU"/>
              </w:rPr>
              <w:t>36. Речевая</w:t>
            </w:r>
          </w:p>
          <w:p w:rsidR="00BF7651" w:rsidRPr="00BF7651" w:rsidRDefault="00BF7651" w:rsidP="00236712">
            <w:pPr>
              <w:spacing w:after="160" w:line="240" w:lineRule="exact"/>
              <w:rPr>
                <w:color w:val="191919"/>
                <w:lang w:val="ru-RU"/>
              </w:rPr>
            </w:pPr>
            <w:r w:rsidRPr="00BF7651">
              <w:rPr>
                <w:color w:val="191919"/>
                <w:lang w:val="ru-RU"/>
              </w:rPr>
              <w:t>ситуация:</w:t>
            </w:r>
          </w:p>
          <w:p w:rsidR="00BF7651" w:rsidRPr="00BF7651" w:rsidRDefault="00BF7651" w:rsidP="00236712">
            <w:pPr>
              <w:spacing w:after="160" w:line="240" w:lineRule="exact"/>
              <w:rPr>
                <w:color w:val="191919"/>
                <w:lang w:val="ru-RU"/>
              </w:rPr>
            </w:pPr>
            <w:r w:rsidRPr="00BF7651">
              <w:rPr>
                <w:color w:val="191919"/>
                <w:lang w:val="ru-RU"/>
              </w:rPr>
              <w:t>выражение лица и</w:t>
            </w:r>
          </w:p>
          <w:p w:rsidR="00BF7651" w:rsidRPr="00BF7651" w:rsidRDefault="00BF7651" w:rsidP="00236712">
            <w:pPr>
              <w:spacing w:after="160" w:line="240" w:lineRule="exact"/>
              <w:rPr>
                <w:color w:val="191919"/>
                <w:lang w:val="ru-RU"/>
              </w:rPr>
            </w:pPr>
            <w:r w:rsidRPr="00BF7651">
              <w:rPr>
                <w:color w:val="191919"/>
                <w:lang w:val="ru-RU"/>
              </w:rPr>
              <w:t>жесты при</w:t>
            </w:r>
          </w:p>
          <w:p w:rsidR="00BF7651" w:rsidRPr="00BF7651" w:rsidRDefault="00BF7651" w:rsidP="00236712">
            <w:pPr>
              <w:spacing w:after="160" w:line="240" w:lineRule="exact"/>
              <w:rPr>
                <w:color w:val="191919"/>
                <w:lang w:val="ru-RU"/>
              </w:rPr>
            </w:pPr>
            <w:r w:rsidRPr="00BF7651">
              <w:rPr>
                <w:color w:val="191919"/>
                <w:lang w:val="ru-RU"/>
              </w:rPr>
              <w:t>общении.</w:t>
            </w:r>
          </w:p>
          <w:p w:rsidR="00BF7651" w:rsidRPr="00BF7651" w:rsidRDefault="00BF7651" w:rsidP="00236712">
            <w:pPr>
              <w:spacing w:after="160" w:line="240" w:lineRule="exact"/>
              <w:rPr>
                <w:color w:val="191919"/>
                <w:lang w:val="ru-RU"/>
              </w:rPr>
            </w:pPr>
            <w:r w:rsidRPr="00BF7651">
              <w:rPr>
                <w:color w:val="191919"/>
                <w:lang w:val="ru-RU"/>
              </w:rPr>
              <w:t>Отработка умений</w:t>
            </w:r>
          </w:p>
          <w:p w:rsidR="00BF7651" w:rsidRPr="00BF7651" w:rsidRDefault="00BF7651" w:rsidP="00236712">
            <w:pPr>
              <w:spacing w:after="160" w:line="240" w:lineRule="exact"/>
              <w:rPr>
                <w:color w:val="191919"/>
                <w:lang w:val="ru-RU"/>
              </w:rPr>
            </w:pPr>
            <w:r w:rsidRPr="00BF7651">
              <w:rPr>
                <w:color w:val="191919"/>
                <w:lang w:val="ru-RU"/>
              </w:rPr>
              <w:t>задавать вопросы к словам и порядка</w:t>
            </w:r>
          </w:p>
          <w:p w:rsidR="00BF7651" w:rsidRPr="0011368A" w:rsidRDefault="00BF7651" w:rsidP="00236712">
            <w:pPr>
              <w:spacing w:after="160" w:line="240" w:lineRule="exact"/>
              <w:rPr>
                <w:color w:val="191919"/>
              </w:rPr>
            </w:pPr>
            <w:r w:rsidRPr="0011368A">
              <w:rPr>
                <w:color w:val="191919"/>
              </w:rPr>
              <w:t>действий при</w:t>
            </w:r>
          </w:p>
          <w:p w:rsidR="00BF7651" w:rsidRPr="0011368A" w:rsidRDefault="00BF7651" w:rsidP="00236712">
            <w:pPr>
              <w:spacing w:after="160" w:line="240" w:lineRule="exact"/>
              <w:rPr>
                <w:color w:val="191919"/>
              </w:rPr>
            </w:pPr>
            <w:r w:rsidRPr="0011368A">
              <w:rPr>
                <w:color w:val="191919"/>
              </w:rPr>
              <w:t>списывании.</w:t>
            </w:r>
          </w:p>
        </w:tc>
        <w:tc>
          <w:tcPr>
            <w:tcW w:w="6662" w:type="dxa"/>
          </w:tcPr>
          <w:p w:rsidR="00BF7651" w:rsidRPr="00BF7651" w:rsidRDefault="00BF7651" w:rsidP="00236712">
            <w:pPr>
              <w:spacing w:after="160" w:line="240" w:lineRule="exact"/>
              <w:rPr>
                <w:color w:val="191919"/>
                <w:lang w:val="ru-RU"/>
              </w:rPr>
            </w:pPr>
            <w:r w:rsidRPr="00BF7651">
              <w:rPr>
                <w:i/>
                <w:iCs/>
                <w:color w:val="191919"/>
                <w:lang w:val="ru-RU"/>
              </w:rPr>
              <w:t xml:space="preserve">Анализировать </w:t>
            </w:r>
            <w:r w:rsidRPr="00BF7651">
              <w:rPr>
                <w:color w:val="191919"/>
                <w:lang w:val="ru-RU"/>
              </w:rPr>
              <w:t>мимику и жесты при</w:t>
            </w:r>
          </w:p>
          <w:p w:rsidR="00BF7651" w:rsidRPr="00BF7651" w:rsidRDefault="00BF7651" w:rsidP="00236712">
            <w:pPr>
              <w:spacing w:after="160" w:line="240" w:lineRule="exact"/>
              <w:rPr>
                <w:color w:val="191919"/>
                <w:lang w:val="ru-RU"/>
              </w:rPr>
            </w:pPr>
            <w:r w:rsidRPr="00BF7651">
              <w:rPr>
                <w:color w:val="191919"/>
                <w:lang w:val="ru-RU"/>
              </w:rPr>
              <w:t xml:space="preserve">общении, </w:t>
            </w:r>
            <w:r w:rsidRPr="00BF7651">
              <w:rPr>
                <w:i/>
                <w:iCs/>
                <w:color w:val="191919"/>
                <w:lang w:val="ru-RU"/>
              </w:rPr>
              <w:t xml:space="preserve">формулировать </w:t>
            </w:r>
            <w:r w:rsidRPr="00BF7651">
              <w:rPr>
                <w:color w:val="191919"/>
                <w:lang w:val="ru-RU"/>
              </w:rPr>
              <w:t>на основе</w:t>
            </w:r>
          </w:p>
          <w:p w:rsidR="00BF7651" w:rsidRPr="00BF7651" w:rsidRDefault="00BF7651" w:rsidP="00236712">
            <w:pPr>
              <w:spacing w:after="160" w:line="240" w:lineRule="exact"/>
              <w:rPr>
                <w:color w:val="191919"/>
                <w:lang w:val="ru-RU"/>
              </w:rPr>
            </w:pPr>
            <w:r w:rsidRPr="00BF7651">
              <w:rPr>
                <w:color w:val="191919"/>
                <w:lang w:val="ru-RU"/>
              </w:rPr>
              <w:t>анализа правило речевого поведения.</w:t>
            </w:r>
          </w:p>
          <w:p w:rsidR="00BF7651" w:rsidRPr="00BF7651" w:rsidRDefault="00BF7651" w:rsidP="00236712">
            <w:pPr>
              <w:spacing w:after="160" w:line="240" w:lineRule="exact"/>
              <w:rPr>
                <w:color w:val="191919"/>
                <w:lang w:val="ru-RU"/>
              </w:rPr>
            </w:pPr>
            <w:r w:rsidRPr="00BF7651">
              <w:rPr>
                <w:i/>
                <w:iCs/>
                <w:color w:val="191919"/>
                <w:lang w:val="ru-RU"/>
              </w:rPr>
              <w:t xml:space="preserve">Объяснять </w:t>
            </w:r>
            <w:r w:rsidRPr="00BF7651">
              <w:rPr>
                <w:color w:val="191919"/>
                <w:lang w:val="ru-RU"/>
              </w:rPr>
              <w:t>смысл пословиц,</w:t>
            </w:r>
          </w:p>
          <w:p w:rsidR="00BF7651" w:rsidRPr="00BF7651" w:rsidRDefault="00BF7651" w:rsidP="00236712">
            <w:pPr>
              <w:spacing w:after="160" w:line="240" w:lineRule="exact"/>
              <w:rPr>
                <w:color w:val="191919"/>
                <w:lang w:val="ru-RU"/>
              </w:rPr>
            </w:pPr>
            <w:r w:rsidRPr="00BF7651">
              <w:rPr>
                <w:i/>
                <w:iCs/>
                <w:color w:val="191919"/>
                <w:lang w:val="ru-RU"/>
              </w:rPr>
              <w:t xml:space="preserve">соотносить </w:t>
            </w:r>
            <w:r w:rsidRPr="00BF7651">
              <w:rPr>
                <w:color w:val="191919"/>
                <w:lang w:val="ru-RU"/>
              </w:rPr>
              <w:t xml:space="preserve">приведенные пословицы с ситуациями общения. </w:t>
            </w:r>
            <w:r w:rsidRPr="00BF7651">
              <w:rPr>
                <w:i/>
                <w:iCs/>
                <w:color w:val="191919"/>
                <w:lang w:val="ru-RU"/>
              </w:rPr>
              <w:t>Выявлять</w:t>
            </w:r>
            <w:r w:rsidRPr="00BF7651">
              <w:rPr>
                <w:color w:val="191919"/>
                <w:lang w:val="ru-RU"/>
              </w:rPr>
              <w:t xml:space="preserve"> образные выражения в текстах.</w:t>
            </w:r>
          </w:p>
          <w:p w:rsidR="00BF7651" w:rsidRPr="00BF7651" w:rsidRDefault="00BF7651" w:rsidP="00236712">
            <w:pPr>
              <w:spacing w:after="160" w:line="240" w:lineRule="exact"/>
              <w:rPr>
                <w:color w:val="191919"/>
                <w:lang w:val="ru-RU"/>
              </w:rPr>
            </w:pPr>
            <w:r w:rsidRPr="00BF7651">
              <w:rPr>
                <w:i/>
                <w:iCs/>
                <w:color w:val="191919"/>
                <w:lang w:val="ru-RU"/>
              </w:rPr>
              <w:t xml:space="preserve">Осуществлять </w:t>
            </w:r>
            <w:r w:rsidRPr="00BF7651">
              <w:rPr>
                <w:color w:val="191919"/>
                <w:lang w:val="ru-RU"/>
              </w:rPr>
              <w:t xml:space="preserve">взаимный контроль и </w:t>
            </w:r>
            <w:r w:rsidRPr="00BF7651">
              <w:rPr>
                <w:i/>
                <w:iCs/>
                <w:color w:val="191919"/>
                <w:lang w:val="ru-RU"/>
              </w:rPr>
              <w:t xml:space="preserve">оказывать </w:t>
            </w:r>
            <w:r w:rsidRPr="00BF7651">
              <w:rPr>
                <w:color w:val="191919"/>
                <w:lang w:val="ru-RU"/>
              </w:rPr>
              <w:t>в сотрудничестве</w:t>
            </w:r>
          </w:p>
          <w:p w:rsidR="00BF7651" w:rsidRPr="00BF7651" w:rsidRDefault="00BF7651" w:rsidP="00236712">
            <w:pPr>
              <w:spacing w:after="160" w:line="240" w:lineRule="exact"/>
              <w:rPr>
                <w:color w:val="191919"/>
                <w:lang w:val="ru-RU"/>
              </w:rPr>
            </w:pPr>
            <w:r w:rsidRPr="00BF7651">
              <w:rPr>
                <w:color w:val="191919"/>
                <w:lang w:val="ru-RU"/>
              </w:rPr>
              <w:t xml:space="preserve">необходимую взаимопомощь (работать в паре) при проведении звукового анализа. </w:t>
            </w:r>
            <w:r w:rsidRPr="00BF7651">
              <w:rPr>
                <w:i/>
                <w:iCs/>
                <w:color w:val="191919"/>
                <w:lang w:val="ru-RU"/>
              </w:rPr>
              <w:t xml:space="preserve">Оценивать </w:t>
            </w:r>
            <w:r w:rsidRPr="00BF7651">
              <w:rPr>
                <w:color w:val="191919"/>
                <w:lang w:val="ru-RU"/>
              </w:rPr>
              <w:t xml:space="preserve">правильность выполнения заданий. </w:t>
            </w:r>
            <w:r w:rsidRPr="00BF7651">
              <w:rPr>
                <w:i/>
                <w:iCs/>
                <w:color w:val="000000"/>
                <w:lang w:val="ru-RU"/>
              </w:rPr>
              <w:t>Осуществлять</w:t>
            </w:r>
            <w:r w:rsidRPr="00BF7651">
              <w:rPr>
                <w:color w:val="191919"/>
                <w:lang w:val="ru-RU"/>
              </w:rPr>
              <w:t xml:space="preserve"> </w:t>
            </w:r>
            <w:r w:rsidRPr="00BF7651">
              <w:rPr>
                <w:color w:val="000000"/>
                <w:lang w:val="ru-RU"/>
              </w:rPr>
              <w:t>самоконтроль при постановке</w:t>
            </w:r>
            <w:r w:rsidRPr="00BF7651">
              <w:rPr>
                <w:color w:val="191919"/>
                <w:lang w:val="ru-RU"/>
              </w:rPr>
              <w:t xml:space="preserve"> </w:t>
            </w:r>
            <w:r w:rsidRPr="00BF7651">
              <w:rPr>
                <w:color w:val="000000"/>
                <w:lang w:val="ru-RU"/>
              </w:rPr>
              <w:t>вопросов к словам и при списывании.</w:t>
            </w:r>
          </w:p>
        </w:tc>
      </w:tr>
      <w:tr w:rsidR="00BF7651" w:rsidTr="00BF7651">
        <w:tc>
          <w:tcPr>
            <w:tcW w:w="2802" w:type="dxa"/>
          </w:tcPr>
          <w:p w:rsidR="00BF7651" w:rsidRPr="00BF7651" w:rsidRDefault="00BF7651" w:rsidP="00236712">
            <w:pPr>
              <w:spacing w:after="160" w:line="240" w:lineRule="exact"/>
              <w:rPr>
                <w:color w:val="191919"/>
                <w:lang w:val="ru-RU"/>
              </w:rPr>
            </w:pPr>
            <w:r w:rsidRPr="00BF7651">
              <w:rPr>
                <w:color w:val="191919"/>
                <w:lang w:val="ru-RU"/>
              </w:rPr>
              <w:t>Составление небольших</w:t>
            </w:r>
          </w:p>
          <w:p w:rsidR="00BF7651" w:rsidRPr="00BF7651" w:rsidRDefault="00BF7651" w:rsidP="00236712">
            <w:pPr>
              <w:spacing w:after="160" w:line="240" w:lineRule="exact"/>
              <w:rPr>
                <w:color w:val="191919"/>
                <w:lang w:val="ru-RU"/>
              </w:rPr>
            </w:pPr>
            <w:r w:rsidRPr="00BF7651">
              <w:rPr>
                <w:color w:val="191919"/>
                <w:lang w:val="ru-RU"/>
              </w:rPr>
              <w:t xml:space="preserve">рассказов. Слова, </w:t>
            </w:r>
            <w:r w:rsidRPr="00BF7651">
              <w:rPr>
                <w:color w:val="191919"/>
                <w:lang w:val="ru-RU"/>
              </w:rPr>
              <w:lastRenderedPageBreak/>
              <w:t>называющие</w:t>
            </w:r>
          </w:p>
          <w:p w:rsidR="00BF7651" w:rsidRPr="00BF7651" w:rsidRDefault="00BF7651" w:rsidP="00236712">
            <w:pPr>
              <w:spacing w:after="160" w:line="240" w:lineRule="exact"/>
              <w:rPr>
                <w:color w:val="191919"/>
                <w:lang w:val="ru-RU"/>
              </w:rPr>
            </w:pPr>
            <w:r w:rsidRPr="00BF7651">
              <w:rPr>
                <w:color w:val="191919"/>
                <w:lang w:val="ru-RU"/>
              </w:rPr>
              <w:t>предметы и признаки.</w:t>
            </w:r>
          </w:p>
          <w:p w:rsidR="00BF7651" w:rsidRPr="00BF7651" w:rsidRDefault="00BF7651" w:rsidP="00236712">
            <w:pPr>
              <w:spacing w:after="160" w:line="240" w:lineRule="exact"/>
              <w:rPr>
                <w:color w:val="191919"/>
                <w:lang w:val="ru-RU"/>
              </w:rPr>
            </w:pPr>
            <w:r w:rsidRPr="00BF7651">
              <w:rPr>
                <w:color w:val="191919"/>
                <w:lang w:val="ru-RU"/>
              </w:rPr>
              <w:t>Применение правил</w:t>
            </w:r>
          </w:p>
          <w:p w:rsidR="00BF7651" w:rsidRPr="00BF7651" w:rsidRDefault="00BF7651" w:rsidP="00236712">
            <w:pPr>
              <w:spacing w:after="160" w:line="240" w:lineRule="exact"/>
              <w:rPr>
                <w:color w:val="000000"/>
                <w:lang w:val="ru-RU"/>
              </w:rPr>
            </w:pPr>
            <w:r w:rsidRPr="00BF7651">
              <w:rPr>
                <w:color w:val="191919"/>
                <w:lang w:val="ru-RU"/>
              </w:rPr>
              <w:t xml:space="preserve">правописания </w:t>
            </w:r>
            <w:r w:rsidRPr="00BF7651">
              <w:rPr>
                <w:color w:val="000000"/>
                <w:lang w:val="ru-RU"/>
              </w:rPr>
              <w:t>обозначения гласных после шипящих (</w:t>
            </w:r>
            <w:r w:rsidRPr="00BF7651">
              <w:rPr>
                <w:b/>
                <w:bCs/>
                <w:i/>
                <w:iCs/>
                <w:color w:val="000000"/>
                <w:lang w:val="ru-RU"/>
              </w:rPr>
              <w:t>ча-ща, чу-щу</w:t>
            </w:r>
            <w:r w:rsidRPr="00BF7651">
              <w:rPr>
                <w:color w:val="000000"/>
                <w:lang w:val="ru-RU"/>
              </w:rPr>
              <w:t>). Усвоение приемов</w:t>
            </w:r>
          </w:p>
          <w:p w:rsidR="00BF7651" w:rsidRPr="00BF7651" w:rsidRDefault="00BF7651" w:rsidP="00236712">
            <w:pPr>
              <w:spacing w:after="160" w:line="240" w:lineRule="exact"/>
              <w:rPr>
                <w:color w:val="000000"/>
                <w:lang w:val="ru-RU"/>
              </w:rPr>
            </w:pPr>
            <w:r w:rsidRPr="00BF7651">
              <w:rPr>
                <w:color w:val="000000"/>
                <w:lang w:val="ru-RU"/>
              </w:rPr>
              <w:t>и последовательности</w:t>
            </w:r>
          </w:p>
          <w:p w:rsidR="00BF7651" w:rsidRPr="00BF7651" w:rsidRDefault="00BF7651" w:rsidP="00236712">
            <w:pPr>
              <w:spacing w:after="160" w:line="240" w:lineRule="exact"/>
              <w:rPr>
                <w:color w:val="000000"/>
                <w:lang w:val="ru-RU"/>
              </w:rPr>
            </w:pPr>
            <w:r w:rsidRPr="00BF7651">
              <w:rPr>
                <w:color w:val="000000"/>
                <w:lang w:val="ru-RU"/>
              </w:rPr>
              <w:t>правильного списывания текста.</w:t>
            </w:r>
          </w:p>
        </w:tc>
        <w:tc>
          <w:tcPr>
            <w:tcW w:w="2302" w:type="dxa"/>
          </w:tcPr>
          <w:p w:rsidR="00BF7651" w:rsidRPr="00BF7651" w:rsidRDefault="00BF7651" w:rsidP="00236712">
            <w:pPr>
              <w:spacing w:after="160" w:line="240" w:lineRule="exact"/>
              <w:rPr>
                <w:color w:val="191919"/>
                <w:lang w:val="ru-RU"/>
              </w:rPr>
            </w:pPr>
            <w:r w:rsidRPr="00BF7651">
              <w:rPr>
                <w:color w:val="191919"/>
                <w:lang w:val="ru-RU"/>
              </w:rPr>
              <w:lastRenderedPageBreak/>
              <w:t>37. Речевая</w:t>
            </w:r>
          </w:p>
          <w:p w:rsidR="00BF7651" w:rsidRPr="00BF7651" w:rsidRDefault="00BF7651" w:rsidP="00236712">
            <w:pPr>
              <w:spacing w:after="160" w:line="240" w:lineRule="exact"/>
              <w:rPr>
                <w:color w:val="191919"/>
                <w:lang w:val="ru-RU"/>
              </w:rPr>
            </w:pPr>
            <w:r w:rsidRPr="00BF7651">
              <w:rPr>
                <w:color w:val="191919"/>
                <w:lang w:val="ru-RU"/>
              </w:rPr>
              <w:t>ситуация:</w:t>
            </w:r>
          </w:p>
          <w:p w:rsidR="00BF7651" w:rsidRPr="00BF7651" w:rsidRDefault="00BF7651" w:rsidP="00236712">
            <w:pPr>
              <w:spacing w:after="160" w:line="240" w:lineRule="exact"/>
              <w:rPr>
                <w:color w:val="191919"/>
                <w:lang w:val="ru-RU"/>
              </w:rPr>
            </w:pPr>
            <w:r w:rsidRPr="00BF7651">
              <w:rPr>
                <w:color w:val="191919"/>
                <w:lang w:val="ru-RU"/>
              </w:rPr>
              <w:lastRenderedPageBreak/>
              <w:t>обсуждение</w:t>
            </w:r>
          </w:p>
          <w:p w:rsidR="00BF7651" w:rsidRPr="00BF7651" w:rsidRDefault="00BF7651" w:rsidP="00236712">
            <w:pPr>
              <w:spacing w:after="160" w:line="240" w:lineRule="exact"/>
              <w:rPr>
                <w:color w:val="191919"/>
                <w:lang w:val="ru-RU"/>
              </w:rPr>
            </w:pPr>
            <w:r w:rsidRPr="00BF7651">
              <w:rPr>
                <w:color w:val="191919"/>
                <w:lang w:val="ru-RU"/>
              </w:rPr>
              <w:t>интересов.</w:t>
            </w:r>
          </w:p>
          <w:p w:rsidR="00BF7651" w:rsidRPr="00BF7651" w:rsidRDefault="00BF7651" w:rsidP="00236712">
            <w:pPr>
              <w:spacing w:after="160" w:line="240" w:lineRule="exact"/>
              <w:rPr>
                <w:color w:val="191919"/>
                <w:lang w:val="ru-RU"/>
              </w:rPr>
            </w:pPr>
            <w:r w:rsidRPr="00BF7651">
              <w:rPr>
                <w:color w:val="191919"/>
                <w:lang w:val="ru-RU"/>
              </w:rPr>
              <w:t>Отработка умения</w:t>
            </w:r>
          </w:p>
          <w:p w:rsidR="00BF7651" w:rsidRPr="00BF7651" w:rsidRDefault="00BF7651" w:rsidP="00236712">
            <w:pPr>
              <w:spacing w:after="160" w:line="240" w:lineRule="exact"/>
              <w:rPr>
                <w:color w:val="191919"/>
                <w:lang w:val="ru-RU"/>
              </w:rPr>
            </w:pPr>
            <w:r w:rsidRPr="00BF7651">
              <w:rPr>
                <w:color w:val="191919"/>
                <w:lang w:val="ru-RU"/>
              </w:rPr>
              <w:t>задавать вопросы к словам,</w:t>
            </w:r>
          </w:p>
          <w:p w:rsidR="00BF7651" w:rsidRPr="00BF7651" w:rsidRDefault="00BF7651" w:rsidP="00236712">
            <w:pPr>
              <w:spacing w:after="160" w:line="240" w:lineRule="exact"/>
              <w:rPr>
                <w:color w:val="191919"/>
                <w:lang w:val="ru-RU"/>
              </w:rPr>
            </w:pPr>
            <w:r w:rsidRPr="00BF7651">
              <w:rPr>
                <w:color w:val="191919"/>
                <w:lang w:val="ru-RU"/>
              </w:rPr>
              <w:t>повторение правил</w:t>
            </w:r>
          </w:p>
          <w:p w:rsidR="00BF7651" w:rsidRPr="00BF7651" w:rsidRDefault="00BF7651" w:rsidP="00236712">
            <w:pPr>
              <w:spacing w:after="160" w:line="240" w:lineRule="exact"/>
              <w:rPr>
                <w:color w:val="191919"/>
                <w:lang w:val="ru-RU"/>
              </w:rPr>
            </w:pPr>
            <w:r w:rsidRPr="00BF7651">
              <w:rPr>
                <w:color w:val="191919"/>
                <w:lang w:val="ru-RU"/>
              </w:rPr>
              <w:t>правописания</w:t>
            </w:r>
          </w:p>
          <w:p w:rsidR="00BF7651" w:rsidRPr="00BF7651" w:rsidRDefault="00BF7651" w:rsidP="00236712">
            <w:pPr>
              <w:spacing w:after="160" w:line="240" w:lineRule="exact"/>
              <w:rPr>
                <w:b/>
                <w:bCs/>
                <w:i/>
                <w:iCs/>
                <w:color w:val="191919"/>
                <w:lang w:val="ru-RU"/>
              </w:rPr>
            </w:pPr>
            <w:r w:rsidRPr="00BF7651">
              <w:rPr>
                <w:color w:val="191919"/>
                <w:lang w:val="ru-RU"/>
              </w:rPr>
              <w:t xml:space="preserve">сочетаний </w:t>
            </w:r>
            <w:r w:rsidRPr="00BF7651">
              <w:rPr>
                <w:b/>
                <w:bCs/>
                <w:i/>
                <w:iCs/>
                <w:color w:val="191919"/>
                <w:lang w:val="ru-RU"/>
              </w:rPr>
              <w:t>ча-ща,</w:t>
            </w:r>
          </w:p>
          <w:p w:rsidR="00BF7651" w:rsidRPr="00BF7651" w:rsidRDefault="00BF7651" w:rsidP="00236712">
            <w:pPr>
              <w:spacing w:after="160" w:line="240" w:lineRule="exact"/>
              <w:rPr>
                <w:color w:val="191919"/>
                <w:lang w:val="ru-RU"/>
              </w:rPr>
            </w:pPr>
            <w:r w:rsidRPr="00BF7651">
              <w:rPr>
                <w:b/>
                <w:bCs/>
                <w:i/>
                <w:iCs/>
                <w:color w:val="191919"/>
                <w:lang w:val="ru-RU"/>
              </w:rPr>
              <w:t>чу-щу</w:t>
            </w:r>
            <w:r w:rsidRPr="00BF7651">
              <w:rPr>
                <w:color w:val="191919"/>
                <w:lang w:val="ru-RU"/>
              </w:rPr>
              <w:t>.</w:t>
            </w:r>
          </w:p>
        </w:tc>
        <w:tc>
          <w:tcPr>
            <w:tcW w:w="6662" w:type="dxa"/>
          </w:tcPr>
          <w:p w:rsidR="00BF7651" w:rsidRPr="00BF7651" w:rsidRDefault="00BF7651" w:rsidP="00236712">
            <w:pPr>
              <w:spacing w:after="160" w:line="240" w:lineRule="exact"/>
              <w:rPr>
                <w:color w:val="000000"/>
                <w:lang w:val="ru-RU"/>
              </w:rPr>
            </w:pPr>
            <w:r w:rsidRPr="00BF7651">
              <w:rPr>
                <w:i/>
                <w:iCs/>
                <w:color w:val="000000"/>
                <w:lang w:val="ru-RU"/>
              </w:rPr>
              <w:lastRenderedPageBreak/>
              <w:t xml:space="preserve">Составлять </w:t>
            </w:r>
            <w:r w:rsidRPr="00BF7651">
              <w:rPr>
                <w:color w:val="000000"/>
                <w:lang w:val="ru-RU"/>
              </w:rPr>
              <w:t>небольшое</w:t>
            </w:r>
          </w:p>
          <w:p w:rsidR="00BF7651" w:rsidRPr="00BF7651" w:rsidRDefault="00BF7651" w:rsidP="00236712">
            <w:pPr>
              <w:spacing w:after="160" w:line="240" w:lineRule="exact"/>
              <w:rPr>
                <w:color w:val="000000"/>
                <w:lang w:val="ru-RU"/>
              </w:rPr>
            </w:pPr>
            <w:r w:rsidRPr="00BF7651">
              <w:rPr>
                <w:color w:val="000000"/>
                <w:lang w:val="ru-RU"/>
              </w:rPr>
              <w:t xml:space="preserve">монологическое высказывание о своих друзьях и их </w:t>
            </w:r>
            <w:r w:rsidRPr="00BF7651">
              <w:rPr>
                <w:color w:val="000000"/>
                <w:lang w:val="ru-RU"/>
              </w:rPr>
              <w:lastRenderedPageBreak/>
              <w:t xml:space="preserve">увлечениях. </w:t>
            </w:r>
            <w:r w:rsidRPr="00BF7651">
              <w:rPr>
                <w:i/>
                <w:iCs/>
                <w:color w:val="000000"/>
                <w:lang w:val="ru-RU"/>
              </w:rPr>
              <w:t>Наблюдать</w:t>
            </w:r>
            <w:r w:rsidRPr="00BF7651">
              <w:rPr>
                <w:color w:val="000000"/>
                <w:lang w:val="ru-RU"/>
              </w:rPr>
              <w:t xml:space="preserve"> за словами, имеющими несколько значений. </w:t>
            </w:r>
          </w:p>
          <w:p w:rsidR="00BF7651" w:rsidRPr="00BF7651" w:rsidRDefault="00BF7651" w:rsidP="00236712">
            <w:pPr>
              <w:spacing w:after="160" w:line="240" w:lineRule="exact"/>
              <w:rPr>
                <w:color w:val="000000"/>
                <w:lang w:val="ru-RU"/>
              </w:rPr>
            </w:pPr>
            <w:r w:rsidRPr="00BF7651">
              <w:rPr>
                <w:i/>
                <w:iCs/>
                <w:color w:val="000000"/>
                <w:lang w:val="ru-RU"/>
              </w:rPr>
              <w:t>Осуществлять</w:t>
            </w:r>
          </w:p>
          <w:p w:rsidR="00BF7651" w:rsidRPr="00BF7651" w:rsidRDefault="00BF7651" w:rsidP="00236712">
            <w:pPr>
              <w:spacing w:after="160" w:line="240" w:lineRule="exact"/>
              <w:rPr>
                <w:color w:val="000000"/>
                <w:lang w:val="ru-RU"/>
              </w:rPr>
            </w:pPr>
            <w:r w:rsidRPr="00BF7651">
              <w:rPr>
                <w:color w:val="000000"/>
                <w:lang w:val="ru-RU"/>
              </w:rPr>
              <w:t>самоконтроль и взаимный контроль</w:t>
            </w:r>
          </w:p>
          <w:p w:rsidR="00BF7651" w:rsidRPr="00BF7651" w:rsidRDefault="00BF7651" w:rsidP="00236712">
            <w:pPr>
              <w:spacing w:after="160" w:line="240" w:lineRule="exact"/>
              <w:rPr>
                <w:color w:val="000000"/>
                <w:lang w:val="ru-RU"/>
              </w:rPr>
            </w:pPr>
            <w:r w:rsidRPr="00BF7651">
              <w:rPr>
                <w:color w:val="000000"/>
                <w:lang w:val="ru-RU"/>
              </w:rPr>
              <w:t xml:space="preserve">при выполнении заданий, связанных с умением задавать вопросы к словам, при использовании правила написания сочетаний </w:t>
            </w:r>
            <w:r w:rsidRPr="00BF7651">
              <w:rPr>
                <w:b/>
                <w:bCs/>
                <w:i/>
                <w:iCs/>
                <w:color w:val="000000"/>
                <w:lang w:val="ru-RU"/>
              </w:rPr>
              <w:t xml:space="preserve">ча-ща, чу-щу </w:t>
            </w:r>
            <w:r w:rsidRPr="00BF7651">
              <w:rPr>
                <w:color w:val="000000"/>
                <w:lang w:val="ru-RU"/>
              </w:rPr>
              <w:t xml:space="preserve">и при списывании. </w:t>
            </w:r>
          </w:p>
          <w:p w:rsidR="00BF7651" w:rsidRPr="0011368A" w:rsidRDefault="00BF7651" w:rsidP="00236712">
            <w:pPr>
              <w:spacing w:after="160" w:line="240" w:lineRule="exact"/>
              <w:rPr>
                <w:color w:val="000000"/>
              </w:rPr>
            </w:pPr>
            <w:r w:rsidRPr="0011368A">
              <w:rPr>
                <w:i/>
                <w:iCs/>
                <w:color w:val="191919"/>
              </w:rPr>
              <w:t xml:space="preserve">Оценивать </w:t>
            </w:r>
            <w:r w:rsidRPr="0011368A">
              <w:rPr>
                <w:color w:val="191919"/>
              </w:rPr>
              <w:t>правильность выполнения заданий.</w:t>
            </w:r>
          </w:p>
        </w:tc>
      </w:tr>
      <w:tr w:rsidR="00BF7651" w:rsidRPr="00BF7651" w:rsidTr="00BF7651">
        <w:tc>
          <w:tcPr>
            <w:tcW w:w="2802" w:type="dxa"/>
          </w:tcPr>
          <w:p w:rsidR="00BF7651" w:rsidRPr="00BF7651" w:rsidRDefault="00BF7651" w:rsidP="00236712">
            <w:pPr>
              <w:spacing w:after="160" w:line="240" w:lineRule="exact"/>
              <w:rPr>
                <w:color w:val="191919"/>
                <w:lang w:val="ru-RU"/>
              </w:rPr>
            </w:pPr>
            <w:r w:rsidRPr="00BF7651">
              <w:rPr>
                <w:color w:val="191919"/>
                <w:lang w:val="ru-RU"/>
              </w:rPr>
              <w:lastRenderedPageBreak/>
              <w:t>Практическое овладение</w:t>
            </w:r>
          </w:p>
          <w:p w:rsidR="00BF7651" w:rsidRPr="00BF7651" w:rsidRDefault="00BF7651" w:rsidP="00236712">
            <w:pPr>
              <w:spacing w:after="160" w:line="240" w:lineRule="exact"/>
              <w:rPr>
                <w:color w:val="191919"/>
                <w:lang w:val="ru-RU"/>
              </w:rPr>
            </w:pPr>
            <w:r w:rsidRPr="00BF7651">
              <w:rPr>
                <w:color w:val="191919"/>
                <w:lang w:val="ru-RU"/>
              </w:rPr>
              <w:t>диалогической формой речи.</w:t>
            </w:r>
          </w:p>
          <w:p w:rsidR="00BF7651" w:rsidRPr="00BF7651" w:rsidRDefault="00BF7651" w:rsidP="00236712">
            <w:pPr>
              <w:spacing w:after="160" w:line="240" w:lineRule="exact"/>
              <w:rPr>
                <w:color w:val="191919"/>
                <w:lang w:val="ru-RU"/>
              </w:rPr>
            </w:pPr>
            <w:r w:rsidRPr="00BF7651">
              <w:rPr>
                <w:color w:val="191919"/>
                <w:lang w:val="ru-RU"/>
              </w:rPr>
              <w:t>Понимание слова как единства</w:t>
            </w:r>
          </w:p>
          <w:p w:rsidR="00BF7651" w:rsidRPr="00BF7651" w:rsidRDefault="00BF7651" w:rsidP="00236712">
            <w:pPr>
              <w:spacing w:after="160" w:line="240" w:lineRule="exact"/>
              <w:rPr>
                <w:color w:val="191919"/>
                <w:lang w:val="ru-RU"/>
              </w:rPr>
            </w:pPr>
            <w:r w:rsidRPr="00BF7651">
              <w:rPr>
                <w:color w:val="191919"/>
                <w:lang w:val="ru-RU"/>
              </w:rPr>
              <w:t>звучания и значения. Ударение,</w:t>
            </w:r>
          </w:p>
          <w:p w:rsidR="00BF7651" w:rsidRPr="00BF7651" w:rsidRDefault="00BF7651" w:rsidP="00236712">
            <w:pPr>
              <w:spacing w:after="160" w:line="240" w:lineRule="exact"/>
              <w:rPr>
                <w:color w:val="191919"/>
                <w:lang w:val="ru-RU"/>
              </w:rPr>
            </w:pPr>
            <w:r w:rsidRPr="00BF7651">
              <w:rPr>
                <w:color w:val="191919"/>
                <w:lang w:val="ru-RU"/>
              </w:rPr>
              <w:t>способы его выделения.</w:t>
            </w:r>
          </w:p>
          <w:p w:rsidR="00BF7651" w:rsidRPr="00BF7651" w:rsidRDefault="00BF7651" w:rsidP="00236712">
            <w:pPr>
              <w:spacing w:after="160" w:line="240" w:lineRule="exact"/>
              <w:rPr>
                <w:color w:val="000000"/>
                <w:lang w:val="ru-RU"/>
              </w:rPr>
            </w:pPr>
            <w:r w:rsidRPr="00BF7651">
              <w:rPr>
                <w:color w:val="000000"/>
                <w:lang w:val="ru-RU"/>
              </w:rPr>
              <w:t>Усвоение приемов и</w:t>
            </w:r>
          </w:p>
          <w:p w:rsidR="00BF7651" w:rsidRPr="0011368A" w:rsidRDefault="00BF7651" w:rsidP="00236712">
            <w:pPr>
              <w:spacing w:after="160" w:line="240" w:lineRule="exact"/>
              <w:rPr>
                <w:color w:val="000000"/>
              </w:rPr>
            </w:pPr>
            <w:r w:rsidRPr="0011368A">
              <w:rPr>
                <w:color w:val="000000"/>
              </w:rPr>
              <w:t>последовательности</w:t>
            </w:r>
          </w:p>
          <w:p w:rsidR="00BF7651" w:rsidRPr="0011368A" w:rsidRDefault="00BF7651" w:rsidP="00236712">
            <w:pPr>
              <w:spacing w:after="160" w:line="240" w:lineRule="exact"/>
              <w:rPr>
                <w:color w:val="000000"/>
              </w:rPr>
            </w:pPr>
            <w:r w:rsidRPr="0011368A">
              <w:rPr>
                <w:color w:val="000000"/>
              </w:rPr>
              <w:t>правильного списывания текста.</w:t>
            </w:r>
          </w:p>
        </w:tc>
        <w:tc>
          <w:tcPr>
            <w:tcW w:w="2302" w:type="dxa"/>
          </w:tcPr>
          <w:p w:rsidR="00BF7651" w:rsidRPr="00BF7651" w:rsidRDefault="00BF7651" w:rsidP="00236712">
            <w:pPr>
              <w:spacing w:after="160" w:line="240" w:lineRule="exact"/>
              <w:rPr>
                <w:color w:val="191919"/>
                <w:lang w:val="ru-RU"/>
              </w:rPr>
            </w:pPr>
            <w:r w:rsidRPr="00BF7651">
              <w:rPr>
                <w:color w:val="191919"/>
                <w:lang w:val="ru-RU"/>
              </w:rPr>
              <w:t>38. Речевая</w:t>
            </w:r>
          </w:p>
          <w:p w:rsidR="00BF7651" w:rsidRPr="00BF7651" w:rsidRDefault="00BF7651" w:rsidP="00236712">
            <w:pPr>
              <w:spacing w:after="160" w:line="240" w:lineRule="exact"/>
              <w:rPr>
                <w:color w:val="191919"/>
                <w:lang w:val="ru-RU"/>
              </w:rPr>
            </w:pPr>
            <w:r w:rsidRPr="00BF7651">
              <w:rPr>
                <w:color w:val="191919"/>
                <w:lang w:val="ru-RU"/>
              </w:rPr>
              <w:t>ситуация:</w:t>
            </w:r>
          </w:p>
          <w:p w:rsidR="00BF7651" w:rsidRPr="00BF7651" w:rsidRDefault="00BF7651" w:rsidP="00236712">
            <w:pPr>
              <w:spacing w:after="160" w:line="240" w:lineRule="exact"/>
              <w:rPr>
                <w:color w:val="191919"/>
                <w:lang w:val="ru-RU"/>
              </w:rPr>
            </w:pPr>
            <w:r w:rsidRPr="00BF7651">
              <w:rPr>
                <w:color w:val="191919"/>
                <w:lang w:val="ru-RU"/>
              </w:rPr>
              <w:t>обсуждение</w:t>
            </w:r>
          </w:p>
          <w:p w:rsidR="00BF7651" w:rsidRPr="00BF7651" w:rsidRDefault="00BF7651" w:rsidP="00236712">
            <w:pPr>
              <w:spacing w:after="160" w:line="240" w:lineRule="exact"/>
              <w:rPr>
                <w:color w:val="191919"/>
                <w:lang w:val="ru-RU"/>
              </w:rPr>
            </w:pPr>
            <w:r w:rsidRPr="00BF7651">
              <w:rPr>
                <w:color w:val="191919"/>
                <w:lang w:val="ru-RU"/>
              </w:rPr>
              <w:t>проблемного</w:t>
            </w:r>
          </w:p>
          <w:p w:rsidR="00BF7651" w:rsidRPr="00BF7651" w:rsidRDefault="00BF7651" w:rsidP="00236712">
            <w:pPr>
              <w:spacing w:after="160" w:line="240" w:lineRule="exact"/>
              <w:rPr>
                <w:color w:val="191919"/>
                <w:lang w:val="ru-RU"/>
              </w:rPr>
            </w:pPr>
            <w:r w:rsidRPr="00BF7651">
              <w:rPr>
                <w:color w:val="191919"/>
                <w:lang w:val="ru-RU"/>
              </w:rPr>
              <w:t>вопроса.</w:t>
            </w:r>
          </w:p>
          <w:p w:rsidR="00BF7651" w:rsidRPr="00BF7651" w:rsidRDefault="00BF7651" w:rsidP="00236712">
            <w:pPr>
              <w:spacing w:after="160" w:line="240" w:lineRule="exact"/>
              <w:rPr>
                <w:color w:val="191919"/>
                <w:lang w:val="ru-RU"/>
              </w:rPr>
            </w:pPr>
            <w:r w:rsidRPr="00BF7651">
              <w:rPr>
                <w:color w:val="191919"/>
                <w:lang w:val="ru-RU"/>
              </w:rPr>
              <w:t>Отработка порядка</w:t>
            </w:r>
          </w:p>
          <w:p w:rsidR="00BF7651" w:rsidRPr="00BF7651" w:rsidRDefault="00BF7651" w:rsidP="00236712">
            <w:pPr>
              <w:spacing w:after="160" w:line="240" w:lineRule="exact"/>
              <w:rPr>
                <w:color w:val="191919"/>
                <w:lang w:val="ru-RU"/>
              </w:rPr>
            </w:pPr>
            <w:r w:rsidRPr="00BF7651">
              <w:rPr>
                <w:color w:val="191919"/>
                <w:lang w:val="ru-RU"/>
              </w:rPr>
              <w:t>действий при</w:t>
            </w:r>
          </w:p>
          <w:p w:rsidR="00BF7651" w:rsidRPr="00BF7651" w:rsidRDefault="00BF7651" w:rsidP="00236712">
            <w:pPr>
              <w:spacing w:after="160" w:line="240" w:lineRule="exact"/>
              <w:rPr>
                <w:color w:val="191919"/>
                <w:lang w:val="ru-RU"/>
              </w:rPr>
            </w:pPr>
            <w:r w:rsidRPr="00BF7651">
              <w:rPr>
                <w:color w:val="191919"/>
                <w:lang w:val="ru-RU"/>
              </w:rPr>
              <w:t>списывании.</w:t>
            </w:r>
          </w:p>
        </w:tc>
        <w:tc>
          <w:tcPr>
            <w:tcW w:w="6662" w:type="dxa"/>
          </w:tcPr>
          <w:p w:rsidR="00BF7651" w:rsidRPr="00BF7651" w:rsidRDefault="00BF7651" w:rsidP="00236712">
            <w:pPr>
              <w:spacing w:after="160" w:line="240" w:lineRule="exact"/>
              <w:rPr>
                <w:color w:val="191919"/>
                <w:lang w:val="ru-RU"/>
              </w:rPr>
            </w:pPr>
            <w:r w:rsidRPr="00BF7651">
              <w:rPr>
                <w:i/>
                <w:iCs/>
                <w:color w:val="191919"/>
                <w:lang w:val="ru-RU"/>
              </w:rPr>
              <w:t xml:space="preserve">Аргументировать </w:t>
            </w:r>
            <w:r w:rsidRPr="00BF7651">
              <w:rPr>
                <w:color w:val="191919"/>
                <w:lang w:val="ru-RU"/>
              </w:rPr>
              <w:t>свое мнение при</w:t>
            </w:r>
          </w:p>
          <w:p w:rsidR="00BF7651" w:rsidRPr="00BF7651" w:rsidRDefault="00BF7651" w:rsidP="00236712">
            <w:pPr>
              <w:spacing w:after="160" w:line="240" w:lineRule="exact"/>
              <w:rPr>
                <w:color w:val="191919"/>
                <w:lang w:val="ru-RU"/>
              </w:rPr>
            </w:pPr>
            <w:r w:rsidRPr="00BF7651">
              <w:rPr>
                <w:color w:val="191919"/>
                <w:lang w:val="ru-RU"/>
              </w:rPr>
              <w:t xml:space="preserve">обсуждении текста. </w:t>
            </w:r>
            <w:r w:rsidRPr="00BF7651">
              <w:rPr>
                <w:i/>
                <w:iCs/>
                <w:color w:val="191919"/>
                <w:lang w:val="ru-RU"/>
              </w:rPr>
              <w:t xml:space="preserve">Сравнивать </w:t>
            </w:r>
            <w:r w:rsidRPr="00BF7651">
              <w:rPr>
                <w:color w:val="191919"/>
                <w:lang w:val="ru-RU"/>
              </w:rPr>
              <w:t>между собой слова и не слова,</w:t>
            </w:r>
          </w:p>
          <w:p w:rsidR="00BF7651" w:rsidRPr="00BF7651" w:rsidRDefault="00BF7651" w:rsidP="00236712">
            <w:pPr>
              <w:spacing w:after="160" w:line="240" w:lineRule="exact"/>
              <w:rPr>
                <w:color w:val="191919"/>
                <w:lang w:val="ru-RU"/>
              </w:rPr>
            </w:pPr>
            <w:r w:rsidRPr="00BF7651">
              <w:rPr>
                <w:i/>
                <w:iCs/>
                <w:color w:val="191919"/>
                <w:lang w:val="ru-RU"/>
              </w:rPr>
              <w:t xml:space="preserve">формулировать </w:t>
            </w:r>
            <w:r w:rsidRPr="00BF7651">
              <w:rPr>
                <w:color w:val="191919"/>
                <w:lang w:val="ru-RU"/>
              </w:rPr>
              <w:t xml:space="preserve">на основе сравнения признаки слова (единство звучания, написания и значения). Опираясь на тексты, </w:t>
            </w:r>
            <w:r w:rsidRPr="00BF7651">
              <w:rPr>
                <w:i/>
                <w:iCs/>
                <w:color w:val="191919"/>
                <w:lang w:val="ru-RU"/>
              </w:rPr>
              <w:t xml:space="preserve">обосновывать </w:t>
            </w:r>
            <w:r w:rsidRPr="00BF7651">
              <w:rPr>
                <w:color w:val="191919"/>
                <w:lang w:val="ru-RU"/>
              </w:rPr>
              <w:t xml:space="preserve">необходимость умения писать без ошибок. </w:t>
            </w:r>
            <w:r w:rsidRPr="00BF7651">
              <w:rPr>
                <w:i/>
                <w:iCs/>
                <w:color w:val="191919"/>
                <w:lang w:val="ru-RU"/>
              </w:rPr>
              <w:t>Выявлять</w:t>
            </w:r>
          </w:p>
          <w:p w:rsidR="00BF7651" w:rsidRPr="00BF7651" w:rsidRDefault="00BF7651" w:rsidP="00236712">
            <w:pPr>
              <w:spacing w:after="160" w:line="240" w:lineRule="exact"/>
              <w:rPr>
                <w:color w:val="191919"/>
                <w:lang w:val="ru-RU"/>
              </w:rPr>
            </w:pPr>
            <w:r w:rsidRPr="00BF7651">
              <w:rPr>
                <w:color w:val="191919"/>
                <w:lang w:val="ru-RU"/>
              </w:rPr>
              <w:t>места в слове, где можно допустить</w:t>
            </w:r>
          </w:p>
          <w:p w:rsidR="00BF7651" w:rsidRPr="00BF7651" w:rsidRDefault="00BF7651" w:rsidP="00236712">
            <w:pPr>
              <w:spacing w:after="160" w:line="240" w:lineRule="exact"/>
              <w:rPr>
                <w:color w:val="191919"/>
                <w:lang w:val="ru-RU"/>
              </w:rPr>
            </w:pPr>
            <w:r w:rsidRPr="00BF7651">
              <w:rPr>
                <w:color w:val="191919"/>
                <w:lang w:val="ru-RU"/>
              </w:rPr>
              <w:t xml:space="preserve">ошибку. </w:t>
            </w:r>
            <w:r w:rsidRPr="00BF7651">
              <w:rPr>
                <w:i/>
                <w:iCs/>
                <w:color w:val="191919"/>
                <w:lang w:val="ru-RU"/>
              </w:rPr>
              <w:t xml:space="preserve">Осуществлять </w:t>
            </w:r>
            <w:r w:rsidRPr="00BF7651">
              <w:rPr>
                <w:color w:val="191919"/>
                <w:lang w:val="ru-RU"/>
              </w:rPr>
              <w:t>самоконтроль</w:t>
            </w:r>
          </w:p>
          <w:p w:rsidR="00BF7651" w:rsidRPr="00BF7651" w:rsidRDefault="00BF7651" w:rsidP="00236712">
            <w:pPr>
              <w:spacing w:after="160" w:line="240" w:lineRule="exact"/>
              <w:rPr>
                <w:color w:val="191919"/>
                <w:lang w:val="ru-RU"/>
              </w:rPr>
            </w:pPr>
            <w:r w:rsidRPr="00BF7651">
              <w:rPr>
                <w:color w:val="191919"/>
                <w:lang w:val="ru-RU"/>
              </w:rPr>
              <w:t>при списывании и при постановке</w:t>
            </w:r>
          </w:p>
          <w:p w:rsidR="00BF7651" w:rsidRPr="00BF7651" w:rsidRDefault="00BF7651" w:rsidP="00236712">
            <w:pPr>
              <w:spacing w:after="160" w:line="240" w:lineRule="exact"/>
              <w:rPr>
                <w:i/>
                <w:iCs/>
                <w:color w:val="191919"/>
                <w:lang w:val="ru-RU"/>
              </w:rPr>
            </w:pPr>
            <w:r w:rsidRPr="00BF7651">
              <w:rPr>
                <w:color w:val="191919"/>
                <w:lang w:val="ru-RU"/>
              </w:rPr>
              <w:t xml:space="preserve">ударений в словах. </w:t>
            </w:r>
            <w:r w:rsidRPr="00BF7651">
              <w:rPr>
                <w:i/>
                <w:iCs/>
                <w:color w:val="191919"/>
                <w:lang w:val="ru-RU"/>
              </w:rPr>
              <w:t>Оценивать</w:t>
            </w:r>
          </w:p>
          <w:p w:rsidR="00BF7651" w:rsidRPr="00BF7651" w:rsidRDefault="00BF7651" w:rsidP="00236712">
            <w:pPr>
              <w:spacing w:after="160" w:line="240" w:lineRule="exact"/>
              <w:rPr>
                <w:i/>
                <w:iCs/>
                <w:color w:val="191919"/>
                <w:lang w:val="ru-RU"/>
              </w:rPr>
            </w:pPr>
            <w:r w:rsidRPr="00BF7651">
              <w:rPr>
                <w:color w:val="191919"/>
                <w:lang w:val="ru-RU"/>
              </w:rPr>
              <w:t>правильность выполнения заданий.</w:t>
            </w:r>
          </w:p>
        </w:tc>
      </w:tr>
      <w:tr w:rsidR="00BF7651" w:rsidTr="00BF7651">
        <w:tc>
          <w:tcPr>
            <w:tcW w:w="2802" w:type="dxa"/>
          </w:tcPr>
          <w:p w:rsidR="00BF7651" w:rsidRPr="00BF7651" w:rsidRDefault="00BF7651" w:rsidP="00236712">
            <w:pPr>
              <w:spacing w:after="160" w:line="240" w:lineRule="exact"/>
              <w:rPr>
                <w:color w:val="191919"/>
                <w:lang w:val="ru-RU"/>
              </w:rPr>
            </w:pPr>
            <w:r w:rsidRPr="00BF7651">
              <w:rPr>
                <w:color w:val="191919"/>
                <w:lang w:val="ru-RU"/>
              </w:rPr>
              <w:t>Овладение нормами речевого</w:t>
            </w:r>
          </w:p>
          <w:p w:rsidR="00BF7651" w:rsidRPr="00BF7651" w:rsidRDefault="00BF7651" w:rsidP="00236712">
            <w:pPr>
              <w:spacing w:after="160" w:line="240" w:lineRule="exact"/>
              <w:rPr>
                <w:color w:val="191919"/>
                <w:lang w:val="ru-RU"/>
              </w:rPr>
            </w:pPr>
            <w:r w:rsidRPr="00BF7651">
              <w:rPr>
                <w:color w:val="191919"/>
                <w:lang w:val="ru-RU"/>
              </w:rPr>
              <w:t>этикета в ситуациях учебного и бытового общения. Подбор</w:t>
            </w:r>
          </w:p>
          <w:p w:rsidR="00BF7651" w:rsidRPr="00BF7651" w:rsidRDefault="00BF7651" w:rsidP="00236712">
            <w:pPr>
              <w:spacing w:after="160" w:line="240" w:lineRule="exact"/>
              <w:rPr>
                <w:color w:val="191919"/>
                <w:lang w:val="ru-RU"/>
              </w:rPr>
            </w:pPr>
            <w:r w:rsidRPr="00BF7651">
              <w:rPr>
                <w:color w:val="191919"/>
                <w:lang w:val="ru-RU"/>
              </w:rPr>
              <w:t>слов, соответствующих</w:t>
            </w:r>
          </w:p>
          <w:p w:rsidR="00BF7651" w:rsidRPr="00BF7651" w:rsidRDefault="00BF7651" w:rsidP="00236712">
            <w:pPr>
              <w:spacing w:after="160" w:line="240" w:lineRule="exact"/>
              <w:rPr>
                <w:color w:val="191919"/>
                <w:lang w:val="ru-RU"/>
              </w:rPr>
            </w:pPr>
            <w:r w:rsidRPr="00BF7651">
              <w:rPr>
                <w:color w:val="191919"/>
                <w:lang w:val="ru-RU"/>
              </w:rPr>
              <w:lastRenderedPageBreak/>
              <w:t>заданным звуковым моделям.</w:t>
            </w:r>
          </w:p>
          <w:p w:rsidR="00BF7651" w:rsidRPr="00BF7651" w:rsidRDefault="00BF7651" w:rsidP="00236712">
            <w:pPr>
              <w:spacing w:after="160" w:line="240" w:lineRule="exact"/>
              <w:rPr>
                <w:color w:val="191919"/>
                <w:lang w:val="ru-RU"/>
              </w:rPr>
            </w:pPr>
            <w:r w:rsidRPr="00BF7651">
              <w:rPr>
                <w:color w:val="191919"/>
                <w:lang w:val="ru-RU"/>
              </w:rPr>
              <w:t>Многозначные слова.</w:t>
            </w:r>
          </w:p>
          <w:p w:rsidR="00BF7651" w:rsidRPr="00BF7651" w:rsidRDefault="00BF7651" w:rsidP="00236712">
            <w:pPr>
              <w:spacing w:after="160" w:line="240" w:lineRule="exact"/>
              <w:rPr>
                <w:color w:val="191919"/>
                <w:lang w:val="ru-RU"/>
              </w:rPr>
            </w:pPr>
            <w:r w:rsidRPr="00BF7651">
              <w:rPr>
                <w:color w:val="191919"/>
                <w:lang w:val="ru-RU"/>
              </w:rPr>
              <w:t>Ознакомление с правилом</w:t>
            </w:r>
          </w:p>
          <w:p w:rsidR="00BF7651" w:rsidRPr="00BF7651" w:rsidRDefault="00BF7651" w:rsidP="00236712">
            <w:pPr>
              <w:spacing w:after="160" w:line="240" w:lineRule="exact"/>
              <w:rPr>
                <w:color w:val="191919"/>
                <w:lang w:val="ru-RU"/>
              </w:rPr>
            </w:pPr>
            <w:r w:rsidRPr="00BF7651">
              <w:rPr>
                <w:color w:val="191919"/>
                <w:lang w:val="ru-RU"/>
              </w:rPr>
              <w:t>правописания безударного</w:t>
            </w:r>
          </w:p>
          <w:p w:rsidR="00BF7651" w:rsidRPr="00BF7651" w:rsidRDefault="00BF7651" w:rsidP="00236712">
            <w:pPr>
              <w:spacing w:after="160" w:line="240" w:lineRule="exact"/>
              <w:rPr>
                <w:color w:val="191919"/>
                <w:lang w:val="ru-RU"/>
              </w:rPr>
            </w:pPr>
            <w:r w:rsidRPr="00BF7651">
              <w:rPr>
                <w:color w:val="191919"/>
                <w:lang w:val="ru-RU"/>
              </w:rPr>
              <w:t xml:space="preserve">проверяемого гласного в корне слова. </w:t>
            </w:r>
            <w:r w:rsidRPr="00BF7651">
              <w:rPr>
                <w:color w:val="000000"/>
                <w:lang w:val="ru-RU"/>
              </w:rPr>
              <w:t>Усвоение приемов и</w:t>
            </w:r>
          </w:p>
          <w:p w:rsidR="00BF7651" w:rsidRPr="00BF7651" w:rsidRDefault="00BF7651" w:rsidP="00236712">
            <w:pPr>
              <w:spacing w:after="160" w:line="240" w:lineRule="exact"/>
              <w:rPr>
                <w:color w:val="000000"/>
                <w:lang w:val="ru-RU"/>
              </w:rPr>
            </w:pPr>
            <w:r w:rsidRPr="00BF7651">
              <w:rPr>
                <w:color w:val="000000"/>
                <w:lang w:val="ru-RU"/>
              </w:rPr>
              <w:t>последовательности</w:t>
            </w:r>
          </w:p>
          <w:p w:rsidR="00BF7651" w:rsidRPr="00BF7651" w:rsidRDefault="00BF7651" w:rsidP="00236712">
            <w:pPr>
              <w:spacing w:after="160" w:line="240" w:lineRule="exact"/>
              <w:rPr>
                <w:color w:val="000000"/>
                <w:lang w:val="ru-RU"/>
              </w:rPr>
            </w:pPr>
            <w:r w:rsidRPr="00BF7651">
              <w:rPr>
                <w:color w:val="000000"/>
                <w:lang w:val="ru-RU"/>
              </w:rPr>
              <w:t>правильного списывания текста.</w:t>
            </w:r>
          </w:p>
        </w:tc>
        <w:tc>
          <w:tcPr>
            <w:tcW w:w="2302" w:type="dxa"/>
          </w:tcPr>
          <w:p w:rsidR="00BF7651" w:rsidRPr="00BF7651" w:rsidRDefault="00BF7651" w:rsidP="00236712">
            <w:pPr>
              <w:spacing w:after="160" w:line="240" w:lineRule="exact"/>
              <w:rPr>
                <w:color w:val="191919"/>
                <w:lang w:val="ru-RU"/>
              </w:rPr>
            </w:pPr>
            <w:r w:rsidRPr="00BF7651">
              <w:rPr>
                <w:color w:val="191919"/>
                <w:lang w:val="ru-RU"/>
              </w:rPr>
              <w:lastRenderedPageBreak/>
              <w:t>39. Речевой этикет:</w:t>
            </w:r>
          </w:p>
          <w:p w:rsidR="00BF7651" w:rsidRPr="00BF7651" w:rsidRDefault="00BF7651" w:rsidP="00236712">
            <w:pPr>
              <w:spacing w:after="160" w:line="240" w:lineRule="exact"/>
              <w:rPr>
                <w:color w:val="191919"/>
                <w:lang w:val="ru-RU"/>
              </w:rPr>
            </w:pPr>
            <w:r w:rsidRPr="00BF7651">
              <w:rPr>
                <w:color w:val="191919"/>
                <w:lang w:val="ru-RU"/>
              </w:rPr>
              <w:t>слова извинения в</w:t>
            </w:r>
          </w:p>
          <w:p w:rsidR="00BF7651" w:rsidRPr="00BF7651" w:rsidRDefault="00BF7651" w:rsidP="00236712">
            <w:pPr>
              <w:spacing w:after="160" w:line="240" w:lineRule="exact"/>
              <w:rPr>
                <w:color w:val="191919"/>
                <w:lang w:val="ru-RU"/>
              </w:rPr>
            </w:pPr>
            <w:r w:rsidRPr="00BF7651">
              <w:rPr>
                <w:color w:val="191919"/>
                <w:lang w:val="ru-RU"/>
              </w:rPr>
              <w:t>различных</w:t>
            </w:r>
          </w:p>
          <w:p w:rsidR="00BF7651" w:rsidRPr="00BF7651" w:rsidRDefault="00BF7651" w:rsidP="00236712">
            <w:pPr>
              <w:spacing w:after="160" w:line="240" w:lineRule="exact"/>
              <w:rPr>
                <w:color w:val="191919"/>
                <w:lang w:val="ru-RU"/>
              </w:rPr>
            </w:pPr>
            <w:r w:rsidRPr="00BF7651">
              <w:rPr>
                <w:color w:val="191919"/>
                <w:lang w:val="ru-RU"/>
              </w:rPr>
              <w:t>ситуациях</w:t>
            </w:r>
          </w:p>
          <w:p w:rsidR="00BF7651" w:rsidRPr="00BF7651" w:rsidRDefault="00BF7651" w:rsidP="00236712">
            <w:pPr>
              <w:spacing w:after="160" w:line="240" w:lineRule="exact"/>
              <w:rPr>
                <w:color w:val="191919"/>
                <w:lang w:val="ru-RU"/>
              </w:rPr>
            </w:pPr>
            <w:r w:rsidRPr="00BF7651">
              <w:rPr>
                <w:color w:val="191919"/>
                <w:lang w:val="ru-RU"/>
              </w:rPr>
              <w:t>общения.</w:t>
            </w:r>
          </w:p>
          <w:p w:rsidR="00BF7651" w:rsidRPr="00BF7651" w:rsidRDefault="00BF7651" w:rsidP="00236712">
            <w:pPr>
              <w:spacing w:after="160" w:line="240" w:lineRule="exact"/>
              <w:rPr>
                <w:color w:val="191919"/>
                <w:lang w:val="ru-RU"/>
              </w:rPr>
            </w:pPr>
            <w:r w:rsidRPr="00BF7651">
              <w:rPr>
                <w:color w:val="191919"/>
                <w:lang w:val="ru-RU"/>
              </w:rPr>
              <w:lastRenderedPageBreak/>
              <w:t>Знакомство с</w:t>
            </w:r>
          </w:p>
          <w:p w:rsidR="00BF7651" w:rsidRPr="00BF7651" w:rsidRDefault="00BF7651" w:rsidP="00236712">
            <w:pPr>
              <w:spacing w:after="160" w:line="240" w:lineRule="exact"/>
              <w:rPr>
                <w:color w:val="191919"/>
                <w:lang w:val="ru-RU"/>
              </w:rPr>
            </w:pPr>
            <w:r w:rsidRPr="00BF7651">
              <w:rPr>
                <w:color w:val="191919"/>
                <w:lang w:val="ru-RU"/>
              </w:rPr>
              <w:t>правилом</w:t>
            </w:r>
          </w:p>
          <w:p w:rsidR="00BF7651" w:rsidRPr="00BF7651" w:rsidRDefault="00BF7651" w:rsidP="00236712">
            <w:pPr>
              <w:spacing w:after="160" w:line="240" w:lineRule="exact"/>
              <w:rPr>
                <w:color w:val="191919"/>
                <w:lang w:val="ru-RU"/>
              </w:rPr>
            </w:pPr>
            <w:r w:rsidRPr="00BF7651">
              <w:rPr>
                <w:color w:val="191919"/>
                <w:lang w:val="ru-RU"/>
              </w:rPr>
              <w:t>правописания</w:t>
            </w:r>
          </w:p>
          <w:p w:rsidR="00BF7651" w:rsidRPr="00BF7651" w:rsidRDefault="00BF7651" w:rsidP="00236712">
            <w:pPr>
              <w:spacing w:after="160" w:line="240" w:lineRule="exact"/>
              <w:rPr>
                <w:color w:val="191919"/>
                <w:lang w:val="ru-RU"/>
              </w:rPr>
            </w:pPr>
            <w:r w:rsidRPr="00BF7651">
              <w:rPr>
                <w:color w:val="191919"/>
                <w:lang w:val="ru-RU"/>
              </w:rPr>
              <w:t>безударного</w:t>
            </w:r>
          </w:p>
          <w:p w:rsidR="00BF7651" w:rsidRPr="00BF7651" w:rsidRDefault="00BF7651" w:rsidP="00236712">
            <w:pPr>
              <w:spacing w:after="160" w:line="240" w:lineRule="exact"/>
              <w:rPr>
                <w:color w:val="191919"/>
                <w:lang w:val="ru-RU"/>
              </w:rPr>
            </w:pPr>
            <w:r w:rsidRPr="00BF7651">
              <w:rPr>
                <w:color w:val="191919"/>
                <w:lang w:val="ru-RU"/>
              </w:rPr>
              <w:t>проверяемого</w:t>
            </w:r>
          </w:p>
          <w:p w:rsidR="00BF7651" w:rsidRPr="00BF7651" w:rsidRDefault="00BF7651" w:rsidP="00236712">
            <w:pPr>
              <w:spacing w:after="160" w:line="240" w:lineRule="exact"/>
              <w:rPr>
                <w:color w:val="191919"/>
                <w:lang w:val="ru-RU"/>
              </w:rPr>
            </w:pPr>
            <w:r w:rsidRPr="00BF7651">
              <w:rPr>
                <w:color w:val="191919"/>
                <w:lang w:val="ru-RU"/>
              </w:rPr>
              <w:t>гласного в корне</w:t>
            </w:r>
          </w:p>
          <w:p w:rsidR="00BF7651" w:rsidRPr="00BF7651" w:rsidRDefault="00BF7651" w:rsidP="00236712">
            <w:pPr>
              <w:spacing w:after="160" w:line="240" w:lineRule="exact"/>
              <w:rPr>
                <w:color w:val="191919"/>
                <w:lang w:val="ru-RU"/>
              </w:rPr>
            </w:pPr>
            <w:r w:rsidRPr="00BF7651">
              <w:rPr>
                <w:color w:val="191919"/>
                <w:lang w:val="ru-RU"/>
              </w:rPr>
              <w:t>слова.</w:t>
            </w:r>
          </w:p>
        </w:tc>
        <w:tc>
          <w:tcPr>
            <w:tcW w:w="6662" w:type="dxa"/>
          </w:tcPr>
          <w:p w:rsidR="00BF7651" w:rsidRPr="00BF7651" w:rsidRDefault="00BF7651" w:rsidP="00236712">
            <w:pPr>
              <w:spacing w:after="160" w:line="240" w:lineRule="exact"/>
              <w:rPr>
                <w:color w:val="191919"/>
                <w:lang w:val="ru-RU"/>
              </w:rPr>
            </w:pPr>
            <w:r w:rsidRPr="00BF7651">
              <w:rPr>
                <w:i/>
                <w:iCs/>
                <w:color w:val="191919"/>
                <w:lang w:val="ru-RU"/>
              </w:rPr>
              <w:lastRenderedPageBreak/>
              <w:t xml:space="preserve">Анализировать </w:t>
            </w:r>
            <w:r w:rsidRPr="00BF7651">
              <w:rPr>
                <w:color w:val="191919"/>
                <w:lang w:val="ru-RU"/>
              </w:rPr>
              <w:t>речевую ситуацию,</w:t>
            </w:r>
          </w:p>
          <w:p w:rsidR="00BF7651" w:rsidRPr="00BF7651" w:rsidRDefault="00BF7651" w:rsidP="00236712">
            <w:pPr>
              <w:spacing w:after="160" w:line="240" w:lineRule="exact"/>
              <w:rPr>
                <w:color w:val="191919"/>
                <w:lang w:val="ru-RU"/>
              </w:rPr>
            </w:pPr>
            <w:r w:rsidRPr="00BF7651">
              <w:rPr>
                <w:i/>
                <w:iCs/>
                <w:color w:val="191919"/>
                <w:lang w:val="ru-RU"/>
              </w:rPr>
              <w:t xml:space="preserve">выбирать </w:t>
            </w:r>
            <w:r w:rsidRPr="00BF7651">
              <w:rPr>
                <w:color w:val="191919"/>
                <w:lang w:val="ru-RU"/>
              </w:rPr>
              <w:t>адекватные высказывания, в которых содержится извинение.</w:t>
            </w:r>
          </w:p>
          <w:p w:rsidR="00BF7651" w:rsidRPr="00BF7651" w:rsidRDefault="00BF7651" w:rsidP="00236712">
            <w:pPr>
              <w:spacing w:after="160" w:line="240" w:lineRule="exact"/>
              <w:rPr>
                <w:color w:val="191919"/>
                <w:lang w:val="ru-RU"/>
              </w:rPr>
            </w:pPr>
            <w:r w:rsidRPr="00BF7651">
              <w:rPr>
                <w:i/>
                <w:iCs/>
                <w:color w:val="191919"/>
                <w:lang w:val="ru-RU"/>
              </w:rPr>
              <w:t xml:space="preserve">Наблюдать </w:t>
            </w:r>
            <w:r w:rsidRPr="00BF7651">
              <w:rPr>
                <w:color w:val="191919"/>
                <w:lang w:val="ru-RU"/>
              </w:rPr>
              <w:t>за словами, сходными по звучанию, но различными по</w:t>
            </w:r>
          </w:p>
          <w:p w:rsidR="00BF7651" w:rsidRPr="00BF7651" w:rsidRDefault="00BF7651" w:rsidP="00236712">
            <w:pPr>
              <w:spacing w:after="160" w:line="240" w:lineRule="exact"/>
              <w:rPr>
                <w:color w:val="191919"/>
                <w:lang w:val="ru-RU"/>
              </w:rPr>
            </w:pPr>
            <w:r w:rsidRPr="00BF7651">
              <w:rPr>
                <w:color w:val="191919"/>
                <w:lang w:val="ru-RU"/>
              </w:rPr>
              <w:t xml:space="preserve">написанию, </w:t>
            </w:r>
            <w:r w:rsidRPr="00BF7651">
              <w:rPr>
                <w:i/>
                <w:iCs/>
                <w:color w:val="191919"/>
                <w:lang w:val="ru-RU"/>
              </w:rPr>
              <w:t xml:space="preserve">устанавливать </w:t>
            </w:r>
            <w:r w:rsidRPr="00BF7651">
              <w:rPr>
                <w:color w:val="191919"/>
                <w:lang w:val="ru-RU"/>
              </w:rPr>
              <w:t>причины</w:t>
            </w:r>
          </w:p>
          <w:p w:rsidR="00BF7651" w:rsidRPr="00BF7651" w:rsidRDefault="00BF7651" w:rsidP="00236712">
            <w:pPr>
              <w:spacing w:after="160" w:line="240" w:lineRule="exact"/>
              <w:rPr>
                <w:color w:val="191919"/>
                <w:lang w:val="ru-RU"/>
              </w:rPr>
            </w:pPr>
            <w:r w:rsidRPr="00BF7651">
              <w:rPr>
                <w:color w:val="191919"/>
                <w:lang w:val="ru-RU"/>
              </w:rPr>
              <w:lastRenderedPageBreak/>
              <w:t>возможной ошибки при записи этих</w:t>
            </w:r>
          </w:p>
          <w:p w:rsidR="00BF7651" w:rsidRPr="00BF7651" w:rsidRDefault="00BF7651" w:rsidP="00236712">
            <w:pPr>
              <w:spacing w:after="160" w:line="240" w:lineRule="exact"/>
              <w:rPr>
                <w:color w:val="191919"/>
                <w:lang w:val="ru-RU"/>
              </w:rPr>
            </w:pPr>
            <w:r w:rsidRPr="00BF7651">
              <w:rPr>
                <w:color w:val="191919"/>
                <w:lang w:val="ru-RU"/>
              </w:rPr>
              <w:t xml:space="preserve">слов. </w:t>
            </w:r>
            <w:r w:rsidRPr="00BF7651">
              <w:rPr>
                <w:i/>
                <w:iCs/>
                <w:color w:val="191919"/>
                <w:lang w:val="ru-RU"/>
              </w:rPr>
              <w:t xml:space="preserve">Знакомиться </w:t>
            </w:r>
            <w:r w:rsidRPr="00BF7651">
              <w:rPr>
                <w:color w:val="191919"/>
                <w:lang w:val="ru-RU"/>
              </w:rPr>
              <w:t>с правилом</w:t>
            </w:r>
          </w:p>
          <w:p w:rsidR="00BF7651" w:rsidRPr="00BF7651" w:rsidRDefault="00BF7651" w:rsidP="00236712">
            <w:pPr>
              <w:spacing w:after="160" w:line="240" w:lineRule="exact"/>
              <w:rPr>
                <w:color w:val="191919"/>
                <w:lang w:val="ru-RU"/>
              </w:rPr>
            </w:pPr>
            <w:r w:rsidRPr="00BF7651">
              <w:rPr>
                <w:color w:val="191919"/>
                <w:lang w:val="ru-RU"/>
              </w:rPr>
              <w:t>правописания безударного</w:t>
            </w:r>
          </w:p>
          <w:p w:rsidR="00BF7651" w:rsidRPr="00BF7651" w:rsidRDefault="00BF7651" w:rsidP="00236712">
            <w:pPr>
              <w:spacing w:after="160" w:line="240" w:lineRule="exact"/>
              <w:rPr>
                <w:color w:val="191919"/>
                <w:lang w:val="ru-RU"/>
              </w:rPr>
            </w:pPr>
            <w:r w:rsidRPr="00BF7651">
              <w:rPr>
                <w:color w:val="191919"/>
                <w:lang w:val="ru-RU"/>
              </w:rPr>
              <w:t>проверяемого гласного в корне слова.</w:t>
            </w:r>
          </w:p>
          <w:p w:rsidR="00BF7651" w:rsidRPr="00BF7651" w:rsidRDefault="00BF7651" w:rsidP="00236712">
            <w:pPr>
              <w:spacing w:after="160" w:line="240" w:lineRule="exact"/>
              <w:rPr>
                <w:color w:val="191919"/>
                <w:lang w:val="ru-RU"/>
              </w:rPr>
            </w:pPr>
            <w:r w:rsidRPr="00BF7651">
              <w:rPr>
                <w:i/>
                <w:iCs/>
                <w:color w:val="191919"/>
                <w:lang w:val="ru-RU"/>
              </w:rPr>
              <w:t xml:space="preserve">Учитывать </w:t>
            </w:r>
            <w:r w:rsidRPr="00BF7651">
              <w:rPr>
                <w:color w:val="191919"/>
                <w:lang w:val="ru-RU"/>
              </w:rPr>
              <w:t>возможность проверки</w:t>
            </w:r>
          </w:p>
          <w:p w:rsidR="00BF7651" w:rsidRPr="00BF7651" w:rsidRDefault="00BF7651" w:rsidP="00236712">
            <w:pPr>
              <w:spacing w:after="160" w:line="240" w:lineRule="exact"/>
              <w:rPr>
                <w:color w:val="191919"/>
                <w:lang w:val="ru-RU"/>
              </w:rPr>
            </w:pPr>
            <w:r w:rsidRPr="00BF7651">
              <w:rPr>
                <w:color w:val="191919"/>
                <w:lang w:val="ru-RU"/>
              </w:rPr>
              <w:t>при обнаружении места в слове, где</w:t>
            </w:r>
          </w:p>
          <w:p w:rsidR="00BF7651" w:rsidRPr="00BF7651" w:rsidRDefault="00BF7651" w:rsidP="00236712">
            <w:pPr>
              <w:spacing w:after="160" w:line="240" w:lineRule="exact"/>
              <w:rPr>
                <w:i/>
                <w:iCs/>
                <w:color w:val="191919"/>
                <w:lang w:val="ru-RU"/>
              </w:rPr>
            </w:pPr>
            <w:r w:rsidRPr="00BF7651">
              <w:rPr>
                <w:color w:val="191919"/>
                <w:lang w:val="ru-RU"/>
              </w:rPr>
              <w:t xml:space="preserve">можно допустить ошибку. </w:t>
            </w:r>
            <w:r w:rsidRPr="00BF7651">
              <w:rPr>
                <w:i/>
                <w:iCs/>
                <w:color w:val="191919"/>
                <w:lang w:val="ru-RU"/>
              </w:rPr>
              <w:t>Проводить</w:t>
            </w:r>
          </w:p>
          <w:p w:rsidR="00BF7651" w:rsidRPr="00BF7651" w:rsidRDefault="00BF7651" w:rsidP="00236712">
            <w:pPr>
              <w:spacing w:after="160" w:line="240" w:lineRule="exact"/>
              <w:rPr>
                <w:color w:val="191919"/>
                <w:lang w:val="ru-RU"/>
              </w:rPr>
            </w:pPr>
            <w:r w:rsidRPr="00BF7651">
              <w:rPr>
                <w:color w:val="191919"/>
                <w:lang w:val="ru-RU"/>
              </w:rPr>
              <w:t>звуковой анализ (</w:t>
            </w:r>
            <w:r w:rsidRPr="00BF7651">
              <w:rPr>
                <w:i/>
                <w:iCs/>
                <w:color w:val="191919"/>
                <w:lang w:val="ru-RU"/>
              </w:rPr>
              <w:t xml:space="preserve">соотносить </w:t>
            </w:r>
            <w:r w:rsidRPr="00BF7651">
              <w:rPr>
                <w:color w:val="191919"/>
                <w:lang w:val="ru-RU"/>
              </w:rPr>
              <w:t xml:space="preserve">слово со звуковой моделью). </w:t>
            </w:r>
            <w:r w:rsidRPr="00BF7651">
              <w:rPr>
                <w:i/>
                <w:iCs/>
                <w:color w:val="191919"/>
                <w:lang w:val="ru-RU"/>
              </w:rPr>
              <w:t>Осуществлять</w:t>
            </w:r>
            <w:r w:rsidRPr="00BF7651">
              <w:rPr>
                <w:color w:val="191919"/>
                <w:lang w:val="ru-RU"/>
              </w:rPr>
              <w:t xml:space="preserve"> самоконтроль при списывании.</w:t>
            </w:r>
          </w:p>
          <w:p w:rsidR="00BF7651" w:rsidRPr="00BF7651" w:rsidRDefault="00BF7651" w:rsidP="00236712">
            <w:pPr>
              <w:spacing w:after="160" w:line="240" w:lineRule="exact"/>
              <w:rPr>
                <w:color w:val="191919"/>
                <w:lang w:val="ru-RU"/>
              </w:rPr>
            </w:pPr>
            <w:r w:rsidRPr="00BF7651">
              <w:rPr>
                <w:i/>
                <w:iCs/>
                <w:color w:val="191919"/>
                <w:lang w:val="ru-RU"/>
              </w:rPr>
              <w:t>Преобразовывать информацию</w:t>
            </w:r>
            <w:r w:rsidRPr="00BF7651">
              <w:rPr>
                <w:color w:val="191919"/>
                <w:lang w:val="ru-RU"/>
              </w:rPr>
              <w:t>,</w:t>
            </w:r>
          </w:p>
          <w:p w:rsidR="00BF7651" w:rsidRPr="00BF7651" w:rsidRDefault="00BF7651" w:rsidP="00236712">
            <w:pPr>
              <w:spacing w:after="160" w:line="240" w:lineRule="exact"/>
              <w:rPr>
                <w:color w:val="191919"/>
                <w:lang w:val="ru-RU"/>
              </w:rPr>
            </w:pPr>
            <w:r w:rsidRPr="00BF7651">
              <w:rPr>
                <w:color w:val="191919"/>
                <w:lang w:val="ru-RU"/>
              </w:rPr>
              <w:t>полученную из рисунка в текстовую</w:t>
            </w:r>
          </w:p>
          <w:p w:rsidR="00BF7651" w:rsidRPr="00BF7651" w:rsidRDefault="00BF7651" w:rsidP="00236712">
            <w:pPr>
              <w:spacing w:after="160" w:line="240" w:lineRule="exact"/>
              <w:rPr>
                <w:color w:val="191919"/>
                <w:lang w:val="ru-RU"/>
              </w:rPr>
            </w:pPr>
            <w:r w:rsidRPr="00BF7651">
              <w:rPr>
                <w:color w:val="191919"/>
                <w:lang w:val="ru-RU"/>
              </w:rPr>
              <w:t>задачу (</w:t>
            </w:r>
            <w:r w:rsidRPr="00BF7651">
              <w:rPr>
                <w:i/>
                <w:iCs/>
                <w:color w:val="191919"/>
                <w:lang w:val="ru-RU"/>
              </w:rPr>
              <w:t xml:space="preserve">устанавливать </w:t>
            </w:r>
            <w:r w:rsidRPr="00BF7651">
              <w:rPr>
                <w:color w:val="191919"/>
                <w:lang w:val="ru-RU"/>
              </w:rPr>
              <w:t>значение</w:t>
            </w:r>
          </w:p>
          <w:p w:rsidR="00BF7651" w:rsidRPr="0011368A" w:rsidRDefault="00BF7651" w:rsidP="00236712">
            <w:pPr>
              <w:spacing w:after="160" w:line="240" w:lineRule="exact"/>
              <w:rPr>
                <w:i/>
                <w:iCs/>
                <w:color w:val="191919"/>
              </w:rPr>
            </w:pPr>
            <w:r w:rsidRPr="0011368A">
              <w:rPr>
                <w:color w:val="191919"/>
              </w:rPr>
              <w:t>слова).</w:t>
            </w:r>
          </w:p>
        </w:tc>
      </w:tr>
      <w:tr w:rsidR="00BF7651" w:rsidRPr="00BF7651" w:rsidTr="00BF7651">
        <w:tc>
          <w:tcPr>
            <w:tcW w:w="2802" w:type="dxa"/>
          </w:tcPr>
          <w:p w:rsidR="00BF7651" w:rsidRPr="00BF7651" w:rsidRDefault="00BF7651" w:rsidP="00236712">
            <w:pPr>
              <w:spacing w:after="160" w:line="240" w:lineRule="exact"/>
              <w:rPr>
                <w:color w:val="191919"/>
                <w:lang w:val="ru-RU"/>
              </w:rPr>
            </w:pPr>
            <w:r w:rsidRPr="00BF7651">
              <w:rPr>
                <w:color w:val="191919"/>
                <w:lang w:val="ru-RU"/>
              </w:rPr>
              <w:lastRenderedPageBreak/>
              <w:t>Выбор языковых средств в</w:t>
            </w:r>
          </w:p>
          <w:p w:rsidR="00BF7651" w:rsidRPr="00BF7651" w:rsidRDefault="00BF7651" w:rsidP="00236712">
            <w:pPr>
              <w:spacing w:after="160" w:line="240" w:lineRule="exact"/>
              <w:rPr>
                <w:color w:val="191919"/>
                <w:lang w:val="ru-RU"/>
              </w:rPr>
            </w:pPr>
            <w:r w:rsidRPr="00BF7651">
              <w:rPr>
                <w:color w:val="191919"/>
                <w:lang w:val="ru-RU"/>
              </w:rPr>
              <w:t>соответствии с целями и</w:t>
            </w:r>
          </w:p>
          <w:p w:rsidR="00BF7651" w:rsidRPr="00BF7651" w:rsidRDefault="00BF7651" w:rsidP="00236712">
            <w:pPr>
              <w:spacing w:after="160" w:line="240" w:lineRule="exact"/>
              <w:rPr>
                <w:color w:val="191919"/>
                <w:lang w:val="ru-RU"/>
              </w:rPr>
            </w:pPr>
            <w:r w:rsidRPr="00BF7651">
              <w:rPr>
                <w:color w:val="191919"/>
                <w:lang w:val="ru-RU"/>
              </w:rPr>
              <w:t>условиями общения для</w:t>
            </w:r>
          </w:p>
          <w:p w:rsidR="00BF7651" w:rsidRPr="00BF7651" w:rsidRDefault="00BF7651" w:rsidP="00236712">
            <w:pPr>
              <w:spacing w:after="160" w:line="240" w:lineRule="exact"/>
              <w:rPr>
                <w:color w:val="191919"/>
                <w:lang w:val="ru-RU"/>
              </w:rPr>
            </w:pPr>
            <w:r w:rsidRPr="00BF7651">
              <w:rPr>
                <w:color w:val="191919"/>
                <w:lang w:val="ru-RU"/>
              </w:rPr>
              <w:t>успешного решения</w:t>
            </w:r>
          </w:p>
          <w:p w:rsidR="00BF7651" w:rsidRPr="00BF7651" w:rsidRDefault="00BF7651" w:rsidP="00236712">
            <w:pPr>
              <w:spacing w:after="160" w:line="240" w:lineRule="exact"/>
              <w:rPr>
                <w:color w:val="191919"/>
                <w:lang w:val="ru-RU"/>
              </w:rPr>
            </w:pPr>
            <w:r w:rsidRPr="00BF7651">
              <w:rPr>
                <w:color w:val="191919"/>
                <w:lang w:val="ru-RU"/>
              </w:rPr>
              <w:t>коммуникативной задачи.</w:t>
            </w:r>
          </w:p>
          <w:p w:rsidR="00BF7651" w:rsidRPr="00BF7651" w:rsidRDefault="00BF7651" w:rsidP="00236712">
            <w:pPr>
              <w:spacing w:after="160" w:line="240" w:lineRule="exact"/>
              <w:rPr>
                <w:color w:val="191919"/>
                <w:lang w:val="ru-RU"/>
              </w:rPr>
            </w:pPr>
            <w:r w:rsidRPr="00BF7651">
              <w:rPr>
                <w:color w:val="191919"/>
                <w:lang w:val="ru-RU"/>
              </w:rPr>
              <w:t>Многозначные слова. Функция</w:t>
            </w:r>
          </w:p>
          <w:p w:rsidR="00BF7651" w:rsidRPr="00BF7651" w:rsidRDefault="00BF7651" w:rsidP="00236712">
            <w:pPr>
              <w:spacing w:after="160" w:line="240" w:lineRule="exact"/>
              <w:rPr>
                <w:color w:val="191919"/>
                <w:lang w:val="ru-RU"/>
              </w:rPr>
            </w:pPr>
            <w:r w:rsidRPr="00BF7651">
              <w:rPr>
                <w:b/>
                <w:bCs/>
                <w:i/>
                <w:iCs/>
                <w:color w:val="191919"/>
                <w:lang w:val="ru-RU"/>
              </w:rPr>
              <w:t xml:space="preserve">ь </w:t>
            </w:r>
            <w:r w:rsidRPr="00BF7651">
              <w:rPr>
                <w:color w:val="191919"/>
                <w:lang w:val="ru-RU"/>
              </w:rPr>
              <w:t>как показателя мягкости</w:t>
            </w:r>
          </w:p>
          <w:p w:rsidR="00BF7651" w:rsidRPr="00BF7651" w:rsidRDefault="00BF7651" w:rsidP="00236712">
            <w:pPr>
              <w:spacing w:after="160" w:line="240" w:lineRule="exact"/>
              <w:rPr>
                <w:color w:val="191919"/>
                <w:lang w:val="ru-RU"/>
              </w:rPr>
            </w:pPr>
            <w:r w:rsidRPr="00BF7651">
              <w:rPr>
                <w:color w:val="191919"/>
                <w:lang w:val="ru-RU"/>
              </w:rPr>
              <w:t>предшествующего согласного.</w:t>
            </w:r>
          </w:p>
          <w:p w:rsidR="00BF7651" w:rsidRPr="00BF7651" w:rsidRDefault="00BF7651" w:rsidP="00236712">
            <w:pPr>
              <w:spacing w:after="160" w:line="240" w:lineRule="exact"/>
              <w:rPr>
                <w:color w:val="000000"/>
                <w:lang w:val="ru-RU"/>
              </w:rPr>
            </w:pPr>
            <w:r w:rsidRPr="00BF7651">
              <w:rPr>
                <w:color w:val="000000"/>
                <w:lang w:val="ru-RU"/>
              </w:rPr>
              <w:t>Усвоение приемов и</w:t>
            </w:r>
          </w:p>
          <w:p w:rsidR="00BF7651" w:rsidRPr="00BF7651" w:rsidRDefault="00BF7651" w:rsidP="00236712">
            <w:pPr>
              <w:spacing w:after="160" w:line="240" w:lineRule="exact"/>
              <w:rPr>
                <w:color w:val="000000"/>
                <w:lang w:val="ru-RU"/>
              </w:rPr>
            </w:pPr>
            <w:r w:rsidRPr="00BF7651">
              <w:rPr>
                <w:color w:val="000000"/>
                <w:lang w:val="ru-RU"/>
              </w:rPr>
              <w:lastRenderedPageBreak/>
              <w:t>последовательности</w:t>
            </w:r>
          </w:p>
          <w:p w:rsidR="00BF7651" w:rsidRPr="0011368A" w:rsidRDefault="00BF7651" w:rsidP="00236712">
            <w:pPr>
              <w:spacing w:after="160" w:line="240" w:lineRule="exact"/>
              <w:rPr>
                <w:color w:val="000000"/>
              </w:rPr>
            </w:pPr>
            <w:r w:rsidRPr="0011368A">
              <w:rPr>
                <w:color w:val="000000"/>
              </w:rPr>
              <w:t>правильного списывания</w:t>
            </w:r>
          </w:p>
          <w:p w:rsidR="00BF7651" w:rsidRPr="0011368A" w:rsidRDefault="00BF7651" w:rsidP="00236712">
            <w:pPr>
              <w:spacing w:after="160" w:line="240" w:lineRule="exact"/>
              <w:rPr>
                <w:color w:val="000000"/>
              </w:rPr>
            </w:pPr>
            <w:r w:rsidRPr="0011368A">
              <w:rPr>
                <w:color w:val="000000"/>
              </w:rPr>
              <w:t>текста.</w:t>
            </w:r>
          </w:p>
        </w:tc>
        <w:tc>
          <w:tcPr>
            <w:tcW w:w="2302" w:type="dxa"/>
          </w:tcPr>
          <w:p w:rsidR="00BF7651" w:rsidRPr="00BF7651" w:rsidRDefault="00BF7651" w:rsidP="00236712">
            <w:pPr>
              <w:spacing w:after="160" w:line="240" w:lineRule="exact"/>
              <w:rPr>
                <w:color w:val="191919"/>
                <w:lang w:val="ru-RU"/>
              </w:rPr>
            </w:pPr>
            <w:r w:rsidRPr="00BF7651">
              <w:rPr>
                <w:color w:val="191919"/>
                <w:lang w:val="ru-RU"/>
              </w:rPr>
              <w:lastRenderedPageBreak/>
              <w:t>40. Речевая</w:t>
            </w:r>
          </w:p>
          <w:p w:rsidR="00BF7651" w:rsidRPr="00BF7651" w:rsidRDefault="00BF7651" w:rsidP="00236712">
            <w:pPr>
              <w:spacing w:after="160" w:line="240" w:lineRule="exact"/>
              <w:rPr>
                <w:color w:val="191919"/>
                <w:lang w:val="ru-RU"/>
              </w:rPr>
            </w:pPr>
            <w:r w:rsidRPr="00BF7651">
              <w:rPr>
                <w:color w:val="191919"/>
                <w:lang w:val="ru-RU"/>
              </w:rPr>
              <w:t>ситуация: выбор</w:t>
            </w:r>
          </w:p>
          <w:p w:rsidR="00BF7651" w:rsidRPr="00BF7651" w:rsidRDefault="00BF7651" w:rsidP="00236712">
            <w:pPr>
              <w:spacing w:after="160" w:line="240" w:lineRule="exact"/>
              <w:rPr>
                <w:color w:val="191919"/>
                <w:lang w:val="ru-RU"/>
              </w:rPr>
            </w:pPr>
            <w:r w:rsidRPr="00BF7651">
              <w:rPr>
                <w:color w:val="191919"/>
                <w:lang w:val="ru-RU"/>
              </w:rPr>
              <w:t>адекватных</w:t>
            </w:r>
          </w:p>
          <w:p w:rsidR="00BF7651" w:rsidRPr="00BF7651" w:rsidRDefault="00BF7651" w:rsidP="00236712">
            <w:pPr>
              <w:spacing w:after="160" w:line="240" w:lineRule="exact"/>
              <w:rPr>
                <w:color w:val="191919"/>
                <w:lang w:val="ru-RU"/>
              </w:rPr>
            </w:pPr>
            <w:r w:rsidRPr="00BF7651">
              <w:rPr>
                <w:color w:val="191919"/>
                <w:lang w:val="ru-RU"/>
              </w:rPr>
              <w:t>языковых средств</w:t>
            </w:r>
          </w:p>
          <w:p w:rsidR="00BF7651" w:rsidRPr="00BF7651" w:rsidRDefault="00BF7651" w:rsidP="00236712">
            <w:pPr>
              <w:spacing w:after="160" w:line="240" w:lineRule="exact"/>
              <w:rPr>
                <w:color w:val="191919"/>
                <w:lang w:val="ru-RU"/>
              </w:rPr>
            </w:pPr>
            <w:r w:rsidRPr="00BF7651">
              <w:rPr>
                <w:color w:val="191919"/>
                <w:lang w:val="ru-RU"/>
              </w:rPr>
              <w:t>при общении с</w:t>
            </w:r>
          </w:p>
          <w:p w:rsidR="00BF7651" w:rsidRPr="00BF7651" w:rsidRDefault="00BF7651" w:rsidP="00236712">
            <w:pPr>
              <w:spacing w:after="160" w:line="240" w:lineRule="exact"/>
              <w:rPr>
                <w:color w:val="191919"/>
                <w:lang w:val="ru-RU"/>
              </w:rPr>
            </w:pPr>
            <w:r w:rsidRPr="00BF7651">
              <w:rPr>
                <w:color w:val="191919"/>
                <w:lang w:val="ru-RU"/>
              </w:rPr>
              <w:t>людьми разного</w:t>
            </w:r>
          </w:p>
          <w:p w:rsidR="00BF7651" w:rsidRPr="00BF7651" w:rsidRDefault="00BF7651" w:rsidP="00236712">
            <w:pPr>
              <w:spacing w:after="160" w:line="240" w:lineRule="exact"/>
              <w:rPr>
                <w:color w:val="191919"/>
                <w:lang w:val="ru-RU"/>
              </w:rPr>
            </w:pPr>
            <w:r w:rsidRPr="00BF7651">
              <w:rPr>
                <w:color w:val="191919"/>
                <w:lang w:val="ru-RU"/>
              </w:rPr>
              <w:t>возраста.</w:t>
            </w:r>
          </w:p>
          <w:p w:rsidR="00BF7651" w:rsidRPr="0011368A" w:rsidRDefault="00BF7651" w:rsidP="00236712">
            <w:pPr>
              <w:spacing w:after="160" w:line="240" w:lineRule="exact"/>
              <w:rPr>
                <w:color w:val="191919"/>
              </w:rPr>
            </w:pPr>
            <w:r w:rsidRPr="0011368A">
              <w:rPr>
                <w:color w:val="191919"/>
              </w:rPr>
              <w:t>Повторение</w:t>
            </w:r>
          </w:p>
          <w:p w:rsidR="00BF7651" w:rsidRPr="0011368A" w:rsidRDefault="00BF7651" w:rsidP="00236712">
            <w:pPr>
              <w:spacing w:after="160" w:line="240" w:lineRule="exact"/>
              <w:rPr>
                <w:color w:val="191919"/>
              </w:rPr>
            </w:pPr>
            <w:r w:rsidRPr="0011368A">
              <w:rPr>
                <w:color w:val="191919"/>
              </w:rPr>
              <w:t xml:space="preserve">функций </w:t>
            </w:r>
            <w:r w:rsidRPr="0011368A">
              <w:rPr>
                <w:b/>
                <w:bCs/>
                <w:i/>
                <w:iCs/>
                <w:color w:val="191919"/>
              </w:rPr>
              <w:t>ь</w:t>
            </w:r>
            <w:r w:rsidRPr="0011368A">
              <w:rPr>
                <w:color w:val="191919"/>
              </w:rPr>
              <w:t>.</w:t>
            </w:r>
          </w:p>
        </w:tc>
        <w:tc>
          <w:tcPr>
            <w:tcW w:w="6662" w:type="dxa"/>
          </w:tcPr>
          <w:p w:rsidR="00BF7651" w:rsidRPr="00BF7651" w:rsidRDefault="00BF7651" w:rsidP="00236712">
            <w:pPr>
              <w:spacing w:after="160" w:line="240" w:lineRule="exact"/>
              <w:rPr>
                <w:color w:val="191919"/>
                <w:lang w:val="ru-RU"/>
              </w:rPr>
            </w:pPr>
            <w:r w:rsidRPr="00BF7651">
              <w:rPr>
                <w:i/>
                <w:iCs/>
                <w:color w:val="191919"/>
                <w:lang w:val="ru-RU"/>
              </w:rPr>
              <w:t xml:space="preserve">Анализировать </w:t>
            </w:r>
            <w:r w:rsidRPr="00BF7651">
              <w:rPr>
                <w:color w:val="191919"/>
                <w:lang w:val="ru-RU"/>
              </w:rPr>
              <w:t>речевую ситуацию, в</w:t>
            </w:r>
          </w:p>
          <w:p w:rsidR="00BF7651" w:rsidRPr="00BF7651" w:rsidRDefault="00BF7651" w:rsidP="00236712">
            <w:pPr>
              <w:spacing w:after="160" w:line="240" w:lineRule="exact"/>
              <w:rPr>
                <w:color w:val="191919"/>
                <w:lang w:val="ru-RU"/>
              </w:rPr>
            </w:pPr>
            <w:r w:rsidRPr="00BF7651">
              <w:rPr>
                <w:color w:val="191919"/>
                <w:lang w:val="ru-RU"/>
              </w:rPr>
              <w:t>которой выбор языковых средств</w:t>
            </w:r>
          </w:p>
          <w:p w:rsidR="00BF7651" w:rsidRPr="00BF7651" w:rsidRDefault="00BF7651" w:rsidP="00236712">
            <w:pPr>
              <w:spacing w:after="160" w:line="240" w:lineRule="exact"/>
              <w:rPr>
                <w:color w:val="191919"/>
                <w:lang w:val="ru-RU"/>
              </w:rPr>
            </w:pPr>
            <w:r w:rsidRPr="00BF7651">
              <w:rPr>
                <w:color w:val="191919"/>
                <w:lang w:val="ru-RU"/>
              </w:rPr>
              <w:t>зависит от возраста собеседника.</w:t>
            </w:r>
          </w:p>
          <w:p w:rsidR="00BF7651" w:rsidRPr="00BF7651" w:rsidRDefault="00BF7651" w:rsidP="00236712">
            <w:pPr>
              <w:spacing w:after="160" w:line="240" w:lineRule="exact"/>
              <w:rPr>
                <w:b/>
                <w:bCs/>
                <w:i/>
                <w:iCs/>
                <w:color w:val="191919"/>
                <w:lang w:val="ru-RU"/>
              </w:rPr>
            </w:pPr>
            <w:r w:rsidRPr="00BF7651">
              <w:rPr>
                <w:i/>
                <w:iCs/>
                <w:color w:val="191919"/>
                <w:lang w:val="ru-RU"/>
              </w:rPr>
              <w:t xml:space="preserve">Формулировать </w:t>
            </w:r>
            <w:r w:rsidRPr="00BF7651">
              <w:rPr>
                <w:color w:val="191919"/>
                <w:lang w:val="ru-RU"/>
              </w:rPr>
              <w:t xml:space="preserve">функции </w:t>
            </w:r>
            <w:r w:rsidRPr="00BF7651">
              <w:rPr>
                <w:b/>
                <w:bCs/>
                <w:i/>
                <w:iCs/>
                <w:color w:val="191919"/>
                <w:lang w:val="ru-RU"/>
              </w:rPr>
              <w:t>ь</w:t>
            </w:r>
          </w:p>
          <w:p w:rsidR="00BF7651" w:rsidRPr="00BF7651" w:rsidRDefault="00BF7651" w:rsidP="00236712">
            <w:pPr>
              <w:spacing w:after="160" w:line="240" w:lineRule="exact"/>
              <w:rPr>
                <w:color w:val="191919"/>
                <w:lang w:val="ru-RU"/>
              </w:rPr>
            </w:pPr>
            <w:r w:rsidRPr="00BF7651">
              <w:rPr>
                <w:color w:val="191919"/>
                <w:lang w:val="ru-RU"/>
              </w:rPr>
              <w:t>(разделительный и показатель</w:t>
            </w:r>
          </w:p>
          <w:p w:rsidR="00BF7651" w:rsidRPr="00BF7651" w:rsidRDefault="00BF7651" w:rsidP="00236712">
            <w:pPr>
              <w:spacing w:after="160" w:line="240" w:lineRule="exact"/>
              <w:rPr>
                <w:color w:val="191919"/>
                <w:lang w:val="ru-RU"/>
              </w:rPr>
            </w:pPr>
            <w:r w:rsidRPr="00BF7651">
              <w:rPr>
                <w:color w:val="191919"/>
                <w:lang w:val="ru-RU"/>
              </w:rPr>
              <w:t>мягкости предшествующего</w:t>
            </w:r>
          </w:p>
          <w:p w:rsidR="00BF7651" w:rsidRPr="00BF7651" w:rsidRDefault="00BF7651" w:rsidP="00236712">
            <w:pPr>
              <w:spacing w:after="160" w:line="240" w:lineRule="exact"/>
              <w:rPr>
                <w:color w:val="191919"/>
                <w:lang w:val="ru-RU"/>
              </w:rPr>
            </w:pPr>
            <w:r w:rsidRPr="00BF7651">
              <w:rPr>
                <w:color w:val="191919"/>
                <w:lang w:val="ru-RU"/>
              </w:rPr>
              <w:t xml:space="preserve">согласного). </w:t>
            </w:r>
            <w:r w:rsidRPr="00BF7651">
              <w:rPr>
                <w:i/>
                <w:iCs/>
                <w:color w:val="191919"/>
                <w:lang w:val="ru-RU"/>
              </w:rPr>
              <w:t xml:space="preserve">Знакомиться </w:t>
            </w:r>
            <w:r w:rsidRPr="00BF7651">
              <w:rPr>
                <w:color w:val="191919"/>
                <w:lang w:val="ru-RU"/>
              </w:rPr>
              <w:t>со значком</w:t>
            </w:r>
          </w:p>
          <w:p w:rsidR="00BF7651" w:rsidRPr="00BF7651" w:rsidRDefault="00BF7651" w:rsidP="00236712">
            <w:pPr>
              <w:spacing w:after="160" w:line="240" w:lineRule="exact"/>
              <w:rPr>
                <w:color w:val="191919"/>
                <w:lang w:val="ru-RU"/>
              </w:rPr>
            </w:pPr>
            <w:r w:rsidRPr="00BF7651">
              <w:rPr>
                <w:color w:val="191919"/>
                <w:lang w:val="ru-RU"/>
              </w:rPr>
              <w:t>транскрипции, использовать</w:t>
            </w:r>
          </w:p>
          <w:p w:rsidR="00BF7651" w:rsidRPr="00BF7651" w:rsidRDefault="00BF7651" w:rsidP="00236712">
            <w:pPr>
              <w:spacing w:after="160" w:line="240" w:lineRule="exact"/>
              <w:rPr>
                <w:color w:val="191919"/>
                <w:lang w:val="ru-RU"/>
              </w:rPr>
            </w:pPr>
            <w:r w:rsidRPr="00BF7651">
              <w:rPr>
                <w:color w:val="191919"/>
                <w:lang w:val="ru-RU"/>
              </w:rPr>
              <w:t>транскрипцию при решении</w:t>
            </w:r>
          </w:p>
          <w:p w:rsidR="00BF7651" w:rsidRPr="00BF7651" w:rsidRDefault="00BF7651" w:rsidP="00236712">
            <w:pPr>
              <w:spacing w:after="160" w:line="240" w:lineRule="exact"/>
              <w:rPr>
                <w:color w:val="191919"/>
                <w:lang w:val="ru-RU"/>
              </w:rPr>
            </w:pPr>
            <w:r w:rsidRPr="00BF7651">
              <w:rPr>
                <w:color w:val="191919"/>
                <w:lang w:val="ru-RU"/>
              </w:rPr>
              <w:t xml:space="preserve">практических задач. </w:t>
            </w:r>
            <w:r w:rsidRPr="00BF7651">
              <w:rPr>
                <w:i/>
                <w:iCs/>
                <w:color w:val="191919"/>
                <w:lang w:val="ru-RU"/>
              </w:rPr>
              <w:t xml:space="preserve">Устанавливать </w:t>
            </w:r>
            <w:r w:rsidRPr="00BF7651">
              <w:rPr>
                <w:color w:val="191919"/>
                <w:lang w:val="ru-RU"/>
              </w:rPr>
              <w:t>в</w:t>
            </w:r>
          </w:p>
          <w:p w:rsidR="00BF7651" w:rsidRPr="00BF7651" w:rsidRDefault="00BF7651" w:rsidP="00236712">
            <w:pPr>
              <w:spacing w:after="160" w:line="240" w:lineRule="exact"/>
              <w:rPr>
                <w:color w:val="191919"/>
                <w:lang w:val="ru-RU"/>
              </w:rPr>
            </w:pPr>
            <w:r w:rsidRPr="00BF7651">
              <w:rPr>
                <w:color w:val="191919"/>
                <w:lang w:val="ru-RU"/>
              </w:rPr>
              <w:t>тексте значение слов, сходных по</w:t>
            </w:r>
          </w:p>
          <w:p w:rsidR="00BF7651" w:rsidRPr="00BF7651" w:rsidRDefault="00BF7651" w:rsidP="00236712">
            <w:pPr>
              <w:spacing w:after="160" w:line="240" w:lineRule="exact"/>
              <w:rPr>
                <w:color w:val="191919"/>
                <w:lang w:val="ru-RU"/>
              </w:rPr>
            </w:pPr>
            <w:r w:rsidRPr="00BF7651">
              <w:rPr>
                <w:color w:val="191919"/>
                <w:lang w:val="ru-RU"/>
              </w:rPr>
              <w:t>звучанию и написанию.</w:t>
            </w:r>
          </w:p>
          <w:p w:rsidR="00BF7651" w:rsidRPr="00BF7651" w:rsidRDefault="00BF7651" w:rsidP="00236712">
            <w:pPr>
              <w:spacing w:after="160" w:line="240" w:lineRule="exact"/>
              <w:rPr>
                <w:color w:val="191919"/>
                <w:lang w:val="ru-RU"/>
              </w:rPr>
            </w:pPr>
            <w:r w:rsidRPr="00BF7651">
              <w:rPr>
                <w:i/>
                <w:iCs/>
                <w:color w:val="191919"/>
                <w:lang w:val="ru-RU"/>
              </w:rPr>
              <w:lastRenderedPageBreak/>
              <w:t xml:space="preserve">Осуществлять </w:t>
            </w:r>
            <w:r w:rsidRPr="00BF7651">
              <w:rPr>
                <w:color w:val="191919"/>
                <w:lang w:val="ru-RU"/>
              </w:rPr>
              <w:t>самоконтроль при</w:t>
            </w:r>
          </w:p>
          <w:p w:rsidR="00BF7651" w:rsidRPr="00BF7651" w:rsidRDefault="00BF7651" w:rsidP="00236712">
            <w:pPr>
              <w:spacing w:after="160" w:line="240" w:lineRule="exact"/>
              <w:rPr>
                <w:color w:val="191919"/>
                <w:lang w:val="ru-RU"/>
              </w:rPr>
            </w:pPr>
            <w:r w:rsidRPr="00BF7651">
              <w:rPr>
                <w:color w:val="191919"/>
                <w:lang w:val="ru-RU"/>
              </w:rPr>
              <w:t xml:space="preserve">списывании. </w:t>
            </w:r>
            <w:r w:rsidRPr="00BF7651">
              <w:rPr>
                <w:i/>
                <w:iCs/>
                <w:color w:val="191919"/>
                <w:lang w:val="ru-RU"/>
              </w:rPr>
              <w:t xml:space="preserve">Оценивать </w:t>
            </w:r>
            <w:r w:rsidRPr="00BF7651">
              <w:rPr>
                <w:color w:val="191919"/>
                <w:lang w:val="ru-RU"/>
              </w:rPr>
              <w:t>правильность</w:t>
            </w:r>
          </w:p>
          <w:p w:rsidR="00BF7651" w:rsidRPr="00BF7651" w:rsidRDefault="00BF7651" w:rsidP="00236712">
            <w:pPr>
              <w:spacing w:after="160" w:line="240" w:lineRule="exact"/>
              <w:rPr>
                <w:i/>
                <w:iCs/>
                <w:color w:val="191919"/>
                <w:lang w:val="ru-RU"/>
              </w:rPr>
            </w:pPr>
            <w:r w:rsidRPr="00BF7651">
              <w:rPr>
                <w:color w:val="191919"/>
                <w:lang w:val="ru-RU"/>
              </w:rPr>
              <w:t>выполнения заданий.</w:t>
            </w:r>
          </w:p>
        </w:tc>
      </w:tr>
      <w:tr w:rsidR="00BF7651" w:rsidTr="00BF7651">
        <w:tc>
          <w:tcPr>
            <w:tcW w:w="2802" w:type="dxa"/>
          </w:tcPr>
          <w:p w:rsidR="00BF7651" w:rsidRPr="00BF7651" w:rsidRDefault="00BF7651" w:rsidP="00236712">
            <w:pPr>
              <w:spacing w:after="160" w:line="240" w:lineRule="exact"/>
              <w:rPr>
                <w:color w:val="191919"/>
                <w:lang w:val="ru-RU"/>
              </w:rPr>
            </w:pPr>
            <w:r w:rsidRPr="00BF7651">
              <w:rPr>
                <w:color w:val="191919"/>
                <w:lang w:val="ru-RU"/>
              </w:rPr>
              <w:lastRenderedPageBreak/>
              <w:t>Выбор языковых средств в</w:t>
            </w:r>
          </w:p>
          <w:p w:rsidR="00BF7651" w:rsidRPr="00BF7651" w:rsidRDefault="00BF7651" w:rsidP="00236712">
            <w:pPr>
              <w:spacing w:after="160" w:line="240" w:lineRule="exact"/>
              <w:rPr>
                <w:color w:val="191919"/>
                <w:lang w:val="ru-RU"/>
              </w:rPr>
            </w:pPr>
            <w:r w:rsidRPr="00BF7651">
              <w:rPr>
                <w:color w:val="191919"/>
                <w:lang w:val="ru-RU"/>
              </w:rPr>
              <w:t>соответствии с целями и</w:t>
            </w:r>
          </w:p>
          <w:p w:rsidR="00BF7651" w:rsidRPr="00BF7651" w:rsidRDefault="00BF7651" w:rsidP="00236712">
            <w:pPr>
              <w:spacing w:after="160" w:line="240" w:lineRule="exact"/>
              <w:rPr>
                <w:color w:val="191919"/>
                <w:lang w:val="ru-RU"/>
              </w:rPr>
            </w:pPr>
            <w:r w:rsidRPr="00BF7651">
              <w:rPr>
                <w:color w:val="191919"/>
                <w:lang w:val="ru-RU"/>
              </w:rPr>
              <w:t>условиями общения для</w:t>
            </w:r>
          </w:p>
          <w:p w:rsidR="00BF7651" w:rsidRPr="00BF7651" w:rsidRDefault="00BF7651" w:rsidP="00236712">
            <w:pPr>
              <w:spacing w:after="160" w:line="240" w:lineRule="exact"/>
              <w:rPr>
                <w:color w:val="191919"/>
                <w:lang w:val="ru-RU"/>
              </w:rPr>
            </w:pPr>
            <w:r w:rsidRPr="00BF7651">
              <w:rPr>
                <w:color w:val="191919"/>
                <w:lang w:val="ru-RU"/>
              </w:rPr>
              <w:t>успешного решения</w:t>
            </w:r>
          </w:p>
          <w:p w:rsidR="00BF7651" w:rsidRPr="00BF7651" w:rsidRDefault="00BF7651" w:rsidP="00236712">
            <w:pPr>
              <w:spacing w:after="160" w:line="240" w:lineRule="exact"/>
              <w:rPr>
                <w:color w:val="191919"/>
                <w:lang w:val="ru-RU"/>
              </w:rPr>
            </w:pPr>
            <w:r w:rsidRPr="00BF7651">
              <w:rPr>
                <w:color w:val="191919"/>
                <w:lang w:val="ru-RU"/>
              </w:rPr>
              <w:t>коммуникативной задачи.</w:t>
            </w:r>
          </w:p>
          <w:p w:rsidR="00BF7651" w:rsidRPr="00BF7651" w:rsidRDefault="00BF7651" w:rsidP="00236712">
            <w:pPr>
              <w:spacing w:after="160" w:line="240" w:lineRule="exact"/>
              <w:rPr>
                <w:color w:val="191919"/>
                <w:lang w:val="ru-RU"/>
              </w:rPr>
            </w:pPr>
            <w:r w:rsidRPr="00BF7651">
              <w:rPr>
                <w:color w:val="191919"/>
                <w:lang w:val="ru-RU"/>
              </w:rPr>
              <w:t>Восстановление</w:t>
            </w:r>
          </w:p>
          <w:p w:rsidR="00BF7651" w:rsidRPr="00BF7651" w:rsidRDefault="00BF7651" w:rsidP="00236712">
            <w:pPr>
              <w:spacing w:after="160" w:line="240" w:lineRule="exact"/>
              <w:rPr>
                <w:color w:val="191919"/>
                <w:lang w:val="ru-RU"/>
              </w:rPr>
            </w:pPr>
            <w:r w:rsidRPr="00BF7651">
              <w:rPr>
                <w:color w:val="191919"/>
                <w:lang w:val="ru-RU"/>
              </w:rPr>
              <w:t>деформированного текста</w:t>
            </w:r>
          </w:p>
          <w:p w:rsidR="00BF7651" w:rsidRPr="00BF7651" w:rsidRDefault="00BF7651" w:rsidP="00236712">
            <w:pPr>
              <w:spacing w:after="160" w:line="240" w:lineRule="exact"/>
              <w:rPr>
                <w:color w:val="191919"/>
                <w:lang w:val="ru-RU"/>
              </w:rPr>
            </w:pPr>
            <w:r w:rsidRPr="00BF7651">
              <w:rPr>
                <w:color w:val="191919"/>
                <w:lang w:val="ru-RU"/>
              </w:rPr>
              <w:t>повествовательного характера.</w:t>
            </w:r>
          </w:p>
          <w:p w:rsidR="00BF7651" w:rsidRPr="00BF7651" w:rsidRDefault="00BF7651" w:rsidP="00236712">
            <w:pPr>
              <w:spacing w:after="160" w:line="240" w:lineRule="exact"/>
              <w:rPr>
                <w:color w:val="191919"/>
                <w:lang w:val="ru-RU"/>
              </w:rPr>
            </w:pPr>
            <w:r w:rsidRPr="00BF7651">
              <w:rPr>
                <w:color w:val="191919"/>
                <w:lang w:val="ru-RU"/>
              </w:rPr>
              <w:t xml:space="preserve">Функция </w:t>
            </w:r>
            <w:r w:rsidRPr="00BF7651">
              <w:rPr>
                <w:b/>
                <w:bCs/>
                <w:i/>
                <w:iCs/>
                <w:color w:val="191919"/>
                <w:lang w:val="ru-RU"/>
              </w:rPr>
              <w:t xml:space="preserve">ь </w:t>
            </w:r>
            <w:r w:rsidRPr="00BF7651">
              <w:rPr>
                <w:color w:val="191919"/>
                <w:lang w:val="ru-RU"/>
              </w:rPr>
              <w:t>как показателя</w:t>
            </w:r>
          </w:p>
          <w:p w:rsidR="00BF7651" w:rsidRPr="00BF7651" w:rsidRDefault="00BF7651" w:rsidP="00236712">
            <w:pPr>
              <w:spacing w:after="160" w:line="240" w:lineRule="exact"/>
              <w:rPr>
                <w:color w:val="191919"/>
                <w:lang w:val="ru-RU"/>
              </w:rPr>
            </w:pPr>
            <w:r w:rsidRPr="00BF7651">
              <w:rPr>
                <w:color w:val="191919"/>
                <w:lang w:val="ru-RU"/>
              </w:rPr>
              <w:t>мягкости предшествующего</w:t>
            </w:r>
          </w:p>
          <w:p w:rsidR="00BF7651" w:rsidRPr="00BF7651" w:rsidRDefault="00BF7651" w:rsidP="00236712">
            <w:pPr>
              <w:spacing w:after="160" w:line="240" w:lineRule="exact"/>
              <w:rPr>
                <w:color w:val="000000"/>
                <w:lang w:val="ru-RU"/>
              </w:rPr>
            </w:pPr>
            <w:r w:rsidRPr="00BF7651">
              <w:rPr>
                <w:color w:val="191919"/>
                <w:lang w:val="ru-RU"/>
              </w:rPr>
              <w:t xml:space="preserve">согласного. </w:t>
            </w:r>
            <w:r w:rsidRPr="00BF7651">
              <w:rPr>
                <w:color w:val="000000"/>
                <w:lang w:val="ru-RU"/>
              </w:rPr>
              <w:t>Усвоение приемов</w:t>
            </w:r>
          </w:p>
          <w:p w:rsidR="00BF7651" w:rsidRPr="00BF7651" w:rsidRDefault="00BF7651" w:rsidP="00236712">
            <w:pPr>
              <w:spacing w:after="160" w:line="240" w:lineRule="exact"/>
              <w:rPr>
                <w:color w:val="000000"/>
                <w:lang w:val="ru-RU"/>
              </w:rPr>
            </w:pPr>
            <w:r w:rsidRPr="00BF7651">
              <w:rPr>
                <w:color w:val="000000"/>
                <w:lang w:val="ru-RU"/>
              </w:rPr>
              <w:t>и последовательности</w:t>
            </w:r>
          </w:p>
          <w:p w:rsidR="00BF7651" w:rsidRPr="00BF7651" w:rsidRDefault="00BF7651" w:rsidP="00236712">
            <w:pPr>
              <w:spacing w:after="160" w:line="240" w:lineRule="exact"/>
              <w:rPr>
                <w:color w:val="000000"/>
                <w:lang w:val="ru-RU"/>
              </w:rPr>
            </w:pPr>
            <w:r w:rsidRPr="00BF7651">
              <w:rPr>
                <w:color w:val="000000"/>
                <w:lang w:val="ru-RU"/>
              </w:rPr>
              <w:t>правильного списывания</w:t>
            </w:r>
          </w:p>
          <w:p w:rsidR="00BF7651" w:rsidRPr="0011368A" w:rsidRDefault="00BF7651" w:rsidP="00236712">
            <w:pPr>
              <w:spacing w:after="160" w:line="240" w:lineRule="exact"/>
              <w:rPr>
                <w:color w:val="000000"/>
              </w:rPr>
            </w:pPr>
            <w:r w:rsidRPr="0011368A">
              <w:rPr>
                <w:color w:val="000000"/>
              </w:rPr>
              <w:t>текста.</w:t>
            </w:r>
          </w:p>
        </w:tc>
        <w:tc>
          <w:tcPr>
            <w:tcW w:w="2302" w:type="dxa"/>
          </w:tcPr>
          <w:p w:rsidR="00BF7651" w:rsidRPr="00BF7651" w:rsidRDefault="00BF7651" w:rsidP="00236712">
            <w:pPr>
              <w:spacing w:after="160" w:line="240" w:lineRule="exact"/>
              <w:rPr>
                <w:color w:val="191919"/>
                <w:lang w:val="ru-RU"/>
              </w:rPr>
            </w:pPr>
            <w:r w:rsidRPr="00BF7651">
              <w:rPr>
                <w:color w:val="191919"/>
                <w:lang w:val="ru-RU"/>
              </w:rPr>
              <w:t>41. Речевая</w:t>
            </w:r>
          </w:p>
          <w:p w:rsidR="00BF7651" w:rsidRPr="00BF7651" w:rsidRDefault="00BF7651" w:rsidP="00236712">
            <w:pPr>
              <w:spacing w:after="160" w:line="240" w:lineRule="exact"/>
              <w:rPr>
                <w:color w:val="191919"/>
                <w:lang w:val="ru-RU"/>
              </w:rPr>
            </w:pPr>
            <w:r w:rsidRPr="00BF7651">
              <w:rPr>
                <w:color w:val="191919"/>
                <w:lang w:val="ru-RU"/>
              </w:rPr>
              <w:t>ситуация:</w:t>
            </w:r>
          </w:p>
          <w:p w:rsidR="00BF7651" w:rsidRPr="00BF7651" w:rsidRDefault="00BF7651" w:rsidP="00236712">
            <w:pPr>
              <w:spacing w:after="160" w:line="240" w:lineRule="exact"/>
              <w:rPr>
                <w:color w:val="191919"/>
                <w:lang w:val="ru-RU"/>
              </w:rPr>
            </w:pPr>
            <w:r w:rsidRPr="00BF7651">
              <w:rPr>
                <w:color w:val="191919"/>
                <w:lang w:val="ru-RU"/>
              </w:rPr>
              <w:t>поздравление и</w:t>
            </w:r>
          </w:p>
          <w:p w:rsidR="00BF7651" w:rsidRPr="00BF7651" w:rsidRDefault="00BF7651" w:rsidP="00236712">
            <w:pPr>
              <w:spacing w:after="160" w:line="240" w:lineRule="exact"/>
              <w:rPr>
                <w:color w:val="191919"/>
                <w:lang w:val="ru-RU"/>
              </w:rPr>
            </w:pPr>
            <w:r w:rsidRPr="00BF7651">
              <w:rPr>
                <w:color w:val="191919"/>
                <w:lang w:val="ru-RU"/>
              </w:rPr>
              <w:t>вручение подарка.</w:t>
            </w:r>
          </w:p>
          <w:p w:rsidR="00BF7651" w:rsidRPr="00BF7651" w:rsidRDefault="00BF7651" w:rsidP="00236712">
            <w:pPr>
              <w:spacing w:after="160" w:line="240" w:lineRule="exact"/>
              <w:rPr>
                <w:color w:val="191919"/>
                <w:lang w:val="ru-RU"/>
              </w:rPr>
            </w:pPr>
            <w:r w:rsidRPr="00BF7651">
              <w:rPr>
                <w:color w:val="191919"/>
                <w:lang w:val="ru-RU"/>
              </w:rPr>
              <w:t>Повторение</w:t>
            </w:r>
          </w:p>
          <w:p w:rsidR="00BF7651" w:rsidRPr="00BF7651" w:rsidRDefault="00BF7651" w:rsidP="00236712">
            <w:pPr>
              <w:spacing w:after="160" w:line="240" w:lineRule="exact"/>
              <w:rPr>
                <w:color w:val="191919"/>
                <w:lang w:val="ru-RU"/>
              </w:rPr>
            </w:pPr>
            <w:r w:rsidRPr="00BF7651">
              <w:rPr>
                <w:color w:val="191919"/>
                <w:lang w:val="ru-RU"/>
              </w:rPr>
              <w:t xml:space="preserve">функций </w:t>
            </w:r>
            <w:r w:rsidRPr="00BF7651">
              <w:rPr>
                <w:b/>
                <w:bCs/>
                <w:i/>
                <w:iCs/>
                <w:color w:val="191919"/>
                <w:lang w:val="ru-RU"/>
              </w:rPr>
              <w:t xml:space="preserve">ь </w:t>
            </w:r>
            <w:r w:rsidRPr="00BF7651">
              <w:rPr>
                <w:color w:val="191919"/>
                <w:lang w:val="ru-RU"/>
              </w:rPr>
              <w:t>и</w:t>
            </w:r>
          </w:p>
          <w:p w:rsidR="00BF7651" w:rsidRPr="00BF7651" w:rsidRDefault="00BF7651" w:rsidP="00236712">
            <w:pPr>
              <w:spacing w:after="160" w:line="240" w:lineRule="exact"/>
              <w:rPr>
                <w:color w:val="191919"/>
                <w:lang w:val="ru-RU"/>
              </w:rPr>
            </w:pPr>
            <w:r w:rsidRPr="00BF7651">
              <w:rPr>
                <w:color w:val="191919"/>
                <w:lang w:val="ru-RU"/>
              </w:rPr>
              <w:t>порядка действий</w:t>
            </w:r>
          </w:p>
          <w:p w:rsidR="00BF7651" w:rsidRPr="0011368A" w:rsidRDefault="00BF7651" w:rsidP="00236712">
            <w:pPr>
              <w:spacing w:after="160" w:line="240" w:lineRule="exact"/>
              <w:rPr>
                <w:color w:val="191919"/>
              </w:rPr>
            </w:pPr>
            <w:r w:rsidRPr="0011368A">
              <w:rPr>
                <w:color w:val="191919"/>
              </w:rPr>
              <w:t>при списывании.</w:t>
            </w:r>
          </w:p>
        </w:tc>
        <w:tc>
          <w:tcPr>
            <w:tcW w:w="6662" w:type="dxa"/>
          </w:tcPr>
          <w:p w:rsidR="00BF7651" w:rsidRPr="00BF7651" w:rsidRDefault="00BF7651" w:rsidP="00236712">
            <w:pPr>
              <w:spacing w:after="160" w:line="240" w:lineRule="exact"/>
              <w:rPr>
                <w:color w:val="191919"/>
                <w:lang w:val="ru-RU"/>
              </w:rPr>
            </w:pPr>
            <w:r w:rsidRPr="00BF7651">
              <w:rPr>
                <w:i/>
                <w:iCs/>
                <w:color w:val="191919"/>
                <w:lang w:val="ru-RU"/>
              </w:rPr>
              <w:t xml:space="preserve">Выбирать </w:t>
            </w:r>
            <w:r w:rsidRPr="00BF7651">
              <w:rPr>
                <w:color w:val="191919"/>
                <w:lang w:val="ru-RU"/>
              </w:rPr>
              <w:t>адекватные языковые</w:t>
            </w:r>
          </w:p>
          <w:p w:rsidR="00BF7651" w:rsidRPr="00BF7651" w:rsidRDefault="00BF7651" w:rsidP="00236712">
            <w:pPr>
              <w:spacing w:after="160" w:line="240" w:lineRule="exact"/>
              <w:rPr>
                <w:color w:val="191919"/>
                <w:lang w:val="ru-RU"/>
              </w:rPr>
            </w:pPr>
            <w:r w:rsidRPr="00BF7651">
              <w:rPr>
                <w:color w:val="191919"/>
                <w:lang w:val="ru-RU"/>
              </w:rPr>
              <w:t>средства при поздравлении и вручении</w:t>
            </w:r>
          </w:p>
          <w:p w:rsidR="00BF7651" w:rsidRPr="00BF7651" w:rsidRDefault="00BF7651" w:rsidP="00236712">
            <w:pPr>
              <w:spacing w:after="160" w:line="240" w:lineRule="exact"/>
              <w:rPr>
                <w:color w:val="191919"/>
                <w:lang w:val="ru-RU"/>
              </w:rPr>
            </w:pPr>
            <w:r w:rsidRPr="00BF7651">
              <w:rPr>
                <w:color w:val="191919"/>
                <w:lang w:val="ru-RU"/>
              </w:rPr>
              <w:t xml:space="preserve">подарка. </w:t>
            </w:r>
            <w:r w:rsidRPr="00BF7651">
              <w:rPr>
                <w:i/>
                <w:iCs/>
                <w:color w:val="191919"/>
                <w:lang w:val="ru-RU"/>
              </w:rPr>
              <w:t xml:space="preserve">Анализировать </w:t>
            </w:r>
            <w:r w:rsidRPr="00BF7651">
              <w:rPr>
                <w:color w:val="191919"/>
                <w:lang w:val="ru-RU"/>
              </w:rPr>
              <w:t>тексты</w:t>
            </w:r>
          </w:p>
          <w:p w:rsidR="00BF7651" w:rsidRPr="00BF7651" w:rsidRDefault="00BF7651" w:rsidP="00236712">
            <w:pPr>
              <w:spacing w:after="160" w:line="240" w:lineRule="exact"/>
              <w:rPr>
                <w:color w:val="191919"/>
                <w:lang w:val="ru-RU"/>
              </w:rPr>
            </w:pPr>
            <w:r w:rsidRPr="00BF7651">
              <w:rPr>
                <w:color w:val="191919"/>
                <w:lang w:val="ru-RU"/>
              </w:rPr>
              <w:t>поздравительных открыток,</w:t>
            </w:r>
          </w:p>
          <w:p w:rsidR="00BF7651" w:rsidRPr="00BF7651" w:rsidRDefault="00BF7651" w:rsidP="00236712">
            <w:pPr>
              <w:spacing w:after="160" w:line="240" w:lineRule="exact"/>
              <w:rPr>
                <w:color w:val="191919"/>
                <w:lang w:val="ru-RU"/>
              </w:rPr>
            </w:pPr>
            <w:r w:rsidRPr="00BF7651">
              <w:rPr>
                <w:i/>
                <w:iCs/>
                <w:color w:val="191919"/>
                <w:lang w:val="ru-RU"/>
              </w:rPr>
              <w:t xml:space="preserve">формулировать </w:t>
            </w:r>
            <w:r w:rsidRPr="00BF7651">
              <w:rPr>
                <w:color w:val="191919"/>
                <w:lang w:val="ru-RU"/>
              </w:rPr>
              <w:t>правило речевого</w:t>
            </w:r>
          </w:p>
          <w:p w:rsidR="00BF7651" w:rsidRPr="00BF7651" w:rsidRDefault="00BF7651" w:rsidP="00236712">
            <w:pPr>
              <w:spacing w:after="160" w:line="240" w:lineRule="exact"/>
              <w:rPr>
                <w:color w:val="191919"/>
                <w:lang w:val="ru-RU"/>
              </w:rPr>
            </w:pPr>
            <w:r w:rsidRPr="00BF7651">
              <w:rPr>
                <w:color w:val="191919"/>
                <w:lang w:val="ru-RU"/>
              </w:rPr>
              <w:t>поведения (предпочтительно</w:t>
            </w:r>
          </w:p>
          <w:p w:rsidR="00BF7651" w:rsidRPr="00BF7651" w:rsidRDefault="00BF7651" w:rsidP="00236712">
            <w:pPr>
              <w:spacing w:after="160" w:line="240" w:lineRule="exact"/>
              <w:rPr>
                <w:color w:val="191919"/>
                <w:lang w:val="ru-RU"/>
              </w:rPr>
            </w:pPr>
            <w:r w:rsidRPr="00BF7651">
              <w:rPr>
                <w:color w:val="191919"/>
                <w:lang w:val="ru-RU"/>
              </w:rPr>
              <w:t>самостоятельно писать поздравление,</w:t>
            </w:r>
          </w:p>
          <w:p w:rsidR="00BF7651" w:rsidRPr="00BF7651" w:rsidRDefault="00BF7651" w:rsidP="00236712">
            <w:pPr>
              <w:spacing w:after="160" w:line="240" w:lineRule="exact"/>
              <w:rPr>
                <w:color w:val="191919"/>
                <w:lang w:val="ru-RU"/>
              </w:rPr>
            </w:pPr>
            <w:r w:rsidRPr="00BF7651">
              <w:rPr>
                <w:color w:val="191919"/>
                <w:lang w:val="ru-RU"/>
              </w:rPr>
              <w:t>чем дарить открытку с готовым</w:t>
            </w:r>
          </w:p>
          <w:p w:rsidR="00BF7651" w:rsidRPr="00BF7651" w:rsidRDefault="00BF7651" w:rsidP="00236712">
            <w:pPr>
              <w:spacing w:after="160" w:line="240" w:lineRule="exact"/>
              <w:rPr>
                <w:color w:val="191919"/>
                <w:lang w:val="ru-RU"/>
              </w:rPr>
            </w:pPr>
            <w:r w:rsidRPr="00BF7651">
              <w:rPr>
                <w:color w:val="191919"/>
                <w:lang w:val="ru-RU"/>
              </w:rPr>
              <w:t xml:space="preserve">текстом). </w:t>
            </w:r>
            <w:r w:rsidRPr="00BF7651">
              <w:rPr>
                <w:i/>
                <w:iCs/>
                <w:color w:val="191919"/>
                <w:lang w:val="ru-RU"/>
              </w:rPr>
              <w:t xml:space="preserve">Восстанавливать </w:t>
            </w:r>
            <w:r w:rsidRPr="00BF7651">
              <w:rPr>
                <w:color w:val="191919"/>
                <w:lang w:val="ru-RU"/>
              </w:rPr>
              <w:t>порядок</w:t>
            </w:r>
          </w:p>
          <w:p w:rsidR="00BF7651" w:rsidRPr="00BF7651" w:rsidRDefault="00BF7651" w:rsidP="00236712">
            <w:pPr>
              <w:spacing w:after="160" w:line="240" w:lineRule="exact"/>
              <w:rPr>
                <w:color w:val="191919"/>
                <w:lang w:val="ru-RU"/>
              </w:rPr>
            </w:pPr>
            <w:r w:rsidRPr="00BF7651">
              <w:rPr>
                <w:color w:val="191919"/>
                <w:lang w:val="ru-RU"/>
              </w:rPr>
              <w:t>предложений в деформированном</w:t>
            </w:r>
          </w:p>
          <w:p w:rsidR="00BF7651" w:rsidRPr="00BF7651" w:rsidRDefault="00BF7651" w:rsidP="00236712">
            <w:pPr>
              <w:spacing w:after="160" w:line="240" w:lineRule="exact"/>
              <w:rPr>
                <w:color w:val="191919"/>
                <w:lang w:val="ru-RU"/>
              </w:rPr>
            </w:pPr>
            <w:r w:rsidRPr="00BF7651">
              <w:rPr>
                <w:color w:val="191919"/>
                <w:lang w:val="ru-RU"/>
              </w:rPr>
              <w:t xml:space="preserve">тексте. </w:t>
            </w:r>
            <w:r w:rsidRPr="00BF7651">
              <w:rPr>
                <w:i/>
                <w:iCs/>
                <w:color w:val="191919"/>
                <w:lang w:val="ru-RU"/>
              </w:rPr>
              <w:t xml:space="preserve">Находить </w:t>
            </w:r>
            <w:r w:rsidRPr="00BF7651">
              <w:rPr>
                <w:color w:val="191919"/>
                <w:lang w:val="ru-RU"/>
              </w:rPr>
              <w:t>в тексте слова по</w:t>
            </w:r>
          </w:p>
          <w:p w:rsidR="00BF7651" w:rsidRPr="00BF7651" w:rsidRDefault="00BF7651" w:rsidP="00236712">
            <w:pPr>
              <w:spacing w:after="160" w:line="240" w:lineRule="exact"/>
              <w:rPr>
                <w:color w:val="191919"/>
                <w:lang w:val="ru-RU"/>
              </w:rPr>
            </w:pPr>
            <w:r w:rsidRPr="00BF7651">
              <w:rPr>
                <w:color w:val="191919"/>
                <w:lang w:val="ru-RU"/>
              </w:rPr>
              <w:t>заданным основаниям (ь обозначает</w:t>
            </w:r>
          </w:p>
          <w:p w:rsidR="00BF7651" w:rsidRPr="00BF7651" w:rsidRDefault="00BF7651" w:rsidP="00236712">
            <w:pPr>
              <w:spacing w:after="160" w:line="240" w:lineRule="exact"/>
              <w:rPr>
                <w:color w:val="191919"/>
                <w:lang w:val="ru-RU"/>
              </w:rPr>
            </w:pPr>
            <w:r w:rsidRPr="00BF7651">
              <w:rPr>
                <w:color w:val="191919"/>
                <w:lang w:val="ru-RU"/>
              </w:rPr>
              <w:t>мягкость предшествующего</w:t>
            </w:r>
          </w:p>
          <w:p w:rsidR="00BF7651" w:rsidRPr="00BF7651" w:rsidRDefault="00BF7651" w:rsidP="00236712">
            <w:pPr>
              <w:spacing w:after="160" w:line="240" w:lineRule="exact"/>
              <w:rPr>
                <w:i/>
                <w:iCs/>
                <w:color w:val="191919"/>
                <w:lang w:val="ru-RU"/>
              </w:rPr>
            </w:pPr>
            <w:r w:rsidRPr="00BF7651">
              <w:rPr>
                <w:color w:val="191919"/>
                <w:lang w:val="ru-RU"/>
              </w:rPr>
              <w:t xml:space="preserve">согласного). </w:t>
            </w:r>
            <w:r w:rsidRPr="00BF7651">
              <w:rPr>
                <w:i/>
                <w:iCs/>
                <w:color w:val="191919"/>
                <w:lang w:val="ru-RU"/>
              </w:rPr>
              <w:t>Осуществлять</w:t>
            </w:r>
          </w:p>
          <w:p w:rsidR="00BF7651" w:rsidRPr="00BF7651" w:rsidRDefault="00BF7651" w:rsidP="00236712">
            <w:pPr>
              <w:spacing w:after="160" w:line="240" w:lineRule="exact"/>
              <w:rPr>
                <w:color w:val="191919"/>
                <w:lang w:val="ru-RU"/>
              </w:rPr>
            </w:pPr>
            <w:r w:rsidRPr="00BF7651">
              <w:rPr>
                <w:color w:val="191919"/>
                <w:lang w:val="ru-RU"/>
              </w:rPr>
              <w:t>самоконтроль при списывании.</w:t>
            </w:r>
          </w:p>
          <w:p w:rsidR="00BF7651" w:rsidRPr="0011368A" w:rsidRDefault="00BF7651" w:rsidP="00236712">
            <w:pPr>
              <w:spacing w:after="160" w:line="240" w:lineRule="exact"/>
              <w:rPr>
                <w:color w:val="191919"/>
              </w:rPr>
            </w:pPr>
            <w:r w:rsidRPr="0011368A">
              <w:rPr>
                <w:i/>
                <w:iCs/>
                <w:color w:val="191919"/>
              </w:rPr>
              <w:t xml:space="preserve">Оценивать </w:t>
            </w:r>
            <w:r w:rsidRPr="0011368A">
              <w:rPr>
                <w:color w:val="191919"/>
              </w:rPr>
              <w:t>правильность выполнения</w:t>
            </w:r>
          </w:p>
          <w:p w:rsidR="00BF7651" w:rsidRPr="0011368A" w:rsidRDefault="00BF7651" w:rsidP="00236712">
            <w:pPr>
              <w:spacing w:after="160" w:line="240" w:lineRule="exact"/>
              <w:rPr>
                <w:i/>
                <w:iCs/>
                <w:color w:val="191919"/>
              </w:rPr>
            </w:pPr>
            <w:r w:rsidRPr="0011368A">
              <w:rPr>
                <w:color w:val="191919"/>
              </w:rPr>
              <w:t>заданий.</w:t>
            </w:r>
          </w:p>
        </w:tc>
      </w:tr>
      <w:tr w:rsidR="00BF7651" w:rsidRPr="00BF7651" w:rsidTr="00BF7651">
        <w:tc>
          <w:tcPr>
            <w:tcW w:w="2802" w:type="dxa"/>
          </w:tcPr>
          <w:p w:rsidR="00BF7651" w:rsidRPr="00BF7651" w:rsidRDefault="00BF7651" w:rsidP="00236712">
            <w:pPr>
              <w:spacing w:after="160" w:line="240" w:lineRule="exact"/>
              <w:rPr>
                <w:color w:val="191919"/>
                <w:lang w:val="ru-RU"/>
              </w:rPr>
            </w:pPr>
            <w:r w:rsidRPr="00BF7651">
              <w:rPr>
                <w:color w:val="191919"/>
                <w:lang w:val="ru-RU"/>
              </w:rPr>
              <w:t>Выбор языковых средств в</w:t>
            </w:r>
          </w:p>
          <w:p w:rsidR="00BF7651" w:rsidRPr="00BF7651" w:rsidRDefault="00BF7651" w:rsidP="00236712">
            <w:pPr>
              <w:spacing w:after="160" w:line="240" w:lineRule="exact"/>
              <w:rPr>
                <w:color w:val="191919"/>
                <w:lang w:val="ru-RU"/>
              </w:rPr>
            </w:pPr>
            <w:r w:rsidRPr="00BF7651">
              <w:rPr>
                <w:color w:val="191919"/>
                <w:lang w:val="ru-RU"/>
              </w:rPr>
              <w:t>соответствии с целями и</w:t>
            </w:r>
          </w:p>
          <w:p w:rsidR="00BF7651" w:rsidRPr="00BF7651" w:rsidRDefault="00BF7651" w:rsidP="00236712">
            <w:pPr>
              <w:spacing w:after="160" w:line="240" w:lineRule="exact"/>
              <w:rPr>
                <w:color w:val="191919"/>
                <w:lang w:val="ru-RU"/>
              </w:rPr>
            </w:pPr>
            <w:r w:rsidRPr="00BF7651">
              <w:rPr>
                <w:color w:val="191919"/>
                <w:lang w:val="ru-RU"/>
              </w:rPr>
              <w:lastRenderedPageBreak/>
              <w:t>условиями общения для</w:t>
            </w:r>
          </w:p>
          <w:p w:rsidR="00BF7651" w:rsidRPr="00BF7651" w:rsidRDefault="00BF7651" w:rsidP="00236712">
            <w:pPr>
              <w:spacing w:after="160" w:line="240" w:lineRule="exact"/>
              <w:rPr>
                <w:color w:val="191919"/>
                <w:lang w:val="ru-RU"/>
              </w:rPr>
            </w:pPr>
            <w:r w:rsidRPr="00BF7651">
              <w:rPr>
                <w:color w:val="191919"/>
                <w:lang w:val="ru-RU"/>
              </w:rPr>
              <w:t>успешного решения</w:t>
            </w:r>
          </w:p>
          <w:p w:rsidR="00BF7651" w:rsidRPr="00BF7651" w:rsidRDefault="00BF7651" w:rsidP="00236712">
            <w:pPr>
              <w:spacing w:after="160" w:line="240" w:lineRule="exact"/>
              <w:rPr>
                <w:color w:val="191919"/>
                <w:lang w:val="ru-RU"/>
              </w:rPr>
            </w:pPr>
            <w:r w:rsidRPr="00BF7651">
              <w:rPr>
                <w:color w:val="191919"/>
                <w:lang w:val="ru-RU"/>
              </w:rPr>
              <w:t>коммуникативной задачи.</w:t>
            </w:r>
          </w:p>
          <w:p w:rsidR="00BF7651" w:rsidRPr="00BF7651" w:rsidRDefault="00BF7651" w:rsidP="00236712">
            <w:pPr>
              <w:spacing w:after="160" w:line="240" w:lineRule="exact"/>
              <w:rPr>
                <w:color w:val="191919"/>
                <w:lang w:val="ru-RU"/>
              </w:rPr>
            </w:pPr>
            <w:r w:rsidRPr="00BF7651">
              <w:rPr>
                <w:color w:val="191919"/>
                <w:lang w:val="ru-RU"/>
              </w:rPr>
              <w:t>Практическое овладение</w:t>
            </w:r>
          </w:p>
          <w:p w:rsidR="00BF7651" w:rsidRPr="00BF7651" w:rsidRDefault="00BF7651" w:rsidP="00236712">
            <w:pPr>
              <w:spacing w:after="160" w:line="240" w:lineRule="exact"/>
              <w:rPr>
                <w:color w:val="191919"/>
                <w:lang w:val="ru-RU"/>
              </w:rPr>
            </w:pPr>
            <w:r w:rsidRPr="00BF7651">
              <w:rPr>
                <w:color w:val="191919"/>
                <w:lang w:val="ru-RU"/>
              </w:rPr>
              <w:t>диалогической формой речи.</w:t>
            </w:r>
          </w:p>
          <w:p w:rsidR="00BF7651" w:rsidRPr="00BF7651" w:rsidRDefault="00BF7651" w:rsidP="00236712">
            <w:pPr>
              <w:spacing w:after="160" w:line="240" w:lineRule="exact"/>
              <w:rPr>
                <w:color w:val="191919"/>
                <w:lang w:val="ru-RU"/>
              </w:rPr>
            </w:pPr>
            <w:r w:rsidRPr="00BF7651">
              <w:rPr>
                <w:color w:val="191919"/>
                <w:lang w:val="ru-RU"/>
              </w:rPr>
              <w:t>Установление соотношения</w:t>
            </w:r>
          </w:p>
          <w:p w:rsidR="00BF7651" w:rsidRPr="00BF7651" w:rsidRDefault="00BF7651" w:rsidP="00236712">
            <w:pPr>
              <w:spacing w:after="160" w:line="240" w:lineRule="exact"/>
              <w:rPr>
                <w:color w:val="191919"/>
                <w:lang w:val="ru-RU"/>
              </w:rPr>
            </w:pPr>
            <w:r w:rsidRPr="00BF7651">
              <w:rPr>
                <w:color w:val="191919"/>
                <w:lang w:val="ru-RU"/>
              </w:rPr>
              <w:t>звукового и буквенного состава</w:t>
            </w:r>
          </w:p>
          <w:p w:rsidR="00BF7651" w:rsidRPr="00BF7651" w:rsidRDefault="00BF7651" w:rsidP="00236712">
            <w:pPr>
              <w:spacing w:after="160" w:line="240" w:lineRule="exact"/>
              <w:rPr>
                <w:color w:val="191919"/>
                <w:lang w:val="ru-RU"/>
              </w:rPr>
            </w:pPr>
            <w:r w:rsidRPr="00BF7651">
              <w:rPr>
                <w:color w:val="191919"/>
                <w:lang w:val="ru-RU"/>
              </w:rPr>
              <w:t>слова. Применение правила</w:t>
            </w:r>
          </w:p>
          <w:p w:rsidR="00BF7651" w:rsidRPr="00BF7651" w:rsidRDefault="00BF7651" w:rsidP="00236712">
            <w:pPr>
              <w:spacing w:after="160" w:line="240" w:lineRule="exact"/>
              <w:rPr>
                <w:color w:val="191919"/>
                <w:lang w:val="ru-RU"/>
              </w:rPr>
            </w:pPr>
            <w:r w:rsidRPr="00BF7651">
              <w:rPr>
                <w:color w:val="191919"/>
                <w:lang w:val="ru-RU"/>
              </w:rPr>
              <w:t>переноса слов без стечения</w:t>
            </w:r>
          </w:p>
          <w:p w:rsidR="00BF7651" w:rsidRPr="00BF7651" w:rsidRDefault="00BF7651" w:rsidP="00236712">
            <w:pPr>
              <w:spacing w:after="160" w:line="240" w:lineRule="exact"/>
              <w:rPr>
                <w:color w:val="000000"/>
                <w:lang w:val="ru-RU"/>
              </w:rPr>
            </w:pPr>
            <w:r w:rsidRPr="00BF7651">
              <w:rPr>
                <w:color w:val="191919"/>
                <w:lang w:val="ru-RU"/>
              </w:rPr>
              <w:t xml:space="preserve">согласных. </w:t>
            </w:r>
            <w:r w:rsidRPr="00BF7651">
              <w:rPr>
                <w:color w:val="000000"/>
                <w:lang w:val="ru-RU"/>
              </w:rPr>
              <w:t>Письмо</w:t>
            </w:r>
          </w:p>
          <w:p w:rsidR="00BF7651" w:rsidRPr="00BF7651" w:rsidRDefault="00BF7651" w:rsidP="00236712">
            <w:pPr>
              <w:spacing w:after="160" w:line="240" w:lineRule="exact"/>
              <w:rPr>
                <w:color w:val="000000"/>
                <w:lang w:val="ru-RU"/>
              </w:rPr>
            </w:pPr>
            <w:r w:rsidRPr="00BF7651">
              <w:rPr>
                <w:color w:val="000000"/>
                <w:lang w:val="ru-RU"/>
              </w:rPr>
              <w:t>предложений с соблюдением</w:t>
            </w:r>
          </w:p>
          <w:p w:rsidR="00BF7651" w:rsidRPr="00BF7651" w:rsidRDefault="00BF7651" w:rsidP="00236712">
            <w:pPr>
              <w:spacing w:after="160" w:line="240" w:lineRule="exact"/>
              <w:rPr>
                <w:color w:val="000000"/>
                <w:lang w:val="ru-RU"/>
              </w:rPr>
            </w:pPr>
            <w:r w:rsidRPr="00BF7651">
              <w:rPr>
                <w:color w:val="000000"/>
                <w:lang w:val="ru-RU"/>
              </w:rPr>
              <w:t>гигиенических норм.</w:t>
            </w:r>
          </w:p>
        </w:tc>
        <w:tc>
          <w:tcPr>
            <w:tcW w:w="2302" w:type="dxa"/>
          </w:tcPr>
          <w:p w:rsidR="00BF7651" w:rsidRPr="00BF7651" w:rsidRDefault="00BF7651" w:rsidP="00236712">
            <w:pPr>
              <w:spacing w:after="160" w:line="240" w:lineRule="exact"/>
              <w:rPr>
                <w:color w:val="191919"/>
                <w:lang w:val="ru-RU"/>
              </w:rPr>
            </w:pPr>
            <w:r w:rsidRPr="00BF7651">
              <w:rPr>
                <w:color w:val="191919"/>
                <w:lang w:val="ru-RU"/>
              </w:rPr>
              <w:lastRenderedPageBreak/>
              <w:t>42. Точность и</w:t>
            </w:r>
          </w:p>
          <w:p w:rsidR="00BF7651" w:rsidRPr="00BF7651" w:rsidRDefault="00BF7651" w:rsidP="00236712">
            <w:pPr>
              <w:spacing w:after="160" w:line="240" w:lineRule="exact"/>
              <w:rPr>
                <w:color w:val="191919"/>
                <w:lang w:val="ru-RU"/>
              </w:rPr>
            </w:pPr>
            <w:r w:rsidRPr="00BF7651">
              <w:rPr>
                <w:color w:val="191919"/>
                <w:lang w:val="ru-RU"/>
              </w:rPr>
              <w:t>правильность речи.</w:t>
            </w:r>
          </w:p>
          <w:p w:rsidR="00BF7651" w:rsidRPr="00BF7651" w:rsidRDefault="00BF7651" w:rsidP="00236712">
            <w:pPr>
              <w:spacing w:after="160" w:line="240" w:lineRule="exact"/>
              <w:rPr>
                <w:color w:val="191919"/>
                <w:lang w:val="ru-RU"/>
              </w:rPr>
            </w:pPr>
            <w:r w:rsidRPr="00BF7651">
              <w:rPr>
                <w:color w:val="191919"/>
                <w:lang w:val="ru-RU"/>
              </w:rPr>
              <w:t>Повторение</w:t>
            </w:r>
          </w:p>
          <w:p w:rsidR="00BF7651" w:rsidRPr="00BF7651" w:rsidRDefault="00BF7651" w:rsidP="00236712">
            <w:pPr>
              <w:spacing w:after="160" w:line="240" w:lineRule="exact"/>
              <w:rPr>
                <w:color w:val="191919"/>
                <w:lang w:val="ru-RU"/>
              </w:rPr>
            </w:pPr>
            <w:r w:rsidRPr="00BF7651">
              <w:rPr>
                <w:color w:val="191919"/>
                <w:lang w:val="ru-RU"/>
              </w:rPr>
              <w:lastRenderedPageBreak/>
              <w:t>звукового анализа</w:t>
            </w:r>
          </w:p>
          <w:p w:rsidR="00BF7651" w:rsidRPr="0011368A" w:rsidRDefault="00BF7651" w:rsidP="00236712">
            <w:pPr>
              <w:spacing w:after="160" w:line="240" w:lineRule="exact"/>
              <w:rPr>
                <w:color w:val="191919"/>
              </w:rPr>
            </w:pPr>
            <w:r w:rsidRPr="0011368A">
              <w:rPr>
                <w:color w:val="191919"/>
              </w:rPr>
              <w:t>и правила</w:t>
            </w:r>
          </w:p>
          <w:p w:rsidR="00BF7651" w:rsidRPr="0011368A" w:rsidRDefault="00BF7651" w:rsidP="00236712">
            <w:pPr>
              <w:spacing w:after="160" w:line="240" w:lineRule="exact"/>
              <w:rPr>
                <w:color w:val="191919"/>
              </w:rPr>
            </w:pPr>
            <w:r w:rsidRPr="0011368A">
              <w:rPr>
                <w:color w:val="191919"/>
              </w:rPr>
              <w:t>переноса слов.</w:t>
            </w:r>
          </w:p>
        </w:tc>
        <w:tc>
          <w:tcPr>
            <w:tcW w:w="6662" w:type="dxa"/>
          </w:tcPr>
          <w:p w:rsidR="00BF7651" w:rsidRPr="00BF7651" w:rsidRDefault="00BF7651" w:rsidP="00236712">
            <w:pPr>
              <w:spacing w:after="160" w:line="240" w:lineRule="exact"/>
              <w:rPr>
                <w:color w:val="000000"/>
                <w:lang w:val="ru-RU"/>
              </w:rPr>
            </w:pPr>
            <w:r w:rsidRPr="00BF7651">
              <w:rPr>
                <w:i/>
                <w:iCs/>
                <w:color w:val="000000"/>
                <w:lang w:val="ru-RU"/>
              </w:rPr>
              <w:lastRenderedPageBreak/>
              <w:t xml:space="preserve">Анализировать </w:t>
            </w:r>
            <w:r w:rsidRPr="00BF7651">
              <w:rPr>
                <w:color w:val="000000"/>
                <w:lang w:val="ru-RU"/>
              </w:rPr>
              <w:t>текст, в котором</w:t>
            </w:r>
          </w:p>
          <w:p w:rsidR="00BF7651" w:rsidRPr="00BF7651" w:rsidRDefault="00BF7651" w:rsidP="00236712">
            <w:pPr>
              <w:spacing w:after="160" w:line="240" w:lineRule="exact"/>
              <w:rPr>
                <w:color w:val="000000"/>
                <w:lang w:val="ru-RU"/>
              </w:rPr>
            </w:pPr>
            <w:r w:rsidRPr="00BF7651">
              <w:rPr>
                <w:color w:val="000000"/>
                <w:lang w:val="ru-RU"/>
              </w:rPr>
              <w:t>нарушены точность и правильность</w:t>
            </w:r>
          </w:p>
          <w:p w:rsidR="00BF7651" w:rsidRPr="00BF7651" w:rsidRDefault="00BF7651" w:rsidP="00236712">
            <w:pPr>
              <w:spacing w:after="160" w:line="240" w:lineRule="exact"/>
              <w:rPr>
                <w:color w:val="000000"/>
                <w:lang w:val="ru-RU"/>
              </w:rPr>
            </w:pPr>
            <w:r w:rsidRPr="00BF7651">
              <w:rPr>
                <w:color w:val="000000"/>
                <w:lang w:val="ru-RU"/>
              </w:rPr>
              <w:t xml:space="preserve">выражения мысли, </w:t>
            </w:r>
            <w:r w:rsidRPr="00BF7651">
              <w:rPr>
                <w:i/>
                <w:iCs/>
                <w:color w:val="000000"/>
                <w:lang w:val="ru-RU"/>
              </w:rPr>
              <w:t xml:space="preserve">выявлять </w:t>
            </w:r>
            <w:r w:rsidRPr="00BF7651">
              <w:rPr>
                <w:color w:val="000000"/>
                <w:lang w:val="ru-RU"/>
              </w:rPr>
              <w:t>и</w:t>
            </w:r>
          </w:p>
          <w:p w:rsidR="00BF7651" w:rsidRPr="00BF7651" w:rsidRDefault="00BF7651" w:rsidP="00236712">
            <w:pPr>
              <w:spacing w:after="160" w:line="240" w:lineRule="exact"/>
              <w:rPr>
                <w:color w:val="000000"/>
                <w:lang w:val="ru-RU"/>
              </w:rPr>
            </w:pPr>
            <w:r w:rsidRPr="00BF7651">
              <w:rPr>
                <w:i/>
                <w:iCs/>
                <w:color w:val="000000"/>
                <w:lang w:val="ru-RU"/>
              </w:rPr>
              <w:lastRenderedPageBreak/>
              <w:t xml:space="preserve">исправлять </w:t>
            </w:r>
            <w:r w:rsidRPr="00BF7651">
              <w:rPr>
                <w:color w:val="000000"/>
                <w:lang w:val="ru-RU"/>
              </w:rPr>
              <w:t>ошибки, используя</w:t>
            </w:r>
          </w:p>
          <w:p w:rsidR="00BF7651" w:rsidRPr="00BF7651" w:rsidRDefault="00BF7651" w:rsidP="00236712">
            <w:pPr>
              <w:spacing w:after="160" w:line="240" w:lineRule="exact"/>
              <w:rPr>
                <w:color w:val="000000"/>
                <w:lang w:val="ru-RU"/>
              </w:rPr>
            </w:pPr>
            <w:r w:rsidRPr="00BF7651">
              <w:rPr>
                <w:color w:val="000000"/>
                <w:lang w:val="ru-RU"/>
              </w:rPr>
              <w:t>правило речевого общения (строить</w:t>
            </w:r>
          </w:p>
          <w:p w:rsidR="00BF7651" w:rsidRPr="00BF7651" w:rsidRDefault="00BF7651" w:rsidP="00236712">
            <w:pPr>
              <w:spacing w:after="160" w:line="240" w:lineRule="exact"/>
              <w:rPr>
                <w:color w:val="000000"/>
                <w:lang w:val="ru-RU"/>
              </w:rPr>
            </w:pPr>
            <w:r w:rsidRPr="00BF7651">
              <w:rPr>
                <w:color w:val="000000"/>
                <w:lang w:val="ru-RU"/>
              </w:rPr>
              <w:t>понятные для партнера высказывания,</w:t>
            </w:r>
          </w:p>
          <w:p w:rsidR="00BF7651" w:rsidRPr="00BF7651" w:rsidRDefault="00BF7651" w:rsidP="00236712">
            <w:pPr>
              <w:spacing w:after="160" w:line="240" w:lineRule="exact"/>
              <w:rPr>
                <w:color w:val="000000"/>
                <w:lang w:val="ru-RU"/>
              </w:rPr>
            </w:pPr>
            <w:r w:rsidRPr="00BF7651">
              <w:rPr>
                <w:color w:val="000000"/>
                <w:lang w:val="ru-RU"/>
              </w:rPr>
              <w:t>учитывающие, что партнер знает и</w:t>
            </w:r>
          </w:p>
          <w:p w:rsidR="00BF7651" w:rsidRPr="00BF7651" w:rsidRDefault="00BF7651" w:rsidP="00236712">
            <w:pPr>
              <w:spacing w:after="160" w:line="240" w:lineRule="exact"/>
              <w:rPr>
                <w:i/>
                <w:iCs/>
                <w:color w:val="191919"/>
                <w:lang w:val="ru-RU"/>
              </w:rPr>
            </w:pPr>
            <w:r w:rsidRPr="00BF7651">
              <w:rPr>
                <w:color w:val="000000"/>
                <w:lang w:val="ru-RU"/>
              </w:rPr>
              <w:t xml:space="preserve">видит, а что нет). </w:t>
            </w:r>
            <w:r w:rsidRPr="00BF7651">
              <w:rPr>
                <w:i/>
                <w:iCs/>
                <w:color w:val="191919"/>
                <w:lang w:val="ru-RU"/>
              </w:rPr>
              <w:t>Осуществлять</w:t>
            </w:r>
          </w:p>
          <w:p w:rsidR="00BF7651" w:rsidRPr="00BF7651" w:rsidRDefault="00BF7651" w:rsidP="00236712">
            <w:pPr>
              <w:spacing w:after="160" w:line="240" w:lineRule="exact"/>
              <w:rPr>
                <w:color w:val="191919"/>
                <w:lang w:val="ru-RU"/>
              </w:rPr>
            </w:pPr>
            <w:r w:rsidRPr="00BF7651">
              <w:rPr>
                <w:color w:val="191919"/>
                <w:lang w:val="ru-RU"/>
              </w:rPr>
              <w:t xml:space="preserve">взаимный контроль и </w:t>
            </w:r>
            <w:r w:rsidRPr="00BF7651">
              <w:rPr>
                <w:i/>
                <w:iCs/>
                <w:color w:val="191919"/>
                <w:lang w:val="ru-RU"/>
              </w:rPr>
              <w:t xml:space="preserve">оказывать </w:t>
            </w:r>
            <w:r w:rsidRPr="00BF7651">
              <w:rPr>
                <w:color w:val="191919"/>
                <w:lang w:val="ru-RU"/>
              </w:rPr>
              <w:t>в</w:t>
            </w:r>
          </w:p>
          <w:p w:rsidR="00BF7651" w:rsidRPr="00BF7651" w:rsidRDefault="00BF7651" w:rsidP="00236712">
            <w:pPr>
              <w:spacing w:after="160" w:line="240" w:lineRule="exact"/>
              <w:rPr>
                <w:color w:val="191919"/>
                <w:lang w:val="ru-RU"/>
              </w:rPr>
            </w:pPr>
            <w:r w:rsidRPr="00BF7651">
              <w:rPr>
                <w:color w:val="191919"/>
                <w:lang w:val="ru-RU"/>
              </w:rPr>
              <w:t>сотрудничестве необходимую</w:t>
            </w:r>
          </w:p>
          <w:p w:rsidR="00BF7651" w:rsidRPr="00BF7651" w:rsidRDefault="00BF7651" w:rsidP="00236712">
            <w:pPr>
              <w:spacing w:after="160" w:line="240" w:lineRule="exact"/>
              <w:rPr>
                <w:color w:val="191919"/>
                <w:lang w:val="ru-RU"/>
              </w:rPr>
            </w:pPr>
            <w:r w:rsidRPr="00BF7651">
              <w:rPr>
                <w:color w:val="191919"/>
                <w:lang w:val="ru-RU"/>
              </w:rPr>
              <w:t>взаимопомощь (работать в паре) при</w:t>
            </w:r>
          </w:p>
          <w:p w:rsidR="00BF7651" w:rsidRPr="00BF7651" w:rsidRDefault="00BF7651" w:rsidP="00236712">
            <w:pPr>
              <w:spacing w:after="160" w:line="240" w:lineRule="exact"/>
              <w:rPr>
                <w:color w:val="191919"/>
                <w:lang w:val="ru-RU"/>
              </w:rPr>
            </w:pPr>
            <w:r w:rsidRPr="00BF7651">
              <w:rPr>
                <w:color w:val="191919"/>
                <w:lang w:val="ru-RU"/>
              </w:rPr>
              <w:t>анализе приведенных высказываний.</w:t>
            </w:r>
          </w:p>
          <w:p w:rsidR="00BF7651" w:rsidRPr="00BF7651" w:rsidRDefault="00BF7651" w:rsidP="00236712">
            <w:pPr>
              <w:spacing w:after="160" w:line="240" w:lineRule="exact"/>
              <w:rPr>
                <w:color w:val="191919"/>
                <w:lang w:val="ru-RU"/>
              </w:rPr>
            </w:pPr>
            <w:r w:rsidRPr="00BF7651">
              <w:rPr>
                <w:i/>
                <w:iCs/>
                <w:color w:val="191919"/>
                <w:lang w:val="ru-RU"/>
              </w:rPr>
              <w:t xml:space="preserve">Учитывать </w:t>
            </w:r>
            <w:r w:rsidRPr="00BF7651">
              <w:rPr>
                <w:color w:val="191919"/>
                <w:lang w:val="ru-RU"/>
              </w:rPr>
              <w:t>степень сложности</w:t>
            </w:r>
          </w:p>
          <w:p w:rsidR="00BF7651" w:rsidRPr="00BF7651" w:rsidRDefault="00BF7651" w:rsidP="00236712">
            <w:pPr>
              <w:spacing w:after="160" w:line="240" w:lineRule="exact"/>
              <w:rPr>
                <w:color w:val="191919"/>
                <w:lang w:val="ru-RU"/>
              </w:rPr>
            </w:pPr>
            <w:r w:rsidRPr="00BF7651">
              <w:rPr>
                <w:color w:val="191919"/>
                <w:lang w:val="ru-RU"/>
              </w:rPr>
              <w:t xml:space="preserve">задания и </w:t>
            </w:r>
            <w:r w:rsidRPr="00BF7651">
              <w:rPr>
                <w:i/>
                <w:iCs/>
                <w:color w:val="191919"/>
                <w:lang w:val="ru-RU"/>
              </w:rPr>
              <w:t xml:space="preserve">определять </w:t>
            </w:r>
            <w:r w:rsidRPr="00BF7651">
              <w:rPr>
                <w:color w:val="191919"/>
                <w:lang w:val="ru-RU"/>
              </w:rPr>
              <w:t>для себя</w:t>
            </w:r>
          </w:p>
          <w:p w:rsidR="00BF7651" w:rsidRPr="00BF7651" w:rsidRDefault="00BF7651" w:rsidP="00236712">
            <w:pPr>
              <w:spacing w:after="160" w:line="240" w:lineRule="exact"/>
              <w:rPr>
                <w:color w:val="191919"/>
                <w:lang w:val="ru-RU"/>
              </w:rPr>
            </w:pPr>
            <w:r w:rsidRPr="00BF7651">
              <w:rPr>
                <w:color w:val="191919"/>
                <w:lang w:val="ru-RU"/>
              </w:rPr>
              <w:t>возможность/невозможность его</w:t>
            </w:r>
          </w:p>
          <w:p w:rsidR="00BF7651" w:rsidRPr="00BF7651" w:rsidRDefault="00BF7651" w:rsidP="00236712">
            <w:pPr>
              <w:spacing w:after="160" w:line="240" w:lineRule="exact"/>
              <w:rPr>
                <w:color w:val="191919"/>
                <w:lang w:val="ru-RU"/>
              </w:rPr>
            </w:pPr>
            <w:r w:rsidRPr="00BF7651">
              <w:rPr>
                <w:color w:val="191919"/>
                <w:lang w:val="ru-RU"/>
              </w:rPr>
              <w:t>выполнения (</w:t>
            </w:r>
            <w:r w:rsidRPr="00BF7651">
              <w:rPr>
                <w:i/>
                <w:iCs/>
                <w:color w:val="191919"/>
                <w:lang w:val="ru-RU"/>
              </w:rPr>
              <w:t xml:space="preserve">находить </w:t>
            </w:r>
            <w:r w:rsidRPr="00BF7651">
              <w:rPr>
                <w:color w:val="191919"/>
                <w:lang w:val="ru-RU"/>
              </w:rPr>
              <w:t>слова, в</w:t>
            </w:r>
          </w:p>
          <w:p w:rsidR="00BF7651" w:rsidRPr="00BF7651" w:rsidRDefault="00BF7651" w:rsidP="00236712">
            <w:pPr>
              <w:spacing w:after="160" w:line="240" w:lineRule="exact"/>
              <w:rPr>
                <w:i/>
                <w:iCs/>
                <w:color w:val="191919"/>
                <w:lang w:val="ru-RU"/>
              </w:rPr>
            </w:pPr>
            <w:r w:rsidRPr="00BF7651">
              <w:rPr>
                <w:color w:val="191919"/>
                <w:lang w:val="ru-RU"/>
              </w:rPr>
              <w:t xml:space="preserve">которых есть звук [й’] и </w:t>
            </w:r>
            <w:r w:rsidRPr="00BF7651">
              <w:rPr>
                <w:i/>
                <w:iCs/>
                <w:color w:val="191919"/>
                <w:lang w:val="ru-RU"/>
              </w:rPr>
              <w:t>определять</w:t>
            </w:r>
          </w:p>
          <w:p w:rsidR="00BF7651" w:rsidRPr="00BF7651" w:rsidRDefault="00BF7651" w:rsidP="00236712">
            <w:pPr>
              <w:spacing w:after="160" w:line="240" w:lineRule="exact"/>
              <w:rPr>
                <w:color w:val="191919"/>
                <w:lang w:val="ru-RU"/>
              </w:rPr>
            </w:pPr>
            <w:r w:rsidRPr="00BF7651">
              <w:rPr>
                <w:color w:val="191919"/>
                <w:lang w:val="ru-RU"/>
              </w:rPr>
              <w:t>букву, которая его обозначает).</w:t>
            </w:r>
          </w:p>
          <w:p w:rsidR="00BF7651" w:rsidRPr="00BF7651" w:rsidRDefault="00BF7651" w:rsidP="00236712">
            <w:pPr>
              <w:spacing w:after="160" w:line="240" w:lineRule="exact"/>
              <w:rPr>
                <w:color w:val="000000"/>
                <w:lang w:val="ru-RU"/>
              </w:rPr>
            </w:pPr>
            <w:r w:rsidRPr="00BF7651">
              <w:rPr>
                <w:i/>
                <w:iCs/>
                <w:color w:val="000000"/>
                <w:lang w:val="ru-RU"/>
              </w:rPr>
              <w:t xml:space="preserve">Осуществлять </w:t>
            </w:r>
            <w:r w:rsidRPr="00BF7651">
              <w:rPr>
                <w:color w:val="000000"/>
                <w:lang w:val="ru-RU"/>
              </w:rPr>
              <w:t>самоконтроль при</w:t>
            </w:r>
          </w:p>
          <w:p w:rsidR="00BF7651" w:rsidRPr="00BF7651" w:rsidRDefault="00BF7651" w:rsidP="00236712">
            <w:pPr>
              <w:spacing w:after="160" w:line="240" w:lineRule="exact"/>
              <w:rPr>
                <w:i/>
                <w:iCs/>
                <w:color w:val="191919"/>
                <w:lang w:val="ru-RU"/>
              </w:rPr>
            </w:pPr>
            <w:r w:rsidRPr="00BF7651">
              <w:rPr>
                <w:color w:val="000000"/>
                <w:lang w:val="ru-RU"/>
              </w:rPr>
              <w:t>переносе слов и при списывании.</w:t>
            </w:r>
          </w:p>
        </w:tc>
      </w:tr>
      <w:tr w:rsidR="00BF7651" w:rsidTr="00BF7651">
        <w:tc>
          <w:tcPr>
            <w:tcW w:w="2802" w:type="dxa"/>
          </w:tcPr>
          <w:p w:rsidR="00BF7651" w:rsidRPr="00BF7651" w:rsidRDefault="00BF7651" w:rsidP="00236712">
            <w:pPr>
              <w:spacing w:after="160" w:line="240" w:lineRule="exact"/>
              <w:rPr>
                <w:color w:val="191919"/>
                <w:lang w:val="ru-RU"/>
              </w:rPr>
            </w:pPr>
            <w:r w:rsidRPr="00BF7651">
              <w:rPr>
                <w:color w:val="191919"/>
                <w:lang w:val="ru-RU"/>
              </w:rPr>
              <w:lastRenderedPageBreak/>
              <w:t>Практическое овладение</w:t>
            </w:r>
          </w:p>
          <w:p w:rsidR="00BF7651" w:rsidRPr="00BF7651" w:rsidRDefault="00BF7651" w:rsidP="00236712">
            <w:pPr>
              <w:spacing w:after="160" w:line="240" w:lineRule="exact"/>
              <w:rPr>
                <w:color w:val="191919"/>
                <w:lang w:val="ru-RU"/>
              </w:rPr>
            </w:pPr>
            <w:r w:rsidRPr="00BF7651">
              <w:rPr>
                <w:color w:val="191919"/>
                <w:lang w:val="ru-RU"/>
              </w:rPr>
              <w:t>диалогической формой речи.</w:t>
            </w:r>
          </w:p>
          <w:p w:rsidR="00BF7651" w:rsidRPr="00BF7651" w:rsidRDefault="00BF7651" w:rsidP="00236712">
            <w:pPr>
              <w:spacing w:after="160" w:line="240" w:lineRule="exact"/>
              <w:rPr>
                <w:color w:val="191919"/>
                <w:lang w:val="ru-RU"/>
              </w:rPr>
            </w:pPr>
            <w:r w:rsidRPr="00BF7651">
              <w:rPr>
                <w:color w:val="191919"/>
                <w:lang w:val="ru-RU"/>
              </w:rPr>
              <w:t>Выявление слов, значение</w:t>
            </w:r>
          </w:p>
          <w:p w:rsidR="00BF7651" w:rsidRPr="00BF7651" w:rsidRDefault="00BF7651" w:rsidP="00236712">
            <w:pPr>
              <w:spacing w:after="160" w:line="240" w:lineRule="exact"/>
              <w:rPr>
                <w:color w:val="191919"/>
                <w:lang w:val="ru-RU"/>
              </w:rPr>
            </w:pPr>
            <w:r w:rsidRPr="00BF7651">
              <w:rPr>
                <w:color w:val="191919"/>
                <w:lang w:val="ru-RU"/>
              </w:rPr>
              <w:t>которых требует уточнения.</w:t>
            </w:r>
          </w:p>
          <w:p w:rsidR="00BF7651" w:rsidRPr="00BF7651" w:rsidRDefault="00BF7651" w:rsidP="00236712">
            <w:pPr>
              <w:spacing w:after="160" w:line="240" w:lineRule="exact"/>
              <w:rPr>
                <w:color w:val="191919"/>
                <w:lang w:val="ru-RU"/>
              </w:rPr>
            </w:pPr>
            <w:r w:rsidRPr="00BF7651">
              <w:rPr>
                <w:color w:val="191919"/>
                <w:lang w:val="ru-RU"/>
              </w:rPr>
              <w:t>Различение твердых и мягких</w:t>
            </w:r>
          </w:p>
          <w:p w:rsidR="00BF7651" w:rsidRPr="00BF7651" w:rsidRDefault="00BF7651" w:rsidP="00236712">
            <w:pPr>
              <w:spacing w:after="160" w:line="240" w:lineRule="exact"/>
              <w:rPr>
                <w:color w:val="191919"/>
                <w:lang w:val="ru-RU"/>
              </w:rPr>
            </w:pPr>
            <w:r w:rsidRPr="00BF7651">
              <w:rPr>
                <w:color w:val="191919"/>
                <w:lang w:val="ru-RU"/>
              </w:rPr>
              <w:lastRenderedPageBreak/>
              <w:t>согласных звуков.</w:t>
            </w:r>
          </w:p>
          <w:p w:rsidR="00BF7651" w:rsidRPr="00BF7651" w:rsidRDefault="00BF7651" w:rsidP="00236712">
            <w:pPr>
              <w:spacing w:after="160" w:line="240" w:lineRule="exact"/>
              <w:rPr>
                <w:color w:val="191919"/>
                <w:lang w:val="ru-RU"/>
              </w:rPr>
            </w:pPr>
            <w:r w:rsidRPr="00BF7651">
              <w:rPr>
                <w:color w:val="191919"/>
                <w:lang w:val="ru-RU"/>
              </w:rPr>
              <w:t>Ознакомление с правилом</w:t>
            </w:r>
          </w:p>
          <w:p w:rsidR="00BF7651" w:rsidRPr="00BF7651" w:rsidRDefault="00BF7651" w:rsidP="00236712">
            <w:pPr>
              <w:spacing w:after="160" w:line="240" w:lineRule="exact"/>
              <w:rPr>
                <w:color w:val="191919"/>
                <w:lang w:val="ru-RU"/>
              </w:rPr>
            </w:pPr>
            <w:r w:rsidRPr="00BF7651">
              <w:rPr>
                <w:color w:val="191919"/>
                <w:lang w:val="ru-RU"/>
              </w:rPr>
              <w:t xml:space="preserve">правописания сочетаний </w:t>
            </w:r>
            <w:r w:rsidRPr="00BF7651">
              <w:rPr>
                <w:b/>
                <w:bCs/>
                <w:i/>
                <w:iCs/>
                <w:color w:val="191919"/>
                <w:lang w:val="ru-RU"/>
              </w:rPr>
              <w:t>чк,чн</w:t>
            </w:r>
            <w:r w:rsidRPr="00BF7651">
              <w:rPr>
                <w:color w:val="191919"/>
                <w:lang w:val="ru-RU"/>
              </w:rPr>
              <w:t>.</w:t>
            </w:r>
          </w:p>
          <w:p w:rsidR="00BF7651" w:rsidRPr="00BF7651" w:rsidRDefault="00BF7651" w:rsidP="00236712">
            <w:pPr>
              <w:spacing w:after="160" w:line="240" w:lineRule="exact"/>
              <w:rPr>
                <w:color w:val="000000"/>
                <w:lang w:val="ru-RU"/>
              </w:rPr>
            </w:pPr>
            <w:r w:rsidRPr="00BF7651">
              <w:rPr>
                <w:color w:val="000000"/>
                <w:lang w:val="ru-RU"/>
              </w:rPr>
              <w:t>Усвоение приемов и</w:t>
            </w:r>
          </w:p>
          <w:p w:rsidR="00BF7651" w:rsidRPr="00BF7651" w:rsidRDefault="00BF7651" w:rsidP="00236712">
            <w:pPr>
              <w:spacing w:after="160" w:line="240" w:lineRule="exact"/>
              <w:rPr>
                <w:color w:val="000000"/>
                <w:lang w:val="ru-RU"/>
              </w:rPr>
            </w:pPr>
            <w:r w:rsidRPr="00BF7651">
              <w:rPr>
                <w:color w:val="000000"/>
                <w:lang w:val="ru-RU"/>
              </w:rPr>
              <w:t>последовательности</w:t>
            </w:r>
          </w:p>
          <w:p w:rsidR="00BF7651" w:rsidRPr="00BF7651" w:rsidRDefault="00BF7651" w:rsidP="00236712">
            <w:pPr>
              <w:spacing w:after="160" w:line="240" w:lineRule="exact"/>
              <w:rPr>
                <w:color w:val="000000"/>
                <w:lang w:val="ru-RU"/>
              </w:rPr>
            </w:pPr>
            <w:r w:rsidRPr="00BF7651">
              <w:rPr>
                <w:color w:val="000000"/>
                <w:lang w:val="ru-RU"/>
              </w:rPr>
              <w:t>правильного списывания</w:t>
            </w:r>
          </w:p>
          <w:p w:rsidR="00BF7651" w:rsidRPr="0011368A" w:rsidRDefault="00BF7651" w:rsidP="00236712">
            <w:pPr>
              <w:spacing w:after="160" w:line="240" w:lineRule="exact"/>
              <w:rPr>
                <w:color w:val="000000"/>
              </w:rPr>
            </w:pPr>
            <w:r w:rsidRPr="0011368A">
              <w:rPr>
                <w:color w:val="000000"/>
              </w:rPr>
              <w:t>текста.</w:t>
            </w:r>
          </w:p>
        </w:tc>
        <w:tc>
          <w:tcPr>
            <w:tcW w:w="2302" w:type="dxa"/>
          </w:tcPr>
          <w:p w:rsidR="00BF7651" w:rsidRPr="00BF7651" w:rsidRDefault="00BF7651" w:rsidP="00236712">
            <w:pPr>
              <w:spacing w:after="160" w:line="240" w:lineRule="exact"/>
              <w:rPr>
                <w:color w:val="191919"/>
                <w:lang w:val="ru-RU"/>
              </w:rPr>
            </w:pPr>
            <w:r w:rsidRPr="00BF7651">
              <w:rPr>
                <w:color w:val="191919"/>
                <w:lang w:val="ru-RU"/>
              </w:rPr>
              <w:lastRenderedPageBreak/>
              <w:t>43. Речевая</w:t>
            </w:r>
          </w:p>
          <w:p w:rsidR="00BF7651" w:rsidRPr="00BF7651" w:rsidRDefault="00BF7651" w:rsidP="00236712">
            <w:pPr>
              <w:spacing w:after="160" w:line="240" w:lineRule="exact"/>
              <w:rPr>
                <w:color w:val="191919"/>
                <w:lang w:val="ru-RU"/>
              </w:rPr>
            </w:pPr>
            <w:r w:rsidRPr="00BF7651">
              <w:rPr>
                <w:color w:val="191919"/>
                <w:lang w:val="ru-RU"/>
              </w:rPr>
              <w:t>ситуация:</w:t>
            </w:r>
          </w:p>
          <w:p w:rsidR="00BF7651" w:rsidRPr="00BF7651" w:rsidRDefault="00BF7651" w:rsidP="00236712">
            <w:pPr>
              <w:spacing w:after="160" w:line="240" w:lineRule="exact"/>
              <w:rPr>
                <w:color w:val="191919"/>
                <w:lang w:val="ru-RU"/>
              </w:rPr>
            </w:pPr>
            <w:r w:rsidRPr="00BF7651">
              <w:rPr>
                <w:color w:val="191919"/>
                <w:lang w:val="ru-RU"/>
              </w:rPr>
              <w:t>уточнение</w:t>
            </w:r>
          </w:p>
          <w:p w:rsidR="00BF7651" w:rsidRPr="00BF7651" w:rsidRDefault="00BF7651" w:rsidP="00236712">
            <w:pPr>
              <w:spacing w:after="160" w:line="240" w:lineRule="exact"/>
              <w:rPr>
                <w:color w:val="191919"/>
                <w:lang w:val="ru-RU"/>
              </w:rPr>
            </w:pPr>
            <w:r w:rsidRPr="00BF7651">
              <w:rPr>
                <w:color w:val="191919"/>
                <w:lang w:val="ru-RU"/>
              </w:rPr>
              <w:t>значения</w:t>
            </w:r>
          </w:p>
          <w:p w:rsidR="00BF7651" w:rsidRPr="00BF7651" w:rsidRDefault="00BF7651" w:rsidP="00236712">
            <w:pPr>
              <w:spacing w:after="160" w:line="240" w:lineRule="exact"/>
              <w:rPr>
                <w:color w:val="191919"/>
                <w:lang w:val="ru-RU"/>
              </w:rPr>
            </w:pPr>
            <w:r w:rsidRPr="00BF7651">
              <w:rPr>
                <w:color w:val="191919"/>
                <w:lang w:val="ru-RU"/>
              </w:rPr>
              <w:t>незнакомых слов.</w:t>
            </w:r>
          </w:p>
          <w:p w:rsidR="00BF7651" w:rsidRPr="00BF7651" w:rsidRDefault="00BF7651" w:rsidP="00236712">
            <w:pPr>
              <w:spacing w:after="160" w:line="240" w:lineRule="exact"/>
              <w:rPr>
                <w:color w:val="191919"/>
                <w:lang w:val="ru-RU"/>
              </w:rPr>
            </w:pPr>
            <w:r w:rsidRPr="00BF7651">
              <w:rPr>
                <w:color w:val="191919"/>
                <w:lang w:val="ru-RU"/>
              </w:rPr>
              <w:t>Знакомство с</w:t>
            </w:r>
          </w:p>
          <w:p w:rsidR="00BF7651" w:rsidRPr="00BF7651" w:rsidRDefault="00BF7651" w:rsidP="00236712">
            <w:pPr>
              <w:spacing w:after="160" w:line="240" w:lineRule="exact"/>
              <w:rPr>
                <w:color w:val="191919"/>
                <w:lang w:val="ru-RU"/>
              </w:rPr>
            </w:pPr>
            <w:r w:rsidRPr="00BF7651">
              <w:rPr>
                <w:color w:val="191919"/>
                <w:lang w:val="ru-RU"/>
              </w:rPr>
              <w:t>правилом</w:t>
            </w:r>
          </w:p>
          <w:p w:rsidR="00BF7651" w:rsidRPr="00BF7651" w:rsidRDefault="00BF7651" w:rsidP="00236712">
            <w:pPr>
              <w:spacing w:after="160" w:line="240" w:lineRule="exact"/>
              <w:rPr>
                <w:color w:val="191919"/>
                <w:lang w:val="ru-RU"/>
              </w:rPr>
            </w:pPr>
            <w:r w:rsidRPr="00BF7651">
              <w:rPr>
                <w:color w:val="191919"/>
                <w:lang w:val="ru-RU"/>
              </w:rPr>
              <w:lastRenderedPageBreak/>
              <w:t>правописания</w:t>
            </w:r>
          </w:p>
          <w:p w:rsidR="00BF7651" w:rsidRPr="00BF7651" w:rsidRDefault="00BF7651" w:rsidP="00236712">
            <w:pPr>
              <w:spacing w:after="160" w:line="240" w:lineRule="exact"/>
              <w:rPr>
                <w:color w:val="191919"/>
                <w:lang w:val="ru-RU"/>
              </w:rPr>
            </w:pPr>
            <w:r w:rsidRPr="00BF7651">
              <w:rPr>
                <w:color w:val="191919"/>
                <w:lang w:val="ru-RU"/>
              </w:rPr>
              <w:t xml:space="preserve">сочетаний </w:t>
            </w:r>
            <w:r w:rsidRPr="00BF7651">
              <w:rPr>
                <w:b/>
                <w:bCs/>
                <w:i/>
                <w:iCs/>
                <w:color w:val="191919"/>
                <w:lang w:val="ru-RU"/>
              </w:rPr>
              <w:t>чк, чн</w:t>
            </w:r>
            <w:r w:rsidRPr="00BF7651">
              <w:rPr>
                <w:color w:val="191919"/>
                <w:lang w:val="ru-RU"/>
              </w:rPr>
              <w:t>.</w:t>
            </w:r>
          </w:p>
        </w:tc>
        <w:tc>
          <w:tcPr>
            <w:tcW w:w="6662" w:type="dxa"/>
          </w:tcPr>
          <w:p w:rsidR="00BF7651" w:rsidRPr="00BF7651" w:rsidRDefault="00BF7651" w:rsidP="00236712">
            <w:pPr>
              <w:spacing w:after="160" w:line="240" w:lineRule="exact"/>
              <w:rPr>
                <w:color w:val="000000"/>
                <w:lang w:val="ru-RU"/>
              </w:rPr>
            </w:pPr>
            <w:r w:rsidRPr="00BF7651">
              <w:rPr>
                <w:i/>
                <w:iCs/>
                <w:color w:val="000000"/>
                <w:lang w:val="ru-RU"/>
              </w:rPr>
              <w:lastRenderedPageBreak/>
              <w:t xml:space="preserve">Анализировать </w:t>
            </w:r>
            <w:r w:rsidRPr="00BF7651">
              <w:rPr>
                <w:color w:val="000000"/>
                <w:lang w:val="ru-RU"/>
              </w:rPr>
              <w:t>текст объявления.</w:t>
            </w:r>
          </w:p>
          <w:p w:rsidR="00BF7651" w:rsidRPr="00BF7651" w:rsidRDefault="00BF7651" w:rsidP="00236712">
            <w:pPr>
              <w:spacing w:after="160" w:line="240" w:lineRule="exact"/>
              <w:rPr>
                <w:color w:val="000000"/>
                <w:lang w:val="ru-RU"/>
              </w:rPr>
            </w:pPr>
            <w:r w:rsidRPr="00BF7651">
              <w:rPr>
                <w:i/>
                <w:iCs/>
                <w:color w:val="000000"/>
                <w:lang w:val="ru-RU"/>
              </w:rPr>
              <w:t>Устанавливать</w:t>
            </w:r>
            <w:r w:rsidRPr="00BF7651">
              <w:rPr>
                <w:color w:val="000000"/>
                <w:lang w:val="ru-RU"/>
              </w:rPr>
              <w:t>, опираясь на текст,</w:t>
            </w:r>
          </w:p>
          <w:p w:rsidR="00BF7651" w:rsidRPr="00BF7651" w:rsidRDefault="00BF7651" w:rsidP="00236712">
            <w:pPr>
              <w:spacing w:after="160" w:line="240" w:lineRule="exact"/>
              <w:rPr>
                <w:color w:val="000000"/>
                <w:lang w:val="ru-RU"/>
              </w:rPr>
            </w:pPr>
            <w:r w:rsidRPr="00BF7651">
              <w:rPr>
                <w:color w:val="000000"/>
                <w:lang w:val="ru-RU"/>
              </w:rPr>
              <w:t>нарушение правил речевого поведения</w:t>
            </w:r>
          </w:p>
          <w:p w:rsidR="00BF7651" w:rsidRPr="00BF7651" w:rsidRDefault="00BF7651" w:rsidP="00236712">
            <w:pPr>
              <w:spacing w:after="160" w:line="240" w:lineRule="exact"/>
              <w:rPr>
                <w:color w:val="000000"/>
                <w:lang w:val="ru-RU"/>
              </w:rPr>
            </w:pPr>
            <w:r w:rsidRPr="00BF7651">
              <w:rPr>
                <w:color w:val="000000"/>
                <w:lang w:val="ru-RU"/>
              </w:rPr>
              <w:t>(неправильное обращение к</w:t>
            </w:r>
          </w:p>
          <w:p w:rsidR="00BF7651" w:rsidRPr="00BF7651" w:rsidRDefault="00BF7651" w:rsidP="00236712">
            <w:pPr>
              <w:spacing w:after="160" w:line="240" w:lineRule="exact"/>
              <w:rPr>
                <w:color w:val="000000"/>
                <w:lang w:val="ru-RU"/>
              </w:rPr>
            </w:pPr>
            <w:r w:rsidRPr="00BF7651">
              <w:rPr>
                <w:color w:val="000000"/>
                <w:lang w:val="ru-RU"/>
              </w:rPr>
              <w:t xml:space="preserve">взрослому). </w:t>
            </w:r>
            <w:r w:rsidRPr="00BF7651">
              <w:rPr>
                <w:i/>
                <w:iCs/>
                <w:color w:val="000000"/>
                <w:lang w:val="ru-RU"/>
              </w:rPr>
              <w:t xml:space="preserve">Составлять </w:t>
            </w:r>
            <w:r w:rsidRPr="00BF7651">
              <w:rPr>
                <w:color w:val="000000"/>
                <w:lang w:val="ru-RU"/>
              </w:rPr>
              <w:t>небольшое</w:t>
            </w:r>
          </w:p>
          <w:p w:rsidR="00BF7651" w:rsidRPr="00BF7651" w:rsidRDefault="00BF7651" w:rsidP="00236712">
            <w:pPr>
              <w:spacing w:after="160" w:line="240" w:lineRule="exact"/>
              <w:rPr>
                <w:color w:val="000000"/>
                <w:lang w:val="ru-RU"/>
              </w:rPr>
            </w:pPr>
            <w:r w:rsidRPr="00BF7651">
              <w:rPr>
                <w:color w:val="000000"/>
                <w:lang w:val="ru-RU"/>
              </w:rPr>
              <w:t>монологическое высказывание о</w:t>
            </w:r>
          </w:p>
          <w:p w:rsidR="00BF7651" w:rsidRPr="00BF7651" w:rsidRDefault="00BF7651" w:rsidP="00236712">
            <w:pPr>
              <w:spacing w:after="160" w:line="240" w:lineRule="exact"/>
              <w:rPr>
                <w:color w:val="000000"/>
                <w:lang w:val="ru-RU"/>
              </w:rPr>
            </w:pPr>
            <w:r w:rsidRPr="00BF7651">
              <w:rPr>
                <w:color w:val="000000"/>
                <w:lang w:val="ru-RU"/>
              </w:rPr>
              <w:t xml:space="preserve">театре. </w:t>
            </w:r>
            <w:r w:rsidRPr="00BF7651">
              <w:rPr>
                <w:i/>
                <w:iCs/>
                <w:color w:val="000000"/>
                <w:lang w:val="ru-RU"/>
              </w:rPr>
              <w:t xml:space="preserve">Наблюдать </w:t>
            </w:r>
            <w:r w:rsidRPr="00BF7651">
              <w:rPr>
                <w:color w:val="000000"/>
                <w:lang w:val="ru-RU"/>
              </w:rPr>
              <w:t>за словами,</w:t>
            </w:r>
          </w:p>
          <w:p w:rsidR="00BF7651" w:rsidRPr="00BF7651" w:rsidRDefault="00BF7651" w:rsidP="00236712">
            <w:pPr>
              <w:spacing w:after="160" w:line="240" w:lineRule="exact"/>
              <w:rPr>
                <w:color w:val="000000"/>
                <w:lang w:val="ru-RU"/>
              </w:rPr>
            </w:pPr>
            <w:r w:rsidRPr="00BF7651">
              <w:rPr>
                <w:color w:val="000000"/>
                <w:lang w:val="ru-RU"/>
              </w:rPr>
              <w:lastRenderedPageBreak/>
              <w:t>значение которых неизвестно,</w:t>
            </w:r>
          </w:p>
          <w:p w:rsidR="00BF7651" w:rsidRPr="00BF7651" w:rsidRDefault="00BF7651" w:rsidP="00236712">
            <w:pPr>
              <w:spacing w:after="160" w:line="240" w:lineRule="exact"/>
              <w:rPr>
                <w:color w:val="000000"/>
                <w:lang w:val="ru-RU"/>
              </w:rPr>
            </w:pPr>
            <w:r w:rsidRPr="00BF7651">
              <w:rPr>
                <w:i/>
                <w:iCs/>
                <w:color w:val="000000"/>
                <w:lang w:val="ru-RU"/>
              </w:rPr>
              <w:t xml:space="preserve">уточнять </w:t>
            </w:r>
            <w:r w:rsidRPr="00BF7651">
              <w:rPr>
                <w:color w:val="000000"/>
                <w:lang w:val="ru-RU"/>
              </w:rPr>
              <w:t>их значение в словаре,</w:t>
            </w:r>
          </w:p>
          <w:p w:rsidR="00BF7651" w:rsidRPr="00BF7651" w:rsidRDefault="00BF7651" w:rsidP="00236712">
            <w:pPr>
              <w:spacing w:after="160" w:line="240" w:lineRule="exact"/>
              <w:rPr>
                <w:i/>
                <w:iCs/>
                <w:color w:val="000000"/>
                <w:lang w:val="ru-RU"/>
              </w:rPr>
            </w:pPr>
            <w:r w:rsidRPr="00BF7651">
              <w:rPr>
                <w:color w:val="000000"/>
                <w:lang w:val="ru-RU"/>
              </w:rPr>
              <w:t xml:space="preserve">тексте или у взрослых. </w:t>
            </w:r>
            <w:r w:rsidRPr="00BF7651">
              <w:rPr>
                <w:i/>
                <w:iCs/>
                <w:color w:val="000000"/>
                <w:lang w:val="ru-RU"/>
              </w:rPr>
              <w:t>Определять</w:t>
            </w:r>
          </w:p>
          <w:p w:rsidR="00BF7651" w:rsidRPr="00BF7651" w:rsidRDefault="00BF7651" w:rsidP="00236712">
            <w:pPr>
              <w:spacing w:after="160" w:line="240" w:lineRule="exact"/>
              <w:rPr>
                <w:color w:val="000000"/>
                <w:lang w:val="ru-RU"/>
              </w:rPr>
            </w:pPr>
            <w:r w:rsidRPr="00BF7651">
              <w:rPr>
                <w:color w:val="000000"/>
                <w:lang w:val="ru-RU"/>
              </w:rPr>
              <w:t>последовательность выполнения</w:t>
            </w:r>
          </w:p>
          <w:p w:rsidR="00BF7651" w:rsidRPr="00BF7651" w:rsidRDefault="00BF7651" w:rsidP="00236712">
            <w:pPr>
              <w:spacing w:after="160" w:line="240" w:lineRule="exact"/>
              <w:rPr>
                <w:color w:val="000000"/>
                <w:lang w:val="ru-RU"/>
              </w:rPr>
            </w:pPr>
            <w:r w:rsidRPr="00BF7651">
              <w:rPr>
                <w:color w:val="000000"/>
                <w:lang w:val="ru-RU"/>
              </w:rPr>
              <w:t>действ ий при выявлении места</w:t>
            </w:r>
          </w:p>
          <w:p w:rsidR="00BF7651" w:rsidRPr="00BF7651" w:rsidRDefault="00BF7651" w:rsidP="00236712">
            <w:pPr>
              <w:spacing w:after="160" w:line="240" w:lineRule="exact"/>
              <w:rPr>
                <w:color w:val="000000"/>
                <w:lang w:val="ru-RU"/>
              </w:rPr>
            </w:pPr>
            <w:r w:rsidRPr="00BF7651">
              <w:rPr>
                <w:color w:val="000000"/>
                <w:lang w:val="ru-RU"/>
              </w:rPr>
              <w:t>возможной ошибки в написании слова.</w:t>
            </w:r>
          </w:p>
          <w:p w:rsidR="00BF7651" w:rsidRPr="00BF7651" w:rsidRDefault="00BF7651" w:rsidP="00236712">
            <w:pPr>
              <w:spacing w:after="160" w:line="240" w:lineRule="exact"/>
              <w:rPr>
                <w:color w:val="000000"/>
                <w:lang w:val="ru-RU"/>
              </w:rPr>
            </w:pPr>
            <w:r w:rsidRPr="00BF7651">
              <w:rPr>
                <w:i/>
                <w:iCs/>
                <w:color w:val="000000"/>
                <w:lang w:val="ru-RU"/>
              </w:rPr>
              <w:t xml:space="preserve">Формулировать </w:t>
            </w:r>
            <w:r w:rsidRPr="00BF7651">
              <w:rPr>
                <w:color w:val="000000"/>
                <w:lang w:val="ru-RU"/>
              </w:rPr>
              <w:t>правило правописания</w:t>
            </w:r>
          </w:p>
          <w:p w:rsidR="00BF7651" w:rsidRPr="00BF7651" w:rsidRDefault="00BF7651" w:rsidP="00236712">
            <w:pPr>
              <w:spacing w:after="160" w:line="240" w:lineRule="exact"/>
              <w:rPr>
                <w:color w:val="191919"/>
                <w:lang w:val="ru-RU"/>
              </w:rPr>
            </w:pPr>
            <w:r w:rsidRPr="00BF7651">
              <w:rPr>
                <w:color w:val="000000"/>
                <w:lang w:val="ru-RU"/>
              </w:rPr>
              <w:t xml:space="preserve">сочетаний </w:t>
            </w:r>
            <w:r w:rsidRPr="00BF7651">
              <w:rPr>
                <w:b/>
                <w:bCs/>
                <w:i/>
                <w:iCs/>
                <w:color w:val="000000"/>
                <w:lang w:val="ru-RU"/>
              </w:rPr>
              <w:t>чк, чн</w:t>
            </w:r>
            <w:r w:rsidRPr="00BF7651">
              <w:rPr>
                <w:color w:val="000000"/>
                <w:lang w:val="ru-RU"/>
              </w:rPr>
              <w:t xml:space="preserve">. </w:t>
            </w:r>
            <w:r w:rsidRPr="00BF7651">
              <w:rPr>
                <w:i/>
                <w:iCs/>
                <w:color w:val="191919"/>
                <w:lang w:val="ru-RU"/>
              </w:rPr>
              <w:t xml:space="preserve">Осуществлять </w:t>
            </w:r>
            <w:r w:rsidRPr="00BF7651">
              <w:rPr>
                <w:color w:val="191919"/>
                <w:lang w:val="ru-RU"/>
              </w:rPr>
              <w:t xml:space="preserve">взаимный контроль и </w:t>
            </w:r>
            <w:r w:rsidRPr="00BF7651">
              <w:rPr>
                <w:i/>
                <w:iCs/>
                <w:color w:val="191919"/>
                <w:lang w:val="ru-RU"/>
              </w:rPr>
              <w:t xml:space="preserve">оказывать </w:t>
            </w:r>
            <w:r w:rsidRPr="00BF7651">
              <w:rPr>
                <w:color w:val="191919"/>
                <w:lang w:val="ru-RU"/>
              </w:rPr>
              <w:t>в</w:t>
            </w:r>
          </w:p>
          <w:p w:rsidR="00BF7651" w:rsidRPr="00BF7651" w:rsidRDefault="00BF7651" w:rsidP="00236712">
            <w:pPr>
              <w:spacing w:after="160" w:line="240" w:lineRule="exact"/>
              <w:rPr>
                <w:color w:val="191919"/>
                <w:lang w:val="ru-RU"/>
              </w:rPr>
            </w:pPr>
            <w:r w:rsidRPr="00BF7651">
              <w:rPr>
                <w:color w:val="191919"/>
                <w:lang w:val="ru-RU"/>
              </w:rPr>
              <w:t>сотрудничестве необходимую</w:t>
            </w:r>
          </w:p>
          <w:p w:rsidR="00BF7651" w:rsidRPr="00BF7651" w:rsidRDefault="00BF7651" w:rsidP="00236712">
            <w:pPr>
              <w:spacing w:after="160" w:line="240" w:lineRule="exact"/>
              <w:rPr>
                <w:color w:val="191919"/>
                <w:lang w:val="ru-RU"/>
              </w:rPr>
            </w:pPr>
            <w:r w:rsidRPr="00BF7651">
              <w:rPr>
                <w:color w:val="191919"/>
                <w:lang w:val="ru-RU"/>
              </w:rPr>
              <w:t>взаимопомощь (работать в паре) при</w:t>
            </w:r>
          </w:p>
          <w:p w:rsidR="00BF7651" w:rsidRPr="00BF7651" w:rsidRDefault="00BF7651" w:rsidP="00236712">
            <w:pPr>
              <w:spacing w:after="160" w:line="240" w:lineRule="exact"/>
              <w:rPr>
                <w:color w:val="191919"/>
                <w:lang w:val="ru-RU"/>
              </w:rPr>
            </w:pPr>
            <w:r w:rsidRPr="00BF7651">
              <w:rPr>
                <w:color w:val="191919"/>
                <w:lang w:val="ru-RU"/>
              </w:rPr>
              <w:t>использовании правила правописания</w:t>
            </w:r>
          </w:p>
          <w:p w:rsidR="00BF7651" w:rsidRPr="00BF7651" w:rsidRDefault="00BF7651" w:rsidP="00236712">
            <w:pPr>
              <w:spacing w:after="160" w:line="240" w:lineRule="exact"/>
              <w:rPr>
                <w:color w:val="191919"/>
                <w:lang w:val="ru-RU"/>
              </w:rPr>
            </w:pPr>
            <w:r w:rsidRPr="00BF7651">
              <w:rPr>
                <w:color w:val="191919"/>
                <w:lang w:val="ru-RU"/>
              </w:rPr>
              <w:t xml:space="preserve">сочетаний </w:t>
            </w:r>
            <w:r w:rsidRPr="00BF7651">
              <w:rPr>
                <w:b/>
                <w:bCs/>
                <w:i/>
                <w:iCs/>
                <w:color w:val="191919"/>
                <w:lang w:val="ru-RU"/>
              </w:rPr>
              <w:t xml:space="preserve">чк, чн </w:t>
            </w:r>
            <w:r w:rsidRPr="00BF7651">
              <w:rPr>
                <w:color w:val="191919"/>
                <w:lang w:val="ru-RU"/>
              </w:rPr>
              <w:t>и при классификации</w:t>
            </w:r>
          </w:p>
          <w:p w:rsidR="00BF7651" w:rsidRPr="00BF7651" w:rsidRDefault="00BF7651" w:rsidP="00236712">
            <w:pPr>
              <w:spacing w:after="160" w:line="240" w:lineRule="exact"/>
              <w:rPr>
                <w:color w:val="191919"/>
                <w:lang w:val="ru-RU"/>
              </w:rPr>
            </w:pPr>
            <w:r w:rsidRPr="00BF7651">
              <w:rPr>
                <w:color w:val="191919"/>
                <w:lang w:val="ru-RU"/>
              </w:rPr>
              <w:t>слов по заданным основаниям.</w:t>
            </w:r>
          </w:p>
          <w:p w:rsidR="00BF7651" w:rsidRPr="00BF7651" w:rsidRDefault="00BF7651" w:rsidP="00236712">
            <w:pPr>
              <w:spacing w:after="160" w:line="240" w:lineRule="exact"/>
              <w:rPr>
                <w:color w:val="000000"/>
                <w:lang w:val="ru-RU"/>
              </w:rPr>
            </w:pPr>
            <w:r w:rsidRPr="00BF7651">
              <w:rPr>
                <w:i/>
                <w:iCs/>
                <w:color w:val="000000"/>
                <w:lang w:val="ru-RU"/>
              </w:rPr>
              <w:t xml:space="preserve">Осуществлять </w:t>
            </w:r>
            <w:r w:rsidRPr="00BF7651">
              <w:rPr>
                <w:color w:val="000000"/>
                <w:lang w:val="ru-RU"/>
              </w:rPr>
              <w:t>самоконтроль при</w:t>
            </w:r>
          </w:p>
          <w:p w:rsidR="00BF7651" w:rsidRPr="0011368A" w:rsidRDefault="00BF7651" w:rsidP="00236712">
            <w:pPr>
              <w:spacing w:after="160" w:line="240" w:lineRule="exact"/>
              <w:rPr>
                <w:i/>
                <w:iCs/>
                <w:color w:val="191919"/>
              </w:rPr>
            </w:pPr>
            <w:r w:rsidRPr="0011368A">
              <w:rPr>
                <w:color w:val="000000"/>
              </w:rPr>
              <w:t>списывании.</w:t>
            </w:r>
          </w:p>
        </w:tc>
      </w:tr>
      <w:tr w:rsidR="00BF7651" w:rsidRPr="00BF7651" w:rsidTr="00BF7651">
        <w:tc>
          <w:tcPr>
            <w:tcW w:w="2802" w:type="dxa"/>
          </w:tcPr>
          <w:p w:rsidR="00BF7651" w:rsidRPr="00BF7651" w:rsidRDefault="00BF7651" w:rsidP="00236712">
            <w:pPr>
              <w:spacing w:after="160" w:line="240" w:lineRule="exact"/>
              <w:rPr>
                <w:color w:val="191919"/>
                <w:lang w:val="ru-RU"/>
              </w:rPr>
            </w:pPr>
            <w:r w:rsidRPr="00BF7651">
              <w:rPr>
                <w:color w:val="191919"/>
                <w:lang w:val="ru-RU"/>
              </w:rPr>
              <w:lastRenderedPageBreak/>
              <w:t>Выбор языковых средств в</w:t>
            </w:r>
          </w:p>
          <w:p w:rsidR="00BF7651" w:rsidRPr="00BF7651" w:rsidRDefault="00BF7651" w:rsidP="00236712">
            <w:pPr>
              <w:spacing w:after="160" w:line="240" w:lineRule="exact"/>
              <w:rPr>
                <w:color w:val="191919"/>
                <w:lang w:val="ru-RU"/>
              </w:rPr>
            </w:pPr>
            <w:r w:rsidRPr="00BF7651">
              <w:rPr>
                <w:color w:val="191919"/>
                <w:lang w:val="ru-RU"/>
              </w:rPr>
              <w:t>соответствии с целями и</w:t>
            </w:r>
          </w:p>
          <w:p w:rsidR="00BF7651" w:rsidRPr="00BF7651" w:rsidRDefault="00BF7651" w:rsidP="00236712">
            <w:pPr>
              <w:spacing w:after="160" w:line="240" w:lineRule="exact"/>
              <w:rPr>
                <w:color w:val="191919"/>
                <w:lang w:val="ru-RU"/>
              </w:rPr>
            </w:pPr>
            <w:r w:rsidRPr="00BF7651">
              <w:rPr>
                <w:color w:val="191919"/>
                <w:lang w:val="ru-RU"/>
              </w:rPr>
              <w:t>условиями общения для</w:t>
            </w:r>
          </w:p>
          <w:p w:rsidR="00BF7651" w:rsidRPr="00BF7651" w:rsidRDefault="00BF7651" w:rsidP="00236712">
            <w:pPr>
              <w:spacing w:after="160" w:line="240" w:lineRule="exact"/>
              <w:rPr>
                <w:color w:val="191919"/>
                <w:lang w:val="ru-RU"/>
              </w:rPr>
            </w:pPr>
            <w:r w:rsidRPr="00BF7651">
              <w:rPr>
                <w:color w:val="191919"/>
                <w:lang w:val="ru-RU"/>
              </w:rPr>
              <w:t>успешного решения</w:t>
            </w:r>
          </w:p>
          <w:p w:rsidR="00BF7651" w:rsidRPr="00BF7651" w:rsidRDefault="00BF7651" w:rsidP="00236712">
            <w:pPr>
              <w:spacing w:after="160" w:line="240" w:lineRule="exact"/>
              <w:rPr>
                <w:color w:val="191919"/>
                <w:lang w:val="ru-RU"/>
              </w:rPr>
            </w:pPr>
            <w:r w:rsidRPr="00BF7651">
              <w:rPr>
                <w:color w:val="191919"/>
                <w:lang w:val="ru-RU"/>
              </w:rPr>
              <w:t>коммуникативной задачи.</w:t>
            </w:r>
          </w:p>
          <w:p w:rsidR="00BF7651" w:rsidRPr="00BF7651" w:rsidRDefault="00BF7651" w:rsidP="00236712">
            <w:pPr>
              <w:spacing w:after="160" w:line="240" w:lineRule="exact"/>
              <w:rPr>
                <w:color w:val="191919"/>
                <w:lang w:val="ru-RU"/>
              </w:rPr>
            </w:pPr>
            <w:r w:rsidRPr="00BF7651">
              <w:rPr>
                <w:color w:val="191919"/>
                <w:lang w:val="ru-RU"/>
              </w:rPr>
              <w:t>Соблюдение правильной</w:t>
            </w:r>
          </w:p>
          <w:p w:rsidR="00BF7651" w:rsidRPr="00BF7651" w:rsidRDefault="00BF7651" w:rsidP="00236712">
            <w:pPr>
              <w:spacing w:after="160" w:line="240" w:lineRule="exact"/>
              <w:rPr>
                <w:color w:val="191919"/>
                <w:lang w:val="ru-RU"/>
              </w:rPr>
            </w:pPr>
            <w:r w:rsidRPr="00BF7651">
              <w:rPr>
                <w:color w:val="191919"/>
                <w:lang w:val="ru-RU"/>
              </w:rPr>
              <w:t>интонации. Синонимы. Работа</w:t>
            </w:r>
          </w:p>
          <w:p w:rsidR="00BF7651" w:rsidRPr="00BF7651" w:rsidRDefault="00BF7651" w:rsidP="00236712">
            <w:pPr>
              <w:spacing w:after="160" w:line="240" w:lineRule="exact"/>
              <w:rPr>
                <w:color w:val="191919"/>
                <w:lang w:val="ru-RU"/>
              </w:rPr>
            </w:pPr>
            <w:r w:rsidRPr="00BF7651">
              <w:rPr>
                <w:color w:val="191919"/>
                <w:lang w:val="ru-RU"/>
              </w:rPr>
              <w:lastRenderedPageBreak/>
              <w:t>с предложением: замена слов.</w:t>
            </w:r>
          </w:p>
          <w:p w:rsidR="00BF7651" w:rsidRPr="00BF7651" w:rsidRDefault="00BF7651" w:rsidP="00236712">
            <w:pPr>
              <w:spacing w:after="160" w:line="240" w:lineRule="exact"/>
              <w:rPr>
                <w:color w:val="191919"/>
                <w:lang w:val="ru-RU"/>
              </w:rPr>
            </w:pPr>
            <w:r w:rsidRPr="00BF7651">
              <w:rPr>
                <w:color w:val="191919"/>
                <w:lang w:val="ru-RU"/>
              </w:rPr>
              <w:t>Установление соотношения</w:t>
            </w:r>
          </w:p>
          <w:p w:rsidR="00BF7651" w:rsidRPr="00BF7651" w:rsidRDefault="00BF7651" w:rsidP="00236712">
            <w:pPr>
              <w:spacing w:after="160" w:line="240" w:lineRule="exact"/>
              <w:rPr>
                <w:color w:val="191919"/>
                <w:lang w:val="ru-RU"/>
              </w:rPr>
            </w:pPr>
            <w:r w:rsidRPr="00BF7651">
              <w:rPr>
                <w:color w:val="191919"/>
                <w:lang w:val="ru-RU"/>
              </w:rPr>
              <w:t>звукового и буквенного состава</w:t>
            </w:r>
          </w:p>
          <w:p w:rsidR="00BF7651" w:rsidRPr="00BF7651" w:rsidRDefault="00BF7651" w:rsidP="00236712">
            <w:pPr>
              <w:spacing w:after="160" w:line="240" w:lineRule="exact"/>
              <w:rPr>
                <w:color w:val="191919"/>
                <w:lang w:val="ru-RU"/>
              </w:rPr>
            </w:pPr>
            <w:r w:rsidRPr="00BF7651">
              <w:rPr>
                <w:color w:val="191919"/>
                <w:lang w:val="ru-RU"/>
              </w:rPr>
              <w:t>слова. Применение правила</w:t>
            </w:r>
          </w:p>
          <w:p w:rsidR="00BF7651" w:rsidRPr="00BF7651" w:rsidRDefault="00BF7651" w:rsidP="00236712">
            <w:pPr>
              <w:spacing w:after="160" w:line="240" w:lineRule="exact"/>
              <w:rPr>
                <w:color w:val="191919"/>
                <w:lang w:val="ru-RU"/>
              </w:rPr>
            </w:pPr>
            <w:r w:rsidRPr="00BF7651">
              <w:rPr>
                <w:color w:val="191919"/>
                <w:lang w:val="ru-RU"/>
              </w:rPr>
              <w:t xml:space="preserve">правописания сочетаний </w:t>
            </w:r>
            <w:r w:rsidRPr="00BF7651">
              <w:rPr>
                <w:b/>
                <w:bCs/>
                <w:i/>
                <w:iCs/>
                <w:color w:val="191919"/>
                <w:lang w:val="ru-RU"/>
              </w:rPr>
              <w:t>чк,чн</w:t>
            </w:r>
            <w:r w:rsidRPr="00BF7651">
              <w:rPr>
                <w:color w:val="191919"/>
                <w:lang w:val="ru-RU"/>
              </w:rPr>
              <w:t>.</w:t>
            </w:r>
          </w:p>
          <w:p w:rsidR="00BF7651" w:rsidRPr="00BF7651" w:rsidRDefault="00BF7651" w:rsidP="00236712">
            <w:pPr>
              <w:spacing w:after="160" w:line="240" w:lineRule="exact"/>
              <w:rPr>
                <w:color w:val="000000"/>
                <w:lang w:val="ru-RU"/>
              </w:rPr>
            </w:pPr>
            <w:r w:rsidRPr="00BF7651">
              <w:rPr>
                <w:color w:val="000000"/>
                <w:lang w:val="ru-RU"/>
              </w:rPr>
              <w:t>Усвоение приемов и</w:t>
            </w:r>
          </w:p>
          <w:p w:rsidR="00BF7651" w:rsidRPr="00BF7651" w:rsidRDefault="00BF7651" w:rsidP="00236712">
            <w:pPr>
              <w:spacing w:after="160" w:line="240" w:lineRule="exact"/>
              <w:rPr>
                <w:color w:val="000000"/>
                <w:lang w:val="ru-RU"/>
              </w:rPr>
            </w:pPr>
            <w:r w:rsidRPr="00BF7651">
              <w:rPr>
                <w:color w:val="000000"/>
                <w:lang w:val="ru-RU"/>
              </w:rPr>
              <w:t>последовательности</w:t>
            </w:r>
          </w:p>
          <w:p w:rsidR="00BF7651" w:rsidRPr="00BF7651" w:rsidRDefault="00BF7651" w:rsidP="00236712">
            <w:pPr>
              <w:spacing w:after="160" w:line="240" w:lineRule="exact"/>
              <w:rPr>
                <w:color w:val="000000"/>
                <w:lang w:val="ru-RU"/>
              </w:rPr>
            </w:pPr>
            <w:r w:rsidRPr="00BF7651">
              <w:rPr>
                <w:color w:val="000000"/>
                <w:lang w:val="ru-RU"/>
              </w:rPr>
              <w:t>правильного списывания</w:t>
            </w:r>
          </w:p>
          <w:p w:rsidR="00BF7651" w:rsidRPr="0011368A" w:rsidRDefault="00BF7651" w:rsidP="00236712">
            <w:pPr>
              <w:spacing w:after="160" w:line="240" w:lineRule="exact"/>
              <w:rPr>
                <w:color w:val="000000"/>
              </w:rPr>
            </w:pPr>
            <w:r w:rsidRPr="0011368A">
              <w:rPr>
                <w:color w:val="000000"/>
              </w:rPr>
              <w:t>текста.</w:t>
            </w:r>
          </w:p>
        </w:tc>
        <w:tc>
          <w:tcPr>
            <w:tcW w:w="2302" w:type="dxa"/>
          </w:tcPr>
          <w:p w:rsidR="00BF7651" w:rsidRPr="00BF7651" w:rsidRDefault="00BF7651" w:rsidP="00236712">
            <w:pPr>
              <w:spacing w:after="160" w:line="240" w:lineRule="exact"/>
              <w:rPr>
                <w:color w:val="191919"/>
                <w:lang w:val="ru-RU"/>
              </w:rPr>
            </w:pPr>
            <w:r w:rsidRPr="00BF7651">
              <w:rPr>
                <w:color w:val="191919"/>
                <w:lang w:val="ru-RU"/>
              </w:rPr>
              <w:lastRenderedPageBreak/>
              <w:t>44. Речевая</w:t>
            </w:r>
          </w:p>
          <w:p w:rsidR="00BF7651" w:rsidRPr="00BF7651" w:rsidRDefault="00BF7651" w:rsidP="00236712">
            <w:pPr>
              <w:spacing w:after="160" w:line="240" w:lineRule="exact"/>
              <w:rPr>
                <w:color w:val="191919"/>
                <w:lang w:val="ru-RU"/>
              </w:rPr>
            </w:pPr>
            <w:r w:rsidRPr="00BF7651">
              <w:rPr>
                <w:color w:val="191919"/>
                <w:lang w:val="ru-RU"/>
              </w:rPr>
              <w:t>ситуация:</w:t>
            </w:r>
          </w:p>
          <w:p w:rsidR="00BF7651" w:rsidRPr="00BF7651" w:rsidRDefault="00BF7651" w:rsidP="00236712">
            <w:pPr>
              <w:spacing w:after="160" w:line="240" w:lineRule="exact"/>
              <w:rPr>
                <w:color w:val="191919"/>
                <w:lang w:val="ru-RU"/>
              </w:rPr>
            </w:pPr>
            <w:r w:rsidRPr="00BF7651">
              <w:rPr>
                <w:color w:val="191919"/>
                <w:lang w:val="ru-RU"/>
              </w:rPr>
              <w:t>использование</w:t>
            </w:r>
          </w:p>
          <w:p w:rsidR="00BF7651" w:rsidRPr="00BF7651" w:rsidRDefault="00BF7651" w:rsidP="00236712">
            <w:pPr>
              <w:spacing w:after="160" w:line="240" w:lineRule="exact"/>
              <w:rPr>
                <w:color w:val="191919"/>
                <w:lang w:val="ru-RU"/>
              </w:rPr>
            </w:pPr>
            <w:r w:rsidRPr="00BF7651">
              <w:rPr>
                <w:color w:val="191919"/>
                <w:lang w:val="ru-RU"/>
              </w:rPr>
              <w:t>интонации при</w:t>
            </w:r>
          </w:p>
          <w:p w:rsidR="00BF7651" w:rsidRPr="00BF7651" w:rsidRDefault="00BF7651" w:rsidP="00236712">
            <w:pPr>
              <w:spacing w:after="160" w:line="240" w:lineRule="exact"/>
              <w:rPr>
                <w:color w:val="191919"/>
                <w:lang w:val="ru-RU"/>
              </w:rPr>
            </w:pPr>
            <w:r w:rsidRPr="00BF7651">
              <w:rPr>
                <w:color w:val="191919"/>
                <w:lang w:val="ru-RU"/>
              </w:rPr>
              <w:t>общении.</w:t>
            </w:r>
          </w:p>
          <w:p w:rsidR="00BF7651" w:rsidRPr="00BF7651" w:rsidRDefault="00BF7651" w:rsidP="00236712">
            <w:pPr>
              <w:spacing w:after="160" w:line="240" w:lineRule="exact"/>
              <w:rPr>
                <w:color w:val="191919"/>
                <w:lang w:val="ru-RU"/>
              </w:rPr>
            </w:pPr>
            <w:r w:rsidRPr="00BF7651">
              <w:rPr>
                <w:color w:val="191919"/>
                <w:lang w:val="ru-RU"/>
              </w:rPr>
              <w:t>Знакомство со</w:t>
            </w:r>
          </w:p>
          <w:p w:rsidR="00BF7651" w:rsidRPr="00BF7651" w:rsidRDefault="00BF7651" w:rsidP="00236712">
            <w:pPr>
              <w:spacing w:after="160" w:line="240" w:lineRule="exact"/>
              <w:rPr>
                <w:color w:val="191919"/>
                <w:lang w:val="ru-RU"/>
              </w:rPr>
            </w:pPr>
            <w:r w:rsidRPr="00BF7651">
              <w:rPr>
                <w:color w:val="191919"/>
                <w:lang w:val="ru-RU"/>
              </w:rPr>
              <w:t>словами, близкими</w:t>
            </w:r>
          </w:p>
          <w:p w:rsidR="00BF7651" w:rsidRPr="00BF7651" w:rsidRDefault="00BF7651" w:rsidP="00236712">
            <w:pPr>
              <w:spacing w:after="160" w:line="240" w:lineRule="exact"/>
              <w:rPr>
                <w:color w:val="191919"/>
                <w:lang w:val="ru-RU"/>
              </w:rPr>
            </w:pPr>
            <w:r w:rsidRPr="00BF7651">
              <w:rPr>
                <w:color w:val="191919"/>
                <w:lang w:val="ru-RU"/>
              </w:rPr>
              <w:t>по значению.</w:t>
            </w:r>
          </w:p>
        </w:tc>
        <w:tc>
          <w:tcPr>
            <w:tcW w:w="6662" w:type="dxa"/>
          </w:tcPr>
          <w:p w:rsidR="00BF7651" w:rsidRPr="00BF7651" w:rsidRDefault="00BF7651" w:rsidP="00236712">
            <w:pPr>
              <w:spacing w:after="160" w:line="240" w:lineRule="exact"/>
              <w:rPr>
                <w:color w:val="000000"/>
                <w:lang w:val="ru-RU"/>
              </w:rPr>
            </w:pPr>
            <w:r w:rsidRPr="00BF7651">
              <w:rPr>
                <w:i/>
                <w:iCs/>
                <w:color w:val="000000"/>
                <w:lang w:val="ru-RU"/>
              </w:rPr>
              <w:t xml:space="preserve">Наблюдать </w:t>
            </w:r>
            <w:r w:rsidRPr="00BF7651">
              <w:rPr>
                <w:color w:val="000000"/>
                <w:lang w:val="ru-RU"/>
              </w:rPr>
              <w:t>за интонацией при</w:t>
            </w:r>
          </w:p>
          <w:p w:rsidR="00BF7651" w:rsidRPr="00BF7651" w:rsidRDefault="00BF7651" w:rsidP="00236712">
            <w:pPr>
              <w:spacing w:after="160" w:line="240" w:lineRule="exact"/>
              <w:rPr>
                <w:color w:val="000000"/>
                <w:lang w:val="ru-RU"/>
              </w:rPr>
            </w:pPr>
            <w:r w:rsidRPr="00BF7651">
              <w:rPr>
                <w:color w:val="000000"/>
                <w:lang w:val="ru-RU"/>
              </w:rPr>
              <w:t>общении; читать текст, изменяя</w:t>
            </w:r>
          </w:p>
          <w:p w:rsidR="00BF7651" w:rsidRPr="00BF7651" w:rsidRDefault="00BF7651" w:rsidP="00236712">
            <w:pPr>
              <w:spacing w:after="160" w:line="240" w:lineRule="exact"/>
              <w:rPr>
                <w:color w:val="000000"/>
                <w:lang w:val="ru-RU"/>
              </w:rPr>
            </w:pPr>
            <w:r w:rsidRPr="00BF7651">
              <w:rPr>
                <w:color w:val="000000"/>
                <w:lang w:val="ru-RU"/>
              </w:rPr>
              <w:t>интонацию для выражения различных</w:t>
            </w:r>
          </w:p>
          <w:p w:rsidR="00BF7651" w:rsidRPr="00BF7651" w:rsidRDefault="00BF7651" w:rsidP="00236712">
            <w:pPr>
              <w:spacing w:after="160" w:line="240" w:lineRule="exact"/>
              <w:rPr>
                <w:color w:val="000000"/>
                <w:lang w:val="ru-RU"/>
              </w:rPr>
            </w:pPr>
            <w:r w:rsidRPr="00BF7651">
              <w:rPr>
                <w:color w:val="000000"/>
                <w:lang w:val="ru-RU"/>
              </w:rPr>
              <w:t xml:space="preserve">чувств. </w:t>
            </w:r>
            <w:r w:rsidRPr="00BF7651">
              <w:rPr>
                <w:i/>
                <w:iCs/>
                <w:color w:val="000000"/>
                <w:lang w:val="ru-RU"/>
              </w:rPr>
              <w:t xml:space="preserve">Находить </w:t>
            </w:r>
            <w:r w:rsidRPr="00BF7651">
              <w:rPr>
                <w:color w:val="000000"/>
                <w:lang w:val="ru-RU"/>
              </w:rPr>
              <w:t>слова, имеющие</w:t>
            </w:r>
          </w:p>
          <w:p w:rsidR="00BF7651" w:rsidRPr="00BF7651" w:rsidRDefault="00BF7651" w:rsidP="00236712">
            <w:pPr>
              <w:spacing w:after="160" w:line="240" w:lineRule="exact"/>
              <w:rPr>
                <w:color w:val="000000"/>
                <w:lang w:val="ru-RU"/>
              </w:rPr>
            </w:pPr>
            <w:r w:rsidRPr="00BF7651">
              <w:rPr>
                <w:color w:val="000000"/>
                <w:lang w:val="ru-RU"/>
              </w:rPr>
              <w:t xml:space="preserve">несколько значений. </w:t>
            </w:r>
            <w:r w:rsidRPr="00BF7651">
              <w:rPr>
                <w:i/>
                <w:iCs/>
                <w:color w:val="000000"/>
                <w:lang w:val="ru-RU"/>
              </w:rPr>
              <w:t xml:space="preserve">Наблюдать </w:t>
            </w:r>
            <w:r w:rsidRPr="00BF7651">
              <w:rPr>
                <w:color w:val="000000"/>
                <w:lang w:val="ru-RU"/>
              </w:rPr>
              <w:t>за</w:t>
            </w:r>
          </w:p>
          <w:p w:rsidR="00BF7651" w:rsidRPr="00BF7651" w:rsidRDefault="00BF7651" w:rsidP="00236712">
            <w:pPr>
              <w:spacing w:after="160" w:line="240" w:lineRule="exact"/>
              <w:rPr>
                <w:color w:val="000000"/>
                <w:lang w:val="ru-RU"/>
              </w:rPr>
            </w:pPr>
            <w:r w:rsidRPr="00BF7651">
              <w:rPr>
                <w:color w:val="000000"/>
                <w:lang w:val="ru-RU"/>
              </w:rPr>
              <w:t>сходными по значению словами</w:t>
            </w:r>
          </w:p>
          <w:p w:rsidR="00BF7651" w:rsidRPr="00BF7651" w:rsidRDefault="00BF7651" w:rsidP="00236712">
            <w:pPr>
              <w:spacing w:after="160" w:line="240" w:lineRule="exact"/>
              <w:rPr>
                <w:color w:val="000000"/>
                <w:lang w:val="ru-RU"/>
              </w:rPr>
            </w:pPr>
            <w:r w:rsidRPr="00BF7651">
              <w:rPr>
                <w:color w:val="000000"/>
                <w:lang w:val="ru-RU"/>
              </w:rPr>
              <w:t>(термин «синонимы» не</w:t>
            </w:r>
          </w:p>
          <w:p w:rsidR="00BF7651" w:rsidRPr="00BF7651" w:rsidRDefault="00BF7651" w:rsidP="00236712">
            <w:pPr>
              <w:spacing w:after="160" w:line="240" w:lineRule="exact"/>
              <w:rPr>
                <w:color w:val="000000"/>
                <w:lang w:val="ru-RU"/>
              </w:rPr>
            </w:pPr>
            <w:r w:rsidRPr="00BF7651">
              <w:rPr>
                <w:color w:val="000000"/>
                <w:lang w:val="ru-RU"/>
              </w:rPr>
              <w:t>употребляется) и их использованием в</w:t>
            </w:r>
          </w:p>
          <w:p w:rsidR="00BF7651" w:rsidRPr="00BF7651" w:rsidRDefault="00BF7651" w:rsidP="00236712">
            <w:pPr>
              <w:spacing w:after="160" w:line="240" w:lineRule="exact"/>
              <w:rPr>
                <w:color w:val="191919"/>
                <w:lang w:val="ru-RU"/>
              </w:rPr>
            </w:pPr>
            <w:r w:rsidRPr="00BF7651">
              <w:rPr>
                <w:color w:val="000000"/>
                <w:lang w:val="ru-RU"/>
              </w:rPr>
              <w:t xml:space="preserve">речи. </w:t>
            </w:r>
            <w:r w:rsidRPr="00BF7651">
              <w:rPr>
                <w:i/>
                <w:iCs/>
                <w:color w:val="191919"/>
                <w:lang w:val="ru-RU"/>
              </w:rPr>
              <w:t xml:space="preserve">Учитывать </w:t>
            </w:r>
            <w:r w:rsidRPr="00BF7651">
              <w:rPr>
                <w:color w:val="191919"/>
                <w:lang w:val="ru-RU"/>
              </w:rPr>
              <w:t>степень сложности</w:t>
            </w:r>
          </w:p>
          <w:p w:rsidR="00BF7651" w:rsidRPr="00BF7651" w:rsidRDefault="00BF7651" w:rsidP="00236712">
            <w:pPr>
              <w:spacing w:after="160" w:line="240" w:lineRule="exact"/>
              <w:rPr>
                <w:color w:val="191919"/>
                <w:lang w:val="ru-RU"/>
              </w:rPr>
            </w:pPr>
            <w:r w:rsidRPr="00BF7651">
              <w:rPr>
                <w:color w:val="191919"/>
                <w:lang w:val="ru-RU"/>
              </w:rPr>
              <w:lastRenderedPageBreak/>
              <w:t xml:space="preserve">задания и </w:t>
            </w:r>
            <w:r w:rsidRPr="00BF7651">
              <w:rPr>
                <w:i/>
                <w:iCs/>
                <w:color w:val="191919"/>
                <w:lang w:val="ru-RU"/>
              </w:rPr>
              <w:t xml:space="preserve">определять </w:t>
            </w:r>
            <w:r w:rsidRPr="00BF7651">
              <w:rPr>
                <w:color w:val="191919"/>
                <w:lang w:val="ru-RU"/>
              </w:rPr>
              <w:t>для себя</w:t>
            </w:r>
          </w:p>
          <w:p w:rsidR="00BF7651" w:rsidRPr="00BF7651" w:rsidRDefault="00BF7651" w:rsidP="00236712">
            <w:pPr>
              <w:spacing w:after="160" w:line="240" w:lineRule="exact"/>
              <w:rPr>
                <w:color w:val="191919"/>
                <w:lang w:val="ru-RU"/>
              </w:rPr>
            </w:pPr>
            <w:r w:rsidRPr="00BF7651">
              <w:rPr>
                <w:color w:val="191919"/>
                <w:lang w:val="ru-RU"/>
              </w:rPr>
              <w:t>возможность/невозможность его</w:t>
            </w:r>
          </w:p>
          <w:p w:rsidR="00BF7651" w:rsidRPr="00BF7651" w:rsidRDefault="00BF7651" w:rsidP="00236712">
            <w:pPr>
              <w:spacing w:after="160" w:line="240" w:lineRule="exact"/>
              <w:rPr>
                <w:color w:val="191919"/>
                <w:lang w:val="ru-RU"/>
              </w:rPr>
            </w:pPr>
            <w:r w:rsidRPr="00BF7651">
              <w:rPr>
                <w:color w:val="191919"/>
                <w:lang w:val="ru-RU"/>
              </w:rPr>
              <w:t>выполнения (</w:t>
            </w:r>
            <w:r w:rsidRPr="00BF7651">
              <w:rPr>
                <w:i/>
                <w:iCs/>
                <w:color w:val="191919"/>
                <w:lang w:val="ru-RU"/>
              </w:rPr>
              <w:t xml:space="preserve">выбирать </w:t>
            </w:r>
            <w:r w:rsidRPr="00BF7651">
              <w:rPr>
                <w:color w:val="191919"/>
                <w:lang w:val="ru-RU"/>
              </w:rPr>
              <w:t>из</w:t>
            </w:r>
          </w:p>
          <w:p w:rsidR="00BF7651" w:rsidRPr="00BF7651" w:rsidRDefault="00BF7651" w:rsidP="00236712">
            <w:pPr>
              <w:spacing w:after="160" w:line="240" w:lineRule="exact"/>
              <w:rPr>
                <w:color w:val="191919"/>
                <w:lang w:val="ru-RU"/>
              </w:rPr>
            </w:pPr>
            <w:r w:rsidRPr="00BF7651">
              <w:rPr>
                <w:color w:val="191919"/>
                <w:lang w:val="ru-RU"/>
              </w:rPr>
              <w:t>приведенных слов подходящее и</w:t>
            </w:r>
          </w:p>
          <w:p w:rsidR="00BF7651" w:rsidRPr="00BF7651" w:rsidRDefault="00BF7651" w:rsidP="00236712">
            <w:pPr>
              <w:spacing w:after="160" w:line="240" w:lineRule="exact"/>
              <w:rPr>
                <w:color w:val="191919"/>
                <w:lang w:val="ru-RU"/>
              </w:rPr>
            </w:pPr>
            <w:r w:rsidRPr="00BF7651">
              <w:rPr>
                <w:color w:val="191919"/>
                <w:lang w:val="ru-RU"/>
              </w:rPr>
              <w:t>использовать его в предложении на</w:t>
            </w:r>
          </w:p>
          <w:p w:rsidR="00BF7651" w:rsidRPr="00BF7651" w:rsidRDefault="00BF7651" w:rsidP="00236712">
            <w:pPr>
              <w:spacing w:after="160" w:line="240" w:lineRule="exact"/>
              <w:rPr>
                <w:i/>
                <w:iCs/>
                <w:color w:val="000000"/>
                <w:lang w:val="ru-RU"/>
              </w:rPr>
            </w:pPr>
            <w:r w:rsidRPr="00BF7651">
              <w:rPr>
                <w:color w:val="191919"/>
                <w:lang w:val="ru-RU"/>
              </w:rPr>
              <w:t xml:space="preserve">месте пропуска). </w:t>
            </w:r>
            <w:r w:rsidRPr="00BF7651">
              <w:rPr>
                <w:i/>
                <w:iCs/>
                <w:color w:val="000000"/>
                <w:lang w:val="ru-RU"/>
              </w:rPr>
              <w:t>Определять</w:t>
            </w:r>
          </w:p>
          <w:p w:rsidR="00BF7651" w:rsidRPr="00BF7651" w:rsidRDefault="00BF7651" w:rsidP="00236712">
            <w:pPr>
              <w:spacing w:after="160" w:line="240" w:lineRule="exact"/>
              <w:rPr>
                <w:color w:val="000000"/>
                <w:lang w:val="ru-RU"/>
              </w:rPr>
            </w:pPr>
            <w:r w:rsidRPr="00BF7651">
              <w:rPr>
                <w:color w:val="000000"/>
                <w:lang w:val="ru-RU"/>
              </w:rPr>
              <w:t>последовательность выполнения</w:t>
            </w:r>
          </w:p>
          <w:p w:rsidR="00BF7651" w:rsidRPr="00BF7651" w:rsidRDefault="00BF7651" w:rsidP="00236712">
            <w:pPr>
              <w:spacing w:after="160" w:line="240" w:lineRule="exact"/>
              <w:rPr>
                <w:color w:val="000000"/>
                <w:lang w:val="ru-RU"/>
              </w:rPr>
            </w:pPr>
            <w:r w:rsidRPr="00BF7651">
              <w:rPr>
                <w:color w:val="000000"/>
                <w:lang w:val="ru-RU"/>
              </w:rPr>
              <w:t>действ ий при выявлении места</w:t>
            </w:r>
          </w:p>
          <w:p w:rsidR="00BF7651" w:rsidRPr="00BF7651" w:rsidRDefault="00BF7651" w:rsidP="00236712">
            <w:pPr>
              <w:spacing w:after="160" w:line="240" w:lineRule="exact"/>
              <w:rPr>
                <w:color w:val="000000"/>
                <w:lang w:val="ru-RU"/>
              </w:rPr>
            </w:pPr>
            <w:r w:rsidRPr="00BF7651">
              <w:rPr>
                <w:color w:val="000000"/>
                <w:lang w:val="ru-RU"/>
              </w:rPr>
              <w:t>возможной ошибки в написании слова</w:t>
            </w:r>
          </w:p>
          <w:p w:rsidR="00BF7651" w:rsidRPr="00BF7651" w:rsidRDefault="00BF7651" w:rsidP="00236712">
            <w:pPr>
              <w:spacing w:after="160" w:line="240" w:lineRule="exact"/>
              <w:rPr>
                <w:color w:val="000000"/>
                <w:lang w:val="ru-RU"/>
              </w:rPr>
            </w:pPr>
            <w:r w:rsidRPr="00BF7651">
              <w:rPr>
                <w:color w:val="000000"/>
                <w:lang w:val="ru-RU"/>
              </w:rPr>
              <w:t xml:space="preserve">(на примере сочетания </w:t>
            </w:r>
            <w:r w:rsidRPr="00BF7651">
              <w:rPr>
                <w:b/>
                <w:bCs/>
                <w:i/>
                <w:iCs/>
                <w:color w:val="000000"/>
                <w:lang w:val="ru-RU"/>
              </w:rPr>
              <w:t>чк</w:t>
            </w:r>
            <w:r w:rsidRPr="00BF7651">
              <w:rPr>
                <w:color w:val="000000"/>
                <w:lang w:val="ru-RU"/>
              </w:rPr>
              <w:t>).</w:t>
            </w:r>
          </w:p>
          <w:p w:rsidR="00BF7651" w:rsidRPr="00BF7651" w:rsidRDefault="00BF7651" w:rsidP="00236712">
            <w:pPr>
              <w:spacing w:after="160" w:line="240" w:lineRule="exact"/>
              <w:rPr>
                <w:color w:val="000000"/>
                <w:lang w:val="ru-RU"/>
              </w:rPr>
            </w:pPr>
            <w:r w:rsidRPr="00BF7651">
              <w:rPr>
                <w:i/>
                <w:iCs/>
                <w:color w:val="000000"/>
                <w:lang w:val="ru-RU"/>
              </w:rPr>
              <w:t xml:space="preserve">Осуществлять </w:t>
            </w:r>
            <w:r w:rsidRPr="00BF7651">
              <w:rPr>
                <w:color w:val="000000"/>
                <w:lang w:val="ru-RU"/>
              </w:rPr>
              <w:t>самоконтроль при</w:t>
            </w:r>
          </w:p>
          <w:p w:rsidR="00BF7651" w:rsidRPr="00BF7651" w:rsidRDefault="00BF7651" w:rsidP="00236712">
            <w:pPr>
              <w:spacing w:after="160" w:line="240" w:lineRule="exact"/>
              <w:rPr>
                <w:color w:val="000000"/>
                <w:lang w:val="ru-RU"/>
              </w:rPr>
            </w:pPr>
            <w:r w:rsidRPr="00BF7651">
              <w:rPr>
                <w:color w:val="000000"/>
                <w:lang w:val="ru-RU"/>
              </w:rPr>
              <w:t>делении слов для переноса,</w:t>
            </w:r>
          </w:p>
          <w:p w:rsidR="00BF7651" w:rsidRPr="00BF7651" w:rsidRDefault="00BF7651" w:rsidP="00236712">
            <w:pPr>
              <w:spacing w:after="160" w:line="240" w:lineRule="exact"/>
              <w:rPr>
                <w:color w:val="000000"/>
                <w:lang w:val="ru-RU"/>
              </w:rPr>
            </w:pPr>
            <w:r w:rsidRPr="00BF7651">
              <w:rPr>
                <w:color w:val="000000"/>
                <w:lang w:val="ru-RU"/>
              </w:rPr>
              <w:t xml:space="preserve">определении функции букв </w:t>
            </w:r>
            <w:r w:rsidRPr="00BF7651">
              <w:rPr>
                <w:b/>
                <w:bCs/>
                <w:i/>
                <w:iCs/>
                <w:color w:val="000000"/>
                <w:lang w:val="ru-RU"/>
              </w:rPr>
              <w:t>ё, ю</w:t>
            </w:r>
            <w:r w:rsidRPr="00BF7651">
              <w:rPr>
                <w:color w:val="000000"/>
                <w:lang w:val="ru-RU"/>
              </w:rPr>
              <w:t>,</w:t>
            </w:r>
          </w:p>
          <w:p w:rsidR="00BF7651" w:rsidRPr="00BF7651" w:rsidRDefault="00BF7651" w:rsidP="00236712">
            <w:pPr>
              <w:spacing w:after="160" w:line="240" w:lineRule="exact"/>
              <w:rPr>
                <w:color w:val="000000"/>
                <w:lang w:val="ru-RU"/>
              </w:rPr>
            </w:pPr>
            <w:r w:rsidRPr="00BF7651">
              <w:rPr>
                <w:color w:val="000000"/>
                <w:lang w:val="ru-RU"/>
              </w:rPr>
              <w:t>постановке знаков препинания в конце</w:t>
            </w:r>
          </w:p>
          <w:p w:rsidR="00BF7651" w:rsidRPr="00BF7651" w:rsidRDefault="00BF7651" w:rsidP="00236712">
            <w:pPr>
              <w:spacing w:after="160" w:line="240" w:lineRule="exact"/>
              <w:rPr>
                <w:i/>
                <w:iCs/>
                <w:color w:val="191919"/>
                <w:lang w:val="ru-RU"/>
              </w:rPr>
            </w:pPr>
            <w:r w:rsidRPr="00BF7651">
              <w:rPr>
                <w:color w:val="000000"/>
                <w:lang w:val="ru-RU"/>
              </w:rPr>
              <w:t>предложения и при списывании.</w:t>
            </w:r>
          </w:p>
        </w:tc>
      </w:tr>
      <w:tr w:rsidR="00BF7651" w:rsidRPr="00BF7651" w:rsidTr="00BF7651">
        <w:tc>
          <w:tcPr>
            <w:tcW w:w="2802" w:type="dxa"/>
          </w:tcPr>
          <w:p w:rsidR="00BF7651" w:rsidRPr="00BF7651" w:rsidRDefault="00BF7651" w:rsidP="00236712">
            <w:pPr>
              <w:spacing w:after="160" w:line="240" w:lineRule="exact"/>
              <w:rPr>
                <w:color w:val="191919"/>
                <w:lang w:val="ru-RU"/>
              </w:rPr>
            </w:pPr>
            <w:r w:rsidRPr="00BF7651">
              <w:rPr>
                <w:color w:val="191919"/>
                <w:lang w:val="ru-RU"/>
              </w:rPr>
              <w:lastRenderedPageBreak/>
              <w:t>Составление небольших</w:t>
            </w:r>
          </w:p>
          <w:p w:rsidR="00BF7651" w:rsidRPr="00BF7651" w:rsidRDefault="00BF7651" w:rsidP="00236712">
            <w:pPr>
              <w:spacing w:after="160" w:line="240" w:lineRule="exact"/>
              <w:rPr>
                <w:color w:val="191919"/>
                <w:lang w:val="ru-RU"/>
              </w:rPr>
            </w:pPr>
            <w:r w:rsidRPr="00BF7651">
              <w:rPr>
                <w:color w:val="191919"/>
                <w:lang w:val="ru-RU"/>
              </w:rPr>
              <w:t>рассказов. Соблюдение</w:t>
            </w:r>
          </w:p>
          <w:p w:rsidR="00BF7651" w:rsidRPr="00BF7651" w:rsidRDefault="00BF7651" w:rsidP="00236712">
            <w:pPr>
              <w:spacing w:after="160" w:line="240" w:lineRule="exact"/>
              <w:rPr>
                <w:color w:val="191919"/>
                <w:lang w:val="ru-RU"/>
              </w:rPr>
            </w:pPr>
            <w:r w:rsidRPr="00BF7651">
              <w:rPr>
                <w:color w:val="191919"/>
                <w:lang w:val="ru-RU"/>
              </w:rPr>
              <w:t>правильной интонации.</w:t>
            </w:r>
          </w:p>
          <w:p w:rsidR="00BF7651" w:rsidRPr="00BF7651" w:rsidRDefault="00BF7651" w:rsidP="00236712">
            <w:pPr>
              <w:spacing w:after="160" w:line="240" w:lineRule="exact"/>
              <w:rPr>
                <w:color w:val="191919"/>
                <w:lang w:val="ru-RU"/>
              </w:rPr>
            </w:pPr>
            <w:r w:rsidRPr="00BF7651">
              <w:rPr>
                <w:color w:val="191919"/>
                <w:lang w:val="ru-RU"/>
              </w:rPr>
              <w:t>Звуковой анализ слова. Слова,</w:t>
            </w:r>
          </w:p>
          <w:p w:rsidR="00BF7651" w:rsidRPr="00BF7651" w:rsidRDefault="00BF7651" w:rsidP="00236712">
            <w:pPr>
              <w:spacing w:after="160" w:line="240" w:lineRule="exact"/>
              <w:rPr>
                <w:color w:val="191919"/>
                <w:lang w:val="ru-RU"/>
              </w:rPr>
            </w:pPr>
            <w:r w:rsidRPr="00BF7651">
              <w:rPr>
                <w:color w:val="191919"/>
                <w:lang w:val="ru-RU"/>
              </w:rPr>
              <w:t>называющие действия.</w:t>
            </w:r>
          </w:p>
          <w:p w:rsidR="00BF7651" w:rsidRPr="00BF7651" w:rsidRDefault="00BF7651" w:rsidP="00236712">
            <w:pPr>
              <w:spacing w:after="160" w:line="240" w:lineRule="exact"/>
              <w:rPr>
                <w:color w:val="000000"/>
                <w:lang w:val="ru-RU"/>
              </w:rPr>
            </w:pPr>
            <w:r w:rsidRPr="00BF7651">
              <w:rPr>
                <w:color w:val="000000"/>
                <w:lang w:val="ru-RU"/>
              </w:rPr>
              <w:t>Усвоение приемов и</w:t>
            </w:r>
          </w:p>
          <w:p w:rsidR="00BF7651" w:rsidRPr="00BF7651" w:rsidRDefault="00BF7651" w:rsidP="00236712">
            <w:pPr>
              <w:spacing w:after="160" w:line="240" w:lineRule="exact"/>
              <w:rPr>
                <w:color w:val="000000"/>
                <w:lang w:val="ru-RU"/>
              </w:rPr>
            </w:pPr>
            <w:r w:rsidRPr="00BF7651">
              <w:rPr>
                <w:color w:val="000000"/>
                <w:lang w:val="ru-RU"/>
              </w:rPr>
              <w:t>последовательности</w:t>
            </w:r>
          </w:p>
          <w:p w:rsidR="00BF7651" w:rsidRPr="00BF7651" w:rsidRDefault="00BF7651" w:rsidP="00236712">
            <w:pPr>
              <w:spacing w:after="160" w:line="240" w:lineRule="exact"/>
              <w:rPr>
                <w:color w:val="000000"/>
                <w:lang w:val="ru-RU"/>
              </w:rPr>
            </w:pPr>
            <w:r w:rsidRPr="00BF7651">
              <w:rPr>
                <w:color w:val="000000"/>
                <w:lang w:val="ru-RU"/>
              </w:rPr>
              <w:t>правильного списывания</w:t>
            </w:r>
          </w:p>
          <w:p w:rsidR="00BF7651" w:rsidRPr="0011368A" w:rsidRDefault="00BF7651" w:rsidP="00236712">
            <w:pPr>
              <w:spacing w:after="160" w:line="240" w:lineRule="exact"/>
              <w:rPr>
                <w:color w:val="000000"/>
              </w:rPr>
            </w:pPr>
            <w:r w:rsidRPr="0011368A">
              <w:rPr>
                <w:color w:val="000000"/>
              </w:rPr>
              <w:t>текста.</w:t>
            </w:r>
          </w:p>
          <w:p w:rsidR="00BF7651" w:rsidRPr="0011368A" w:rsidRDefault="00BF7651" w:rsidP="00236712">
            <w:pPr>
              <w:spacing w:after="160" w:line="240" w:lineRule="exact"/>
              <w:rPr>
                <w:color w:val="000000"/>
              </w:rPr>
            </w:pPr>
          </w:p>
        </w:tc>
        <w:tc>
          <w:tcPr>
            <w:tcW w:w="2302" w:type="dxa"/>
          </w:tcPr>
          <w:p w:rsidR="00BF7651" w:rsidRPr="00BF7651" w:rsidRDefault="00BF7651" w:rsidP="00236712">
            <w:pPr>
              <w:spacing w:after="160" w:line="240" w:lineRule="exact"/>
              <w:rPr>
                <w:color w:val="191919"/>
                <w:lang w:val="ru-RU"/>
              </w:rPr>
            </w:pPr>
            <w:r w:rsidRPr="00BF7651">
              <w:rPr>
                <w:color w:val="191919"/>
                <w:lang w:val="ru-RU"/>
              </w:rPr>
              <w:lastRenderedPageBreak/>
              <w:t>45. Речевая</w:t>
            </w:r>
          </w:p>
          <w:p w:rsidR="00BF7651" w:rsidRPr="00BF7651" w:rsidRDefault="00BF7651" w:rsidP="00236712">
            <w:pPr>
              <w:spacing w:after="160" w:line="240" w:lineRule="exact"/>
              <w:rPr>
                <w:color w:val="191919"/>
                <w:lang w:val="ru-RU"/>
              </w:rPr>
            </w:pPr>
            <w:r w:rsidRPr="00BF7651">
              <w:rPr>
                <w:color w:val="191919"/>
                <w:lang w:val="ru-RU"/>
              </w:rPr>
              <w:t>ситуация:</w:t>
            </w:r>
          </w:p>
          <w:p w:rsidR="00BF7651" w:rsidRPr="00BF7651" w:rsidRDefault="00BF7651" w:rsidP="00236712">
            <w:pPr>
              <w:spacing w:after="160" w:line="240" w:lineRule="exact"/>
              <w:rPr>
                <w:color w:val="191919"/>
                <w:lang w:val="ru-RU"/>
              </w:rPr>
            </w:pPr>
            <w:r w:rsidRPr="00BF7651">
              <w:rPr>
                <w:color w:val="191919"/>
                <w:lang w:val="ru-RU"/>
              </w:rPr>
              <w:t>составление</w:t>
            </w:r>
          </w:p>
          <w:p w:rsidR="00BF7651" w:rsidRPr="00BF7651" w:rsidRDefault="00BF7651" w:rsidP="00236712">
            <w:pPr>
              <w:spacing w:after="160" w:line="240" w:lineRule="exact"/>
              <w:rPr>
                <w:color w:val="191919"/>
                <w:lang w:val="ru-RU"/>
              </w:rPr>
            </w:pPr>
            <w:r w:rsidRPr="00BF7651">
              <w:rPr>
                <w:color w:val="191919"/>
                <w:lang w:val="ru-RU"/>
              </w:rPr>
              <w:t>краткого рассказа</w:t>
            </w:r>
          </w:p>
          <w:p w:rsidR="00BF7651" w:rsidRPr="00BF7651" w:rsidRDefault="00BF7651" w:rsidP="00236712">
            <w:pPr>
              <w:spacing w:after="160" w:line="240" w:lineRule="exact"/>
              <w:rPr>
                <w:color w:val="191919"/>
                <w:lang w:val="ru-RU"/>
              </w:rPr>
            </w:pPr>
            <w:r w:rsidRPr="00BF7651">
              <w:rPr>
                <w:color w:val="191919"/>
                <w:lang w:val="ru-RU"/>
              </w:rPr>
              <w:t>об увиденном.</w:t>
            </w:r>
          </w:p>
          <w:p w:rsidR="00BF7651" w:rsidRPr="00BF7651" w:rsidRDefault="00BF7651" w:rsidP="00236712">
            <w:pPr>
              <w:spacing w:after="160" w:line="240" w:lineRule="exact"/>
              <w:rPr>
                <w:color w:val="191919"/>
                <w:lang w:val="ru-RU"/>
              </w:rPr>
            </w:pPr>
            <w:r w:rsidRPr="00BF7651">
              <w:rPr>
                <w:color w:val="191919"/>
                <w:lang w:val="ru-RU"/>
              </w:rPr>
              <w:t>Повторение</w:t>
            </w:r>
          </w:p>
          <w:p w:rsidR="00BF7651" w:rsidRPr="00BF7651" w:rsidRDefault="00BF7651" w:rsidP="00236712">
            <w:pPr>
              <w:spacing w:after="160" w:line="240" w:lineRule="exact"/>
              <w:rPr>
                <w:color w:val="191919"/>
                <w:lang w:val="ru-RU"/>
              </w:rPr>
            </w:pPr>
            <w:r w:rsidRPr="00BF7651">
              <w:rPr>
                <w:color w:val="191919"/>
                <w:lang w:val="ru-RU"/>
              </w:rPr>
              <w:t>звукового анализа,</w:t>
            </w:r>
          </w:p>
          <w:p w:rsidR="00BF7651" w:rsidRPr="00BF7651" w:rsidRDefault="00BF7651" w:rsidP="00236712">
            <w:pPr>
              <w:spacing w:after="160" w:line="240" w:lineRule="exact"/>
              <w:rPr>
                <w:color w:val="191919"/>
                <w:lang w:val="ru-RU"/>
              </w:rPr>
            </w:pPr>
            <w:r w:rsidRPr="00BF7651">
              <w:rPr>
                <w:color w:val="191919"/>
                <w:lang w:val="ru-RU"/>
              </w:rPr>
              <w:t>отработка умения</w:t>
            </w:r>
          </w:p>
          <w:p w:rsidR="00BF7651" w:rsidRPr="00BF7651" w:rsidRDefault="00BF7651" w:rsidP="00236712">
            <w:pPr>
              <w:spacing w:after="160" w:line="240" w:lineRule="exact"/>
              <w:rPr>
                <w:color w:val="191919"/>
                <w:lang w:val="ru-RU"/>
              </w:rPr>
            </w:pPr>
            <w:r w:rsidRPr="00BF7651">
              <w:rPr>
                <w:color w:val="191919"/>
                <w:lang w:val="ru-RU"/>
              </w:rPr>
              <w:t>задавать вопросы к</w:t>
            </w:r>
          </w:p>
          <w:p w:rsidR="00BF7651" w:rsidRPr="00BF7651" w:rsidRDefault="00BF7651" w:rsidP="00236712">
            <w:pPr>
              <w:spacing w:after="160" w:line="240" w:lineRule="exact"/>
              <w:rPr>
                <w:color w:val="191919"/>
                <w:lang w:val="ru-RU"/>
              </w:rPr>
            </w:pPr>
            <w:r w:rsidRPr="00BF7651">
              <w:rPr>
                <w:color w:val="191919"/>
                <w:lang w:val="ru-RU"/>
              </w:rPr>
              <w:lastRenderedPageBreak/>
              <w:t>словам и порядка</w:t>
            </w:r>
          </w:p>
          <w:p w:rsidR="00BF7651" w:rsidRPr="00BF7651" w:rsidRDefault="00BF7651" w:rsidP="00236712">
            <w:pPr>
              <w:spacing w:after="160" w:line="240" w:lineRule="exact"/>
              <w:rPr>
                <w:color w:val="191919"/>
                <w:lang w:val="ru-RU"/>
              </w:rPr>
            </w:pPr>
            <w:r w:rsidRPr="00BF7651">
              <w:rPr>
                <w:color w:val="191919"/>
                <w:lang w:val="ru-RU"/>
              </w:rPr>
              <w:t>действ ий при</w:t>
            </w:r>
          </w:p>
          <w:p w:rsidR="00BF7651" w:rsidRPr="0011368A" w:rsidRDefault="00BF7651" w:rsidP="00236712">
            <w:pPr>
              <w:spacing w:after="160" w:line="240" w:lineRule="exact"/>
              <w:rPr>
                <w:color w:val="191919"/>
              </w:rPr>
            </w:pPr>
            <w:r w:rsidRPr="0011368A">
              <w:rPr>
                <w:color w:val="191919"/>
              </w:rPr>
              <w:t>списывании.</w:t>
            </w:r>
          </w:p>
        </w:tc>
        <w:tc>
          <w:tcPr>
            <w:tcW w:w="6662" w:type="dxa"/>
          </w:tcPr>
          <w:p w:rsidR="00BF7651" w:rsidRPr="00BF7651" w:rsidRDefault="00BF7651" w:rsidP="00236712">
            <w:pPr>
              <w:spacing w:after="160" w:line="240" w:lineRule="exact"/>
              <w:rPr>
                <w:color w:val="191919"/>
                <w:lang w:val="ru-RU"/>
              </w:rPr>
            </w:pPr>
            <w:r w:rsidRPr="00BF7651">
              <w:rPr>
                <w:i/>
                <w:iCs/>
                <w:color w:val="191919"/>
                <w:lang w:val="ru-RU"/>
              </w:rPr>
              <w:lastRenderedPageBreak/>
              <w:t xml:space="preserve">Анализировать </w:t>
            </w:r>
            <w:r w:rsidRPr="00BF7651">
              <w:rPr>
                <w:color w:val="191919"/>
                <w:lang w:val="ru-RU"/>
              </w:rPr>
              <w:t>различные типы</w:t>
            </w:r>
          </w:p>
          <w:p w:rsidR="00BF7651" w:rsidRPr="00BF7651" w:rsidRDefault="00BF7651" w:rsidP="00236712">
            <w:pPr>
              <w:spacing w:after="160" w:line="240" w:lineRule="exact"/>
              <w:rPr>
                <w:color w:val="191919"/>
                <w:lang w:val="ru-RU"/>
              </w:rPr>
            </w:pPr>
            <w:r w:rsidRPr="00BF7651">
              <w:rPr>
                <w:color w:val="191919"/>
                <w:lang w:val="ru-RU"/>
              </w:rPr>
              <w:t>текстов — описание, повествование,</w:t>
            </w:r>
          </w:p>
          <w:p w:rsidR="00BF7651" w:rsidRPr="00BF7651" w:rsidRDefault="00BF7651" w:rsidP="00236712">
            <w:pPr>
              <w:spacing w:after="160" w:line="240" w:lineRule="exact"/>
              <w:rPr>
                <w:color w:val="191919"/>
                <w:lang w:val="ru-RU"/>
              </w:rPr>
            </w:pPr>
            <w:r w:rsidRPr="00BF7651">
              <w:rPr>
                <w:color w:val="191919"/>
                <w:lang w:val="ru-RU"/>
              </w:rPr>
              <w:t>рассуждение (термины не</w:t>
            </w:r>
          </w:p>
          <w:p w:rsidR="00BF7651" w:rsidRPr="00BF7651" w:rsidRDefault="00BF7651" w:rsidP="00236712">
            <w:pPr>
              <w:spacing w:after="160" w:line="240" w:lineRule="exact"/>
              <w:rPr>
                <w:color w:val="191919"/>
                <w:lang w:val="ru-RU"/>
              </w:rPr>
            </w:pPr>
            <w:r w:rsidRPr="00BF7651">
              <w:rPr>
                <w:color w:val="191919"/>
                <w:lang w:val="ru-RU"/>
              </w:rPr>
              <w:t xml:space="preserve">используются). </w:t>
            </w:r>
            <w:r w:rsidRPr="00BF7651">
              <w:rPr>
                <w:i/>
                <w:iCs/>
                <w:color w:val="191919"/>
                <w:lang w:val="ru-RU"/>
              </w:rPr>
              <w:t xml:space="preserve">Знакомиться </w:t>
            </w:r>
            <w:r w:rsidRPr="00BF7651">
              <w:rPr>
                <w:color w:val="191919"/>
                <w:lang w:val="ru-RU"/>
              </w:rPr>
              <w:t>с</w:t>
            </w:r>
          </w:p>
          <w:p w:rsidR="00BF7651" w:rsidRPr="00BF7651" w:rsidRDefault="00BF7651" w:rsidP="00236712">
            <w:pPr>
              <w:spacing w:after="160" w:line="240" w:lineRule="exact"/>
              <w:rPr>
                <w:color w:val="191919"/>
                <w:lang w:val="ru-RU"/>
              </w:rPr>
            </w:pPr>
            <w:r w:rsidRPr="00BF7651">
              <w:rPr>
                <w:color w:val="191919"/>
                <w:lang w:val="ru-RU"/>
              </w:rPr>
              <w:t>правилом речевого поведения.</w:t>
            </w:r>
          </w:p>
          <w:p w:rsidR="00BF7651" w:rsidRPr="00BF7651" w:rsidRDefault="00BF7651" w:rsidP="00236712">
            <w:pPr>
              <w:spacing w:after="160" w:line="240" w:lineRule="exact"/>
              <w:rPr>
                <w:color w:val="191919"/>
                <w:lang w:val="ru-RU"/>
              </w:rPr>
            </w:pPr>
            <w:r w:rsidRPr="00BF7651">
              <w:rPr>
                <w:i/>
                <w:iCs/>
                <w:color w:val="191919"/>
                <w:lang w:val="ru-RU"/>
              </w:rPr>
              <w:t xml:space="preserve">Составлять </w:t>
            </w:r>
            <w:r w:rsidRPr="00BF7651">
              <w:rPr>
                <w:color w:val="191919"/>
                <w:lang w:val="ru-RU"/>
              </w:rPr>
              <w:t>небольшое</w:t>
            </w:r>
          </w:p>
          <w:p w:rsidR="00BF7651" w:rsidRPr="00BF7651" w:rsidRDefault="00BF7651" w:rsidP="00236712">
            <w:pPr>
              <w:spacing w:after="160" w:line="240" w:lineRule="exact"/>
              <w:rPr>
                <w:color w:val="191919"/>
                <w:lang w:val="ru-RU"/>
              </w:rPr>
            </w:pPr>
            <w:r w:rsidRPr="00BF7651">
              <w:rPr>
                <w:color w:val="191919"/>
                <w:lang w:val="ru-RU"/>
              </w:rPr>
              <w:t>монологическое высказывание по</w:t>
            </w:r>
          </w:p>
          <w:p w:rsidR="00BF7651" w:rsidRPr="00BF7651" w:rsidRDefault="00BF7651" w:rsidP="00236712">
            <w:pPr>
              <w:spacing w:after="160" w:line="240" w:lineRule="exact"/>
              <w:rPr>
                <w:i/>
                <w:iCs/>
                <w:color w:val="191919"/>
                <w:lang w:val="ru-RU"/>
              </w:rPr>
            </w:pPr>
            <w:r w:rsidRPr="00BF7651">
              <w:rPr>
                <w:color w:val="191919"/>
                <w:lang w:val="ru-RU"/>
              </w:rPr>
              <w:t xml:space="preserve">предложенной теме. </w:t>
            </w:r>
            <w:r w:rsidRPr="00BF7651">
              <w:rPr>
                <w:i/>
                <w:iCs/>
                <w:color w:val="191919"/>
                <w:lang w:val="ru-RU"/>
              </w:rPr>
              <w:t>Проводить</w:t>
            </w:r>
          </w:p>
          <w:p w:rsidR="00BF7651" w:rsidRPr="00BF7651" w:rsidRDefault="00BF7651" w:rsidP="00236712">
            <w:pPr>
              <w:spacing w:after="160" w:line="240" w:lineRule="exact"/>
              <w:rPr>
                <w:i/>
                <w:iCs/>
                <w:color w:val="191919"/>
                <w:lang w:val="ru-RU"/>
              </w:rPr>
            </w:pPr>
            <w:r w:rsidRPr="00BF7651">
              <w:rPr>
                <w:color w:val="191919"/>
                <w:lang w:val="ru-RU"/>
              </w:rPr>
              <w:t xml:space="preserve">звуковой анализ. </w:t>
            </w:r>
            <w:r w:rsidRPr="00BF7651">
              <w:rPr>
                <w:i/>
                <w:iCs/>
                <w:color w:val="191919"/>
                <w:lang w:val="ru-RU"/>
              </w:rPr>
              <w:t>Осуществлять</w:t>
            </w:r>
          </w:p>
          <w:p w:rsidR="00BF7651" w:rsidRPr="00BF7651" w:rsidRDefault="00BF7651" w:rsidP="00236712">
            <w:pPr>
              <w:spacing w:after="160" w:line="240" w:lineRule="exact"/>
              <w:rPr>
                <w:color w:val="191919"/>
                <w:lang w:val="ru-RU"/>
              </w:rPr>
            </w:pPr>
            <w:r w:rsidRPr="00BF7651">
              <w:rPr>
                <w:color w:val="191919"/>
                <w:lang w:val="ru-RU"/>
              </w:rPr>
              <w:lastRenderedPageBreak/>
              <w:t>самоконтроль на основании</w:t>
            </w:r>
          </w:p>
          <w:p w:rsidR="00BF7651" w:rsidRPr="00BF7651" w:rsidRDefault="00BF7651" w:rsidP="00236712">
            <w:pPr>
              <w:spacing w:after="160" w:line="240" w:lineRule="exact"/>
              <w:rPr>
                <w:color w:val="191919"/>
                <w:lang w:val="ru-RU"/>
              </w:rPr>
            </w:pPr>
            <w:r w:rsidRPr="00BF7651">
              <w:rPr>
                <w:color w:val="191919"/>
                <w:lang w:val="ru-RU"/>
              </w:rPr>
              <w:t>сопоставления с приведенным в</w:t>
            </w:r>
          </w:p>
          <w:p w:rsidR="00BF7651" w:rsidRPr="00BF7651" w:rsidRDefault="00BF7651" w:rsidP="00236712">
            <w:pPr>
              <w:spacing w:after="160" w:line="240" w:lineRule="exact"/>
              <w:rPr>
                <w:i/>
                <w:iCs/>
                <w:color w:val="191919"/>
                <w:lang w:val="ru-RU"/>
              </w:rPr>
            </w:pPr>
            <w:r w:rsidRPr="00BF7651">
              <w:rPr>
                <w:color w:val="191919"/>
                <w:lang w:val="ru-RU"/>
              </w:rPr>
              <w:t xml:space="preserve">учебнике вариантом ответа. </w:t>
            </w:r>
            <w:r w:rsidRPr="00BF7651">
              <w:rPr>
                <w:i/>
                <w:iCs/>
                <w:color w:val="191919"/>
                <w:lang w:val="ru-RU"/>
              </w:rPr>
              <w:t>Пошагово</w:t>
            </w:r>
          </w:p>
          <w:p w:rsidR="00BF7651" w:rsidRPr="00BF7651" w:rsidRDefault="00BF7651" w:rsidP="00236712">
            <w:pPr>
              <w:spacing w:after="160" w:line="240" w:lineRule="exact"/>
              <w:rPr>
                <w:color w:val="191919"/>
                <w:lang w:val="ru-RU"/>
              </w:rPr>
            </w:pPr>
            <w:r w:rsidRPr="00BF7651">
              <w:rPr>
                <w:i/>
                <w:iCs/>
                <w:color w:val="191919"/>
                <w:lang w:val="ru-RU"/>
              </w:rPr>
              <w:t xml:space="preserve">контролировать </w:t>
            </w:r>
            <w:r w:rsidRPr="00BF7651">
              <w:rPr>
                <w:color w:val="191919"/>
                <w:lang w:val="ru-RU"/>
              </w:rPr>
              <w:t>правильность</w:t>
            </w:r>
          </w:p>
          <w:p w:rsidR="00BF7651" w:rsidRPr="00BF7651" w:rsidRDefault="00BF7651" w:rsidP="00236712">
            <w:pPr>
              <w:spacing w:after="160" w:line="240" w:lineRule="exact"/>
              <w:rPr>
                <w:color w:val="191919"/>
                <w:lang w:val="ru-RU"/>
              </w:rPr>
            </w:pPr>
            <w:r w:rsidRPr="00BF7651">
              <w:rPr>
                <w:color w:val="191919"/>
                <w:lang w:val="ru-RU"/>
              </w:rPr>
              <w:t>постановки вопросов к словам и</w:t>
            </w:r>
          </w:p>
          <w:p w:rsidR="00BF7651" w:rsidRPr="00BF7651" w:rsidRDefault="00BF7651" w:rsidP="00236712">
            <w:pPr>
              <w:spacing w:after="160" w:line="240" w:lineRule="exact"/>
              <w:rPr>
                <w:color w:val="191919"/>
                <w:lang w:val="ru-RU"/>
              </w:rPr>
            </w:pPr>
            <w:r w:rsidRPr="00BF7651">
              <w:rPr>
                <w:color w:val="191919"/>
                <w:lang w:val="ru-RU"/>
              </w:rPr>
              <w:t>соблюдение порядка действий при</w:t>
            </w:r>
          </w:p>
          <w:p w:rsidR="00BF7651" w:rsidRPr="00BF7651" w:rsidRDefault="00BF7651" w:rsidP="00236712">
            <w:pPr>
              <w:spacing w:after="160" w:line="240" w:lineRule="exact"/>
              <w:rPr>
                <w:color w:val="191919"/>
                <w:lang w:val="ru-RU"/>
              </w:rPr>
            </w:pPr>
            <w:r w:rsidRPr="00BF7651">
              <w:rPr>
                <w:color w:val="191919"/>
                <w:lang w:val="ru-RU"/>
              </w:rPr>
              <w:t xml:space="preserve">списывании. </w:t>
            </w:r>
            <w:r w:rsidRPr="00BF7651">
              <w:rPr>
                <w:i/>
                <w:iCs/>
                <w:color w:val="191919"/>
                <w:lang w:val="ru-RU"/>
              </w:rPr>
              <w:t xml:space="preserve">Оценивать </w:t>
            </w:r>
            <w:r w:rsidRPr="00BF7651">
              <w:rPr>
                <w:color w:val="191919"/>
                <w:lang w:val="ru-RU"/>
              </w:rPr>
              <w:t>правильность</w:t>
            </w:r>
          </w:p>
          <w:p w:rsidR="00BF7651" w:rsidRPr="00BF7651" w:rsidRDefault="00BF7651" w:rsidP="00236712">
            <w:pPr>
              <w:spacing w:after="160" w:line="240" w:lineRule="exact"/>
              <w:rPr>
                <w:i/>
                <w:iCs/>
                <w:color w:val="191919"/>
                <w:lang w:val="ru-RU"/>
              </w:rPr>
            </w:pPr>
            <w:r w:rsidRPr="00BF7651">
              <w:rPr>
                <w:color w:val="191919"/>
                <w:lang w:val="ru-RU"/>
              </w:rPr>
              <w:t>выполнения заданий.</w:t>
            </w:r>
          </w:p>
        </w:tc>
      </w:tr>
      <w:tr w:rsidR="00BF7651" w:rsidTr="00BF7651">
        <w:tc>
          <w:tcPr>
            <w:tcW w:w="2802" w:type="dxa"/>
          </w:tcPr>
          <w:p w:rsidR="00BF7651" w:rsidRPr="00BF7651" w:rsidRDefault="00BF7651" w:rsidP="00236712">
            <w:pPr>
              <w:spacing w:after="160" w:line="240" w:lineRule="exact"/>
              <w:rPr>
                <w:color w:val="191919"/>
                <w:lang w:val="ru-RU"/>
              </w:rPr>
            </w:pPr>
            <w:r w:rsidRPr="00BF7651">
              <w:rPr>
                <w:color w:val="191919"/>
                <w:lang w:val="ru-RU"/>
              </w:rPr>
              <w:lastRenderedPageBreak/>
              <w:t>Осознание цели и ситуации устного общения. Составление</w:t>
            </w:r>
          </w:p>
          <w:p w:rsidR="00BF7651" w:rsidRPr="00BF7651" w:rsidRDefault="00BF7651" w:rsidP="00236712">
            <w:pPr>
              <w:spacing w:after="160" w:line="240" w:lineRule="exact"/>
              <w:rPr>
                <w:color w:val="191919"/>
                <w:lang w:val="ru-RU"/>
              </w:rPr>
            </w:pPr>
            <w:r w:rsidRPr="00BF7651">
              <w:rPr>
                <w:color w:val="191919"/>
                <w:lang w:val="ru-RU"/>
              </w:rPr>
              <w:t>небольших рассказов. Произношение звуков и</w:t>
            </w:r>
          </w:p>
          <w:p w:rsidR="00BF7651" w:rsidRPr="00BF7651" w:rsidRDefault="00BF7651" w:rsidP="00236712">
            <w:pPr>
              <w:spacing w:after="160" w:line="240" w:lineRule="exact"/>
              <w:rPr>
                <w:color w:val="191919"/>
                <w:lang w:val="ru-RU"/>
              </w:rPr>
            </w:pPr>
            <w:r w:rsidRPr="00BF7651">
              <w:rPr>
                <w:color w:val="191919"/>
                <w:lang w:val="ru-RU"/>
              </w:rPr>
              <w:t>сочетаний звуков в</w:t>
            </w:r>
          </w:p>
          <w:p w:rsidR="00BF7651" w:rsidRPr="00BF7651" w:rsidRDefault="00BF7651" w:rsidP="00236712">
            <w:pPr>
              <w:spacing w:after="160" w:line="240" w:lineRule="exact"/>
              <w:rPr>
                <w:color w:val="191919"/>
                <w:lang w:val="ru-RU"/>
              </w:rPr>
            </w:pPr>
            <w:r w:rsidRPr="00BF7651">
              <w:rPr>
                <w:color w:val="191919"/>
                <w:lang w:val="ru-RU"/>
              </w:rPr>
              <w:t>соответствии с нормами русского литературного языка</w:t>
            </w:r>
          </w:p>
          <w:p w:rsidR="00BF7651" w:rsidRPr="00BF7651" w:rsidRDefault="00BF7651" w:rsidP="00236712">
            <w:pPr>
              <w:spacing w:after="160" w:line="240" w:lineRule="exact"/>
              <w:rPr>
                <w:color w:val="191919"/>
                <w:lang w:val="ru-RU"/>
              </w:rPr>
            </w:pPr>
            <w:r w:rsidRPr="00BF7651">
              <w:rPr>
                <w:color w:val="191919"/>
                <w:lang w:val="ru-RU"/>
              </w:rPr>
              <w:t>(соблюдение орфоэпических</w:t>
            </w:r>
          </w:p>
          <w:p w:rsidR="00BF7651" w:rsidRPr="00BF7651" w:rsidRDefault="00BF7651" w:rsidP="00236712">
            <w:pPr>
              <w:spacing w:after="160" w:line="240" w:lineRule="exact"/>
              <w:rPr>
                <w:color w:val="191919"/>
                <w:lang w:val="ru-RU"/>
              </w:rPr>
            </w:pPr>
            <w:r w:rsidRPr="00BF7651">
              <w:rPr>
                <w:color w:val="191919"/>
                <w:lang w:val="ru-RU"/>
              </w:rPr>
              <w:t>норм). Применение правила</w:t>
            </w:r>
          </w:p>
          <w:p w:rsidR="00BF7651" w:rsidRPr="00BF7651" w:rsidRDefault="00BF7651" w:rsidP="00236712">
            <w:pPr>
              <w:spacing w:after="160" w:line="240" w:lineRule="exact"/>
              <w:rPr>
                <w:color w:val="191919"/>
                <w:lang w:val="ru-RU"/>
              </w:rPr>
            </w:pPr>
            <w:r w:rsidRPr="00BF7651">
              <w:rPr>
                <w:color w:val="191919"/>
                <w:lang w:val="ru-RU"/>
              </w:rPr>
              <w:t>правописания прописной (заглавной) буквы в именах</w:t>
            </w:r>
          </w:p>
          <w:p w:rsidR="00BF7651" w:rsidRPr="00BF7651" w:rsidRDefault="00BF7651" w:rsidP="00236712">
            <w:pPr>
              <w:spacing w:after="160" w:line="240" w:lineRule="exact"/>
              <w:rPr>
                <w:color w:val="191919"/>
                <w:lang w:val="ru-RU"/>
              </w:rPr>
            </w:pPr>
            <w:r w:rsidRPr="00BF7651">
              <w:rPr>
                <w:color w:val="191919"/>
                <w:lang w:val="ru-RU"/>
              </w:rPr>
              <w:t>собственных и правила</w:t>
            </w:r>
          </w:p>
          <w:p w:rsidR="00BF7651" w:rsidRPr="00BF7651" w:rsidRDefault="00BF7651" w:rsidP="00236712">
            <w:pPr>
              <w:spacing w:after="160" w:line="240" w:lineRule="exact"/>
              <w:rPr>
                <w:color w:val="191919"/>
                <w:lang w:val="ru-RU"/>
              </w:rPr>
            </w:pPr>
            <w:r w:rsidRPr="00BF7651">
              <w:rPr>
                <w:color w:val="191919"/>
                <w:lang w:val="ru-RU"/>
              </w:rPr>
              <w:t>правописания безударного</w:t>
            </w:r>
          </w:p>
          <w:p w:rsidR="00BF7651" w:rsidRPr="00BF7651" w:rsidRDefault="00BF7651" w:rsidP="00236712">
            <w:pPr>
              <w:spacing w:after="160" w:line="240" w:lineRule="exact"/>
              <w:rPr>
                <w:color w:val="191919"/>
                <w:lang w:val="ru-RU"/>
              </w:rPr>
            </w:pPr>
            <w:r w:rsidRPr="00BF7651">
              <w:rPr>
                <w:color w:val="191919"/>
                <w:lang w:val="ru-RU"/>
              </w:rPr>
              <w:t>проверяемого гласного в корне слова.</w:t>
            </w:r>
          </w:p>
        </w:tc>
        <w:tc>
          <w:tcPr>
            <w:tcW w:w="2302" w:type="dxa"/>
          </w:tcPr>
          <w:p w:rsidR="00BF7651" w:rsidRPr="00BF7651" w:rsidRDefault="00BF7651" w:rsidP="00236712">
            <w:pPr>
              <w:spacing w:after="160" w:line="240" w:lineRule="exact"/>
              <w:rPr>
                <w:color w:val="191919"/>
                <w:lang w:val="ru-RU"/>
              </w:rPr>
            </w:pPr>
            <w:r w:rsidRPr="00BF7651">
              <w:rPr>
                <w:color w:val="191919"/>
                <w:lang w:val="ru-RU"/>
              </w:rPr>
              <w:t>46. Речевая</w:t>
            </w:r>
          </w:p>
          <w:p w:rsidR="00BF7651" w:rsidRPr="00BF7651" w:rsidRDefault="00BF7651" w:rsidP="00236712">
            <w:pPr>
              <w:spacing w:after="160" w:line="240" w:lineRule="exact"/>
              <w:rPr>
                <w:color w:val="191919"/>
                <w:lang w:val="ru-RU"/>
              </w:rPr>
            </w:pPr>
            <w:r w:rsidRPr="00BF7651">
              <w:rPr>
                <w:color w:val="191919"/>
                <w:lang w:val="ru-RU"/>
              </w:rPr>
              <w:t>ситуация:</w:t>
            </w:r>
          </w:p>
          <w:p w:rsidR="00BF7651" w:rsidRPr="00BF7651" w:rsidRDefault="00BF7651" w:rsidP="00236712">
            <w:pPr>
              <w:spacing w:after="160" w:line="240" w:lineRule="exact"/>
              <w:rPr>
                <w:color w:val="191919"/>
                <w:lang w:val="ru-RU"/>
              </w:rPr>
            </w:pPr>
            <w:r w:rsidRPr="00BF7651">
              <w:rPr>
                <w:color w:val="191919"/>
                <w:lang w:val="ru-RU"/>
              </w:rPr>
              <w:t>составление краткого рассказа</w:t>
            </w:r>
          </w:p>
          <w:p w:rsidR="00BF7651" w:rsidRPr="00BF7651" w:rsidRDefault="00BF7651" w:rsidP="00236712">
            <w:pPr>
              <w:spacing w:after="160" w:line="240" w:lineRule="exact"/>
              <w:rPr>
                <w:color w:val="191919"/>
                <w:lang w:val="ru-RU"/>
              </w:rPr>
            </w:pPr>
            <w:r w:rsidRPr="00BF7651">
              <w:rPr>
                <w:color w:val="191919"/>
                <w:lang w:val="ru-RU"/>
              </w:rPr>
              <w:t>об увиденном.</w:t>
            </w:r>
          </w:p>
          <w:p w:rsidR="00BF7651" w:rsidRPr="00BF7651" w:rsidRDefault="00BF7651" w:rsidP="00236712">
            <w:pPr>
              <w:spacing w:after="160" w:line="240" w:lineRule="exact"/>
              <w:rPr>
                <w:color w:val="191919"/>
                <w:lang w:val="ru-RU"/>
              </w:rPr>
            </w:pPr>
            <w:r w:rsidRPr="00BF7651">
              <w:rPr>
                <w:color w:val="191919"/>
                <w:lang w:val="ru-RU"/>
              </w:rPr>
              <w:t>Знакомство с</w:t>
            </w:r>
          </w:p>
          <w:p w:rsidR="00BF7651" w:rsidRPr="00BF7651" w:rsidRDefault="00BF7651" w:rsidP="00236712">
            <w:pPr>
              <w:spacing w:after="160" w:line="240" w:lineRule="exact"/>
              <w:rPr>
                <w:color w:val="191919"/>
                <w:lang w:val="ru-RU"/>
              </w:rPr>
            </w:pPr>
            <w:r w:rsidRPr="00BF7651">
              <w:rPr>
                <w:color w:val="191919"/>
                <w:lang w:val="ru-RU"/>
              </w:rPr>
              <w:t>нормами</w:t>
            </w:r>
          </w:p>
          <w:p w:rsidR="00BF7651" w:rsidRPr="00BF7651" w:rsidRDefault="00BF7651" w:rsidP="00236712">
            <w:pPr>
              <w:spacing w:after="160" w:line="240" w:lineRule="exact"/>
              <w:rPr>
                <w:color w:val="191919"/>
                <w:lang w:val="ru-RU"/>
              </w:rPr>
            </w:pPr>
            <w:r w:rsidRPr="00BF7651">
              <w:rPr>
                <w:color w:val="191919"/>
                <w:lang w:val="ru-RU"/>
              </w:rPr>
              <w:t>произношения и</w:t>
            </w:r>
          </w:p>
          <w:p w:rsidR="00BF7651" w:rsidRPr="00BF7651" w:rsidRDefault="00BF7651" w:rsidP="00236712">
            <w:pPr>
              <w:spacing w:after="160" w:line="240" w:lineRule="exact"/>
              <w:rPr>
                <w:color w:val="191919"/>
                <w:lang w:val="ru-RU"/>
              </w:rPr>
            </w:pPr>
            <w:r w:rsidRPr="00BF7651">
              <w:rPr>
                <w:color w:val="191919"/>
                <w:lang w:val="ru-RU"/>
              </w:rPr>
              <w:t>ударения.</w:t>
            </w:r>
          </w:p>
        </w:tc>
        <w:tc>
          <w:tcPr>
            <w:tcW w:w="6662" w:type="dxa"/>
          </w:tcPr>
          <w:p w:rsidR="00BF7651" w:rsidRPr="00BF7651" w:rsidRDefault="00BF7651" w:rsidP="00236712">
            <w:pPr>
              <w:spacing w:after="160" w:line="240" w:lineRule="exact"/>
              <w:rPr>
                <w:lang w:val="ru-RU"/>
              </w:rPr>
            </w:pPr>
            <w:r w:rsidRPr="00BF7651">
              <w:rPr>
                <w:i/>
                <w:iCs/>
                <w:lang w:val="ru-RU"/>
              </w:rPr>
              <w:t xml:space="preserve">Наблюдать </w:t>
            </w:r>
            <w:r w:rsidRPr="00BF7651">
              <w:rPr>
                <w:lang w:val="ru-RU"/>
              </w:rPr>
              <w:t xml:space="preserve">за текстами, в которых по- разному описывается одна и та же ситуация. </w:t>
            </w:r>
            <w:r w:rsidRPr="00BF7651">
              <w:rPr>
                <w:i/>
                <w:iCs/>
                <w:lang w:val="ru-RU"/>
              </w:rPr>
              <w:t xml:space="preserve">Выявлять </w:t>
            </w:r>
            <w:r w:rsidRPr="00BF7651">
              <w:rPr>
                <w:lang w:val="ru-RU"/>
              </w:rPr>
              <w:t>смысловые ошибки и устранять их, учитывая</w:t>
            </w:r>
          </w:p>
          <w:p w:rsidR="00BF7651" w:rsidRPr="00BF7651" w:rsidRDefault="00BF7651" w:rsidP="00236712">
            <w:pPr>
              <w:spacing w:after="160" w:line="240" w:lineRule="exact"/>
              <w:rPr>
                <w:lang w:val="ru-RU"/>
              </w:rPr>
            </w:pPr>
            <w:r w:rsidRPr="00BF7651">
              <w:rPr>
                <w:lang w:val="ru-RU"/>
              </w:rPr>
              <w:t>целевую установку текста (описание</w:t>
            </w:r>
          </w:p>
          <w:p w:rsidR="00BF7651" w:rsidRPr="00BF7651" w:rsidRDefault="00BF7651" w:rsidP="00236712">
            <w:pPr>
              <w:spacing w:after="160" w:line="240" w:lineRule="exact"/>
              <w:rPr>
                <w:lang w:val="ru-RU"/>
              </w:rPr>
            </w:pPr>
            <w:r w:rsidRPr="00BF7651">
              <w:rPr>
                <w:lang w:val="ru-RU"/>
              </w:rPr>
              <w:t>театра или рассказ о представлении).</w:t>
            </w:r>
          </w:p>
          <w:p w:rsidR="00BF7651" w:rsidRPr="00BF7651" w:rsidRDefault="00BF7651" w:rsidP="00236712">
            <w:pPr>
              <w:spacing w:after="160" w:line="240" w:lineRule="exact"/>
              <w:rPr>
                <w:lang w:val="ru-RU"/>
              </w:rPr>
            </w:pPr>
            <w:r w:rsidRPr="00BF7651">
              <w:rPr>
                <w:i/>
                <w:iCs/>
                <w:lang w:val="ru-RU"/>
              </w:rPr>
              <w:t xml:space="preserve">Обсуждать </w:t>
            </w:r>
            <w:r w:rsidRPr="00BF7651">
              <w:rPr>
                <w:lang w:val="ru-RU"/>
              </w:rPr>
              <w:t>порядок действий в</w:t>
            </w:r>
          </w:p>
          <w:p w:rsidR="00BF7651" w:rsidRPr="00BF7651" w:rsidRDefault="00BF7651" w:rsidP="00236712">
            <w:pPr>
              <w:spacing w:after="160" w:line="240" w:lineRule="exact"/>
              <w:rPr>
                <w:lang w:val="ru-RU"/>
              </w:rPr>
            </w:pPr>
            <w:r w:rsidRPr="00BF7651">
              <w:rPr>
                <w:lang w:val="ru-RU"/>
              </w:rPr>
              <w:t>случае затруднения произношения</w:t>
            </w:r>
          </w:p>
          <w:p w:rsidR="00BF7651" w:rsidRPr="00BF7651" w:rsidRDefault="00BF7651" w:rsidP="00236712">
            <w:pPr>
              <w:spacing w:after="160" w:line="240" w:lineRule="exact"/>
              <w:rPr>
                <w:lang w:val="ru-RU"/>
              </w:rPr>
            </w:pPr>
            <w:r w:rsidRPr="00BF7651">
              <w:rPr>
                <w:lang w:val="ru-RU"/>
              </w:rPr>
              <w:t>слова или установлении в нем места</w:t>
            </w:r>
          </w:p>
          <w:p w:rsidR="00BF7651" w:rsidRPr="00BF7651" w:rsidRDefault="00BF7651" w:rsidP="00236712">
            <w:pPr>
              <w:spacing w:after="160" w:line="240" w:lineRule="exact"/>
              <w:rPr>
                <w:i/>
                <w:iCs/>
                <w:lang w:val="ru-RU"/>
              </w:rPr>
            </w:pPr>
            <w:r w:rsidRPr="00BF7651">
              <w:rPr>
                <w:lang w:val="ru-RU"/>
              </w:rPr>
              <w:t xml:space="preserve">ударения. </w:t>
            </w:r>
            <w:r w:rsidRPr="00BF7651">
              <w:rPr>
                <w:i/>
                <w:iCs/>
                <w:lang w:val="ru-RU"/>
              </w:rPr>
              <w:t>Определять</w:t>
            </w:r>
          </w:p>
          <w:p w:rsidR="00BF7651" w:rsidRPr="00BF7651" w:rsidRDefault="00BF7651" w:rsidP="00236712">
            <w:pPr>
              <w:spacing w:after="160" w:line="240" w:lineRule="exact"/>
              <w:rPr>
                <w:lang w:val="ru-RU"/>
              </w:rPr>
            </w:pPr>
            <w:r w:rsidRPr="00BF7651">
              <w:rPr>
                <w:lang w:val="ru-RU"/>
              </w:rPr>
              <w:t>последовательность выполнения</w:t>
            </w:r>
          </w:p>
          <w:p w:rsidR="00BF7651" w:rsidRPr="00BF7651" w:rsidRDefault="00BF7651" w:rsidP="00236712">
            <w:pPr>
              <w:spacing w:after="160" w:line="240" w:lineRule="exact"/>
              <w:rPr>
                <w:lang w:val="ru-RU"/>
              </w:rPr>
            </w:pPr>
            <w:r w:rsidRPr="00BF7651">
              <w:rPr>
                <w:lang w:val="ru-RU"/>
              </w:rPr>
              <w:t>действий при выявлении места</w:t>
            </w:r>
          </w:p>
          <w:p w:rsidR="00BF7651" w:rsidRPr="00BF7651" w:rsidRDefault="00BF7651" w:rsidP="00236712">
            <w:pPr>
              <w:spacing w:after="160" w:line="240" w:lineRule="exact"/>
              <w:rPr>
                <w:lang w:val="ru-RU"/>
              </w:rPr>
            </w:pPr>
            <w:r w:rsidRPr="00BF7651">
              <w:rPr>
                <w:lang w:val="ru-RU"/>
              </w:rPr>
              <w:t>возможной ошибки в написании слова.</w:t>
            </w:r>
          </w:p>
          <w:p w:rsidR="00BF7651" w:rsidRPr="00BF7651" w:rsidRDefault="00BF7651" w:rsidP="00236712">
            <w:pPr>
              <w:spacing w:after="160" w:line="240" w:lineRule="exact"/>
              <w:rPr>
                <w:lang w:val="ru-RU"/>
              </w:rPr>
            </w:pPr>
            <w:r w:rsidRPr="00BF7651">
              <w:rPr>
                <w:i/>
                <w:iCs/>
                <w:lang w:val="ru-RU"/>
              </w:rPr>
              <w:t xml:space="preserve">Использовать </w:t>
            </w:r>
            <w:r w:rsidRPr="00BF7651">
              <w:rPr>
                <w:lang w:val="ru-RU"/>
              </w:rPr>
              <w:t>правило написания</w:t>
            </w:r>
          </w:p>
          <w:p w:rsidR="00BF7651" w:rsidRPr="0011368A" w:rsidRDefault="00BF7651" w:rsidP="00236712">
            <w:pPr>
              <w:spacing w:after="160" w:line="240" w:lineRule="exact"/>
              <w:rPr>
                <w:i/>
                <w:iCs/>
              </w:rPr>
            </w:pPr>
            <w:r w:rsidRPr="00BF7651">
              <w:rPr>
                <w:lang w:val="ru-RU"/>
              </w:rPr>
              <w:t xml:space="preserve">прописной буквы. </w:t>
            </w:r>
            <w:r w:rsidRPr="0011368A">
              <w:rPr>
                <w:i/>
                <w:iCs/>
              </w:rPr>
              <w:t>Осуществлять</w:t>
            </w:r>
          </w:p>
          <w:p w:rsidR="00BF7651" w:rsidRPr="0011368A" w:rsidRDefault="00BF7651" w:rsidP="00236712">
            <w:pPr>
              <w:spacing w:after="160" w:line="240" w:lineRule="exact"/>
              <w:rPr>
                <w:i/>
                <w:iCs/>
                <w:color w:val="191919"/>
              </w:rPr>
            </w:pPr>
            <w:r w:rsidRPr="0011368A">
              <w:t>самоконтроль при списывании.</w:t>
            </w:r>
          </w:p>
        </w:tc>
      </w:tr>
      <w:tr w:rsidR="00BF7651" w:rsidTr="00BF7651">
        <w:tc>
          <w:tcPr>
            <w:tcW w:w="2802" w:type="dxa"/>
          </w:tcPr>
          <w:p w:rsidR="00BF7651" w:rsidRPr="00BF7651" w:rsidRDefault="00BF7651" w:rsidP="00236712">
            <w:pPr>
              <w:spacing w:after="160" w:line="240" w:lineRule="exact"/>
              <w:rPr>
                <w:color w:val="191919"/>
                <w:lang w:val="ru-RU"/>
              </w:rPr>
            </w:pPr>
            <w:r w:rsidRPr="00BF7651">
              <w:rPr>
                <w:color w:val="191919"/>
                <w:lang w:val="ru-RU"/>
              </w:rPr>
              <w:lastRenderedPageBreak/>
              <w:t>Осознание цели и ситуации</w:t>
            </w:r>
          </w:p>
          <w:p w:rsidR="00BF7651" w:rsidRPr="00BF7651" w:rsidRDefault="00BF7651" w:rsidP="00236712">
            <w:pPr>
              <w:spacing w:after="160" w:line="240" w:lineRule="exact"/>
              <w:rPr>
                <w:color w:val="191919"/>
                <w:lang w:val="ru-RU"/>
              </w:rPr>
            </w:pPr>
            <w:r w:rsidRPr="00BF7651">
              <w:rPr>
                <w:color w:val="191919"/>
                <w:lang w:val="ru-RU"/>
              </w:rPr>
              <w:t>устного общения.</w:t>
            </w:r>
          </w:p>
          <w:p w:rsidR="00BF7651" w:rsidRPr="00BF7651" w:rsidRDefault="00BF7651" w:rsidP="00236712">
            <w:pPr>
              <w:spacing w:after="160" w:line="240" w:lineRule="exact"/>
              <w:rPr>
                <w:color w:val="191919"/>
                <w:lang w:val="ru-RU"/>
              </w:rPr>
            </w:pPr>
            <w:r w:rsidRPr="00BF7651">
              <w:rPr>
                <w:color w:val="191919"/>
                <w:lang w:val="ru-RU"/>
              </w:rPr>
              <w:t>Словообразовательные связи</w:t>
            </w:r>
          </w:p>
          <w:p w:rsidR="00BF7651" w:rsidRPr="00BF7651" w:rsidRDefault="00BF7651" w:rsidP="00236712">
            <w:pPr>
              <w:spacing w:after="160" w:line="240" w:lineRule="exact"/>
              <w:rPr>
                <w:color w:val="191919"/>
                <w:lang w:val="ru-RU"/>
              </w:rPr>
            </w:pPr>
            <w:r w:rsidRPr="00BF7651">
              <w:rPr>
                <w:color w:val="191919"/>
                <w:lang w:val="ru-RU"/>
              </w:rPr>
              <w:t>между словами.</w:t>
            </w:r>
          </w:p>
          <w:p w:rsidR="00BF7651" w:rsidRPr="00BF7651" w:rsidRDefault="00BF7651" w:rsidP="00236712">
            <w:pPr>
              <w:spacing w:after="160" w:line="240" w:lineRule="exact"/>
              <w:rPr>
                <w:color w:val="191919"/>
                <w:lang w:val="ru-RU"/>
              </w:rPr>
            </w:pPr>
            <w:r w:rsidRPr="00BF7651">
              <w:rPr>
                <w:color w:val="191919"/>
                <w:lang w:val="ru-RU"/>
              </w:rPr>
              <w:t xml:space="preserve">Разделительный </w:t>
            </w:r>
            <w:r w:rsidRPr="00BF7651">
              <w:rPr>
                <w:b/>
                <w:bCs/>
                <w:i/>
                <w:iCs/>
                <w:color w:val="191919"/>
                <w:lang w:val="ru-RU"/>
              </w:rPr>
              <w:t>ь</w:t>
            </w:r>
            <w:r w:rsidRPr="00BF7651">
              <w:rPr>
                <w:color w:val="191919"/>
                <w:lang w:val="ru-RU"/>
              </w:rPr>
              <w:t>. Применение</w:t>
            </w:r>
          </w:p>
          <w:p w:rsidR="00BF7651" w:rsidRPr="00BF7651" w:rsidRDefault="00BF7651" w:rsidP="00236712">
            <w:pPr>
              <w:spacing w:after="160" w:line="240" w:lineRule="exact"/>
              <w:rPr>
                <w:color w:val="191919"/>
                <w:lang w:val="ru-RU"/>
              </w:rPr>
            </w:pPr>
            <w:r w:rsidRPr="00BF7651">
              <w:rPr>
                <w:color w:val="191919"/>
                <w:lang w:val="ru-RU"/>
              </w:rPr>
              <w:t>правила правописания</w:t>
            </w:r>
          </w:p>
          <w:p w:rsidR="00BF7651" w:rsidRPr="00BF7651" w:rsidRDefault="00BF7651" w:rsidP="00236712">
            <w:pPr>
              <w:spacing w:after="160" w:line="240" w:lineRule="exact"/>
              <w:rPr>
                <w:color w:val="191919"/>
                <w:lang w:val="ru-RU"/>
              </w:rPr>
            </w:pPr>
            <w:r w:rsidRPr="00BF7651">
              <w:rPr>
                <w:color w:val="191919"/>
                <w:lang w:val="ru-RU"/>
              </w:rPr>
              <w:t>безударного проверяемого</w:t>
            </w:r>
          </w:p>
          <w:p w:rsidR="00BF7651" w:rsidRPr="00BF7651" w:rsidRDefault="00BF7651" w:rsidP="00236712">
            <w:pPr>
              <w:spacing w:after="160" w:line="240" w:lineRule="exact"/>
              <w:rPr>
                <w:color w:val="191919"/>
                <w:lang w:val="ru-RU"/>
              </w:rPr>
            </w:pPr>
            <w:r w:rsidRPr="00BF7651">
              <w:rPr>
                <w:color w:val="191919"/>
                <w:lang w:val="ru-RU"/>
              </w:rPr>
              <w:t>гласного в корне слова.</w:t>
            </w:r>
          </w:p>
          <w:p w:rsidR="00BF7651" w:rsidRPr="00BF7651" w:rsidRDefault="00BF7651" w:rsidP="00236712">
            <w:pPr>
              <w:spacing w:after="160" w:line="240" w:lineRule="exact"/>
              <w:rPr>
                <w:color w:val="000000"/>
                <w:lang w:val="ru-RU"/>
              </w:rPr>
            </w:pPr>
            <w:r w:rsidRPr="00BF7651">
              <w:rPr>
                <w:color w:val="000000"/>
                <w:lang w:val="ru-RU"/>
              </w:rPr>
              <w:t>Усвоение приемов и</w:t>
            </w:r>
          </w:p>
          <w:p w:rsidR="00BF7651" w:rsidRPr="00BF7651" w:rsidRDefault="00BF7651" w:rsidP="00236712">
            <w:pPr>
              <w:spacing w:after="160" w:line="240" w:lineRule="exact"/>
              <w:rPr>
                <w:color w:val="000000"/>
                <w:lang w:val="ru-RU"/>
              </w:rPr>
            </w:pPr>
            <w:r w:rsidRPr="00BF7651">
              <w:rPr>
                <w:color w:val="000000"/>
                <w:lang w:val="ru-RU"/>
              </w:rPr>
              <w:t>последовательности</w:t>
            </w:r>
          </w:p>
          <w:p w:rsidR="00BF7651" w:rsidRPr="00BF7651" w:rsidRDefault="00BF7651" w:rsidP="00236712">
            <w:pPr>
              <w:spacing w:after="160" w:line="240" w:lineRule="exact"/>
              <w:rPr>
                <w:color w:val="000000"/>
                <w:lang w:val="ru-RU"/>
              </w:rPr>
            </w:pPr>
            <w:r w:rsidRPr="00BF7651">
              <w:rPr>
                <w:color w:val="000000"/>
                <w:lang w:val="ru-RU"/>
              </w:rPr>
              <w:t>правильного списывания</w:t>
            </w:r>
          </w:p>
          <w:p w:rsidR="00BF7651" w:rsidRPr="0011368A" w:rsidRDefault="00BF7651" w:rsidP="00236712">
            <w:pPr>
              <w:spacing w:after="160" w:line="240" w:lineRule="exact"/>
              <w:rPr>
                <w:color w:val="000000"/>
              </w:rPr>
            </w:pPr>
            <w:r w:rsidRPr="0011368A">
              <w:rPr>
                <w:color w:val="000000"/>
              </w:rPr>
              <w:t>текста.</w:t>
            </w:r>
          </w:p>
        </w:tc>
        <w:tc>
          <w:tcPr>
            <w:tcW w:w="2302" w:type="dxa"/>
          </w:tcPr>
          <w:p w:rsidR="00BF7651" w:rsidRPr="00BF7651" w:rsidRDefault="00BF7651" w:rsidP="00236712">
            <w:pPr>
              <w:spacing w:after="160" w:line="240" w:lineRule="exact"/>
              <w:rPr>
                <w:color w:val="191919"/>
                <w:lang w:val="ru-RU"/>
              </w:rPr>
            </w:pPr>
            <w:r w:rsidRPr="00BF7651">
              <w:rPr>
                <w:color w:val="191919"/>
                <w:lang w:val="ru-RU"/>
              </w:rPr>
              <w:t>47. Научная и</w:t>
            </w:r>
          </w:p>
          <w:p w:rsidR="00BF7651" w:rsidRPr="00BF7651" w:rsidRDefault="00BF7651" w:rsidP="00236712">
            <w:pPr>
              <w:spacing w:after="160" w:line="240" w:lineRule="exact"/>
              <w:rPr>
                <w:color w:val="191919"/>
                <w:lang w:val="ru-RU"/>
              </w:rPr>
            </w:pPr>
            <w:r w:rsidRPr="00BF7651">
              <w:rPr>
                <w:color w:val="191919"/>
                <w:lang w:val="ru-RU"/>
              </w:rPr>
              <w:t>разговорная речь.</w:t>
            </w:r>
          </w:p>
          <w:p w:rsidR="00BF7651" w:rsidRPr="00BF7651" w:rsidRDefault="00BF7651" w:rsidP="00236712">
            <w:pPr>
              <w:spacing w:after="160" w:line="240" w:lineRule="exact"/>
              <w:rPr>
                <w:color w:val="191919"/>
                <w:lang w:val="ru-RU"/>
              </w:rPr>
            </w:pPr>
            <w:r w:rsidRPr="00BF7651">
              <w:rPr>
                <w:color w:val="191919"/>
                <w:lang w:val="ru-RU"/>
              </w:rPr>
              <w:t>Наблюдение за</w:t>
            </w:r>
          </w:p>
          <w:p w:rsidR="00BF7651" w:rsidRPr="00BF7651" w:rsidRDefault="00BF7651" w:rsidP="00236712">
            <w:pPr>
              <w:spacing w:after="160" w:line="240" w:lineRule="exact"/>
              <w:rPr>
                <w:color w:val="191919"/>
                <w:lang w:val="ru-RU"/>
              </w:rPr>
            </w:pPr>
            <w:r w:rsidRPr="00BF7651">
              <w:rPr>
                <w:color w:val="191919"/>
                <w:lang w:val="ru-RU"/>
              </w:rPr>
              <w:t>образованием слов</w:t>
            </w:r>
          </w:p>
          <w:p w:rsidR="00BF7651" w:rsidRPr="00BF7651" w:rsidRDefault="00BF7651" w:rsidP="00236712">
            <w:pPr>
              <w:spacing w:after="160" w:line="240" w:lineRule="exact"/>
              <w:rPr>
                <w:color w:val="191919"/>
                <w:lang w:val="ru-RU"/>
              </w:rPr>
            </w:pPr>
            <w:r w:rsidRPr="00BF7651">
              <w:rPr>
                <w:color w:val="191919"/>
                <w:lang w:val="ru-RU"/>
              </w:rPr>
              <w:t>и местом в слове,</w:t>
            </w:r>
          </w:p>
          <w:p w:rsidR="00BF7651" w:rsidRPr="0011368A" w:rsidRDefault="00BF7651" w:rsidP="00236712">
            <w:pPr>
              <w:spacing w:after="160" w:line="240" w:lineRule="exact"/>
              <w:rPr>
                <w:color w:val="191919"/>
              </w:rPr>
            </w:pPr>
            <w:r w:rsidRPr="0011368A">
              <w:rPr>
                <w:color w:val="191919"/>
              </w:rPr>
              <w:t>где можно</w:t>
            </w:r>
          </w:p>
          <w:p w:rsidR="00BF7651" w:rsidRPr="0011368A" w:rsidRDefault="00BF7651" w:rsidP="00236712">
            <w:pPr>
              <w:spacing w:after="160" w:line="240" w:lineRule="exact"/>
              <w:rPr>
                <w:color w:val="191919"/>
              </w:rPr>
            </w:pPr>
            <w:r w:rsidRPr="0011368A">
              <w:rPr>
                <w:color w:val="191919"/>
              </w:rPr>
              <w:t>допустить ошибку.</w:t>
            </w:r>
          </w:p>
        </w:tc>
        <w:tc>
          <w:tcPr>
            <w:tcW w:w="6662" w:type="dxa"/>
          </w:tcPr>
          <w:p w:rsidR="00BF7651" w:rsidRPr="00BF7651" w:rsidRDefault="00BF7651" w:rsidP="00236712">
            <w:pPr>
              <w:spacing w:after="160" w:line="240" w:lineRule="exact"/>
              <w:rPr>
                <w:color w:val="191919"/>
                <w:lang w:val="ru-RU"/>
              </w:rPr>
            </w:pPr>
            <w:r w:rsidRPr="00BF7651">
              <w:rPr>
                <w:i/>
                <w:iCs/>
                <w:color w:val="191919"/>
                <w:lang w:val="ru-RU"/>
              </w:rPr>
              <w:t xml:space="preserve">Анализировать </w:t>
            </w:r>
            <w:r w:rsidRPr="00BF7651">
              <w:rPr>
                <w:color w:val="191919"/>
                <w:lang w:val="ru-RU"/>
              </w:rPr>
              <w:t>тексты разговорной и</w:t>
            </w:r>
          </w:p>
          <w:p w:rsidR="00BF7651" w:rsidRPr="00BF7651" w:rsidRDefault="00BF7651" w:rsidP="00236712">
            <w:pPr>
              <w:spacing w:after="160" w:line="240" w:lineRule="exact"/>
              <w:rPr>
                <w:i/>
                <w:iCs/>
                <w:color w:val="191919"/>
                <w:lang w:val="ru-RU"/>
              </w:rPr>
            </w:pPr>
            <w:r w:rsidRPr="00BF7651">
              <w:rPr>
                <w:color w:val="191919"/>
                <w:lang w:val="ru-RU"/>
              </w:rPr>
              <w:t xml:space="preserve">книжной речи, </w:t>
            </w:r>
            <w:r w:rsidRPr="00BF7651">
              <w:rPr>
                <w:i/>
                <w:iCs/>
                <w:color w:val="191919"/>
                <w:lang w:val="ru-RU"/>
              </w:rPr>
              <w:t>устанавливать</w:t>
            </w:r>
          </w:p>
          <w:p w:rsidR="00BF7651" w:rsidRPr="00BF7651" w:rsidRDefault="00BF7651" w:rsidP="00236712">
            <w:pPr>
              <w:spacing w:after="160" w:line="240" w:lineRule="exact"/>
              <w:rPr>
                <w:color w:val="191919"/>
                <w:lang w:val="ru-RU"/>
              </w:rPr>
            </w:pPr>
            <w:r w:rsidRPr="00BF7651">
              <w:rPr>
                <w:color w:val="191919"/>
                <w:lang w:val="ru-RU"/>
              </w:rPr>
              <w:t>ситуации, в которых используется</w:t>
            </w:r>
          </w:p>
          <w:p w:rsidR="00BF7651" w:rsidRPr="00BF7651" w:rsidRDefault="00BF7651" w:rsidP="00236712">
            <w:pPr>
              <w:spacing w:after="160" w:line="240" w:lineRule="exact"/>
              <w:rPr>
                <w:color w:val="191919"/>
                <w:lang w:val="ru-RU"/>
              </w:rPr>
            </w:pPr>
            <w:r w:rsidRPr="00BF7651">
              <w:rPr>
                <w:color w:val="191919"/>
                <w:lang w:val="ru-RU"/>
              </w:rPr>
              <w:t>разговорная и научная речь.</w:t>
            </w:r>
          </w:p>
          <w:p w:rsidR="00BF7651" w:rsidRPr="00BF7651" w:rsidRDefault="00BF7651" w:rsidP="00236712">
            <w:pPr>
              <w:spacing w:after="160" w:line="240" w:lineRule="exact"/>
              <w:rPr>
                <w:color w:val="191919"/>
                <w:lang w:val="ru-RU"/>
              </w:rPr>
            </w:pPr>
            <w:r w:rsidRPr="00BF7651">
              <w:rPr>
                <w:i/>
                <w:iCs/>
                <w:color w:val="191919"/>
                <w:lang w:val="ru-RU"/>
              </w:rPr>
              <w:t xml:space="preserve">Использовать </w:t>
            </w:r>
            <w:r w:rsidRPr="00BF7651">
              <w:rPr>
                <w:color w:val="191919"/>
                <w:lang w:val="ru-RU"/>
              </w:rPr>
              <w:t>прием развернутого</w:t>
            </w:r>
          </w:p>
          <w:p w:rsidR="00BF7651" w:rsidRPr="00BF7651" w:rsidRDefault="00BF7651" w:rsidP="00236712">
            <w:pPr>
              <w:spacing w:after="160" w:line="240" w:lineRule="exact"/>
              <w:rPr>
                <w:color w:val="191919"/>
                <w:lang w:val="ru-RU"/>
              </w:rPr>
            </w:pPr>
            <w:r w:rsidRPr="00BF7651">
              <w:rPr>
                <w:color w:val="191919"/>
                <w:lang w:val="ru-RU"/>
              </w:rPr>
              <w:t>толкования для выявления</w:t>
            </w:r>
          </w:p>
          <w:p w:rsidR="00BF7651" w:rsidRPr="00BF7651" w:rsidRDefault="00BF7651" w:rsidP="00236712">
            <w:pPr>
              <w:spacing w:after="160" w:line="240" w:lineRule="exact"/>
              <w:rPr>
                <w:color w:val="191919"/>
                <w:lang w:val="ru-RU"/>
              </w:rPr>
            </w:pPr>
            <w:r w:rsidRPr="00BF7651">
              <w:rPr>
                <w:color w:val="191919"/>
                <w:lang w:val="ru-RU"/>
              </w:rPr>
              <w:t>словообразовательных связей.</w:t>
            </w:r>
          </w:p>
          <w:p w:rsidR="00BF7651" w:rsidRPr="00BF7651" w:rsidRDefault="00BF7651" w:rsidP="00236712">
            <w:pPr>
              <w:spacing w:after="160" w:line="240" w:lineRule="exact"/>
              <w:rPr>
                <w:color w:val="000000"/>
                <w:lang w:val="ru-RU"/>
              </w:rPr>
            </w:pPr>
            <w:r w:rsidRPr="00BF7651">
              <w:rPr>
                <w:i/>
                <w:iCs/>
                <w:color w:val="000000"/>
                <w:lang w:val="ru-RU"/>
              </w:rPr>
              <w:t xml:space="preserve">Определять </w:t>
            </w:r>
            <w:r w:rsidRPr="00BF7651">
              <w:rPr>
                <w:color w:val="000000"/>
                <w:lang w:val="ru-RU"/>
              </w:rPr>
              <w:t>последовательность</w:t>
            </w:r>
          </w:p>
          <w:p w:rsidR="00BF7651" w:rsidRPr="00BF7651" w:rsidRDefault="00BF7651" w:rsidP="00236712">
            <w:pPr>
              <w:spacing w:after="160" w:line="240" w:lineRule="exact"/>
              <w:rPr>
                <w:color w:val="000000"/>
                <w:lang w:val="ru-RU"/>
              </w:rPr>
            </w:pPr>
            <w:r w:rsidRPr="00BF7651">
              <w:rPr>
                <w:color w:val="000000"/>
                <w:lang w:val="ru-RU"/>
              </w:rPr>
              <w:t>выполнения действий при выявлении</w:t>
            </w:r>
          </w:p>
          <w:p w:rsidR="00BF7651" w:rsidRPr="00BF7651" w:rsidRDefault="00BF7651" w:rsidP="00236712">
            <w:pPr>
              <w:spacing w:after="160" w:line="240" w:lineRule="exact"/>
              <w:rPr>
                <w:color w:val="000000"/>
                <w:lang w:val="ru-RU"/>
              </w:rPr>
            </w:pPr>
            <w:r w:rsidRPr="00BF7651">
              <w:rPr>
                <w:color w:val="000000"/>
                <w:lang w:val="ru-RU"/>
              </w:rPr>
              <w:t>места возможной ошибки в написании</w:t>
            </w:r>
          </w:p>
          <w:p w:rsidR="00BF7651" w:rsidRPr="00BF7651" w:rsidRDefault="00BF7651" w:rsidP="00236712">
            <w:pPr>
              <w:spacing w:after="160" w:line="240" w:lineRule="exact"/>
              <w:rPr>
                <w:color w:val="000000"/>
                <w:lang w:val="ru-RU"/>
              </w:rPr>
            </w:pPr>
            <w:r w:rsidRPr="00BF7651">
              <w:rPr>
                <w:color w:val="000000"/>
                <w:lang w:val="ru-RU"/>
              </w:rPr>
              <w:t xml:space="preserve">слова. </w:t>
            </w:r>
            <w:r w:rsidRPr="00BF7651">
              <w:rPr>
                <w:i/>
                <w:iCs/>
                <w:color w:val="000000"/>
                <w:lang w:val="ru-RU"/>
              </w:rPr>
              <w:t xml:space="preserve">Находить </w:t>
            </w:r>
            <w:r w:rsidRPr="00BF7651">
              <w:rPr>
                <w:color w:val="000000"/>
                <w:lang w:val="ru-RU"/>
              </w:rPr>
              <w:t>в тексте слово по</w:t>
            </w:r>
          </w:p>
          <w:p w:rsidR="00BF7651" w:rsidRPr="00BF7651" w:rsidRDefault="00BF7651" w:rsidP="00236712">
            <w:pPr>
              <w:spacing w:after="160" w:line="240" w:lineRule="exact"/>
              <w:rPr>
                <w:color w:val="000000"/>
                <w:lang w:val="ru-RU"/>
              </w:rPr>
            </w:pPr>
            <w:r w:rsidRPr="00BF7651">
              <w:rPr>
                <w:color w:val="000000"/>
                <w:lang w:val="ru-RU"/>
              </w:rPr>
              <w:t>заданным характеристикам (с</w:t>
            </w:r>
          </w:p>
          <w:p w:rsidR="00BF7651" w:rsidRPr="00BF7651" w:rsidRDefault="00BF7651" w:rsidP="00236712">
            <w:pPr>
              <w:spacing w:after="160" w:line="240" w:lineRule="exact"/>
              <w:rPr>
                <w:i/>
                <w:iCs/>
                <w:color w:val="000000"/>
                <w:lang w:val="ru-RU"/>
              </w:rPr>
            </w:pPr>
            <w:r w:rsidRPr="00BF7651">
              <w:rPr>
                <w:color w:val="000000"/>
                <w:lang w:val="ru-RU"/>
              </w:rPr>
              <w:t xml:space="preserve">разделительным </w:t>
            </w:r>
            <w:r w:rsidRPr="00BF7651">
              <w:rPr>
                <w:b/>
                <w:bCs/>
                <w:i/>
                <w:iCs/>
                <w:color w:val="000000"/>
                <w:lang w:val="ru-RU"/>
              </w:rPr>
              <w:t>ь</w:t>
            </w:r>
            <w:r w:rsidRPr="00BF7651">
              <w:rPr>
                <w:color w:val="000000"/>
                <w:lang w:val="ru-RU"/>
              </w:rPr>
              <w:t xml:space="preserve">), </w:t>
            </w:r>
            <w:r w:rsidRPr="00BF7651">
              <w:rPr>
                <w:i/>
                <w:iCs/>
                <w:color w:val="000000"/>
                <w:lang w:val="ru-RU"/>
              </w:rPr>
              <w:t>использовать</w:t>
            </w:r>
          </w:p>
          <w:p w:rsidR="00BF7651" w:rsidRPr="00BF7651" w:rsidRDefault="00BF7651" w:rsidP="00236712">
            <w:pPr>
              <w:spacing w:after="160" w:line="240" w:lineRule="exact"/>
              <w:rPr>
                <w:color w:val="000000"/>
                <w:lang w:val="ru-RU"/>
              </w:rPr>
            </w:pPr>
            <w:r w:rsidRPr="00BF7651">
              <w:rPr>
                <w:color w:val="000000"/>
                <w:lang w:val="ru-RU"/>
              </w:rPr>
              <w:t>транскрипцию для записи звуков.</w:t>
            </w:r>
          </w:p>
          <w:p w:rsidR="00BF7651" w:rsidRPr="0011368A" w:rsidRDefault="00BF7651" w:rsidP="00236712">
            <w:pPr>
              <w:spacing w:after="160" w:line="240" w:lineRule="exact"/>
              <w:rPr>
                <w:color w:val="000000"/>
              </w:rPr>
            </w:pPr>
            <w:r w:rsidRPr="0011368A">
              <w:rPr>
                <w:i/>
                <w:iCs/>
                <w:color w:val="000000"/>
              </w:rPr>
              <w:t xml:space="preserve">Осуществлять </w:t>
            </w:r>
            <w:r w:rsidRPr="0011368A">
              <w:rPr>
                <w:color w:val="000000"/>
              </w:rPr>
              <w:t>самоконтроль при</w:t>
            </w:r>
          </w:p>
          <w:p w:rsidR="00BF7651" w:rsidRPr="0011368A" w:rsidRDefault="00BF7651" w:rsidP="00236712">
            <w:pPr>
              <w:spacing w:after="160" w:line="240" w:lineRule="exact"/>
              <w:rPr>
                <w:i/>
                <w:iCs/>
                <w:color w:val="191919"/>
              </w:rPr>
            </w:pPr>
            <w:r w:rsidRPr="0011368A">
              <w:rPr>
                <w:color w:val="000000"/>
              </w:rPr>
              <w:t>списывании.</w:t>
            </w:r>
          </w:p>
        </w:tc>
      </w:tr>
      <w:tr w:rsidR="00BF7651" w:rsidTr="00BF7651">
        <w:tc>
          <w:tcPr>
            <w:tcW w:w="2802" w:type="dxa"/>
          </w:tcPr>
          <w:p w:rsidR="00BF7651" w:rsidRPr="00BF7651" w:rsidRDefault="00BF7651" w:rsidP="00236712">
            <w:pPr>
              <w:spacing w:after="160" w:line="240" w:lineRule="exact"/>
              <w:rPr>
                <w:color w:val="191919"/>
                <w:lang w:val="ru-RU"/>
              </w:rPr>
            </w:pPr>
            <w:r w:rsidRPr="00BF7651">
              <w:rPr>
                <w:color w:val="191919"/>
                <w:lang w:val="ru-RU"/>
              </w:rPr>
              <w:t>Осознание цели и ситуации</w:t>
            </w:r>
          </w:p>
          <w:p w:rsidR="00BF7651" w:rsidRPr="00BF7651" w:rsidRDefault="00BF7651" w:rsidP="00236712">
            <w:pPr>
              <w:spacing w:after="160" w:line="240" w:lineRule="exact"/>
              <w:rPr>
                <w:color w:val="191919"/>
                <w:lang w:val="ru-RU"/>
              </w:rPr>
            </w:pPr>
            <w:r w:rsidRPr="00BF7651">
              <w:rPr>
                <w:color w:val="191919"/>
                <w:lang w:val="ru-RU"/>
              </w:rPr>
              <w:t>устного общения. Подбор слов,</w:t>
            </w:r>
          </w:p>
          <w:p w:rsidR="00BF7651" w:rsidRPr="00BF7651" w:rsidRDefault="00BF7651" w:rsidP="00236712">
            <w:pPr>
              <w:spacing w:after="160" w:line="240" w:lineRule="exact"/>
              <w:rPr>
                <w:color w:val="191919"/>
                <w:lang w:val="ru-RU"/>
              </w:rPr>
            </w:pPr>
            <w:r w:rsidRPr="00BF7651">
              <w:rPr>
                <w:color w:val="191919"/>
                <w:lang w:val="ru-RU"/>
              </w:rPr>
              <w:t>соответствующих заданной</w:t>
            </w:r>
          </w:p>
          <w:p w:rsidR="00BF7651" w:rsidRPr="00BF7651" w:rsidRDefault="00BF7651" w:rsidP="00236712">
            <w:pPr>
              <w:spacing w:after="160" w:line="240" w:lineRule="exact"/>
              <w:rPr>
                <w:color w:val="191919"/>
                <w:lang w:val="ru-RU"/>
              </w:rPr>
            </w:pPr>
            <w:r w:rsidRPr="00BF7651">
              <w:rPr>
                <w:color w:val="191919"/>
                <w:lang w:val="ru-RU"/>
              </w:rPr>
              <w:t>звуковой модели. Различение</w:t>
            </w:r>
          </w:p>
          <w:p w:rsidR="00BF7651" w:rsidRPr="00BF7651" w:rsidRDefault="00BF7651" w:rsidP="00236712">
            <w:pPr>
              <w:spacing w:after="160" w:line="240" w:lineRule="exact"/>
              <w:rPr>
                <w:color w:val="191919"/>
                <w:lang w:val="ru-RU"/>
              </w:rPr>
            </w:pPr>
            <w:r w:rsidRPr="00BF7651">
              <w:rPr>
                <w:color w:val="191919"/>
                <w:lang w:val="ru-RU"/>
              </w:rPr>
              <w:t>звонких и глухих согласных.</w:t>
            </w:r>
          </w:p>
          <w:p w:rsidR="00BF7651" w:rsidRPr="00BF7651" w:rsidRDefault="00BF7651" w:rsidP="00236712">
            <w:pPr>
              <w:spacing w:after="160" w:line="240" w:lineRule="exact"/>
              <w:rPr>
                <w:color w:val="191919"/>
                <w:lang w:val="ru-RU"/>
              </w:rPr>
            </w:pPr>
            <w:r w:rsidRPr="00BF7651">
              <w:rPr>
                <w:color w:val="191919"/>
                <w:lang w:val="ru-RU"/>
              </w:rPr>
              <w:lastRenderedPageBreak/>
              <w:t>Многозначные слова.</w:t>
            </w:r>
          </w:p>
          <w:p w:rsidR="00BF7651" w:rsidRPr="00BF7651" w:rsidRDefault="00BF7651" w:rsidP="00236712">
            <w:pPr>
              <w:spacing w:after="160" w:line="240" w:lineRule="exact"/>
              <w:rPr>
                <w:color w:val="191919"/>
                <w:lang w:val="ru-RU"/>
              </w:rPr>
            </w:pPr>
            <w:r w:rsidRPr="00BF7651">
              <w:rPr>
                <w:color w:val="191919"/>
                <w:lang w:val="ru-RU"/>
              </w:rPr>
              <w:t>Применение правила</w:t>
            </w:r>
          </w:p>
          <w:p w:rsidR="00BF7651" w:rsidRPr="00BF7651" w:rsidRDefault="00BF7651" w:rsidP="00236712">
            <w:pPr>
              <w:spacing w:after="160" w:line="240" w:lineRule="exact"/>
              <w:rPr>
                <w:color w:val="191919"/>
                <w:lang w:val="ru-RU"/>
              </w:rPr>
            </w:pPr>
            <w:r w:rsidRPr="00BF7651">
              <w:rPr>
                <w:color w:val="191919"/>
                <w:lang w:val="ru-RU"/>
              </w:rPr>
              <w:t>постановки знаков препинания</w:t>
            </w:r>
          </w:p>
          <w:p w:rsidR="00BF7651" w:rsidRPr="00BF7651" w:rsidRDefault="00BF7651" w:rsidP="00236712">
            <w:pPr>
              <w:spacing w:after="160" w:line="240" w:lineRule="exact"/>
              <w:rPr>
                <w:color w:val="191919"/>
                <w:lang w:val="ru-RU"/>
              </w:rPr>
            </w:pPr>
            <w:r w:rsidRPr="00BF7651">
              <w:rPr>
                <w:color w:val="191919"/>
                <w:lang w:val="ru-RU"/>
              </w:rPr>
              <w:t>в конце предложения и правила</w:t>
            </w:r>
          </w:p>
          <w:p w:rsidR="00BF7651" w:rsidRPr="00BF7651" w:rsidRDefault="00BF7651" w:rsidP="00236712">
            <w:pPr>
              <w:spacing w:after="160" w:line="240" w:lineRule="exact"/>
              <w:rPr>
                <w:color w:val="000000"/>
                <w:lang w:val="ru-RU"/>
              </w:rPr>
            </w:pPr>
            <w:r w:rsidRPr="00BF7651">
              <w:rPr>
                <w:color w:val="191919"/>
                <w:lang w:val="ru-RU"/>
              </w:rPr>
              <w:t xml:space="preserve">правописания сочетания </w:t>
            </w:r>
            <w:r w:rsidRPr="00BF7651">
              <w:rPr>
                <w:b/>
                <w:bCs/>
                <w:i/>
                <w:iCs/>
                <w:color w:val="191919"/>
                <w:lang w:val="ru-RU"/>
              </w:rPr>
              <w:t>чк</w:t>
            </w:r>
            <w:r w:rsidRPr="00BF7651">
              <w:rPr>
                <w:color w:val="191919"/>
                <w:lang w:val="ru-RU"/>
              </w:rPr>
              <w:t>.</w:t>
            </w:r>
          </w:p>
        </w:tc>
        <w:tc>
          <w:tcPr>
            <w:tcW w:w="2302" w:type="dxa"/>
          </w:tcPr>
          <w:p w:rsidR="00BF7651" w:rsidRPr="00BF7651" w:rsidRDefault="00BF7651" w:rsidP="00236712">
            <w:pPr>
              <w:spacing w:after="160" w:line="240" w:lineRule="exact"/>
              <w:rPr>
                <w:color w:val="191919"/>
                <w:lang w:val="ru-RU"/>
              </w:rPr>
            </w:pPr>
            <w:r w:rsidRPr="00BF7651">
              <w:rPr>
                <w:color w:val="191919"/>
                <w:lang w:val="ru-RU"/>
              </w:rPr>
              <w:lastRenderedPageBreak/>
              <w:t>48. Научная и</w:t>
            </w:r>
          </w:p>
          <w:p w:rsidR="00BF7651" w:rsidRPr="00BF7651" w:rsidRDefault="00BF7651" w:rsidP="00236712">
            <w:pPr>
              <w:spacing w:after="160" w:line="240" w:lineRule="exact"/>
              <w:rPr>
                <w:color w:val="191919"/>
                <w:lang w:val="ru-RU"/>
              </w:rPr>
            </w:pPr>
            <w:r w:rsidRPr="00BF7651">
              <w:rPr>
                <w:color w:val="191919"/>
                <w:lang w:val="ru-RU"/>
              </w:rPr>
              <w:t>разговорная речь.</w:t>
            </w:r>
          </w:p>
          <w:p w:rsidR="00BF7651" w:rsidRPr="00BF7651" w:rsidRDefault="00BF7651" w:rsidP="00236712">
            <w:pPr>
              <w:spacing w:after="160" w:line="240" w:lineRule="exact"/>
              <w:rPr>
                <w:color w:val="191919"/>
                <w:lang w:val="ru-RU"/>
              </w:rPr>
            </w:pPr>
            <w:r w:rsidRPr="00BF7651">
              <w:rPr>
                <w:color w:val="191919"/>
                <w:lang w:val="ru-RU"/>
              </w:rPr>
              <w:t>Повторение</w:t>
            </w:r>
          </w:p>
          <w:p w:rsidR="00BF7651" w:rsidRPr="00BF7651" w:rsidRDefault="00BF7651" w:rsidP="00236712">
            <w:pPr>
              <w:spacing w:after="160" w:line="240" w:lineRule="exact"/>
              <w:rPr>
                <w:color w:val="191919"/>
                <w:lang w:val="ru-RU"/>
              </w:rPr>
            </w:pPr>
            <w:r w:rsidRPr="00BF7651">
              <w:rPr>
                <w:color w:val="191919"/>
                <w:lang w:val="ru-RU"/>
              </w:rPr>
              <w:t>звукового анализа,</w:t>
            </w:r>
          </w:p>
          <w:p w:rsidR="00BF7651" w:rsidRPr="0011368A" w:rsidRDefault="00BF7651" w:rsidP="00236712">
            <w:pPr>
              <w:spacing w:after="160" w:line="240" w:lineRule="exact"/>
              <w:rPr>
                <w:color w:val="191919"/>
              </w:rPr>
            </w:pPr>
            <w:r w:rsidRPr="0011368A">
              <w:rPr>
                <w:color w:val="191919"/>
              </w:rPr>
              <w:t>порядка действий</w:t>
            </w:r>
          </w:p>
          <w:p w:rsidR="00BF7651" w:rsidRPr="0011368A" w:rsidRDefault="00BF7651" w:rsidP="00236712">
            <w:pPr>
              <w:spacing w:after="160" w:line="240" w:lineRule="exact"/>
              <w:rPr>
                <w:color w:val="191919"/>
              </w:rPr>
            </w:pPr>
            <w:r w:rsidRPr="0011368A">
              <w:rPr>
                <w:color w:val="191919"/>
              </w:rPr>
              <w:t>при списывании.</w:t>
            </w:r>
          </w:p>
        </w:tc>
        <w:tc>
          <w:tcPr>
            <w:tcW w:w="6662" w:type="dxa"/>
          </w:tcPr>
          <w:p w:rsidR="00BF7651" w:rsidRPr="00BF7651" w:rsidRDefault="00BF7651" w:rsidP="00236712">
            <w:pPr>
              <w:spacing w:after="160" w:line="240" w:lineRule="exact"/>
              <w:rPr>
                <w:i/>
                <w:iCs/>
                <w:color w:val="191919"/>
                <w:lang w:val="ru-RU"/>
              </w:rPr>
            </w:pPr>
            <w:r w:rsidRPr="00BF7651">
              <w:rPr>
                <w:i/>
                <w:iCs/>
                <w:color w:val="191919"/>
                <w:lang w:val="ru-RU"/>
              </w:rPr>
              <w:t xml:space="preserve">Сопоставлять </w:t>
            </w:r>
            <w:r w:rsidRPr="00BF7651">
              <w:rPr>
                <w:color w:val="191919"/>
                <w:lang w:val="ru-RU"/>
              </w:rPr>
              <w:t xml:space="preserve">тексты, </w:t>
            </w:r>
            <w:r w:rsidRPr="00BF7651">
              <w:rPr>
                <w:i/>
                <w:iCs/>
                <w:color w:val="191919"/>
                <w:lang w:val="ru-RU"/>
              </w:rPr>
              <w:t>различать</w:t>
            </w:r>
          </w:p>
          <w:p w:rsidR="00BF7651" w:rsidRPr="00BF7651" w:rsidRDefault="00BF7651" w:rsidP="00236712">
            <w:pPr>
              <w:spacing w:after="160" w:line="240" w:lineRule="exact"/>
              <w:rPr>
                <w:color w:val="191919"/>
                <w:lang w:val="ru-RU"/>
              </w:rPr>
            </w:pPr>
            <w:r w:rsidRPr="00BF7651">
              <w:rPr>
                <w:color w:val="191919"/>
                <w:lang w:val="ru-RU"/>
              </w:rPr>
              <w:t>разговорную и научную речь,</w:t>
            </w:r>
          </w:p>
          <w:p w:rsidR="00BF7651" w:rsidRPr="00BF7651" w:rsidRDefault="00BF7651" w:rsidP="00236712">
            <w:pPr>
              <w:spacing w:after="160" w:line="240" w:lineRule="exact"/>
              <w:rPr>
                <w:color w:val="191919"/>
                <w:lang w:val="ru-RU"/>
              </w:rPr>
            </w:pPr>
            <w:r w:rsidRPr="00BF7651">
              <w:rPr>
                <w:i/>
                <w:iCs/>
                <w:color w:val="191919"/>
                <w:lang w:val="ru-RU"/>
              </w:rPr>
              <w:t xml:space="preserve">аргументировать </w:t>
            </w:r>
            <w:r w:rsidRPr="00BF7651">
              <w:rPr>
                <w:color w:val="191919"/>
                <w:lang w:val="ru-RU"/>
              </w:rPr>
              <w:t>свой ответ.</w:t>
            </w:r>
          </w:p>
          <w:p w:rsidR="00BF7651" w:rsidRPr="00BF7651" w:rsidRDefault="00BF7651" w:rsidP="00236712">
            <w:pPr>
              <w:spacing w:after="160" w:line="240" w:lineRule="exact"/>
              <w:rPr>
                <w:color w:val="191919"/>
                <w:lang w:val="ru-RU"/>
              </w:rPr>
            </w:pPr>
            <w:r w:rsidRPr="00BF7651">
              <w:rPr>
                <w:i/>
                <w:iCs/>
                <w:color w:val="191919"/>
                <w:lang w:val="ru-RU"/>
              </w:rPr>
              <w:t xml:space="preserve">Соотносить </w:t>
            </w:r>
            <w:r w:rsidRPr="00BF7651">
              <w:rPr>
                <w:color w:val="191919"/>
                <w:lang w:val="ru-RU"/>
              </w:rPr>
              <w:t>слово с приведенной</w:t>
            </w:r>
          </w:p>
          <w:p w:rsidR="00BF7651" w:rsidRPr="00BF7651" w:rsidRDefault="00BF7651" w:rsidP="00236712">
            <w:pPr>
              <w:spacing w:after="160" w:line="240" w:lineRule="exact"/>
              <w:rPr>
                <w:i/>
                <w:iCs/>
                <w:color w:val="191919"/>
                <w:lang w:val="ru-RU"/>
              </w:rPr>
            </w:pPr>
            <w:r w:rsidRPr="00BF7651">
              <w:rPr>
                <w:color w:val="191919"/>
                <w:lang w:val="ru-RU"/>
              </w:rPr>
              <w:t xml:space="preserve">звуковой моделью, </w:t>
            </w:r>
            <w:r w:rsidRPr="00BF7651">
              <w:rPr>
                <w:i/>
                <w:iCs/>
                <w:color w:val="191919"/>
                <w:lang w:val="ru-RU"/>
              </w:rPr>
              <w:t>приводить</w:t>
            </w:r>
          </w:p>
          <w:p w:rsidR="00BF7651" w:rsidRPr="00BF7651" w:rsidRDefault="00BF7651" w:rsidP="00236712">
            <w:pPr>
              <w:spacing w:after="160" w:line="240" w:lineRule="exact"/>
              <w:rPr>
                <w:color w:val="191919"/>
                <w:lang w:val="ru-RU"/>
              </w:rPr>
            </w:pPr>
            <w:r w:rsidRPr="00BF7651">
              <w:rPr>
                <w:i/>
                <w:iCs/>
                <w:color w:val="191919"/>
                <w:lang w:val="ru-RU"/>
              </w:rPr>
              <w:t xml:space="preserve">примеры </w:t>
            </w:r>
            <w:r w:rsidRPr="00BF7651">
              <w:rPr>
                <w:color w:val="191919"/>
                <w:lang w:val="ru-RU"/>
              </w:rPr>
              <w:t>слов, соответствующих</w:t>
            </w:r>
          </w:p>
          <w:p w:rsidR="00BF7651" w:rsidRPr="00BF7651" w:rsidRDefault="00BF7651" w:rsidP="00236712">
            <w:pPr>
              <w:spacing w:after="160" w:line="240" w:lineRule="exact"/>
              <w:rPr>
                <w:color w:val="191919"/>
                <w:lang w:val="ru-RU"/>
              </w:rPr>
            </w:pPr>
            <w:r w:rsidRPr="00BF7651">
              <w:rPr>
                <w:color w:val="191919"/>
                <w:lang w:val="ru-RU"/>
              </w:rPr>
              <w:t xml:space="preserve">звуковой модели. </w:t>
            </w:r>
            <w:r w:rsidRPr="00BF7651">
              <w:rPr>
                <w:i/>
                <w:iCs/>
                <w:color w:val="191919"/>
                <w:lang w:val="ru-RU"/>
              </w:rPr>
              <w:t xml:space="preserve">Наблюдать </w:t>
            </w:r>
            <w:r w:rsidRPr="00BF7651">
              <w:rPr>
                <w:color w:val="191919"/>
                <w:lang w:val="ru-RU"/>
              </w:rPr>
              <w:t>за</w:t>
            </w:r>
          </w:p>
          <w:p w:rsidR="00BF7651" w:rsidRPr="00BF7651" w:rsidRDefault="00BF7651" w:rsidP="00236712">
            <w:pPr>
              <w:spacing w:after="160" w:line="240" w:lineRule="exact"/>
              <w:rPr>
                <w:color w:val="191919"/>
                <w:lang w:val="ru-RU"/>
              </w:rPr>
            </w:pPr>
            <w:r w:rsidRPr="00BF7651">
              <w:rPr>
                <w:color w:val="191919"/>
                <w:lang w:val="ru-RU"/>
              </w:rPr>
              <w:t>словами, имеющими несколько</w:t>
            </w:r>
          </w:p>
          <w:p w:rsidR="00BF7651" w:rsidRPr="00BF7651" w:rsidRDefault="00BF7651" w:rsidP="00236712">
            <w:pPr>
              <w:spacing w:after="160" w:line="240" w:lineRule="exact"/>
              <w:rPr>
                <w:color w:val="191919"/>
                <w:lang w:val="ru-RU"/>
              </w:rPr>
            </w:pPr>
            <w:r w:rsidRPr="00BF7651">
              <w:rPr>
                <w:color w:val="191919"/>
                <w:lang w:val="ru-RU"/>
              </w:rPr>
              <w:lastRenderedPageBreak/>
              <w:t>значений, и их использованием в речи.</w:t>
            </w:r>
          </w:p>
          <w:p w:rsidR="00BF7651" w:rsidRPr="00BF7651" w:rsidRDefault="00BF7651" w:rsidP="00236712">
            <w:pPr>
              <w:spacing w:after="160" w:line="240" w:lineRule="exact"/>
              <w:rPr>
                <w:color w:val="000000"/>
                <w:lang w:val="ru-RU"/>
              </w:rPr>
            </w:pPr>
            <w:r w:rsidRPr="00BF7651">
              <w:rPr>
                <w:i/>
                <w:iCs/>
                <w:color w:val="000000"/>
                <w:lang w:val="ru-RU"/>
              </w:rPr>
              <w:t xml:space="preserve">Определять </w:t>
            </w:r>
            <w:r w:rsidRPr="00BF7651">
              <w:rPr>
                <w:color w:val="000000"/>
                <w:lang w:val="ru-RU"/>
              </w:rPr>
              <w:t>последовательность</w:t>
            </w:r>
          </w:p>
          <w:p w:rsidR="00BF7651" w:rsidRPr="00BF7651" w:rsidRDefault="00BF7651" w:rsidP="00236712">
            <w:pPr>
              <w:spacing w:after="160" w:line="240" w:lineRule="exact"/>
              <w:rPr>
                <w:color w:val="000000"/>
                <w:lang w:val="ru-RU"/>
              </w:rPr>
            </w:pPr>
            <w:r w:rsidRPr="00BF7651">
              <w:rPr>
                <w:color w:val="000000"/>
                <w:lang w:val="ru-RU"/>
              </w:rPr>
              <w:t>выполнения действий при выявлении</w:t>
            </w:r>
          </w:p>
          <w:p w:rsidR="00BF7651" w:rsidRPr="00BF7651" w:rsidRDefault="00BF7651" w:rsidP="00236712">
            <w:pPr>
              <w:spacing w:after="160" w:line="240" w:lineRule="exact"/>
              <w:rPr>
                <w:color w:val="000000"/>
                <w:lang w:val="ru-RU"/>
              </w:rPr>
            </w:pPr>
            <w:r w:rsidRPr="00BF7651">
              <w:rPr>
                <w:color w:val="000000"/>
                <w:lang w:val="ru-RU"/>
              </w:rPr>
              <w:t>места возможной ошибки в написании</w:t>
            </w:r>
          </w:p>
          <w:p w:rsidR="00BF7651" w:rsidRPr="00BF7651" w:rsidRDefault="00BF7651" w:rsidP="00236712">
            <w:pPr>
              <w:spacing w:after="160" w:line="240" w:lineRule="exact"/>
              <w:rPr>
                <w:color w:val="000000"/>
                <w:lang w:val="ru-RU"/>
              </w:rPr>
            </w:pPr>
            <w:r w:rsidRPr="00BF7651">
              <w:rPr>
                <w:color w:val="000000"/>
                <w:lang w:val="ru-RU"/>
              </w:rPr>
              <w:t xml:space="preserve">слова. </w:t>
            </w:r>
            <w:r w:rsidRPr="00BF7651">
              <w:rPr>
                <w:i/>
                <w:iCs/>
                <w:color w:val="000000"/>
                <w:lang w:val="ru-RU"/>
              </w:rPr>
              <w:t xml:space="preserve">Осуществлять </w:t>
            </w:r>
            <w:r w:rsidRPr="00BF7651">
              <w:rPr>
                <w:color w:val="000000"/>
                <w:lang w:val="ru-RU"/>
              </w:rPr>
              <w:t>самоконтроль</w:t>
            </w:r>
          </w:p>
          <w:p w:rsidR="00BF7651" w:rsidRPr="00BF7651" w:rsidRDefault="00BF7651" w:rsidP="00236712">
            <w:pPr>
              <w:spacing w:after="160" w:line="240" w:lineRule="exact"/>
              <w:rPr>
                <w:color w:val="000000"/>
                <w:lang w:val="ru-RU"/>
              </w:rPr>
            </w:pPr>
            <w:r w:rsidRPr="00BF7651">
              <w:rPr>
                <w:color w:val="000000"/>
                <w:lang w:val="ru-RU"/>
              </w:rPr>
              <w:t>при постановке знаков препинания в</w:t>
            </w:r>
          </w:p>
          <w:p w:rsidR="00BF7651" w:rsidRPr="00BF7651" w:rsidRDefault="00BF7651" w:rsidP="00236712">
            <w:pPr>
              <w:spacing w:after="160" w:line="240" w:lineRule="exact"/>
              <w:rPr>
                <w:color w:val="000000"/>
                <w:lang w:val="ru-RU"/>
              </w:rPr>
            </w:pPr>
            <w:r w:rsidRPr="00BF7651">
              <w:rPr>
                <w:color w:val="000000"/>
                <w:lang w:val="ru-RU"/>
              </w:rPr>
              <w:t>конце предложения и при списывании.</w:t>
            </w:r>
          </w:p>
          <w:p w:rsidR="00BF7651" w:rsidRPr="0011368A" w:rsidRDefault="00BF7651" w:rsidP="00236712">
            <w:pPr>
              <w:spacing w:after="160" w:line="240" w:lineRule="exact"/>
              <w:rPr>
                <w:color w:val="191919"/>
              </w:rPr>
            </w:pPr>
            <w:r w:rsidRPr="0011368A">
              <w:rPr>
                <w:i/>
                <w:iCs/>
                <w:color w:val="191919"/>
              </w:rPr>
              <w:t xml:space="preserve">Оценивать </w:t>
            </w:r>
            <w:r w:rsidRPr="0011368A">
              <w:rPr>
                <w:color w:val="191919"/>
              </w:rPr>
              <w:t>правильность выполнения</w:t>
            </w:r>
          </w:p>
          <w:p w:rsidR="00BF7651" w:rsidRPr="0011368A" w:rsidRDefault="00BF7651" w:rsidP="00236712">
            <w:pPr>
              <w:spacing w:after="160" w:line="240" w:lineRule="exact"/>
              <w:rPr>
                <w:i/>
                <w:iCs/>
                <w:color w:val="191919"/>
              </w:rPr>
            </w:pPr>
            <w:r w:rsidRPr="0011368A">
              <w:rPr>
                <w:color w:val="191919"/>
              </w:rPr>
              <w:t>заданий.</w:t>
            </w:r>
          </w:p>
        </w:tc>
      </w:tr>
      <w:tr w:rsidR="00BF7651" w:rsidTr="00BF7651">
        <w:tc>
          <w:tcPr>
            <w:tcW w:w="2802" w:type="dxa"/>
          </w:tcPr>
          <w:p w:rsidR="00BF7651" w:rsidRPr="00BF7651" w:rsidRDefault="00BF7651" w:rsidP="00236712">
            <w:pPr>
              <w:spacing w:after="160" w:line="240" w:lineRule="exact"/>
              <w:rPr>
                <w:color w:val="191919"/>
                <w:lang w:val="ru-RU"/>
              </w:rPr>
            </w:pPr>
            <w:r w:rsidRPr="00BF7651">
              <w:rPr>
                <w:color w:val="191919"/>
                <w:lang w:val="ru-RU"/>
              </w:rPr>
              <w:lastRenderedPageBreak/>
              <w:t>Практическое овладение</w:t>
            </w:r>
          </w:p>
          <w:p w:rsidR="00BF7651" w:rsidRPr="00BF7651" w:rsidRDefault="00BF7651" w:rsidP="00236712">
            <w:pPr>
              <w:spacing w:after="160" w:line="240" w:lineRule="exact"/>
              <w:rPr>
                <w:color w:val="191919"/>
                <w:lang w:val="ru-RU"/>
              </w:rPr>
            </w:pPr>
            <w:r w:rsidRPr="00BF7651">
              <w:rPr>
                <w:color w:val="191919"/>
                <w:lang w:val="ru-RU"/>
              </w:rPr>
              <w:t>диалогической формой речи.</w:t>
            </w:r>
          </w:p>
          <w:p w:rsidR="00BF7651" w:rsidRPr="00BF7651" w:rsidRDefault="00BF7651" w:rsidP="00236712">
            <w:pPr>
              <w:spacing w:after="160" w:line="240" w:lineRule="exact"/>
              <w:rPr>
                <w:color w:val="191919"/>
                <w:lang w:val="ru-RU"/>
              </w:rPr>
            </w:pPr>
            <w:r w:rsidRPr="00BF7651">
              <w:rPr>
                <w:color w:val="191919"/>
                <w:lang w:val="ru-RU"/>
              </w:rPr>
              <w:t>Неизменяемые слова. Слова, называющие предметы и</w:t>
            </w:r>
          </w:p>
          <w:p w:rsidR="00BF7651" w:rsidRPr="00BF7651" w:rsidRDefault="00BF7651" w:rsidP="00236712">
            <w:pPr>
              <w:spacing w:after="160" w:line="240" w:lineRule="exact"/>
              <w:rPr>
                <w:color w:val="000000"/>
                <w:lang w:val="ru-RU"/>
              </w:rPr>
            </w:pPr>
            <w:r w:rsidRPr="00BF7651">
              <w:rPr>
                <w:color w:val="191919"/>
                <w:lang w:val="ru-RU"/>
              </w:rPr>
              <w:t xml:space="preserve">признаки. </w:t>
            </w:r>
            <w:r w:rsidRPr="00BF7651">
              <w:rPr>
                <w:color w:val="000000"/>
                <w:lang w:val="ru-RU"/>
              </w:rPr>
              <w:t>Восстановление</w:t>
            </w:r>
          </w:p>
          <w:p w:rsidR="00BF7651" w:rsidRPr="00BF7651" w:rsidRDefault="00BF7651" w:rsidP="00236712">
            <w:pPr>
              <w:spacing w:after="160" w:line="240" w:lineRule="exact"/>
              <w:rPr>
                <w:color w:val="000000"/>
                <w:lang w:val="ru-RU"/>
              </w:rPr>
            </w:pPr>
            <w:r w:rsidRPr="00BF7651">
              <w:rPr>
                <w:color w:val="000000"/>
                <w:lang w:val="ru-RU"/>
              </w:rPr>
              <w:t>деформированных</w:t>
            </w:r>
          </w:p>
          <w:p w:rsidR="00BF7651" w:rsidRPr="00BF7651" w:rsidRDefault="00BF7651" w:rsidP="00236712">
            <w:pPr>
              <w:spacing w:after="160" w:line="240" w:lineRule="exact"/>
              <w:rPr>
                <w:color w:val="000000"/>
                <w:lang w:val="ru-RU"/>
              </w:rPr>
            </w:pPr>
            <w:r w:rsidRPr="00BF7651">
              <w:rPr>
                <w:color w:val="000000"/>
                <w:lang w:val="ru-RU"/>
              </w:rPr>
              <w:t>предложений. Письмо</w:t>
            </w:r>
          </w:p>
          <w:p w:rsidR="00BF7651" w:rsidRPr="00BF7651" w:rsidRDefault="00BF7651" w:rsidP="00236712">
            <w:pPr>
              <w:spacing w:after="160" w:line="240" w:lineRule="exact"/>
              <w:rPr>
                <w:color w:val="000000"/>
                <w:lang w:val="ru-RU"/>
              </w:rPr>
            </w:pPr>
            <w:r w:rsidRPr="00BF7651">
              <w:rPr>
                <w:color w:val="000000"/>
                <w:lang w:val="ru-RU"/>
              </w:rPr>
              <w:t>предложений с соблюдением</w:t>
            </w:r>
          </w:p>
          <w:p w:rsidR="00BF7651" w:rsidRPr="0011368A" w:rsidRDefault="00BF7651" w:rsidP="00236712">
            <w:pPr>
              <w:spacing w:after="160" w:line="240" w:lineRule="exact"/>
              <w:rPr>
                <w:color w:val="000000"/>
              </w:rPr>
            </w:pPr>
            <w:r w:rsidRPr="0011368A">
              <w:rPr>
                <w:color w:val="000000"/>
              </w:rPr>
              <w:t>гигиенических норм.</w:t>
            </w:r>
          </w:p>
        </w:tc>
        <w:tc>
          <w:tcPr>
            <w:tcW w:w="2302" w:type="dxa"/>
          </w:tcPr>
          <w:p w:rsidR="00BF7651" w:rsidRPr="00BF7651" w:rsidRDefault="00BF7651" w:rsidP="00236712">
            <w:pPr>
              <w:spacing w:after="160" w:line="240" w:lineRule="exact"/>
              <w:rPr>
                <w:color w:val="191919"/>
                <w:lang w:val="ru-RU"/>
              </w:rPr>
            </w:pPr>
            <w:r w:rsidRPr="00BF7651">
              <w:rPr>
                <w:color w:val="191919"/>
                <w:lang w:val="ru-RU"/>
              </w:rPr>
              <w:t>49. Письменная</w:t>
            </w:r>
          </w:p>
          <w:p w:rsidR="00BF7651" w:rsidRPr="00BF7651" w:rsidRDefault="00BF7651" w:rsidP="00236712">
            <w:pPr>
              <w:spacing w:after="160" w:line="240" w:lineRule="exact"/>
              <w:rPr>
                <w:color w:val="191919"/>
                <w:lang w:val="ru-RU"/>
              </w:rPr>
            </w:pPr>
            <w:r w:rsidRPr="00BF7651">
              <w:rPr>
                <w:color w:val="191919"/>
                <w:lang w:val="ru-RU"/>
              </w:rPr>
              <w:t>речь: написание</w:t>
            </w:r>
          </w:p>
          <w:p w:rsidR="00BF7651" w:rsidRPr="00BF7651" w:rsidRDefault="00BF7651" w:rsidP="00236712">
            <w:pPr>
              <w:spacing w:after="160" w:line="240" w:lineRule="exact"/>
              <w:rPr>
                <w:color w:val="191919"/>
                <w:lang w:val="ru-RU"/>
              </w:rPr>
            </w:pPr>
            <w:r w:rsidRPr="00BF7651">
              <w:rPr>
                <w:color w:val="191919"/>
                <w:lang w:val="ru-RU"/>
              </w:rPr>
              <w:t>писем. Знакомство с изменяемыми и</w:t>
            </w:r>
          </w:p>
          <w:p w:rsidR="00BF7651" w:rsidRPr="0011368A" w:rsidRDefault="00BF7651" w:rsidP="00236712">
            <w:pPr>
              <w:spacing w:after="160" w:line="240" w:lineRule="exact"/>
              <w:rPr>
                <w:color w:val="191919"/>
              </w:rPr>
            </w:pPr>
            <w:r w:rsidRPr="0011368A">
              <w:rPr>
                <w:color w:val="191919"/>
              </w:rPr>
              <w:t>неизменяемыми</w:t>
            </w:r>
          </w:p>
          <w:p w:rsidR="00BF7651" w:rsidRPr="0011368A" w:rsidRDefault="00BF7651" w:rsidP="00236712">
            <w:pPr>
              <w:spacing w:after="160" w:line="240" w:lineRule="exact"/>
              <w:rPr>
                <w:color w:val="191919"/>
              </w:rPr>
            </w:pPr>
            <w:r w:rsidRPr="0011368A">
              <w:rPr>
                <w:color w:val="191919"/>
              </w:rPr>
              <w:t>словами.</w:t>
            </w:r>
          </w:p>
        </w:tc>
        <w:tc>
          <w:tcPr>
            <w:tcW w:w="6662" w:type="dxa"/>
          </w:tcPr>
          <w:p w:rsidR="00BF7651" w:rsidRPr="00BF7651" w:rsidRDefault="00BF7651" w:rsidP="00236712">
            <w:pPr>
              <w:spacing w:after="160" w:line="240" w:lineRule="exact"/>
              <w:rPr>
                <w:lang w:val="ru-RU"/>
              </w:rPr>
            </w:pPr>
            <w:r w:rsidRPr="00BF7651">
              <w:rPr>
                <w:i/>
                <w:iCs/>
                <w:lang w:val="ru-RU"/>
              </w:rPr>
              <w:t xml:space="preserve">Анализировать </w:t>
            </w:r>
            <w:r w:rsidRPr="00BF7651">
              <w:rPr>
                <w:lang w:val="ru-RU"/>
              </w:rPr>
              <w:t>текст,</w:t>
            </w:r>
          </w:p>
          <w:p w:rsidR="00BF7651" w:rsidRPr="00BF7651" w:rsidRDefault="00BF7651" w:rsidP="00236712">
            <w:pPr>
              <w:spacing w:after="160" w:line="240" w:lineRule="exact"/>
              <w:rPr>
                <w:lang w:val="ru-RU"/>
              </w:rPr>
            </w:pPr>
            <w:r w:rsidRPr="00BF7651">
              <w:rPr>
                <w:i/>
                <w:iCs/>
                <w:lang w:val="ru-RU"/>
              </w:rPr>
              <w:t>интерпретировать информацию</w:t>
            </w:r>
            <w:r w:rsidRPr="00BF7651">
              <w:rPr>
                <w:lang w:val="ru-RU"/>
              </w:rPr>
              <w:t>,</w:t>
            </w:r>
          </w:p>
          <w:p w:rsidR="00BF7651" w:rsidRPr="00BF7651" w:rsidRDefault="00BF7651" w:rsidP="00236712">
            <w:pPr>
              <w:spacing w:after="160" w:line="240" w:lineRule="exact"/>
              <w:rPr>
                <w:color w:val="000000"/>
                <w:lang w:val="ru-RU"/>
              </w:rPr>
            </w:pPr>
            <w:r w:rsidRPr="00BF7651">
              <w:rPr>
                <w:lang w:val="ru-RU"/>
              </w:rPr>
              <w:t xml:space="preserve">представленную в неявном виде. </w:t>
            </w:r>
            <w:r w:rsidRPr="00BF7651">
              <w:rPr>
                <w:i/>
                <w:iCs/>
                <w:color w:val="000000"/>
                <w:lang w:val="ru-RU"/>
              </w:rPr>
              <w:t xml:space="preserve">Наблюдать </w:t>
            </w:r>
            <w:r w:rsidRPr="00BF7651">
              <w:rPr>
                <w:color w:val="000000"/>
                <w:lang w:val="ru-RU"/>
              </w:rPr>
              <w:t>за неизменяемыми</w:t>
            </w:r>
          </w:p>
          <w:p w:rsidR="00BF7651" w:rsidRPr="00BF7651" w:rsidRDefault="00BF7651" w:rsidP="00236712">
            <w:pPr>
              <w:spacing w:after="160" w:line="240" w:lineRule="exact"/>
              <w:rPr>
                <w:color w:val="000000"/>
                <w:lang w:val="ru-RU"/>
              </w:rPr>
            </w:pPr>
            <w:r w:rsidRPr="00BF7651">
              <w:rPr>
                <w:color w:val="000000"/>
                <w:lang w:val="ru-RU"/>
              </w:rPr>
              <w:t>словами и правилами их употребления.</w:t>
            </w:r>
          </w:p>
          <w:p w:rsidR="00BF7651" w:rsidRPr="00BF7651" w:rsidRDefault="00BF7651" w:rsidP="00236712">
            <w:pPr>
              <w:spacing w:after="160" w:line="240" w:lineRule="exact"/>
              <w:rPr>
                <w:color w:val="191919"/>
                <w:lang w:val="ru-RU"/>
              </w:rPr>
            </w:pPr>
            <w:r w:rsidRPr="00BF7651">
              <w:rPr>
                <w:i/>
                <w:iCs/>
                <w:color w:val="191919"/>
                <w:lang w:val="ru-RU"/>
              </w:rPr>
              <w:t xml:space="preserve">Осуществлять </w:t>
            </w:r>
            <w:r w:rsidRPr="00BF7651">
              <w:rPr>
                <w:color w:val="191919"/>
                <w:lang w:val="ru-RU"/>
              </w:rPr>
              <w:t xml:space="preserve">взаимный контроль и </w:t>
            </w:r>
            <w:r w:rsidRPr="00BF7651">
              <w:rPr>
                <w:i/>
                <w:iCs/>
                <w:color w:val="191919"/>
                <w:lang w:val="ru-RU"/>
              </w:rPr>
              <w:t xml:space="preserve">оказывать </w:t>
            </w:r>
            <w:r w:rsidRPr="00BF7651">
              <w:rPr>
                <w:color w:val="191919"/>
                <w:lang w:val="ru-RU"/>
              </w:rPr>
              <w:t>в сотрудничестве</w:t>
            </w:r>
          </w:p>
          <w:p w:rsidR="00BF7651" w:rsidRPr="00BF7651" w:rsidRDefault="00BF7651" w:rsidP="00236712">
            <w:pPr>
              <w:spacing w:after="160" w:line="240" w:lineRule="exact"/>
              <w:rPr>
                <w:color w:val="191919"/>
                <w:lang w:val="ru-RU"/>
              </w:rPr>
            </w:pPr>
            <w:r w:rsidRPr="00BF7651">
              <w:rPr>
                <w:color w:val="191919"/>
                <w:lang w:val="ru-RU"/>
              </w:rPr>
              <w:t>необходимую взаимопомощь (работать в паре) при восстановлении</w:t>
            </w:r>
          </w:p>
          <w:p w:rsidR="00BF7651" w:rsidRPr="00BF7651" w:rsidRDefault="00BF7651" w:rsidP="00236712">
            <w:pPr>
              <w:spacing w:after="160" w:line="240" w:lineRule="exact"/>
              <w:rPr>
                <w:color w:val="191919"/>
                <w:lang w:val="ru-RU"/>
              </w:rPr>
            </w:pPr>
            <w:r w:rsidRPr="00BF7651">
              <w:rPr>
                <w:color w:val="191919"/>
                <w:lang w:val="ru-RU"/>
              </w:rPr>
              <w:t>предложений с пропусками.</w:t>
            </w:r>
          </w:p>
          <w:p w:rsidR="00BF7651" w:rsidRPr="00BF7651" w:rsidRDefault="00BF7651" w:rsidP="00236712">
            <w:pPr>
              <w:spacing w:after="160" w:line="240" w:lineRule="exact"/>
              <w:rPr>
                <w:color w:val="191919"/>
                <w:lang w:val="ru-RU"/>
              </w:rPr>
            </w:pPr>
            <w:r w:rsidRPr="00BF7651">
              <w:rPr>
                <w:i/>
                <w:iCs/>
                <w:color w:val="191919"/>
                <w:lang w:val="ru-RU"/>
              </w:rPr>
              <w:t xml:space="preserve">Учитывать </w:t>
            </w:r>
            <w:r w:rsidRPr="00BF7651">
              <w:rPr>
                <w:color w:val="191919"/>
                <w:lang w:val="ru-RU"/>
              </w:rPr>
              <w:t>степень сложности</w:t>
            </w:r>
          </w:p>
          <w:p w:rsidR="00BF7651" w:rsidRPr="00BF7651" w:rsidRDefault="00BF7651" w:rsidP="00236712">
            <w:pPr>
              <w:spacing w:after="160" w:line="240" w:lineRule="exact"/>
              <w:rPr>
                <w:color w:val="191919"/>
                <w:lang w:val="ru-RU"/>
              </w:rPr>
            </w:pPr>
            <w:r w:rsidRPr="00BF7651">
              <w:rPr>
                <w:color w:val="191919"/>
                <w:lang w:val="ru-RU"/>
              </w:rPr>
              <w:t xml:space="preserve">задания и </w:t>
            </w:r>
            <w:r w:rsidRPr="00BF7651">
              <w:rPr>
                <w:i/>
                <w:iCs/>
                <w:color w:val="191919"/>
                <w:lang w:val="ru-RU"/>
              </w:rPr>
              <w:t xml:space="preserve">определять </w:t>
            </w:r>
            <w:r w:rsidRPr="00BF7651">
              <w:rPr>
                <w:color w:val="191919"/>
                <w:lang w:val="ru-RU"/>
              </w:rPr>
              <w:t>для себя</w:t>
            </w:r>
          </w:p>
          <w:p w:rsidR="00BF7651" w:rsidRPr="00BF7651" w:rsidRDefault="00BF7651" w:rsidP="00236712">
            <w:pPr>
              <w:spacing w:after="160" w:line="240" w:lineRule="exact"/>
              <w:rPr>
                <w:color w:val="191919"/>
                <w:lang w:val="ru-RU"/>
              </w:rPr>
            </w:pPr>
            <w:r w:rsidRPr="00BF7651">
              <w:rPr>
                <w:color w:val="191919"/>
                <w:lang w:val="ru-RU"/>
              </w:rPr>
              <w:t>возможность/невозможность его</w:t>
            </w:r>
          </w:p>
          <w:p w:rsidR="00BF7651" w:rsidRPr="00BF7651" w:rsidRDefault="00BF7651" w:rsidP="00236712">
            <w:pPr>
              <w:spacing w:after="160" w:line="240" w:lineRule="exact"/>
              <w:rPr>
                <w:color w:val="191919"/>
                <w:lang w:val="ru-RU"/>
              </w:rPr>
            </w:pPr>
            <w:r w:rsidRPr="00BF7651">
              <w:rPr>
                <w:color w:val="191919"/>
                <w:lang w:val="ru-RU"/>
              </w:rPr>
              <w:t>выполнения (</w:t>
            </w:r>
            <w:r w:rsidRPr="00BF7651">
              <w:rPr>
                <w:i/>
                <w:iCs/>
                <w:color w:val="191919"/>
                <w:lang w:val="ru-RU"/>
              </w:rPr>
              <w:t xml:space="preserve">задавать </w:t>
            </w:r>
            <w:r w:rsidRPr="00BF7651">
              <w:rPr>
                <w:color w:val="191919"/>
                <w:lang w:val="ru-RU"/>
              </w:rPr>
              <w:t>к</w:t>
            </w:r>
          </w:p>
          <w:p w:rsidR="00BF7651" w:rsidRPr="00BF7651" w:rsidRDefault="00BF7651" w:rsidP="00236712">
            <w:pPr>
              <w:spacing w:after="160" w:line="240" w:lineRule="exact"/>
              <w:rPr>
                <w:color w:val="191919"/>
                <w:lang w:val="ru-RU"/>
              </w:rPr>
            </w:pPr>
            <w:r w:rsidRPr="00BF7651">
              <w:rPr>
                <w:color w:val="191919"/>
                <w:lang w:val="ru-RU"/>
              </w:rPr>
              <w:t>словосочетаниям с неизменяемыми</w:t>
            </w:r>
          </w:p>
          <w:p w:rsidR="00BF7651" w:rsidRPr="00BF7651" w:rsidRDefault="00BF7651" w:rsidP="00236712">
            <w:pPr>
              <w:spacing w:after="160" w:line="240" w:lineRule="exact"/>
              <w:rPr>
                <w:color w:val="191919"/>
                <w:lang w:val="ru-RU"/>
              </w:rPr>
            </w:pPr>
            <w:r w:rsidRPr="00BF7651">
              <w:rPr>
                <w:color w:val="191919"/>
                <w:lang w:val="ru-RU"/>
              </w:rPr>
              <w:t>словами вопросы «кто?», «какой?»).</w:t>
            </w:r>
          </w:p>
          <w:p w:rsidR="00BF7651" w:rsidRPr="00BF7651" w:rsidRDefault="00BF7651" w:rsidP="00236712">
            <w:pPr>
              <w:spacing w:after="160" w:line="240" w:lineRule="exact"/>
              <w:rPr>
                <w:i/>
                <w:iCs/>
                <w:color w:val="191919"/>
                <w:lang w:val="ru-RU"/>
              </w:rPr>
            </w:pPr>
            <w:r w:rsidRPr="00BF7651">
              <w:rPr>
                <w:i/>
                <w:iCs/>
                <w:color w:val="191919"/>
                <w:lang w:val="ru-RU"/>
              </w:rPr>
              <w:t>Пошагово контролировать</w:t>
            </w:r>
          </w:p>
          <w:p w:rsidR="00BF7651" w:rsidRPr="00BF7651" w:rsidRDefault="00BF7651" w:rsidP="00236712">
            <w:pPr>
              <w:spacing w:after="160" w:line="240" w:lineRule="exact"/>
              <w:rPr>
                <w:color w:val="191919"/>
                <w:lang w:val="ru-RU"/>
              </w:rPr>
            </w:pPr>
            <w:r w:rsidRPr="00BF7651">
              <w:rPr>
                <w:color w:val="191919"/>
                <w:lang w:val="ru-RU"/>
              </w:rPr>
              <w:lastRenderedPageBreak/>
              <w:t>правильность постановки вопросов к</w:t>
            </w:r>
          </w:p>
          <w:p w:rsidR="00BF7651" w:rsidRPr="00BF7651" w:rsidRDefault="00BF7651" w:rsidP="00236712">
            <w:pPr>
              <w:spacing w:after="160" w:line="240" w:lineRule="exact"/>
              <w:rPr>
                <w:color w:val="191919"/>
                <w:lang w:val="ru-RU"/>
              </w:rPr>
            </w:pPr>
            <w:r w:rsidRPr="00BF7651">
              <w:rPr>
                <w:color w:val="191919"/>
                <w:lang w:val="ru-RU"/>
              </w:rPr>
              <w:t>словам и соблюдение порядка</w:t>
            </w:r>
          </w:p>
          <w:p w:rsidR="00BF7651" w:rsidRPr="0011368A" w:rsidRDefault="00BF7651" w:rsidP="00236712">
            <w:pPr>
              <w:spacing w:after="160" w:line="240" w:lineRule="exact"/>
              <w:rPr>
                <w:i/>
                <w:iCs/>
                <w:color w:val="191919"/>
              </w:rPr>
            </w:pPr>
            <w:r w:rsidRPr="0011368A">
              <w:rPr>
                <w:color w:val="191919"/>
              </w:rPr>
              <w:t>действий при списывании.</w:t>
            </w:r>
          </w:p>
        </w:tc>
      </w:tr>
      <w:tr w:rsidR="00BF7651" w:rsidRPr="00BF7651" w:rsidTr="00BF7651">
        <w:tc>
          <w:tcPr>
            <w:tcW w:w="2802" w:type="dxa"/>
          </w:tcPr>
          <w:p w:rsidR="00BF7651" w:rsidRPr="00BF7651" w:rsidRDefault="00BF7651" w:rsidP="00236712">
            <w:pPr>
              <w:spacing w:after="160" w:line="240" w:lineRule="exact"/>
              <w:rPr>
                <w:color w:val="191919"/>
                <w:lang w:val="ru-RU"/>
              </w:rPr>
            </w:pPr>
            <w:r w:rsidRPr="00BF7651">
              <w:rPr>
                <w:color w:val="191919"/>
                <w:lang w:val="ru-RU"/>
              </w:rPr>
              <w:lastRenderedPageBreak/>
              <w:t>Овладение нормами речевого</w:t>
            </w:r>
          </w:p>
          <w:p w:rsidR="00BF7651" w:rsidRPr="00BF7651" w:rsidRDefault="00BF7651" w:rsidP="00236712">
            <w:pPr>
              <w:spacing w:after="160" w:line="240" w:lineRule="exact"/>
              <w:rPr>
                <w:color w:val="191919"/>
                <w:lang w:val="ru-RU"/>
              </w:rPr>
            </w:pPr>
            <w:r w:rsidRPr="00BF7651">
              <w:rPr>
                <w:color w:val="191919"/>
                <w:lang w:val="ru-RU"/>
              </w:rPr>
              <w:t>этикета в ситуации учебного и</w:t>
            </w:r>
          </w:p>
          <w:p w:rsidR="00BF7651" w:rsidRPr="00BF7651" w:rsidRDefault="00BF7651" w:rsidP="00236712">
            <w:pPr>
              <w:spacing w:after="160" w:line="240" w:lineRule="exact"/>
              <w:rPr>
                <w:color w:val="191919"/>
                <w:lang w:val="ru-RU"/>
              </w:rPr>
            </w:pPr>
            <w:r w:rsidRPr="00BF7651">
              <w:rPr>
                <w:color w:val="191919"/>
                <w:lang w:val="ru-RU"/>
              </w:rPr>
              <w:t>бытового общения.</w:t>
            </w:r>
          </w:p>
          <w:p w:rsidR="00BF7651" w:rsidRPr="00BF7651" w:rsidRDefault="00BF7651" w:rsidP="00236712">
            <w:pPr>
              <w:spacing w:after="160" w:line="240" w:lineRule="exact"/>
              <w:rPr>
                <w:color w:val="191919"/>
                <w:lang w:val="ru-RU"/>
              </w:rPr>
            </w:pPr>
            <w:r w:rsidRPr="00BF7651">
              <w:rPr>
                <w:color w:val="191919"/>
                <w:lang w:val="ru-RU"/>
              </w:rPr>
              <w:t>Обозначение на письме</w:t>
            </w:r>
          </w:p>
          <w:p w:rsidR="00BF7651" w:rsidRPr="00BF7651" w:rsidRDefault="00BF7651" w:rsidP="00236712">
            <w:pPr>
              <w:spacing w:after="160" w:line="240" w:lineRule="exact"/>
              <w:rPr>
                <w:color w:val="191919"/>
                <w:lang w:val="ru-RU"/>
              </w:rPr>
            </w:pPr>
            <w:r w:rsidRPr="00BF7651">
              <w:rPr>
                <w:color w:val="191919"/>
                <w:lang w:val="ru-RU"/>
              </w:rPr>
              <w:t>мягкости согласных звуков.</w:t>
            </w:r>
          </w:p>
          <w:p w:rsidR="00BF7651" w:rsidRPr="00BF7651" w:rsidRDefault="00BF7651" w:rsidP="00236712">
            <w:pPr>
              <w:spacing w:after="160" w:line="240" w:lineRule="exact"/>
              <w:rPr>
                <w:color w:val="191919"/>
                <w:lang w:val="ru-RU"/>
              </w:rPr>
            </w:pPr>
            <w:r w:rsidRPr="00BF7651">
              <w:rPr>
                <w:color w:val="191919"/>
                <w:lang w:val="ru-RU"/>
              </w:rPr>
              <w:t>Слова, называющие предметы и</w:t>
            </w:r>
          </w:p>
          <w:p w:rsidR="00BF7651" w:rsidRPr="00BF7651" w:rsidRDefault="00BF7651" w:rsidP="00236712">
            <w:pPr>
              <w:spacing w:after="160" w:line="240" w:lineRule="exact"/>
              <w:rPr>
                <w:color w:val="000000"/>
                <w:lang w:val="ru-RU"/>
              </w:rPr>
            </w:pPr>
            <w:r w:rsidRPr="00BF7651">
              <w:rPr>
                <w:color w:val="191919"/>
                <w:lang w:val="ru-RU"/>
              </w:rPr>
              <w:t xml:space="preserve">действ ия. </w:t>
            </w:r>
            <w:r w:rsidRPr="00BF7651">
              <w:rPr>
                <w:color w:val="000000"/>
                <w:lang w:val="ru-RU"/>
              </w:rPr>
              <w:t>Усвоение приемов и</w:t>
            </w:r>
          </w:p>
          <w:p w:rsidR="00BF7651" w:rsidRPr="00BF7651" w:rsidRDefault="00BF7651" w:rsidP="00236712">
            <w:pPr>
              <w:spacing w:after="160" w:line="240" w:lineRule="exact"/>
              <w:rPr>
                <w:color w:val="000000"/>
                <w:lang w:val="ru-RU"/>
              </w:rPr>
            </w:pPr>
            <w:r w:rsidRPr="00BF7651">
              <w:rPr>
                <w:color w:val="000000"/>
                <w:lang w:val="ru-RU"/>
              </w:rPr>
              <w:t>последовательности</w:t>
            </w:r>
          </w:p>
          <w:p w:rsidR="00BF7651" w:rsidRPr="00BF7651" w:rsidRDefault="00BF7651" w:rsidP="00236712">
            <w:pPr>
              <w:spacing w:after="160" w:line="240" w:lineRule="exact"/>
              <w:rPr>
                <w:color w:val="000000"/>
                <w:lang w:val="ru-RU"/>
              </w:rPr>
            </w:pPr>
            <w:r w:rsidRPr="00BF7651">
              <w:rPr>
                <w:color w:val="000000"/>
                <w:lang w:val="ru-RU"/>
              </w:rPr>
              <w:t>правильного списывания</w:t>
            </w:r>
          </w:p>
          <w:p w:rsidR="00BF7651" w:rsidRPr="0011368A" w:rsidRDefault="00BF7651" w:rsidP="00236712">
            <w:pPr>
              <w:spacing w:after="160" w:line="240" w:lineRule="exact"/>
              <w:rPr>
                <w:color w:val="000000"/>
              </w:rPr>
            </w:pPr>
            <w:r w:rsidRPr="0011368A">
              <w:rPr>
                <w:color w:val="000000"/>
              </w:rPr>
              <w:t>текста.</w:t>
            </w:r>
          </w:p>
        </w:tc>
        <w:tc>
          <w:tcPr>
            <w:tcW w:w="2302" w:type="dxa"/>
          </w:tcPr>
          <w:p w:rsidR="00BF7651" w:rsidRPr="00BF7651" w:rsidRDefault="00BF7651" w:rsidP="00236712">
            <w:pPr>
              <w:spacing w:after="160" w:line="240" w:lineRule="exact"/>
              <w:rPr>
                <w:color w:val="191919"/>
                <w:lang w:val="ru-RU"/>
              </w:rPr>
            </w:pPr>
            <w:r w:rsidRPr="00BF7651">
              <w:rPr>
                <w:color w:val="191919"/>
                <w:lang w:val="ru-RU"/>
              </w:rPr>
              <w:t>50. Речевой этикет:</w:t>
            </w:r>
          </w:p>
          <w:p w:rsidR="00BF7651" w:rsidRPr="00BF7651" w:rsidRDefault="00BF7651" w:rsidP="00236712">
            <w:pPr>
              <w:spacing w:after="160" w:line="240" w:lineRule="exact"/>
              <w:rPr>
                <w:color w:val="191919"/>
                <w:lang w:val="ru-RU"/>
              </w:rPr>
            </w:pPr>
            <w:r w:rsidRPr="00BF7651">
              <w:rPr>
                <w:color w:val="191919"/>
                <w:lang w:val="ru-RU"/>
              </w:rPr>
              <w:t>слова и</w:t>
            </w:r>
          </w:p>
          <w:p w:rsidR="00BF7651" w:rsidRPr="00BF7651" w:rsidRDefault="00BF7651" w:rsidP="00236712">
            <w:pPr>
              <w:spacing w:after="160" w:line="240" w:lineRule="exact"/>
              <w:rPr>
                <w:color w:val="191919"/>
                <w:lang w:val="ru-RU"/>
              </w:rPr>
            </w:pPr>
            <w:r w:rsidRPr="00BF7651">
              <w:rPr>
                <w:color w:val="191919"/>
                <w:lang w:val="ru-RU"/>
              </w:rPr>
              <w:t>выражения,</w:t>
            </w:r>
          </w:p>
          <w:p w:rsidR="00BF7651" w:rsidRPr="00BF7651" w:rsidRDefault="00BF7651" w:rsidP="00236712">
            <w:pPr>
              <w:spacing w:after="160" w:line="240" w:lineRule="exact"/>
              <w:rPr>
                <w:color w:val="191919"/>
                <w:lang w:val="ru-RU"/>
              </w:rPr>
            </w:pPr>
            <w:r w:rsidRPr="00BF7651">
              <w:rPr>
                <w:color w:val="191919"/>
                <w:lang w:val="ru-RU"/>
              </w:rPr>
              <w:t>обозначающие</w:t>
            </w:r>
          </w:p>
          <w:p w:rsidR="00BF7651" w:rsidRPr="00BF7651" w:rsidRDefault="00BF7651" w:rsidP="00236712">
            <w:pPr>
              <w:spacing w:after="160" w:line="240" w:lineRule="exact"/>
              <w:rPr>
                <w:color w:val="191919"/>
                <w:lang w:val="ru-RU"/>
              </w:rPr>
            </w:pPr>
            <w:r w:rsidRPr="00BF7651">
              <w:rPr>
                <w:color w:val="191919"/>
                <w:lang w:val="ru-RU"/>
              </w:rPr>
              <w:t>запрет.</w:t>
            </w:r>
          </w:p>
          <w:p w:rsidR="00BF7651" w:rsidRPr="00BF7651" w:rsidRDefault="00BF7651" w:rsidP="00236712">
            <w:pPr>
              <w:spacing w:after="160" w:line="240" w:lineRule="exact"/>
              <w:rPr>
                <w:color w:val="191919"/>
                <w:lang w:val="ru-RU"/>
              </w:rPr>
            </w:pPr>
            <w:r w:rsidRPr="00BF7651">
              <w:rPr>
                <w:color w:val="191919"/>
                <w:lang w:val="ru-RU"/>
              </w:rPr>
              <w:t>Повторение</w:t>
            </w:r>
          </w:p>
          <w:p w:rsidR="00BF7651" w:rsidRPr="00BF7651" w:rsidRDefault="00BF7651" w:rsidP="00236712">
            <w:pPr>
              <w:spacing w:after="160" w:line="240" w:lineRule="exact"/>
              <w:rPr>
                <w:color w:val="191919"/>
                <w:lang w:val="ru-RU"/>
              </w:rPr>
            </w:pPr>
            <w:r w:rsidRPr="00BF7651">
              <w:rPr>
                <w:color w:val="191919"/>
                <w:lang w:val="ru-RU"/>
              </w:rPr>
              <w:t>звукового анализа,</w:t>
            </w:r>
          </w:p>
          <w:p w:rsidR="00BF7651" w:rsidRPr="00BF7651" w:rsidRDefault="00BF7651" w:rsidP="00236712">
            <w:pPr>
              <w:spacing w:after="160" w:line="240" w:lineRule="exact"/>
              <w:rPr>
                <w:color w:val="191919"/>
                <w:lang w:val="ru-RU"/>
              </w:rPr>
            </w:pPr>
            <w:r w:rsidRPr="00BF7651">
              <w:rPr>
                <w:color w:val="191919"/>
                <w:lang w:val="ru-RU"/>
              </w:rPr>
              <w:t>отработка умения</w:t>
            </w:r>
          </w:p>
          <w:p w:rsidR="00BF7651" w:rsidRPr="00BF7651" w:rsidRDefault="00BF7651" w:rsidP="00236712">
            <w:pPr>
              <w:spacing w:after="160" w:line="240" w:lineRule="exact"/>
              <w:rPr>
                <w:color w:val="191919"/>
                <w:lang w:val="ru-RU"/>
              </w:rPr>
            </w:pPr>
            <w:r w:rsidRPr="00BF7651">
              <w:rPr>
                <w:color w:val="191919"/>
                <w:lang w:val="ru-RU"/>
              </w:rPr>
              <w:t>задавать вопросы к</w:t>
            </w:r>
          </w:p>
          <w:p w:rsidR="00BF7651" w:rsidRPr="00BF7651" w:rsidRDefault="00BF7651" w:rsidP="00236712">
            <w:pPr>
              <w:spacing w:after="160" w:line="240" w:lineRule="exact"/>
              <w:rPr>
                <w:color w:val="191919"/>
                <w:lang w:val="ru-RU"/>
              </w:rPr>
            </w:pPr>
            <w:r w:rsidRPr="00BF7651">
              <w:rPr>
                <w:color w:val="191919"/>
                <w:lang w:val="ru-RU"/>
              </w:rPr>
              <w:t>словам.</w:t>
            </w:r>
          </w:p>
        </w:tc>
        <w:tc>
          <w:tcPr>
            <w:tcW w:w="6662" w:type="dxa"/>
          </w:tcPr>
          <w:p w:rsidR="00BF7651" w:rsidRPr="00BF7651" w:rsidRDefault="00BF7651" w:rsidP="00236712">
            <w:pPr>
              <w:spacing w:after="160" w:line="240" w:lineRule="exact"/>
              <w:rPr>
                <w:color w:val="000000"/>
                <w:lang w:val="ru-RU"/>
              </w:rPr>
            </w:pPr>
            <w:r w:rsidRPr="00BF7651">
              <w:rPr>
                <w:i/>
                <w:iCs/>
                <w:color w:val="000000"/>
                <w:lang w:val="ru-RU"/>
              </w:rPr>
              <w:t xml:space="preserve">Анализировать </w:t>
            </w:r>
            <w:r w:rsidRPr="00BF7651">
              <w:rPr>
                <w:color w:val="000000"/>
                <w:lang w:val="ru-RU"/>
              </w:rPr>
              <w:t>различные речевые</w:t>
            </w:r>
          </w:p>
          <w:p w:rsidR="00BF7651" w:rsidRPr="00BF7651" w:rsidRDefault="00BF7651" w:rsidP="00236712">
            <w:pPr>
              <w:spacing w:after="160" w:line="240" w:lineRule="exact"/>
              <w:rPr>
                <w:i/>
                <w:iCs/>
                <w:color w:val="000000"/>
                <w:lang w:val="ru-RU"/>
              </w:rPr>
            </w:pPr>
            <w:r w:rsidRPr="00BF7651">
              <w:rPr>
                <w:color w:val="000000"/>
                <w:lang w:val="ru-RU"/>
              </w:rPr>
              <w:t xml:space="preserve">формы запретов. </w:t>
            </w:r>
            <w:r w:rsidRPr="00BF7651">
              <w:rPr>
                <w:i/>
                <w:iCs/>
                <w:color w:val="000000"/>
                <w:lang w:val="ru-RU"/>
              </w:rPr>
              <w:t>Устанавливать</w:t>
            </w:r>
          </w:p>
          <w:p w:rsidR="00BF7651" w:rsidRPr="00BF7651" w:rsidRDefault="00BF7651" w:rsidP="00236712">
            <w:pPr>
              <w:spacing w:after="160" w:line="240" w:lineRule="exact"/>
              <w:rPr>
                <w:color w:val="000000"/>
                <w:lang w:val="ru-RU"/>
              </w:rPr>
            </w:pPr>
            <w:r w:rsidRPr="00BF7651">
              <w:rPr>
                <w:color w:val="000000"/>
                <w:lang w:val="ru-RU"/>
              </w:rPr>
              <w:t xml:space="preserve">ситуации и </w:t>
            </w:r>
            <w:r w:rsidRPr="00BF7651">
              <w:rPr>
                <w:i/>
                <w:iCs/>
                <w:color w:val="000000"/>
                <w:lang w:val="ru-RU"/>
              </w:rPr>
              <w:t>приводить примеры</w:t>
            </w:r>
            <w:r w:rsidRPr="00BF7651">
              <w:rPr>
                <w:color w:val="000000"/>
                <w:lang w:val="ru-RU"/>
              </w:rPr>
              <w:t>, в</w:t>
            </w:r>
          </w:p>
          <w:p w:rsidR="00BF7651" w:rsidRPr="00BF7651" w:rsidRDefault="00BF7651" w:rsidP="00236712">
            <w:pPr>
              <w:spacing w:after="160" w:line="240" w:lineRule="exact"/>
              <w:rPr>
                <w:color w:val="000000"/>
                <w:lang w:val="ru-RU"/>
              </w:rPr>
            </w:pPr>
            <w:r w:rsidRPr="00BF7651">
              <w:rPr>
                <w:color w:val="000000"/>
                <w:lang w:val="ru-RU"/>
              </w:rPr>
              <w:t>которых могут быть использованы те</w:t>
            </w:r>
          </w:p>
          <w:p w:rsidR="00BF7651" w:rsidRPr="00BF7651" w:rsidRDefault="00BF7651" w:rsidP="00236712">
            <w:pPr>
              <w:spacing w:after="160" w:line="240" w:lineRule="exact"/>
              <w:rPr>
                <w:color w:val="000000"/>
                <w:lang w:val="ru-RU"/>
              </w:rPr>
            </w:pPr>
            <w:r w:rsidRPr="00BF7651">
              <w:rPr>
                <w:color w:val="000000"/>
                <w:lang w:val="ru-RU"/>
              </w:rPr>
              <w:t>или иные речевые формы запретов.</w:t>
            </w:r>
          </w:p>
          <w:p w:rsidR="00BF7651" w:rsidRPr="00BF7651" w:rsidRDefault="00BF7651" w:rsidP="00236712">
            <w:pPr>
              <w:spacing w:after="160" w:line="240" w:lineRule="exact"/>
              <w:rPr>
                <w:color w:val="191919"/>
                <w:lang w:val="ru-RU"/>
              </w:rPr>
            </w:pPr>
            <w:r w:rsidRPr="00BF7651">
              <w:rPr>
                <w:i/>
                <w:iCs/>
                <w:color w:val="191919"/>
                <w:lang w:val="ru-RU"/>
              </w:rPr>
              <w:t xml:space="preserve">Учитывать </w:t>
            </w:r>
            <w:r w:rsidRPr="00BF7651">
              <w:rPr>
                <w:color w:val="191919"/>
                <w:lang w:val="ru-RU"/>
              </w:rPr>
              <w:t>степень сложности</w:t>
            </w:r>
          </w:p>
          <w:p w:rsidR="00BF7651" w:rsidRPr="00BF7651" w:rsidRDefault="00BF7651" w:rsidP="00236712">
            <w:pPr>
              <w:spacing w:after="160" w:line="240" w:lineRule="exact"/>
              <w:rPr>
                <w:color w:val="191919"/>
                <w:lang w:val="ru-RU"/>
              </w:rPr>
            </w:pPr>
            <w:r w:rsidRPr="00BF7651">
              <w:rPr>
                <w:color w:val="191919"/>
                <w:lang w:val="ru-RU"/>
              </w:rPr>
              <w:t xml:space="preserve">задания и </w:t>
            </w:r>
            <w:r w:rsidRPr="00BF7651">
              <w:rPr>
                <w:i/>
                <w:iCs/>
                <w:color w:val="191919"/>
                <w:lang w:val="ru-RU"/>
              </w:rPr>
              <w:t xml:space="preserve">определять </w:t>
            </w:r>
            <w:r w:rsidRPr="00BF7651">
              <w:rPr>
                <w:color w:val="191919"/>
                <w:lang w:val="ru-RU"/>
              </w:rPr>
              <w:t>для себя</w:t>
            </w:r>
          </w:p>
          <w:p w:rsidR="00BF7651" w:rsidRPr="00BF7651" w:rsidRDefault="00BF7651" w:rsidP="00236712">
            <w:pPr>
              <w:spacing w:after="160" w:line="240" w:lineRule="exact"/>
              <w:rPr>
                <w:color w:val="191919"/>
                <w:lang w:val="ru-RU"/>
              </w:rPr>
            </w:pPr>
            <w:r w:rsidRPr="00BF7651">
              <w:rPr>
                <w:color w:val="191919"/>
                <w:lang w:val="ru-RU"/>
              </w:rPr>
              <w:t>возможность/невозможность его</w:t>
            </w:r>
          </w:p>
          <w:p w:rsidR="00BF7651" w:rsidRPr="00BF7651" w:rsidRDefault="00BF7651" w:rsidP="00236712">
            <w:pPr>
              <w:spacing w:after="160" w:line="240" w:lineRule="exact"/>
              <w:rPr>
                <w:color w:val="000000"/>
                <w:lang w:val="ru-RU"/>
              </w:rPr>
            </w:pPr>
            <w:r w:rsidRPr="00BF7651">
              <w:rPr>
                <w:color w:val="191919"/>
                <w:lang w:val="ru-RU"/>
              </w:rPr>
              <w:t xml:space="preserve">выполнения </w:t>
            </w:r>
            <w:r w:rsidRPr="00BF7651">
              <w:rPr>
                <w:color w:val="000000"/>
                <w:lang w:val="ru-RU"/>
              </w:rPr>
              <w:t>(находить слова, в</w:t>
            </w:r>
          </w:p>
          <w:p w:rsidR="00BF7651" w:rsidRPr="00BF7651" w:rsidRDefault="00BF7651" w:rsidP="00236712">
            <w:pPr>
              <w:spacing w:after="160" w:line="240" w:lineRule="exact"/>
              <w:rPr>
                <w:color w:val="000000"/>
                <w:lang w:val="ru-RU"/>
              </w:rPr>
            </w:pPr>
            <w:r w:rsidRPr="00BF7651">
              <w:rPr>
                <w:color w:val="000000"/>
                <w:lang w:val="ru-RU"/>
              </w:rPr>
              <w:t xml:space="preserve">которых букв </w:t>
            </w:r>
            <w:r w:rsidRPr="00BF7651">
              <w:rPr>
                <w:b/>
                <w:bCs/>
                <w:i/>
                <w:iCs/>
                <w:color w:val="000000"/>
                <w:lang w:val="ru-RU"/>
              </w:rPr>
              <w:t xml:space="preserve">е, ю </w:t>
            </w:r>
            <w:r w:rsidRPr="00BF7651">
              <w:rPr>
                <w:color w:val="000000"/>
                <w:lang w:val="ru-RU"/>
              </w:rPr>
              <w:t>не обозначают</w:t>
            </w:r>
          </w:p>
          <w:p w:rsidR="00BF7651" w:rsidRPr="00BF7651" w:rsidRDefault="00BF7651" w:rsidP="00236712">
            <w:pPr>
              <w:spacing w:after="160" w:line="240" w:lineRule="exact"/>
              <w:rPr>
                <w:color w:val="000000"/>
                <w:lang w:val="ru-RU"/>
              </w:rPr>
            </w:pPr>
            <w:r w:rsidRPr="00BF7651">
              <w:rPr>
                <w:color w:val="000000"/>
                <w:lang w:val="ru-RU"/>
              </w:rPr>
              <w:t>мягкость предшествующего</w:t>
            </w:r>
          </w:p>
          <w:p w:rsidR="00BF7651" w:rsidRPr="00BF7651" w:rsidRDefault="00BF7651" w:rsidP="00236712">
            <w:pPr>
              <w:spacing w:after="160" w:line="240" w:lineRule="exact"/>
              <w:rPr>
                <w:i/>
                <w:iCs/>
                <w:color w:val="191919"/>
                <w:lang w:val="ru-RU"/>
              </w:rPr>
            </w:pPr>
            <w:r w:rsidRPr="00BF7651">
              <w:rPr>
                <w:color w:val="000000"/>
                <w:lang w:val="ru-RU"/>
              </w:rPr>
              <w:t xml:space="preserve">согласного). </w:t>
            </w:r>
            <w:r w:rsidRPr="00BF7651">
              <w:rPr>
                <w:i/>
                <w:iCs/>
                <w:color w:val="191919"/>
                <w:lang w:val="ru-RU"/>
              </w:rPr>
              <w:t>Осуществлять</w:t>
            </w:r>
          </w:p>
          <w:p w:rsidR="00BF7651" w:rsidRPr="00BF7651" w:rsidRDefault="00BF7651" w:rsidP="00236712">
            <w:pPr>
              <w:spacing w:after="160" w:line="240" w:lineRule="exact"/>
              <w:rPr>
                <w:color w:val="191919"/>
                <w:lang w:val="ru-RU"/>
              </w:rPr>
            </w:pPr>
            <w:r w:rsidRPr="00BF7651">
              <w:rPr>
                <w:color w:val="191919"/>
                <w:lang w:val="ru-RU"/>
              </w:rPr>
              <w:t>самоконтроль на основании</w:t>
            </w:r>
          </w:p>
          <w:p w:rsidR="00BF7651" w:rsidRPr="00BF7651" w:rsidRDefault="00BF7651" w:rsidP="00236712">
            <w:pPr>
              <w:spacing w:after="160" w:line="240" w:lineRule="exact"/>
              <w:rPr>
                <w:color w:val="191919"/>
                <w:lang w:val="ru-RU"/>
              </w:rPr>
            </w:pPr>
            <w:r w:rsidRPr="00BF7651">
              <w:rPr>
                <w:color w:val="191919"/>
                <w:lang w:val="ru-RU"/>
              </w:rPr>
              <w:t>сопоставления с приведенным</w:t>
            </w:r>
          </w:p>
          <w:p w:rsidR="00BF7651" w:rsidRPr="00BF7651" w:rsidRDefault="00BF7651" w:rsidP="00236712">
            <w:pPr>
              <w:spacing w:after="160" w:line="240" w:lineRule="exact"/>
              <w:rPr>
                <w:color w:val="191919"/>
                <w:lang w:val="ru-RU"/>
              </w:rPr>
            </w:pPr>
            <w:r w:rsidRPr="00BF7651">
              <w:rPr>
                <w:color w:val="191919"/>
                <w:lang w:val="ru-RU"/>
              </w:rPr>
              <w:t>вариантом ответа. Пошагово</w:t>
            </w:r>
          </w:p>
          <w:p w:rsidR="00BF7651" w:rsidRPr="00BF7651" w:rsidRDefault="00BF7651" w:rsidP="00236712">
            <w:pPr>
              <w:spacing w:after="160" w:line="240" w:lineRule="exact"/>
              <w:rPr>
                <w:color w:val="191919"/>
                <w:lang w:val="ru-RU"/>
              </w:rPr>
            </w:pPr>
            <w:r w:rsidRPr="00BF7651">
              <w:rPr>
                <w:i/>
                <w:iCs/>
                <w:color w:val="191919"/>
                <w:lang w:val="ru-RU"/>
              </w:rPr>
              <w:t xml:space="preserve">контролировать </w:t>
            </w:r>
            <w:r w:rsidRPr="00BF7651">
              <w:rPr>
                <w:color w:val="191919"/>
                <w:lang w:val="ru-RU"/>
              </w:rPr>
              <w:t>правильность</w:t>
            </w:r>
          </w:p>
          <w:p w:rsidR="00BF7651" w:rsidRPr="00BF7651" w:rsidRDefault="00BF7651" w:rsidP="00236712">
            <w:pPr>
              <w:spacing w:after="160" w:line="240" w:lineRule="exact"/>
              <w:rPr>
                <w:color w:val="191919"/>
                <w:lang w:val="ru-RU"/>
              </w:rPr>
            </w:pPr>
            <w:r w:rsidRPr="00BF7651">
              <w:rPr>
                <w:color w:val="191919"/>
                <w:lang w:val="ru-RU"/>
              </w:rPr>
              <w:t>постановки вопросов к словам и</w:t>
            </w:r>
          </w:p>
          <w:p w:rsidR="00BF7651" w:rsidRPr="00BF7651" w:rsidRDefault="00BF7651" w:rsidP="00236712">
            <w:pPr>
              <w:spacing w:after="160" w:line="240" w:lineRule="exact"/>
              <w:rPr>
                <w:color w:val="191919"/>
                <w:lang w:val="ru-RU"/>
              </w:rPr>
            </w:pPr>
            <w:r w:rsidRPr="00BF7651">
              <w:rPr>
                <w:color w:val="191919"/>
                <w:lang w:val="ru-RU"/>
              </w:rPr>
              <w:t>соблюдение порядка действий при</w:t>
            </w:r>
          </w:p>
          <w:p w:rsidR="00BF7651" w:rsidRPr="00BF7651" w:rsidRDefault="00BF7651" w:rsidP="00236712">
            <w:pPr>
              <w:spacing w:after="160" w:line="240" w:lineRule="exact"/>
              <w:rPr>
                <w:i/>
                <w:iCs/>
                <w:color w:val="191919"/>
                <w:lang w:val="ru-RU"/>
              </w:rPr>
            </w:pPr>
            <w:r w:rsidRPr="00BF7651">
              <w:rPr>
                <w:color w:val="191919"/>
                <w:lang w:val="ru-RU"/>
              </w:rPr>
              <w:t>списывании.</w:t>
            </w:r>
          </w:p>
        </w:tc>
      </w:tr>
      <w:tr w:rsidR="00BF7651" w:rsidTr="00BF7651">
        <w:tc>
          <w:tcPr>
            <w:tcW w:w="2802" w:type="dxa"/>
          </w:tcPr>
          <w:p w:rsidR="00BF7651" w:rsidRPr="00BF7651" w:rsidRDefault="00BF7651" w:rsidP="00236712">
            <w:pPr>
              <w:spacing w:after="160" w:line="240" w:lineRule="exact"/>
              <w:rPr>
                <w:color w:val="191919"/>
                <w:lang w:val="ru-RU"/>
              </w:rPr>
            </w:pPr>
            <w:r w:rsidRPr="00BF7651">
              <w:rPr>
                <w:color w:val="191919"/>
                <w:lang w:val="ru-RU"/>
              </w:rPr>
              <w:t>Сочинение небольших</w:t>
            </w:r>
          </w:p>
          <w:p w:rsidR="00BF7651" w:rsidRPr="00BF7651" w:rsidRDefault="00BF7651" w:rsidP="00236712">
            <w:pPr>
              <w:spacing w:after="160" w:line="240" w:lineRule="exact"/>
              <w:rPr>
                <w:color w:val="191919"/>
                <w:lang w:val="ru-RU"/>
              </w:rPr>
            </w:pPr>
            <w:r w:rsidRPr="00BF7651">
              <w:rPr>
                <w:color w:val="191919"/>
                <w:lang w:val="ru-RU"/>
              </w:rPr>
              <w:t>рассказов. Слова, называющие</w:t>
            </w:r>
          </w:p>
          <w:p w:rsidR="00BF7651" w:rsidRPr="00BF7651" w:rsidRDefault="00BF7651" w:rsidP="00236712">
            <w:pPr>
              <w:spacing w:after="160" w:line="240" w:lineRule="exact"/>
              <w:rPr>
                <w:color w:val="191919"/>
                <w:lang w:val="ru-RU"/>
              </w:rPr>
            </w:pPr>
            <w:r w:rsidRPr="00BF7651">
              <w:rPr>
                <w:color w:val="191919"/>
                <w:lang w:val="ru-RU"/>
              </w:rPr>
              <w:lastRenderedPageBreak/>
              <w:t>предметы и признаки.</w:t>
            </w:r>
          </w:p>
          <w:p w:rsidR="00BF7651" w:rsidRPr="00BF7651" w:rsidRDefault="00BF7651" w:rsidP="00236712">
            <w:pPr>
              <w:spacing w:after="160" w:line="240" w:lineRule="exact"/>
              <w:rPr>
                <w:color w:val="191919"/>
                <w:lang w:val="ru-RU"/>
              </w:rPr>
            </w:pPr>
            <w:r w:rsidRPr="00BF7651">
              <w:rPr>
                <w:color w:val="191919"/>
                <w:lang w:val="ru-RU"/>
              </w:rPr>
              <w:t>Применение правила</w:t>
            </w:r>
          </w:p>
          <w:p w:rsidR="00BF7651" w:rsidRPr="00BF7651" w:rsidRDefault="00BF7651" w:rsidP="00236712">
            <w:pPr>
              <w:spacing w:after="160" w:line="240" w:lineRule="exact"/>
              <w:rPr>
                <w:color w:val="000000"/>
                <w:lang w:val="ru-RU"/>
              </w:rPr>
            </w:pPr>
            <w:r w:rsidRPr="00BF7651">
              <w:rPr>
                <w:color w:val="191919"/>
                <w:lang w:val="ru-RU"/>
              </w:rPr>
              <w:t xml:space="preserve">правописания </w:t>
            </w:r>
            <w:r w:rsidRPr="00BF7651">
              <w:rPr>
                <w:color w:val="000000"/>
                <w:lang w:val="ru-RU"/>
              </w:rPr>
              <w:t>обозначения</w:t>
            </w:r>
          </w:p>
          <w:p w:rsidR="00BF7651" w:rsidRPr="00BF7651" w:rsidRDefault="00BF7651" w:rsidP="00236712">
            <w:pPr>
              <w:spacing w:after="160" w:line="240" w:lineRule="exact"/>
              <w:rPr>
                <w:b/>
                <w:bCs/>
                <w:i/>
                <w:iCs/>
                <w:color w:val="000000"/>
                <w:lang w:val="ru-RU"/>
              </w:rPr>
            </w:pPr>
            <w:r w:rsidRPr="00BF7651">
              <w:rPr>
                <w:color w:val="000000"/>
                <w:lang w:val="ru-RU"/>
              </w:rPr>
              <w:t>гласных после шипящих (</w:t>
            </w:r>
            <w:r w:rsidRPr="00BF7651">
              <w:rPr>
                <w:b/>
                <w:bCs/>
                <w:i/>
                <w:iCs/>
                <w:color w:val="000000"/>
                <w:lang w:val="ru-RU"/>
              </w:rPr>
              <w:t>жи-</w:t>
            </w:r>
          </w:p>
          <w:p w:rsidR="00BF7651" w:rsidRPr="00BF7651" w:rsidRDefault="00BF7651" w:rsidP="00236712">
            <w:pPr>
              <w:spacing w:after="160" w:line="240" w:lineRule="exact"/>
              <w:rPr>
                <w:color w:val="191919"/>
                <w:lang w:val="ru-RU"/>
              </w:rPr>
            </w:pPr>
            <w:r w:rsidRPr="00BF7651">
              <w:rPr>
                <w:b/>
                <w:bCs/>
                <w:i/>
                <w:iCs/>
                <w:color w:val="000000"/>
                <w:lang w:val="ru-RU"/>
              </w:rPr>
              <w:t>ши</w:t>
            </w:r>
            <w:r w:rsidRPr="00BF7651">
              <w:rPr>
                <w:color w:val="000000"/>
                <w:lang w:val="ru-RU"/>
              </w:rPr>
              <w:t xml:space="preserve">) и </w:t>
            </w:r>
            <w:r w:rsidRPr="00BF7651">
              <w:rPr>
                <w:color w:val="191919"/>
                <w:lang w:val="ru-RU"/>
              </w:rPr>
              <w:t>правила переноса слов</w:t>
            </w:r>
          </w:p>
          <w:p w:rsidR="00BF7651" w:rsidRPr="00BF7651" w:rsidRDefault="00BF7651" w:rsidP="00236712">
            <w:pPr>
              <w:spacing w:after="160" w:line="240" w:lineRule="exact"/>
              <w:rPr>
                <w:color w:val="191919"/>
                <w:lang w:val="ru-RU"/>
              </w:rPr>
            </w:pPr>
            <w:r w:rsidRPr="00BF7651">
              <w:rPr>
                <w:color w:val="191919"/>
                <w:lang w:val="ru-RU"/>
              </w:rPr>
              <w:t>без стечения согласных.</w:t>
            </w:r>
          </w:p>
          <w:p w:rsidR="00BF7651" w:rsidRPr="00BF7651" w:rsidRDefault="00BF7651" w:rsidP="00236712">
            <w:pPr>
              <w:spacing w:after="160" w:line="240" w:lineRule="exact"/>
              <w:rPr>
                <w:color w:val="000000"/>
                <w:lang w:val="ru-RU"/>
              </w:rPr>
            </w:pPr>
            <w:r w:rsidRPr="00BF7651">
              <w:rPr>
                <w:color w:val="000000"/>
                <w:lang w:val="ru-RU"/>
              </w:rPr>
              <w:t>Усвоение приемов и</w:t>
            </w:r>
          </w:p>
          <w:p w:rsidR="00BF7651" w:rsidRPr="00BF7651" w:rsidRDefault="00BF7651" w:rsidP="00236712">
            <w:pPr>
              <w:spacing w:after="160" w:line="240" w:lineRule="exact"/>
              <w:rPr>
                <w:color w:val="000000"/>
                <w:lang w:val="ru-RU"/>
              </w:rPr>
            </w:pPr>
            <w:r w:rsidRPr="00BF7651">
              <w:rPr>
                <w:color w:val="000000"/>
                <w:lang w:val="ru-RU"/>
              </w:rPr>
              <w:t>последовательности</w:t>
            </w:r>
          </w:p>
          <w:p w:rsidR="00BF7651" w:rsidRPr="00BF7651" w:rsidRDefault="00BF7651" w:rsidP="00236712">
            <w:pPr>
              <w:spacing w:after="160" w:line="240" w:lineRule="exact"/>
              <w:rPr>
                <w:color w:val="000000"/>
                <w:lang w:val="ru-RU"/>
              </w:rPr>
            </w:pPr>
            <w:r w:rsidRPr="00BF7651">
              <w:rPr>
                <w:color w:val="000000"/>
                <w:lang w:val="ru-RU"/>
              </w:rPr>
              <w:t>правильного списывания</w:t>
            </w:r>
          </w:p>
          <w:p w:rsidR="00BF7651" w:rsidRPr="0011368A" w:rsidRDefault="00BF7651" w:rsidP="00236712">
            <w:pPr>
              <w:spacing w:after="160" w:line="240" w:lineRule="exact"/>
              <w:rPr>
                <w:color w:val="191919"/>
              </w:rPr>
            </w:pPr>
            <w:r w:rsidRPr="0011368A">
              <w:rPr>
                <w:color w:val="000000"/>
              </w:rPr>
              <w:t>текста.</w:t>
            </w:r>
          </w:p>
        </w:tc>
        <w:tc>
          <w:tcPr>
            <w:tcW w:w="2302" w:type="dxa"/>
          </w:tcPr>
          <w:p w:rsidR="00BF7651" w:rsidRPr="00BF7651" w:rsidRDefault="00BF7651" w:rsidP="00236712">
            <w:pPr>
              <w:spacing w:after="160" w:line="240" w:lineRule="exact"/>
              <w:rPr>
                <w:color w:val="191919"/>
                <w:lang w:val="ru-RU"/>
              </w:rPr>
            </w:pPr>
            <w:r w:rsidRPr="00BF7651">
              <w:rPr>
                <w:color w:val="191919"/>
                <w:lang w:val="ru-RU"/>
              </w:rPr>
              <w:lastRenderedPageBreak/>
              <w:t>51. Речевая</w:t>
            </w:r>
          </w:p>
          <w:p w:rsidR="00BF7651" w:rsidRPr="00BF7651" w:rsidRDefault="00BF7651" w:rsidP="00236712">
            <w:pPr>
              <w:spacing w:after="160" w:line="240" w:lineRule="exact"/>
              <w:rPr>
                <w:color w:val="191919"/>
                <w:lang w:val="ru-RU"/>
              </w:rPr>
            </w:pPr>
            <w:r w:rsidRPr="00BF7651">
              <w:rPr>
                <w:color w:val="191919"/>
                <w:lang w:val="ru-RU"/>
              </w:rPr>
              <w:t>ситуация:</w:t>
            </w:r>
          </w:p>
          <w:p w:rsidR="00BF7651" w:rsidRPr="00BF7651" w:rsidRDefault="00BF7651" w:rsidP="00236712">
            <w:pPr>
              <w:spacing w:after="160" w:line="240" w:lineRule="exact"/>
              <w:rPr>
                <w:color w:val="191919"/>
                <w:lang w:val="ru-RU"/>
              </w:rPr>
            </w:pPr>
            <w:r w:rsidRPr="00BF7651">
              <w:rPr>
                <w:color w:val="191919"/>
                <w:lang w:val="ru-RU"/>
              </w:rPr>
              <w:lastRenderedPageBreak/>
              <w:t>составление</w:t>
            </w:r>
          </w:p>
          <w:p w:rsidR="00BF7651" w:rsidRPr="00BF7651" w:rsidRDefault="00BF7651" w:rsidP="00236712">
            <w:pPr>
              <w:spacing w:after="160" w:line="240" w:lineRule="exact"/>
              <w:rPr>
                <w:color w:val="191919"/>
                <w:lang w:val="ru-RU"/>
              </w:rPr>
            </w:pPr>
            <w:r w:rsidRPr="00BF7651">
              <w:rPr>
                <w:color w:val="191919"/>
                <w:lang w:val="ru-RU"/>
              </w:rPr>
              <w:t>краткого рассказа</w:t>
            </w:r>
          </w:p>
          <w:p w:rsidR="00BF7651" w:rsidRPr="00BF7651" w:rsidRDefault="00BF7651" w:rsidP="00236712">
            <w:pPr>
              <w:spacing w:after="160" w:line="240" w:lineRule="exact"/>
              <w:rPr>
                <w:color w:val="191919"/>
                <w:lang w:val="ru-RU"/>
              </w:rPr>
            </w:pPr>
            <w:r w:rsidRPr="00BF7651">
              <w:rPr>
                <w:color w:val="191919"/>
                <w:lang w:val="ru-RU"/>
              </w:rPr>
              <w:t>об увиденном.</w:t>
            </w:r>
          </w:p>
          <w:p w:rsidR="00BF7651" w:rsidRPr="00BF7651" w:rsidRDefault="00BF7651" w:rsidP="00236712">
            <w:pPr>
              <w:spacing w:after="160" w:line="240" w:lineRule="exact"/>
              <w:rPr>
                <w:color w:val="191919"/>
                <w:lang w:val="ru-RU"/>
              </w:rPr>
            </w:pPr>
            <w:r w:rsidRPr="00BF7651">
              <w:rPr>
                <w:color w:val="191919"/>
                <w:lang w:val="ru-RU"/>
              </w:rPr>
              <w:t>Отработка умения</w:t>
            </w:r>
          </w:p>
          <w:p w:rsidR="00BF7651" w:rsidRPr="00BF7651" w:rsidRDefault="00BF7651" w:rsidP="00236712">
            <w:pPr>
              <w:spacing w:after="160" w:line="240" w:lineRule="exact"/>
              <w:rPr>
                <w:color w:val="191919"/>
                <w:lang w:val="ru-RU"/>
              </w:rPr>
            </w:pPr>
            <w:r w:rsidRPr="00BF7651">
              <w:rPr>
                <w:color w:val="191919"/>
                <w:lang w:val="ru-RU"/>
              </w:rPr>
              <w:t>задавать вопросы к</w:t>
            </w:r>
          </w:p>
          <w:p w:rsidR="00BF7651" w:rsidRPr="00BF7651" w:rsidRDefault="00BF7651" w:rsidP="00236712">
            <w:pPr>
              <w:spacing w:after="160" w:line="240" w:lineRule="exact"/>
              <w:rPr>
                <w:color w:val="191919"/>
                <w:lang w:val="ru-RU"/>
              </w:rPr>
            </w:pPr>
            <w:r w:rsidRPr="00BF7651">
              <w:rPr>
                <w:color w:val="191919"/>
                <w:lang w:val="ru-RU"/>
              </w:rPr>
              <w:t>словам,</w:t>
            </w:r>
          </w:p>
          <w:p w:rsidR="00BF7651" w:rsidRPr="0011368A" w:rsidRDefault="00BF7651" w:rsidP="00236712">
            <w:pPr>
              <w:spacing w:after="160" w:line="240" w:lineRule="exact"/>
              <w:rPr>
                <w:color w:val="191919"/>
              </w:rPr>
            </w:pPr>
            <w:r w:rsidRPr="0011368A">
              <w:rPr>
                <w:color w:val="191919"/>
              </w:rPr>
              <w:t>повторение</w:t>
            </w:r>
          </w:p>
          <w:p w:rsidR="00BF7651" w:rsidRPr="0011368A" w:rsidRDefault="00BF7651" w:rsidP="00236712">
            <w:pPr>
              <w:spacing w:after="160" w:line="240" w:lineRule="exact"/>
              <w:rPr>
                <w:color w:val="191919"/>
              </w:rPr>
            </w:pPr>
            <w:r w:rsidRPr="0011368A">
              <w:rPr>
                <w:color w:val="191919"/>
              </w:rPr>
              <w:t>правила переноса</w:t>
            </w:r>
          </w:p>
          <w:p w:rsidR="00BF7651" w:rsidRPr="0011368A" w:rsidRDefault="00BF7651" w:rsidP="00236712">
            <w:pPr>
              <w:spacing w:after="160" w:line="240" w:lineRule="exact"/>
              <w:rPr>
                <w:color w:val="191919"/>
              </w:rPr>
            </w:pPr>
            <w:r w:rsidRPr="0011368A">
              <w:rPr>
                <w:color w:val="191919"/>
              </w:rPr>
              <w:t>слов.</w:t>
            </w:r>
          </w:p>
        </w:tc>
        <w:tc>
          <w:tcPr>
            <w:tcW w:w="6662" w:type="dxa"/>
          </w:tcPr>
          <w:p w:rsidR="00BF7651" w:rsidRPr="00BF7651" w:rsidRDefault="00BF7651" w:rsidP="00236712">
            <w:pPr>
              <w:spacing w:after="160" w:line="240" w:lineRule="exact"/>
              <w:rPr>
                <w:color w:val="000000"/>
                <w:lang w:val="ru-RU"/>
              </w:rPr>
            </w:pPr>
            <w:r w:rsidRPr="00BF7651">
              <w:rPr>
                <w:i/>
                <w:iCs/>
                <w:color w:val="000000"/>
                <w:lang w:val="ru-RU"/>
              </w:rPr>
              <w:lastRenderedPageBreak/>
              <w:t xml:space="preserve">Анализировать </w:t>
            </w:r>
            <w:r w:rsidRPr="00BF7651">
              <w:rPr>
                <w:color w:val="000000"/>
                <w:lang w:val="ru-RU"/>
              </w:rPr>
              <w:t xml:space="preserve">текст, </w:t>
            </w:r>
            <w:r w:rsidRPr="00BF7651">
              <w:rPr>
                <w:i/>
                <w:iCs/>
                <w:color w:val="000000"/>
                <w:lang w:val="ru-RU"/>
              </w:rPr>
              <w:t xml:space="preserve">составлять </w:t>
            </w:r>
            <w:r w:rsidRPr="00BF7651">
              <w:rPr>
                <w:color w:val="000000"/>
                <w:lang w:val="ru-RU"/>
              </w:rPr>
              <w:t>на</w:t>
            </w:r>
          </w:p>
          <w:p w:rsidR="00BF7651" w:rsidRPr="00BF7651" w:rsidRDefault="00BF7651" w:rsidP="00236712">
            <w:pPr>
              <w:spacing w:after="160" w:line="240" w:lineRule="exact"/>
              <w:rPr>
                <w:color w:val="000000"/>
                <w:lang w:val="ru-RU"/>
              </w:rPr>
            </w:pPr>
            <w:r w:rsidRPr="00BF7651">
              <w:rPr>
                <w:color w:val="000000"/>
                <w:lang w:val="ru-RU"/>
              </w:rPr>
              <w:t>основе анализа небольшое</w:t>
            </w:r>
          </w:p>
          <w:p w:rsidR="00BF7651" w:rsidRPr="00BF7651" w:rsidRDefault="00BF7651" w:rsidP="00236712">
            <w:pPr>
              <w:spacing w:after="160" w:line="240" w:lineRule="exact"/>
              <w:rPr>
                <w:color w:val="000000"/>
                <w:lang w:val="ru-RU"/>
              </w:rPr>
            </w:pPr>
            <w:r w:rsidRPr="00BF7651">
              <w:rPr>
                <w:color w:val="000000"/>
                <w:lang w:val="ru-RU"/>
              </w:rPr>
              <w:lastRenderedPageBreak/>
              <w:t>монологическое высказывание по</w:t>
            </w:r>
          </w:p>
          <w:p w:rsidR="00BF7651" w:rsidRPr="00BF7651" w:rsidRDefault="00BF7651" w:rsidP="00236712">
            <w:pPr>
              <w:spacing w:after="160" w:line="240" w:lineRule="exact"/>
              <w:rPr>
                <w:color w:val="000000"/>
                <w:lang w:val="ru-RU"/>
              </w:rPr>
            </w:pPr>
            <w:r w:rsidRPr="00BF7651">
              <w:rPr>
                <w:color w:val="000000"/>
                <w:lang w:val="ru-RU"/>
              </w:rPr>
              <w:t>предложенной теме (рассказ о цирке).</w:t>
            </w:r>
          </w:p>
          <w:p w:rsidR="00BF7651" w:rsidRPr="00BF7651" w:rsidRDefault="00BF7651" w:rsidP="00236712">
            <w:pPr>
              <w:spacing w:after="160" w:line="240" w:lineRule="exact"/>
              <w:rPr>
                <w:color w:val="000000"/>
                <w:lang w:val="ru-RU"/>
              </w:rPr>
            </w:pPr>
            <w:r w:rsidRPr="00BF7651">
              <w:rPr>
                <w:i/>
                <w:iCs/>
                <w:color w:val="000000"/>
                <w:lang w:val="ru-RU"/>
              </w:rPr>
              <w:t xml:space="preserve">Наблюдать </w:t>
            </w:r>
            <w:r w:rsidRPr="00BF7651">
              <w:rPr>
                <w:color w:val="000000"/>
                <w:lang w:val="ru-RU"/>
              </w:rPr>
              <w:t>за заимствованными</w:t>
            </w:r>
          </w:p>
          <w:p w:rsidR="00BF7651" w:rsidRPr="00BF7651" w:rsidRDefault="00BF7651" w:rsidP="00236712">
            <w:pPr>
              <w:spacing w:after="160" w:line="240" w:lineRule="exact"/>
              <w:rPr>
                <w:color w:val="000000"/>
                <w:lang w:val="ru-RU"/>
              </w:rPr>
            </w:pPr>
            <w:r w:rsidRPr="00BF7651">
              <w:rPr>
                <w:color w:val="000000"/>
                <w:lang w:val="ru-RU"/>
              </w:rPr>
              <w:t>словами (термин не употребляется).</w:t>
            </w:r>
          </w:p>
          <w:p w:rsidR="00BF7651" w:rsidRPr="00BF7651" w:rsidRDefault="00BF7651" w:rsidP="00236712">
            <w:pPr>
              <w:spacing w:after="160" w:line="240" w:lineRule="exact"/>
              <w:rPr>
                <w:color w:val="191919"/>
                <w:lang w:val="ru-RU"/>
              </w:rPr>
            </w:pPr>
            <w:r w:rsidRPr="00BF7651">
              <w:rPr>
                <w:i/>
                <w:iCs/>
                <w:color w:val="191919"/>
                <w:lang w:val="ru-RU"/>
              </w:rPr>
              <w:t xml:space="preserve">Осуществлять </w:t>
            </w:r>
            <w:r w:rsidRPr="00BF7651">
              <w:rPr>
                <w:color w:val="191919"/>
                <w:lang w:val="ru-RU"/>
              </w:rPr>
              <w:t>взаимный контроль и</w:t>
            </w:r>
          </w:p>
          <w:p w:rsidR="00BF7651" w:rsidRPr="00BF7651" w:rsidRDefault="00BF7651" w:rsidP="00236712">
            <w:pPr>
              <w:spacing w:after="160" w:line="240" w:lineRule="exact"/>
              <w:rPr>
                <w:color w:val="191919"/>
                <w:lang w:val="ru-RU"/>
              </w:rPr>
            </w:pPr>
            <w:r w:rsidRPr="00BF7651">
              <w:rPr>
                <w:i/>
                <w:iCs/>
                <w:color w:val="191919"/>
                <w:lang w:val="ru-RU"/>
              </w:rPr>
              <w:t xml:space="preserve">оказывать </w:t>
            </w:r>
            <w:r w:rsidRPr="00BF7651">
              <w:rPr>
                <w:color w:val="191919"/>
                <w:lang w:val="ru-RU"/>
              </w:rPr>
              <w:t>в сотрудничестве</w:t>
            </w:r>
          </w:p>
          <w:p w:rsidR="00BF7651" w:rsidRPr="00BF7651" w:rsidRDefault="00BF7651" w:rsidP="00236712">
            <w:pPr>
              <w:spacing w:after="160" w:line="240" w:lineRule="exact"/>
              <w:rPr>
                <w:color w:val="191919"/>
                <w:lang w:val="ru-RU"/>
              </w:rPr>
            </w:pPr>
            <w:r w:rsidRPr="00BF7651">
              <w:rPr>
                <w:color w:val="191919"/>
                <w:lang w:val="ru-RU"/>
              </w:rPr>
              <w:t>необходимую взаимопомощь (работать</w:t>
            </w:r>
          </w:p>
          <w:p w:rsidR="00BF7651" w:rsidRPr="00BF7651" w:rsidRDefault="00BF7651" w:rsidP="00236712">
            <w:pPr>
              <w:spacing w:after="160" w:line="240" w:lineRule="exact"/>
              <w:rPr>
                <w:color w:val="191919"/>
                <w:lang w:val="ru-RU"/>
              </w:rPr>
            </w:pPr>
            <w:r w:rsidRPr="00BF7651">
              <w:rPr>
                <w:color w:val="191919"/>
                <w:lang w:val="ru-RU"/>
              </w:rPr>
              <w:t>в паре) при делении слов для переноса.</w:t>
            </w:r>
          </w:p>
          <w:p w:rsidR="00BF7651" w:rsidRPr="00BF7651" w:rsidRDefault="00BF7651" w:rsidP="00236712">
            <w:pPr>
              <w:spacing w:after="160" w:line="240" w:lineRule="exact"/>
              <w:rPr>
                <w:color w:val="000000"/>
                <w:lang w:val="ru-RU"/>
              </w:rPr>
            </w:pPr>
            <w:r w:rsidRPr="00BF7651">
              <w:rPr>
                <w:i/>
                <w:iCs/>
                <w:color w:val="000000"/>
                <w:lang w:val="ru-RU"/>
              </w:rPr>
              <w:t xml:space="preserve">Осуществлять </w:t>
            </w:r>
            <w:r w:rsidRPr="00BF7651">
              <w:rPr>
                <w:color w:val="000000"/>
                <w:lang w:val="ru-RU"/>
              </w:rPr>
              <w:t>самоконтроль при</w:t>
            </w:r>
          </w:p>
          <w:p w:rsidR="00BF7651" w:rsidRPr="00BF7651" w:rsidRDefault="00BF7651" w:rsidP="00236712">
            <w:pPr>
              <w:spacing w:after="160" w:line="240" w:lineRule="exact"/>
              <w:rPr>
                <w:color w:val="000000"/>
                <w:lang w:val="ru-RU"/>
              </w:rPr>
            </w:pPr>
            <w:r w:rsidRPr="00BF7651">
              <w:rPr>
                <w:color w:val="000000"/>
                <w:lang w:val="ru-RU"/>
              </w:rPr>
              <w:t>переносе слов, правописании</w:t>
            </w:r>
          </w:p>
          <w:p w:rsidR="00BF7651" w:rsidRPr="00BF7651" w:rsidRDefault="00BF7651" w:rsidP="00236712">
            <w:pPr>
              <w:spacing w:after="160" w:line="240" w:lineRule="exact"/>
              <w:rPr>
                <w:color w:val="000000"/>
                <w:lang w:val="ru-RU"/>
              </w:rPr>
            </w:pPr>
            <w:r w:rsidRPr="00BF7651">
              <w:rPr>
                <w:color w:val="000000"/>
                <w:lang w:val="ru-RU"/>
              </w:rPr>
              <w:t xml:space="preserve">сочетания </w:t>
            </w:r>
            <w:r w:rsidRPr="00BF7651">
              <w:rPr>
                <w:b/>
                <w:bCs/>
                <w:i/>
                <w:iCs/>
                <w:color w:val="000000"/>
                <w:lang w:val="ru-RU"/>
              </w:rPr>
              <w:t xml:space="preserve">ши </w:t>
            </w:r>
            <w:r w:rsidRPr="00BF7651">
              <w:rPr>
                <w:color w:val="000000"/>
                <w:lang w:val="ru-RU"/>
              </w:rPr>
              <w:t>и при списывании.</w:t>
            </w:r>
          </w:p>
          <w:p w:rsidR="00BF7651" w:rsidRPr="0011368A" w:rsidRDefault="00BF7651" w:rsidP="00236712">
            <w:pPr>
              <w:spacing w:after="160" w:line="240" w:lineRule="exact"/>
              <w:rPr>
                <w:color w:val="191919"/>
              </w:rPr>
            </w:pPr>
            <w:r w:rsidRPr="0011368A">
              <w:rPr>
                <w:i/>
                <w:iCs/>
                <w:color w:val="191919"/>
              </w:rPr>
              <w:t xml:space="preserve">Оценивать </w:t>
            </w:r>
            <w:r w:rsidRPr="0011368A">
              <w:rPr>
                <w:color w:val="191919"/>
              </w:rPr>
              <w:t>правильность выполнения</w:t>
            </w:r>
          </w:p>
          <w:p w:rsidR="00BF7651" w:rsidRPr="0011368A" w:rsidRDefault="00BF7651" w:rsidP="00236712">
            <w:pPr>
              <w:spacing w:after="160" w:line="240" w:lineRule="exact"/>
              <w:rPr>
                <w:i/>
                <w:iCs/>
                <w:color w:val="000000"/>
              </w:rPr>
            </w:pPr>
            <w:r w:rsidRPr="0011368A">
              <w:rPr>
                <w:color w:val="191919"/>
              </w:rPr>
              <w:t>заданий.</w:t>
            </w:r>
          </w:p>
        </w:tc>
      </w:tr>
      <w:tr w:rsidR="00BF7651" w:rsidTr="00BF7651">
        <w:tc>
          <w:tcPr>
            <w:tcW w:w="2802" w:type="dxa"/>
          </w:tcPr>
          <w:p w:rsidR="00BF7651" w:rsidRPr="00BF7651" w:rsidRDefault="00BF7651" w:rsidP="00236712">
            <w:pPr>
              <w:spacing w:after="160" w:line="240" w:lineRule="exact"/>
              <w:rPr>
                <w:color w:val="191919"/>
                <w:lang w:val="ru-RU"/>
              </w:rPr>
            </w:pPr>
            <w:r w:rsidRPr="00BF7651">
              <w:rPr>
                <w:color w:val="191919"/>
                <w:lang w:val="ru-RU"/>
              </w:rPr>
              <w:lastRenderedPageBreak/>
              <w:t>Осознание цели и ситуации</w:t>
            </w:r>
          </w:p>
          <w:p w:rsidR="00BF7651" w:rsidRPr="00BF7651" w:rsidRDefault="00BF7651" w:rsidP="00236712">
            <w:pPr>
              <w:spacing w:after="160" w:line="240" w:lineRule="exact"/>
              <w:rPr>
                <w:color w:val="191919"/>
                <w:lang w:val="ru-RU"/>
              </w:rPr>
            </w:pPr>
            <w:r w:rsidRPr="00BF7651">
              <w:rPr>
                <w:color w:val="191919"/>
                <w:lang w:val="ru-RU"/>
              </w:rPr>
              <w:t>устного общения. Сочинение</w:t>
            </w:r>
          </w:p>
          <w:p w:rsidR="00BF7651" w:rsidRPr="00BF7651" w:rsidRDefault="00BF7651" w:rsidP="00236712">
            <w:pPr>
              <w:spacing w:after="160" w:line="240" w:lineRule="exact"/>
              <w:rPr>
                <w:color w:val="191919"/>
                <w:lang w:val="ru-RU"/>
              </w:rPr>
            </w:pPr>
            <w:r w:rsidRPr="00BF7651">
              <w:rPr>
                <w:color w:val="191919"/>
                <w:lang w:val="ru-RU"/>
              </w:rPr>
              <w:t>небольших рассказов.</w:t>
            </w:r>
          </w:p>
          <w:p w:rsidR="00BF7651" w:rsidRPr="00BF7651" w:rsidRDefault="00BF7651" w:rsidP="00236712">
            <w:pPr>
              <w:spacing w:after="160" w:line="240" w:lineRule="exact"/>
              <w:rPr>
                <w:color w:val="191919"/>
                <w:lang w:val="ru-RU"/>
              </w:rPr>
            </w:pPr>
            <w:r w:rsidRPr="00BF7651">
              <w:rPr>
                <w:color w:val="191919"/>
                <w:lang w:val="ru-RU"/>
              </w:rPr>
              <w:t>Различение звонких и глухих</w:t>
            </w:r>
          </w:p>
          <w:p w:rsidR="00BF7651" w:rsidRPr="00BF7651" w:rsidRDefault="00BF7651" w:rsidP="00236712">
            <w:pPr>
              <w:spacing w:after="160" w:line="240" w:lineRule="exact"/>
              <w:rPr>
                <w:color w:val="191919"/>
                <w:lang w:val="ru-RU"/>
              </w:rPr>
            </w:pPr>
            <w:r w:rsidRPr="00BF7651">
              <w:rPr>
                <w:color w:val="191919"/>
                <w:lang w:val="ru-RU"/>
              </w:rPr>
              <w:t>согласных. Звуковой анализ</w:t>
            </w:r>
          </w:p>
          <w:p w:rsidR="00BF7651" w:rsidRPr="00BF7651" w:rsidRDefault="00BF7651" w:rsidP="00236712">
            <w:pPr>
              <w:spacing w:after="160" w:line="240" w:lineRule="exact"/>
              <w:rPr>
                <w:color w:val="191919"/>
                <w:lang w:val="ru-RU"/>
              </w:rPr>
            </w:pPr>
            <w:r w:rsidRPr="00BF7651">
              <w:rPr>
                <w:color w:val="191919"/>
                <w:lang w:val="ru-RU"/>
              </w:rPr>
              <w:t>слова. Синонимы. Замена слов</w:t>
            </w:r>
          </w:p>
          <w:p w:rsidR="00BF7651" w:rsidRPr="00BF7651" w:rsidRDefault="00BF7651" w:rsidP="00236712">
            <w:pPr>
              <w:spacing w:after="160" w:line="240" w:lineRule="exact"/>
              <w:rPr>
                <w:color w:val="000000"/>
                <w:lang w:val="ru-RU"/>
              </w:rPr>
            </w:pPr>
            <w:r w:rsidRPr="00BF7651">
              <w:rPr>
                <w:color w:val="191919"/>
                <w:lang w:val="ru-RU"/>
              </w:rPr>
              <w:t xml:space="preserve">в предложении. </w:t>
            </w:r>
            <w:r w:rsidRPr="00BF7651">
              <w:rPr>
                <w:color w:val="000000"/>
                <w:lang w:val="ru-RU"/>
              </w:rPr>
              <w:t>Усвоение</w:t>
            </w:r>
          </w:p>
          <w:p w:rsidR="00BF7651" w:rsidRPr="00BF7651" w:rsidRDefault="00BF7651" w:rsidP="00236712">
            <w:pPr>
              <w:spacing w:after="160" w:line="240" w:lineRule="exact"/>
              <w:rPr>
                <w:color w:val="000000"/>
                <w:lang w:val="ru-RU"/>
              </w:rPr>
            </w:pPr>
            <w:r w:rsidRPr="00BF7651">
              <w:rPr>
                <w:color w:val="000000"/>
                <w:lang w:val="ru-RU"/>
              </w:rPr>
              <w:t xml:space="preserve">приемов и </w:t>
            </w:r>
            <w:r w:rsidRPr="00BF7651">
              <w:rPr>
                <w:color w:val="000000"/>
                <w:lang w:val="ru-RU"/>
              </w:rPr>
              <w:lastRenderedPageBreak/>
              <w:t>последовательности</w:t>
            </w:r>
          </w:p>
          <w:p w:rsidR="00BF7651" w:rsidRPr="0011368A" w:rsidRDefault="00BF7651" w:rsidP="00236712">
            <w:pPr>
              <w:spacing w:after="160" w:line="240" w:lineRule="exact"/>
              <w:rPr>
                <w:color w:val="000000"/>
              </w:rPr>
            </w:pPr>
            <w:r w:rsidRPr="0011368A">
              <w:rPr>
                <w:color w:val="000000"/>
              </w:rPr>
              <w:t>правильного списывания</w:t>
            </w:r>
          </w:p>
          <w:p w:rsidR="00BF7651" w:rsidRPr="0011368A" w:rsidRDefault="00BF7651" w:rsidP="00236712">
            <w:pPr>
              <w:spacing w:after="160" w:line="240" w:lineRule="exact"/>
              <w:rPr>
                <w:color w:val="191919"/>
              </w:rPr>
            </w:pPr>
            <w:r w:rsidRPr="0011368A">
              <w:rPr>
                <w:color w:val="000000"/>
              </w:rPr>
              <w:t>текста.</w:t>
            </w:r>
          </w:p>
        </w:tc>
        <w:tc>
          <w:tcPr>
            <w:tcW w:w="2302" w:type="dxa"/>
          </w:tcPr>
          <w:p w:rsidR="00BF7651" w:rsidRPr="00BF7651" w:rsidRDefault="00BF7651" w:rsidP="00236712">
            <w:pPr>
              <w:spacing w:after="160" w:line="240" w:lineRule="exact"/>
              <w:rPr>
                <w:color w:val="191919"/>
                <w:lang w:val="ru-RU"/>
              </w:rPr>
            </w:pPr>
            <w:r w:rsidRPr="00BF7651">
              <w:rPr>
                <w:color w:val="191919"/>
                <w:lang w:val="ru-RU"/>
              </w:rPr>
              <w:lastRenderedPageBreak/>
              <w:t>52. Речевая</w:t>
            </w:r>
          </w:p>
          <w:p w:rsidR="00BF7651" w:rsidRPr="00BF7651" w:rsidRDefault="00BF7651" w:rsidP="00236712">
            <w:pPr>
              <w:spacing w:after="160" w:line="240" w:lineRule="exact"/>
              <w:rPr>
                <w:color w:val="191919"/>
                <w:lang w:val="ru-RU"/>
              </w:rPr>
            </w:pPr>
            <w:r w:rsidRPr="00BF7651">
              <w:rPr>
                <w:color w:val="191919"/>
                <w:lang w:val="ru-RU"/>
              </w:rPr>
              <w:t>ситуация:</w:t>
            </w:r>
          </w:p>
          <w:p w:rsidR="00BF7651" w:rsidRPr="00BF7651" w:rsidRDefault="00BF7651" w:rsidP="00236712">
            <w:pPr>
              <w:spacing w:after="160" w:line="240" w:lineRule="exact"/>
              <w:rPr>
                <w:color w:val="191919"/>
                <w:lang w:val="ru-RU"/>
              </w:rPr>
            </w:pPr>
            <w:r w:rsidRPr="00BF7651">
              <w:rPr>
                <w:color w:val="191919"/>
                <w:lang w:val="ru-RU"/>
              </w:rPr>
              <w:t>составление</w:t>
            </w:r>
          </w:p>
          <w:p w:rsidR="00BF7651" w:rsidRPr="00BF7651" w:rsidRDefault="00BF7651" w:rsidP="00236712">
            <w:pPr>
              <w:spacing w:after="160" w:line="240" w:lineRule="exact"/>
              <w:rPr>
                <w:color w:val="191919"/>
                <w:lang w:val="ru-RU"/>
              </w:rPr>
            </w:pPr>
            <w:r w:rsidRPr="00BF7651">
              <w:rPr>
                <w:color w:val="191919"/>
                <w:lang w:val="ru-RU"/>
              </w:rPr>
              <w:t>краткого рассказа</w:t>
            </w:r>
          </w:p>
          <w:p w:rsidR="00BF7651" w:rsidRPr="00BF7651" w:rsidRDefault="00BF7651" w:rsidP="00236712">
            <w:pPr>
              <w:spacing w:after="160" w:line="240" w:lineRule="exact"/>
              <w:rPr>
                <w:color w:val="191919"/>
                <w:lang w:val="ru-RU"/>
              </w:rPr>
            </w:pPr>
            <w:r w:rsidRPr="00BF7651">
              <w:rPr>
                <w:color w:val="191919"/>
                <w:lang w:val="ru-RU"/>
              </w:rPr>
              <w:t>о летнем отдыхе.</w:t>
            </w:r>
          </w:p>
          <w:p w:rsidR="00BF7651" w:rsidRPr="0011368A" w:rsidRDefault="00BF7651" w:rsidP="00236712">
            <w:pPr>
              <w:spacing w:after="160" w:line="240" w:lineRule="exact"/>
              <w:rPr>
                <w:color w:val="191919"/>
              </w:rPr>
            </w:pPr>
            <w:r w:rsidRPr="0011368A">
              <w:rPr>
                <w:color w:val="191919"/>
              </w:rPr>
              <w:t>Комплексное</w:t>
            </w:r>
          </w:p>
          <w:p w:rsidR="00BF7651" w:rsidRPr="0011368A" w:rsidRDefault="00BF7651" w:rsidP="00236712">
            <w:pPr>
              <w:spacing w:after="160" w:line="240" w:lineRule="exact"/>
              <w:rPr>
                <w:color w:val="191919"/>
              </w:rPr>
            </w:pPr>
            <w:r w:rsidRPr="0011368A">
              <w:rPr>
                <w:color w:val="191919"/>
              </w:rPr>
              <w:t>повторение</w:t>
            </w:r>
          </w:p>
          <w:p w:rsidR="00BF7651" w:rsidRPr="0011368A" w:rsidRDefault="00BF7651" w:rsidP="00236712">
            <w:pPr>
              <w:spacing w:after="160" w:line="240" w:lineRule="exact"/>
              <w:rPr>
                <w:color w:val="191919"/>
              </w:rPr>
            </w:pPr>
            <w:r w:rsidRPr="0011368A">
              <w:rPr>
                <w:color w:val="191919"/>
              </w:rPr>
              <w:t>пройденного.</w:t>
            </w:r>
          </w:p>
        </w:tc>
        <w:tc>
          <w:tcPr>
            <w:tcW w:w="6662" w:type="dxa"/>
          </w:tcPr>
          <w:p w:rsidR="00BF7651" w:rsidRPr="00BF7651" w:rsidRDefault="00BF7651" w:rsidP="00236712">
            <w:pPr>
              <w:spacing w:after="160" w:line="240" w:lineRule="exact"/>
              <w:rPr>
                <w:lang w:val="ru-RU"/>
              </w:rPr>
            </w:pPr>
            <w:r w:rsidRPr="00BF7651">
              <w:rPr>
                <w:i/>
                <w:iCs/>
                <w:lang w:val="ru-RU"/>
              </w:rPr>
              <w:t xml:space="preserve">Составлять </w:t>
            </w:r>
            <w:r w:rsidRPr="00BF7651">
              <w:rPr>
                <w:lang w:val="ru-RU"/>
              </w:rPr>
              <w:t>небольшое</w:t>
            </w:r>
          </w:p>
          <w:p w:rsidR="00BF7651" w:rsidRPr="00BF7651" w:rsidRDefault="00BF7651" w:rsidP="00236712">
            <w:pPr>
              <w:spacing w:after="160" w:line="240" w:lineRule="exact"/>
              <w:rPr>
                <w:lang w:val="ru-RU"/>
              </w:rPr>
            </w:pPr>
            <w:r w:rsidRPr="00BF7651">
              <w:rPr>
                <w:lang w:val="ru-RU"/>
              </w:rPr>
              <w:t>монологическое высказывание по</w:t>
            </w:r>
          </w:p>
          <w:p w:rsidR="00BF7651" w:rsidRPr="00BF7651" w:rsidRDefault="00BF7651" w:rsidP="00236712">
            <w:pPr>
              <w:spacing w:after="160" w:line="240" w:lineRule="exact"/>
              <w:rPr>
                <w:lang w:val="ru-RU"/>
              </w:rPr>
            </w:pPr>
            <w:r w:rsidRPr="00BF7651">
              <w:rPr>
                <w:lang w:val="ru-RU"/>
              </w:rPr>
              <w:t>предложенной теме (рассказ о летнем</w:t>
            </w:r>
          </w:p>
          <w:p w:rsidR="00BF7651" w:rsidRPr="00BF7651" w:rsidRDefault="00BF7651" w:rsidP="00236712">
            <w:pPr>
              <w:spacing w:after="160" w:line="240" w:lineRule="exact"/>
              <w:rPr>
                <w:lang w:val="ru-RU"/>
              </w:rPr>
            </w:pPr>
            <w:r w:rsidRPr="00BF7651">
              <w:rPr>
                <w:lang w:val="ru-RU"/>
              </w:rPr>
              <w:t xml:space="preserve">отдыхе). </w:t>
            </w:r>
            <w:r w:rsidRPr="00BF7651">
              <w:rPr>
                <w:i/>
                <w:iCs/>
                <w:lang w:val="ru-RU"/>
              </w:rPr>
              <w:t xml:space="preserve">Наблюдать </w:t>
            </w:r>
            <w:r w:rsidRPr="00BF7651">
              <w:rPr>
                <w:lang w:val="ru-RU"/>
              </w:rPr>
              <w:t>за словами,</w:t>
            </w:r>
          </w:p>
          <w:p w:rsidR="00BF7651" w:rsidRPr="00BF7651" w:rsidRDefault="00BF7651" w:rsidP="00236712">
            <w:pPr>
              <w:spacing w:after="160" w:line="240" w:lineRule="exact"/>
              <w:rPr>
                <w:lang w:val="ru-RU"/>
              </w:rPr>
            </w:pPr>
            <w:r w:rsidRPr="00BF7651">
              <w:rPr>
                <w:lang w:val="ru-RU"/>
              </w:rPr>
              <w:t>имеющими сходное значение, и их</w:t>
            </w:r>
          </w:p>
          <w:p w:rsidR="00BF7651" w:rsidRPr="00BF7651" w:rsidRDefault="00BF7651" w:rsidP="00236712">
            <w:pPr>
              <w:spacing w:after="160" w:line="240" w:lineRule="exact"/>
              <w:rPr>
                <w:i/>
                <w:iCs/>
                <w:lang w:val="ru-RU"/>
              </w:rPr>
            </w:pPr>
            <w:r w:rsidRPr="00BF7651">
              <w:rPr>
                <w:lang w:val="ru-RU"/>
              </w:rPr>
              <w:t xml:space="preserve">использованием в речи. </w:t>
            </w:r>
            <w:r w:rsidRPr="00BF7651">
              <w:rPr>
                <w:i/>
                <w:iCs/>
                <w:lang w:val="ru-RU"/>
              </w:rPr>
              <w:t>Выбирать</w:t>
            </w:r>
          </w:p>
          <w:p w:rsidR="00BF7651" w:rsidRPr="00BF7651" w:rsidRDefault="00BF7651" w:rsidP="00236712">
            <w:pPr>
              <w:spacing w:after="160" w:line="240" w:lineRule="exact"/>
              <w:rPr>
                <w:lang w:val="ru-RU"/>
              </w:rPr>
            </w:pPr>
            <w:r w:rsidRPr="00BF7651">
              <w:rPr>
                <w:lang w:val="ru-RU"/>
              </w:rPr>
              <w:t>знак препинания в конце предложения</w:t>
            </w:r>
          </w:p>
          <w:p w:rsidR="00BF7651" w:rsidRPr="00BF7651" w:rsidRDefault="00BF7651" w:rsidP="00236712">
            <w:pPr>
              <w:spacing w:after="160" w:line="240" w:lineRule="exact"/>
              <w:rPr>
                <w:lang w:val="ru-RU"/>
              </w:rPr>
            </w:pPr>
            <w:r w:rsidRPr="00BF7651">
              <w:rPr>
                <w:lang w:val="ru-RU"/>
              </w:rPr>
              <w:t>в зависимости от интонации.</w:t>
            </w:r>
          </w:p>
          <w:p w:rsidR="00BF7651" w:rsidRPr="00BF7651" w:rsidRDefault="00BF7651" w:rsidP="00236712">
            <w:pPr>
              <w:spacing w:after="160" w:line="240" w:lineRule="exact"/>
              <w:rPr>
                <w:lang w:val="ru-RU"/>
              </w:rPr>
            </w:pPr>
            <w:r w:rsidRPr="00BF7651">
              <w:rPr>
                <w:i/>
                <w:iCs/>
                <w:lang w:val="ru-RU"/>
              </w:rPr>
              <w:t xml:space="preserve">Определять </w:t>
            </w:r>
            <w:r w:rsidRPr="00BF7651">
              <w:rPr>
                <w:lang w:val="ru-RU"/>
              </w:rPr>
              <w:t>последовательность</w:t>
            </w:r>
          </w:p>
          <w:p w:rsidR="00BF7651" w:rsidRPr="00BF7651" w:rsidRDefault="00BF7651" w:rsidP="00236712">
            <w:pPr>
              <w:spacing w:after="160" w:line="240" w:lineRule="exact"/>
              <w:rPr>
                <w:lang w:val="ru-RU"/>
              </w:rPr>
            </w:pPr>
            <w:r w:rsidRPr="00BF7651">
              <w:rPr>
                <w:lang w:val="ru-RU"/>
              </w:rPr>
              <w:t>выполнения действий при выявлении</w:t>
            </w:r>
          </w:p>
          <w:p w:rsidR="00BF7651" w:rsidRPr="00BF7651" w:rsidRDefault="00BF7651" w:rsidP="00236712">
            <w:pPr>
              <w:spacing w:after="160" w:line="240" w:lineRule="exact"/>
              <w:rPr>
                <w:lang w:val="ru-RU"/>
              </w:rPr>
            </w:pPr>
            <w:r w:rsidRPr="00BF7651">
              <w:rPr>
                <w:lang w:val="ru-RU"/>
              </w:rPr>
              <w:t>места возможной ошибки в написании</w:t>
            </w:r>
          </w:p>
          <w:p w:rsidR="00BF7651" w:rsidRPr="00BF7651" w:rsidRDefault="00BF7651" w:rsidP="00236712">
            <w:pPr>
              <w:spacing w:after="160" w:line="240" w:lineRule="exact"/>
              <w:rPr>
                <w:i/>
                <w:iCs/>
                <w:lang w:val="ru-RU"/>
              </w:rPr>
            </w:pPr>
            <w:r w:rsidRPr="00BF7651">
              <w:rPr>
                <w:lang w:val="ru-RU"/>
              </w:rPr>
              <w:lastRenderedPageBreak/>
              <w:t xml:space="preserve">слова. </w:t>
            </w:r>
            <w:r w:rsidRPr="00BF7651">
              <w:rPr>
                <w:i/>
                <w:iCs/>
                <w:lang w:val="ru-RU"/>
              </w:rPr>
              <w:t>Интерпретировать</w:t>
            </w:r>
          </w:p>
          <w:p w:rsidR="00BF7651" w:rsidRPr="00BF7651" w:rsidRDefault="00BF7651" w:rsidP="00236712">
            <w:pPr>
              <w:spacing w:after="160" w:line="240" w:lineRule="exact"/>
              <w:rPr>
                <w:lang w:val="ru-RU"/>
              </w:rPr>
            </w:pPr>
            <w:r w:rsidRPr="00BF7651">
              <w:rPr>
                <w:i/>
                <w:iCs/>
                <w:lang w:val="ru-RU"/>
              </w:rPr>
              <w:t>информацию</w:t>
            </w:r>
            <w:r w:rsidRPr="00BF7651">
              <w:rPr>
                <w:lang w:val="ru-RU"/>
              </w:rPr>
              <w:t>, представленную в</w:t>
            </w:r>
          </w:p>
          <w:p w:rsidR="00BF7651" w:rsidRPr="00BF7651" w:rsidRDefault="00BF7651" w:rsidP="00236712">
            <w:pPr>
              <w:spacing w:after="160" w:line="240" w:lineRule="exact"/>
              <w:rPr>
                <w:lang w:val="ru-RU"/>
              </w:rPr>
            </w:pPr>
            <w:r w:rsidRPr="00BF7651">
              <w:rPr>
                <w:lang w:val="ru-RU"/>
              </w:rPr>
              <w:t>неявном виде (</w:t>
            </w:r>
            <w:r w:rsidRPr="00BF7651">
              <w:rPr>
                <w:i/>
                <w:iCs/>
                <w:lang w:val="ru-RU"/>
              </w:rPr>
              <w:t xml:space="preserve">находить </w:t>
            </w:r>
            <w:r w:rsidRPr="00BF7651">
              <w:rPr>
                <w:lang w:val="ru-RU"/>
              </w:rPr>
              <w:t>ошибку при</w:t>
            </w:r>
          </w:p>
          <w:p w:rsidR="00BF7651" w:rsidRPr="00BF7651" w:rsidRDefault="00BF7651" w:rsidP="00236712">
            <w:pPr>
              <w:spacing w:after="160" w:line="240" w:lineRule="exact"/>
              <w:rPr>
                <w:lang w:val="ru-RU"/>
              </w:rPr>
            </w:pPr>
            <w:r w:rsidRPr="00BF7651">
              <w:rPr>
                <w:lang w:val="ru-RU"/>
              </w:rPr>
              <w:t>сопоставлении рисунка и неправильно</w:t>
            </w:r>
          </w:p>
          <w:p w:rsidR="00BF7651" w:rsidRPr="00BF7651" w:rsidRDefault="00BF7651" w:rsidP="00236712">
            <w:pPr>
              <w:spacing w:after="160" w:line="240" w:lineRule="exact"/>
              <w:rPr>
                <w:lang w:val="ru-RU"/>
              </w:rPr>
            </w:pPr>
            <w:r w:rsidRPr="00BF7651">
              <w:rPr>
                <w:lang w:val="ru-RU"/>
              </w:rPr>
              <w:t>составленной звуковой модели слова).</w:t>
            </w:r>
          </w:p>
          <w:p w:rsidR="00BF7651" w:rsidRPr="0011368A" w:rsidRDefault="00BF7651" w:rsidP="00236712">
            <w:pPr>
              <w:spacing w:after="160" w:line="240" w:lineRule="exact"/>
            </w:pPr>
            <w:r w:rsidRPr="0011368A">
              <w:rPr>
                <w:i/>
                <w:iCs/>
              </w:rPr>
              <w:t xml:space="preserve">Осуществлять </w:t>
            </w:r>
            <w:r w:rsidRPr="0011368A">
              <w:t>самоконтроль при</w:t>
            </w:r>
          </w:p>
          <w:p w:rsidR="00BF7651" w:rsidRPr="0011368A" w:rsidRDefault="00BF7651" w:rsidP="00236712">
            <w:pPr>
              <w:spacing w:after="160" w:line="240" w:lineRule="exact"/>
              <w:rPr>
                <w:i/>
                <w:iCs/>
                <w:color w:val="000000"/>
              </w:rPr>
            </w:pPr>
            <w:r w:rsidRPr="0011368A">
              <w:t>списывании.</w:t>
            </w:r>
          </w:p>
        </w:tc>
      </w:tr>
      <w:tr w:rsidR="00BF7651" w:rsidTr="00BF7651">
        <w:tc>
          <w:tcPr>
            <w:tcW w:w="2802" w:type="dxa"/>
          </w:tcPr>
          <w:p w:rsidR="00BF7651" w:rsidRPr="00BF7651" w:rsidRDefault="00BF7651" w:rsidP="00236712">
            <w:pPr>
              <w:spacing w:after="160" w:line="240" w:lineRule="exact"/>
              <w:rPr>
                <w:color w:val="191919"/>
                <w:lang w:val="ru-RU"/>
              </w:rPr>
            </w:pPr>
            <w:r w:rsidRPr="00BF7651">
              <w:rPr>
                <w:color w:val="191919"/>
                <w:lang w:val="ru-RU"/>
              </w:rPr>
              <w:lastRenderedPageBreak/>
              <w:t>Сочинение небольших</w:t>
            </w:r>
          </w:p>
          <w:p w:rsidR="00BF7651" w:rsidRPr="00BF7651" w:rsidRDefault="00BF7651" w:rsidP="00236712">
            <w:pPr>
              <w:spacing w:after="160" w:line="240" w:lineRule="exact"/>
              <w:rPr>
                <w:color w:val="191919"/>
                <w:lang w:val="ru-RU"/>
              </w:rPr>
            </w:pPr>
            <w:r w:rsidRPr="00BF7651">
              <w:rPr>
                <w:color w:val="191919"/>
                <w:lang w:val="ru-RU"/>
              </w:rPr>
              <w:t>рассказов. Определение</w:t>
            </w:r>
          </w:p>
          <w:p w:rsidR="00BF7651" w:rsidRPr="00BF7651" w:rsidRDefault="00BF7651" w:rsidP="00236712">
            <w:pPr>
              <w:spacing w:after="160" w:line="240" w:lineRule="exact"/>
              <w:rPr>
                <w:color w:val="191919"/>
                <w:lang w:val="ru-RU"/>
              </w:rPr>
            </w:pPr>
            <w:r w:rsidRPr="00BF7651">
              <w:rPr>
                <w:color w:val="191919"/>
                <w:lang w:val="ru-RU"/>
              </w:rPr>
              <w:t>значения слова по тексту или</w:t>
            </w:r>
          </w:p>
          <w:p w:rsidR="00BF7651" w:rsidRPr="00BF7651" w:rsidRDefault="00BF7651" w:rsidP="00236712">
            <w:pPr>
              <w:spacing w:after="160" w:line="240" w:lineRule="exact"/>
              <w:rPr>
                <w:color w:val="191919"/>
                <w:lang w:val="ru-RU"/>
              </w:rPr>
            </w:pPr>
            <w:r w:rsidRPr="00BF7651">
              <w:rPr>
                <w:color w:val="191919"/>
                <w:lang w:val="ru-RU"/>
              </w:rPr>
              <w:t>уточнение значения с помощью</w:t>
            </w:r>
          </w:p>
          <w:p w:rsidR="00BF7651" w:rsidRPr="00BF7651" w:rsidRDefault="00BF7651" w:rsidP="00236712">
            <w:pPr>
              <w:spacing w:after="160" w:line="240" w:lineRule="exact"/>
              <w:rPr>
                <w:color w:val="191919"/>
                <w:lang w:val="ru-RU"/>
              </w:rPr>
            </w:pPr>
            <w:r w:rsidRPr="00BF7651">
              <w:rPr>
                <w:color w:val="191919"/>
                <w:lang w:val="ru-RU"/>
              </w:rPr>
              <w:t>толкового словаря. Омонимы.</w:t>
            </w:r>
          </w:p>
          <w:p w:rsidR="00BF7651" w:rsidRPr="00BF7651" w:rsidRDefault="00BF7651" w:rsidP="00236712">
            <w:pPr>
              <w:spacing w:after="160" w:line="240" w:lineRule="exact"/>
              <w:rPr>
                <w:color w:val="191919"/>
                <w:lang w:val="ru-RU"/>
              </w:rPr>
            </w:pPr>
            <w:r w:rsidRPr="00BF7651">
              <w:rPr>
                <w:color w:val="191919"/>
                <w:lang w:val="ru-RU"/>
              </w:rPr>
              <w:t>Словообразовательные связи</w:t>
            </w:r>
          </w:p>
          <w:p w:rsidR="00BF7651" w:rsidRPr="00BF7651" w:rsidRDefault="00BF7651" w:rsidP="00236712">
            <w:pPr>
              <w:spacing w:after="160" w:line="240" w:lineRule="exact"/>
              <w:rPr>
                <w:color w:val="191919"/>
                <w:lang w:val="ru-RU"/>
              </w:rPr>
            </w:pPr>
            <w:r w:rsidRPr="00BF7651">
              <w:rPr>
                <w:color w:val="191919"/>
                <w:lang w:val="ru-RU"/>
              </w:rPr>
              <w:t>между словами. Применение</w:t>
            </w:r>
          </w:p>
          <w:p w:rsidR="00BF7651" w:rsidRPr="00BF7651" w:rsidRDefault="00BF7651" w:rsidP="00236712">
            <w:pPr>
              <w:spacing w:after="160" w:line="240" w:lineRule="exact"/>
              <w:rPr>
                <w:color w:val="191919"/>
                <w:lang w:val="ru-RU"/>
              </w:rPr>
            </w:pPr>
            <w:r w:rsidRPr="00BF7651">
              <w:rPr>
                <w:color w:val="191919"/>
                <w:lang w:val="ru-RU"/>
              </w:rPr>
              <w:t>правила правописания</w:t>
            </w:r>
          </w:p>
          <w:p w:rsidR="00BF7651" w:rsidRPr="00BF7651" w:rsidRDefault="00BF7651" w:rsidP="00236712">
            <w:pPr>
              <w:spacing w:after="160" w:line="240" w:lineRule="exact"/>
              <w:rPr>
                <w:color w:val="191919"/>
                <w:lang w:val="ru-RU"/>
              </w:rPr>
            </w:pPr>
            <w:r w:rsidRPr="00BF7651">
              <w:rPr>
                <w:color w:val="191919"/>
                <w:lang w:val="ru-RU"/>
              </w:rPr>
              <w:t>безударного проверяемого</w:t>
            </w:r>
          </w:p>
          <w:p w:rsidR="00BF7651" w:rsidRPr="00BF7651" w:rsidRDefault="00BF7651" w:rsidP="00236712">
            <w:pPr>
              <w:spacing w:after="160" w:line="240" w:lineRule="exact"/>
              <w:rPr>
                <w:color w:val="000000"/>
                <w:lang w:val="ru-RU"/>
              </w:rPr>
            </w:pPr>
            <w:r w:rsidRPr="00BF7651">
              <w:rPr>
                <w:color w:val="191919"/>
                <w:lang w:val="ru-RU"/>
              </w:rPr>
              <w:t xml:space="preserve">гласного в корне. </w:t>
            </w:r>
            <w:r w:rsidRPr="00BF7651">
              <w:rPr>
                <w:color w:val="000000"/>
                <w:lang w:val="ru-RU"/>
              </w:rPr>
              <w:t>Письмо</w:t>
            </w:r>
          </w:p>
          <w:p w:rsidR="00BF7651" w:rsidRPr="00BF7651" w:rsidRDefault="00BF7651" w:rsidP="00236712">
            <w:pPr>
              <w:spacing w:after="160" w:line="240" w:lineRule="exact"/>
              <w:rPr>
                <w:color w:val="000000"/>
                <w:lang w:val="ru-RU"/>
              </w:rPr>
            </w:pPr>
            <w:r w:rsidRPr="00BF7651">
              <w:rPr>
                <w:color w:val="000000"/>
                <w:lang w:val="ru-RU"/>
              </w:rPr>
              <w:t>предложений с соблюдением</w:t>
            </w:r>
          </w:p>
          <w:p w:rsidR="00BF7651" w:rsidRPr="00BF7651" w:rsidRDefault="00BF7651" w:rsidP="00236712">
            <w:pPr>
              <w:spacing w:after="160" w:line="240" w:lineRule="exact"/>
              <w:rPr>
                <w:color w:val="191919"/>
                <w:lang w:val="ru-RU"/>
              </w:rPr>
            </w:pPr>
            <w:r w:rsidRPr="00BF7651">
              <w:rPr>
                <w:color w:val="000000"/>
                <w:lang w:val="ru-RU"/>
              </w:rPr>
              <w:t>гигиенических норм.</w:t>
            </w:r>
          </w:p>
        </w:tc>
        <w:tc>
          <w:tcPr>
            <w:tcW w:w="2302" w:type="dxa"/>
          </w:tcPr>
          <w:p w:rsidR="00BF7651" w:rsidRPr="00BF7651" w:rsidRDefault="00BF7651" w:rsidP="00236712">
            <w:pPr>
              <w:spacing w:after="160" w:line="240" w:lineRule="exact"/>
              <w:rPr>
                <w:color w:val="191919"/>
                <w:lang w:val="ru-RU"/>
              </w:rPr>
            </w:pPr>
            <w:r w:rsidRPr="00BF7651">
              <w:rPr>
                <w:color w:val="191919"/>
                <w:lang w:val="ru-RU"/>
              </w:rPr>
              <w:t>53. Речевая</w:t>
            </w:r>
          </w:p>
          <w:p w:rsidR="00BF7651" w:rsidRPr="00BF7651" w:rsidRDefault="00BF7651" w:rsidP="00236712">
            <w:pPr>
              <w:spacing w:after="160" w:line="240" w:lineRule="exact"/>
              <w:rPr>
                <w:color w:val="191919"/>
                <w:lang w:val="ru-RU"/>
              </w:rPr>
            </w:pPr>
            <w:r w:rsidRPr="00BF7651">
              <w:rPr>
                <w:color w:val="191919"/>
                <w:lang w:val="ru-RU"/>
              </w:rPr>
              <w:t>ситуация:</w:t>
            </w:r>
          </w:p>
          <w:p w:rsidR="00BF7651" w:rsidRPr="00BF7651" w:rsidRDefault="00BF7651" w:rsidP="00236712">
            <w:pPr>
              <w:spacing w:after="160" w:line="240" w:lineRule="exact"/>
              <w:rPr>
                <w:color w:val="191919"/>
                <w:lang w:val="ru-RU"/>
              </w:rPr>
            </w:pPr>
            <w:r w:rsidRPr="00BF7651">
              <w:rPr>
                <w:color w:val="191919"/>
                <w:lang w:val="ru-RU"/>
              </w:rPr>
              <w:t>составление</w:t>
            </w:r>
          </w:p>
          <w:p w:rsidR="00BF7651" w:rsidRPr="00BF7651" w:rsidRDefault="00BF7651" w:rsidP="00236712">
            <w:pPr>
              <w:spacing w:after="160" w:line="240" w:lineRule="exact"/>
              <w:rPr>
                <w:color w:val="191919"/>
                <w:lang w:val="ru-RU"/>
              </w:rPr>
            </w:pPr>
            <w:r w:rsidRPr="00BF7651">
              <w:rPr>
                <w:color w:val="191919"/>
                <w:lang w:val="ru-RU"/>
              </w:rPr>
              <w:t>объявления.</w:t>
            </w:r>
          </w:p>
          <w:p w:rsidR="00BF7651" w:rsidRPr="00BF7651" w:rsidRDefault="00BF7651" w:rsidP="00236712">
            <w:pPr>
              <w:spacing w:after="160" w:line="240" w:lineRule="exact"/>
              <w:rPr>
                <w:color w:val="191919"/>
                <w:lang w:val="ru-RU"/>
              </w:rPr>
            </w:pPr>
            <w:r w:rsidRPr="00BF7651">
              <w:rPr>
                <w:color w:val="191919"/>
                <w:lang w:val="ru-RU"/>
              </w:rPr>
              <w:t>Комплексное</w:t>
            </w:r>
          </w:p>
          <w:p w:rsidR="00BF7651" w:rsidRPr="00BF7651" w:rsidRDefault="00BF7651" w:rsidP="00236712">
            <w:pPr>
              <w:spacing w:after="160" w:line="240" w:lineRule="exact"/>
              <w:rPr>
                <w:color w:val="191919"/>
                <w:lang w:val="ru-RU"/>
              </w:rPr>
            </w:pPr>
            <w:r w:rsidRPr="00BF7651">
              <w:rPr>
                <w:color w:val="191919"/>
                <w:lang w:val="ru-RU"/>
              </w:rPr>
              <w:t>повторение</w:t>
            </w:r>
          </w:p>
          <w:p w:rsidR="00BF7651" w:rsidRPr="0011368A" w:rsidRDefault="00BF7651" w:rsidP="00236712">
            <w:pPr>
              <w:spacing w:after="160" w:line="240" w:lineRule="exact"/>
              <w:rPr>
                <w:color w:val="191919"/>
              </w:rPr>
            </w:pPr>
            <w:r w:rsidRPr="0011368A">
              <w:rPr>
                <w:color w:val="191919"/>
              </w:rPr>
              <w:t>пройденного.</w:t>
            </w:r>
          </w:p>
        </w:tc>
        <w:tc>
          <w:tcPr>
            <w:tcW w:w="6662" w:type="dxa"/>
          </w:tcPr>
          <w:p w:rsidR="00BF7651" w:rsidRPr="00BF7651" w:rsidRDefault="00BF7651" w:rsidP="00236712">
            <w:pPr>
              <w:spacing w:after="160" w:line="240" w:lineRule="exact"/>
              <w:rPr>
                <w:color w:val="191919"/>
                <w:lang w:val="ru-RU"/>
              </w:rPr>
            </w:pPr>
            <w:r w:rsidRPr="00BF7651">
              <w:rPr>
                <w:i/>
                <w:iCs/>
                <w:color w:val="191919"/>
                <w:lang w:val="ru-RU"/>
              </w:rPr>
              <w:t xml:space="preserve">Осуществлять </w:t>
            </w:r>
            <w:r w:rsidRPr="00BF7651">
              <w:rPr>
                <w:color w:val="191919"/>
                <w:lang w:val="ru-RU"/>
              </w:rPr>
              <w:t>взаимный контроль и</w:t>
            </w:r>
          </w:p>
          <w:p w:rsidR="00BF7651" w:rsidRPr="00BF7651" w:rsidRDefault="00BF7651" w:rsidP="00236712">
            <w:pPr>
              <w:spacing w:after="160" w:line="240" w:lineRule="exact"/>
              <w:rPr>
                <w:color w:val="191919"/>
                <w:lang w:val="ru-RU"/>
              </w:rPr>
            </w:pPr>
            <w:r w:rsidRPr="00BF7651">
              <w:rPr>
                <w:i/>
                <w:iCs/>
                <w:color w:val="191919"/>
                <w:lang w:val="ru-RU"/>
              </w:rPr>
              <w:t xml:space="preserve">оказывать </w:t>
            </w:r>
            <w:r w:rsidRPr="00BF7651">
              <w:rPr>
                <w:color w:val="191919"/>
                <w:lang w:val="ru-RU"/>
              </w:rPr>
              <w:t>в сотрудничестве</w:t>
            </w:r>
          </w:p>
          <w:p w:rsidR="00BF7651" w:rsidRPr="00BF7651" w:rsidRDefault="00BF7651" w:rsidP="00236712">
            <w:pPr>
              <w:spacing w:after="160" w:line="240" w:lineRule="exact"/>
              <w:rPr>
                <w:color w:val="191919"/>
                <w:lang w:val="ru-RU"/>
              </w:rPr>
            </w:pPr>
            <w:r w:rsidRPr="00BF7651">
              <w:rPr>
                <w:color w:val="191919"/>
                <w:lang w:val="ru-RU"/>
              </w:rPr>
              <w:t>необходимую взаимопомощь (работать</w:t>
            </w:r>
          </w:p>
          <w:p w:rsidR="00BF7651" w:rsidRPr="00BF7651" w:rsidRDefault="00BF7651" w:rsidP="00236712">
            <w:pPr>
              <w:spacing w:after="160" w:line="240" w:lineRule="exact"/>
              <w:rPr>
                <w:color w:val="000000"/>
                <w:lang w:val="ru-RU"/>
              </w:rPr>
            </w:pPr>
            <w:r w:rsidRPr="00BF7651">
              <w:rPr>
                <w:color w:val="191919"/>
                <w:lang w:val="ru-RU"/>
              </w:rPr>
              <w:t xml:space="preserve">в паре) при </w:t>
            </w:r>
            <w:r w:rsidRPr="00BF7651">
              <w:rPr>
                <w:color w:val="000000"/>
                <w:lang w:val="ru-RU"/>
              </w:rPr>
              <w:t>составлении объявления.</w:t>
            </w:r>
          </w:p>
          <w:p w:rsidR="00BF7651" w:rsidRPr="00BF7651" w:rsidRDefault="00BF7651" w:rsidP="00236712">
            <w:pPr>
              <w:spacing w:after="160" w:line="240" w:lineRule="exact"/>
              <w:rPr>
                <w:color w:val="000000"/>
                <w:lang w:val="ru-RU"/>
              </w:rPr>
            </w:pPr>
            <w:r w:rsidRPr="00BF7651">
              <w:rPr>
                <w:i/>
                <w:iCs/>
                <w:color w:val="000000"/>
                <w:lang w:val="ru-RU"/>
              </w:rPr>
              <w:t xml:space="preserve">Наблюдать </w:t>
            </w:r>
            <w:r w:rsidRPr="00BF7651">
              <w:rPr>
                <w:color w:val="000000"/>
                <w:lang w:val="ru-RU"/>
              </w:rPr>
              <w:t>за устойчивыми</w:t>
            </w:r>
          </w:p>
          <w:p w:rsidR="00BF7651" w:rsidRPr="00BF7651" w:rsidRDefault="00BF7651" w:rsidP="00236712">
            <w:pPr>
              <w:spacing w:after="160" w:line="240" w:lineRule="exact"/>
              <w:rPr>
                <w:color w:val="000000"/>
                <w:lang w:val="ru-RU"/>
              </w:rPr>
            </w:pPr>
            <w:r w:rsidRPr="00BF7651">
              <w:rPr>
                <w:color w:val="000000"/>
                <w:lang w:val="ru-RU"/>
              </w:rPr>
              <w:t>сочетаниями слов, словами, сходными</w:t>
            </w:r>
          </w:p>
          <w:p w:rsidR="00BF7651" w:rsidRPr="00BF7651" w:rsidRDefault="00BF7651" w:rsidP="00236712">
            <w:pPr>
              <w:spacing w:after="160" w:line="240" w:lineRule="exact"/>
              <w:rPr>
                <w:color w:val="000000"/>
                <w:lang w:val="ru-RU"/>
              </w:rPr>
            </w:pPr>
            <w:r w:rsidRPr="00BF7651">
              <w:rPr>
                <w:color w:val="000000"/>
                <w:lang w:val="ru-RU"/>
              </w:rPr>
              <w:t>по звучанию, и их использованием в</w:t>
            </w:r>
          </w:p>
          <w:p w:rsidR="00BF7651" w:rsidRPr="00BF7651" w:rsidRDefault="00BF7651" w:rsidP="00236712">
            <w:pPr>
              <w:spacing w:after="160" w:line="240" w:lineRule="exact"/>
              <w:rPr>
                <w:color w:val="000000"/>
                <w:lang w:val="ru-RU"/>
              </w:rPr>
            </w:pPr>
            <w:r w:rsidRPr="00BF7651">
              <w:rPr>
                <w:color w:val="000000"/>
                <w:lang w:val="ru-RU"/>
              </w:rPr>
              <w:t xml:space="preserve">речи. </w:t>
            </w:r>
            <w:r w:rsidRPr="00BF7651">
              <w:rPr>
                <w:i/>
                <w:iCs/>
                <w:color w:val="000000"/>
                <w:lang w:val="ru-RU"/>
              </w:rPr>
              <w:t xml:space="preserve">Определять </w:t>
            </w:r>
            <w:r w:rsidRPr="00BF7651">
              <w:rPr>
                <w:color w:val="000000"/>
                <w:lang w:val="ru-RU"/>
              </w:rPr>
              <w:t>последовательность</w:t>
            </w:r>
          </w:p>
          <w:p w:rsidR="00BF7651" w:rsidRPr="00BF7651" w:rsidRDefault="00BF7651" w:rsidP="00236712">
            <w:pPr>
              <w:spacing w:after="160" w:line="240" w:lineRule="exact"/>
              <w:rPr>
                <w:color w:val="000000"/>
                <w:lang w:val="ru-RU"/>
              </w:rPr>
            </w:pPr>
            <w:r w:rsidRPr="00BF7651">
              <w:rPr>
                <w:color w:val="000000"/>
                <w:lang w:val="ru-RU"/>
              </w:rPr>
              <w:t>выполнения действий при выявлении</w:t>
            </w:r>
          </w:p>
          <w:p w:rsidR="00BF7651" w:rsidRPr="00BF7651" w:rsidRDefault="00BF7651" w:rsidP="00236712">
            <w:pPr>
              <w:spacing w:after="160" w:line="240" w:lineRule="exact"/>
              <w:rPr>
                <w:color w:val="000000"/>
                <w:lang w:val="ru-RU"/>
              </w:rPr>
            </w:pPr>
            <w:r w:rsidRPr="00BF7651">
              <w:rPr>
                <w:color w:val="000000"/>
                <w:lang w:val="ru-RU"/>
              </w:rPr>
              <w:t>места возможной ошибки в написании</w:t>
            </w:r>
          </w:p>
          <w:p w:rsidR="00BF7651" w:rsidRPr="00BF7651" w:rsidRDefault="00BF7651" w:rsidP="00236712">
            <w:pPr>
              <w:spacing w:after="160" w:line="240" w:lineRule="exact"/>
              <w:rPr>
                <w:color w:val="000000"/>
                <w:lang w:val="ru-RU"/>
              </w:rPr>
            </w:pPr>
            <w:r w:rsidRPr="00BF7651">
              <w:rPr>
                <w:color w:val="000000"/>
                <w:lang w:val="ru-RU"/>
              </w:rPr>
              <w:t xml:space="preserve">слова. </w:t>
            </w:r>
            <w:r w:rsidRPr="00BF7651">
              <w:rPr>
                <w:i/>
                <w:iCs/>
                <w:color w:val="000000"/>
                <w:lang w:val="ru-RU"/>
              </w:rPr>
              <w:t xml:space="preserve">Использовать </w:t>
            </w:r>
            <w:r w:rsidRPr="00BF7651">
              <w:rPr>
                <w:color w:val="000000"/>
                <w:lang w:val="ru-RU"/>
              </w:rPr>
              <w:t>приём</w:t>
            </w:r>
          </w:p>
          <w:p w:rsidR="00BF7651" w:rsidRPr="00BF7651" w:rsidRDefault="00BF7651" w:rsidP="00236712">
            <w:pPr>
              <w:spacing w:after="160" w:line="240" w:lineRule="exact"/>
              <w:rPr>
                <w:color w:val="000000"/>
                <w:lang w:val="ru-RU"/>
              </w:rPr>
            </w:pPr>
            <w:r w:rsidRPr="00BF7651">
              <w:rPr>
                <w:color w:val="000000"/>
                <w:lang w:val="ru-RU"/>
              </w:rPr>
              <w:t>развёрнутого толкования для</w:t>
            </w:r>
          </w:p>
          <w:p w:rsidR="00BF7651" w:rsidRPr="00BF7651" w:rsidRDefault="00BF7651" w:rsidP="00236712">
            <w:pPr>
              <w:spacing w:after="160" w:line="240" w:lineRule="exact"/>
              <w:rPr>
                <w:color w:val="000000"/>
                <w:lang w:val="ru-RU"/>
              </w:rPr>
            </w:pPr>
            <w:r w:rsidRPr="00BF7651">
              <w:rPr>
                <w:color w:val="000000"/>
                <w:lang w:val="ru-RU"/>
              </w:rPr>
              <w:t>установления словообразовательных</w:t>
            </w:r>
          </w:p>
          <w:p w:rsidR="00BF7651" w:rsidRPr="00BF7651" w:rsidRDefault="00BF7651" w:rsidP="00236712">
            <w:pPr>
              <w:spacing w:after="160" w:line="240" w:lineRule="exact"/>
              <w:rPr>
                <w:i/>
                <w:iCs/>
                <w:color w:val="000000"/>
                <w:lang w:val="ru-RU"/>
              </w:rPr>
            </w:pPr>
            <w:r w:rsidRPr="00BF7651">
              <w:rPr>
                <w:color w:val="000000"/>
                <w:lang w:val="ru-RU"/>
              </w:rPr>
              <w:t xml:space="preserve">связей между словами. </w:t>
            </w:r>
            <w:r w:rsidRPr="00BF7651">
              <w:rPr>
                <w:i/>
                <w:iCs/>
                <w:color w:val="000000"/>
                <w:lang w:val="ru-RU"/>
              </w:rPr>
              <w:t>Проводить</w:t>
            </w:r>
          </w:p>
          <w:p w:rsidR="00BF7651" w:rsidRPr="00BF7651" w:rsidRDefault="00BF7651" w:rsidP="00236712">
            <w:pPr>
              <w:spacing w:after="160" w:line="240" w:lineRule="exact"/>
              <w:rPr>
                <w:color w:val="000000"/>
                <w:lang w:val="ru-RU"/>
              </w:rPr>
            </w:pPr>
            <w:r w:rsidRPr="00BF7651">
              <w:rPr>
                <w:color w:val="000000"/>
                <w:lang w:val="ru-RU"/>
              </w:rPr>
              <w:t>звуковой анализ (</w:t>
            </w:r>
            <w:r w:rsidRPr="00BF7651">
              <w:rPr>
                <w:i/>
                <w:iCs/>
                <w:color w:val="000000"/>
                <w:lang w:val="ru-RU"/>
              </w:rPr>
              <w:t xml:space="preserve">находить </w:t>
            </w:r>
            <w:r w:rsidRPr="00BF7651">
              <w:rPr>
                <w:color w:val="000000"/>
                <w:lang w:val="ru-RU"/>
              </w:rPr>
              <w:t>в тексте</w:t>
            </w:r>
          </w:p>
          <w:p w:rsidR="00BF7651" w:rsidRPr="00BF7651" w:rsidRDefault="00BF7651" w:rsidP="00236712">
            <w:pPr>
              <w:spacing w:after="160" w:line="240" w:lineRule="exact"/>
              <w:rPr>
                <w:color w:val="000000"/>
                <w:lang w:val="ru-RU"/>
              </w:rPr>
            </w:pPr>
            <w:r w:rsidRPr="00BF7651">
              <w:rPr>
                <w:color w:val="000000"/>
                <w:lang w:val="ru-RU"/>
              </w:rPr>
              <w:t>слова с указанным звуком).</w:t>
            </w:r>
          </w:p>
          <w:p w:rsidR="00BF7651" w:rsidRPr="00BF7651" w:rsidRDefault="00BF7651" w:rsidP="00236712">
            <w:pPr>
              <w:spacing w:after="160" w:line="240" w:lineRule="exact"/>
              <w:rPr>
                <w:color w:val="191919"/>
                <w:lang w:val="ru-RU"/>
              </w:rPr>
            </w:pPr>
            <w:r w:rsidRPr="00BF7651">
              <w:rPr>
                <w:i/>
                <w:iCs/>
                <w:color w:val="191919"/>
                <w:lang w:val="ru-RU"/>
              </w:rPr>
              <w:t xml:space="preserve">Контролировать </w:t>
            </w:r>
            <w:r w:rsidRPr="00BF7651">
              <w:rPr>
                <w:color w:val="191919"/>
                <w:lang w:val="ru-RU"/>
              </w:rPr>
              <w:t>правильность и</w:t>
            </w:r>
          </w:p>
          <w:p w:rsidR="00BF7651" w:rsidRPr="0011368A" w:rsidRDefault="00BF7651" w:rsidP="00236712">
            <w:pPr>
              <w:spacing w:after="160" w:line="240" w:lineRule="exact"/>
              <w:rPr>
                <w:i/>
                <w:iCs/>
                <w:color w:val="000000"/>
              </w:rPr>
            </w:pPr>
            <w:r w:rsidRPr="0011368A">
              <w:rPr>
                <w:color w:val="191919"/>
              </w:rPr>
              <w:lastRenderedPageBreak/>
              <w:t>аккуратность записи.</w:t>
            </w:r>
          </w:p>
        </w:tc>
      </w:tr>
      <w:tr w:rsidR="00BF7651" w:rsidTr="00BF7651">
        <w:tc>
          <w:tcPr>
            <w:tcW w:w="2802" w:type="dxa"/>
          </w:tcPr>
          <w:p w:rsidR="00BF7651" w:rsidRPr="00BF7651" w:rsidRDefault="00BF7651" w:rsidP="00236712">
            <w:pPr>
              <w:spacing w:after="160" w:line="240" w:lineRule="exact"/>
              <w:rPr>
                <w:color w:val="191919"/>
                <w:lang w:val="ru-RU"/>
              </w:rPr>
            </w:pPr>
            <w:r w:rsidRPr="00BF7651">
              <w:rPr>
                <w:color w:val="191919"/>
                <w:lang w:val="ru-RU"/>
              </w:rPr>
              <w:lastRenderedPageBreak/>
              <w:t>Осознание цели и ситуации</w:t>
            </w:r>
          </w:p>
          <w:p w:rsidR="00BF7651" w:rsidRPr="00BF7651" w:rsidRDefault="00BF7651" w:rsidP="00236712">
            <w:pPr>
              <w:spacing w:after="160" w:line="240" w:lineRule="exact"/>
              <w:rPr>
                <w:color w:val="191919"/>
                <w:lang w:val="ru-RU"/>
              </w:rPr>
            </w:pPr>
            <w:r w:rsidRPr="00BF7651">
              <w:rPr>
                <w:color w:val="191919"/>
                <w:lang w:val="ru-RU"/>
              </w:rPr>
              <w:t>устного и письменного</w:t>
            </w:r>
          </w:p>
          <w:p w:rsidR="00BF7651" w:rsidRPr="00BF7651" w:rsidRDefault="00BF7651" w:rsidP="00236712">
            <w:pPr>
              <w:spacing w:after="160" w:line="240" w:lineRule="exact"/>
              <w:rPr>
                <w:color w:val="191919"/>
                <w:lang w:val="ru-RU"/>
              </w:rPr>
            </w:pPr>
            <w:r w:rsidRPr="00BF7651">
              <w:rPr>
                <w:color w:val="191919"/>
                <w:lang w:val="ru-RU"/>
              </w:rPr>
              <w:t>общения. Омонимы. Слова,</w:t>
            </w:r>
          </w:p>
          <w:p w:rsidR="00BF7651" w:rsidRPr="00BF7651" w:rsidRDefault="00BF7651" w:rsidP="00236712">
            <w:pPr>
              <w:spacing w:after="160" w:line="240" w:lineRule="exact"/>
              <w:rPr>
                <w:color w:val="191919"/>
                <w:lang w:val="ru-RU"/>
              </w:rPr>
            </w:pPr>
            <w:r w:rsidRPr="00BF7651">
              <w:rPr>
                <w:color w:val="191919"/>
                <w:lang w:val="ru-RU"/>
              </w:rPr>
              <w:t>называющие признаки.</w:t>
            </w:r>
          </w:p>
          <w:p w:rsidR="00BF7651" w:rsidRPr="0011368A" w:rsidRDefault="00BF7651" w:rsidP="00236712">
            <w:pPr>
              <w:spacing w:after="160" w:line="240" w:lineRule="exact"/>
              <w:rPr>
                <w:color w:val="191919"/>
              </w:rPr>
            </w:pPr>
            <w:r w:rsidRPr="0011368A">
              <w:rPr>
                <w:color w:val="191919"/>
              </w:rPr>
              <w:t>Применение правила</w:t>
            </w:r>
          </w:p>
          <w:p w:rsidR="00BF7651" w:rsidRPr="00BF7651" w:rsidRDefault="00BF7651" w:rsidP="00236712">
            <w:pPr>
              <w:spacing w:after="160" w:line="240" w:lineRule="exact"/>
              <w:rPr>
                <w:color w:val="191919"/>
                <w:lang w:val="ru-RU"/>
              </w:rPr>
            </w:pPr>
            <w:r w:rsidRPr="00BF7651">
              <w:rPr>
                <w:color w:val="191919"/>
                <w:lang w:val="ru-RU"/>
              </w:rPr>
              <w:t>правописания прописной</w:t>
            </w:r>
          </w:p>
          <w:p w:rsidR="00BF7651" w:rsidRPr="00BF7651" w:rsidRDefault="00BF7651" w:rsidP="00236712">
            <w:pPr>
              <w:spacing w:after="160" w:line="240" w:lineRule="exact"/>
              <w:rPr>
                <w:color w:val="191919"/>
                <w:lang w:val="ru-RU"/>
              </w:rPr>
            </w:pPr>
            <w:r w:rsidRPr="00BF7651">
              <w:rPr>
                <w:color w:val="191919"/>
                <w:lang w:val="ru-RU"/>
              </w:rPr>
              <w:t>(заглавной) буквы в именах</w:t>
            </w:r>
          </w:p>
          <w:p w:rsidR="00BF7651" w:rsidRPr="00BF7651" w:rsidRDefault="00BF7651" w:rsidP="00236712">
            <w:pPr>
              <w:spacing w:after="160" w:line="240" w:lineRule="exact"/>
              <w:rPr>
                <w:color w:val="000000"/>
                <w:lang w:val="ru-RU"/>
              </w:rPr>
            </w:pPr>
            <w:r w:rsidRPr="00BF7651">
              <w:rPr>
                <w:color w:val="191919"/>
                <w:lang w:val="ru-RU"/>
              </w:rPr>
              <w:t xml:space="preserve">собственных. </w:t>
            </w:r>
            <w:r w:rsidRPr="00BF7651">
              <w:rPr>
                <w:color w:val="000000"/>
                <w:lang w:val="ru-RU"/>
              </w:rPr>
              <w:t>Письмо</w:t>
            </w:r>
          </w:p>
          <w:p w:rsidR="00BF7651" w:rsidRPr="00BF7651" w:rsidRDefault="00BF7651" w:rsidP="00236712">
            <w:pPr>
              <w:spacing w:after="160" w:line="240" w:lineRule="exact"/>
              <w:rPr>
                <w:color w:val="000000"/>
                <w:lang w:val="ru-RU"/>
              </w:rPr>
            </w:pPr>
            <w:r w:rsidRPr="00BF7651">
              <w:rPr>
                <w:color w:val="000000"/>
                <w:lang w:val="ru-RU"/>
              </w:rPr>
              <w:t>предложений с соблюдением</w:t>
            </w:r>
          </w:p>
          <w:p w:rsidR="00BF7651" w:rsidRPr="00BF7651" w:rsidRDefault="00BF7651" w:rsidP="00236712">
            <w:pPr>
              <w:spacing w:after="160" w:line="240" w:lineRule="exact"/>
              <w:rPr>
                <w:color w:val="191919"/>
                <w:lang w:val="ru-RU"/>
              </w:rPr>
            </w:pPr>
            <w:r w:rsidRPr="00BF7651">
              <w:rPr>
                <w:color w:val="000000"/>
                <w:lang w:val="ru-RU"/>
              </w:rPr>
              <w:t>гигиенических норм.</w:t>
            </w:r>
          </w:p>
        </w:tc>
        <w:tc>
          <w:tcPr>
            <w:tcW w:w="2302" w:type="dxa"/>
          </w:tcPr>
          <w:p w:rsidR="00BF7651" w:rsidRPr="0011368A" w:rsidRDefault="00BF7651" w:rsidP="00236712">
            <w:pPr>
              <w:spacing w:after="160" w:line="240" w:lineRule="exact"/>
              <w:rPr>
                <w:color w:val="191919"/>
              </w:rPr>
            </w:pPr>
            <w:r w:rsidRPr="0011368A">
              <w:rPr>
                <w:color w:val="191919"/>
              </w:rPr>
              <w:t>54. Комплексное</w:t>
            </w:r>
          </w:p>
          <w:p w:rsidR="00BF7651" w:rsidRPr="0011368A" w:rsidRDefault="00BF7651" w:rsidP="00236712">
            <w:pPr>
              <w:spacing w:after="160" w:line="240" w:lineRule="exact"/>
              <w:rPr>
                <w:color w:val="191919"/>
              </w:rPr>
            </w:pPr>
            <w:r w:rsidRPr="0011368A">
              <w:rPr>
                <w:color w:val="191919"/>
              </w:rPr>
              <w:t>повторение</w:t>
            </w:r>
          </w:p>
          <w:p w:rsidR="00BF7651" w:rsidRPr="0011368A" w:rsidRDefault="00BF7651" w:rsidP="00236712">
            <w:pPr>
              <w:spacing w:after="160" w:line="240" w:lineRule="exact"/>
              <w:rPr>
                <w:color w:val="191919"/>
              </w:rPr>
            </w:pPr>
            <w:r w:rsidRPr="0011368A">
              <w:rPr>
                <w:color w:val="191919"/>
              </w:rPr>
              <w:t>пройденного.</w:t>
            </w:r>
          </w:p>
        </w:tc>
        <w:tc>
          <w:tcPr>
            <w:tcW w:w="6662" w:type="dxa"/>
          </w:tcPr>
          <w:p w:rsidR="00BF7651" w:rsidRPr="00BF7651" w:rsidRDefault="00BF7651" w:rsidP="00236712">
            <w:pPr>
              <w:spacing w:after="160" w:line="240" w:lineRule="exact"/>
              <w:rPr>
                <w:color w:val="000000"/>
                <w:lang w:val="ru-RU"/>
              </w:rPr>
            </w:pPr>
            <w:r w:rsidRPr="00BF7651">
              <w:rPr>
                <w:i/>
                <w:iCs/>
                <w:color w:val="000000"/>
                <w:lang w:val="ru-RU"/>
              </w:rPr>
              <w:t xml:space="preserve">Анализировать </w:t>
            </w:r>
            <w:r w:rsidRPr="00BF7651">
              <w:rPr>
                <w:color w:val="000000"/>
                <w:lang w:val="ru-RU"/>
              </w:rPr>
              <w:t>ситуации письменного</w:t>
            </w:r>
          </w:p>
          <w:p w:rsidR="00BF7651" w:rsidRPr="00BF7651" w:rsidRDefault="00BF7651" w:rsidP="00236712">
            <w:pPr>
              <w:spacing w:after="160" w:line="240" w:lineRule="exact"/>
              <w:rPr>
                <w:i/>
                <w:iCs/>
                <w:color w:val="000000"/>
                <w:lang w:val="ru-RU"/>
              </w:rPr>
            </w:pPr>
            <w:r w:rsidRPr="00BF7651">
              <w:rPr>
                <w:color w:val="000000"/>
                <w:lang w:val="ru-RU"/>
              </w:rPr>
              <w:t xml:space="preserve">общения (письмо). </w:t>
            </w:r>
            <w:r w:rsidRPr="00BF7651">
              <w:rPr>
                <w:i/>
                <w:iCs/>
                <w:color w:val="000000"/>
                <w:lang w:val="ru-RU"/>
              </w:rPr>
              <w:t>Использовать</w:t>
            </w:r>
          </w:p>
          <w:p w:rsidR="00BF7651" w:rsidRPr="00BF7651" w:rsidRDefault="00BF7651" w:rsidP="00236712">
            <w:pPr>
              <w:spacing w:after="160" w:line="240" w:lineRule="exact"/>
              <w:rPr>
                <w:color w:val="000000"/>
                <w:lang w:val="ru-RU"/>
              </w:rPr>
            </w:pPr>
            <w:r w:rsidRPr="00BF7651">
              <w:rPr>
                <w:color w:val="000000"/>
                <w:lang w:val="ru-RU"/>
              </w:rPr>
              <w:t>знание собственного адреса при</w:t>
            </w:r>
          </w:p>
          <w:p w:rsidR="00BF7651" w:rsidRPr="00BF7651" w:rsidRDefault="00BF7651" w:rsidP="00236712">
            <w:pPr>
              <w:spacing w:after="160" w:line="240" w:lineRule="exact"/>
              <w:rPr>
                <w:color w:val="000000"/>
                <w:lang w:val="ru-RU"/>
              </w:rPr>
            </w:pPr>
            <w:r w:rsidRPr="00BF7651">
              <w:rPr>
                <w:color w:val="000000"/>
                <w:lang w:val="ru-RU"/>
              </w:rPr>
              <w:t>оформлении конверта (открытки).</w:t>
            </w:r>
          </w:p>
          <w:p w:rsidR="00BF7651" w:rsidRPr="00BF7651" w:rsidRDefault="00BF7651" w:rsidP="00236712">
            <w:pPr>
              <w:spacing w:after="160" w:line="240" w:lineRule="exact"/>
              <w:rPr>
                <w:color w:val="000000"/>
                <w:lang w:val="ru-RU"/>
              </w:rPr>
            </w:pPr>
            <w:r w:rsidRPr="00BF7651">
              <w:rPr>
                <w:i/>
                <w:iCs/>
                <w:color w:val="000000"/>
                <w:lang w:val="ru-RU"/>
              </w:rPr>
              <w:t xml:space="preserve">Наблюдать </w:t>
            </w:r>
            <w:r w:rsidRPr="00BF7651">
              <w:rPr>
                <w:color w:val="000000"/>
                <w:lang w:val="ru-RU"/>
              </w:rPr>
              <w:t>за словами, сходными по</w:t>
            </w:r>
          </w:p>
          <w:p w:rsidR="00BF7651" w:rsidRPr="00BF7651" w:rsidRDefault="00BF7651" w:rsidP="00236712">
            <w:pPr>
              <w:spacing w:after="160" w:line="240" w:lineRule="exact"/>
              <w:rPr>
                <w:color w:val="000000"/>
                <w:lang w:val="ru-RU"/>
              </w:rPr>
            </w:pPr>
            <w:r w:rsidRPr="00BF7651">
              <w:rPr>
                <w:color w:val="000000"/>
                <w:lang w:val="ru-RU"/>
              </w:rPr>
              <w:t>написанию, но различающимися</w:t>
            </w:r>
          </w:p>
          <w:p w:rsidR="00BF7651" w:rsidRPr="00BF7651" w:rsidRDefault="00BF7651" w:rsidP="00236712">
            <w:pPr>
              <w:spacing w:after="160" w:line="240" w:lineRule="exact"/>
              <w:rPr>
                <w:color w:val="000000"/>
                <w:lang w:val="ru-RU"/>
              </w:rPr>
            </w:pPr>
            <w:r w:rsidRPr="00BF7651">
              <w:rPr>
                <w:color w:val="000000"/>
                <w:lang w:val="ru-RU"/>
              </w:rPr>
              <w:t>местом ударения, и их использованием</w:t>
            </w:r>
          </w:p>
          <w:p w:rsidR="00BF7651" w:rsidRPr="00BF7651" w:rsidRDefault="00BF7651" w:rsidP="00236712">
            <w:pPr>
              <w:spacing w:after="160" w:line="240" w:lineRule="exact"/>
              <w:rPr>
                <w:color w:val="000000"/>
                <w:lang w:val="ru-RU"/>
              </w:rPr>
            </w:pPr>
            <w:r w:rsidRPr="00BF7651">
              <w:rPr>
                <w:color w:val="000000"/>
                <w:lang w:val="ru-RU"/>
              </w:rPr>
              <w:t xml:space="preserve">в тексте. </w:t>
            </w:r>
            <w:r w:rsidRPr="00BF7651">
              <w:rPr>
                <w:i/>
                <w:iCs/>
                <w:color w:val="000000"/>
                <w:lang w:val="ru-RU"/>
              </w:rPr>
              <w:t xml:space="preserve">Осуществлять </w:t>
            </w:r>
            <w:r w:rsidRPr="00BF7651">
              <w:rPr>
                <w:color w:val="000000"/>
                <w:lang w:val="ru-RU"/>
              </w:rPr>
              <w:t>самоконтроль</w:t>
            </w:r>
          </w:p>
          <w:p w:rsidR="00BF7651" w:rsidRPr="00BF7651" w:rsidRDefault="00BF7651" w:rsidP="00236712">
            <w:pPr>
              <w:spacing w:after="160" w:line="240" w:lineRule="exact"/>
              <w:rPr>
                <w:color w:val="000000"/>
                <w:lang w:val="ru-RU"/>
              </w:rPr>
            </w:pPr>
            <w:r w:rsidRPr="00BF7651">
              <w:rPr>
                <w:color w:val="000000"/>
                <w:lang w:val="ru-RU"/>
              </w:rPr>
              <w:t>при постановке вопросов к словам,</w:t>
            </w:r>
          </w:p>
          <w:p w:rsidR="00BF7651" w:rsidRPr="00BF7651" w:rsidRDefault="00BF7651" w:rsidP="00236712">
            <w:pPr>
              <w:spacing w:after="160" w:line="240" w:lineRule="exact"/>
              <w:rPr>
                <w:color w:val="000000"/>
                <w:lang w:val="ru-RU"/>
              </w:rPr>
            </w:pPr>
            <w:r w:rsidRPr="00BF7651">
              <w:rPr>
                <w:color w:val="000000"/>
                <w:lang w:val="ru-RU"/>
              </w:rPr>
              <w:t>использовании правила правописания</w:t>
            </w:r>
          </w:p>
          <w:p w:rsidR="00BF7651" w:rsidRPr="00BF7651" w:rsidRDefault="00BF7651" w:rsidP="00236712">
            <w:pPr>
              <w:spacing w:after="160" w:line="240" w:lineRule="exact"/>
              <w:rPr>
                <w:color w:val="000000"/>
                <w:lang w:val="ru-RU"/>
              </w:rPr>
            </w:pPr>
            <w:r w:rsidRPr="00BF7651">
              <w:rPr>
                <w:color w:val="000000"/>
                <w:lang w:val="ru-RU"/>
              </w:rPr>
              <w:t>собственных имен и при списывании.</w:t>
            </w:r>
          </w:p>
          <w:p w:rsidR="00BF7651" w:rsidRPr="0011368A" w:rsidRDefault="00BF7651" w:rsidP="00236712">
            <w:pPr>
              <w:spacing w:after="160" w:line="240" w:lineRule="exact"/>
              <w:rPr>
                <w:color w:val="191919"/>
              </w:rPr>
            </w:pPr>
            <w:r w:rsidRPr="0011368A">
              <w:rPr>
                <w:i/>
                <w:iCs/>
                <w:color w:val="191919"/>
              </w:rPr>
              <w:t xml:space="preserve">Оценивать </w:t>
            </w:r>
            <w:r w:rsidRPr="0011368A">
              <w:rPr>
                <w:color w:val="191919"/>
              </w:rPr>
              <w:t>правильность выполнения</w:t>
            </w:r>
          </w:p>
          <w:p w:rsidR="00BF7651" w:rsidRPr="0011368A" w:rsidRDefault="00BF7651" w:rsidP="00236712">
            <w:pPr>
              <w:spacing w:after="160" w:line="240" w:lineRule="exact"/>
              <w:rPr>
                <w:i/>
                <w:iCs/>
                <w:color w:val="191919"/>
              </w:rPr>
            </w:pPr>
            <w:r w:rsidRPr="0011368A">
              <w:rPr>
                <w:color w:val="191919"/>
              </w:rPr>
              <w:t>заданий.</w:t>
            </w:r>
          </w:p>
        </w:tc>
      </w:tr>
    </w:tbl>
    <w:p w:rsidR="00BF7651" w:rsidRDefault="00BF7651" w:rsidP="00BF7651"/>
    <w:p w:rsidR="00BF7651" w:rsidRPr="00477BA6" w:rsidRDefault="00BF7651" w:rsidP="00BF7651">
      <w:pPr>
        <w:rPr>
          <w:b/>
        </w:rPr>
      </w:pPr>
    </w:p>
    <w:p w:rsidR="00BF7651" w:rsidRDefault="00BF7651" w:rsidP="00BF7651">
      <w:pPr>
        <w:jc w:val="center"/>
        <w:rPr>
          <w:b/>
          <w:sz w:val="28"/>
          <w:szCs w:val="28"/>
        </w:rPr>
      </w:pPr>
    </w:p>
    <w:p w:rsidR="00BF7651" w:rsidRPr="00BF7651" w:rsidRDefault="00BF7651" w:rsidP="00BF7651">
      <w:pPr>
        <w:jc w:val="center"/>
        <w:rPr>
          <w:b/>
          <w:sz w:val="36"/>
          <w:szCs w:val="36"/>
          <w:lang w:val="ru-RU"/>
        </w:rPr>
      </w:pPr>
      <w:r w:rsidRPr="00BF7651">
        <w:rPr>
          <w:b/>
          <w:sz w:val="36"/>
          <w:szCs w:val="36"/>
          <w:lang w:val="ru-RU"/>
        </w:rPr>
        <w:t>Тематическое планирование  по математике  1 класс  на 2018-2019 учебный год</w:t>
      </w:r>
    </w:p>
    <w:p w:rsidR="00BF7651" w:rsidRPr="00BF7651" w:rsidRDefault="00BF7651" w:rsidP="00BF7651">
      <w:pPr>
        <w:jc w:val="right"/>
        <w:rPr>
          <w:b/>
          <w:sz w:val="28"/>
          <w:szCs w:val="28"/>
          <w:lang w:val="ru-RU"/>
        </w:rPr>
      </w:pPr>
    </w:p>
    <w:p w:rsidR="00BF7651" w:rsidRPr="00BF7651" w:rsidRDefault="00BF7651" w:rsidP="00BF7651">
      <w:pPr>
        <w:jc w:val="center"/>
        <w:rPr>
          <w:b/>
          <w:sz w:val="28"/>
          <w:szCs w:val="28"/>
          <w:lang w:val="ru-RU"/>
        </w:rPr>
      </w:pPr>
      <w:r w:rsidRPr="00BF7651">
        <w:rPr>
          <w:sz w:val="36"/>
          <w:szCs w:val="36"/>
          <w:lang w:val="ru-RU"/>
        </w:rPr>
        <w:t xml:space="preserve"> </w:t>
      </w:r>
    </w:p>
    <w:p w:rsidR="00BF7651" w:rsidRPr="00BF7651" w:rsidRDefault="00BF7651" w:rsidP="00BF7651">
      <w:pPr>
        <w:jc w:val="center"/>
        <w:rPr>
          <w:b/>
          <w:sz w:val="28"/>
          <w:szCs w:val="28"/>
          <w:lang w:val="ru-RU"/>
        </w:rPr>
      </w:pPr>
    </w:p>
    <w:p w:rsidR="00BF7651" w:rsidRPr="00BF7651" w:rsidRDefault="00BF7651" w:rsidP="00BF7651">
      <w:pPr>
        <w:jc w:val="center"/>
        <w:rPr>
          <w:b/>
          <w:sz w:val="28"/>
          <w:szCs w:val="28"/>
          <w:lang w:val="ru-RU"/>
        </w:rPr>
      </w:pPr>
      <w:r w:rsidRPr="00BF7651">
        <w:rPr>
          <w:b/>
          <w:sz w:val="28"/>
          <w:szCs w:val="28"/>
          <w:lang w:val="ru-RU"/>
        </w:rPr>
        <w:t>Математика</w:t>
      </w:r>
    </w:p>
    <w:p w:rsidR="00BF7651" w:rsidRPr="00BF7651" w:rsidRDefault="00BF7651" w:rsidP="00BF7651">
      <w:pPr>
        <w:jc w:val="center"/>
        <w:rPr>
          <w:b/>
          <w:lang w:val="ru-RU"/>
        </w:rPr>
      </w:pPr>
      <w:r w:rsidRPr="00BF7651">
        <w:rPr>
          <w:b/>
          <w:lang w:val="ru-RU"/>
        </w:rPr>
        <w:t>Автор: Рудницкая В.Н.</w:t>
      </w:r>
    </w:p>
    <w:p w:rsidR="00BF7651" w:rsidRPr="00BF7651" w:rsidRDefault="00BF7651" w:rsidP="00BF7651">
      <w:pPr>
        <w:jc w:val="center"/>
        <w:rPr>
          <w:b/>
          <w:bCs/>
          <w:lang w:val="ru-RU"/>
        </w:rPr>
      </w:pPr>
      <w:r w:rsidRPr="00BF7651">
        <w:rPr>
          <w:b/>
          <w:bCs/>
          <w:lang w:val="ru-RU"/>
        </w:rPr>
        <w:t>Пояснительная записка</w:t>
      </w:r>
    </w:p>
    <w:p w:rsidR="00BF7651" w:rsidRPr="00BF7651" w:rsidRDefault="00BF7651" w:rsidP="00BF7651">
      <w:pPr>
        <w:spacing w:line="360" w:lineRule="auto"/>
        <w:ind w:firstLine="708"/>
        <w:jc w:val="center"/>
        <w:rPr>
          <w:b/>
          <w:bCs/>
          <w:i/>
          <w:iCs/>
          <w:sz w:val="28"/>
          <w:szCs w:val="28"/>
          <w:lang w:val="ru-RU"/>
        </w:rPr>
      </w:pPr>
    </w:p>
    <w:p w:rsidR="00BF7651" w:rsidRPr="00BF7651" w:rsidRDefault="00BF7651" w:rsidP="00BF7651">
      <w:pPr>
        <w:rPr>
          <w:b/>
          <w:bCs/>
          <w:i/>
          <w:iCs/>
          <w:sz w:val="28"/>
          <w:szCs w:val="28"/>
          <w:lang w:val="ru-RU"/>
        </w:rPr>
      </w:pPr>
      <w:r w:rsidRPr="00BF7651">
        <w:rPr>
          <w:lang w:val="ru-RU"/>
        </w:rPr>
        <w:t xml:space="preserve">Рабочая программа по математике  разработана  на основе Концепции стандарта второго поколения,  требований к результатам освоения основной общеобразовательной программы начального общего образования, фундаментального ядра содержания общего образования, примерной программы </w:t>
      </w:r>
      <w:r w:rsidRPr="00BF7651">
        <w:rPr>
          <w:lang w:val="ru-RU"/>
        </w:rPr>
        <w:lastRenderedPageBreak/>
        <w:t xml:space="preserve">по математике и авторской программы«Математика 1-4 классы.» В.Н.Рудницкая ( Сборник программ к комплекту учебников « Начальная школа </w:t>
      </w:r>
      <w:r w:rsidRPr="00F4043F">
        <w:t>XXI</w:t>
      </w:r>
      <w:r w:rsidRPr="00BF7651">
        <w:rPr>
          <w:lang w:val="ru-RU"/>
        </w:rPr>
        <w:t xml:space="preserve"> века». – 3 – е изд., дораб. и доп. – М.: Вентана – Граф, 2009.) с учетом межпредметных и внутрипредметных связей, логики учебного процесса, задачи формирования у младших школьников умения учиться. Программа направлена на достижение планируемых результатов, реализацию программы формирования универсальных учебных действий.</w:t>
      </w:r>
    </w:p>
    <w:p w:rsidR="00BF7651" w:rsidRPr="00BF7651" w:rsidRDefault="00BF7651" w:rsidP="00BF7651">
      <w:pPr>
        <w:ind w:left="708"/>
        <w:jc w:val="center"/>
        <w:rPr>
          <w:b/>
          <w:bCs/>
          <w:i/>
          <w:iCs/>
          <w:lang w:val="ru-RU"/>
        </w:rPr>
      </w:pPr>
      <w:r w:rsidRPr="00BF7651">
        <w:rPr>
          <w:b/>
          <w:bCs/>
          <w:i/>
          <w:iCs/>
          <w:lang w:val="ru-RU"/>
        </w:rPr>
        <w:t xml:space="preserve"> </w:t>
      </w:r>
    </w:p>
    <w:p w:rsidR="00BF7651" w:rsidRPr="00BF7651" w:rsidRDefault="00BF7651" w:rsidP="00BF7651">
      <w:pPr>
        <w:ind w:left="708"/>
        <w:jc w:val="center"/>
        <w:rPr>
          <w:lang w:val="ru-RU"/>
        </w:rPr>
      </w:pPr>
      <w:r w:rsidRPr="00BF7651">
        <w:rPr>
          <w:b/>
          <w:bCs/>
          <w:i/>
          <w:iCs/>
          <w:lang w:val="ru-RU"/>
        </w:rPr>
        <w:t>Общая характеристика учебного предмета</w:t>
      </w:r>
    </w:p>
    <w:p w:rsidR="00BF7651" w:rsidRPr="00BF7651" w:rsidRDefault="00BF7651" w:rsidP="00BF7651">
      <w:pPr>
        <w:ind w:firstLine="709"/>
        <w:jc w:val="both"/>
        <w:rPr>
          <w:lang w:val="ru-RU"/>
        </w:rPr>
      </w:pPr>
      <w:r w:rsidRPr="00BF7651">
        <w:rPr>
          <w:lang w:val="ru-RU"/>
        </w:rPr>
        <w:t>В начальной школе математика служит опорным предметом для изучения смежных дисциплин, а в дальнейшем знания и умения, приобретенные при ее изучении, и первоначальное овладение математическим языком станут необходимыми для применения в жизни и фундаментом обучения в старших классах общеобразовательных учреждений. В начальной школе у обучающихся формируются представления о числах как результате счета и измерения, о принципе записи чисел. Они учатся: выполнять устно и письменно арифметические действия с числами, находить неизвестный компонент арифметического действия по известным, составлять числовое выражение и находить его значение в соответствии с правилами порядка выполнения действий; накапливают опыт решения арифметических задач. Обучающиеся на опытно-наглядной основе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практико-ориентированной математической деятельности умения, связанные с представлением, анализом и интерпретацией данных.</w:t>
      </w:r>
    </w:p>
    <w:p w:rsidR="00BF7651" w:rsidRPr="00BF7651" w:rsidRDefault="00BF7651" w:rsidP="00BF7651">
      <w:pPr>
        <w:ind w:firstLine="709"/>
        <w:jc w:val="both"/>
        <w:rPr>
          <w:lang w:val="ru-RU"/>
        </w:rPr>
      </w:pPr>
      <w:r w:rsidRPr="00BF7651">
        <w:rPr>
          <w:lang w:val="ru-RU"/>
        </w:rPr>
        <w:t>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школьник учится участвовать в совместной деятельности при решении математических задач (распределять поручения для поиска доказательств, выбора рационального способа, поиска и анализа информации), проявлять инициативу и самостоятельность.</w:t>
      </w:r>
    </w:p>
    <w:p w:rsidR="00BF7651" w:rsidRPr="00BF7651" w:rsidRDefault="00BF7651" w:rsidP="00BF7651">
      <w:pPr>
        <w:ind w:firstLine="709"/>
        <w:jc w:val="both"/>
        <w:rPr>
          <w:lang w:val="ru-RU"/>
        </w:rPr>
      </w:pPr>
      <w:r w:rsidRPr="00BF7651">
        <w:rPr>
          <w:lang w:val="ru-RU"/>
        </w:rPr>
        <w:t>Образовательные и воспитательные задачи обучения математике решаются комплексно. Учителю предоставляется право самостоятельного выбора методических путей и приемов их решения. В организации учебно-воспитательного процесса важную роль играет сбалансированное соединение традиционных и новых методов обучения, использование технических средств.</w:t>
      </w:r>
    </w:p>
    <w:p w:rsidR="00BF7651" w:rsidRPr="00BF7651" w:rsidRDefault="00BF7651" w:rsidP="00BF7651">
      <w:pPr>
        <w:ind w:firstLine="709"/>
        <w:jc w:val="both"/>
        <w:rPr>
          <w:lang w:val="ru-RU"/>
        </w:rPr>
      </w:pPr>
      <w:r w:rsidRPr="00BF7651">
        <w:rPr>
          <w:lang w:val="ru-RU"/>
        </w:rPr>
        <w:t>Дифференцированный подход к учащимся способствует нормализации нагрузки обучающихся, обеспечивает их посильной работой и формирует у них положительное отношение к учебе.</w:t>
      </w:r>
    </w:p>
    <w:p w:rsidR="00BF7651" w:rsidRPr="00BF7651" w:rsidRDefault="00BF7651" w:rsidP="00BF7651">
      <w:pPr>
        <w:rPr>
          <w:lang w:val="ru-RU"/>
        </w:rPr>
      </w:pPr>
    </w:p>
    <w:p w:rsidR="00BF7651" w:rsidRPr="00BF7651" w:rsidRDefault="00BF7651" w:rsidP="00BF7651">
      <w:pPr>
        <w:rPr>
          <w:lang w:val="ru-RU"/>
        </w:rPr>
      </w:pPr>
      <w:r w:rsidRPr="00BF7651">
        <w:rPr>
          <w:lang w:val="ru-RU"/>
        </w:rPr>
        <w:tab/>
        <w:t xml:space="preserve">Важнейшими </w:t>
      </w:r>
      <w:r w:rsidRPr="00BF7651">
        <w:rPr>
          <w:b/>
          <w:bCs/>
          <w:i/>
          <w:iCs/>
          <w:lang w:val="ru-RU"/>
        </w:rPr>
        <w:t xml:space="preserve">целями </w:t>
      </w:r>
      <w:r w:rsidRPr="00BF7651">
        <w:rPr>
          <w:lang w:val="ru-RU"/>
        </w:rPr>
        <w:t>обучения в этой образовательной области на начальной ступени являются:</w:t>
      </w:r>
    </w:p>
    <w:p w:rsidR="00BF7651" w:rsidRPr="00BF7651" w:rsidRDefault="00BF7651" w:rsidP="008F49F2">
      <w:pPr>
        <w:widowControl/>
        <w:numPr>
          <w:ilvl w:val="0"/>
          <w:numId w:val="33"/>
        </w:numPr>
        <w:autoSpaceDE/>
        <w:autoSpaceDN/>
        <w:adjustRightInd/>
        <w:rPr>
          <w:lang w:val="ru-RU"/>
        </w:rPr>
      </w:pPr>
      <w:r w:rsidRPr="00BF7651">
        <w:rPr>
          <w:lang w:val="ru-RU"/>
        </w:rPr>
        <w:t>создание благоприятных условий для полноценного интеллектуального развития каждого ребёнка на уровне, соответствующем его возрастным особенностям и возможностям;</w:t>
      </w:r>
    </w:p>
    <w:p w:rsidR="00BF7651" w:rsidRPr="00BF7651" w:rsidRDefault="00BF7651" w:rsidP="008F49F2">
      <w:pPr>
        <w:widowControl/>
        <w:numPr>
          <w:ilvl w:val="0"/>
          <w:numId w:val="33"/>
        </w:numPr>
        <w:autoSpaceDE/>
        <w:autoSpaceDN/>
        <w:adjustRightInd/>
        <w:rPr>
          <w:lang w:val="ru-RU"/>
        </w:rPr>
      </w:pPr>
      <w:r w:rsidRPr="00BF7651">
        <w:rPr>
          <w:lang w:val="ru-RU"/>
        </w:rPr>
        <w:t>формирование мыслительных процессов, логического мышления, пространственных ориентировок;</w:t>
      </w:r>
    </w:p>
    <w:p w:rsidR="00BF7651" w:rsidRPr="00BF7651" w:rsidRDefault="00BF7651" w:rsidP="008F49F2">
      <w:pPr>
        <w:widowControl/>
        <w:numPr>
          <w:ilvl w:val="0"/>
          <w:numId w:val="33"/>
        </w:numPr>
        <w:autoSpaceDE/>
        <w:autoSpaceDN/>
        <w:adjustRightInd/>
        <w:rPr>
          <w:lang w:val="ru-RU"/>
        </w:rPr>
      </w:pPr>
      <w:r w:rsidRPr="00BF7651">
        <w:rPr>
          <w:lang w:val="ru-RU"/>
        </w:rPr>
        <w:t xml:space="preserve"> обеспечение необходимой и достаточной математической подготовки ученика для дальнейшего обучения.</w:t>
      </w:r>
    </w:p>
    <w:p w:rsidR="00BF7651" w:rsidRPr="00BF7651" w:rsidRDefault="00BF7651" w:rsidP="00BF7651">
      <w:pPr>
        <w:rPr>
          <w:lang w:val="ru-RU"/>
        </w:rPr>
      </w:pPr>
      <w:r w:rsidRPr="00BF7651">
        <w:rPr>
          <w:lang w:val="ru-RU"/>
        </w:rPr>
        <w:tab/>
        <w:t>Для реализации  целей необходимо организовать работу по развитию мышления учащихся, способствовать формированию их творческой деятельности, овладению определённым объёмом математических знаний и умений, которые дадут им возможность успешно изучать математические дисциплины в старших классах.</w:t>
      </w:r>
    </w:p>
    <w:p w:rsidR="00BF7651" w:rsidRPr="00BF7651" w:rsidRDefault="00BF7651" w:rsidP="00BF7651">
      <w:pPr>
        <w:rPr>
          <w:lang w:val="ru-RU"/>
        </w:rPr>
      </w:pPr>
      <w:r w:rsidRPr="00BF7651">
        <w:rPr>
          <w:lang w:val="ru-RU"/>
        </w:rPr>
        <w:tab/>
        <w:t xml:space="preserve"> Своеобразие начальной ступени обучения состоит в том, что в этот период у учащихся формируются элементы учебной деятельности. На основе этой деятельности у ребёнка возникает теоретическое сознание и мышление, развиваются соответствующие способности</w:t>
      </w:r>
    </w:p>
    <w:p w:rsidR="00BF7651" w:rsidRPr="00BF7651" w:rsidRDefault="00BF7651" w:rsidP="00BF7651">
      <w:pPr>
        <w:rPr>
          <w:lang w:val="ru-RU"/>
        </w:rPr>
      </w:pPr>
      <w:r w:rsidRPr="00BF7651">
        <w:rPr>
          <w:lang w:val="ru-RU"/>
        </w:rPr>
        <w:t xml:space="preserve"> ( рефлексия, анализ, мысленное планирование); в этом возрасте у детей происходит также становление потребности и мотивов учения.</w:t>
      </w:r>
    </w:p>
    <w:p w:rsidR="00BF7651" w:rsidRPr="00BF7651" w:rsidRDefault="00BF7651" w:rsidP="00BF7651">
      <w:pPr>
        <w:rPr>
          <w:b/>
          <w:bCs/>
          <w:i/>
          <w:iCs/>
          <w:lang w:val="ru-RU"/>
        </w:rPr>
      </w:pPr>
      <w:r w:rsidRPr="00BF7651">
        <w:rPr>
          <w:lang w:val="ru-RU"/>
        </w:rPr>
        <w:lastRenderedPageBreak/>
        <w:tab/>
        <w:t xml:space="preserve">В связи с этим в основу отбора содержания обучения положены следующие методические </w:t>
      </w:r>
      <w:r w:rsidRPr="00BF7651">
        <w:rPr>
          <w:b/>
          <w:bCs/>
          <w:i/>
          <w:iCs/>
          <w:lang w:val="ru-RU"/>
        </w:rPr>
        <w:t>принципы:</w:t>
      </w:r>
    </w:p>
    <w:p w:rsidR="00BF7651" w:rsidRPr="00BF7651" w:rsidRDefault="00BF7651" w:rsidP="008F49F2">
      <w:pPr>
        <w:widowControl/>
        <w:numPr>
          <w:ilvl w:val="0"/>
          <w:numId w:val="34"/>
        </w:numPr>
        <w:autoSpaceDE/>
        <w:autoSpaceDN/>
        <w:adjustRightInd/>
        <w:rPr>
          <w:lang w:val="ru-RU"/>
        </w:rPr>
      </w:pPr>
      <w:r w:rsidRPr="00BF7651">
        <w:rPr>
          <w:lang w:val="ru-RU"/>
        </w:rPr>
        <w:t>анализ конкретного учебного материала с точки зрения его общеобразовательной ценности и необходимости изучения в начальной школе;</w:t>
      </w:r>
    </w:p>
    <w:p w:rsidR="00BF7651" w:rsidRPr="00BF7651" w:rsidRDefault="00BF7651" w:rsidP="008F49F2">
      <w:pPr>
        <w:widowControl/>
        <w:numPr>
          <w:ilvl w:val="0"/>
          <w:numId w:val="34"/>
        </w:numPr>
        <w:autoSpaceDE/>
        <w:autoSpaceDN/>
        <w:adjustRightInd/>
        <w:rPr>
          <w:lang w:val="ru-RU"/>
        </w:rPr>
      </w:pPr>
      <w:r w:rsidRPr="00BF7651">
        <w:rPr>
          <w:lang w:val="ru-RU"/>
        </w:rPr>
        <w:t>возможность широкого применения изучаемого материала на практике;</w:t>
      </w:r>
    </w:p>
    <w:p w:rsidR="00BF7651" w:rsidRPr="00BF7651" w:rsidRDefault="00BF7651" w:rsidP="008F49F2">
      <w:pPr>
        <w:widowControl/>
        <w:numPr>
          <w:ilvl w:val="0"/>
          <w:numId w:val="34"/>
        </w:numPr>
        <w:autoSpaceDE/>
        <w:autoSpaceDN/>
        <w:adjustRightInd/>
        <w:rPr>
          <w:lang w:val="ru-RU"/>
        </w:rPr>
      </w:pPr>
      <w:r w:rsidRPr="00BF7651">
        <w:rPr>
          <w:lang w:val="ru-RU"/>
        </w:rPr>
        <w:t>взаимосвязь вводимого материала с ранее изученным;</w:t>
      </w:r>
    </w:p>
    <w:p w:rsidR="00BF7651" w:rsidRPr="00BF7651" w:rsidRDefault="00BF7651" w:rsidP="008F49F2">
      <w:pPr>
        <w:widowControl/>
        <w:numPr>
          <w:ilvl w:val="0"/>
          <w:numId w:val="34"/>
        </w:numPr>
        <w:autoSpaceDE/>
        <w:autoSpaceDN/>
        <w:adjustRightInd/>
        <w:rPr>
          <w:lang w:val="ru-RU"/>
        </w:rPr>
      </w:pPr>
      <w:r w:rsidRPr="00BF7651">
        <w:rPr>
          <w:lang w:val="ru-RU"/>
        </w:rPr>
        <w:t>обеспечение преемственности с дошкольной математической подготовкой и содержанием следующей ступени обучения в средней школе;</w:t>
      </w:r>
    </w:p>
    <w:p w:rsidR="00BF7651" w:rsidRPr="00BF7651" w:rsidRDefault="00BF7651" w:rsidP="008F49F2">
      <w:pPr>
        <w:widowControl/>
        <w:numPr>
          <w:ilvl w:val="0"/>
          <w:numId w:val="34"/>
        </w:numPr>
        <w:autoSpaceDE/>
        <w:autoSpaceDN/>
        <w:adjustRightInd/>
        <w:rPr>
          <w:lang w:val="ru-RU"/>
        </w:rPr>
      </w:pPr>
      <w:r w:rsidRPr="00BF7651">
        <w:rPr>
          <w:lang w:val="ru-RU"/>
        </w:rPr>
        <w:t>обогащение математического опыта младших школьников за счёт включения в курс новых вопросов, ранее не изучавшихся в начальной школе;</w:t>
      </w:r>
    </w:p>
    <w:p w:rsidR="00BF7651" w:rsidRPr="00BF7651" w:rsidRDefault="00BF7651" w:rsidP="008F49F2">
      <w:pPr>
        <w:widowControl/>
        <w:numPr>
          <w:ilvl w:val="0"/>
          <w:numId w:val="34"/>
        </w:numPr>
        <w:autoSpaceDE/>
        <w:autoSpaceDN/>
        <w:adjustRightInd/>
        <w:rPr>
          <w:lang w:val="ru-RU"/>
        </w:rPr>
      </w:pPr>
      <w:r w:rsidRPr="00BF7651">
        <w:rPr>
          <w:lang w:val="ru-RU"/>
        </w:rPr>
        <w:t>развитие интереса к занятиям математикой.</w:t>
      </w:r>
    </w:p>
    <w:p w:rsidR="00BF7651" w:rsidRPr="00BF7651" w:rsidRDefault="00BF7651" w:rsidP="00BF7651">
      <w:pPr>
        <w:rPr>
          <w:lang w:val="ru-RU"/>
        </w:rPr>
      </w:pPr>
      <w:r w:rsidRPr="00BF7651">
        <w:rPr>
          <w:lang w:val="ru-RU"/>
        </w:rPr>
        <w:t xml:space="preserve">Программа содержит сведения из различных математических дисциплин, образующих пять </w:t>
      </w:r>
      <w:r w:rsidRPr="00BF7651">
        <w:rPr>
          <w:b/>
          <w:bCs/>
          <w:i/>
          <w:iCs/>
          <w:lang w:val="ru-RU"/>
        </w:rPr>
        <w:t>содержательных линий</w:t>
      </w:r>
      <w:r w:rsidRPr="00BF7651">
        <w:rPr>
          <w:lang w:val="ru-RU"/>
        </w:rPr>
        <w:t>:</w:t>
      </w:r>
    </w:p>
    <w:p w:rsidR="00BF7651" w:rsidRPr="00F4043F" w:rsidRDefault="00BF7651" w:rsidP="008F49F2">
      <w:pPr>
        <w:widowControl/>
        <w:numPr>
          <w:ilvl w:val="0"/>
          <w:numId w:val="35"/>
        </w:numPr>
        <w:autoSpaceDE/>
        <w:autoSpaceDN/>
        <w:adjustRightInd/>
      </w:pPr>
      <w:r w:rsidRPr="00F4043F">
        <w:t>элементы арифметики;</w:t>
      </w:r>
    </w:p>
    <w:p w:rsidR="00BF7651" w:rsidRPr="00F4043F" w:rsidRDefault="00BF7651" w:rsidP="008F49F2">
      <w:pPr>
        <w:widowControl/>
        <w:numPr>
          <w:ilvl w:val="0"/>
          <w:numId w:val="35"/>
        </w:numPr>
        <w:autoSpaceDE/>
        <w:autoSpaceDN/>
        <w:adjustRightInd/>
      </w:pPr>
      <w:r w:rsidRPr="00F4043F">
        <w:t>величины и их измерение;</w:t>
      </w:r>
    </w:p>
    <w:p w:rsidR="00BF7651" w:rsidRPr="00BF7651" w:rsidRDefault="00BF7651" w:rsidP="008F49F2">
      <w:pPr>
        <w:widowControl/>
        <w:numPr>
          <w:ilvl w:val="0"/>
          <w:numId w:val="35"/>
        </w:numPr>
        <w:autoSpaceDE/>
        <w:autoSpaceDN/>
        <w:adjustRightInd/>
        <w:rPr>
          <w:lang w:val="ru-RU"/>
        </w:rPr>
      </w:pPr>
      <w:r w:rsidRPr="00BF7651">
        <w:rPr>
          <w:lang w:val="ru-RU"/>
        </w:rPr>
        <w:t>логико – математические понятия и отношения;</w:t>
      </w:r>
    </w:p>
    <w:p w:rsidR="00BF7651" w:rsidRPr="00F4043F" w:rsidRDefault="00BF7651" w:rsidP="008F49F2">
      <w:pPr>
        <w:widowControl/>
        <w:numPr>
          <w:ilvl w:val="0"/>
          <w:numId w:val="35"/>
        </w:numPr>
        <w:autoSpaceDE/>
        <w:autoSpaceDN/>
        <w:adjustRightInd/>
      </w:pPr>
      <w:r w:rsidRPr="00F4043F">
        <w:t>алгебраическая пропедевтика;</w:t>
      </w:r>
    </w:p>
    <w:p w:rsidR="00BF7651" w:rsidRPr="00F4043F" w:rsidRDefault="00BF7651" w:rsidP="008F49F2">
      <w:pPr>
        <w:widowControl/>
        <w:numPr>
          <w:ilvl w:val="0"/>
          <w:numId w:val="35"/>
        </w:numPr>
        <w:autoSpaceDE/>
        <w:autoSpaceDN/>
        <w:adjustRightInd/>
      </w:pPr>
      <w:r w:rsidRPr="00F4043F">
        <w:t>элементы геометрии.</w:t>
      </w:r>
    </w:p>
    <w:p w:rsidR="00BF7651" w:rsidRPr="00BF7651" w:rsidRDefault="00BF7651" w:rsidP="00BF7651">
      <w:pPr>
        <w:rPr>
          <w:lang w:val="ru-RU"/>
        </w:rPr>
      </w:pPr>
      <w:r w:rsidRPr="00BF7651">
        <w:rPr>
          <w:lang w:val="ru-RU"/>
        </w:rPr>
        <w:t>Для каждой из этих линий отобраны основные понятия ( число, отношение, величина, геометрическая фигура), вокруг которых и развёртывается всё содержание обучения.</w:t>
      </w:r>
    </w:p>
    <w:p w:rsidR="00BF7651" w:rsidRPr="00BF7651" w:rsidRDefault="00BF7651" w:rsidP="00BF7651">
      <w:pPr>
        <w:rPr>
          <w:i/>
          <w:iCs/>
          <w:lang w:val="ru-RU"/>
        </w:rPr>
      </w:pPr>
    </w:p>
    <w:p w:rsidR="00BF7651" w:rsidRPr="00BF7651" w:rsidRDefault="00BF7651" w:rsidP="00BF7651">
      <w:pPr>
        <w:rPr>
          <w:b/>
          <w:bCs/>
          <w:i/>
          <w:iCs/>
          <w:lang w:val="ru-RU"/>
        </w:rPr>
      </w:pPr>
      <w:r w:rsidRPr="00BF7651">
        <w:rPr>
          <w:b/>
          <w:bCs/>
          <w:i/>
          <w:iCs/>
          <w:lang w:val="ru-RU"/>
        </w:rPr>
        <w:t>Особенности содержательных линий.</w:t>
      </w:r>
    </w:p>
    <w:p w:rsidR="00BF7651" w:rsidRPr="00BF7651" w:rsidRDefault="00BF7651" w:rsidP="00BF7651">
      <w:pPr>
        <w:rPr>
          <w:i/>
          <w:iCs/>
          <w:lang w:val="ru-RU"/>
        </w:rPr>
      </w:pPr>
      <w:r w:rsidRPr="00BF7651">
        <w:rPr>
          <w:b/>
          <w:bCs/>
          <w:i/>
          <w:iCs/>
          <w:lang w:val="ru-RU"/>
        </w:rPr>
        <w:t>Элементы арифметики</w:t>
      </w:r>
      <w:r w:rsidRPr="00BF7651">
        <w:rPr>
          <w:i/>
          <w:iCs/>
          <w:lang w:val="ru-RU"/>
        </w:rPr>
        <w:t>.</w:t>
      </w:r>
    </w:p>
    <w:p w:rsidR="00BF7651" w:rsidRPr="00BF7651" w:rsidRDefault="00BF7651" w:rsidP="00BF7651">
      <w:pPr>
        <w:rPr>
          <w:lang w:val="ru-RU"/>
        </w:rPr>
      </w:pPr>
      <w:r w:rsidRPr="00BF7651">
        <w:rPr>
          <w:i/>
          <w:iCs/>
          <w:lang w:val="ru-RU"/>
        </w:rPr>
        <w:tab/>
      </w:r>
      <w:r w:rsidRPr="00BF7651">
        <w:rPr>
          <w:lang w:val="ru-RU"/>
        </w:rPr>
        <w:t>В 1 классе формируются первоначальные представления о натуральном числе. Учащиеся знакомятся с названиями чисел первых двух десятков, учатся называть их в прямом и обратном порядке; затем, используя изученную последовательность слов, учатся пересчитывать предметы, выражать результат пересчитывания числом и записывать его цифрами.</w:t>
      </w:r>
    </w:p>
    <w:p w:rsidR="00BF7651" w:rsidRPr="00BF7651" w:rsidRDefault="00BF7651" w:rsidP="00BF7651">
      <w:pPr>
        <w:rPr>
          <w:lang w:val="ru-RU"/>
        </w:rPr>
      </w:pPr>
      <w:r w:rsidRPr="00BF7651">
        <w:rPr>
          <w:lang w:val="ru-RU"/>
        </w:rPr>
        <w:tab/>
        <w:t>Параллельно с формированием умения пересчитывать предметы начинается подготовка к решению арифметических задач, основанная на выполнении практических действий с множествами предметов. При этом арифметическая задача предстаёт перед учащимися как описание реальной жизненной ситуации; решение сводится к простому пересчитыванию предметов. Упражнения подобраны и сформулированы таким образом, чтобы у учащихся накопился опыт практического выполнения не только сложения и вычитания, но и умножения и деления, что в дальнейшем облегчит усвоение смысла этих действий.</w:t>
      </w:r>
    </w:p>
    <w:p w:rsidR="00BF7651" w:rsidRPr="00BF7651" w:rsidRDefault="00BF7651" w:rsidP="00BF7651">
      <w:pPr>
        <w:rPr>
          <w:lang w:val="ru-RU"/>
        </w:rPr>
      </w:pPr>
      <w:r w:rsidRPr="00BF7651">
        <w:rPr>
          <w:lang w:val="ru-RU"/>
        </w:rPr>
        <w:tab/>
        <w:t>На втором этапе внимание учащихся привлекается к числам, данным в задаче. Решение описывается словами. Ответ пока ещё находится пересчитыванием.</w:t>
      </w:r>
    </w:p>
    <w:p w:rsidR="00BF7651" w:rsidRPr="00BF7651" w:rsidRDefault="00BF7651" w:rsidP="00BF7651">
      <w:pPr>
        <w:rPr>
          <w:lang w:val="ru-RU"/>
        </w:rPr>
      </w:pPr>
      <w:r w:rsidRPr="00BF7651">
        <w:rPr>
          <w:lang w:val="ru-RU"/>
        </w:rPr>
        <w:tab/>
        <w:t>На третьем этапе после введения знаков действий, учащиеся переходят к обычным записям решения задач.</w:t>
      </w:r>
    </w:p>
    <w:p w:rsidR="00BF7651" w:rsidRPr="00BF7651" w:rsidRDefault="00BF7651" w:rsidP="00BF7651">
      <w:pPr>
        <w:rPr>
          <w:lang w:val="ru-RU"/>
        </w:rPr>
      </w:pPr>
      <w:r w:rsidRPr="00BF7651">
        <w:rPr>
          <w:lang w:val="ru-RU"/>
        </w:rPr>
        <w:tab/>
        <w:t>Таблица сложения однозначных чисел изучается в 1 классе в полном объёме. Вычитание можно выполнять, используя таблицу сложения. Изучение табличных случаев сложения и вычитания рассматривается  сразу на числовой области 1 – 20.</w:t>
      </w:r>
    </w:p>
    <w:p w:rsidR="00BF7651" w:rsidRPr="00BF7651" w:rsidRDefault="00BF7651" w:rsidP="00BF7651">
      <w:pPr>
        <w:rPr>
          <w:lang w:val="ru-RU"/>
        </w:rPr>
      </w:pPr>
      <w:r w:rsidRPr="00BF7651">
        <w:rPr>
          <w:lang w:val="ru-RU"/>
        </w:rPr>
        <w:tab/>
        <w:t xml:space="preserve">В целях усиления практической направленности обучения в арифметическую часть программы 1 класса включён вопрос об ознакомлении учащихся с микрокалькулятором и его использовании при арифметических расчётах. </w:t>
      </w:r>
    </w:p>
    <w:p w:rsidR="00BF7651" w:rsidRPr="00BF7651" w:rsidRDefault="00BF7651" w:rsidP="00BF7651">
      <w:pPr>
        <w:rPr>
          <w:b/>
          <w:bCs/>
          <w:i/>
          <w:iCs/>
          <w:lang w:val="ru-RU"/>
        </w:rPr>
      </w:pPr>
      <w:r w:rsidRPr="00BF7651">
        <w:rPr>
          <w:b/>
          <w:bCs/>
          <w:i/>
          <w:iCs/>
          <w:lang w:val="ru-RU"/>
        </w:rPr>
        <w:t>Величины.</w:t>
      </w:r>
    </w:p>
    <w:p w:rsidR="00BF7651" w:rsidRPr="00BF7651" w:rsidRDefault="00BF7651" w:rsidP="00BF7651">
      <w:pPr>
        <w:rPr>
          <w:lang w:val="ru-RU"/>
        </w:rPr>
      </w:pPr>
      <w:r w:rsidRPr="00BF7651">
        <w:rPr>
          <w:lang w:val="ru-RU"/>
        </w:rPr>
        <w:tab/>
        <w:t xml:space="preserve">В 1 классе дети знакомятся с первой из величин – длиной. Они получают первые представления о длинах предметов и о практических </w:t>
      </w:r>
      <w:r w:rsidRPr="00BF7651">
        <w:rPr>
          <w:lang w:val="ru-RU"/>
        </w:rPr>
        <w:lastRenderedPageBreak/>
        <w:t>способах сравнения длин; вводятся единицы длины – сантиметр и дециметр. Длина предмета измеряется с помощью обычной ученической линейки. Дети учатся чертить отрезки заданной длины.</w:t>
      </w:r>
    </w:p>
    <w:p w:rsidR="00BF7651" w:rsidRPr="00BF7651" w:rsidRDefault="00BF7651" w:rsidP="00BF7651">
      <w:pPr>
        <w:rPr>
          <w:i/>
          <w:iCs/>
          <w:lang w:val="ru-RU"/>
        </w:rPr>
      </w:pPr>
      <w:r w:rsidRPr="00BF7651">
        <w:rPr>
          <w:b/>
          <w:bCs/>
          <w:i/>
          <w:iCs/>
          <w:lang w:val="ru-RU"/>
        </w:rPr>
        <w:t>Логико – математические понятия</w:t>
      </w:r>
      <w:r w:rsidRPr="00BF7651">
        <w:rPr>
          <w:i/>
          <w:iCs/>
          <w:lang w:val="ru-RU"/>
        </w:rPr>
        <w:t>.</w:t>
      </w:r>
    </w:p>
    <w:p w:rsidR="00BF7651" w:rsidRPr="00BF7651" w:rsidRDefault="00BF7651" w:rsidP="00BF7651">
      <w:pPr>
        <w:rPr>
          <w:lang w:val="ru-RU"/>
        </w:rPr>
      </w:pPr>
      <w:r w:rsidRPr="00BF7651">
        <w:rPr>
          <w:i/>
          <w:iCs/>
          <w:lang w:val="ru-RU"/>
        </w:rPr>
        <w:tab/>
      </w:r>
      <w:r w:rsidRPr="00BF7651">
        <w:rPr>
          <w:lang w:val="ru-RU"/>
        </w:rPr>
        <w:t>Учащиеся знакомятся с математическими высказываниями, логическими связками «и», «или», «если…, то», со смыслом логических слов «каждый», «любой», «все», составляющими основу логической формы предложения, используемой в логических выводах.</w:t>
      </w:r>
    </w:p>
    <w:p w:rsidR="00BF7651" w:rsidRPr="00BF7651" w:rsidRDefault="00BF7651" w:rsidP="00BF7651">
      <w:pPr>
        <w:rPr>
          <w:lang w:val="ru-RU"/>
        </w:rPr>
      </w:pPr>
      <w:r w:rsidRPr="00BF7651">
        <w:rPr>
          <w:lang w:val="ru-RU"/>
        </w:rPr>
        <w:tab/>
        <w:t>Важной составляющей линии логического развития ребёнка является его обучение (уже с первого класса ) действию классификации по заданным основаниям и проверка правильности выполнения задания.</w:t>
      </w:r>
    </w:p>
    <w:p w:rsidR="00BF7651" w:rsidRPr="00BF7651" w:rsidRDefault="00BF7651" w:rsidP="00BF7651">
      <w:pPr>
        <w:rPr>
          <w:b/>
          <w:bCs/>
          <w:i/>
          <w:iCs/>
          <w:lang w:val="ru-RU"/>
        </w:rPr>
      </w:pPr>
      <w:r w:rsidRPr="00BF7651">
        <w:rPr>
          <w:b/>
          <w:bCs/>
          <w:i/>
          <w:iCs/>
          <w:lang w:val="ru-RU"/>
        </w:rPr>
        <w:t>Алгебраическая пропедевтика.</w:t>
      </w:r>
    </w:p>
    <w:p w:rsidR="00BF7651" w:rsidRPr="00BF7651" w:rsidRDefault="00BF7651" w:rsidP="00BF7651">
      <w:pPr>
        <w:rPr>
          <w:lang w:val="ru-RU"/>
        </w:rPr>
      </w:pPr>
      <w:r w:rsidRPr="00BF7651">
        <w:rPr>
          <w:i/>
          <w:iCs/>
          <w:lang w:val="ru-RU"/>
        </w:rPr>
        <w:tab/>
      </w:r>
      <w:r w:rsidRPr="00BF7651">
        <w:rPr>
          <w:lang w:val="ru-RU"/>
        </w:rPr>
        <w:t>Программа предусматривает организацию работы, направленную на подготовку учащихся к освоению в основной школе алгебраических понятий – переменная, выражение с переменной, уравнение. В 1 классе рассматриваются выражения, равенства содержащие «окошко».</w:t>
      </w:r>
    </w:p>
    <w:p w:rsidR="00BF7651" w:rsidRPr="00BF7651" w:rsidRDefault="00BF7651" w:rsidP="00BF7651">
      <w:pPr>
        <w:rPr>
          <w:b/>
          <w:bCs/>
          <w:i/>
          <w:iCs/>
          <w:lang w:val="ru-RU"/>
        </w:rPr>
      </w:pPr>
      <w:r w:rsidRPr="00BF7651">
        <w:rPr>
          <w:b/>
          <w:bCs/>
          <w:i/>
          <w:iCs/>
          <w:lang w:val="ru-RU"/>
        </w:rPr>
        <w:t>Элементы геометрии.</w:t>
      </w:r>
    </w:p>
    <w:p w:rsidR="00BF7651" w:rsidRPr="00BF7651" w:rsidRDefault="00BF7651" w:rsidP="00BF7651">
      <w:pPr>
        <w:rPr>
          <w:lang w:val="ru-RU"/>
        </w:rPr>
      </w:pPr>
      <w:r w:rsidRPr="00BF7651">
        <w:rPr>
          <w:i/>
          <w:iCs/>
          <w:lang w:val="ru-RU"/>
        </w:rPr>
        <w:tab/>
      </w:r>
      <w:r w:rsidRPr="00BF7651">
        <w:rPr>
          <w:lang w:val="ru-RU"/>
        </w:rPr>
        <w:t>В 1 классе учащиеся знакомятся с простейшими геометрическими фигурами, учатся их различать и находить по описанию. Большую роль в развитии пространственных представлений играет включение в программу с 1 класса понятия об осевой симметрии. Дети учатся находить на картинках и показывать пары симметричных точек, строить симметричные фигуры.</w:t>
      </w:r>
    </w:p>
    <w:p w:rsidR="00BF7651" w:rsidRPr="00BF7651" w:rsidRDefault="00BF7651" w:rsidP="00BF7651">
      <w:pPr>
        <w:rPr>
          <w:lang w:val="ru-RU"/>
        </w:rPr>
      </w:pPr>
    </w:p>
    <w:p w:rsidR="00BF7651" w:rsidRPr="00BF7651" w:rsidRDefault="00BF7651" w:rsidP="00BF7651">
      <w:pPr>
        <w:rPr>
          <w:lang w:val="ru-RU"/>
        </w:rPr>
      </w:pPr>
      <w:r w:rsidRPr="00BF7651">
        <w:rPr>
          <w:lang w:val="ru-RU"/>
        </w:rPr>
        <w:t>При выборе методов  преподавания  программного материала приоритет отдаётся технологиям  деятельностного метода. Овладев общими способами действия, ученик применяет полученные при этом знания и умения для решения новых конкретных задач.В целях усиления практической направленности обучения математике программа предусматривает проведение практических работ. Серьёзное внимание уделяется организации дифференцированной работе на уроках.</w:t>
      </w:r>
    </w:p>
    <w:p w:rsidR="00BF7651" w:rsidRPr="00BF7651" w:rsidRDefault="00BF7651" w:rsidP="00BF7651">
      <w:pPr>
        <w:shd w:val="clear" w:color="auto" w:fill="FFFFFF"/>
        <w:jc w:val="both"/>
        <w:rPr>
          <w:color w:val="000000"/>
          <w:lang w:val="ru-RU"/>
        </w:rPr>
      </w:pPr>
      <w:r w:rsidRPr="00BF7651">
        <w:rPr>
          <w:color w:val="000000"/>
          <w:lang w:val="ru-RU"/>
        </w:rPr>
        <w:t>Для обеспечения дифференцированного подхода к учащимся при проведении проверочных работ текст каждой представлен в 6 вариантах трех уровней сложности. Первые два варианта определяют минимальный уровень требований к учащимся (для слабоуспевающих); третий и четвертый варианты даются учащимся с более высоким уровнем; пятый и шестой варианты для самых сильных учащихся.</w:t>
      </w:r>
    </w:p>
    <w:p w:rsidR="00BF7651" w:rsidRPr="00BF7651" w:rsidRDefault="00BF7651" w:rsidP="00BF7651">
      <w:pPr>
        <w:ind w:firstLine="709"/>
        <w:rPr>
          <w:color w:val="000000"/>
          <w:lang w:val="ru-RU"/>
        </w:rPr>
      </w:pPr>
      <w:r w:rsidRPr="00BF7651">
        <w:rPr>
          <w:color w:val="000000"/>
          <w:lang w:val="ru-RU"/>
        </w:rPr>
        <w:t>В тексты проверочных и контрольных работ (во все варианты) включены 1-2 задания повышенной трудности, отмеченные звездочкой. Они не являются обязательными и предлагаются детям по выбору. Ученик, выбрав такое задание, может проверить свои силы в решении нестандартных творческих задач. В 1 классе часть работ имеет целью проверку знаний учащихся таблиц сложения и вычитания. При этом важно знать, сколько времени каждый ученик тратит на эту работу.</w:t>
      </w:r>
    </w:p>
    <w:p w:rsidR="00BF7651" w:rsidRPr="00BF7651" w:rsidRDefault="00BF7651" w:rsidP="00BF7651">
      <w:pPr>
        <w:ind w:firstLine="709"/>
        <w:rPr>
          <w:b/>
          <w:bCs/>
          <w:i/>
          <w:iCs/>
          <w:lang w:val="ru-RU"/>
        </w:rPr>
      </w:pPr>
      <w:r w:rsidRPr="00BF7651">
        <w:rPr>
          <w:b/>
          <w:bCs/>
          <w:i/>
          <w:iCs/>
          <w:lang w:val="ru-RU"/>
        </w:rPr>
        <w:t xml:space="preserve"> Ценностные ориентиры содержания курса «Математика»</w:t>
      </w:r>
    </w:p>
    <w:p w:rsidR="00BF7651" w:rsidRPr="00BF7651" w:rsidRDefault="00BF7651" w:rsidP="00BF7651">
      <w:pPr>
        <w:ind w:firstLine="709"/>
        <w:rPr>
          <w:lang w:val="ru-RU"/>
        </w:rPr>
      </w:pPr>
      <w:r w:rsidRPr="00BF7651">
        <w:rPr>
          <w:lang w:val="ru-RU"/>
        </w:rPr>
        <w:t>В основе учебно-воспитательного процесса лежат следующие ценности математики :</w:t>
      </w:r>
    </w:p>
    <w:p w:rsidR="00BF7651" w:rsidRPr="00BF7651" w:rsidRDefault="00BF7651" w:rsidP="00BF7651">
      <w:pPr>
        <w:ind w:firstLine="709"/>
        <w:jc w:val="both"/>
        <w:rPr>
          <w:lang w:val="ru-RU"/>
        </w:rPr>
      </w:pPr>
      <w:r w:rsidRPr="00BF7651">
        <w:rPr>
          <w:lang w:val="ru-RU"/>
        </w:rPr>
        <w:t>-понимание математических отношений является средством познания закономерностей существования окружающего мира, фактов , процессов и явлений , происходящих в природе и в обществе ( хронология событий , протяженность по времени , образование целого из частей , изменение формы , размера и т.д.) ;</w:t>
      </w:r>
    </w:p>
    <w:p w:rsidR="00BF7651" w:rsidRPr="00BF7651" w:rsidRDefault="00BF7651" w:rsidP="00BF7651">
      <w:pPr>
        <w:ind w:firstLine="709"/>
        <w:rPr>
          <w:lang w:val="ru-RU"/>
        </w:rPr>
      </w:pPr>
      <w:r w:rsidRPr="00BF7651">
        <w:rPr>
          <w:lang w:val="ru-RU"/>
        </w:rPr>
        <w:t>-математические представления о числах , величинах , геометрических фигурах являются условием целостного восприятия творений природы и человека (памятники архитектуры , сокровища искусства и культуры , объекты природы) ;</w:t>
      </w:r>
    </w:p>
    <w:p w:rsidR="00BF7651" w:rsidRPr="00BF7651" w:rsidRDefault="00BF7651" w:rsidP="00BF7651">
      <w:pPr>
        <w:ind w:firstLine="709"/>
        <w:rPr>
          <w:lang w:val="ru-RU"/>
        </w:rPr>
      </w:pPr>
      <w:r w:rsidRPr="00BF7651">
        <w:rPr>
          <w:lang w:val="ru-RU"/>
        </w:rPr>
        <w:t>- владение математическим языком , алгоритмами , элементами математической логики позволяет ученику совершенствовать коммуникативную деятельность ( аргументировать свою точку зрения . строить логические цепочки рассуждений ; опровергать или подтверждать истинность предположения ).</w:t>
      </w:r>
    </w:p>
    <w:p w:rsidR="00BF7651" w:rsidRPr="00BF7651" w:rsidRDefault="00BF7651" w:rsidP="00BF7651">
      <w:pPr>
        <w:ind w:firstLine="709"/>
        <w:rPr>
          <w:lang w:val="ru-RU"/>
        </w:rPr>
      </w:pPr>
    </w:p>
    <w:p w:rsidR="00BF7651" w:rsidRPr="00BF7651" w:rsidRDefault="00BF7651" w:rsidP="00BF7651">
      <w:pPr>
        <w:rPr>
          <w:b/>
          <w:bCs/>
          <w:i/>
          <w:iCs/>
          <w:lang w:val="ru-RU"/>
        </w:rPr>
      </w:pPr>
      <w:r w:rsidRPr="00BF7651">
        <w:rPr>
          <w:b/>
          <w:bCs/>
          <w:i/>
          <w:iCs/>
          <w:lang w:val="ru-RU"/>
        </w:rPr>
        <w:t xml:space="preserve">                                     Место предмета в базисном учебном плане</w:t>
      </w:r>
    </w:p>
    <w:p w:rsidR="00BF7651" w:rsidRPr="00BF7651" w:rsidRDefault="00BF7651" w:rsidP="00BF7651">
      <w:pPr>
        <w:ind w:firstLine="708"/>
        <w:jc w:val="both"/>
        <w:rPr>
          <w:lang w:val="ru-RU"/>
        </w:rPr>
      </w:pPr>
      <w:r w:rsidRPr="00BF7651">
        <w:rPr>
          <w:lang w:val="ru-RU"/>
        </w:rPr>
        <w:t>На реализацию программы по математике  в федеральном базисном учебном плане предусмотрено 540 часов (4 часа в неделю):   1 класс: 132 часа, 2-4 классы -  по 136 часов.</w:t>
      </w:r>
    </w:p>
    <w:p w:rsidR="00BF7651" w:rsidRPr="00BF7651" w:rsidRDefault="00BF7651" w:rsidP="00BF7651">
      <w:pPr>
        <w:rPr>
          <w:b/>
          <w:bCs/>
          <w:i/>
          <w:iCs/>
          <w:lang w:val="ru-RU"/>
        </w:rPr>
      </w:pPr>
      <w:r w:rsidRPr="00BF7651">
        <w:rPr>
          <w:lang w:val="ru-RU"/>
        </w:rPr>
        <w:t xml:space="preserve">                                     </w:t>
      </w:r>
      <w:r w:rsidRPr="00BF7651">
        <w:rPr>
          <w:b/>
          <w:bCs/>
          <w:i/>
          <w:iCs/>
          <w:lang w:val="ru-RU"/>
        </w:rPr>
        <w:t xml:space="preserve"> Результаты изучения учебного предмета</w:t>
      </w:r>
    </w:p>
    <w:p w:rsidR="00BF7651" w:rsidRPr="00BF7651" w:rsidRDefault="00BF7651" w:rsidP="00BF7651">
      <w:pPr>
        <w:ind w:firstLine="708"/>
        <w:rPr>
          <w:lang w:val="ru-RU"/>
        </w:rPr>
      </w:pPr>
      <w:r w:rsidRPr="00BF7651">
        <w:rPr>
          <w:lang w:val="ru-RU"/>
        </w:rPr>
        <w:t xml:space="preserve">На первой ступени школьного обучения в  ходе освоения  математического содержания обеспечиваются условия для достижения обучающимися следующих </w:t>
      </w:r>
      <w:r w:rsidRPr="00BF7651">
        <w:rPr>
          <w:b/>
          <w:bCs/>
          <w:i/>
          <w:iCs/>
          <w:lang w:val="ru-RU"/>
        </w:rPr>
        <w:t>личностных , метапредметных и предметных</w:t>
      </w:r>
      <w:r w:rsidRPr="00BF7651">
        <w:rPr>
          <w:lang w:val="ru-RU"/>
        </w:rPr>
        <w:t xml:space="preserve"> результатов.</w:t>
      </w:r>
    </w:p>
    <w:p w:rsidR="00BF7651" w:rsidRPr="00BF7651" w:rsidRDefault="00BF7651" w:rsidP="00BF7651">
      <w:pPr>
        <w:ind w:firstLine="709"/>
        <w:jc w:val="both"/>
        <w:rPr>
          <w:lang w:val="ru-RU"/>
        </w:rPr>
      </w:pPr>
      <w:r w:rsidRPr="00BF7651">
        <w:rPr>
          <w:lang w:val="ru-RU"/>
        </w:rPr>
        <w:t>В результате изучения курса математики обучающиеся на ступени начального общего образования:</w:t>
      </w:r>
    </w:p>
    <w:p w:rsidR="00BF7651" w:rsidRPr="00BF7651" w:rsidRDefault="00BF7651" w:rsidP="008F49F2">
      <w:pPr>
        <w:pStyle w:val="aa"/>
        <w:numPr>
          <w:ilvl w:val="0"/>
          <w:numId w:val="44"/>
        </w:numPr>
        <w:ind w:left="567" w:hanging="567"/>
        <w:contextualSpacing w:val="0"/>
        <w:jc w:val="both"/>
        <w:rPr>
          <w:lang w:val="ru-RU"/>
        </w:rPr>
      </w:pPr>
      <w:r w:rsidRPr="00BF7651">
        <w:rPr>
          <w:lang w:val="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BF7651" w:rsidRPr="00BF7651" w:rsidRDefault="00BF7651" w:rsidP="008F49F2">
      <w:pPr>
        <w:pStyle w:val="aa"/>
        <w:numPr>
          <w:ilvl w:val="0"/>
          <w:numId w:val="44"/>
        </w:numPr>
        <w:ind w:left="567" w:hanging="567"/>
        <w:contextualSpacing w:val="0"/>
        <w:jc w:val="both"/>
        <w:rPr>
          <w:lang w:val="ru-RU"/>
        </w:rPr>
      </w:pPr>
      <w:r w:rsidRPr="00BF7651">
        <w:rPr>
          <w:lang w:val="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BF7651" w:rsidRPr="00BF7651" w:rsidRDefault="00BF7651" w:rsidP="008F49F2">
      <w:pPr>
        <w:pStyle w:val="aa"/>
        <w:numPr>
          <w:ilvl w:val="0"/>
          <w:numId w:val="44"/>
        </w:numPr>
        <w:ind w:left="567" w:hanging="567"/>
        <w:contextualSpacing w:val="0"/>
        <w:jc w:val="both"/>
        <w:rPr>
          <w:lang w:val="ru-RU"/>
        </w:rPr>
      </w:pPr>
      <w:r w:rsidRPr="00BF7651">
        <w:rPr>
          <w:lang w:val="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BF7651" w:rsidRPr="00BF7651" w:rsidRDefault="00BF7651" w:rsidP="008F49F2">
      <w:pPr>
        <w:pStyle w:val="aa"/>
        <w:numPr>
          <w:ilvl w:val="0"/>
          <w:numId w:val="44"/>
        </w:numPr>
        <w:ind w:left="567" w:hanging="567"/>
        <w:contextualSpacing w:val="0"/>
        <w:jc w:val="both"/>
        <w:rPr>
          <w:lang w:val="ru-RU"/>
        </w:rPr>
      </w:pPr>
      <w:r w:rsidRPr="00BF7651">
        <w:rPr>
          <w:lang w:val="ru-RU"/>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BF7651" w:rsidRPr="00BF7651" w:rsidRDefault="00BF7651" w:rsidP="008F49F2">
      <w:pPr>
        <w:pStyle w:val="aa"/>
        <w:numPr>
          <w:ilvl w:val="0"/>
          <w:numId w:val="44"/>
        </w:numPr>
        <w:ind w:left="567" w:hanging="567"/>
        <w:contextualSpacing w:val="0"/>
        <w:jc w:val="both"/>
        <w:rPr>
          <w:lang w:val="ru-RU"/>
        </w:rPr>
      </w:pPr>
      <w:r w:rsidRPr="00BF7651">
        <w:rPr>
          <w:lang w:val="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BF7651" w:rsidRPr="00BF7651" w:rsidRDefault="00BF7651" w:rsidP="008F49F2">
      <w:pPr>
        <w:pStyle w:val="aa"/>
        <w:numPr>
          <w:ilvl w:val="0"/>
          <w:numId w:val="44"/>
        </w:numPr>
        <w:ind w:left="567" w:hanging="567"/>
        <w:contextualSpacing w:val="0"/>
        <w:jc w:val="both"/>
        <w:rPr>
          <w:lang w:val="ru-RU"/>
        </w:rPr>
      </w:pPr>
      <w:r w:rsidRPr="00BF7651">
        <w:rPr>
          <w:lang w:val="ru-RU"/>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BF7651" w:rsidRPr="00BF7651" w:rsidRDefault="00BF7651" w:rsidP="00BF7651">
      <w:pPr>
        <w:shd w:val="clear" w:color="auto" w:fill="FFFFFF"/>
        <w:ind w:firstLine="720"/>
        <w:jc w:val="both"/>
        <w:rPr>
          <w:color w:val="000000"/>
          <w:lang w:val="ru-RU"/>
        </w:rPr>
      </w:pPr>
    </w:p>
    <w:p w:rsidR="00BF7651" w:rsidRPr="00BF7651" w:rsidRDefault="00BF7651" w:rsidP="00BF7651">
      <w:pPr>
        <w:rPr>
          <w:b/>
          <w:bCs/>
          <w:i/>
          <w:iCs/>
          <w:lang w:val="ru-RU"/>
        </w:rPr>
      </w:pPr>
      <w:r w:rsidRPr="00BF7651">
        <w:rPr>
          <w:b/>
          <w:bCs/>
          <w:i/>
          <w:iCs/>
          <w:lang w:val="ru-RU"/>
        </w:rPr>
        <w:t>Планируемые результаты освоения программы к концу 1 класса представлены в двух вариантах.</w:t>
      </w:r>
    </w:p>
    <w:p w:rsidR="00BF7651" w:rsidRPr="00BF7651" w:rsidRDefault="00BF7651" w:rsidP="00BF7651">
      <w:pPr>
        <w:rPr>
          <w:b/>
          <w:bCs/>
          <w:lang w:val="ru-RU"/>
        </w:rPr>
      </w:pPr>
    </w:p>
    <w:p w:rsidR="00BF7651" w:rsidRPr="00BF7651" w:rsidRDefault="00BF7651" w:rsidP="00BF7651">
      <w:pPr>
        <w:rPr>
          <w:lang w:val="ru-RU"/>
        </w:rPr>
      </w:pPr>
      <w:r w:rsidRPr="00BF7651">
        <w:rPr>
          <w:b/>
          <w:bCs/>
          <w:i/>
          <w:iCs/>
          <w:lang w:val="ru-RU"/>
        </w:rPr>
        <w:t>1-й уровень</w:t>
      </w:r>
      <w:r w:rsidRPr="00BF7651">
        <w:rPr>
          <w:lang w:val="ru-RU"/>
        </w:rPr>
        <w:t xml:space="preserve"> –  соответствует стандартным (минимальным ) требованиям к математической подготовке первоклассников.</w:t>
      </w:r>
    </w:p>
    <w:p w:rsidR="00BF7651" w:rsidRPr="00BF7651" w:rsidRDefault="00BF7651" w:rsidP="00BF7651">
      <w:pPr>
        <w:rPr>
          <w:lang w:val="ru-RU"/>
        </w:rPr>
      </w:pPr>
    </w:p>
    <w:p w:rsidR="00BF7651" w:rsidRPr="00F4043F" w:rsidRDefault="00BF7651" w:rsidP="00BF7651">
      <w:pPr>
        <w:rPr>
          <w:b/>
          <w:bCs/>
        </w:rPr>
      </w:pPr>
      <w:r w:rsidRPr="00BF7651">
        <w:rPr>
          <w:lang w:val="ru-RU"/>
        </w:rPr>
        <w:tab/>
        <w:t xml:space="preserve"> </w:t>
      </w:r>
      <w:r w:rsidRPr="00F4043F">
        <w:t xml:space="preserve">Ученик  </w:t>
      </w:r>
      <w:r w:rsidRPr="00F4043F">
        <w:rPr>
          <w:b/>
          <w:bCs/>
          <w:i/>
          <w:iCs/>
        </w:rPr>
        <w:t>научится:</w:t>
      </w:r>
    </w:p>
    <w:p w:rsidR="00BF7651" w:rsidRPr="00BF7651" w:rsidRDefault="00BF7651" w:rsidP="008F49F2">
      <w:pPr>
        <w:widowControl/>
        <w:numPr>
          <w:ilvl w:val="0"/>
          <w:numId w:val="36"/>
        </w:numPr>
        <w:autoSpaceDE/>
        <w:autoSpaceDN/>
        <w:adjustRightInd/>
        <w:rPr>
          <w:lang w:val="ru-RU"/>
        </w:rPr>
      </w:pPr>
      <w:r w:rsidRPr="00BF7651">
        <w:rPr>
          <w:lang w:val="ru-RU"/>
        </w:rPr>
        <w:t>знать названия натуральных чисел от 1 до 20 (включительно) и число 0, уметь записывать эти числа цифрами;</w:t>
      </w:r>
    </w:p>
    <w:p w:rsidR="00BF7651" w:rsidRPr="00BF7651" w:rsidRDefault="00BF7651" w:rsidP="008F49F2">
      <w:pPr>
        <w:widowControl/>
        <w:numPr>
          <w:ilvl w:val="0"/>
          <w:numId w:val="36"/>
        </w:numPr>
        <w:autoSpaceDE/>
        <w:autoSpaceDN/>
        <w:adjustRightInd/>
        <w:rPr>
          <w:lang w:val="ru-RU"/>
        </w:rPr>
      </w:pPr>
      <w:r w:rsidRPr="00BF7651">
        <w:rPr>
          <w:lang w:val="ru-RU"/>
        </w:rPr>
        <w:t>уметь называть числа 1 – 20 в прямом и обратном порядке;</w:t>
      </w:r>
    </w:p>
    <w:p w:rsidR="00BF7651" w:rsidRPr="00BF7651" w:rsidRDefault="00BF7651" w:rsidP="008F49F2">
      <w:pPr>
        <w:widowControl/>
        <w:numPr>
          <w:ilvl w:val="0"/>
          <w:numId w:val="36"/>
        </w:numPr>
        <w:autoSpaceDE/>
        <w:autoSpaceDN/>
        <w:adjustRightInd/>
        <w:rPr>
          <w:lang w:val="ru-RU"/>
        </w:rPr>
      </w:pPr>
      <w:r w:rsidRPr="00BF7651">
        <w:rPr>
          <w:lang w:val="ru-RU"/>
        </w:rPr>
        <w:t>уметь пересчитывать предметы и результат выражать числом;</w:t>
      </w:r>
    </w:p>
    <w:p w:rsidR="00BF7651" w:rsidRPr="00BF7651" w:rsidRDefault="00BF7651" w:rsidP="008F49F2">
      <w:pPr>
        <w:widowControl/>
        <w:numPr>
          <w:ilvl w:val="0"/>
          <w:numId w:val="36"/>
        </w:numPr>
        <w:autoSpaceDE/>
        <w:autoSpaceDN/>
        <w:adjustRightInd/>
        <w:rPr>
          <w:lang w:val="ru-RU"/>
        </w:rPr>
      </w:pPr>
      <w:r w:rsidRPr="00BF7651">
        <w:rPr>
          <w:lang w:val="ru-RU"/>
        </w:rPr>
        <w:t>уметь сравнивать два числа, характеризуя результаты сравнения словами «больше», «меньше», «больше на», «меньше на»;</w:t>
      </w:r>
    </w:p>
    <w:p w:rsidR="00BF7651" w:rsidRPr="00BF7651" w:rsidRDefault="00BF7651" w:rsidP="008F49F2">
      <w:pPr>
        <w:widowControl/>
        <w:numPr>
          <w:ilvl w:val="0"/>
          <w:numId w:val="36"/>
        </w:numPr>
        <w:autoSpaceDE/>
        <w:autoSpaceDN/>
        <w:adjustRightInd/>
        <w:rPr>
          <w:lang w:val="ru-RU"/>
        </w:rPr>
      </w:pPr>
      <w:r w:rsidRPr="00BF7651">
        <w:rPr>
          <w:lang w:val="ru-RU"/>
        </w:rPr>
        <w:t>знать названия и обозначения действий сложения и вычитания и использовать эти действия для решения текстовых арифметических задач в одно действие, уметь записывать решение с помощью математических знаков;</w:t>
      </w:r>
    </w:p>
    <w:p w:rsidR="00BF7651" w:rsidRPr="00BF7651" w:rsidRDefault="00BF7651" w:rsidP="008F49F2">
      <w:pPr>
        <w:widowControl/>
        <w:numPr>
          <w:ilvl w:val="0"/>
          <w:numId w:val="36"/>
        </w:numPr>
        <w:autoSpaceDE/>
        <w:autoSpaceDN/>
        <w:adjustRightInd/>
        <w:rPr>
          <w:lang w:val="ru-RU"/>
        </w:rPr>
      </w:pPr>
      <w:r w:rsidRPr="00BF7651">
        <w:rPr>
          <w:lang w:val="ru-RU"/>
        </w:rPr>
        <w:t>воспроизводить наизусть результаты табличного сложения любых однозначных чисел; выполнять табличное вычитание в пределах 20, используя изученные приёмы.</w:t>
      </w:r>
    </w:p>
    <w:p w:rsidR="00BF7651" w:rsidRPr="00BF7651" w:rsidRDefault="00BF7651" w:rsidP="00BF7651">
      <w:pPr>
        <w:rPr>
          <w:lang w:val="ru-RU"/>
        </w:rPr>
      </w:pPr>
      <w:r w:rsidRPr="00BF7651">
        <w:rPr>
          <w:b/>
          <w:bCs/>
          <w:lang w:val="ru-RU"/>
        </w:rPr>
        <w:lastRenderedPageBreak/>
        <w:t>2 – й уровень</w:t>
      </w:r>
      <w:r w:rsidRPr="00BF7651">
        <w:rPr>
          <w:lang w:val="ru-RU"/>
        </w:rPr>
        <w:t xml:space="preserve"> –  соответствует расширенным требованиям, на которые следует ориентироваться при организации дифференцированного обучения (этот уровень может быть достигнут детьми с высокими познавательными возможностями).</w:t>
      </w:r>
    </w:p>
    <w:p w:rsidR="00BF7651" w:rsidRPr="00BF7651" w:rsidRDefault="00BF7651" w:rsidP="00BF7651">
      <w:pPr>
        <w:rPr>
          <w:lang w:val="ru-RU"/>
        </w:rPr>
      </w:pPr>
      <w:r w:rsidRPr="00BF7651">
        <w:rPr>
          <w:lang w:val="ru-RU"/>
        </w:rPr>
        <w:tab/>
      </w:r>
    </w:p>
    <w:p w:rsidR="00BF7651" w:rsidRPr="00F4043F" w:rsidRDefault="00BF7651" w:rsidP="00BF7651">
      <w:pPr>
        <w:spacing w:line="360" w:lineRule="auto"/>
        <w:ind w:firstLine="709"/>
        <w:jc w:val="both"/>
      </w:pPr>
      <w:r w:rsidRPr="00BF7651">
        <w:rPr>
          <w:lang w:val="ru-RU"/>
        </w:rPr>
        <w:tab/>
      </w:r>
      <w:r w:rsidRPr="00F4043F">
        <w:rPr>
          <w:b/>
          <w:bCs/>
        </w:rPr>
        <w:t xml:space="preserve">Ученик </w:t>
      </w:r>
      <w:r w:rsidRPr="00F4043F">
        <w:rPr>
          <w:b/>
          <w:bCs/>
          <w:i/>
          <w:iCs/>
        </w:rPr>
        <w:t>получит возможность научиться</w:t>
      </w:r>
      <w:r w:rsidRPr="00F4043F">
        <w:t>:</w:t>
      </w:r>
    </w:p>
    <w:p w:rsidR="00BF7651" w:rsidRPr="00BF7651" w:rsidRDefault="00BF7651" w:rsidP="008F49F2">
      <w:pPr>
        <w:widowControl/>
        <w:numPr>
          <w:ilvl w:val="0"/>
          <w:numId w:val="45"/>
        </w:numPr>
        <w:autoSpaceDE/>
        <w:autoSpaceDN/>
        <w:adjustRightInd/>
        <w:rPr>
          <w:lang w:val="ru-RU"/>
        </w:rPr>
      </w:pPr>
      <w:r w:rsidRPr="00BF7651">
        <w:rPr>
          <w:lang w:val="ru-RU"/>
        </w:rPr>
        <w:t>выделять из множества предметов один или несколько предметов</w:t>
      </w:r>
      <w:r w:rsidRPr="00BF7651">
        <w:rPr>
          <w:b/>
          <w:bCs/>
          <w:lang w:val="ru-RU"/>
        </w:rPr>
        <w:t xml:space="preserve">, </w:t>
      </w:r>
      <w:r w:rsidRPr="00BF7651">
        <w:rPr>
          <w:lang w:val="ru-RU"/>
        </w:rPr>
        <w:t>обладающих указанным свойством; выполнять действие классификации;</w:t>
      </w:r>
    </w:p>
    <w:p w:rsidR="00BF7651" w:rsidRPr="00BF7651" w:rsidRDefault="00BF7651" w:rsidP="008F49F2">
      <w:pPr>
        <w:widowControl/>
        <w:numPr>
          <w:ilvl w:val="0"/>
          <w:numId w:val="45"/>
        </w:numPr>
        <w:autoSpaceDE/>
        <w:autoSpaceDN/>
        <w:adjustRightInd/>
        <w:rPr>
          <w:lang w:val="ru-RU"/>
        </w:rPr>
      </w:pPr>
      <w:r w:rsidRPr="00BF7651">
        <w:rPr>
          <w:lang w:val="ru-RU"/>
        </w:rPr>
        <w:t>называть и показывать предмет, расположенный левее (правее), ниже (выше), данного предмета, между двумя предметами;</w:t>
      </w:r>
    </w:p>
    <w:p w:rsidR="00BF7651" w:rsidRPr="00BF7651" w:rsidRDefault="00BF7651" w:rsidP="008F49F2">
      <w:pPr>
        <w:widowControl/>
        <w:numPr>
          <w:ilvl w:val="0"/>
          <w:numId w:val="45"/>
        </w:numPr>
        <w:autoSpaceDE/>
        <w:autoSpaceDN/>
        <w:adjustRightInd/>
        <w:rPr>
          <w:lang w:val="ru-RU"/>
        </w:rPr>
      </w:pPr>
      <w:r w:rsidRPr="00BF7651">
        <w:rPr>
          <w:lang w:val="ru-RU"/>
        </w:rPr>
        <w:t>сравнивать предметы по размерам, используя практические приёмы;</w:t>
      </w:r>
    </w:p>
    <w:p w:rsidR="00BF7651" w:rsidRPr="00BF7651" w:rsidRDefault="00BF7651" w:rsidP="008F49F2">
      <w:pPr>
        <w:widowControl/>
        <w:numPr>
          <w:ilvl w:val="0"/>
          <w:numId w:val="45"/>
        </w:numPr>
        <w:autoSpaceDE/>
        <w:autoSpaceDN/>
        <w:adjustRightInd/>
        <w:rPr>
          <w:lang w:val="ru-RU"/>
        </w:rPr>
      </w:pPr>
      <w:r w:rsidRPr="00BF7651">
        <w:rPr>
          <w:lang w:val="ru-RU"/>
        </w:rPr>
        <w:t>определять, в каком из множеств больше (меньше) предметов и на сколько, или предметов в них поровну;</w:t>
      </w:r>
    </w:p>
    <w:p w:rsidR="00BF7651" w:rsidRPr="00F4043F" w:rsidRDefault="00BF7651" w:rsidP="008F49F2">
      <w:pPr>
        <w:widowControl/>
        <w:numPr>
          <w:ilvl w:val="0"/>
          <w:numId w:val="45"/>
        </w:numPr>
        <w:autoSpaceDE/>
        <w:autoSpaceDN/>
        <w:adjustRightInd/>
      </w:pPr>
      <w:r w:rsidRPr="00F4043F">
        <w:t>различать число и цифру;</w:t>
      </w:r>
    </w:p>
    <w:p w:rsidR="00BF7651" w:rsidRPr="00BF7651" w:rsidRDefault="00BF7651" w:rsidP="008F49F2">
      <w:pPr>
        <w:widowControl/>
        <w:numPr>
          <w:ilvl w:val="0"/>
          <w:numId w:val="45"/>
        </w:numPr>
        <w:autoSpaceDE/>
        <w:autoSpaceDN/>
        <w:adjustRightInd/>
        <w:rPr>
          <w:lang w:val="ru-RU"/>
        </w:rPr>
      </w:pPr>
      <w:r w:rsidRPr="00BF7651">
        <w:rPr>
          <w:lang w:val="ru-RU"/>
        </w:rPr>
        <w:t>выполнять умножение и деление в пределах 20, используя практические приёмы;</w:t>
      </w:r>
    </w:p>
    <w:p w:rsidR="00BF7651" w:rsidRPr="00BF7651" w:rsidRDefault="00BF7651" w:rsidP="008F49F2">
      <w:pPr>
        <w:widowControl/>
        <w:numPr>
          <w:ilvl w:val="0"/>
          <w:numId w:val="45"/>
        </w:numPr>
        <w:autoSpaceDE/>
        <w:autoSpaceDN/>
        <w:adjustRightInd/>
        <w:rPr>
          <w:lang w:val="ru-RU"/>
        </w:rPr>
      </w:pPr>
      <w:r w:rsidRPr="00BF7651">
        <w:rPr>
          <w:lang w:val="ru-RU"/>
        </w:rPr>
        <w:t>измерять длину предмета (отрезка), записывать результаты измерений в сантиметрах, дециметрах, дециметрах и сантиметрах;</w:t>
      </w:r>
    </w:p>
    <w:p w:rsidR="00BF7651" w:rsidRPr="00BF7651" w:rsidRDefault="00BF7651" w:rsidP="008F49F2">
      <w:pPr>
        <w:widowControl/>
        <w:numPr>
          <w:ilvl w:val="0"/>
          <w:numId w:val="45"/>
        </w:numPr>
        <w:autoSpaceDE/>
        <w:autoSpaceDN/>
        <w:adjustRightInd/>
        <w:rPr>
          <w:lang w:val="ru-RU"/>
        </w:rPr>
      </w:pPr>
      <w:r w:rsidRPr="00BF7651">
        <w:rPr>
          <w:lang w:val="ru-RU"/>
        </w:rPr>
        <w:t>называть фигуру, изображённую на рисунке: точку, круг, треугольник, квадрат, пятиугольник;</w:t>
      </w:r>
    </w:p>
    <w:p w:rsidR="00BF7651" w:rsidRPr="00BF7651" w:rsidRDefault="00BF7651" w:rsidP="008F49F2">
      <w:pPr>
        <w:widowControl/>
        <w:numPr>
          <w:ilvl w:val="0"/>
          <w:numId w:val="45"/>
        </w:numPr>
        <w:autoSpaceDE/>
        <w:autoSpaceDN/>
        <w:adjustRightInd/>
        <w:rPr>
          <w:lang w:val="ru-RU"/>
        </w:rPr>
      </w:pPr>
      <w:r w:rsidRPr="00BF7651">
        <w:rPr>
          <w:lang w:val="ru-RU"/>
        </w:rPr>
        <w:t>различать шар и круг, куб и квадрат, многоугольники ( треугольник, четырёхугольник, пятиугольник, шестиугольник);</w:t>
      </w:r>
    </w:p>
    <w:p w:rsidR="00BF7651" w:rsidRPr="00BF7651" w:rsidRDefault="00BF7651" w:rsidP="008F49F2">
      <w:pPr>
        <w:widowControl/>
        <w:numPr>
          <w:ilvl w:val="0"/>
          <w:numId w:val="45"/>
        </w:numPr>
        <w:autoSpaceDE/>
        <w:autoSpaceDN/>
        <w:adjustRightInd/>
        <w:rPr>
          <w:lang w:val="ru-RU"/>
        </w:rPr>
      </w:pPr>
      <w:r w:rsidRPr="00BF7651">
        <w:rPr>
          <w:lang w:val="ru-RU"/>
        </w:rPr>
        <w:t>отмечать на бумаге точку, строить с помощью линейки отрезок;</w:t>
      </w:r>
    </w:p>
    <w:p w:rsidR="00BF7651" w:rsidRPr="00BF7651" w:rsidRDefault="00BF7651" w:rsidP="008F49F2">
      <w:pPr>
        <w:widowControl/>
        <w:numPr>
          <w:ilvl w:val="0"/>
          <w:numId w:val="45"/>
        </w:numPr>
        <w:autoSpaceDE/>
        <w:autoSpaceDN/>
        <w:adjustRightInd/>
        <w:rPr>
          <w:lang w:val="ru-RU"/>
        </w:rPr>
      </w:pPr>
      <w:r w:rsidRPr="00BF7651">
        <w:rPr>
          <w:lang w:val="ru-RU"/>
        </w:rPr>
        <w:t>находить и показывать на чертеже пары симметричных точек.</w:t>
      </w:r>
    </w:p>
    <w:p w:rsidR="00BF7651" w:rsidRPr="00BF7651" w:rsidRDefault="00BF7651" w:rsidP="00BF7651">
      <w:pPr>
        <w:ind w:left="360"/>
        <w:rPr>
          <w:lang w:val="ru-RU"/>
        </w:rPr>
      </w:pPr>
    </w:p>
    <w:p w:rsidR="00BF7651" w:rsidRPr="00BF7651" w:rsidRDefault="00BF7651" w:rsidP="00BF7651">
      <w:pPr>
        <w:ind w:left="360"/>
        <w:rPr>
          <w:b/>
          <w:bCs/>
          <w:i/>
          <w:iCs/>
          <w:lang w:val="ru-RU"/>
        </w:rPr>
      </w:pPr>
      <w:r w:rsidRPr="00BF7651">
        <w:rPr>
          <w:b/>
          <w:bCs/>
          <w:i/>
          <w:iCs/>
          <w:lang w:val="ru-RU"/>
        </w:rPr>
        <w:t>Овладеет следующими  учебными действиями:</w:t>
      </w:r>
    </w:p>
    <w:p w:rsidR="00BF7651" w:rsidRPr="00BF7651" w:rsidRDefault="00BF7651" w:rsidP="00BF7651">
      <w:pPr>
        <w:rPr>
          <w:lang w:val="ru-RU"/>
        </w:rPr>
      </w:pPr>
      <w:r w:rsidRPr="00BF7651">
        <w:rPr>
          <w:lang w:val="ru-RU"/>
        </w:rPr>
        <w:t xml:space="preserve"> </w:t>
      </w:r>
      <w:r w:rsidRPr="00BF7651">
        <w:rPr>
          <w:b/>
          <w:bCs/>
          <w:lang w:val="ru-RU"/>
        </w:rPr>
        <w:t>Называть:</w:t>
      </w:r>
    </w:p>
    <w:p w:rsidR="00BF7651" w:rsidRPr="00BF7651" w:rsidRDefault="00BF7651" w:rsidP="008F49F2">
      <w:pPr>
        <w:widowControl/>
        <w:numPr>
          <w:ilvl w:val="0"/>
          <w:numId w:val="37"/>
        </w:numPr>
        <w:autoSpaceDE/>
        <w:autoSpaceDN/>
        <w:adjustRightInd/>
        <w:rPr>
          <w:lang w:val="ru-RU"/>
        </w:rPr>
      </w:pPr>
      <w:r w:rsidRPr="00BF7651">
        <w:rPr>
          <w:lang w:val="ru-RU"/>
        </w:rPr>
        <w:t>предмет, расположенный левее (правее), выше (ниже) данного предмета, над (под, за) данным предметом, между двумя предметами;</w:t>
      </w:r>
    </w:p>
    <w:p w:rsidR="00BF7651" w:rsidRPr="00BF7651" w:rsidRDefault="00BF7651" w:rsidP="008F49F2">
      <w:pPr>
        <w:widowControl/>
        <w:numPr>
          <w:ilvl w:val="0"/>
          <w:numId w:val="37"/>
        </w:numPr>
        <w:autoSpaceDE/>
        <w:autoSpaceDN/>
        <w:adjustRightInd/>
        <w:rPr>
          <w:lang w:val="ru-RU"/>
        </w:rPr>
      </w:pPr>
      <w:r w:rsidRPr="00BF7651">
        <w:rPr>
          <w:lang w:val="ru-RU"/>
        </w:rPr>
        <w:t>числа от 1 до 20 в прямом и обратном порядке;</w:t>
      </w:r>
    </w:p>
    <w:p w:rsidR="00BF7651" w:rsidRPr="00BF7651" w:rsidRDefault="00BF7651" w:rsidP="008F49F2">
      <w:pPr>
        <w:widowControl/>
        <w:numPr>
          <w:ilvl w:val="0"/>
          <w:numId w:val="37"/>
        </w:numPr>
        <w:autoSpaceDE/>
        <w:autoSpaceDN/>
        <w:adjustRightInd/>
        <w:rPr>
          <w:lang w:val="ru-RU"/>
        </w:rPr>
      </w:pPr>
      <w:r w:rsidRPr="00BF7651">
        <w:rPr>
          <w:lang w:val="ru-RU"/>
        </w:rPr>
        <w:t>число, большее (меньшее) данного на несколько единиц;</w:t>
      </w:r>
    </w:p>
    <w:p w:rsidR="00BF7651" w:rsidRPr="00BF7651" w:rsidRDefault="00BF7651" w:rsidP="008F49F2">
      <w:pPr>
        <w:widowControl/>
        <w:numPr>
          <w:ilvl w:val="0"/>
          <w:numId w:val="37"/>
        </w:numPr>
        <w:autoSpaceDE/>
        <w:autoSpaceDN/>
        <w:adjustRightInd/>
        <w:rPr>
          <w:lang w:val="ru-RU"/>
        </w:rPr>
      </w:pPr>
      <w:r w:rsidRPr="00BF7651">
        <w:rPr>
          <w:lang w:val="ru-RU"/>
        </w:rPr>
        <w:t>фигуру, изображённую на рисунке ( круг, квадрат, треугольник, точка, отрезок).</w:t>
      </w:r>
    </w:p>
    <w:p w:rsidR="00BF7651" w:rsidRPr="00F4043F" w:rsidRDefault="00BF7651" w:rsidP="00BF7651">
      <w:pPr>
        <w:rPr>
          <w:b/>
          <w:bCs/>
        </w:rPr>
      </w:pPr>
      <w:r w:rsidRPr="00F4043F">
        <w:rPr>
          <w:b/>
          <w:bCs/>
        </w:rPr>
        <w:t>Воспроизводить по памяти:</w:t>
      </w:r>
    </w:p>
    <w:p w:rsidR="00BF7651" w:rsidRPr="00BF7651" w:rsidRDefault="00BF7651" w:rsidP="008F49F2">
      <w:pPr>
        <w:widowControl/>
        <w:numPr>
          <w:ilvl w:val="0"/>
          <w:numId w:val="38"/>
        </w:numPr>
        <w:autoSpaceDE/>
        <w:autoSpaceDN/>
        <w:adjustRightInd/>
        <w:rPr>
          <w:lang w:val="ru-RU"/>
        </w:rPr>
      </w:pPr>
      <w:r w:rsidRPr="00BF7651">
        <w:rPr>
          <w:lang w:val="ru-RU"/>
        </w:rPr>
        <w:t>результаты табличного сложения двух любых однозначных чисел;</w:t>
      </w:r>
    </w:p>
    <w:p w:rsidR="00BF7651" w:rsidRPr="00BF7651" w:rsidRDefault="00BF7651" w:rsidP="008F49F2">
      <w:pPr>
        <w:widowControl/>
        <w:numPr>
          <w:ilvl w:val="0"/>
          <w:numId w:val="38"/>
        </w:numPr>
        <w:autoSpaceDE/>
        <w:autoSpaceDN/>
        <w:adjustRightInd/>
        <w:rPr>
          <w:lang w:val="ru-RU"/>
        </w:rPr>
      </w:pPr>
      <w:r w:rsidRPr="00BF7651">
        <w:rPr>
          <w:lang w:val="ru-RU"/>
        </w:rPr>
        <w:t>результаты табличных случаев вычитания в пределах 20.</w:t>
      </w:r>
    </w:p>
    <w:p w:rsidR="00BF7651" w:rsidRPr="00F4043F" w:rsidRDefault="00BF7651" w:rsidP="00BF7651">
      <w:r w:rsidRPr="00F4043F">
        <w:rPr>
          <w:b/>
          <w:bCs/>
        </w:rPr>
        <w:t>Различать</w:t>
      </w:r>
      <w:r w:rsidRPr="00F4043F">
        <w:t>:</w:t>
      </w:r>
    </w:p>
    <w:p w:rsidR="00BF7651" w:rsidRPr="00F4043F" w:rsidRDefault="00BF7651" w:rsidP="008F49F2">
      <w:pPr>
        <w:widowControl/>
        <w:numPr>
          <w:ilvl w:val="0"/>
          <w:numId w:val="39"/>
        </w:numPr>
        <w:autoSpaceDE/>
        <w:autoSpaceDN/>
        <w:adjustRightInd/>
      </w:pPr>
      <w:r w:rsidRPr="00F4043F">
        <w:t>число и цифру;</w:t>
      </w:r>
    </w:p>
    <w:p w:rsidR="00BF7651" w:rsidRPr="00F4043F" w:rsidRDefault="00BF7651" w:rsidP="008F49F2">
      <w:pPr>
        <w:widowControl/>
        <w:numPr>
          <w:ilvl w:val="0"/>
          <w:numId w:val="39"/>
        </w:numPr>
        <w:autoSpaceDE/>
        <w:autoSpaceDN/>
        <w:adjustRightInd/>
      </w:pPr>
      <w:r w:rsidRPr="00F4043F">
        <w:t>знаки арифметических действий (+, -, *, : );</w:t>
      </w:r>
    </w:p>
    <w:p w:rsidR="00BF7651" w:rsidRPr="00BF7651" w:rsidRDefault="00BF7651" w:rsidP="008F49F2">
      <w:pPr>
        <w:widowControl/>
        <w:numPr>
          <w:ilvl w:val="0"/>
          <w:numId w:val="39"/>
        </w:numPr>
        <w:autoSpaceDE/>
        <w:autoSpaceDN/>
        <w:adjustRightInd/>
        <w:rPr>
          <w:lang w:val="ru-RU"/>
        </w:rPr>
      </w:pPr>
      <w:r w:rsidRPr="00BF7651">
        <w:rPr>
          <w:lang w:val="ru-RU"/>
        </w:rPr>
        <w:t>шар и круг, куб и квадрат;</w:t>
      </w:r>
    </w:p>
    <w:p w:rsidR="00BF7651" w:rsidRPr="00F4043F" w:rsidRDefault="00BF7651" w:rsidP="008F49F2">
      <w:pPr>
        <w:widowControl/>
        <w:numPr>
          <w:ilvl w:val="0"/>
          <w:numId w:val="39"/>
        </w:numPr>
        <w:autoSpaceDE/>
        <w:autoSpaceDN/>
        <w:adjustRightInd/>
      </w:pPr>
      <w:r w:rsidRPr="00F4043F">
        <w:t>многоугольники: треугольник, квадрат, пятиугольник.</w:t>
      </w:r>
    </w:p>
    <w:p w:rsidR="00BF7651" w:rsidRPr="00F4043F" w:rsidRDefault="00BF7651" w:rsidP="00BF7651">
      <w:pPr>
        <w:rPr>
          <w:b/>
          <w:bCs/>
        </w:rPr>
      </w:pPr>
      <w:r w:rsidRPr="00F4043F">
        <w:rPr>
          <w:b/>
          <w:bCs/>
        </w:rPr>
        <w:t>Сравнивать:</w:t>
      </w:r>
    </w:p>
    <w:p w:rsidR="00BF7651" w:rsidRPr="00BF7651" w:rsidRDefault="00BF7651" w:rsidP="008F49F2">
      <w:pPr>
        <w:widowControl/>
        <w:numPr>
          <w:ilvl w:val="0"/>
          <w:numId w:val="40"/>
        </w:numPr>
        <w:autoSpaceDE/>
        <w:autoSpaceDN/>
        <w:adjustRightInd/>
        <w:rPr>
          <w:b/>
          <w:bCs/>
          <w:lang w:val="ru-RU"/>
        </w:rPr>
      </w:pPr>
      <w:r w:rsidRPr="00BF7651">
        <w:rPr>
          <w:lang w:val="ru-RU"/>
        </w:rPr>
        <w:t>предметы в целях выявления в них сходства и различия;</w:t>
      </w:r>
    </w:p>
    <w:p w:rsidR="00BF7651" w:rsidRPr="00BF7651" w:rsidRDefault="00BF7651" w:rsidP="008F49F2">
      <w:pPr>
        <w:widowControl/>
        <w:numPr>
          <w:ilvl w:val="0"/>
          <w:numId w:val="40"/>
        </w:numPr>
        <w:autoSpaceDE/>
        <w:autoSpaceDN/>
        <w:adjustRightInd/>
        <w:rPr>
          <w:b/>
          <w:bCs/>
          <w:lang w:val="ru-RU"/>
        </w:rPr>
      </w:pPr>
      <w:r w:rsidRPr="00BF7651">
        <w:rPr>
          <w:lang w:val="ru-RU"/>
        </w:rPr>
        <w:t>предметы по форме, по размерам (больше, меньше);</w:t>
      </w:r>
    </w:p>
    <w:p w:rsidR="00BF7651" w:rsidRPr="00BF7651" w:rsidRDefault="00BF7651" w:rsidP="008F49F2">
      <w:pPr>
        <w:widowControl/>
        <w:numPr>
          <w:ilvl w:val="0"/>
          <w:numId w:val="40"/>
        </w:numPr>
        <w:autoSpaceDE/>
        <w:autoSpaceDN/>
        <w:adjustRightInd/>
        <w:rPr>
          <w:b/>
          <w:bCs/>
          <w:lang w:val="ru-RU"/>
        </w:rPr>
      </w:pPr>
      <w:r w:rsidRPr="00BF7651">
        <w:rPr>
          <w:lang w:val="ru-RU"/>
        </w:rPr>
        <w:t>два числа, характеризуя результат сравнения словами «больше», «меньше», «больше на», «меньше на».</w:t>
      </w:r>
    </w:p>
    <w:p w:rsidR="00BF7651" w:rsidRPr="00BF7651" w:rsidRDefault="00BF7651" w:rsidP="00BF7651">
      <w:pPr>
        <w:rPr>
          <w:lang w:val="ru-RU"/>
        </w:rPr>
      </w:pPr>
      <w:r w:rsidRPr="00BF7651">
        <w:rPr>
          <w:b/>
          <w:bCs/>
          <w:lang w:val="ru-RU"/>
        </w:rPr>
        <w:lastRenderedPageBreak/>
        <w:t>Использовать модели (моделировать учебную ситуацию):</w:t>
      </w:r>
    </w:p>
    <w:p w:rsidR="00BF7651" w:rsidRPr="00BF7651" w:rsidRDefault="00BF7651" w:rsidP="008F49F2">
      <w:pPr>
        <w:widowControl/>
        <w:numPr>
          <w:ilvl w:val="0"/>
          <w:numId w:val="41"/>
        </w:numPr>
        <w:autoSpaceDE/>
        <w:autoSpaceDN/>
        <w:adjustRightInd/>
        <w:rPr>
          <w:b/>
          <w:bCs/>
          <w:lang w:val="ru-RU"/>
        </w:rPr>
      </w:pPr>
      <w:r w:rsidRPr="00BF7651">
        <w:rPr>
          <w:lang w:val="ru-RU"/>
        </w:rPr>
        <w:t>выкладывать или изображать фишки для выбора нужного арифметического действия при решении задач;</w:t>
      </w:r>
    </w:p>
    <w:p w:rsidR="00BF7651" w:rsidRPr="00BF7651" w:rsidRDefault="00BF7651" w:rsidP="008F49F2">
      <w:pPr>
        <w:widowControl/>
        <w:numPr>
          <w:ilvl w:val="0"/>
          <w:numId w:val="41"/>
        </w:numPr>
        <w:autoSpaceDE/>
        <w:autoSpaceDN/>
        <w:adjustRightInd/>
        <w:rPr>
          <w:b/>
          <w:bCs/>
          <w:i/>
          <w:iCs/>
          <w:lang w:val="ru-RU"/>
        </w:rPr>
      </w:pPr>
      <w:r w:rsidRPr="00BF7651">
        <w:rPr>
          <w:i/>
          <w:iCs/>
          <w:lang w:val="ru-RU"/>
        </w:rPr>
        <w:t>изображать с помощью стрелок ( графов с цветными рёбрами) отношения между числами (величинами).</w:t>
      </w:r>
    </w:p>
    <w:p w:rsidR="00BF7651" w:rsidRPr="00F4043F" w:rsidRDefault="00BF7651" w:rsidP="00BF7651">
      <w:pPr>
        <w:rPr>
          <w:b/>
          <w:bCs/>
        </w:rPr>
      </w:pPr>
      <w:r w:rsidRPr="00F4043F">
        <w:rPr>
          <w:b/>
          <w:bCs/>
        </w:rPr>
        <w:t>Применять:</w:t>
      </w:r>
    </w:p>
    <w:p w:rsidR="00BF7651" w:rsidRPr="00BF7651" w:rsidRDefault="00BF7651" w:rsidP="008F49F2">
      <w:pPr>
        <w:widowControl/>
        <w:numPr>
          <w:ilvl w:val="0"/>
          <w:numId w:val="42"/>
        </w:numPr>
        <w:autoSpaceDE/>
        <w:autoSpaceDN/>
        <w:adjustRightInd/>
        <w:rPr>
          <w:b/>
          <w:bCs/>
          <w:lang w:val="ru-RU"/>
        </w:rPr>
      </w:pPr>
      <w:r w:rsidRPr="00BF7651">
        <w:rPr>
          <w:lang w:val="ru-RU"/>
        </w:rPr>
        <w:t>свойства сложения и вычитания при выполнении вычислений;</w:t>
      </w:r>
    </w:p>
    <w:p w:rsidR="00BF7651" w:rsidRPr="00BF7651" w:rsidRDefault="00BF7651" w:rsidP="008F49F2">
      <w:pPr>
        <w:widowControl/>
        <w:numPr>
          <w:ilvl w:val="0"/>
          <w:numId w:val="42"/>
        </w:numPr>
        <w:autoSpaceDE/>
        <w:autoSpaceDN/>
        <w:adjustRightInd/>
        <w:rPr>
          <w:b/>
          <w:bCs/>
          <w:lang w:val="ru-RU"/>
        </w:rPr>
      </w:pPr>
      <w:r w:rsidRPr="00BF7651">
        <w:rPr>
          <w:lang w:val="ru-RU"/>
        </w:rPr>
        <w:t>правило порядка выполнения действий в выражениях со скобками;</w:t>
      </w:r>
    </w:p>
    <w:p w:rsidR="00BF7651" w:rsidRPr="00BF7651" w:rsidRDefault="00BF7651" w:rsidP="008F49F2">
      <w:pPr>
        <w:widowControl/>
        <w:numPr>
          <w:ilvl w:val="0"/>
          <w:numId w:val="42"/>
        </w:numPr>
        <w:autoSpaceDE/>
        <w:autoSpaceDN/>
        <w:adjustRightInd/>
        <w:rPr>
          <w:b/>
          <w:bCs/>
          <w:i/>
          <w:iCs/>
          <w:lang w:val="ru-RU"/>
        </w:rPr>
      </w:pPr>
      <w:r w:rsidRPr="00BF7651">
        <w:rPr>
          <w:i/>
          <w:iCs/>
          <w:lang w:val="ru-RU"/>
        </w:rPr>
        <w:t>калькулятор в целях самоконтроля при выполнении вычислений.</w:t>
      </w:r>
    </w:p>
    <w:p w:rsidR="00BF7651" w:rsidRPr="00BF7651" w:rsidRDefault="00BF7651" w:rsidP="00BF7651">
      <w:pPr>
        <w:rPr>
          <w:b/>
          <w:bCs/>
          <w:lang w:val="ru-RU"/>
        </w:rPr>
      </w:pPr>
      <w:r w:rsidRPr="00BF7651">
        <w:rPr>
          <w:b/>
          <w:bCs/>
          <w:lang w:val="ru-RU"/>
        </w:rPr>
        <w:t>Решать учебные и практические задачи:</w:t>
      </w:r>
    </w:p>
    <w:p w:rsidR="00BF7651" w:rsidRPr="00BF7651" w:rsidRDefault="00BF7651" w:rsidP="008F49F2">
      <w:pPr>
        <w:widowControl/>
        <w:numPr>
          <w:ilvl w:val="0"/>
          <w:numId w:val="43"/>
        </w:numPr>
        <w:autoSpaceDE/>
        <w:autoSpaceDN/>
        <w:adjustRightInd/>
        <w:rPr>
          <w:b/>
          <w:bCs/>
          <w:lang w:val="ru-RU"/>
        </w:rPr>
      </w:pPr>
      <w:r w:rsidRPr="00BF7651">
        <w:rPr>
          <w:lang w:val="ru-RU"/>
        </w:rPr>
        <w:t>выделять из множества один ли несколько предметов, обладающих или не обладающих указанным свойством;</w:t>
      </w:r>
    </w:p>
    <w:p w:rsidR="00BF7651" w:rsidRPr="00BF7651" w:rsidRDefault="00BF7651" w:rsidP="008F49F2">
      <w:pPr>
        <w:widowControl/>
        <w:numPr>
          <w:ilvl w:val="0"/>
          <w:numId w:val="43"/>
        </w:numPr>
        <w:autoSpaceDE/>
        <w:autoSpaceDN/>
        <w:adjustRightInd/>
        <w:rPr>
          <w:b/>
          <w:bCs/>
          <w:lang w:val="ru-RU"/>
        </w:rPr>
      </w:pPr>
      <w:r w:rsidRPr="00BF7651">
        <w:rPr>
          <w:lang w:val="ru-RU"/>
        </w:rPr>
        <w:t>пересчитывать предметы и выражать результат числом;</w:t>
      </w:r>
    </w:p>
    <w:p w:rsidR="00BF7651" w:rsidRPr="00BF7651" w:rsidRDefault="00BF7651" w:rsidP="008F49F2">
      <w:pPr>
        <w:widowControl/>
        <w:numPr>
          <w:ilvl w:val="0"/>
          <w:numId w:val="43"/>
        </w:numPr>
        <w:autoSpaceDE/>
        <w:autoSpaceDN/>
        <w:adjustRightInd/>
        <w:rPr>
          <w:lang w:val="ru-RU"/>
        </w:rPr>
      </w:pPr>
      <w:r w:rsidRPr="00BF7651">
        <w:rPr>
          <w:lang w:val="ru-RU"/>
        </w:rPr>
        <w:t>читать числа в пределах 20, записанные цифрами, и записывать цифрами данные числа;</w:t>
      </w:r>
    </w:p>
    <w:p w:rsidR="00BF7651" w:rsidRPr="00BF7651" w:rsidRDefault="00BF7651" w:rsidP="008F49F2">
      <w:pPr>
        <w:widowControl/>
        <w:numPr>
          <w:ilvl w:val="0"/>
          <w:numId w:val="43"/>
        </w:numPr>
        <w:autoSpaceDE/>
        <w:autoSpaceDN/>
        <w:adjustRightInd/>
        <w:rPr>
          <w:lang w:val="ru-RU"/>
        </w:rPr>
      </w:pPr>
      <w:r w:rsidRPr="00BF7651">
        <w:rPr>
          <w:lang w:val="ru-RU"/>
        </w:rPr>
        <w:t>определять, в каком из множеств больше (меньше) предметов; сколько предметов в одном множестве, сколько – в другом;</w:t>
      </w:r>
    </w:p>
    <w:p w:rsidR="00BF7651" w:rsidRPr="00BF7651" w:rsidRDefault="00BF7651" w:rsidP="008F49F2">
      <w:pPr>
        <w:widowControl/>
        <w:numPr>
          <w:ilvl w:val="0"/>
          <w:numId w:val="43"/>
        </w:numPr>
        <w:autoSpaceDE/>
        <w:autoSpaceDN/>
        <w:adjustRightInd/>
        <w:rPr>
          <w:lang w:val="ru-RU"/>
        </w:rPr>
      </w:pPr>
      <w:r w:rsidRPr="00BF7651">
        <w:rPr>
          <w:lang w:val="ru-RU"/>
        </w:rPr>
        <w:t>решать текстовые арифметические задачи в одно действие, записывать решение задачи;</w:t>
      </w:r>
    </w:p>
    <w:p w:rsidR="00BF7651" w:rsidRPr="00BF7651" w:rsidRDefault="00BF7651" w:rsidP="008F49F2">
      <w:pPr>
        <w:widowControl/>
        <w:numPr>
          <w:ilvl w:val="0"/>
          <w:numId w:val="43"/>
        </w:numPr>
        <w:autoSpaceDE/>
        <w:autoSpaceDN/>
        <w:adjustRightInd/>
        <w:rPr>
          <w:lang w:val="ru-RU"/>
        </w:rPr>
      </w:pPr>
      <w:r w:rsidRPr="00BF7651">
        <w:rPr>
          <w:lang w:val="ru-RU"/>
        </w:rPr>
        <w:t>выполнять табличное вычитание изученными приёмами;</w:t>
      </w:r>
    </w:p>
    <w:p w:rsidR="00BF7651" w:rsidRPr="00BF7651" w:rsidRDefault="00BF7651" w:rsidP="008F49F2">
      <w:pPr>
        <w:widowControl/>
        <w:numPr>
          <w:ilvl w:val="0"/>
          <w:numId w:val="43"/>
        </w:numPr>
        <w:autoSpaceDE/>
        <w:autoSpaceDN/>
        <w:adjustRightInd/>
        <w:rPr>
          <w:lang w:val="ru-RU"/>
        </w:rPr>
      </w:pPr>
      <w:r w:rsidRPr="00BF7651">
        <w:rPr>
          <w:lang w:val="ru-RU"/>
        </w:rPr>
        <w:t>измерять длину предмета с помощью линейки;</w:t>
      </w:r>
    </w:p>
    <w:p w:rsidR="00BF7651" w:rsidRPr="00F4043F" w:rsidRDefault="00BF7651" w:rsidP="008F49F2">
      <w:pPr>
        <w:widowControl/>
        <w:numPr>
          <w:ilvl w:val="0"/>
          <w:numId w:val="43"/>
        </w:numPr>
        <w:autoSpaceDE/>
        <w:autoSpaceDN/>
        <w:adjustRightInd/>
      </w:pPr>
      <w:r w:rsidRPr="00F4043F">
        <w:t>изображать отрезок заданной длины;</w:t>
      </w:r>
    </w:p>
    <w:p w:rsidR="00BF7651" w:rsidRPr="00BF7651" w:rsidRDefault="00BF7651" w:rsidP="008F49F2">
      <w:pPr>
        <w:widowControl/>
        <w:numPr>
          <w:ilvl w:val="0"/>
          <w:numId w:val="43"/>
        </w:numPr>
        <w:autoSpaceDE/>
        <w:autoSpaceDN/>
        <w:adjustRightInd/>
        <w:rPr>
          <w:lang w:val="ru-RU"/>
        </w:rPr>
      </w:pPr>
      <w:r w:rsidRPr="00BF7651">
        <w:rPr>
          <w:lang w:val="ru-RU"/>
        </w:rPr>
        <w:t>отмечать на бумаге точку, проводить линию по линейке;</w:t>
      </w:r>
    </w:p>
    <w:p w:rsidR="00BF7651" w:rsidRPr="00BF7651" w:rsidRDefault="00BF7651" w:rsidP="008F49F2">
      <w:pPr>
        <w:widowControl/>
        <w:numPr>
          <w:ilvl w:val="0"/>
          <w:numId w:val="43"/>
        </w:numPr>
        <w:autoSpaceDE/>
        <w:autoSpaceDN/>
        <w:adjustRightInd/>
        <w:rPr>
          <w:i/>
          <w:iCs/>
          <w:lang w:val="ru-RU"/>
        </w:rPr>
      </w:pPr>
      <w:r w:rsidRPr="00BF7651">
        <w:rPr>
          <w:i/>
          <w:iCs/>
          <w:lang w:val="ru-RU"/>
        </w:rPr>
        <w:t>находить и показывать пары симметричных точек в данной осевой симметрии;</w:t>
      </w:r>
    </w:p>
    <w:p w:rsidR="00BF7651" w:rsidRPr="00BF7651" w:rsidRDefault="00BF7651" w:rsidP="008F49F2">
      <w:pPr>
        <w:widowControl/>
        <w:numPr>
          <w:ilvl w:val="0"/>
          <w:numId w:val="43"/>
        </w:numPr>
        <w:autoSpaceDE/>
        <w:autoSpaceDN/>
        <w:adjustRightInd/>
        <w:rPr>
          <w:i/>
          <w:iCs/>
          <w:lang w:val="ru-RU"/>
        </w:rPr>
      </w:pPr>
      <w:r w:rsidRPr="00BF7651">
        <w:rPr>
          <w:i/>
          <w:iCs/>
          <w:lang w:val="ru-RU"/>
        </w:rPr>
        <w:t>определять ось симметрии фигуры путём её перегибания.</w:t>
      </w:r>
    </w:p>
    <w:p w:rsidR="00BF7651" w:rsidRPr="00BF7651" w:rsidRDefault="00BF7651" w:rsidP="00BF7651">
      <w:pPr>
        <w:shd w:val="clear" w:color="auto" w:fill="FFFFFF"/>
        <w:jc w:val="both"/>
        <w:rPr>
          <w:b/>
          <w:bCs/>
          <w:i/>
          <w:iCs/>
          <w:color w:val="000000"/>
          <w:lang w:val="ru-RU"/>
        </w:rPr>
      </w:pPr>
    </w:p>
    <w:p w:rsidR="00BF7651" w:rsidRPr="00BF7651" w:rsidRDefault="00BF7651" w:rsidP="00BF7651">
      <w:pPr>
        <w:shd w:val="clear" w:color="auto" w:fill="FFFFFF"/>
        <w:jc w:val="both"/>
        <w:rPr>
          <w:b/>
          <w:bCs/>
          <w:i/>
          <w:iCs/>
          <w:color w:val="000000"/>
          <w:lang w:val="ru-RU"/>
        </w:rPr>
      </w:pPr>
      <w:r w:rsidRPr="00BF7651">
        <w:rPr>
          <w:b/>
          <w:bCs/>
          <w:i/>
          <w:iCs/>
          <w:color w:val="000000"/>
          <w:lang w:val="ru-RU"/>
        </w:rPr>
        <w:t xml:space="preserve">                                                    Оценка достижений учащихся.</w:t>
      </w:r>
    </w:p>
    <w:p w:rsidR="00BF7651" w:rsidRPr="00BF7651" w:rsidRDefault="00BF7651" w:rsidP="00BF7651">
      <w:pPr>
        <w:shd w:val="clear" w:color="auto" w:fill="FFFFFF"/>
        <w:jc w:val="both"/>
        <w:rPr>
          <w:color w:val="000000"/>
          <w:lang w:val="ru-RU"/>
        </w:rPr>
      </w:pPr>
      <w:r w:rsidRPr="00BF7651">
        <w:rPr>
          <w:color w:val="000000"/>
          <w:lang w:val="ru-RU"/>
        </w:rPr>
        <w:t>В 1 классе проводится педагогическая диагностика.</w:t>
      </w:r>
    </w:p>
    <w:p w:rsidR="00BF7651" w:rsidRPr="00BF7651" w:rsidRDefault="00BF7651" w:rsidP="00BF7651">
      <w:pPr>
        <w:shd w:val="clear" w:color="auto" w:fill="FFFFFF"/>
        <w:jc w:val="both"/>
        <w:rPr>
          <w:color w:val="000000"/>
          <w:lang w:val="ru-RU"/>
        </w:rPr>
      </w:pPr>
      <w:r w:rsidRPr="00BF7651">
        <w:rPr>
          <w:color w:val="000000"/>
          <w:lang w:val="ru-RU"/>
        </w:rPr>
        <w:t>Педагогическая диагностика успешности обучения младших школьников разработана в рамках УМК «Начальная школа ХХ</w:t>
      </w:r>
      <w:r w:rsidRPr="00F4043F">
        <w:rPr>
          <w:color w:val="000000"/>
        </w:rPr>
        <w:t>I</w:t>
      </w:r>
      <w:r w:rsidRPr="00BF7651">
        <w:rPr>
          <w:color w:val="000000"/>
          <w:lang w:val="ru-RU"/>
        </w:rPr>
        <w:t xml:space="preserve"> века». Авторы: Журова Л.Е., Евдокимова А.О.,Кузнецова М.И., Кочурова Е.Э.</w:t>
      </w:r>
    </w:p>
    <w:p w:rsidR="00BF7651" w:rsidRPr="00BF7651" w:rsidRDefault="00BF7651" w:rsidP="00BF7651">
      <w:pPr>
        <w:shd w:val="clear" w:color="auto" w:fill="FFFFFF"/>
        <w:ind w:left="360"/>
        <w:jc w:val="both"/>
        <w:rPr>
          <w:color w:val="000000"/>
          <w:lang w:val="ru-RU"/>
        </w:rPr>
      </w:pPr>
      <w:r w:rsidRPr="00BF7651">
        <w:rPr>
          <w:b/>
          <w:bCs/>
          <w:i/>
          <w:iCs/>
          <w:color w:val="000000"/>
          <w:lang w:val="ru-RU"/>
        </w:rPr>
        <w:t>Педагогическая диагностика</w:t>
      </w:r>
      <w:r w:rsidRPr="00BF7651">
        <w:rPr>
          <w:color w:val="000000"/>
          <w:lang w:val="ru-RU"/>
        </w:rPr>
        <w:t xml:space="preserve"> – это совокупность специально подобранных и систематизированных заданий, которые позволяют:</w:t>
      </w:r>
    </w:p>
    <w:p w:rsidR="00BF7651" w:rsidRPr="00BF7651" w:rsidRDefault="00BF7651" w:rsidP="00BF7651">
      <w:pPr>
        <w:shd w:val="clear" w:color="auto" w:fill="FFFFFF"/>
        <w:jc w:val="both"/>
        <w:rPr>
          <w:color w:val="000000"/>
          <w:lang w:val="ru-RU"/>
        </w:rPr>
      </w:pPr>
      <w:r w:rsidRPr="00BF7651">
        <w:rPr>
          <w:color w:val="000000"/>
          <w:lang w:val="ru-RU"/>
        </w:rPr>
        <w:tab/>
        <w:t xml:space="preserve">– определить особенности усвоения учащимися предметных знаний,        умений и </w:t>
      </w:r>
      <w:r w:rsidRPr="00BF7651">
        <w:rPr>
          <w:color w:val="000000"/>
          <w:lang w:val="ru-RU"/>
        </w:rPr>
        <w:tab/>
      </w:r>
      <w:r w:rsidRPr="00BF7651">
        <w:rPr>
          <w:color w:val="000000"/>
          <w:lang w:val="ru-RU"/>
        </w:rPr>
        <w:tab/>
        <w:t xml:space="preserve">навыков; </w:t>
      </w:r>
    </w:p>
    <w:p w:rsidR="00BF7651" w:rsidRPr="00BF7651" w:rsidRDefault="00BF7651" w:rsidP="00BF7651">
      <w:pPr>
        <w:shd w:val="clear" w:color="auto" w:fill="FFFFFF"/>
        <w:jc w:val="both"/>
        <w:rPr>
          <w:color w:val="000000"/>
          <w:lang w:val="ru-RU"/>
        </w:rPr>
      </w:pPr>
      <w:r w:rsidRPr="00BF7651">
        <w:rPr>
          <w:color w:val="000000"/>
          <w:lang w:val="ru-RU"/>
        </w:rPr>
        <w:tab/>
        <w:t>– выявить характер трудностей ученика и установить их причины;</w:t>
      </w:r>
    </w:p>
    <w:p w:rsidR="00BF7651" w:rsidRPr="00BF7651" w:rsidRDefault="00BF7651" w:rsidP="00BF7651">
      <w:pPr>
        <w:shd w:val="clear" w:color="auto" w:fill="FFFFFF"/>
        <w:jc w:val="both"/>
        <w:rPr>
          <w:color w:val="000000"/>
          <w:lang w:val="ru-RU"/>
        </w:rPr>
      </w:pPr>
      <w:r w:rsidRPr="00BF7651">
        <w:rPr>
          <w:color w:val="000000"/>
          <w:lang w:val="ru-RU"/>
        </w:rPr>
        <w:tab/>
        <w:t>– установить уровень овладения учебной деятельностью;</w:t>
      </w:r>
    </w:p>
    <w:p w:rsidR="00BF7651" w:rsidRPr="00BF7651" w:rsidRDefault="00BF7651" w:rsidP="00BF7651">
      <w:pPr>
        <w:shd w:val="clear" w:color="auto" w:fill="FFFFFF"/>
        <w:jc w:val="both"/>
        <w:rPr>
          <w:color w:val="000000"/>
          <w:lang w:val="ru-RU"/>
        </w:rPr>
      </w:pPr>
      <w:r w:rsidRPr="00BF7651">
        <w:rPr>
          <w:color w:val="000000"/>
          <w:lang w:val="ru-RU"/>
        </w:rPr>
        <w:tab/>
        <w:t xml:space="preserve">– оценить изменения, происходящие в развитии учащихся. </w:t>
      </w:r>
    </w:p>
    <w:p w:rsidR="00BF7651" w:rsidRPr="00BF7651" w:rsidRDefault="00BF7651" w:rsidP="00BF7651">
      <w:pPr>
        <w:shd w:val="clear" w:color="auto" w:fill="FFFFFF"/>
        <w:jc w:val="both"/>
        <w:rPr>
          <w:color w:val="000000"/>
          <w:lang w:val="ru-RU"/>
        </w:rPr>
      </w:pPr>
    </w:p>
    <w:p w:rsidR="00BF7651" w:rsidRPr="00BF7651" w:rsidRDefault="00BF7651" w:rsidP="00BF7651">
      <w:pPr>
        <w:shd w:val="clear" w:color="auto" w:fill="FFFFFF"/>
        <w:jc w:val="both"/>
        <w:rPr>
          <w:color w:val="000000"/>
          <w:lang w:val="ru-RU"/>
        </w:rPr>
      </w:pPr>
      <w:r w:rsidRPr="00BF7651">
        <w:rPr>
          <w:color w:val="000000"/>
          <w:lang w:val="ru-RU"/>
        </w:rPr>
        <w:t xml:space="preserve">Каждая диагностическая работа включает в себя разные по форме задания: задания с выбором ответа (выбор одного из предложенных вариантов ответа имеет качественную характеристику, он определенно указывает, в чем ошибочность рассуждений ученика), задания с кратким ответом, задания на классификацию, задания на установление соответствия. </w:t>
      </w:r>
    </w:p>
    <w:p w:rsidR="00BF7651" w:rsidRPr="00BF7651" w:rsidRDefault="00BF7651" w:rsidP="00BF7651">
      <w:pPr>
        <w:shd w:val="clear" w:color="auto" w:fill="FFFFFF"/>
        <w:jc w:val="both"/>
        <w:rPr>
          <w:color w:val="000000"/>
          <w:lang w:val="ru-RU"/>
        </w:rPr>
      </w:pPr>
      <w:r w:rsidRPr="00BF7651">
        <w:rPr>
          <w:color w:val="000000"/>
          <w:lang w:val="ru-RU"/>
        </w:rPr>
        <w:t xml:space="preserve"> Каждое задание оценивается от 0 до 3 баллов. Затем определяется соответствующий уровень.</w:t>
      </w:r>
    </w:p>
    <w:p w:rsidR="00BF7651" w:rsidRPr="00BF7651" w:rsidRDefault="00BF7651" w:rsidP="00BF7651">
      <w:pPr>
        <w:shd w:val="clear" w:color="auto" w:fill="FFFFFF"/>
        <w:jc w:val="both"/>
        <w:rPr>
          <w:b/>
          <w:bCs/>
          <w:i/>
          <w:iCs/>
          <w:color w:val="000000"/>
          <w:lang w:val="ru-RU"/>
        </w:rPr>
      </w:pPr>
      <w:r w:rsidRPr="00BF7651">
        <w:rPr>
          <w:b/>
          <w:bCs/>
          <w:i/>
          <w:iCs/>
          <w:color w:val="000000"/>
          <w:lang w:val="ru-RU"/>
        </w:rPr>
        <w:t>Сроки проведения педагогической диагностики:</w:t>
      </w:r>
    </w:p>
    <w:p w:rsidR="00BF7651" w:rsidRPr="00BF7651" w:rsidRDefault="00BF7651" w:rsidP="00BF7651">
      <w:pPr>
        <w:shd w:val="clear" w:color="auto" w:fill="FFFFFF"/>
        <w:jc w:val="both"/>
        <w:rPr>
          <w:color w:val="000000"/>
          <w:lang w:val="ru-RU"/>
        </w:rPr>
      </w:pPr>
      <w:r w:rsidRPr="00F4043F">
        <w:rPr>
          <w:color w:val="000000"/>
        </w:rPr>
        <w:t>I</w:t>
      </w:r>
      <w:r w:rsidRPr="00BF7651">
        <w:rPr>
          <w:color w:val="000000"/>
          <w:lang w:val="ru-RU"/>
        </w:rPr>
        <w:t xml:space="preserve"> этап – 2-я неделя сентября ( стартовая диагностика);</w:t>
      </w:r>
    </w:p>
    <w:p w:rsidR="00BF7651" w:rsidRPr="00BF7651" w:rsidRDefault="00BF7651" w:rsidP="00BF7651">
      <w:pPr>
        <w:shd w:val="clear" w:color="auto" w:fill="FFFFFF"/>
        <w:jc w:val="both"/>
        <w:rPr>
          <w:color w:val="000000"/>
          <w:lang w:val="ru-RU"/>
        </w:rPr>
      </w:pPr>
      <w:r w:rsidRPr="00F4043F">
        <w:rPr>
          <w:color w:val="000000"/>
        </w:rPr>
        <w:lastRenderedPageBreak/>
        <w:t>II</w:t>
      </w:r>
      <w:r w:rsidRPr="00BF7651">
        <w:rPr>
          <w:color w:val="000000"/>
          <w:lang w:val="ru-RU"/>
        </w:rPr>
        <w:t xml:space="preserve"> этап – коней 2-ой четверти ; ( завершение букварного периода)</w:t>
      </w:r>
    </w:p>
    <w:p w:rsidR="00BF7651" w:rsidRPr="00BF7651" w:rsidRDefault="00BF7651" w:rsidP="00BF7651">
      <w:pPr>
        <w:shd w:val="clear" w:color="auto" w:fill="FFFFFF"/>
        <w:jc w:val="both"/>
        <w:rPr>
          <w:color w:val="000000"/>
          <w:lang w:val="ru-RU"/>
        </w:rPr>
      </w:pPr>
      <w:r w:rsidRPr="00F4043F">
        <w:rPr>
          <w:color w:val="000000"/>
        </w:rPr>
        <w:t>III</w:t>
      </w:r>
      <w:r w:rsidRPr="00BF7651">
        <w:rPr>
          <w:color w:val="000000"/>
          <w:lang w:val="ru-RU"/>
        </w:rPr>
        <w:t xml:space="preserve"> этап – 4- я четверть, конец апреля- начало мая ( итоговая диагностика).</w:t>
      </w:r>
    </w:p>
    <w:p w:rsidR="00BF7651" w:rsidRPr="00BF7651" w:rsidRDefault="00BF7651" w:rsidP="00BF7651">
      <w:pPr>
        <w:shd w:val="clear" w:color="auto" w:fill="FFFFFF"/>
        <w:jc w:val="both"/>
        <w:rPr>
          <w:color w:val="000000"/>
          <w:lang w:val="ru-RU"/>
        </w:rPr>
      </w:pPr>
    </w:p>
    <w:p w:rsidR="00BF7651" w:rsidRPr="00BF7651" w:rsidRDefault="00BF7651" w:rsidP="00BF7651">
      <w:pPr>
        <w:shd w:val="clear" w:color="auto" w:fill="FFFFFF"/>
        <w:jc w:val="both"/>
        <w:rPr>
          <w:lang w:val="ru-RU"/>
        </w:rPr>
      </w:pPr>
      <w:r w:rsidRPr="00BF7651">
        <w:rPr>
          <w:lang w:val="ru-RU"/>
        </w:rPr>
        <w:t>Отметки в первом классе не ставятся. Оценка ответов, самостоятельных работ проводится только словесно. Учитель положительно оценивает любую удачу ученика, если даже она весьма незначительна. Тематические проверочные работы содержат несколько заданий по одной теме с целью выявления картины усвоения каждым учеником изученного материала;</w:t>
      </w:r>
    </w:p>
    <w:p w:rsidR="00BF7651" w:rsidRPr="00F4043F" w:rsidRDefault="00BF7651" w:rsidP="00BF7651">
      <w:pPr>
        <w:rPr>
          <w:b/>
          <w:bCs/>
        </w:rPr>
      </w:pPr>
      <w:r w:rsidRPr="00F4043F">
        <w:rPr>
          <w:b/>
          <w:bCs/>
          <w:i/>
          <w:iCs/>
        </w:rPr>
        <w:t>Источники информации для оценивания:</w:t>
      </w:r>
      <w:r w:rsidRPr="00F4043F">
        <w:rPr>
          <w:b/>
          <w:bCs/>
        </w:rPr>
        <w:tab/>
      </w:r>
    </w:p>
    <w:p w:rsidR="00BF7651" w:rsidRPr="00BF7651" w:rsidRDefault="00BF7651" w:rsidP="008F49F2">
      <w:pPr>
        <w:widowControl/>
        <w:numPr>
          <w:ilvl w:val="1"/>
          <w:numId w:val="26"/>
        </w:numPr>
        <w:autoSpaceDE/>
        <w:autoSpaceDN/>
        <w:adjustRightInd/>
        <w:rPr>
          <w:lang w:val="ru-RU"/>
        </w:rPr>
      </w:pPr>
      <w:r w:rsidRPr="00BF7651">
        <w:rPr>
          <w:lang w:val="ru-RU"/>
        </w:rPr>
        <w:t>деятельность учащихся (индивидуальная и совместная);</w:t>
      </w:r>
    </w:p>
    <w:p w:rsidR="00BF7651" w:rsidRPr="00F4043F" w:rsidRDefault="00BF7651" w:rsidP="008F49F2">
      <w:pPr>
        <w:widowControl/>
        <w:numPr>
          <w:ilvl w:val="1"/>
          <w:numId w:val="26"/>
        </w:numPr>
        <w:autoSpaceDE/>
        <w:autoSpaceDN/>
        <w:adjustRightInd/>
      </w:pPr>
      <w:r w:rsidRPr="00F4043F">
        <w:t>статистические данные;</w:t>
      </w:r>
    </w:p>
    <w:p w:rsidR="00BF7651" w:rsidRPr="00F4043F" w:rsidRDefault="00BF7651" w:rsidP="008F49F2">
      <w:pPr>
        <w:widowControl/>
        <w:numPr>
          <w:ilvl w:val="1"/>
          <w:numId w:val="26"/>
        </w:numPr>
        <w:autoSpaceDE/>
        <w:autoSpaceDN/>
        <w:adjustRightInd/>
      </w:pPr>
      <w:r w:rsidRPr="00F4043F">
        <w:t xml:space="preserve">работы учащихся; </w:t>
      </w:r>
    </w:p>
    <w:p w:rsidR="00BF7651" w:rsidRPr="00F4043F" w:rsidRDefault="00BF7651" w:rsidP="008F49F2">
      <w:pPr>
        <w:widowControl/>
        <w:numPr>
          <w:ilvl w:val="1"/>
          <w:numId w:val="26"/>
        </w:numPr>
        <w:autoSpaceDE/>
        <w:autoSpaceDN/>
        <w:adjustRightInd/>
      </w:pPr>
      <w:r w:rsidRPr="00F4043F">
        <w:t>результаты тестирования.</w:t>
      </w:r>
    </w:p>
    <w:p w:rsidR="00BF7651" w:rsidRPr="00F4043F" w:rsidRDefault="00BF7651" w:rsidP="00BF7651">
      <w:pPr>
        <w:rPr>
          <w:b/>
          <w:bCs/>
          <w:i/>
          <w:iCs/>
        </w:rPr>
      </w:pPr>
      <w:r w:rsidRPr="00F4043F">
        <w:rPr>
          <w:b/>
          <w:bCs/>
          <w:i/>
          <w:iCs/>
        </w:rPr>
        <w:t xml:space="preserve">Методы оценивания: </w:t>
      </w:r>
    </w:p>
    <w:p w:rsidR="00BF7651" w:rsidRPr="00F4043F" w:rsidRDefault="00BF7651" w:rsidP="008F49F2">
      <w:pPr>
        <w:widowControl/>
        <w:numPr>
          <w:ilvl w:val="0"/>
          <w:numId w:val="27"/>
        </w:numPr>
        <w:autoSpaceDE/>
        <w:autoSpaceDN/>
        <w:adjustRightInd/>
      </w:pPr>
      <w:r w:rsidRPr="00F4043F">
        <w:t xml:space="preserve">наблюдение, </w:t>
      </w:r>
    </w:p>
    <w:p w:rsidR="00BF7651" w:rsidRPr="00F4043F" w:rsidRDefault="00BF7651" w:rsidP="008F49F2">
      <w:pPr>
        <w:widowControl/>
        <w:numPr>
          <w:ilvl w:val="0"/>
          <w:numId w:val="27"/>
        </w:numPr>
        <w:autoSpaceDE/>
        <w:autoSpaceDN/>
        <w:adjustRightInd/>
      </w:pPr>
      <w:r w:rsidRPr="00F4043F">
        <w:t xml:space="preserve">открытый ответ, </w:t>
      </w:r>
    </w:p>
    <w:p w:rsidR="00BF7651" w:rsidRPr="00F4043F" w:rsidRDefault="00BF7651" w:rsidP="008F49F2">
      <w:pPr>
        <w:widowControl/>
        <w:numPr>
          <w:ilvl w:val="0"/>
          <w:numId w:val="27"/>
        </w:numPr>
        <w:autoSpaceDE/>
        <w:autoSpaceDN/>
        <w:adjustRightInd/>
      </w:pPr>
      <w:r w:rsidRPr="00F4043F">
        <w:t>краткий  ответ,</w:t>
      </w:r>
    </w:p>
    <w:p w:rsidR="00BF7651" w:rsidRPr="00F4043F" w:rsidRDefault="00BF7651" w:rsidP="008F49F2">
      <w:pPr>
        <w:widowControl/>
        <w:numPr>
          <w:ilvl w:val="0"/>
          <w:numId w:val="27"/>
        </w:numPr>
        <w:autoSpaceDE/>
        <w:autoSpaceDN/>
        <w:adjustRightInd/>
      </w:pPr>
      <w:r w:rsidRPr="00F4043F">
        <w:t>выбор ответа</w:t>
      </w:r>
      <w:r w:rsidRPr="00F4043F">
        <w:tab/>
        <w:t xml:space="preserve">, </w:t>
      </w:r>
    </w:p>
    <w:p w:rsidR="00BF7651" w:rsidRPr="00F4043F" w:rsidRDefault="00BF7651" w:rsidP="008F49F2">
      <w:pPr>
        <w:widowControl/>
        <w:numPr>
          <w:ilvl w:val="0"/>
          <w:numId w:val="27"/>
        </w:numPr>
        <w:autoSpaceDE/>
        <w:autoSpaceDN/>
        <w:adjustRightInd/>
      </w:pPr>
      <w:r w:rsidRPr="00F4043F">
        <w:t>самооценка.</w:t>
      </w:r>
    </w:p>
    <w:p w:rsidR="00BF7651" w:rsidRPr="00BF7651" w:rsidRDefault="00BF7651" w:rsidP="00BF7651">
      <w:pPr>
        <w:rPr>
          <w:lang w:val="ru-RU"/>
        </w:rPr>
      </w:pPr>
      <w:r w:rsidRPr="00BF7651">
        <w:rPr>
          <w:lang w:val="ru-RU"/>
        </w:rPr>
        <w:t>В соответствии с учебным планом на изучение математики выделяется 128 часов (4 часа в неделю).</w:t>
      </w:r>
    </w:p>
    <w:p w:rsidR="00BF7651" w:rsidRPr="00BF7651" w:rsidRDefault="00BF7651" w:rsidP="00BF7651">
      <w:pPr>
        <w:rPr>
          <w:b/>
          <w:bCs/>
          <w:lang w:val="ru-RU"/>
        </w:rPr>
      </w:pPr>
    </w:p>
    <w:p w:rsidR="00BF7651" w:rsidRPr="00F4043F" w:rsidRDefault="00BF7651" w:rsidP="00BF7651">
      <w:pPr>
        <w:jc w:val="center"/>
        <w:rPr>
          <w:b/>
          <w:bCs/>
        </w:rPr>
      </w:pPr>
      <w:r>
        <w:rPr>
          <w:b/>
          <w:bCs/>
        </w:rPr>
        <w:t>Учебно – тематический план</w:t>
      </w:r>
    </w:p>
    <w:p w:rsidR="00BF7651" w:rsidRPr="00F4043F" w:rsidRDefault="00BF7651" w:rsidP="00BF7651">
      <w:pPr>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5820"/>
        <w:gridCol w:w="898"/>
        <w:gridCol w:w="899"/>
        <w:gridCol w:w="973"/>
        <w:gridCol w:w="960"/>
      </w:tblGrid>
      <w:tr w:rsidR="00BF7651" w:rsidRPr="00F4043F" w:rsidTr="00236712">
        <w:tc>
          <w:tcPr>
            <w:tcW w:w="642" w:type="dxa"/>
            <w:vMerge w:val="restart"/>
          </w:tcPr>
          <w:p w:rsidR="00BF7651" w:rsidRPr="00F4043F" w:rsidRDefault="00BF7651" w:rsidP="00236712">
            <w:pPr>
              <w:jc w:val="center"/>
              <w:rPr>
                <w:b/>
                <w:bCs/>
              </w:rPr>
            </w:pPr>
            <w:r w:rsidRPr="00F4043F">
              <w:rPr>
                <w:b/>
                <w:bCs/>
              </w:rPr>
              <w:t>№</w:t>
            </w:r>
          </w:p>
        </w:tc>
        <w:tc>
          <w:tcPr>
            <w:tcW w:w="5820" w:type="dxa"/>
            <w:vMerge w:val="restart"/>
          </w:tcPr>
          <w:p w:rsidR="00BF7651" w:rsidRPr="00F4043F" w:rsidRDefault="00BF7651" w:rsidP="00236712">
            <w:pPr>
              <w:jc w:val="center"/>
              <w:rPr>
                <w:b/>
                <w:bCs/>
              </w:rPr>
            </w:pPr>
            <w:r w:rsidRPr="00F4043F">
              <w:rPr>
                <w:b/>
                <w:bCs/>
              </w:rPr>
              <w:t>Блок /Раздел / Тема</w:t>
            </w:r>
          </w:p>
        </w:tc>
        <w:tc>
          <w:tcPr>
            <w:tcW w:w="3730" w:type="dxa"/>
            <w:gridSpan w:val="4"/>
          </w:tcPr>
          <w:p w:rsidR="00BF7651" w:rsidRPr="00F4043F" w:rsidRDefault="00BF7651" w:rsidP="00236712">
            <w:pPr>
              <w:jc w:val="center"/>
              <w:rPr>
                <w:b/>
                <w:bCs/>
              </w:rPr>
            </w:pPr>
            <w:r w:rsidRPr="00F4043F">
              <w:rPr>
                <w:b/>
                <w:bCs/>
              </w:rPr>
              <w:t>Количество часов</w:t>
            </w:r>
          </w:p>
        </w:tc>
      </w:tr>
      <w:tr w:rsidR="00BF7651" w:rsidRPr="00F4043F" w:rsidTr="00236712">
        <w:tc>
          <w:tcPr>
            <w:tcW w:w="642" w:type="dxa"/>
            <w:vMerge/>
          </w:tcPr>
          <w:p w:rsidR="00BF7651" w:rsidRPr="00F4043F" w:rsidRDefault="00BF7651" w:rsidP="00236712">
            <w:pPr>
              <w:rPr>
                <w:b/>
                <w:bCs/>
              </w:rPr>
            </w:pPr>
          </w:p>
        </w:tc>
        <w:tc>
          <w:tcPr>
            <w:tcW w:w="5820" w:type="dxa"/>
            <w:vMerge/>
          </w:tcPr>
          <w:p w:rsidR="00BF7651" w:rsidRPr="00F4043F" w:rsidRDefault="00BF7651" w:rsidP="00236712">
            <w:pPr>
              <w:rPr>
                <w:b/>
                <w:bCs/>
              </w:rPr>
            </w:pPr>
          </w:p>
        </w:tc>
        <w:tc>
          <w:tcPr>
            <w:tcW w:w="898" w:type="dxa"/>
          </w:tcPr>
          <w:p w:rsidR="00BF7651" w:rsidRPr="00F4043F" w:rsidRDefault="00BF7651" w:rsidP="00236712">
            <w:pPr>
              <w:rPr>
                <w:b/>
                <w:bCs/>
              </w:rPr>
            </w:pPr>
            <w:r w:rsidRPr="00F4043F">
              <w:rPr>
                <w:b/>
                <w:bCs/>
              </w:rPr>
              <w:t>Всего</w:t>
            </w:r>
          </w:p>
        </w:tc>
        <w:tc>
          <w:tcPr>
            <w:tcW w:w="899" w:type="dxa"/>
          </w:tcPr>
          <w:p w:rsidR="00BF7651" w:rsidRPr="00F4043F" w:rsidRDefault="00BF7651" w:rsidP="00236712">
            <w:pPr>
              <w:rPr>
                <w:b/>
                <w:bCs/>
              </w:rPr>
            </w:pPr>
            <w:r w:rsidRPr="00F4043F">
              <w:rPr>
                <w:b/>
                <w:bCs/>
              </w:rPr>
              <w:t>Комб.</w:t>
            </w:r>
          </w:p>
        </w:tc>
        <w:tc>
          <w:tcPr>
            <w:tcW w:w="973" w:type="dxa"/>
          </w:tcPr>
          <w:p w:rsidR="00BF7651" w:rsidRPr="00F4043F" w:rsidRDefault="00BF7651" w:rsidP="00236712">
            <w:pPr>
              <w:rPr>
                <w:b/>
                <w:bCs/>
              </w:rPr>
            </w:pPr>
            <w:r w:rsidRPr="00F4043F">
              <w:rPr>
                <w:b/>
                <w:bCs/>
              </w:rPr>
              <w:t>Практ.</w:t>
            </w:r>
          </w:p>
        </w:tc>
        <w:tc>
          <w:tcPr>
            <w:tcW w:w="960" w:type="dxa"/>
          </w:tcPr>
          <w:p w:rsidR="00BF7651" w:rsidRPr="00F4043F" w:rsidRDefault="00BF7651" w:rsidP="00236712">
            <w:pPr>
              <w:rPr>
                <w:b/>
                <w:bCs/>
              </w:rPr>
            </w:pPr>
            <w:r w:rsidRPr="00F4043F">
              <w:rPr>
                <w:b/>
                <w:bCs/>
              </w:rPr>
              <w:t>Контр.</w:t>
            </w:r>
          </w:p>
        </w:tc>
      </w:tr>
      <w:tr w:rsidR="00BF7651" w:rsidRPr="00F4043F" w:rsidTr="00236712">
        <w:tc>
          <w:tcPr>
            <w:tcW w:w="642" w:type="dxa"/>
          </w:tcPr>
          <w:p w:rsidR="00BF7651" w:rsidRPr="00F4043F" w:rsidRDefault="00BF7651" w:rsidP="00236712">
            <w:pPr>
              <w:rPr>
                <w:b/>
                <w:bCs/>
              </w:rPr>
            </w:pPr>
          </w:p>
        </w:tc>
        <w:tc>
          <w:tcPr>
            <w:tcW w:w="5820" w:type="dxa"/>
          </w:tcPr>
          <w:p w:rsidR="00BF7651" w:rsidRPr="005A3083" w:rsidRDefault="00BF7651" w:rsidP="00236712">
            <w:pPr>
              <w:rPr>
                <w:b/>
                <w:bCs/>
              </w:rPr>
            </w:pPr>
            <w:r w:rsidRPr="005A3083">
              <w:rPr>
                <w:b/>
                <w:bCs/>
              </w:rPr>
              <w:t>Множества и отношения.</w:t>
            </w:r>
          </w:p>
        </w:tc>
        <w:tc>
          <w:tcPr>
            <w:tcW w:w="898" w:type="dxa"/>
          </w:tcPr>
          <w:p w:rsidR="00BF7651" w:rsidRPr="00F4043F" w:rsidRDefault="00BF7651" w:rsidP="00236712">
            <w:pPr>
              <w:jc w:val="center"/>
              <w:rPr>
                <w:b/>
                <w:bCs/>
              </w:rPr>
            </w:pPr>
            <w:r w:rsidRPr="00F4043F">
              <w:rPr>
                <w:b/>
                <w:bCs/>
              </w:rPr>
              <w:t>10</w:t>
            </w:r>
          </w:p>
        </w:tc>
        <w:tc>
          <w:tcPr>
            <w:tcW w:w="899" w:type="dxa"/>
          </w:tcPr>
          <w:p w:rsidR="00BF7651" w:rsidRPr="00F4043F" w:rsidRDefault="00BF7651" w:rsidP="00236712">
            <w:pPr>
              <w:jc w:val="center"/>
              <w:rPr>
                <w:b/>
                <w:bCs/>
              </w:rPr>
            </w:pPr>
            <w:r w:rsidRPr="00F4043F">
              <w:rPr>
                <w:b/>
                <w:bCs/>
              </w:rPr>
              <w:t>10</w:t>
            </w:r>
          </w:p>
        </w:tc>
        <w:tc>
          <w:tcPr>
            <w:tcW w:w="973" w:type="dxa"/>
          </w:tcPr>
          <w:p w:rsidR="00BF7651" w:rsidRPr="00F4043F" w:rsidRDefault="00BF7651" w:rsidP="00236712">
            <w:pPr>
              <w:jc w:val="center"/>
              <w:rPr>
                <w:b/>
                <w:bCs/>
              </w:rPr>
            </w:pPr>
            <w:r w:rsidRPr="00F4043F">
              <w:rPr>
                <w:b/>
                <w:bCs/>
              </w:rPr>
              <w:t>-</w:t>
            </w:r>
          </w:p>
        </w:tc>
        <w:tc>
          <w:tcPr>
            <w:tcW w:w="960" w:type="dxa"/>
          </w:tcPr>
          <w:p w:rsidR="00BF7651" w:rsidRPr="00F4043F" w:rsidRDefault="00BF7651" w:rsidP="00236712">
            <w:pPr>
              <w:jc w:val="center"/>
              <w:rPr>
                <w:b/>
                <w:bCs/>
              </w:rPr>
            </w:pPr>
            <w:r w:rsidRPr="00F4043F">
              <w:rPr>
                <w:b/>
                <w:bCs/>
              </w:rPr>
              <w:t>-</w:t>
            </w:r>
          </w:p>
        </w:tc>
      </w:tr>
      <w:tr w:rsidR="00BF7651" w:rsidRPr="00F4043F" w:rsidTr="00236712">
        <w:tc>
          <w:tcPr>
            <w:tcW w:w="642" w:type="dxa"/>
          </w:tcPr>
          <w:p w:rsidR="00BF7651" w:rsidRPr="00F4043F" w:rsidRDefault="00BF7651" w:rsidP="00236712"/>
        </w:tc>
        <w:tc>
          <w:tcPr>
            <w:tcW w:w="5820" w:type="dxa"/>
          </w:tcPr>
          <w:p w:rsidR="00BF7651" w:rsidRPr="00BF7651" w:rsidRDefault="00BF7651" w:rsidP="00236712">
            <w:pPr>
              <w:rPr>
                <w:b/>
                <w:bCs/>
                <w:lang w:val="ru-RU"/>
              </w:rPr>
            </w:pPr>
            <w:r w:rsidRPr="00BF7651">
              <w:rPr>
                <w:b/>
                <w:bCs/>
                <w:lang w:val="ru-RU"/>
              </w:rPr>
              <w:t xml:space="preserve">Раздел 1. </w:t>
            </w:r>
            <w:r w:rsidRPr="00BF7651">
              <w:rPr>
                <w:b/>
                <w:bCs/>
                <w:i/>
                <w:iCs/>
                <w:lang w:val="ru-RU"/>
              </w:rPr>
              <w:t>Первоначальные представления о множествах предметов, свойствах и форме предметов</w:t>
            </w:r>
            <w:r w:rsidRPr="00BF7651">
              <w:rPr>
                <w:b/>
                <w:bCs/>
                <w:lang w:val="ru-RU"/>
              </w:rPr>
              <w:t>.</w:t>
            </w:r>
          </w:p>
        </w:tc>
        <w:tc>
          <w:tcPr>
            <w:tcW w:w="898" w:type="dxa"/>
          </w:tcPr>
          <w:p w:rsidR="00BF7651" w:rsidRPr="00F4043F" w:rsidRDefault="00BF7651" w:rsidP="00236712">
            <w:pPr>
              <w:jc w:val="center"/>
              <w:rPr>
                <w:b/>
                <w:bCs/>
              </w:rPr>
            </w:pPr>
            <w:r w:rsidRPr="00F4043F">
              <w:rPr>
                <w:b/>
                <w:bCs/>
              </w:rPr>
              <w:t>2</w:t>
            </w:r>
          </w:p>
        </w:tc>
        <w:tc>
          <w:tcPr>
            <w:tcW w:w="899" w:type="dxa"/>
          </w:tcPr>
          <w:p w:rsidR="00BF7651" w:rsidRPr="00F4043F" w:rsidRDefault="00BF7651" w:rsidP="00236712">
            <w:pPr>
              <w:jc w:val="center"/>
              <w:rPr>
                <w:b/>
                <w:bCs/>
              </w:rPr>
            </w:pPr>
            <w:r w:rsidRPr="00F4043F">
              <w:rPr>
                <w:b/>
                <w:bCs/>
              </w:rPr>
              <w:t>2</w:t>
            </w:r>
          </w:p>
        </w:tc>
        <w:tc>
          <w:tcPr>
            <w:tcW w:w="973" w:type="dxa"/>
          </w:tcPr>
          <w:p w:rsidR="00BF7651" w:rsidRPr="00F4043F" w:rsidRDefault="00BF7651" w:rsidP="00236712">
            <w:pPr>
              <w:jc w:val="center"/>
              <w:rPr>
                <w:b/>
                <w:bCs/>
              </w:rPr>
            </w:pPr>
            <w:r w:rsidRPr="00F4043F">
              <w:rPr>
                <w:b/>
                <w:bCs/>
              </w:rPr>
              <w:t>-</w:t>
            </w:r>
          </w:p>
        </w:tc>
        <w:tc>
          <w:tcPr>
            <w:tcW w:w="960" w:type="dxa"/>
          </w:tcPr>
          <w:p w:rsidR="00BF7651" w:rsidRPr="00F4043F" w:rsidRDefault="00BF7651" w:rsidP="00236712">
            <w:pPr>
              <w:jc w:val="center"/>
              <w:rPr>
                <w:b/>
                <w:bCs/>
              </w:rPr>
            </w:pPr>
            <w:r w:rsidRPr="00F4043F">
              <w:rPr>
                <w:b/>
                <w:bCs/>
              </w:rPr>
              <w:t>-</w:t>
            </w:r>
          </w:p>
        </w:tc>
      </w:tr>
      <w:tr w:rsidR="00BF7651" w:rsidRPr="00F4043F" w:rsidTr="00236712">
        <w:tc>
          <w:tcPr>
            <w:tcW w:w="642" w:type="dxa"/>
          </w:tcPr>
          <w:p w:rsidR="00BF7651" w:rsidRPr="00F4043F" w:rsidRDefault="00BF7651" w:rsidP="00236712">
            <w:r w:rsidRPr="00F4043F">
              <w:t>1.</w:t>
            </w:r>
          </w:p>
        </w:tc>
        <w:tc>
          <w:tcPr>
            <w:tcW w:w="5820" w:type="dxa"/>
          </w:tcPr>
          <w:p w:rsidR="00BF7651" w:rsidRPr="00F4043F" w:rsidRDefault="00BF7651" w:rsidP="00236712">
            <w:r w:rsidRPr="00F4043F">
              <w:t>Сравниваем.</w:t>
            </w:r>
          </w:p>
        </w:tc>
        <w:tc>
          <w:tcPr>
            <w:tcW w:w="898" w:type="dxa"/>
          </w:tcPr>
          <w:p w:rsidR="00BF7651" w:rsidRPr="00F4043F" w:rsidRDefault="00BF7651" w:rsidP="00236712">
            <w:pPr>
              <w:jc w:val="center"/>
            </w:pPr>
            <w:r w:rsidRPr="00F4043F">
              <w:t>2</w:t>
            </w:r>
          </w:p>
        </w:tc>
        <w:tc>
          <w:tcPr>
            <w:tcW w:w="899" w:type="dxa"/>
          </w:tcPr>
          <w:p w:rsidR="00BF7651" w:rsidRPr="00F4043F" w:rsidRDefault="00BF7651" w:rsidP="00236712">
            <w:pPr>
              <w:jc w:val="center"/>
            </w:pPr>
            <w:r w:rsidRPr="00F4043F">
              <w:t>2</w:t>
            </w:r>
          </w:p>
        </w:tc>
        <w:tc>
          <w:tcPr>
            <w:tcW w:w="973" w:type="dxa"/>
          </w:tcPr>
          <w:p w:rsidR="00BF7651" w:rsidRPr="00F4043F" w:rsidRDefault="00BF7651" w:rsidP="00236712">
            <w:pPr>
              <w:jc w:val="center"/>
            </w:pPr>
            <w:r w:rsidRPr="00F4043F">
              <w:t>-</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pPr>
              <w:rPr>
                <w:b/>
                <w:bCs/>
              </w:rPr>
            </w:pPr>
          </w:p>
        </w:tc>
        <w:tc>
          <w:tcPr>
            <w:tcW w:w="5820" w:type="dxa"/>
          </w:tcPr>
          <w:p w:rsidR="00BF7651" w:rsidRPr="00BF7651" w:rsidRDefault="00BF7651" w:rsidP="00236712">
            <w:pPr>
              <w:rPr>
                <w:b/>
                <w:bCs/>
                <w:lang w:val="ru-RU"/>
              </w:rPr>
            </w:pPr>
            <w:r w:rsidRPr="00BF7651">
              <w:rPr>
                <w:b/>
                <w:bCs/>
                <w:lang w:val="ru-RU"/>
              </w:rPr>
              <w:t xml:space="preserve">Раздел 2. </w:t>
            </w:r>
            <w:r w:rsidRPr="00BF7651">
              <w:rPr>
                <w:b/>
                <w:bCs/>
                <w:i/>
                <w:iCs/>
                <w:lang w:val="ru-RU"/>
              </w:rPr>
              <w:t>Отношения между предметами и между множествами предметов.</w:t>
            </w:r>
          </w:p>
        </w:tc>
        <w:tc>
          <w:tcPr>
            <w:tcW w:w="898" w:type="dxa"/>
          </w:tcPr>
          <w:p w:rsidR="00BF7651" w:rsidRPr="00BF7651" w:rsidRDefault="00BF7651" w:rsidP="00236712">
            <w:pPr>
              <w:jc w:val="center"/>
              <w:rPr>
                <w:b/>
                <w:bCs/>
                <w:lang w:val="ru-RU"/>
              </w:rPr>
            </w:pPr>
          </w:p>
          <w:p w:rsidR="00BF7651" w:rsidRPr="00F4043F" w:rsidRDefault="00BF7651" w:rsidP="00236712">
            <w:pPr>
              <w:jc w:val="center"/>
              <w:rPr>
                <w:b/>
                <w:bCs/>
              </w:rPr>
            </w:pPr>
            <w:r w:rsidRPr="00F4043F">
              <w:rPr>
                <w:b/>
                <w:bCs/>
              </w:rPr>
              <w:t>8</w:t>
            </w:r>
          </w:p>
        </w:tc>
        <w:tc>
          <w:tcPr>
            <w:tcW w:w="899" w:type="dxa"/>
          </w:tcPr>
          <w:p w:rsidR="00BF7651" w:rsidRPr="00F4043F" w:rsidRDefault="00BF7651" w:rsidP="00236712">
            <w:pPr>
              <w:jc w:val="center"/>
              <w:rPr>
                <w:b/>
                <w:bCs/>
              </w:rPr>
            </w:pPr>
          </w:p>
          <w:p w:rsidR="00BF7651" w:rsidRPr="00F4043F" w:rsidRDefault="00BF7651" w:rsidP="00236712">
            <w:pPr>
              <w:jc w:val="center"/>
              <w:rPr>
                <w:b/>
                <w:bCs/>
              </w:rPr>
            </w:pPr>
            <w:r w:rsidRPr="00F4043F">
              <w:rPr>
                <w:b/>
                <w:bCs/>
              </w:rPr>
              <w:t>8</w:t>
            </w:r>
          </w:p>
        </w:tc>
        <w:tc>
          <w:tcPr>
            <w:tcW w:w="973" w:type="dxa"/>
          </w:tcPr>
          <w:p w:rsidR="00BF7651" w:rsidRPr="00F4043F" w:rsidRDefault="00BF7651" w:rsidP="00236712">
            <w:pPr>
              <w:jc w:val="center"/>
              <w:rPr>
                <w:b/>
                <w:bCs/>
              </w:rPr>
            </w:pPr>
          </w:p>
          <w:p w:rsidR="00BF7651" w:rsidRPr="00F4043F" w:rsidRDefault="00BF7651" w:rsidP="00236712">
            <w:pPr>
              <w:jc w:val="center"/>
              <w:rPr>
                <w:b/>
                <w:bCs/>
              </w:rPr>
            </w:pPr>
            <w:r w:rsidRPr="00F4043F">
              <w:rPr>
                <w:b/>
                <w:bCs/>
              </w:rPr>
              <w:t>-</w:t>
            </w:r>
          </w:p>
        </w:tc>
        <w:tc>
          <w:tcPr>
            <w:tcW w:w="960" w:type="dxa"/>
          </w:tcPr>
          <w:p w:rsidR="00BF7651" w:rsidRPr="00F4043F" w:rsidRDefault="00BF7651" w:rsidP="00236712">
            <w:pPr>
              <w:jc w:val="center"/>
              <w:rPr>
                <w:b/>
                <w:bCs/>
              </w:rPr>
            </w:pPr>
          </w:p>
          <w:p w:rsidR="00BF7651" w:rsidRPr="00F4043F" w:rsidRDefault="00BF7651" w:rsidP="00236712">
            <w:pPr>
              <w:jc w:val="center"/>
              <w:rPr>
                <w:b/>
                <w:bCs/>
              </w:rPr>
            </w:pPr>
            <w:r w:rsidRPr="00F4043F">
              <w:rPr>
                <w:b/>
                <w:bCs/>
              </w:rPr>
              <w:t>-</w:t>
            </w:r>
          </w:p>
        </w:tc>
      </w:tr>
      <w:tr w:rsidR="00BF7651" w:rsidRPr="00F4043F" w:rsidTr="00236712">
        <w:tc>
          <w:tcPr>
            <w:tcW w:w="642" w:type="dxa"/>
          </w:tcPr>
          <w:p w:rsidR="00BF7651" w:rsidRPr="00F4043F" w:rsidRDefault="00BF7651" w:rsidP="00236712">
            <w:r w:rsidRPr="00F4043F">
              <w:t>2.</w:t>
            </w:r>
          </w:p>
        </w:tc>
        <w:tc>
          <w:tcPr>
            <w:tcW w:w="5820" w:type="dxa"/>
          </w:tcPr>
          <w:p w:rsidR="00BF7651" w:rsidRPr="00F4043F" w:rsidRDefault="00BF7651" w:rsidP="00236712">
            <w:r w:rsidRPr="00F4043F">
              <w:t>Слева направо. Справа налево.</w:t>
            </w:r>
          </w:p>
        </w:tc>
        <w:tc>
          <w:tcPr>
            <w:tcW w:w="898" w:type="dxa"/>
          </w:tcPr>
          <w:p w:rsidR="00BF7651" w:rsidRPr="00F4043F" w:rsidRDefault="00BF7651" w:rsidP="00236712">
            <w:pPr>
              <w:jc w:val="center"/>
            </w:pPr>
            <w:r w:rsidRPr="00F4043F">
              <w:t>1</w:t>
            </w:r>
          </w:p>
        </w:tc>
        <w:tc>
          <w:tcPr>
            <w:tcW w:w="899" w:type="dxa"/>
          </w:tcPr>
          <w:p w:rsidR="00BF7651" w:rsidRPr="00F4043F" w:rsidRDefault="00BF7651" w:rsidP="00236712">
            <w:pPr>
              <w:jc w:val="center"/>
            </w:pPr>
            <w:r w:rsidRPr="00F4043F">
              <w:t>1</w:t>
            </w:r>
          </w:p>
        </w:tc>
        <w:tc>
          <w:tcPr>
            <w:tcW w:w="973" w:type="dxa"/>
          </w:tcPr>
          <w:p w:rsidR="00BF7651" w:rsidRPr="00F4043F" w:rsidRDefault="00BF7651" w:rsidP="00236712">
            <w:pPr>
              <w:jc w:val="center"/>
            </w:pPr>
            <w:r w:rsidRPr="00F4043F">
              <w:t>-</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r w:rsidRPr="00F4043F">
              <w:t>3.</w:t>
            </w:r>
          </w:p>
        </w:tc>
        <w:tc>
          <w:tcPr>
            <w:tcW w:w="5820" w:type="dxa"/>
          </w:tcPr>
          <w:p w:rsidR="00BF7651" w:rsidRPr="00F4043F" w:rsidRDefault="00BF7651" w:rsidP="00236712">
            <w:r w:rsidRPr="00F4043F">
              <w:t>Знакомимся с таблицей.</w:t>
            </w:r>
          </w:p>
        </w:tc>
        <w:tc>
          <w:tcPr>
            <w:tcW w:w="898" w:type="dxa"/>
          </w:tcPr>
          <w:p w:rsidR="00BF7651" w:rsidRPr="00F4043F" w:rsidRDefault="00BF7651" w:rsidP="00236712">
            <w:pPr>
              <w:jc w:val="center"/>
            </w:pPr>
            <w:r w:rsidRPr="00F4043F">
              <w:t>1</w:t>
            </w:r>
          </w:p>
        </w:tc>
        <w:tc>
          <w:tcPr>
            <w:tcW w:w="899" w:type="dxa"/>
          </w:tcPr>
          <w:p w:rsidR="00BF7651" w:rsidRPr="00F4043F" w:rsidRDefault="00BF7651" w:rsidP="00236712">
            <w:pPr>
              <w:jc w:val="center"/>
            </w:pPr>
            <w:r w:rsidRPr="00F4043F">
              <w:t>1</w:t>
            </w:r>
          </w:p>
        </w:tc>
        <w:tc>
          <w:tcPr>
            <w:tcW w:w="973" w:type="dxa"/>
          </w:tcPr>
          <w:p w:rsidR="00BF7651" w:rsidRPr="00F4043F" w:rsidRDefault="00BF7651" w:rsidP="00236712">
            <w:pPr>
              <w:jc w:val="center"/>
            </w:pPr>
            <w:r w:rsidRPr="00F4043F">
              <w:t>-</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r w:rsidRPr="00F4043F">
              <w:t>4.</w:t>
            </w:r>
          </w:p>
        </w:tc>
        <w:tc>
          <w:tcPr>
            <w:tcW w:w="5820" w:type="dxa"/>
          </w:tcPr>
          <w:p w:rsidR="00BF7651" w:rsidRPr="00F4043F" w:rsidRDefault="00BF7651" w:rsidP="00236712">
            <w:r w:rsidRPr="00F4043F">
              <w:t>Сравниваем.</w:t>
            </w:r>
          </w:p>
        </w:tc>
        <w:tc>
          <w:tcPr>
            <w:tcW w:w="898" w:type="dxa"/>
          </w:tcPr>
          <w:p w:rsidR="00BF7651" w:rsidRPr="00F4043F" w:rsidRDefault="00BF7651" w:rsidP="00236712">
            <w:pPr>
              <w:jc w:val="center"/>
            </w:pPr>
            <w:r w:rsidRPr="00F4043F">
              <w:t>4</w:t>
            </w:r>
          </w:p>
        </w:tc>
        <w:tc>
          <w:tcPr>
            <w:tcW w:w="899" w:type="dxa"/>
          </w:tcPr>
          <w:p w:rsidR="00BF7651" w:rsidRPr="00F4043F" w:rsidRDefault="00BF7651" w:rsidP="00236712">
            <w:pPr>
              <w:jc w:val="center"/>
            </w:pPr>
            <w:r w:rsidRPr="00F4043F">
              <w:t>4</w:t>
            </w:r>
          </w:p>
        </w:tc>
        <w:tc>
          <w:tcPr>
            <w:tcW w:w="973" w:type="dxa"/>
          </w:tcPr>
          <w:p w:rsidR="00BF7651" w:rsidRPr="00F4043F" w:rsidRDefault="00BF7651" w:rsidP="00236712">
            <w:pPr>
              <w:jc w:val="center"/>
            </w:pPr>
            <w:r w:rsidRPr="00F4043F">
              <w:t>-</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r w:rsidRPr="00F4043F">
              <w:t>5.</w:t>
            </w:r>
          </w:p>
        </w:tc>
        <w:tc>
          <w:tcPr>
            <w:tcW w:w="5820" w:type="dxa"/>
          </w:tcPr>
          <w:p w:rsidR="00BF7651" w:rsidRPr="00F4043F" w:rsidRDefault="00BF7651" w:rsidP="00236712">
            <w:r w:rsidRPr="00F4043F">
              <w:t>Вправо. Влево.</w:t>
            </w:r>
          </w:p>
        </w:tc>
        <w:tc>
          <w:tcPr>
            <w:tcW w:w="898" w:type="dxa"/>
          </w:tcPr>
          <w:p w:rsidR="00BF7651" w:rsidRPr="00F4043F" w:rsidRDefault="00BF7651" w:rsidP="00236712">
            <w:pPr>
              <w:jc w:val="center"/>
            </w:pPr>
            <w:r w:rsidRPr="00F4043F">
              <w:t>1</w:t>
            </w:r>
          </w:p>
        </w:tc>
        <w:tc>
          <w:tcPr>
            <w:tcW w:w="899" w:type="dxa"/>
          </w:tcPr>
          <w:p w:rsidR="00BF7651" w:rsidRPr="00F4043F" w:rsidRDefault="00BF7651" w:rsidP="00236712">
            <w:pPr>
              <w:jc w:val="center"/>
            </w:pPr>
            <w:r w:rsidRPr="00F4043F">
              <w:t>1</w:t>
            </w:r>
          </w:p>
        </w:tc>
        <w:tc>
          <w:tcPr>
            <w:tcW w:w="973" w:type="dxa"/>
          </w:tcPr>
          <w:p w:rsidR="00BF7651" w:rsidRPr="00F4043F" w:rsidRDefault="00BF7651" w:rsidP="00236712">
            <w:pPr>
              <w:jc w:val="center"/>
            </w:pPr>
            <w:r w:rsidRPr="00F4043F">
              <w:t>-</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r w:rsidRPr="00F4043F">
              <w:t>6.</w:t>
            </w:r>
          </w:p>
        </w:tc>
        <w:tc>
          <w:tcPr>
            <w:tcW w:w="5820" w:type="dxa"/>
          </w:tcPr>
          <w:p w:rsidR="00BF7651" w:rsidRPr="00F4043F" w:rsidRDefault="00BF7651" w:rsidP="00236712">
            <w:r w:rsidRPr="00F4043F">
              <w:t>Верно ли, что…?</w:t>
            </w:r>
          </w:p>
        </w:tc>
        <w:tc>
          <w:tcPr>
            <w:tcW w:w="898" w:type="dxa"/>
          </w:tcPr>
          <w:p w:rsidR="00BF7651" w:rsidRPr="00F4043F" w:rsidRDefault="00BF7651" w:rsidP="00236712">
            <w:pPr>
              <w:jc w:val="center"/>
            </w:pPr>
            <w:r w:rsidRPr="00F4043F">
              <w:t>1</w:t>
            </w:r>
          </w:p>
        </w:tc>
        <w:tc>
          <w:tcPr>
            <w:tcW w:w="899" w:type="dxa"/>
          </w:tcPr>
          <w:p w:rsidR="00BF7651" w:rsidRPr="00F4043F" w:rsidRDefault="00BF7651" w:rsidP="00236712">
            <w:pPr>
              <w:jc w:val="center"/>
            </w:pPr>
            <w:r w:rsidRPr="00F4043F">
              <w:t>1</w:t>
            </w:r>
          </w:p>
        </w:tc>
        <w:tc>
          <w:tcPr>
            <w:tcW w:w="973" w:type="dxa"/>
          </w:tcPr>
          <w:p w:rsidR="00BF7651" w:rsidRPr="00F4043F" w:rsidRDefault="00BF7651" w:rsidP="00236712">
            <w:pPr>
              <w:jc w:val="center"/>
            </w:pPr>
            <w:r w:rsidRPr="00F4043F">
              <w:t>-</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pPr>
              <w:rPr>
                <w:b/>
                <w:bCs/>
              </w:rPr>
            </w:pPr>
          </w:p>
        </w:tc>
        <w:tc>
          <w:tcPr>
            <w:tcW w:w="5820" w:type="dxa"/>
          </w:tcPr>
          <w:p w:rsidR="00BF7651" w:rsidRPr="005A3083" w:rsidRDefault="00BF7651" w:rsidP="00236712">
            <w:pPr>
              <w:rPr>
                <w:b/>
                <w:bCs/>
              </w:rPr>
            </w:pPr>
            <w:r w:rsidRPr="00F4043F">
              <w:rPr>
                <w:b/>
                <w:bCs/>
                <w:sz w:val="28"/>
                <w:szCs w:val="28"/>
              </w:rPr>
              <w:t xml:space="preserve"> </w:t>
            </w:r>
            <w:r w:rsidRPr="005A3083">
              <w:rPr>
                <w:b/>
                <w:bCs/>
              </w:rPr>
              <w:t>Элементы арифметики.</w:t>
            </w:r>
          </w:p>
        </w:tc>
        <w:tc>
          <w:tcPr>
            <w:tcW w:w="898" w:type="dxa"/>
          </w:tcPr>
          <w:p w:rsidR="00BF7651" w:rsidRPr="00F4043F" w:rsidRDefault="00BF7651" w:rsidP="00236712">
            <w:pPr>
              <w:jc w:val="center"/>
              <w:rPr>
                <w:b/>
                <w:bCs/>
              </w:rPr>
            </w:pPr>
            <w:r w:rsidRPr="00F4043F">
              <w:rPr>
                <w:b/>
                <w:bCs/>
              </w:rPr>
              <w:t>94</w:t>
            </w:r>
          </w:p>
        </w:tc>
        <w:tc>
          <w:tcPr>
            <w:tcW w:w="899" w:type="dxa"/>
          </w:tcPr>
          <w:p w:rsidR="00BF7651" w:rsidRPr="00F4043F" w:rsidRDefault="00BF7651" w:rsidP="00236712">
            <w:pPr>
              <w:jc w:val="center"/>
              <w:rPr>
                <w:b/>
                <w:bCs/>
              </w:rPr>
            </w:pPr>
            <w:r w:rsidRPr="00F4043F">
              <w:rPr>
                <w:b/>
                <w:bCs/>
              </w:rPr>
              <w:t>94</w:t>
            </w:r>
          </w:p>
        </w:tc>
        <w:tc>
          <w:tcPr>
            <w:tcW w:w="973" w:type="dxa"/>
          </w:tcPr>
          <w:p w:rsidR="00BF7651" w:rsidRPr="00F4043F" w:rsidRDefault="00BF7651" w:rsidP="00236712">
            <w:pPr>
              <w:jc w:val="center"/>
              <w:rPr>
                <w:b/>
                <w:bCs/>
              </w:rPr>
            </w:pPr>
            <w:r w:rsidRPr="00F4043F">
              <w:rPr>
                <w:b/>
                <w:bCs/>
              </w:rPr>
              <w:t>-</w:t>
            </w:r>
          </w:p>
        </w:tc>
        <w:tc>
          <w:tcPr>
            <w:tcW w:w="960" w:type="dxa"/>
          </w:tcPr>
          <w:p w:rsidR="00BF7651" w:rsidRPr="00F4043F" w:rsidRDefault="00BF7651" w:rsidP="00236712">
            <w:pPr>
              <w:jc w:val="center"/>
              <w:rPr>
                <w:b/>
                <w:bCs/>
              </w:rPr>
            </w:pPr>
            <w:r w:rsidRPr="00F4043F">
              <w:rPr>
                <w:b/>
                <w:bCs/>
              </w:rPr>
              <w:t>-</w:t>
            </w:r>
          </w:p>
        </w:tc>
      </w:tr>
      <w:tr w:rsidR="00BF7651" w:rsidRPr="00F4043F" w:rsidTr="00236712">
        <w:tc>
          <w:tcPr>
            <w:tcW w:w="642" w:type="dxa"/>
          </w:tcPr>
          <w:p w:rsidR="00BF7651" w:rsidRPr="00F4043F" w:rsidRDefault="00BF7651" w:rsidP="00236712">
            <w:pPr>
              <w:rPr>
                <w:b/>
                <w:bCs/>
              </w:rPr>
            </w:pPr>
          </w:p>
        </w:tc>
        <w:tc>
          <w:tcPr>
            <w:tcW w:w="5820" w:type="dxa"/>
          </w:tcPr>
          <w:p w:rsidR="00BF7651" w:rsidRPr="00F4043F" w:rsidRDefault="00BF7651" w:rsidP="00236712">
            <w:pPr>
              <w:rPr>
                <w:b/>
                <w:bCs/>
                <w:i/>
                <w:iCs/>
              </w:rPr>
            </w:pPr>
            <w:r w:rsidRPr="00F4043F">
              <w:rPr>
                <w:b/>
                <w:bCs/>
              </w:rPr>
              <w:t xml:space="preserve">Раздел 3. </w:t>
            </w:r>
            <w:r w:rsidRPr="00F4043F">
              <w:rPr>
                <w:b/>
                <w:bCs/>
                <w:i/>
                <w:iCs/>
              </w:rPr>
              <w:t>Число и счёт.</w:t>
            </w:r>
          </w:p>
          <w:p w:rsidR="00BF7651" w:rsidRPr="00F4043F" w:rsidRDefault="00BF7651" w:rsidP="00236712"/>
        </w:tc>
        <w:tc>
          <w:tcPr>
            <w:tcW w:w="898" w:type="dxa"/>
          </w:tcPr>
          <w:p w:rsidR="00BF7651" w:rsidRPr="00F4043F" w:rsidRDefault="00BF7651" w:rsidP="00236712">
            <w:pPr>
              <w:jc w:val="center"/>
              <w:rPr>
                <w:b/>
                <w:bCs/>
              </w:rPr>
            </w:pPr>
            <w:r w:rsidRPr="00F4043F">
              <w:rPr>
                <w:b/>
                <w:bCs/>
              </w:rPr>
              <w:t>9</w:t>
            </w:r>
          </w:p>
        </w:tc>
        <w:tc>
          <w:tcPr>
            <w:tcW w:w="899" w:type="dxa"/>
          </w:tcPr>
          <w:p w:rsidR="00BF7651" w:rsidRPr="00F4043F" w:rsidRDefault="00BF7651" w:rsidP="00236712">
            <w:pPr>
              <w:jc w:val="center"/>
              <w:rPr>
                <w:b/>
                <w:bCs/>
              </w:rPr>
            </w:pPr>
            <w:r w:rsidRPr="00F4043F">
              <w:rPr>
                <w:b/>
                <w:bCs/>
              </w:rPr>
              <w:t>9</w:t>
            </w:r>
          </w:p>
        </w:tc>
        <w:tc>
          <w:tcPr>
            <w:tcW w:w="973" w:type="dxa"/>
          </w:tcPr>
          <w:p w:rsidR="00BF7651" w:rsidRPr="00F4043F" w:rsidRDefault="00BF7651" w:rsidP="00236712">
            <w:pPr>
              <w:jc w:val="center"/>
              <w:rPr>
                <w:b/>
                <w:bCs/>
              </w:rPr>
            </w:pPr>
            <w:r w:rsidRPr="00F4043F">
              <w:rPr>
                <w:b/>
                <w:bCs/>
              </w:rPr>
              <w:t>-</w:t>
            </w:r>
          </w:p>
        </w:tc>
        <w:tc>
          <w:tcPr>
            <w:tcW w:w="960" w:type="dxa"/>
          </w:tcPr>
          <w:p w:rsidR="00BF7651" w:rsidRPr="00F4043F" w:rsidRDefault="00BF7651" w:rsidP="00236712">
            <w:pPr>
              <w:jc w:val="center"/>
              <w:rPr>
                <w:b/>
                <w:bCs/>
              </w:rPr>
            </w:pPr>
            <w:r w:rsidRPr="00F4043F">
              <w:rPr>
                <w:b/>
                <w:bCs/>
              </w:rPr>
              <w:t>-</w:t>
            </w:r>
          </w:p>
        </w:tc>
      </w:tr>
      <w:tr w:rsidR="00BF7651" w:rsidRPr="00F4043F" w:rsidTr="00236712">
        <w:tc>
          <w:tcPr>
            <w:tcW w:w="642" w:type="dxa"/>
          </w:tcPr>
          <w:p w:rsidR="00BF7651" w:rsidRPr="00F4043F" w:rsidRDefault="00BF7651" w:rsidP="00236712">
            <w:r w:rsidRPr="00F4043F">
              <w:t>6.</w:t>
            </w:r>
          </w:p>
        </w:tc>
        <w:tc>
          <w:tcPr>
            <w:tcW w:w="5820" w:type="dxa"/>
          </w:tcPr>
          <w:p w:rsidR="00BF7651" w:rsidRPr="00F4043F" w:rsidRDefault="00BF7651" w:rsidP="00236712">
            <w:r w:rsidRPr="00F4043F">
              <w:t>Числа и цифры.</w:t>
            </w:r>
          </w:p>
        </w:tc>
        <w:tc>
          <w:tcPr>
            <w:tcW w:w="898" w:type="dxa"/>
          </w:tcPr>
          <w:p w:rsidR="00BF7651" w:rsidRPr="00F4043F" w:rsidRDefault="00BF7651" w:rsidP="00236712">
            <w:pPr>
              <w:jc w:val="center"/>
            </w:pPr>
            <w:r w:rsidRPr="00F4043F">
              <w:t>3</w:t>
            </w:r>
          </w:p>
        </w:tc>
        <w:tc>
          <w:tcPr>
            <w:tcW w:w="899" w:type="dxa"/>
          </w:tcPr>
          <w:p w:rsidR="00BF7651" w:rsidRPr="00F4043F" w:rsidRDefault="00BF7651" w:rsidP="00236712">
            <w:pPr>
              <w:jc w:val="center"/>
            </w:pPr>
            <w:r w:rsidRPr="00F4043F">
              <w:t>3</w:t>
            </w:r>
          </w:p>
        </w:tc>
        <w:tc>
          <w:tcPr>
            <w:tcW w:w="973" w:type="dxa"/>
          </w:tcPr>
          <w:p w:rsidR="00BF7651" w:rsidRPr="00F4043F" w:rsidRDefault="00BF7651" w:rsidP="00236712">
            <w:pPr>
              <w:jc w:val="center"/>
            </w:pPr>
            <w:r w:rsidRPr="00F4043F">
              <w:t>-</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r w:rsidRPr="00F4043F">
              <w:t>7.</w:t>
            </w:r>
          </w:p>
        </w:tc>
        <w:tc>
          <w:tcPr>
            <w:tcW w:w="5820" w:type="dxa"/>
          </w:tcPr>
          <w:p w:rsidR="00BF7651" w:rsidRPr="00F4043F" w:rsidRDefault="00BF7651" w:rsidP="00236712">
            <w:r w:rsidRPr="00F4043F">
              <w:t>Число и цифра 0.</w:t>
            </w:r>
          </w:p>
        </w:tc>
        <w:tc>
          <w:tcPr>
            <w:tcW w:w="898" w:type="dxa"/>
          </w:tcPr>
          <w:p w:rsidR="00BF7651" w:rsidRPr="00F4043F" w:rsidRDefault="00BF7651" w:rsidP="00236712">
            <w:pPr>
              <w:jc w:val="center"/>
            </w:pPr>
            <w:r w:rsidRPr="00F4043F">
              <w:t>1</w:t>
            </w:r>
          </w:p>
        </w:tc>
        <w:tc>
          <w:tcPr>
            <w:tcW w:w="899" w:type="dxa"/>
          </w:tcPr>
          <w:p w:rsidR="00BF7651" w:rsidRPr="00F4043F" w:rsidRDefault="00BF7651" w:rsidP="00236712">
            <w:pPr>
              <w:jc w:val="center"/>
            </w:pPr>
            <w:r w:rsidRPr="00F4043F">
              <w:t>1</w:t>
            </w:r>
          </w:p>
        </w:tc>
        <w:tc>
          <w:tcPr>
            <w:tcW w:w="973" w:type="dxa"/>
          </w:tcPr>
          <w:p w:rsidR="00BF7651" w:rsidRPr="00F4043F" w:rsidRDefault="00BF7651" w:rsidP="00236712">
            <w:pPr>
              <w:jc w:val="center"/>
            </w:pPr>
            <w:r w:rsidRPr="00F4043F">
              <w:t>-</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r w:rsidRPr="00F4043F">
              <w:t>8.</w:t>
            </w:r>
          </w:p>
        </w:tc>
        <w:tc>
          <w:tcPr>
            <w:tcW w:w="5820" w:type="dxa"/>
          </w:tcPr>
          <w:p w:rsidR="00BF7651" w:rsidRPr="00F4043F" w:rsidRDefault="00BF7651" w:rsidP="00236712">
            <w:r w:rsidRPr="00F4043F">
              <w:t>Число 10.</w:t>
            </w:r>
          </w:p>
        </w:tc>
        <w:tc>
          <w:tcPr>
            <w:tcW w:w="898" w:type="dxa"/>
          </w:tcPr>
          <w:p w:rsidR="00BF7651" w:rsidRPr="00F4043F" w:rsidRDefault="00BF7651" w:rsidP="00236712">
            <w:pPr>
              <w:jc w:val="center"/>
            </w:pPr>
            <w:r w:rsidRPr="00F4043F">
              <w:t>1</w:t>
            </w:r>
          </w:p>
        </w:tc>
        <w:tc>
          <w:tcPr>
            <w:tcW w:w="899" w:type="dxa"/>
          </w:tcPr>
          <w:p w:rsidR="00BF7651" w:rsidRPr="00F4043F" w:rsidRDefault="00BF7651" w:rsidP="00236712">
            <w:pPr>
              <w:jc w:val="center"/>
            </w:pPr>
            <w:r w:rsidRPr="00F4043F">
              <w:t>1</w:t>
            </w:r>
          </w:p>
        </w:tc>
        <w:tc>
          <w:tcPr>
            <w:tcW w:w="973" w:type="dxa"/>
          </w:tcPr>
          <w:p w:rsidR="00BF7651" w:rsidRPr="00F4043F" w:rsidRDefault="00BF7651" w:rsidP="00236712">
            <w:pPr>
              <w:jc w:val="center"/>
            </w:pPr>
            <w:r w:rsidRPr="00F4043F">
              <w:t>-</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r w:rsidRPr="00F4043F">
              <w:t>9.</w:t>
            </w:r>
          </w:p>
        </w:tc>
        <w:tc>
          <w:tcPr>
            <w:tcW w:w="5820" w:type="dxa"/>
          </w:tcPr>
          <w:p w:rsidR="00BF7651" w:rsidRPr="00F4043F" w:rsidRDefault="00BF7651" w:rsidP="00236712">
            <w:r w:rsidRPr="00F4043F">
              <w:t>Числа от 11 до 20.</w:t>
            </w:r>
          </w:p>
        </w:tc>
        <w:tc>
          <w:tcPr>
            <w:tcW w:w="898" w:type="dxa"/>
          </w:tcPr>
          <w:p w:rsidR="00BF7651" w:rsidRPr="00F4043F" w:rsidRDefault="00BF7651" w:rsidP="00236712">
            <w:pPr>
              <w:jc w:val="center"/>
            </w:pPr>
            <w:r w:rsidRPr="00F4043F">
              <w:t>2</w:t>
            </w:r>
          </w:p>
        </w:tc>
        <w:tc>
          <w:tcPr>
            <w:tcW w:w="899" w:type="dxa"/>
          </w:tcPr>
          <w:p w:rsidR="00BF7651" w:rsidRPr="00F4043F" w:rsidRDefault="00BF7651" w:rsidP="00236712">
            <w:pPr>
              <w:jc w:val="center"/>
            </w:pPr>
            <w:r w:rsidRPr="00F4043F">
              <w:t>2</w:t>
            </w:r>
          </w:p>
        </w:tc>
        <w:tc>
          <w:tcPr>
            <w:tcW w:w="973" w:type="dxa"/>
          </w:tcPr>
          <w:p w:rsidR="00BF7651" w:rsidRPr="00F4043F" w:rsidRDefault="00BF7651" w:rsidP="00236712">
            <w:pPr>
              <w:jc w:val="center"/>
            </w:pPr>
            <w:r w:rsidRPr="00F4043F">
              <w:t>-</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r w:rsidRPr="00F4043F">
              <w:t>10.</w:t>
            </w:r>
          </w:p>
        </w:tc>
        <w:tc>
          <w:tcPr>
            <w:tcW w:w="5820" w:type="dxa"/>
          </w:tcPr>
          <w:p w:rsidR="00BF7651" w:rsidRPr="00F4043F" w:rsidRDefault="00BF7651" w:rsidP="00236712">
            <w:r w:rsidRPr="00F4043F">
              <w:t>Числа от 1 до 20.</w:t>
            </w:r>
          </w:p>
        </w:tc>
        <w:tc>
          <w:tcPr>
            <w:tcW w:w="898" w:type="dxa"/>
          </w:tcPr>
          <w:p w:rsidR="00BF7651" w:rsidRPr="00F4043F" w:rsidRDefault="00BF7651" w:rsidP="00236712">
            <w:pPr>
              <w:jc w:val="center"/>
            </w:pPr>
            <w:r w:rsidRPr="00F4043F">
              <w:t>2</w:t>
            </w:r>
          </w:p>
        </w:tc>
        <w:tc>
          <w:tcPr>
            <w:tcW w:w="899" w:type="dxa"/>
          </w:tcPr>
          <w:p w:rsidR="00BF7651" w:rsidRPr="00F4043F" w:rsidRDefault="00BF7651" w:rsidP="00236712">
            <w:pPr>
              <w:jc w:val="center"/>
            </w:pPr>
            <w:r w:rsidRPr="00F4043F">
              <w:t>2</w:t>
            </w:r>
          </w:p>
        </w:tc>
        <w:tc>
          <w:tcPr>
            <w:tcW w:w="973" w:type="dxa"/>
          </w:tcPr>
          <w:p w:rsidR="00BF7651" w:rsidRPr="00F4043F" w:rsidRDefault="00BF7651" w:rsidP="00236712">
            <w:pPr>
              <w:jc w:val="center"/>
            </w:pPr>
            <w:r w:rsidRPr="00F4043F">
              <w:t>-</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pPr>
              <w:rPr>
                <w:b/>
                <w:bCs/>
              </w:rPr>
            </w:pPr>
          </w:p>
        </w:tc>
        <w:tc>
          <w:tcPr>
            <w:tcW w:w="5820" w:type="dxa"/>
          </w:tcPr>
          <w:p w:rsidR="00BF7651" w:rsidRPr="00F4043F" w:rsidRDefault="00BF7651" w:rsidP="00236712">
            <w:pPr>
              <w:rPr>
                <w:i/>
                <w:iCs/>
              </w:rPr>
            </w:pPr>
            <w:r w:rsidRPr="00F4043F">
              <w:rPr>
                <w:b/>
                <w:bCs/>
              </w:rPr>
              <w:t xml:space="preserve">Раздел 4. </w:t>
            </w:r>
            <w:r w:rsidRPr="00F4043F">
              <w:rPr>
                <w:b/>
                <w:bCs/>
                <w:i/>
                <w:iCs/>
              </w:rPr>
              <w:t>Арифметические действия</w:t>
            </w:r>
            <w:r w:rsidRPr="00F4043F">
              <w:rPr>
                <w:i/>
                <w:iCs/>
              </w:rPr>
              <w:t>.</w:t>
            </w:r>
          </w:p>
          <w:p w:rsidR="00BF7651" w:rsidRPr="00F4043F" w:rsidRDefault="00BF7651" w:rsidP="00236712"/>
        </w:tc>
        <w:tc>
          <w:tcPr>
            <w:tcW w:w="898" w:type="dxa"/>
          </w:tcPr>
          <w:p w:rsidR="00BF7651" w:rsidRPr="00F4043F" w:rsidRDefault="00BF7651" w:rsidP="00236712">
            <w:pPr>
              <w:jc w:val="center"/>
              <w:rPr>
                <w:b/>
                <w:bCs/>
              </w:rPr>
            </w:pPr>
            <w:r w:rsidRPr="00F4043F">
              <w:rPr>
                <w:b/>
                <w:bCs/>
              </w:rPr>
              <w:t>32</w:t>
            </w:r>
          </w:p>
        </w:tc>
        <w:tc>
          <w:tcPr>
            <w:tcW w:w="899" w:type="dxa"/>
          </w:tcPr>
          <w:p w:rsidR="00BF7651" w:rsidRPr="00F4043F" w:rsidRDefault="00BF7651" w:rsidP="00236712">
            <w:pPr>
              <w:jc w:val="center"/>
              <w:rPr>
                <w:b/>
                <w:bCs/>
              </w:rPr>
            </w:pPr>
            <w:r w:rsidRPr="00F4043F">
              <w:rPr>
                <w:b/>
                <w:bCs/>
              </w:rPr>
              <w:t>32</w:t>
            </w:r>
          </w:p>
        </w:tc>
        <w:tc>
          <w:tcPr>
            <w:tcW w:w="973" w:type="dxa"/>
          </w:tcPr>
          <w:p w:rsidR="00BF7651" w:rsidRPr="00F4043F" w:rsidRDefault="00BF7651" w:rsidP="00236712">
            <w:pPr>
              <w:jc w:val="center"/>
              <w:rPr>
                <w:b/>
                <w:bCs/>
              </w:rPr>
            </w:pPr>
            <w:r w:rsidRPr="00F4043F">
              <w:rPr>
                <w:b/>
                <w:bCs/>
              </w:rPr>
              <w:t>-</w:t>
            </w:r>
          </w:p>
        </w:tc>
        <w:tc>
          <w:tcPr>
            <w:tcW w:w="960" w:type="dxa"/>
          </w:tcPr>
          <w:p w:rsidR="00BF7651" w:rsidRPr="00F4043F" w:rsidRDefault="00BF7651" w:rsidP="00236712">
            <w:pPr>
              <w:jc w:val="center"/>
              <w:rPr>
                <w:b/>
                <w:bCs/>
              </w:rPr>
            </w:pPr>
            <w:r w:rsidRPr="00F4043F">
              <w:rPr>
                <w:b/>
                <w:bCs/>
              </w:rPr>
              <w:t>-</w:t>
            </w:r>
          </w:p>
        </w:tc>
      </w:tr>
      <w:tr w:rsidR="00BF7651" w:rsidRPr="00F4043F" w:rsidTr="00236712">
        <w:tc>
          <w:tcPr>
            <w:tcW w:w="642" w:type="dxa"/>
          </w:tcPr>
          <w:p w:rsidR="00BF7651" w:rsidRPr="00F4043F" w:rsidRDefault="00BF7651" w:rsidP="00236712">
            <w:r w:rsidRPr="00F4043F">
              <w:t>11.</w:t>
            </w:r>
          </w:p>
        </w:tc>
        <w:tc>
          <w:tcPr>
            <w:tcW w:w="5820" w:type="dxa"/>
          </w:tcPr>
          <w:p w:rsidR="00BF7651" w:rsidRPr="00F4043F" w:rsidRDefault="00BF7651" w:rsidP="00236712">
            <w:r w:rsidRPr="00F4043F">
              <w:t>Готовимся выполнять сложение.</w:t>
            </w:r>
          </w:p>
        </w:tc>
        <w:tc>
          <w:tcPr>
            <w:tcW w:w="898" w:type="dxa"/>
          </w:tcPr>
          <w:p w:rsidR="00BF7651" w:rsidRPr="00F4043F" w:rsidRDefault="00BF7651" w:rsidP="00236712">
            <w:pPr>
              <w:jc w:val="center"/>
            </w:pPr>
            <w:r w:rsidRPr="00F4043F">
              <w:t>1</w:t>
            </w:r>
          </w:p>
        </w:tc>
        <w:tc>
          <w:tcPr>
            <w:tcW w:w="899" w:type="dxa"/>
          </w:tcPr>
          <w:p w:rsidR="00BF7651" w:rsidRPr="00F4043F" w:rsidRDefault="00BF7651" w:rsidP="00236712">
            <w:pPr>
              <w:jc w:val="center"/>
            </w:pPr>
            <w:r w:rsidRPr="00F4043F">
              <w:t>1</w:t>
            </w:r>
          </w:p>
        </w:tc>
        <w:tc>
          <w:tcPr>
            <w:tcW w:w="973" w:type="dxa"/>
          </w:tcPr>
          <w:p w:rsidR="00BF7651" w:rsidRPr="00F4043F" w:rsidRDefault="00BF7651" w:rsidP="00236712">
            <w:pPr>
              <w:jc w:val="center"/>
            </w:pPr>
            <w:r w:rsidRPr="00F4043F">
              <w:t>-</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r w:rsidRPr="00F4043F">
              <w:t>12.</w:t>
            </w:r>
          </w:p>
        </w:tc>
        <w:tc>
          <w:tcPr>
            <w:tcW w:w="5820" w:type="dxa"/>
          </w:tcPr>
          <w:p w:rsidR="00BF7651" w:rsidRPr="00F4043F" w:rsidRDefault="00BF7651" w:rsidP="00236712">
            <w:r w:rsidRPr="00F4043F">
              <w:t>Готовимся выполнять вычитание.</w:t>
            </w:r>
          </w:p>
        </w:tc>
        <w:tc>
          <w:tcPr>
            <w:tcW w:w="898" w:type="dxa"/>
          </w:tcPr>
          <w:p w:rsidR="00BF7651" w:rsidRPr="00F4043F" w:rsidRDefault="00BF7651" w:rsidP="00236712">
            <w:pPr>
              <w:jc w:val="center"/>
            </w:pPr>
            <w:r w:rsidRPr="00F4043F">
              <w:t>1</w:t>
            </w:r>
          </w:p>
        </w:tc>
        <w:tc>
          <w:tcPr>
            <w:tcW w:w="899" w:type="dxa"/>
          </w:tcPr>
          <w:p w:rsidR="00BF7651" w:rsidRPr="00F4043F" w:rsidRDefault="00BF7651" w:rsidP="00236712">
            <w:pPr>
              <w:jc w:val="center"/>
            </w:pPr>
            <w:r w:rsidRPr="00F4043F">
              <w:t>1</w:t>
            </w:r>
          </w:p>
        </w:tc>
        <w:tc>
          <w:tcPr>
            <w:tcW w:w="973" w:type="dxa"/>
          </w:tcPr>
          <w:p w:rsidR="00BF7651" w:rsidRPr="00F4043F" w:rsidRDefault="00BF7651" w:rsidP="00236712">
            <w:pPr>
              <w:jc w:val="center"/>
            </w:pPr>
            <w:r w:rsidRPr="00F4043F">
              <w:t>-</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r w:rsidRPr="00F4043F">
              <w:t>13.</w:t>
            </w:r>
          </w:p>
        </w:tc>
        <w:tc>
          <w:tcPr>
            <w:tcW w:w="5820" w:type="dxa"/>
          </w:tcPr>
          <w:p w:rsidR="00BF7651" w:rsidRPr="00F4043F" w:rsidRDefault="00BF7651" w:rsidP="00236712">
            <w:r w:rsidRPr="00F4043F">
              <w:t>Готовимся решать задачи.</w:t>
            </w:r>
          </w:p>
        </w:tc>
        <w:tc>
          <w:tcPr>
            <w:tcW w:w="898" w:type="dxa"/>
          </w:tcPr>
          <w:p w:rsidR="00BF7651" w:rsidRPr="00F4043F" w:rsidRDefault="00BF7651" w:rsidP="00236712">
            <w:pPr>
              <w:jc w:val="center"/>
            </w:pPr>
            <w:r w:rsidRPr="00F4043F">
              <w:t>2</w:t>
            </w:r>
          </w:p>
        </w:tc>
        <w:tc>
          <w:tcPr>
            <w:tcW w:w="899" w:type="dxa"/>
          </w:tcPr>
          <w:p w:rsidR="00BF7651" w:rsidRPr="00F4043F" w:rsidRDefault="00BF7651" w:rsidP="00236712">
            <w:pPr>
              <w:jc w:val="center"/>
            </w:pPr>
            <w:r w:rsidRPr="00F4043F">
              <w:t>2</w:t>
            </w:r>
          </w:p>
        </w:tc>
        <w:tc>
          <w:tcPr>
            <w:tcW w:w="973" w:type="dxa"/>
          </w:tcPr>
          <w:p w:rsidR="00BF7651" w:rsidRPr="00F4043F" w:rsidRDefault="00BF7651" w:rsidP="00236712">
            <w:pPr>
              <w:jc w:val="center"/>
            </w:pPr>
            <w:r w:rsidRPr="00F4043F">
              <w:t>-</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r w:rsidRPr="00F4043F">
              <w:t>14.</w:t>
            </w:r>
          </w:p>
        </w:tc>
        <w:tc>
          <w:tcPr>
            <w:tcW w:w="5820" w:type="dxa"/>
          </w:tcPr>
          <w:p w:rsidR="00BF7651" w:rsidRPr="00F4043F" w:rsidRDefault="00BF7651" w:rsidP="00236712">
            <w:r w:rsidRPr="00F4043F">
              <w:t>Складываем числа.</w:t>
            </w:r>
          </w:p>
        </w:tc>
        <w:tc>
          <w:tcPr>
            <w:tcW w:w="898" w:type="dxa"/>
          </w:tcPr>
          <w:p w:rsidR="00BF7651" w:rsidRPr="00F4043F" w:rsidRDefault="00BF7651" w:rsidP="00236712">
            <w:pPr>
              <w:jc w:val="center"/>
            </w:pPr>
            <w:r w:rsidRPr="00F4043F">
              <w:t>1</w:t>
            </w:r>
          </w:p>
        </w:tc>
        <w:tc>
          <w:tcPr>
            <w:tcW w:w="899" w:type="dxa"/>
          </w:tcPr>
          <w:p w:rsidR="00BF7651" w:rsidRPr="00F4043F" w:rsidRDefault="00BF7651" w:rsidP="00236712">
            <w:pPr>
              <w:jc w:val="center"/>
            </w:pPr>
            <w:r w:rsidRPr="00F4043F">
              <w:t>1</w:t>
            </w:r>
          </w:p>
        </w:tc>
        <w:tc>
          <w:tcPr>
            <w:tcW w:w="973" w:type="dxa"/>
          </w:tcPr>
          <w:p w:rsidR="00BF7651" w:rsidRPr="00F4043F" w:rsidRDefault="00BF7651" w:rsidP="00236712">
            <w:pPr>
              <w:jc w:val="center"/>
            </w:pPr>
            <w:r w:rsidRPr="00F4043F">
              <w:t>-</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r w:rsidRPr="00F4043F">
              <w:t>15.</w:t>
            </w:r>
          </w:p>
        </w:tc>
        <w:tc>
          <w:tcPr>
            <w:tcW w:w="5820" w:type="dxa"/>
          </w:tcPr>
          <w:p w:rsidR="00BF7651" w:rsidRPr="00F4043F" w:rsidRDefault="00BF7651" w:rsidP="00236712">
            <w:r w:rsidRPr="00F4043F">
              <w:t>Вычитаем числа.</w:t>
            </w:r>
          </w:p>
        </w:tc>
        <w:tc>
          <w:tcPr>
            <w:tcW w:w="898" w:type="dxa"/>
          </w:tcPr>
          <w:p w:rsidR="00BF7651" w:rsidRPr="00F4043F" w:rsidRDefault="00BF7651" w:rsidP="00236712">
            <w:pPr>
              <w:jc w:val="center"/>
            </w:pPr>
            <w:r w:rsidRPr="00F4043F">
              <w:t>1</w:t>
            </w:r>
          </w:p>
        </w:tc>
        <w:tc>
          <w:tcPr>
            <w:tcW w:w="899" w:type="dxa"/>
          </w:tcPr>
          <w:p w:rsidR="00BF7651" w:rsidRPr="00F4043F" w:rsidRDefault="00BF7651" w:rsidP="00236712">
            <w:pPr>
              <w:jc w:val="center"/>
            </w:pPr>
            <w:r w:rsidRPr="00F4043F">
              <w:t>1</w:t>
            </w:r>
          </w:p>
        </w:tc>
        <w:tc>
          <w:tcPr>
            <w:tcW w:w="973" w:type="dxa"/>
          </w:tcPr>
          <w:p w:rsidR="00BF7651" w:rsidRPr="00F4043F" w:rsidRDefault="00BF7651" w:rsidP="00236712">
            <w:pPr>
              <w:jc w:val="center"/>
            </w:pPr>
            <w:r w:rsidRPr="00F4043F">
              <w:t>-</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r w:rsidRPr="00F4043F">
              <w:t>16.</w:t>
            </w:r>
          </w:p>
        </w:tc>
        <w:tc>
          <w:tcPr>
            <w:tcW w:w="5820" w:type="dxa"/>
          </w:tcPr>
          <w:p w:rsidR="00BF7651" w:rsidRPr="00F4043F" w:rsidRDefault="00BF7651" w:rsidP="00236712">
            <w:r w:rsidRPr="00F4043F">
              <w:t>Увеличение уменьшение числа на 1.</w:t>
            </w:r>
          </w:p>
        </w:tc>
        <w:tc>
          <w:tcPr>
            <w:tcW w:w="898" w:type="dxa"/>
          </w:tcPr>
          <w:p w:rsidR="00BF7651" w:rsidRPr="00F4043F" w:rsidRDefault="00BF7651" w:rsidP="00236712">
            <w:pPr>
              <w:jc w:val="center"/>
            </w:pPr>
            <w:r w:rsidRPr="00F4043F">
              <w:t>1</w:t>
            </w:r>
          </w:p>
        </w:tc>
        <w:tc>
          <w:tcPr>
            <w:tcW w:w="899" w:type="dxa"/>
          </w:tcPr>
          <w:p w:rsidR="00BF7651" w:rsidRPr="00F4043F" w:rsidRDefault="00BF7651" w:rsidP="00236712">
            <w:pPr>
              <w:jc w:val="center"/>
            </w:pPr>
            <w:r w:rsidRPr="00F4043F">
              <w:t>1</w:t>
            </w:r>
          </w:p>
        </w:tc>
        <w:tc>
          <w:tcPr>
            <w:tcW w:w="973" w:type="dxa"/>
          </w:tcPr>
          <w:p w:rsidR="00BF7651" w:rsidRPr="00F4043F" w:rsidRDefault="00BF7651" w:rsidP="00236712">
            <w:pPr>
              <w:jc w:val="center"/>
            </w:pPr>
            <w:r w:rsidRPr="00F4043F">
              <w:t>-</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r w:rsidRPr="00F4043F">
              <w:t>17.</w:t>
            </w:r>
          </w:p>
        </w:tc>
        <w:tc>
          <w:tcPr>
            <w:tcW w:w="5820" w:type="dxa"/>
          </w:tcPr>
          <w:p w:rsidR="00BF7651" w:rsidRPr="00F4043F" w:rsidRDefault="00BF7651" w:rsidP="00236712">
            <w:r w:rsidRPr="00F4043F">
              <w:t>Увеличение уменьшение числа на 2.</w:t>
            </w:r>
          </w:p>
        </w:tc>
        <w:tc>
          <w:tcPr>
            <w:tcW w:w="898" w:type="dxa"/>
          </w:tcPr>
          <w:p w:rsidR="00BF7651" w:rsidRPr="00F4043F" w:rsidRDefault="00BF7651" w:rsidP="00236712">
            <w:pPr>
              <w:jc w:val="center"/>
            </w:pPr>
            <w:r w:rsidRPr="00F4043F">
              <w:t>1</w:t>
            </w:r>
          </w:p>
        </w:tc>
        <w:tc>
          <w:tcPr>
            <w:tcW w:w="899" w:type="dxa"/>
          </w:tcPr>
          <w:p w:rsidR="00BF7651" w:rsidRPr="00F4043F" w:rsidRDefault="00BF7651" w:rsidP="00236712">
            <w:pPr>
              <w:jc w:val="center"/>
            </w:pPr>
            <w:r w:rsidRPr="00F4043F">
              <w:t>1</w:t>
            </w:r>
          </w:p>
        </w:tc>
        <w:tc>
          <w:tcPr>
            <w:tcW w:w="973" w:type="dxa"/>
          </w:tcPr>
          <w:p w:rsidR="00BF7651" w:rsidRPr="00F4043F" w:rsidRDefault="00BF7651" w:rsidP="00236712">
            <w:pPr>
              <w:jc w:val="center"/>
            </w:pPr>
            <w:r w:rsidRPr="00F4043F">
              <w:t>-</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r w:rsidRPr="00F4043F">
              <w:t>18.</w:t>
            </w:r>
          </w:p>
        </w:tc>
        <w:tc>
          <w:tcPr>
            <w:tcW w:w="5820" w:type="dxa"/>
          </w:tcPr>
          <w:p w:rsidR="00BF7651" w:rsidRPr="00F4043F" w:rsidRDefault="00BF7651" w:rsidP="00236712">
            <w:r w:rsidRPr="00F4043F">
              <w:t>Знакомимся с задачей.</w:t>
            </w:r>
          </w:p>
        </w:tc>
        <w:tc>
          <w:tcPr>
            <w:tcW w:w="898" w:type="dxa"/>
          </w:tcPr>
          <w:p w:rsidR="00BF7651" w:rsidRPr="00F4043F" w:rsidRDefault="00BF7651" w:rsidP="00236712">
            <w:pPr>
              <w:jc w:val="center"/>
            </w:pPr>
            <w:r w:rsidRPr="00F4043F">
              <w:t>1</w:t>
            </w:r>
          </w:p>
        </w:tc>
        <w:tc>
          <w:tcPr>
            <w:tcW w:w="899" w:type="dxa"/>
          </w:tcPr>
          <w:p w:rsidR="00BF7651" w:rsidRPr="00F4043F" w:rsidRDefault="00BF7651" w:rsidP="00236712">
            <w:pPr>
              <w:jc w:val="center"/>
            </w:pPr>
            <w:r w:rsidRPr="00F4043F">
              <w:t>1</w:t>
            </w:r>
          </w:p>
        </w:tc>
        <w:tc>
          <w:tcPr>
            <w:tcW w:w="973" w:type="dxa"/>
          </w:tcPr>
          <w:p w:rsidR="00BF7651" w:rsidRPr="00F4043F" w:rsidRDefault="00BF7651" w:rsidP="00236712">
            <w:pPr>
              <w:jc w:val="center"/>
            </w:pPr>
            <w:r w:rsidRPr="00F4043F">
              <w:t>-</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r w:rsidRPr="00F4043F">
              <w:t>19.</w:t>
            </w:r>
          </w:p>
        </w:tc>
        <w:tc>
          <w:tcPr>
            <w:tcW w:w="5820" w:type="dxa"/>
          </w:tcPr>
          <w:p w:rsidR="00BF7651" w:rsidRPr="00F4043F" w:rsidRDefault="00BF7651" w:rsidP="00236712">
            <w:r w:rsidRPr="00F4043F">
              <w:t>Решаем задачи.</w:t>
            </w:r>
          </w:p>
        </w:tc>
        <w:tc>
          <w:tcPr>
            <w:tcW w:w="898" w:type="dxa"/>
          </w:tcPr>
          <w:p w:rsidR="00BF7651" w:rsidRPr="00F4043F" w:rsidRDefault="00BF7651" w:rsidP="00236712">
            <w:pPr>
              <w:jc w:val="center"/>
            </w:pPr>
            <w:r w:rsidRPr="00F4043F">
              <w:t>6</w:t>
            </w:r>
          </w:p>
        </w:tc>
        <w:tc>
          <w:tcPr>
            <w:tcW w:w="899" w:type="dxa"/>
          </w:tcPr>
          <w:p w:rsidR="00BF7651" w:rsidRPr="00F4043F" w:rsidRDefault="00BF7651" w:rsidP="00236712">
            <w:pPr>
              <w:jc w:val="center"/>
            </w:pPr>
            <w:r w:rsidRPr="00F4043F">
              <w:t>6</w:t>
            </w:r>
          </w:p>
        </w:tc>
        <w:tc>
          <w:tcPr>
            <w:tcW w:w="973" w:type="dxa"/>
          </w:tcPr>
          <w:p w:rsidR="00BF7651" w:rsidRPr="00F4043F" w:rsidRDefault="00BF7651" w:rsidP="00236712">
            <w:pPr>
              <w:jc w:val="center"/>
            </w:pPr>
            <w:r w:rsidRPr="00F4043F">
              <w:t>-</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r w:rsidRPr="00F4043F">
              <w:t>20.</w:t>
            </w:r>
          </w:p>
        </w:tc>
        <w:tc>
          <w:tcPr>
            <w:tcW w:w="5820" w:type="dxa"/>
          </w:tcPr>
          <w:p w:rsidR="00BF7651" w:rsidRPr="00F4043F" w:rsidRDefault="00BF7651" w:rsidP="00236712">
            <w:r w:rsidRPr="00F4043F">
              <w:t>Составляем задачи.</w:t>
            </w:r>
          </w:p>
        </w:tc>
        <w:tc>
          <w:tcPr>
            <w:tcW w:w="898" w:type="dxa"/>
          </w:tcPr>
          <w:p w:rsidR="00BF7651" w:rsidRPr="00F4043F" w:rsidRDefault="00BF7651" w:rsidP="00236712">
            <w:pPr>
              <w:jc w:val="center"/>
            </w:pPr>
            <w:r w:rsidRPr="00F4043F">
              <w:t>2</w:t>
            </w:r>
          </w:p>
        </w:tc>
        <w:tc>
          <w:tcPr>
            <w:tcW w:w="899" w:type="dxa"/>
          </w:tcPr>
          <w:p w:rsidR="00BF7651" w:rsidRPr="00F4043F" w:rsidRDefault="00BF7651" w:rsidP="00236712">
            <w:pPr>
              <w:jc w:val="center"/>
            </w:pPr>
            <w:r w:rsidRPr="00F4043F">
              <w:t>2</w:t>
            </w:r>
          </w:p>
        </w:tc>
        <w:tc>
          <w:tcPr>
            <w:tcW w:w="973" w:type="dxa"/>
          </w:tcPr>
          <w:p w:rsidR="00BF7651" w:rsidRPr="00F4043F" w:rsidRDefault="00BF7651" w:rsidP="00236712">
            <w:pPr>
              <w:jc w:val="center"/>
            </w:pPr>
            <w:r w:rsidRPr="00F4043F">
              <w:t>-</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r w:rsidRPr="00F4043F">
              <w:t>21.</w:t>
            </w:r>
          </w:p>
        </w:tc>
        <w:tc>
          <w:tcPr>
            <w:tcW w:w="5820" w:type="dxa"/>
          </w:tcPr>
          <w:p w:rsidR="00BF7651" w:rsidRPr="00F4043F" w:rsidRDefault="00BF7651" w:rsidP="00236712">
            <w:r w:rsidRPr="00F4043F">
              <w:t>Готовимся выполнять умножение.</w:t>
            </w:r>
          </w:p>
        </w:tc>
        <w:tc>
          <w:tcPr>
            <w:tcW w:w="898" w:type="dxa"/>
          </w:tcPr>
          <w:p w:rsidR="00BF7651" w:rsidRPr="00F4043F" w:rsidRDefault="00BF7651" w:rsidP="00236712">
            <w:pPr>
              <w:jc w:val="center"/>
            </w:pPr>
            <w:r w:rsidRPr="00F4043F">
              <w:t>2</w:t>
            </w:r>
          </w:p>
        </w:tc>
        <w:tc>
          <w:tcPr>
            <w:tcW w:w="899" w:type="dxa"/>
          </w:tcPr>
          <w:p w:rsidR="00BF7651" w:rsidRPr="00F4043F" w:rsidRDefault="00BF7651" w:rsidP="00236712">
            <w:pPr>
              <w:jc w:val="center"/>
            </w:pPr>
            <w:r w:rsidRPr="00F4043F">
              <w:t>2</w:t>
            </w:r>
          </w:p>
        </w:tc>
        <w:tc>
          <w:tcPr>
            <w:tcW w:w="973" w:type="dxa"/>
          </w:tcPr>
          <w:p w:rsidR="00BF7651" w:rsidRPr="00F4043F" w:rsidRDefault="00BF7651" w:rsidP="00236712">
            <w:pPr>
              <w:jc w:val="center"/>
            </w:pPr>
            <w:r w:rsidRPr="00F4043F">
              <w:t>-</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r w:rsidRPr="00F4043F">
              <w:t>22.</w:t>
            </w:r>
          </w:p>
        </w:tc>
        <w:tc>
          <w:tcPr>
            <w:tcW w:w="5820" w:type="dxa"/>
          </w:tcPr>
          <w:p w:rsidR="00BF7651" w:rsidRPr="00F4043F" w:rsidRDefault="00BF7651" w:rsidP="00236712">
            <w:r w:rsidRPr="00F4043F">
              <w:t>Составляем и решаем задачи.</w:t>
            </w:r>
          </w:p>
        </w:tc>
        <w:tc>
          <w:tcPr>
            <w:tcW w:w="898" w:type="dxa"/>
          </w:tcPr>
          <w:p w:rsidR="00BF7651" w:rsidRPr="00F4043F" w:rsidRDefault="00BF7651" w:rsidP="00236712">
            <w:pPr>
              <w:jc w:val="center"/>
            </w:pPr>
            <w:r w:rsidRPr="00F4043F">
              <w:t>2</w:t>
            </w:r>
          </w:p>
        </w:tc>
        <w:tc>
          <w:tcPr>
            <w:tcW w:w="899" w:type="dxa"/>
          </w:tcPr>
          <w:p w:rsidR="00BF7651" w:rsidRPr="00F4043F" w:rsidRDefault="00BF7651" w:rsidP="00236712">
            <w:pPr>
              <w:jc w:val="center"/>
            </w:pPr>
            <w:r w:rsidRPr="00F4043F">
              <w:t>2</w:t>
            </w:r>
          </w:p>
        </w:tc>
        <w:tc>
          <w:tcPr>
            <w:tcW w:w="973" w:type="dxa"/>
          </w:tcPr>
          <w:p w:rsidR="00BF7651" w:rsidRPr="00F4043F" w:rsidRDefault="00BF7651" w:rsidP="00236712">
            <w:pPr>
              <w:jc w:val="center"/>
            </w:pPr>
            <w:r w:rsidRPr="00F4043F">
              <w:t>-</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r w:rsidRPr="00F4043F">
              <w:t>23.</w:t>
            </w:r>
          </w:p>
        </w:tc>
        <w:tc>
          <w:tcPr>
            <w:tcW w:w="5820" w:type="dxa"/>
          </w:tcPr>
          <w:p w:rsidR="00BF7651" w:rsidRPr="00F4043F" w:rsidRDefault="00BF7651" w:rsidP="00236712">
            <w:r w:rsidRPr="00F4043F">
              <w:t>Умножаем числа.</w:t>
            </w:r>
          </w:p>
        </w:tc>
        <w:tc>
          <w:tcPr>
            <w:tcW w:w="898" w:type="dxa"/>
          </w:tcPr>
          <w:p w:rsidR="00BF7651" w:rsidRPr="00F4043F" w:rsidRDefault="00BF7651" w:rsidP="00236712">
            <w:pPr>
              <w:jc w:val="center"/>
            </w:pPr>
            <w:r w:rsidRPr="00F4043F">
              <w:t>2</w:t>
            </w:r>
          </w:p>
        </w:tc>
        <w:tc>
          <w:tcPr>
            <w:tcW w:w="899" w:type="dxa"/>
          </w:tcPr>
          <w:p w:rsidR="00BF7651" w:rsidRPr="00F4043F" w:rsidRDefault="00BF7651" w:rsidP="00236712">
            <w:pPr>
              <w:jc w:val="center"/>
            </w:pPr>
            <w:r w:rsidRPr="00F4043F">
              <w:t>2</w:t>
            </w:r>
          </w:p>
        </w:tc>
        <w:tc>
          <w:tcPr>
            <w:tcW w:w="973" w:type="dxa"/>
          </w:tcPr>
          <w:p w:rsidR="00BF7651" w:rsidRPr="00F4043F" w:rsidRDefault="00BF7651" w:rsidP="00236712">
            <w:pPr>
              <w:jc w:val="center"/>
            </w:pPr>
            <w:r w:rsidRPr="00F4043F">
              <w:t>-</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r w:rsidRPr="00F4043F">
              <w:t>24.</w:t>
            </w:r>
          </w:p>
        </w:tc>
        <w:tc>
          <w:tcPr>
            <w:tcW w:w="5820" w:type="dxa"/>
          </w:tcPr>
          <w:p w:rsidR="00BF7651" w:rsidRPr="00F4043F" w:rsidRDefault="00BF7651" w:rsidP="00236712">
            <w:r w:rsidRPr="00F4043F">
              <w:t>Готовимся выполнять деление.</w:t>
            </w:r>
          </w:p>
        </w:tc>
        <w:tc>
          <w:tcPr>
            <w:tcW w:w="898" w:type="dxa"/>
          </w:tcPr>
          <w:p w:rsidR="00BF7651" w:rsidRPr="00F4043F" w:rsidRDefault="00BF7651" w:rsidP="00236712">
            <w:pPr>
              <w:jc w:val="center"/>
            </w:pPr>
            <w:r w:rsidRPr="00F4043F">
              <w:t>1</w:t>
            </w:r>
          </w:p>
        </w:tc>
        <w:tc>
          <w:tcPr>
            <w:tcW w:w="899" w:type="dxa"/>
          </w:tcPr>
          <w:p w:rsidR="00BF7651" w:rsidRPr="00F4043F" w:rsidRDefault="00BF7651" w:rsidP="00236712">
            <w:pPr>
              <w:jc w:val="center"/>
            </w:pPr>
            <w:r w:rsidRPr="00F4043F">
              <w:t>1</w:t>
            </w:r>
          </w:p>
        </w:tc>
        <w:tc>
          <w:tcPr>
            <w:tcW w:w="973" w:type="dxa"/>
          </w:tcPr>
          <w:p w:rsidR="00BF7651" w:rsidRPr="00F4043F" w:rsidRDefault="00BF7651" w:rsidP="00236712">
            <w:pPr>
              <w:jc w:val="center"/>
            </w:pPr>
            <w:r w:rsidRPr="00F4043F">
              <w:t>-</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r w:rsidRPr="00F4043F">
              <w:t>25.</w:t>
            </w:r>
          </w:p>
        </w:tc>
        <w:tc>
          <w:tcPr>
            <w:tcW w:w="5820" w:type="dxa"/>
          </w:tcPr>
          <w:p w:rsidR="00BF7651" w:rsidRPr="00F4043F" w:rsidRDefault="00BF7651" w:rsidP="00236712">
            <w:r w:rsidRPr="00F4043F">
              <w:t>Делим числа.</w:t>
            </w:r>
          </w:p>
        </w:tc>
        <w:tc>
          <w:tcPr>
            <w:tcW w:w="898" w:type="dxa"/>
          </w:tcPr>
          <w:p w:rsidR="00BF7651" w:rsidRPr="00F4043F" w:rsidRDefault="00BF7651" w:rsidP="00236712">
            <w:pPr>
              <w:jc w:val="center"/>
            </w:pPr>
            <w:r w:rsidRPr="00F4043F">
              <w:t>2</w:t>
            </w:r>
          </w:p>
        </w:tc>
        <w:tc>
          <w:tcPr>
            <w:tcW w:w="899" w:type="dxa"/>
          </w:tcPr>
          <w:p w:rsidR="00BF7651" w:rsidRPr="00F4043F" w:rsidRDefault="00BF7651" w:rsidP="00236712">
            <w:pPr>
              <w:jc w:val="center"/>
            </w:pPr>
            <w:r w:rsidRPr="00F4043F">
              <w:t>2</w:t>
            </w:r>
          </w:p>
        </w:tc>
        <w:tc>
          <w:tcPr>
            <w:tcW w:w="973" w:type="dxa"/>
          </w:tcPr>
          <w:p w:rsidR="00BF7651" w:rsidRPr="00F4043F" w:rsidRDefault="00BF7651" w:rsidP="00236712">
            <w:pPr>
              <w:jc w:val="center"/>
            </w:pPr>
            <w:r w:rsidRPr="00F4043F">
              <w:t>-</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r w:rsidRPr="00F4043F">
              <w:t>26.</w:t>
            </w:r>
          </w:p>
        </w:tc>
        <w:tc>
          <w:tcPr>
            <w:tcW w:w="5820" w:type="dxa"/>
          </w:tcPr>
          <w:p w:rsidR="00BF7651" w:rsidRPr="00F4043F" w:rsidRDefault="00BF7651" w:rsidP="00236712">
            <w:r w:rsidRPr="00F4043F">
              <w:t>Складываем и вычитаем числа.</w:t>
            </w:r>
          </w:p>
        </w:tc>
        <w:tc>
          <w:tcPr>
            <w:tcW w:w="898" w:type="dxa"/>
          </w:tcPr>
          <w:p w:rsidR="00BF7651" w:rsidRPr="00F4043F" w:rsidRDefault="00BF7651" w:rsidP="00236712">
            <w:pPr>
              <w:jc w:val="center"/>
            </w:pPr>
            <w:r w:rsidRPr="00F4043F">
              <w:t>2</w:t>
            </w:r>
          </w:p>
        </w:tc>
        <w:tc>
          <w:tcPr>
            <w:tcW w:w="899" w:type="dxa"/>
          </w:tcPr>
          <w:p w:rsidR="00BF7651" w:rsidRPr="00F4043F" w:rsidRDefault="00BF7651" w:rsidP="00236712">
            <w:pPr>
              <w:jc w:val="center"/>
            </w:pPr>
            <w:r w:rsidRPr="00F4043F">
              <w:t>2</w:t>
            </w:r>
          </w:p>
        </w:tc>
        <w:tc>
          <w:tcPr>
            <w:tcW w:w="973" w:type="dxa"/>
          </w:tcPr>
          <w:p w:rsidR="00BF7651" w:rsidRPr="00F4043F" w:rsidRDefault="00BF7651" w:rsidP="00236712">
            <w:pPr>
              <w:jc w:val="center"/>
            </w:pPr>
            <w:r w:rsidRPr="00F4043F">
              <w:t>-</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r w:rsidRPr="00F4043F">
              <w:t>27.</w:t>
            </w:r>
          </w:p>
        </w:tc>
        <w:tc>
          <w:tcPr>
            <w:tcW w:w="5820" w:type="dxa"/>
          </w:tcPr>
          <w:p w:rsidR="00BF7651" w:rsidRPr="00F4043F" w:rsidRDefault="00BF7651" w:rsidP="00236712">
            <w:r w:rsidRPr="00F4043F">
              <w:t>Умножаем и делим числа.</w:t>
            </w:r>
          </w:p>
        </w:tc>
        <w:tc>
          <w:tcPr>
            <w:tcW w:w="898" w:type="dxa"/>
          </w:tcPr>
          <w:p w:rsidR="00BF7651" w:rsidRPr="00F4043F" w:rsidRDefault="00BF7651" w:rsidP="00236712">
            <w:pPr>
              <w:jc w:val="center"/>
            </w:pPr>
            <w:r w:rsidRPr="00F4043F">
              <w:t>1</w:t>
            </w:r>
          </w:p>
        </w:tc>
        <w:tc>
          <w:tcPr>
            <w:tcW w:w="899" w:type="dxa"/>
          </w:tcPr>
          <w:p w:rsidR="00BF7651" w:rsidRPr="00F4043F" w:rsidRDefault="00BF7651" w:rsidP="00236712">
            <w:pPr>
              <w:jc w:val="center"/>
            </w:pPr>
            <w:r w:rsidRPr="00F4043F">
              <w:t>1</w:t>
            </w:r>
          </w:p>
        </w:tc>
        <w:tc>
          <w:tcPr>
            <w:tcW w:w="973" w:type="dxa"/>
          </w:tcPr>
          <w:p w:rsidR="00BF7651" w:rsidRPr="00F4043F" w:rsidRDefault="00BF7651" w:rsidP="00236712">
            <w:pPr>
              <w:jc w:val="center"/>
            </w:pPr>
            <w:r w:rsidRPr="00F4043F">
              <w:t>-</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r w:rsidRPr="00F4043F">
              <w:t>28.</w:t>
            </w:r>
          </w:p>
        </w:tc>
        <w:tc>
          <w:tcPr>
            <w:tcW w:w="5820" w:type="dxa"/>
          </w:tcPr>
          <w:p w:rsidR="00BF7651" w:rsidRPr="00F4043F" w:rsidRDefault="00BF7651" w:rsidP="00236712">
            <w:r w:rsidRPr="00F4043F">
              <w:t>Решаем задачи разными способами.</w:t>
            </w:r>
          </w:p>
        </w:tc>
        <w:tc>
          <w:tcPr>
            <w:tcW w:w="898" w:type="dxa"/>
          </w:tcPr>
          <w:p w:rsidR="00BF7651" w:rsidRPr="00F4043F" w:rsidRDefault="00BF7651" w:rsidP="00236712">
            <w:pPr>
              <w:jc w:val="center"/>
            </w:pPr>
            <w:r w:rsidRPr="00F4043F">
              <w:t>1</w:t>
            </w:r>
          </w:p>
        </w:tc>
        <w:tc>
          <w:tcPr>
            <w:tcW w:w="899" w:type="dxa"/>
          </w:tcPr>
          <w:p w:rsidR="00BF7651" w:rsidRPr="00F4043F" w:rsidRDefault="00BF7651" w:rsidP="00236712">
            <w:pPr>
              <w:jc w:val="center"/>
            </w:pPr>
            <w:r w:rsidRPr="00F4043F">
              <w:t>1</w:t>
            </w:r>
          </w:p>
        </w:tc>
        <w:tc>
          <w:tcPr>
            <w:tcW w:w="973" w:type="dxa"/>
          </w:tcPr>
          <w:p w:rsidR="00BF7651" w:rsidRPr="00F4043F" w:rsidRDefault="00BF7651" w:rsidP="00236712">
            <w:pPr>
              <w:jc w:val="center"/>
            </w:pPr>
            <w:r w:rsidRPr="00F4043F">
              <w:t>-</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r w:rsidRPr="00F4043F">
              <w:t>29.</w:t>
            </w:r>
          </w:p>
        </w:tc>
        <w:tc>
          <w:tcPr>
            <w:tcW w:w="5820" w:type="dxa"/>
          </w:tcPr>
          <w:p w:rsidR="00BF7651" w:rsidRPr="00BF7651" w:rsidRDefault="00BF7651" w:rsidP="00236712">
            <w:pPr>
              <w:rPr>
                <w:lang w:val="ru-RU"/>
              </w:rPr>
            </w:pPr>
            <w:r w:rsidRPr="00BF7651">
              <w:rPr>
                <w:lang w:val="ru-RU"/>
              </w:rPr>
              <w:t>Деление на группы по несколько предметов.</w:t>
            </w:r>
          </w:p>
        </w:tc>
        <w:tc>
          <w:tcPr>
            <w:tcW w:w="898" w:type="dxa"/>
          </w:tcPr>
          <w:p w:rsidR="00BF7651" w:rsidRPr="00F4043F" w:rsidRDefault="00BF7651" w:rsidP="00236712">
            <w:pPr>
              <w:jc w:val="center"/>
            </w:pPr>
            <w:r w:rsidRPr="00F4043F">
              <w:t>2</w:t>
            </w:r>
          </w:p>
        </w:tc>
        <w:tc>
          <w:tcPr>
            <w:tcW w:w="899" w:type="dxa"/>
          </w:tcPr>
          <w:p w:rsidR="00BF7651" w:rsidRPr="00F4043F" w:rsidRDefault="00BF7651" w:rsidP="00236712">
            <w:pPr>
              <w:jc w:val="center"/>
            </w:pPr>
            <w:r w:rsidRPr="00F4043F">
              <w:t>2</w:t>
            </w:r>
          </w:p>
        </w:tc>
        <w:tc>
          <w:tcPr>
            <w:tcW w:w="973" w:type="dxa"/>
          </w:tcPr>
          <w:p w:rsidR="00BF7651" w:rsidRPr="00F4043F" w:rsidRDefault="00BF7651" w:rsidP="00236712">
            <w:pPr>
              <w:jc w:val="center"/>
            </w:pPr>
            <w:r w:rsidRPr="00F4043F">
              <w:t>-</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pPr>
              <w:rPr>
                <w:b/>
                <w:bCs/>
              </w:rPr>
            </w:pPr>
          </w:p>
        </w:tc>
        <w:tc>
          <w:tcPr>
            <w:tcW w:w="5820" w:type="dxa"/>
          </w:tcPr>
          <w:p w:rsidR="00BF7651" w:rsidRPr="00BF7651" w:rsidRDefault="00BF7651" w:rsidP="00236712">
            <w:pPr>
              <w:rPr>
                <w:b/>
                <w:bCs/>
                <w:i/>
                <w:iCs/>
                <w:lang w:val="ru-RU"/>
              </w:rPr>
            </w:pPr>
            <w:r w:rsidRPr="00BF7651">
              <w:rPr>
                <w:b/>
                <w:bCs/>
                <w:lang w:val="ru-RU"/>
              </w:rPr>
              <w:t xml:space="preserve">Раздел 5. </w:t>
            </w:r>
            <w:r w:rsidRPr="00BF7651">
              <w:rPr>
                <w:b/>
                <w:bCs/>
                <w:i/>
                <w:iCs/>
                <w:lang w:val="ru-RU"/>
              </w:rPr>
              <w:t>Свойства сложения и вычитания.</w:t>
            </w:r>
          </w:p>
          <w:p w:rsidR="00BF7651" w:rsidRPr="00BF7651" w:rsidRDefault="00BF7651" w:rsidP="00236712">
            <w:pPr>
              <w:rPr>
                <w:b/>
                <w:bCs/>
                <w:lang w:val="ru-RU"/>
              </w:rPr>
            </w:pPr>
          </w:p>
        </w:tc>
        <w:tc>
          <w:tcPr>
            <w:tcW w:w="898" w:type="dxa"/>
          </w:tcPr>
          <w:p w:rsidR="00BF7651" w:rsidRPr="00F4043F" w:rsidRDefault="00BF7651" w:rsidP="00236712">
            <w:pPr>
              <w:jc w:val="center"/>
              <w:rPr>
                <w:b/>
                <w:bCs/>
              </w:rPr>
            </w:pPr>
            <w:r w:rsidRPr="00F4043F">
              <w:rPr>
                <w:b/>
                <w:bCs/>
              </w:rPr>
              <w:t>8</w:t>
            </w:r>
          </w:p>
        </w:tc>
        <w:tc>
          <w:tcPr>
            <w:tcW w:w="899" w:type="dxa"/>
          </w:tcPr>
          <w:p w:rsidR="00BF7651" w:rsidRPr="00F4043F" w:rsidRDefault="00BF7651" w:rsidP="00236712">
            <w:pPr>
              <w:jc w:val="center"/>
              <w:rPr>
                <w:b/>
                <w:bCs/>
              </w:rPr>
            </w:pPr>
            <w:r w:rsidRPr="00F4043F">
              <w:rPr>
                <w:b/>
                <w:bCs/>
              </w:rPr>
              <w:t>8</w:t>
            </w:r>
          </w:p>
        </w:tc>
        <w:tc>
          <w:tcPr>
            <w:tcW w:w="973" w:type="dxa"/>
          </w:tcPr>
          <w:p w:rsidR="00BF7651" w:rsidRPr="00F4043F" w:rsidRDefault="00BF7651" w:rsidP="00236712">
            <w:pPr>
              <w:jc w:val="center"/>
              <w:rPr>
                <w:b/>
                <w:bCs/>
              </w:rPr>
            </w:pPr>
            <w:r w:rsidRPr="00F4043F">
              <w:rPr>
                <w:b/>
                <w:bCs/>
              </w:rPr>
              <w:t>-</w:t>
            </w:r>
          </w:p>
        </w:tc>
        <w:tc>
          <w:tcPr>
            <w:tcW w:w="960" w:type="dxa"/>
          </w:tcPr>
          <w:p w:rsidR="00BF7651" w:rsidRPr="00F4043F" w:rsidRDefault="00BF7651" w:rsidP="00236712">
            <w:pPr>
              <w:jc w:val="center"/>
              <w:rPr>
                <w:b/>
                <w:bCs/>
              </w:rPr>
            </w:pPr>
            <w:r w:rsidRPr="00F4043F">
              <w:rPr>
                <w:b/>
                <w:bCs/>
              </w:rPr>
              <w:t>-</w:t>
            </w:r>
          </w:p>
        </w:tc>
      </w:tr>
      <w:tr w:rsidR="00BF7651" w:rsidRPr="00F4043F" w:rsidTr="00236712">
        <w:tc>
          <w:tcPr>
            <w:tcW w:w="642" w:type="dxa"/>
          </w:tcPr>
          <w:p w:rsidR="00BF7651" w:rsidRPr="00F4043F" w:rsidRDefault="00BF7651" w:rsidP="00236712">
            <w:r w:rsidRPr="00F4043F">
              <w:t>30.</w:t>
            </w:r>
          </w:p>
        </w:tc>
        <w:tc>
          <w:tcPr>
            <w:tcW w:w="5820" w:type="dxa"/>
          </w:tcPr>
          <w:p w:rsidR="00BF7651" w:rsidRPr="00F4043F" w:rsidRDefault="00BF7651" w:rsidP="00236712">
            <w:r w:rsidRPr="00F4043F">
              <w:t>Перестановка чисел при сложении.</w:t>
            </w:r>
          </w:p>
        </w:tc>
        <w:tc>
          <w:tcPr>
            <w:tcW w:w="898" w:type="dxa"/>
          </w:tcPr>
          <w:p w:rsidR="00BF7651" w:rsidRPr="00F4043F" w:rsidRDefault="00BF7651" w:rsidP="00236712">
            <w:pPr>
              <w:jc w:val="center"/>
            </w:pPr>
            <w:r w:rsidRPr="00F4043F">
              <w:t>2</w:t>
            </w:r>
          </w:p>
        </w:tc>
        <w:tc>
          <w:tcPr>
            <w:tcW w:w="899" w:type="dxa"/>
          </w:tcPr>
          <w:p w:rsidR="00BF7651" w:rsidRPr="00F4043F" w:rsidRDefault="00BF7651" w:rsidP="00236712">
            <w:pPr>
              <w:jc w:val="center"/>
            </w:pPr>
            <w:r w:rsidRPr="00F4043F">
              <w:t>2</w:t>
            </w:r>
          </w:p>
        </w:tc>
        <w:tc>
          <w:tcPr>
            <w:tcW w:w="973" w:type="dxa"/>
          </w:tcPr>
          <w:p w:rsidR="00BF7651" w:rsidRPr="00F4043F" w:rsidRDefault="00BF7651" w:rsidP="00236712">
            <w:pPr>
              <w:jc w:val="center"/>
            </w:pPr>
            <w:r w:rsidRPr="00F4043F">
              <w:t>-</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r w:rsidRPr="00F4043F">
              <w:t>31.</w:t>
            </w:r>
          </w:p>
        </w:tc>
        <w:tc>
          <w:tcPr>
            <w:tcW w:w="5820" w:type="dxa"/>
          </w:tcPr>
          <w:p w:rsidR="00BF7651" w:rsidRPr="00F4043F" w:rsidRDefault="00BF7651" w:rsidP="00236712">
            <w:r w:rsidRPr="00F4043F">
              <w:t>Сложение чисел с 0.</w:t>
            </w:r>
          </w:p>
        </w:tc>
        <w:tc>
          <w:tcPr>
            <w:tcW w:w="898" w:type="dxa"/>
          </w:tcPr>
          <w:p w:rsidR="00BF7651" w:rsidRPr="00F4043F" w:rsidRDefault="00BF7651" w:rsidP="00236712">
            <w:pPr>
              <w:jc w:val="center"/>
            </w:pPr>
            <w:r w:rsidRPr="00F4043F">
              <w:t>2</w:t>
            </w:r>
          </w:p>
        </w:tc>
        <w:tc>
          <w:tcPr>
            <w:tcW w:w="899" w:type="dxa"/>
          </w:tcPr>
          <w:p w:rsidR="00BF7651" w:rsidRPr="00F4043F" w:rsidRDefault="00BF7651" w:rsidP="00236712">
            <w:pPr>
              <w:jc w:val="center"/>
            </w:pPr>
            <w:r w:rsidRPr="00F4043F">
              <w:t>2</w:t>
            </w:r>
          </w:p>
        </w:tc>
        <w:tc>
          <w:tcPr>
            <w:tcW w:w="973" w:type="dxa"/>
          </w:tcPr>
          <w:p w:rsidR="00BF7651" w:rsidRPr="00F4043F" w:rsidRDefault="00BF7651" w:rsidP="00236712">
            <w:pPr>
              <w:jc w:val="center"/>
            </w:pPr>
            <w:r w:rsidRPr="00F4043F">
              <w:t>-</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r w:rsidRPr="00F4043F">
              <w:t>32.</w:t>
            </w:r>
          </w:p>
        </w:tc>
        <w:tc>
          <w:tcPr>
            <w:tcW w:w="5820" w:type="dxa"/>
          </w:tcPr>
          <w:p w:rsidR="00BF7651" w:rsidRPr="00F4043F" w:rsidRDefault="00BF7651" w:rsidP="00236712">
            <w:r w:rsidRPr="00F4043F">
              <w:t>Свойства вычитания.</w:t>
            </w:r>
          </w:p>
        </w:tc>
        <w:tc>
          <w:tcPr>
            <w:tcW w:w="898" w:type="dxa"/>
          </w:tcPr>
          <w:p w:rsidR="00BF7651" w:rsidRPr="00F4043F" w:rsidRDefault="00BF7651" w:rsidP="00236712">
            <w:pPr>
              <w:jc w:val="center"/>
            </w:pPr>
            <w:r w:rsidRPr="00F4043F">
              <w:t>2</w:t>
            </w:r>
          </w:p>
        </w:tc>
        <w:tc>
          <w:tcPr>
            <w:tcW w:w="899" w:type="dxa"/>
          </w:tcPr>
          <w:p w:rsidR="00BF7651" w:rsidRPr="00F4043F" w:rsidRDefault="00BF7651" w:rsidP="00236712">
            <w:pPr>
              <w:jc w:val="center"/>
            </w:pPr>
            <w:r w:rsidRPr="00F4043F">
              <w:t>2</w:t>
            </w:r>
          </w:p>
        </w:tc>
        <w:tc>
          <w:tcPr>
            <w:tcW w:w="973" w:type="dxa"/>
          </w:tcPr>
          <w:p w:rsidR="00BF7651" w:rsidRPr="00F4043F" w:rsidRDefault="00BF7651" w:rsidP="00236712">
            <w:pPr>
              <w:jc w:val="center"/>
            </w:pPr>
            <w:r w:rsidRPr="00F4043F">
              <w:t>--</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r w:rsidRPr="00F4043F">
              <w:lastRenderedPageBreak/>
              <w:t>33.</w:t>
            </w:r>
          </w:p>
        </w:tc>
        <w:tc>
          <w:tcPr>
            <w:tcW w:w="5820" w:type="dxa"/>
          </w:tcPr>
          <w:p w:rsidR="00BF7651" w:rsidRPr="00F4043F" w:rsidRDefault="00BF7651" w:rsidP="00236712">
            <w:r w:rsidRPr="00F4043F">
              <w:t>Вычитание нуля.</w:t>
            </w:r>
          </w:p>
        </w:tc>
        <w:tc>
          <w:tcPr>
            <w:tcW w:w="898" w:type="dxa"/>
          </w:tcPr>
          <w:p w:rsidR="00BF7651" w:rsidRPr="00F4043F" w:rsidRDefault="00BF7651" w:rsidP="00236712">
            <w:pPr>
              <w:jc w:val="center"/>
            </w:pPr>
            <w:r w:rsidRPr="00F4043F">
              <w:t>2</w:t>
            </w:r>
          </w:p>
        </w:tc>
        <w:tc>
          <w:tcPr>
            <w:tcW w:w="899" w:type="dxa"/>
          </w:tcPr>
          <w:p w:rsidR="00BF7651" w:rsidRPr="00F4043F" w:rsidRDefault="00BF7651" w:rsidP="00236712">
            <w:pPr>
              <w:jc w:val="center"/>
            </w:pPr>
            <w:r w:rsidRPr="00F4043F">
              <w:t>2</w:t>
            </w:r>
          </w:p>
        </w:tc>
        <w:tc>
          <w:tcPr>
            <w:tcW w:w="973" w:type="dxa"/>
          </w:tcPr>
          <w:p w:rsidR="00BF7651" w:rsidRPr="00F4043F" w:rsidRDefault="00BF7651" w:rsidP="00236712">
            <w:pPr>
              <w:jc w:val="center"/>
            </w:pPr>
            <w:r w:rsidRPr="00F4043F">
              <w:t>-</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pPr>
              <w:rPr>
                <w:b/>
                <w:bCs/>
              </w:rPr>
            </w:pPr>
          </w:p>
        </w:tc>
        <w:tc>
          <w:tcPr>
            <w:tcW w:w="5820" w:type="dxa"/>
          </w:tcPr>
          <w:p w:rsidR="00BF7651" w:rsidRPr="00BF7651" w:rsidRDefault="00BF7651" w:rsidP="00236712">
            <w:pPr>
              <w:rPr>
                <w:b/>
                <w:bCs/>
                <w:i/>
                <w:iCs/>
                <w:lang w:val="ru-RU"/>
              </w:rPr>
            </w:pPr>
            <w:r w:rsidRPr="00BF7651">
              <w:rPr>
                <w:b/>
                <w:bCs/>
                <w:i/>
                <w:iCs/>
                <w:lang w:val="ru-RU"/>
              </w:rPr>
              <w:t>Раздел 6. Прибавление и вычитание чисел 1 – 6 в пределах 20.</w:t>
            </w:r>
          </w:p>
        </w:tc>
        <w:tc>
          <w:tcPr>
            <w:tcW w:w="898" w:type="dxa"/>
          </w:tcPr>
          <w:p w:rsidR="00BF7651" w:rsidRPr="00F4043F" w:rsidRDefault="00BF7651" w:rsidP="00236712">
            <w:pPr>
              <w:jc w:val="center"/>
              <w:rPr>
                <w:b/>
                <w:bCs/>
              </w:rPr>
            </w:pPr>
            <w:r w:rsidRPr="00F4043F">
              <w:rPr>
                <w:b/>
                <w:bCs/>
              </w:rPr>
              <w:t>24</w:t>
            </w:r>
          </w:p>
        </w:tc>
        <w:tc>
          <w:tcPr>
            <w:tcW w:w="899" w:type="dxa"/>
          </w:tcPr>
          <w:p w:rsidR="00BF7651" w:rsidRPr="00F4043F" w:rsidRDefault="00BF7651" w:rsidP="00236712">
            <w:pPr>
              <w:jc w:val="center"/>
              <w:rPr>
                <w:b/>
                <w:bCs/>
              </w:rPr>
            </w:pPr>
            <w:r w:rsidRPr="00F4043F">
              <w:rPr>
                <w:b/>
                <w:bCs/>
              </w:rPr>
              <w:t>24</w:t>
            </w:r>
          </w:p>
        </w:tc>
        <w:tc>
          <w:tcPr>
            <w:tcW w:w="973" w:type="dxa"/>
          </w:tcPr>
          <w:p w:rsidR="00BF7651" w:rsidRPr="00F4043F" w:rsidRDefault="00BF7651" w:rsidP="00236712">
            <w:pPr>
              <w:jc w:val="center"/>
              <w:rPr>
                <w:b/>
                <w:bCs/>
              </w:rPr>
            </w:pPr>
            <w:r w:rsidRPr="00F4043F">
              <w:rPr>
                <w:b/>
                <w:bCs/>
              </w:rPr>
              <w:t>-</w:t>
            </w:r>
          </w:p>
        </w:tc>
        <w:tc>
          <w:tcPr>
            <w:tcW w:w="960" w:type="dxa"/>
          </w:tcPr>
          <w:p w:rsidR="00BF7651" w:rsidRPr="00F4043F" w:rsidRDefault="00BF7651" w:rsidP="00236712">
            <w:pPr>
              <w:jc w:val="center"/>
              <w:rPr>
                <w:b/>
                <w:bCs/>
              </w:rPr>
            </w:pPr>
            <w:r w:rsidRPr="00F4043F">
              <w:rPr>
                <w:b/>
                <w:bCs/>
              </w:rPr>
              <w:t>-</w:t>
            </w:r>
          </w:p>
        </w:tc>
      </w:tr>
      <w:tr w:rsidR="00BF7651" w:rsidRPr="00F4043F" w:rsidTr="00236712">
        <w:tc>
          <w:tcPr>
            <w:tcW w:w="642" w:type="dxa"/>
          </w:tcPr>
          <w:p w:rsidR="00BF7651" w:rsidRPr="00F4043F" w:rsidRDefault="00BF7651" w:rsidP="00236712">
            <w:r w:rsidRPr="00F4043F">
              <w:t>34.</w:t>
            </w:r>
          </w:p>
        </w:tc>
        <w:tc>
          <w:tcPr>
            <w:tcW w:w="5820" w:type="dxa"/>
          </w:tcPr>
          <w:p w:rsidR="00BF7651" w:rsidRPr="00F4043F" w:rsidRDefault="00BF7651" w:rsidP="00236712">
            <w:r w:rsidRPr="00F4043F">
              <w:t>Сложение с числом 10.</w:t>
            </w:r>
          </w:p>
        </w:tc>
        <w:tc>
          <w:tcPr>
            <w:tcW w:w="898" w:type="dxa"/>
          </w:tcPr>
          <w:p w:rsidR="00BF7651" w:rsidRPr="00F4043F" w:rsidRDefault="00BF7651" w:rsidP="00236712">
            <w:pPr>
              <w:jc w:val="center"/>
            </w:pPr>
            <w:r w:rsidRPr="00F4043F">
              <w:t>2</w:t>
            </w:r>
          </w:p>
        </w:tc>
        <w:tc>
          <w:tcPr>
            <w:tcW w:w="899" w:type="dxa"/>
          </w:tcPr>
          <w:p w:rsidR="00BF7651" w:rsidRPr="00F4043F" w:rsidRDefault="00BF7651" w:rsidP="00236712">
            <w:pPr>
              <w:jc w:val="center"/>
            </w:pPr>
            <w:r w:rsidRPr="00F4043F">
              <w:t>2</w:t>
            </w:r>
          </w:p>
        </w:tc>
        <w:tc>
          <w:tcPr>
            <w:tcW w:w="973" w:type="dxa"/>
          </w:tcPr>
          <w:p w:rsidR="00BF7651" w:rsidRPr="00F4043F" w:rsidRDefault="00BF7651" w:rsidP="00236712">
            <w:pPr>
              <w:jc w:val="center"/>
            </w:pPr>
            <w:r w:rsidRPr="00F4043F">
              <w:t>-</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r w:rsidRPr="00F4043F">
              <w:t>35.</w:t>
            </w:r>
          </w:p>
        </w:tc>
        <w:tc>
          <w:tcPr>
            <w:tcW w:w="5820" w:type="dxa"/>
          </w:tcPr>
          <w:p w:rsidR="00BF7651" w:rsidRPr="00F4043F" w:rsidRDefault="00BF7651" w:rsidP="00236712">
            <w:r w:rsidRPr="00F4043F">
              <w:t>Прибавление и вычитание числа 1.</w:t>
            </w:r>
          </w:p>
        </w:tc>
        <w:tc>
          <w:tcPr>
            <w:tcW w:w="898" w:type="dxa"/>
          </w:tcPr>
          <w:p w:rsidR="00BF7651" w:rsidRPr="00F4043F" w:rsidRDefault="00BF7651" w:rsidP="00236712">
            <w:pPr>
              <w:jc w:val="center"/>
            </w:pPr>
            <w:r w:rsidRPr="00F4043F">
              <w:t>2</w:t>
            </w:r>
          </w:p>
        </w:tc>
        <w:tc>
          <w:tcPr>
            <w:tcW w:w="899" w:type="dxa"/>
          </w:tcPr>
          <w:p w:rsidR="00BF7651" w:rsidRPr="00F4043F" w:rsidRDefault="00BF7651" w:rsidP="00236712">
            <w:pPr>
              <w:jc w:val="center"/>
            </w:pPr>
            <w:r w:rsidRPr="00F4043F">
              <w:t>2</w:t>
            </w:r>
          </w:p>
        </w:tc>
        <w:tc>
          <w:tcPr>
            <w:tcW w:w="973" w:type="dxa"/>
          </w:tcPr>
          <w:p w:rsidR="00BF7651" w:rsidRPr="00F4043F" w:rsidRDefault="00BF7651" w:rsidP="00236712">
            <w:pPr>
              <w:jc w:val="center"/>
            </w:pPr>
            <w:r w:rsidRPr="00F4043F">
              <w:t>-</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r w:rsidRPr="00F4043F">
              <w:t>36.</w:t>
            </w:r>
          </w:p>
        </w:tc>
        <w:tc>
          <w:tcPr>
            <w:tcW w:w="5820" w:type="dxa"/>
          </w:tcPr>
          <w:p w:rsidR="00BF7651" w:rsidRPr="00F4043F" w:rsidRDefault="00BF7651" w:rsidP="00236712">
            <w:r w:rsidRPr="00F4043F">
              <w:t>Прибавление числа 2.</w:t>
            </w:r>
          </w:p>
        </w:tc>
        <w:tc>
          <w:tcPr>
            <w:tcW w:w="898" w:type="dxa"/>
          </w:tcPr>
          <w:p w:rsidR="00BF7651" w:rsidRPr="00F4043F" w:rsidRDefault="00BF7651" w:rsidP="00236712">
            <w:pPr>
              <w:jc w:val="center"/>
            </w:pPr>
            <w:r w:rsidRPr="00F4043F">
              <w:t>2</w:t>
            </w:r>
          </w:p>
        </w:tc>
        <w:tc>
          <w:tcPr>
            <w:tcW w:w="899" w:type="dxa"/>
          </w:tcPr>
          <w:p w:rsidR="00BF7651" w:rsidRPr="00F4043F" w:rsidRDefault="00BF7651" w:rsidP="00236712">
            <w:pPr>
              <w:jc w:val="center"/>
            </w:pPr>
            <w:r w:rsidRPr="00F4043F">
              <w:t>2</w:t>
            </w:r>
          </w:p>
        </w:tc>
        <w:tc>
          <w:tcPr>
            <w:tcW w:w="973" w:type="dxa"/>
          </w:tcPr>
          <w:p w:rsidR="00BF7651" w:rsidRPr="00F4043F" w:rsidRDefault="00BF7651" w:rsidP="00236712">
            <w:pPr>
              <w:jc w:val="center"/>
            </w:pPr>
            <w:r w:rsidRPr="00F4043F">
              <w:t>-</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r w:rsidRPr="00F4043F">
              <w:t>37.</w:t>
            </w:r>
          </w:p>
        </w:tc>
        <w:tc>
          <w:tcPr>
            <w:tcW w:w="5820" w:type="dxa"/>
          </w:tcPr>
          <w:p w:rsidR="00BF7651" w:rsidRPr="00F4043F" w:rsidRDefault="00BF7651" w:rsidP="00236712">
            <w:r w:rsidRPr="00F4043F">
              <w:t>Вычитание числа 2.</w:t>
            </w:r>
          </w:p>
        </w:tc>
        <w:tc>
          <w:tcPr>
            <w:tcW w:w="898" w:type="dxa"/>
          </w:tcPr>
          <w:p w:rsidR="00BF7651" w:rsidRPr="00F4043F" w:rsidRDefault="00BF7651" w:rsidP="00236712">
            <w:pPr>
              <w:jc w:val="center"/>
            </w:pPr>
            <w:r w:rsidRPr="00F4043F">
              <w:t>2</w:t>
            </w:r>
          </w:p>
        </w:tc>
        <w:tc>
          <w:tcPr>
            <w:tcW w:w="899" w:type="dxa"/>
          </w:tcPr>
          <w:p w:rsidR="00BF7651" w:rsidRPr="00F4043F" w:rsidRDefault="00BF7651" w:rsidP="00236712">
            <w:pPr>
              <w:jc w:val="center"/>
            </w:pPr>
            <w:r w:rsidRPr="00F4043F">
              <w:t>2</w:t>
            </w:r>
          </w:p>
        </w:tc>
        <w:tc>
          <w:tcPr>
            <w:tcW w:w="973" w:type="dxa"/>
          </w:tcPr>
          <w:p w:rsidR="00BF7651" w:rsidRPr="00F4043F" w:rsidRDefault="00BF7651" w:rsidP="00236712">
            <w:pPr>
              <w:jc w:val="center"/>
            </w:pPr>
            <w:r w:rsidRPr="00F4043F">
              <w:t>-</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r w:rsidRPr="00F4043F">
              <w:t>38.</w:t>
            </w:r>
          </w:p>
        </w:tc>
        <w:tc>
          <w:tcPr>
            <w:tcW w:w="5820" w:type="dxa"/>
          </w:tcPr>
          <w:p w:rsidR="00BF7651" w:rsidRPr="00F4043F" w:rsidRDefault="00BF7651" w:rsidP="00236712">
            <w:r w:rsidRPr="00F4043F">
              <w:t>Прибавление числа 3.</w:t>
            </w:r>
          </w:p>
        </w:tc>
        <w:tc>
          <w:tcPr>
            <w:tcW w:w="898" w:type="dxa"/>
          </w:tcPr>
          <w:p w:rsidR="00BF7651" w:rsidRPr="00F4043F" w:rsidRDefault="00BF7651" w:rsidP="00236712">
            <w:pPr>
              <w:jc w:val="center"/>
            </w:pPr>
            <w:r w:rsidRPr="00F4043F">
              <w:t>2</w:t>
            </w:r>
          </w:p>
        </w:tc>
        <w:tc>
          <w:tcPr>
            <w:tcW w:w="899" w:type="dxa"/>
          </w:tcPr>
          <w:p w:rsidR="00BF7651" w:rsidRPr="00F4043F" w:rsidRDefault="00BF7651" w:rsidP="00236712">
            <w:pPr>
              <w:jc w:val="center"/>
            </w:pPr>
            <w:r w:rsidRPr="00F4043F">
              <w:t>2</w:t>
            </w:r>
          </w:p>
        </w:tc>
        <w:tc>
          <w:tcPr>
            <w:tcW w:w="973" w:type="dxa"/>
          </w:tcPr>
          <w:p w:rsidR="00BF7651" w:rsidRPr="00F4043F" w:rsidRDefault="00BF7651" w:rsidP="00236712">
            <w:pPr>
              <w:jc w:val="center"/>
            </w:pPr>
            <w:r w:rsidRPr="00F4043F">
              <w:t>-</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r w:rsidRPr="00F4043F">
              <w:t>39.</w:t>
            </w:r>
          </w:p>
        </w:tc>
        <w:tc>
          <w:tcPr>
            <w:tcW w:w="5820" w:type="dxa"/>
          </w:tcPr>
          <w:p w:rsidR="00BF7651" w:rsidRPr="00F4043F" w:rsidRDefault="00BF7651" w:rsidP="00236712">
            <w:r w:rsidRPr="00F4043F">
              <w:t>Вычитание числа 3.</w:t>
            </w:r>
          </w:p>
        </w:tc>
        <w:tc>
          <w:tcPr>
            <w:tcW w:w="898" w:type="dxa"/>
          </w:tcPr>
          <w:p w:rsidR="00BF7651" w:rsidRPr="00F4043F" w:rsidRDefault="00BF7651" w:rsidP="00236712">
            <w:pPr>
              <w:jc w:val="center"/>
            </w:pPr>
            <w:r w:rsidRPr="00F4043F">
              <w:t>2</w:t>
            </w:r>
          </w:p>
        </w:tc>
        <w:tc>
          <w:tcPr>
            <w:tcW w:w="899" w:type="dxa"/>
          </w:tcPr>
          <w:p w:rsidR="00BF7651" w:rsidRPr="00F4043F" w:rsidRDefault="00BF7651" w:rsidP="00236712">
            <w:pPr>
              <w:jc w:val="center"/>
            </w:pPr>
            <w:r w:rsidRPr="00F4043F">
              <w:t>2</w:t>
            </w:r>
          </w:p>
        </w:tc>
        <w:tc>
          <w:tcPr>
            <w:tcW w:w="973" w:type="dxa"/>
          </w:tcPr>
          <w:p w:rsidR="00BF7651" w:rsidRPr="00F4043F" w:rsidRDefault="00BF7651" w:rsidP="00236712">
            <w:pPr>
              <w:jc w:val="center"/>
            </w:pPr>
            <w:r w:rsidRPr="00F4043F">
              <w:t>-</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r w:rsidRPr="00F4043F">
              <w:t>40.</w:t>
            </w:r>
          </w:p>
        </w:tc>
        <w:tc>
          <w:tcPr>
            <w:tcW w:w="5820" w:type="dxa"/>
          </w:tcPr>
          <w:p w:rsidR="00BF7651" w:rsidRPr="00F4043F" w:rsidRDefault="00BF7651" w:rsidP="00236712">
            <w:r w:rsidRPr="00F4043F">
              <w:t>Прибавление числа 4.</w:t>
            </w:r>
          </w:p>
        </w:tc>
        <w:tc>
          <w:tcPr>
            <w:tcW w:w="898" w:type="dxa"/>
          </w:tcPr>
          <w:p w:rsidR="00BF7651" w:rsidRPr="00F4043F" w:rsidRDefault="00BF7651" w:rsidP="00236712">
            <w:pPr>
              <w:jc w:val="center"/>
            </w:pPr>
            <w:r w:rsidRPr="00F4043F">
              <w:t>3</w:t>
            </w:r>
          </w:p>
        </w:tc>
        <w:tc>
          <w:tcPr>
            <w:tcW w:w="899" w:type="dxa"/>
          </w:tcPr>
          <w:p w:rsidR="00BF7651" w:rsidRPr="00F4043F" w:rsidRDefault="00BF7651" w:rsidP="00236712">
            <w:pPr>
              <w:jc w:val="center"/>
            </w:pPr>
            <w:r w:rsidRPr="00F4043F">
              <w:t>3</w:t>
            </w:r>
          </w:p>
        </w:tc>
        <w:tc>
          <w:tcPr>
            <w:tcW w:w="973" w:type="dxa"/>
          </w:tcPr>
          <w:p w:rsidR="00BF7651" w:rsidRPr="00F4043F" w:rsidRDefault="00BF7651" w:rsidP="00236712">
            <w:pPr>
              <w:jc w:val="center"/>
            </w:pPr>
            <w:r w:rsidRPr="00F4043F">
              <w:t>-</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r w:rsidRPr="00F4043F">
              <w:t>41.</w:t>
            </w:r>
          </w:p>
        </w:tc>
        <w:tc>
          <w:tcPr>
            <w:tcW w:w="5820" w:type="dxa"/>
          </w:tcPr>
          <w:p w:rsidR="00BF7651" w:rsidRPr="00F4043F" w:rsidRDefault="00BF7651" w:rsidP="00236712">
            <w:r w:rsidRPr="00F4043F">
              <w:t>Вычитание числа 4.</w:t>
            </w:r>
          </w:p>
        </w:tc>
        <w:tc>
          <w:tcPr>
            <w:tcW w:w="898" w:type="dxa"/>
          </w:tcPr>
          <w:p w:rsidR="00BF7651" w:rsidRPr="00F4043F" w:rsidRDefault="00BF7651" w:rsidP="00236712">
            <w:pPr>
              <w:jc w:val="center"/>
            </w:pPr>
            <w:r w:rsidRPr="00F4043F">
              <w:t>3</w:t>
            </w:r>
          </w:p>
        </w:tc>
        <w:tc>
          <w:tcPr>
            <w:tcW w:w="899" w:type="dxa"/>
          </w:tcPr>
          <w:p w:rsidR="00BF7651" w:rsidRPr="00F4043F" w:rsidRDefault="00BF7651" w:rsidP="00236712">
            <w:pPr>
              <w:jc w:val="center"/>
            </w:pPr>
            <w:r w:rsidRPr="00F4043F">
              <w:t>3</w:t>
            </w:r>
          </w:p>
        </w:tc>
        <w:tc>
          <w:tcPr>
            <w:tcW w:w="973" w:type="dxa"/>
          </w:tcPr>
          <w:p w:rsidR="00BF7651" w:rsidRPr="00F4043F" w:rsidRDefault="00BF7651" w:rsidP="00236712">
            <w:pPr>
              <w:jc w:val="center"/>
            </w:pPr>
            <w:r w:rsidRPr="00F4043F">
              <w:t>-</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r w:rsidRPr="00F4043F">
              <w:t>42.</w:t>
            </w:r>
          </w:p>
        </w:tc>
        <w:tc>
          <w:tcPr>
            <w:tcW w:w="5820" w:type="dxa"/>
          </w:tcPr>
          <w:p w:rsidR="00BF7651" w:rsidRPr="00F4043F" w:rsidRDefault="00BF7651" w:rsidP="00236712">
            <w:r w:rsidRPr="00F4043F">
              <w:t>Прибавление и вычитание числа 5.</w:t>
            </w:r>
          </w:p>
        </w:tc>
        <w:tc>
          <w:tcPr>
            <w:tcW w:w="898" w:type="dxa"/>
          </w:tcPr>
          <w:p w:rsidR="00BF7651" w:rsidRPr="00F4043F" w:rsidRDefault="00BF7651" w:rsidP="00236712">
            <w:pPr>
              <w:jc w:val="center"/>
            </w:pPr>
            <w:r w:rsidRPr="00F4043F">
              <w:t>3</w:t>
            </w:r>
          </w:p>
        </w:tc>
        <w:tc>
          <w:tcPr>
            <w:tcW w:w="899" w:type="dxa"/>
          </w:tcPr>
          <w:p w:rsidR="00BF7651" w:rsidRPr="00F4043F" w:rsidRDefault="00BF7651" w:rsidP="00236712">
            <w:pPr>
              <w:jc w:val="center"/>
            </w:pPr>
            <w:r w:rsidRPr="00F4043F">
              <w:t>3</w:t>
            </w:r>
          </w:p>
        </w:tc>
        <w:tc>
          <w:tcPr>
            <w:tcW w:w="973" w:type="dxa"/>
          </w:tcPr>
          <w:p w:rsidR="00BF7651" w:rsidRPr="00F4043F" w:rsidRDefault="00BF7651" w:rsidP="00236712">
            <w:pPr>
              <w:jc w:val="center"/>
            </w:pPr>
            <w:r w:rsidRPr="00F4043F">
              <w:t>-</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r w:rsidRPr="00F4043F">
              <w:t>43.</w:t>
            </w:r>
          </w:p>
        </w:tc>
        <w:tc>
          <w:tcPr>
            <w:tcW w:w="5820" w:type="dxa"/>
          </w:tcPr>
          <w:p w:rsidR="00BF7651" w:rsidRPr="00F4043F" w:rsidRDefault="00BF7651" w:rsidP="00236712">
            <w:r w:rsidRPr="00F4043F">
              <w:t>Прибавление и вычитание числа 6.</w:t>
            </w:r>
          </w:p>
        </w:tc>
        <w:tc>
          <w:tcPr>
            <w:tcW w:w="898" w:type="dxa"/>
          </w:tcPr>
          <w:p w:rsidR="00BF7651" w:rsidRPr="00F4043F" w:rsidRDefault="00BF7651" w:rsidP="00236712">
            <w:pPr>
              <w:jc w:val="center"/>
            </w:pPr>
            <w:r w:rsidRPr="00F4043F">
              <w:t>3</w:t>
            </w:r>
          </w:p>
        </w:tc>
        <w:tc>
          <w:tcPr>
            <w:tcW w:w="899" w:type="dxa"/>
          </w:tcPr>
          <w:p w:rsidR="00BF7651" w:rsidRPr="00F4043F" w:rsidRDefault="00BF7651" w:rsidP="00236712">
            <w:pPr>
              <w:jc w:val="center"/>
            </w:pPr>
            <w:r w:rsidRPr="00F4043F">
              <w:t>3</w:t>
            </w:r>
          </w:p>
        </w:tc>
        <w:tc>
          <w:tcPr>
            <w:tcW w:w="973" w:type="dxa"/>
          </w:tcPr>
          <w:p w:rsidR="00BF7651" w:rsidRPr="00F4043F" w:rsidRDefault="00BF7651" w:rsidP="00236712">
            <w:pPr>
              <w:jc w:val="center"/>
            </w:pPr>
            <w:r w:rsidRPr="00F4043F">
              <w:t>-</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pPr>
              <w:rPr>
                <w:b/>
                <w:bCs/>
              </w:rPr>
            </w:pPr>
          </w:p>
        </w:tc>
        <w:tc>
          <w:tcPr>
            <w:tcW w:w="5820" w:type="dxa"/>
          </w:tcPr>
          <w:p w:rsidR="00BF7651" w:rsidRPr="00F4043F" w:rsidRDefault="00BF7651" w:rsidP="00236712">
            <w:pPr>
              <w:rPr>
                <w:b/>
                <w:bCs/>
                <w:i/>
                <w:iCs/>
              </w:rPr>
            </w:pPr>
            <w:r w:rsidRPr="00F4043F">
              <w:rPr>
                <w:b/>
                <w:bCs/>
                <w:i/>
                <w:iCs/>
              </w:rPr>
              <w:t>Раздел 7. Сравнение чисел.</w:t>
            </w:r>
          </w:p>
          <w:p w:rsidR="00BF7651" w:rsidRPr="00F4043F" w:rsidRDefault="00BF7651" w:rsidP="00236712">
            <w:pPr>
              <w:rPr>
                <w:b/>
                <w:bCs/>
                <w:i/>
                <w:iCs/>
              </w:rPr>
            </w:pPr>
          </w:p>
        </w:tc>
        <w:tc>
          <w:tcPr>
            <w:tcW w:w="898" w:type="dxa"/>
          </w:tcPr>
          <w:p w:rsidR="00BF7651" w:rsidRPr="00F4043F" w:rsidRDefault="00BF7651" w:rsidP="00236712">
            <w:pPr>
              <w:jc w:val="center"/>
              <w:rPr>
                <w:b/>
                <w:bCs/>
              </w:rPr>
            </w:pPr>
            <w:r w:rsidRPr="00F4043F">
              <w:rPr>
                <w:b/>
                <w:bCs/>
              </w:rPr>
              <w:t>13</w:t>
            </w:r>
          </w:p>
        </w:tc>
        <w:tc>
          <w:tcPr>
            <w:tcW w:w="899" w:type="dxa"/>
          </w:tcPr>
          <w:p w:rsidR="00BF7651" w:rsidRPr="00F4043F" w:rsidRDefault="00BF7651" w:rsidP="00236712">
            <w:pPr>
              <w:jc w:val="center"/>
              <w:rPr>
                <w:b/>
                <w:bCs/>
              </w:rPr>
            </w:pPr>
            <w:r w:rsidRPr="00F4043F">
              <w:rPr>
                <w:b/>
                <w:bCs/>
              </w:rPr>
              <w:t>13</w:t>
            </w:r>
          </w:p>
        </w:tc>
        <w:tc>
          <w:tcPr>
            <w:tcW w:w="973" w:type="dxa"/>
          </w:tcPr>
          <w:p w:rsidR="00BF7651" w:rsidRPr="00F4043F" w:rsidRDefault="00BF7651" w:rsidP="00236712">
            <w:pPr>
              <w:jc w:val="center"/>
              <w:rPr>
                <w:b/>
                <w:bCs/>
              </w:rPr>
            </w:pPr>
            <w:r w:rsidRPr="00F4043F">
              <w:rPr>
                <w:b/>
                <w:bCs/>
              </w:rPr>
              <w:t>-</w:t>
            </w:r>
          </w:p>
        </w:tc>
        <w:tc>
          <w:tcPr>
            <w:tcW w:w="960" w:type="dxa"/>
          </w:tcPr>
          <w:p w:rsidR="00BF7651" w:rsidRPr="00F4043F" w:rsidRDefault="00BF7651" w:rsidP="00236712">
            <w:pPr>
              <w:jc w:val="center"/>
              <w:rPr>
                <w:b/>
                <w:bCs/>
              </w:rPr>
            </w:pPr>
            <w:r w:rsidRPr="00F4043F">
              <w:rPr>
                <w:b/>
                <w:bCs/>
              </w:rPr>
              <w:t>-</w:t>
            </w:r>
          </w:p>
        </w:tc>
      </w:tr>
      <w:tr w:rsidR="00BF7651" w:rsidRPr="00F4043F" w:rsidTr="00236712">
        <w:tc>
          <w:tcPr>
            <w:tcW w:w="642" w:type="dxa"/>
          </w:tcPr>
          <w:p w:rsidR="00BF7651" w:rsidRPr="00F4043F" w:rsidRDefault="00BF7651" w:rsidP="00236712">
            <w:r w:rsidRPr="00F4043F">
              <w:t>44.</w:t>
            </w:r>
          </w:p>
        </w:tc>
        <w:tc>
          <w:tcPr>
            <w:tcW w:w="5820" w:type="dxa"/>
          </w:tcPr>
          <w:p w:rsidR="00BF7651" w:rsidRPr="00F4043F" w:rsidRDefault="00BF7651" w:rsidP="00236712">
            <w:r w:rsidRPr="00F4043F">
              <w:t>Сравнение чисел.</w:t>
            </w:r>
          </w:p>
        </w:tc>
        <w:tc>
          <w:tcPr>
            <w:tcW w:w="898" w:type="dxa"/>
          </w:tcPr>
          <w:p w:rsidR="00BF7651" w:rsidRPr="00F4043F" w:rsidRDefault="00BF7651" w:rsidP="00236712">
            <w:pPr>
              <w:jc w:val="center"/>
            </w:pPr>
            <w:r w:rsidRPr="00F4043F">
              <w:t>2</w:t>
            </w:r>
          </w:p>
        </w:tc>
        <w:tc>
          <w:tcPr>
            <w:tcW w:w="899" w:type="dxa"/>
          </w:tcPr>
          <w:p w:rsidR="00BF7651" w:rsidRPr="00F4043F" w:rsidRDefault="00BF7651" w:rsidP="00236712">
            <w:pPr>
              <w:jc w:val="center"/>
            </w:pPr>
            <w:r w:rsidRPr="00F4043F">
              <w:t>2</w:t>
            </w:r>
          </w:p>
        </w:tc>
        <w:tc>
          <w:tcPr>
            <w:tcW w:w="973" w:type="dxa"/>
          </w:tcPr>
          <w:p w:rsidR="00BF7651" w:rsidRPr="00F4043F" w:rsidRDefault="00BF7651" w:rsidP="00236712">
            <w:pPr>
              <w:jc w:val="center"/>
            </w:pPr>
            <w:r w:rsidRPr="00F4043F">
              <w:t>-</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r w:rsidRPr="00F4043F">
              <w:t>45.</w:t>
            </w:r>
          </w:p>
        </w:tc>
        <w:tc>
          <w:tcPr>
            <w:tcW w:w="5820" w:type="dxa"/>
          </w:tcPr>
          <w:p w:rsidR="00BF7651" w:rsidRPr="00F4043F" w:rsidRDefault="00BF7651" w:rsidP="00236712">
            <w:r w:rsidRPr="00F4043F">
              <w:t>Сравнение. Результат сравнения.</w:t>
            </w:r>
          </w:p>
        </w:tc>
        <w:tc>
          <w:tcPr>
            <w:tcW w:w="898" w:type="dxa"/>
          </w:tcPr>
          <w:p w:rsidR="00BF7651" w:rsidRPr="00F4043F" w:rsidRDefault="00BF7651" w:rsidP="00236712">
            <w:pPr>
              <w:jc w:val="center"/>
            </w:pPr>
            <w:r w:rsidRPr="00F4043F">
              <w:t>2</w:t>
            </w:r>
          </w:p>
        </w:tc>
        <w:tc>
          <w:tcPr>
            <w:tcW w:w="899" w:type="dxa"/>
          </w:tcPr>
          <w:p w:rsidR="00BF7651" w:rsidRPr="00F4043F" w:rsidRDefault="00BF7651" w:rsidP="00236712">
            <w:pPr>
              <w:jc w:val="center"/>
            </w:pPr>
            <w:r w:rsidRPr="00F4043F">
              <w:t>2</w:t>
            </w:r>
          </w:p>
        </w:tc>
        <w:tc>
          <w:tcPr>
            <w:tcW w:w="973" w:type="dxa"/>
          </w:tcPr>
          <w:p w:rsidR="00BF7651" w:rsidRPr="00F4043F" w:rsidRDefault="00BF7651" w:rsidP="00236712">
            <w:pPr>
              <w:jc w:val="center"/>
            </w:pPr>
            <w:r w:rsidRPr="00F4043F">
              <w:t>-</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r w:rsidRPr="00F4043F">
              <w:t>46.</w:t>
            </w:r>
          </w:p>
        </w:tc>
        <w:tc>
          <w:tcPr>
            <w:tcW w:w="5820" w:type="dxa"/>
          </w:tcPr>
          <w:p w:rsidR="00BF7651" w:rsidRPr="00BF7651" w:rsidRDefault="00BF7651" w:rsidP="00236712">
            <w:pPr>
              <w:rPr>
                <w:lang w:val="ru-RU"/>
              </w:rPr>
            </w:pPr>
            <w:r w:rsidRPr="00BF7651">
              <w:rPr>
                <w:lang w:val="ru-RU"/>
              </w:rPr>
              <w:t>На сколько больше или меньше.</w:t>
            </w:r>
          </w:p>
        </w:tc>
        <w:tc>
          <w:tcPr>
            <w:tcW w:w="898" w:type="dxa"/>
          </w:tcPr>
          <w:p w:rsidR="00BF7651" w:rsidRPr="00F4043F" w:rsidRDefault="00BF7651" w:rsidP="00236712">
            <w:pPr>
              <w:jc w:val="center"/>
            </w:pPr>
            <w:r w:rsidRPr="00F4043F">
              <w:t>3</w:t>
            </w:r>
          </w:p>
        </w:tc>
        <w:tc>
          <w:tcPr>
            <w:tcW w:w="899" w:type="dxa"/>
          </w:tcPr>
          <w:p w:rsidR="00BF7651" w:rsidRPr="00F4043F" w:rsidRDefault="00BF7651" w:rsidP="00236712">
            <w:pPr>
              <w:jc w:val="center"/>
            </w:pPr>
            <w:r w:rsidRPr="00F4043F">
              <w:t>3</w:t>
            </w:r>
          </w:p>
        </w:tc>
        <w:tc>
          <w:tcPr>
            <w:tcW w:w="973" w:type="dxa"/>
          </w:tcPr>
          <w:p w:rsidR="00BF7651" w:rsidRPr="00F4043F" w:rsidRDefault="00BF7651" w:rsidP="00236712">
            <w:pPr>
              <w:jc w:val="center"/>
            </w:pPr>
            <w:r w:rsidRPr="00F4043F">
              <w:t>-</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r w:rsidRPr="00F4043F">
              <w:t>47.</w:t>
            </w:r>
          </w:p>
        </w:tc>
        <w:tc>
          <w:tcPr>
            <w:tcW w:w="5820" w:type="dxa"/>
          </w:tcPr>
          <w:p w:rsidR="00BF7651" w:rsidRPr="00BF7651" w:rsidRDefault="00BF7651" w:rsidP="00236712">
            <w:pPr>
              <w:rPr>
                <w:lang w:val="ru-RU"/>
              </w:rPr>
            </w:pPr>
            <w:r w:rsidRPr="00BF7651">
              <w:rPr>
                <w:lang w:val="ru-RU"/>
              </w:rPr>
              <w:t>Увеличение числа на несколько единиц.</w:t>
            </w:r>
          </w:p>
        </w:tc>
        <w:tc>
          <w:tcPr>
            <w:tcW w:w="898" w:type="dxa"/>
          </w:tcPr>
          <w:p w:rsidR="00BF7651" w:rsidRPr="00F4043F" w:rsidRDefault="00BF7651" w:rsidP="00236712">
            <w:pPr>
              <w:jc w:val="center"/>
            </w:pPr>
            <w:r w:rsidRPr="00F4043F">
              <w:t>3</w:t>
            </w:r>
          </w:p>
        </w:tc>
        <w:tc>
          <w:tcPr>
            <w:tcW w:w="899" w:type="dxa"/>
          </w:tcPr>
          <w:p w:rsidR="00BF7651" w:rsidRPr="00F4043F" w:rsidRDefault="00BF7651" w:rsidP="00236712">
            <w:pPr>
              <w:jc w:val="center"/>
            </w:pPr>
            <w:r w:rsidRPr="00F4043F">
              <w:t>3</w:t>
            </w:r>
          </w:p>
        </w:tc>
        <w:tc>
          <w:tcPr>
            <w:tcW w:w="973" w:type="dxa"/>
          </w:tcPr>
          <w:p w:rsidR="00BF7651" w:rsidRPr="00F4043F" w:rsidRDefault="00BF7651" w:rsidP="00236712">
            <w:pPr>
              <w:jc w:val="center"/>
            </w:pPr>
            <w:r w:rsidRPr="00F4043F">
              <w:t>-</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r w:rsidRPr="00F4043F">
              <w:t>48.</w:t>
            </w:r>
          </w:p>
        </w:tc>
        <w:tc>
          <w:tcPr>
            <w:tcW w:w="5820" w:type="dxa"/>
          </w:tcPr>
          <w:p w:rsidR="00BF7651" w:rsidRPr="00BF7651" w:rsidRDefault="00BF7651" w:rsidP="00236712">
            <w:pPr>
              <w:rPr>
                <w:lang w:val="ru-RU"/>
              </w:rPr>
            </w:pPr>
            <w:r w:rsidRPr="00BF7651">
              <w:rPr>
                <w:lang w:val="ru-RU"/>
              </w:rPr>
              <w:t>Уменьшение числа на несколько единиц.</w:t>
            </w:r>
          </w:p>
        </w:tc>
        <w:tc>
          <w:tcPr>
            <w:tcW w:w="898" w:type="dxa"/>
          </w:tcPr>
          <w:p w:rsidR="00BF7651" w:rsidRPr="00F4043F" w:rsidRDefault="00BF7651" w:rsidP="00236712">
            <w:pPr>
              <w:jc w:val="center"/>
            </w:pPr>
            <w:r w:rsidRPr="00F4043F">
              <w:t>3</w:t>
            </w:r>
          </w:p>
        </w:tc>
        <w:tc>
          <w:tcPr>
            <w:tcW w:w="899" w:type="dxa"/>
          </w:tcPr>
          <w:p w:rsidR="00BF7651" w:rsidRPr="00F4043F" w:rsidRDefault="00BF7651" w:rsidP="00236712">
            <w:pPr>
              <w:jc w:val="center"/>
            </w:pPr>
            <w:r w:rsidRPr="00F4043F">
              <w:t>3</w:t>
            </w:r>
          </w:p>
        </w:tc>
        <w:tc>
          <w:tcPr>
            <w:tcW w:w="973" w:type="dxa"/>
          </w:tcPr>
          <w:p w:rsidR="00BF7651" w:rsidRPr="00F4043F" w:rsidRDefault="00BF7651" w:rsidP="00236712">
            <w:pPr>
              <w:jc w:val="center"/>
            </w:pPr>
            <w:r w:rsidRPr="00F4043F">
              <w:t>-</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pPr>
              <w:rPr>
                <w:b/>
                <w:bCs/>
              </w:rPr>
            </w:pPr>
          </w:p>
        </w:tc>
        <w:tc>
          <w:tcPr>
            <w:tcW w:w="5820" w:type="dxa"/>
          </w:tcPr>
          <w:p w:rsidR="00BF7651" w:rsidRPr="00BF7651" w:rsidRDefault="00BF7651" w:rsidP="00236712">
            <w:pPr>
              <w:rPr>
                <w:b/>
                <w:bCs/>
                <w:i/>
                <w:iCs/>
                <w:lang w:val="ru-RU"/>
              </w:rPr>
            </w:pPr>
            <w:r w:rsidRPr="00BF7651">
              <w:rPr>
                <w:b/>
                <w:bCs/>
                <w:i/>
                <w:iCs/>
                <w:lang w:val="ru-RU"/>
              </w:rPr>
              <w:t>Раздел 8. Прибавление и вычитание чисел 7, 8, 9 в пределах 20.</w:t>
            </w:r>
          </w:p>
        </w:tc>
        <w:tc>
          <w:tcPr>
            <w:tcW w:w="898" w:type="dxa"/>
          </w:tcPr>
          <w:p w:rsidR="00BF7651" w:rsidRPr="00F4043F" w:rsidRDefault="00BF7651" w:rsidP="00236712">
            <w:pPr>
              <w:jc w:val="center"/>
              <w:rPr>
                <w:b/>
                <w:bCs/>
              </w:rPr>
            </w:pPr>
            <w:r w:rsidRPr="00F4043F">
              <w:rPr>
                <w:b/>
                <w:bCs/>
              </w:rPr>
              <w:t>10</w:t>
            </w:r>
          </w:p>
        </w:tc>
        <w:tc>
          <w:tcPr>
            <w:tcW w:w="899" w:type="dxa"/>
          </w:tcPr>
          <w:p w:rsidR="00BF7651" w:rsidRPr="00F4043F" w:rsidRDefault="00BF7651" w:rsidP="00236712">
            <w:pPr>
              <w:jc w:val="center"/>
              <w:rPr>
                <w:b/>
                <w:bCs/>
              </w:rPr>
            </w:pPr>
            <w:r w:rsidRPr="00F4043F">
              <w:rPr>
                <w:b/>
                <w:bCs/>
              </w:rPr>
              <w:t>10</w:t>
            </w:r>
          </w:p>
        </w:tc>
        <w:tc>
          <w:tcPr>
            <w:tcW w:w="973" w:type="dxa"/>
          </w:tcPr>
          <w:p w:rsidR="00BF7651" w:rsidRPr="00F4043F" w:rsidRDefault="00BF7651" w:rsidP="00236712">
            <w:pPr>
              <w:jc w:val="center"/>
              <w:rPr>
                <w:b/>
                <w:bCs/>
              </w:rPr>
            </w:pPr>
            <w:r w:rsidRPr="00F4043F">
              <w:rPr>
                <w:b/>
                <w:bCs/>
              </w:rPr>
              <w:t>-</w:t>
            </w:r>
          </w:p>
        </w:tc>
        <w:tc>
          <w:tcPr>
            <w:tcW w:w="960" w:type="dxa"/>
          </w:tcPr>
          <w:p w:rsidR="00BF7651" w:rsidRPr="00F4043F" w:rsidRDefault="00BF7651" w:rsidP="00236712">
            <w:pPr>
              <w:jc w:val="center"/>
              <w:rPr>
                <w:b/>
                <w:bCs/>
              </w:rPr>
            </w:pPr>
            <w:r w:rsidRPr="00F4043F">
              <w:rPr>
                <w:b/>
                <w:bCs/>
              </w:rPr>
              <w:t>-</w:t>
            </w:r>
          </w:p>
        </w:tc>
      </w:tr>
      <w:tr w:rsidR="00BF7651" w:rsidRPr="00F4043F" w:rsidTr="00236712">
        <w:tc>
          <w:tcPr>
            <w:tcW w:w="642" w:type="dxa"/>
          </w:tcPr>
          <w:p w:rsidR="00BF7651" w:rsidRPr="00F4043F" w:rsidRDefault="00BF7651" w:rsidP="00236712">
            <w:r w:rsidRPr="00F4043F">
              <w:t>49.</w:t>
            </w:r>
          </w:p>
        </w:tc>
        <w:tc>
          <w:tcPr>
            <w:tcW w:w="5820" w:type="dxa"/>
          </w:tcPr>
          <w:p w:rsidR="00BF7651" w:rsidRPr="00F4043F" w:rsidRDefault="00BF7651" w:rsidP="00236712">
            <w:r w:rsidRPr="00F4043F">
              <w:t>Прибавление чисел 7, 8, 9.</w:t>
            </w:r>
          </w:p>
        </w:tc>
        <w:tc>
          <w:tcPr>
            <w:tcW w:w="898" w:type="dxa"/>
          </w:tcPr>
          <w:p w:rsidR="00BF7651" w:rsidRPr="00F4043F" w:rsidRDefault="00BF7651" w:rsidP="00236712">
            <w:pPr>
              <w:jc w:val="center"/>
            </w:pPr>
            <w:r w:rsidRPr="00F4043F">
              <w:t>4</w:t>
            </w:r>
          </w:p>
        </w:tc>
        <w:tc>
          <w:tcPr>
            <w:tcW w:w="899" w:type="dxa"/>
          </w:tcPr>
          <w:p w:rsidR="00BF7651" w:rsidRPr="00F4043F" w:rsidRDefault="00BF7651" w:rsidP="00236712">
            <w:pPr>
              <w:jc w:val="center"/>
            </w:pPr>
            <w:r w:rsidRPr="00F4043F">
              <w:t>4</w:t>
            </w:r>
          </w:p>
        </w:tc>
        <w:tc>
          <w:tcPr>
            <w:tcW w:w="973" w:type="dxa"/>
          </w:tcPr>
          <w:p w:rsidR="00BF7651" w:rsidRPr="00F4043F" w:rsidRDefault="00BF7651" w:rsidP="00236712">
            <w:pPr>
              <w:jc w:val="center"/>
            </w:pPr>
            <w:r w:rsidRPr="00F4043F">
              <w:t>-</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r w:rsidRPr="00F4043F">
              <w:t>50.</w:t>
            </w:r>
          </w:p>
        </w:tc>
        <w:tc>
          <w:tcPr>
            <w:tcW w:w="5820" w:type="dxa"/>
          </w:tcPr>
          <w:p w:rsidR="00BF7651" w:rsidRPr="00F4043F" w:rsidRDefault="00BF7651" w:rsidP="00236712">
            <w:r w:rsidRPr="00F4043F">
              <w:t>Вычитание чисел 7, 8, 9.</w:t>
            </w:r>
          </w:p>
        </w:tc>
        <w:tc>
          <w:tcPr>
            <w:tcW w:w="898" w:type="dxa"/>
          </w:tcPr>
          <w:p w:rsidR="00BF7651" w:rsidRPr="00F4043F" w:rsidRDefault="00BF7651" w:rsidP="00236712">
            <w:pPr>
              <w:jc w:val="center"/>
            </w:pPr>
            <w:r w:rsidRPr="00F4043F">
              <w:t>4</w:t>
            </w:r>
          </w:p>
        </w:tc>
        <w:tc>
          <w:tcPr>
            <w:tcW w:w="899" w:type="dxa"/>
          </w:tcPr>
          <w:p w:rsidR="00BF7651" w:rsidRPr="00F4043F" w:rsidRDefault="00BF7651" w:rsidP="00236712">
            <w:pPr>
              <w:jc w:val="center"/>
            </w:pPr>
            <w:r w:rsidRPr="00F4043F">
              <w:t>4</w:t>
            </w:r>
          </w:p>
        </w:tc>
        <w:tc>
          <w:tcPr>
            <w:tcW w:w="973" w:type="dxa"/>
          </w:tcPr>
          <w:p w:rsidR="00BF7651" w:rsidRPr="00F4043F" w:rsidRDefault="00BF7651" w:rsidP="00236712">
            <w:pPr>
              <w:jc w:val="center"/>
            </w:pPr>
            <w:r w:rsidRPr="00F4043F">
              <w:t>-</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r w:rsidRPr="00F4043F">
              <w:t>51.</w:t>
            </w:r>
          </w:p>
        </w:tc>
        <w:tc>
          <w:tcPr>
            <w:tcW w:w="5820" w:type="dxa"/>
          </w:tcPr>
          <w:p w:rsidR="00BF7651" w:rsidRPr="00F4043F" w:rsidRDefault="00BF7651" w:rsidP="00236712">
            <w:r w:rsidRPr="00F4043F">
              <w:t>Сложение и вычитание.Скобки.</w:t>
            </w:r>
          </w:p>
        </w:tc>
        <w:tc>
          <w:tcPr>
            <w:tcW w:w="898" w:type="dxa"/>
          </w:tcPr>
          <w:p w:rsidR="00BF7651" w:rsidRPr="00F4043F" w:rsidRDefault="00BF7651" w:rsidP="00236712">
            <w:pPr>
              <w:jc w:val="center"/>
            </w:pPr>
            <w:r w:rsidRPr="00F4043F">
              <w:t>2</w:t>
            </w:r>
          </w:p>
        </w:tc>
        <w:tc>
          <w:tcPr>
            <w:tcW w:w="899" w:type="dxa"/>
          </w:tcPr>
          <w:p w:rsidR="00BF7651" w:rsidRPr="00F4043F" w:rsidRDefault="00BF7651" w:rsidP="00236712">
            <w:pPr>
              <w:jc w:val="center"/>
            </w:pPr>
            <w:r w:rsidRPr="00F4043F">
              <w:t>2</w:t>
            </w:r>
          </w:p>
        </w:tc>
        <w:tc>
          <w:tcPr>
            <w:tcW w:w="973" w:type="dxa"/>
          </w:tcPr>
          <w:p w:rsidR="00BF7651" w:rsidRPr="00F4043F" w:rsidRDefault="00BF7651" w:rsidP="00236712">
            <w:pPr>
              <w:jc w:val="center"/>
            </w:pPr>
            <w:r w:rsidRPr="00F4043F">
              <w:t>-</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pPr>
              <w:rPr>
                <w:b/>
                <w:bCs/>
              </w:rPr>
            </w:pPr>
          </w:p>
        </w:tc>
        <w:tc>
          <w:tcPr>
            <w:tcW w:w="5820" w:type="dxa"/>
          </w:tcPr>
          <w:p w:rsidR="00BF7651" w:rsidRPr="005A3083" w:rsidRDefault="00BF7651" w:rsidP="00236712">
            <w:pPr>
              <w:rPr>
                <w:b/>
                <w:bCs/>
              </w:rPr>
            </w:pPr>
            <w:r w:rsidRPr="005A3083">
              <w:rPr>
                <w:b/>
                <w:bCs/>
              </w:rPr>
              <w:t>Величины.</w:t>
            </w:r>
          </w:p>
        </w:tc>
        <w:tc>
          <w:tcPr>
            <w:tcW w:w="898" w:type="dxa"/>
          </w:tcPr>
          <w:p w:rsidR="00BF7651" w:rsidRPr="00F4043F" w:rsidRDefault="00BF7651" w:rsidP="00236712">
            <w:pPr>
              <w:jc w:val="center"/>
              <w:rPr>
                <w:b/>
                <w:bCs/>
              </w:rPr>
            </w:pPr>
            <w:r w:rsidRPr="00F4043F">
              <w:rPr>
                <w:b/>
                <w:bCs/>
              </w:rPr>
              <w:t>4</w:t>
            </w:r>
          </w:p>
        </w:tc>
        <w:tc>
          <w:tcPr>
            <w:tcW w:w="899" w:type="dxa"/>
          </w:tcPr>
          <w:p w:rsidR="00BF7651" w:rsidRPr="00F4043F" w:rsidRDefault="00BF7651" w:rsidP="00236712">
            <w:pPr>
              <w:jc w:val="center"/>
              <w:rPr>
                <w:b/>
                <w:bCs/>
              </w:rPr>
            </w:pPr>
            <w:r w:rsidRPr="00F4043F">
              <w:rPr>
                <w:b/>
                <w:bCs/>
              </w:rPr>
              <w:t>3</w:t>
            </w:r>
          </w:p>
        </w:tc>
        <w:tc>
          <w:tcPr>
            <w:tcW w:w="973" w:type="dxa"/>
          </w:tcPr>
          <w:p w:rsidR="00BF7651" w:rsidRPr="00F4043F" w:rsidRDefault="00BF7651" w:rsidP="00236712">
            <w:pPr>
              <w:jc w:val="center"/>
              <w:rPr>
                <w:b/>
                <w:bCs/>
              </w:rPr>
            </w:pPr>
            <w:r w:rsidRPr="00F4043F">
              <w:rPr>
                <w:b/>
                <w:bCs/>
              </w:rPr>
              <w:t>1</w:t>
            </w:r>
          </w:p>
        </w:tc>
        <w:tc>
          <w:tcPr>
            <w:tcW w:w="960" w:type="dxa"/>
          </w:tcPr>
          <w:p w:rsidR="00BF7651" w:rsidRPr="00F4043F" w:rsidRDefault="00BF7651" w:rsidP="00236712">
            <w:pPr>
              <w:jc w:val="center"/>
              <w:rPr>
                <w:b/>
                <w:bCs/>
              </w:rPr>
            </w:pPr>
            <w:r w:rsidRPr="00F4043F">
              <w:rPr>
                <w:b/>
                <w:bCs/>
              </w:rPr>
              <w:t>-</w:t>
            </w:r>
          </w:p>
        </w:tc>
      </w:tr>
      <w:tr w:rsidR="00BF7651" w:rsidRPr="00F4043F" w:rsidTr="00236712">
        <w:tc>
          <w:tcPr>
            <w:tcW w:w="642" w:type="dxa"/>
          </w:tcPr>
          <w:p w:rsidR="00BF7651" w:rsidRPr="00F4043F" w:rsidRDefault="00BF7651" w:rsidP="00236712">
            <w:r w:rsidRPr="00F4043F">
              <w:t>52.</w:t>
            </w:r>
          </w:p>
        </w:tc>
        <w:tc>
          <w:tcPr>
            <w:tcW w:w="5820" w:type="dxa"/>
          </w:tcPr>
          <w:p w:rsidR="00BF7651" w:rsidRPr="00F4043F" w:rsidRDefault="00BF7651" w:rsidP="00236712">
            <w:r w:rsidRPr="00F4043F">
              <w:t>Измеряем длину в сантиметрах.</w:t>
            </w:r>
          </w:p>
        </w:tc>
        <w:tc>
          <w:tcPr>
            <w:tcW w:w="898" w:type="dxa"/>
          </w:tcPr>
          <w:p w:rsidR="00BF7651" w:rsidRPr="00F4043F" w:rsidRDefault="00BF7651" w:rsidP="00236712">
            <w:pPr>
              <w:jc w:val="center"/>
            </w:pPr>
            <w:r w:rsidRPr="00F4043F">
              <w:t>2</w:t>
            </w:r>
          </w:p>
        </w:tc>
        <w:tc>
          <w:tcPr>
            <w:tcW w:w="899" w:type="dxa"/>
          </w:tcPr>
          <w:p w:rsidR="00BF7651" w:rsidRPr="00F4043F" w:rsidRDefault="00BF7651" w:rsidP="00236712">
            <w:pPr>
              <w:jc w:val="center"/>
            </w:pPr>
            <w:r w:rsidRPr="00F4043F">
              <w:t>1</w:t>
            </w:r>
          </w:p>
        </w:tc>
        <w:tc>
          <w:tcPr>
            <w:tcW w:w="973" w:type="dxa"/>
          </w:tcPr>
          <w:p w:rsidR="00BF7651" w:rsidRPr="00F4043F" w:rsidRDefault="00BF7651" w:rsidP="00236712">
            <w:pPr>
              <w:jc w:val="center"/>
            </w:pPr>
            <w:r w:rsidRPr="00F4043F">
              <w:t>1</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r w:rsidRPr="00F4043F">
              <w:t>53.</w:t>
            </w:r>
          </w:p>
        </w:tc>
        <w:tc>
          <w:tcPr>
            <w:tcW w:w="5820" w:type="dxa"/>
          </w:tcPr>
          <w:p w:rsidR="00BF7651" w:rsidRPr="00F4043F" w:rsidRDefault="00BF7651" w:rsidP="00236712">
            <w:r w:rsidRPr="00F4043F">
              <w:t>Измеряем длину в дециметрах.</w:t>
            </w:r>
          </w:p>
        </w:tc>
        <w:tc>
          <w:tcPr>
            <w:tcW w:w="898" w:type="dxa"/>
          </w:tcPr>
          <w:p w:rsidR="00BF7651" w:rsidRPr="00F4043F" w:rsidRDefault="00BF7651" w:rsidP="00236712">
            <w:pPr>
              <w:jc w:val="center"/>
            </w:pPr>
            <w:r w:rsidRPr="00F4043F">
              <w:t>1</w:t>
            </w:r>
          </w:p>
        </w:tc>
        <w:tc>
          <w:tcPr>
            <w:tcW w:w="899" w:type="dxa"/>
          </w:tcPr>
          <w:p w:rsidR="00BF7651" w:rsidRPr="00F4043F" w:rsidRDefault="00BF7651" w:rsidP="00236712">
            <w:pPr>
              <w:jc w:val="center"/>
            </w:pPr>
            <w:r w:rsidRPr="00F4043F">
              <w:t>1</w:t>
            </w:r>
          </w:p>
        </w:tc>
        <w:tc>
          <w:tcPr>
            <w:tcW w:w="973" w:type="dxa"/>
          </w:tcPr>
          <w:p w:rsidR="00BF7651" w:rsidRPr="00F4043F" w:rsidRDefault="00BF7651" w:rsidP="00236712">
            <w:pPr>
              <w:jc w:val="center"/>
            </w:pPr>
            <w:r w:rsidRPr="00F4043F">
              <w:t>-</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r w:rsidRPr="00F4043F">
              <w:t>54.</w:t>
            </w:r>
          </w:p>
        </w:tc>
        <w:tc>
          <w:tcPr>
            <w:tcW w:w="5820" w:type="dxa"/>
          </w:tcPr>
          <w:p w:rsidR="00BF7651" w:rsidRPr="00BF7651" w:rsidRDefault="00BF7651" w:rsidP="00236712">
            <w:pPr>
              <w:rPr>
                <w:lang w:val="ru-RU"/>
              </w:rPr>
            </w:pPr>
            <w:r w:rsidRPr="00BF7651">
              <w:rPr>
                <w:lang w:val="ru-RU"/>
              </w:rPr>
              <w:t>Измеряем длину в дециметрах и сантиметрах.</w:t>
            </w:r>
          </w:p>
        </w:tc>
        <w:tc>
          <w:tcPr>
            <w:tcW w:w="898" w:type="dxa"/>
          </w:tcPr>
          <w:p w:rsidR="00BF7651" w:rsidRPr="00F4043F" w:rsidRDefault="00BF7651" w:rsidP="00236712">
            <w:pPr>
              <w:jc w:val="center"/>
            </w:pPr>
            <w:r w:rsidRPr="00F4043F">
              <w:t>1</w:t>
            </w:r>
          </w:p>
        </w:tc>
        <w:tc>
          <w:tcPr>
            <w:tcW w:w="899" w:type="dxa"/>
          </w:tcPr>
          <w:p w:rsidR="00BF7651" w:rsidRPr="00F4043F" w:rsidRDefault="00BF7651" w:rsidP="00236712">
            <w:pPr>
              <w:jc w:val="center"/>
            </w:pPr>
            <w:r w:rsidRPr="00F4043F">
              <w:t>1</w:t>
            </w:r>
          </w:p>
        </w:tc>
        <w:tc>
          <w:tcPr>
            <w:tcW w:w="973" w:type="dxa"/>
          </w:tcPr>
          <w:p w:rsidR="00BF7651" w:rsidRPr="00F4043F" w:rsidRDefault="00BF7651" w:rsidP="00236712">
            <w:pPr>
              <w:jc w:val="center"/>
            </w:pPr>
            <w:r w:rsidRPr="00F4043F">
              <w:t>-</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tc>
        <w:tc>
          <w:tcPr>
            <w:tcW w:w="5820" w:type="dxa"/>
          </w:tcPr>
          <w:p w:rsidR="00BF7651" w:rsidRPr="005A3083" w:rsidRDefault="00BF7651" w:rsidP="00236712">
            <w:r w:rsidRPr="005A3083">
              <w:rPr>
                <w:b/>
                <w:bCs/>
              </w:rPr>
              <w:t>Геометрические понятия.</w:t>
            </w:r>
          </w:p>
        </w:tc>
        <w:tc>
          <w:tcPr>
            <w:tcW w:w="898" w:type="dxa"/>
          </w:tcPr>
          <w:p w:rsidR="00BF7651" w:rsidRPr="00F4043F" w:rsidRDefault="00BF7651" w:rsidP="00236712">
            <w:pPr>
              <w:jc w:val="center"/>
              <w:rPr>
                <w:b/>
                <w:bCs/>
              </w:rPr>
            </w:pPr>
            <w:r w:rsidRPr="00F4043F">
              <w:rPr>
                <w:b/>
                <w:bCs/>
              </w:rPr>
              <w:t>11</w:t>
            </w:r>
          </w:p>
        </w:tc>
        <w:tc>
          <w:tcPr>
            <w:tcW w:w="899" w:type="dxa"/>
          </w:tcPr>
          <w:p w:rsidR="00BF7651" w:rsidRPr="00F4043F" w:rsidRDefault="00BF7651" w:rsidP="00236712">
            <w:pPr>
              <w:jc w:val="center"/>
              <w:rPr>
                <w:b/>
                <w:bCs/>
              </w:rPr>
            </w:pPr>
            <w:r w:rsidRPr="00F4043F">
              <w:rPr>
                <w:b/>
                <w:bCs/>
              </w:rPr>
              <w:t>8</w:t>
            </w:r>
          </w:p>
        </w:tc>
        <w:tc>
          <w:tcPr>
            <w:tcW w:w="973" w:type="dxa"/>
          </w:tcPr>
          <w:p w:rsidR="00BF7651" w:rsidRPr="00F4043F" w:rsidRDefault="00BF7651" w:rsidP="00236712">
            <w:pPr>
              <w:jc w:val="center"/>
              <w:rPr>
                <w:b/>
                <w:bCs/>
              </w:rPr>
            </w:pPr>
            <w:r w:rsidRPr="00F4043F">
              <w:rPr>
                <w:b/>
                <w:bCs/>
              </w:rPr>
              <w:t>3</w:t>
            </w:r>
          </w:p>
        </w:tc>
        <w:tc>
          <w:tcPr>
            <w:tcW w:w="960" w:type="dxa"/>
          </w:tcPr>
          <w:p w:rsidR="00BF7651" w:rsidRPr="00F4043F" w:rsidRDefault="00BF7651" w:rsidP="00236712">
            <w:pPr>
              <w:jc w:val="center"/>
              <w:rPr>
                <w:b/>
                <w:bCs/>
              </w:rPr>
            </w:pPr>
            <w:r w:rsidRPr="00F4043F">
              <w:rPr>
                <w:b/>
                <w:bCs/>
              </w:rPr>
              <w:t>-</w:t>
            </w:r>
          </w:p>
        </w:tc>
      </w:tr>
      <w:tr w:rsidR="00BF7651" w:rsidRPr="00F4043F" w:rsidTr="00236712">
        <w:tc>
          <w:tcPr>
            <w:tcW w:w="642" w:type="dxa"/>
          </w:tcPr>
          <w:p w:rsidR="00BF7651" w:rsidRPr="00F4043F" w:rsidRDefault="00BF7651" w:rsidP="00236712">
            <w:r w:rsidRPr="00F4043F">
              <w:t>55.</w:t>
            </w:r>
          </w:p>
        </w:tc>
        <w:tc>
          <w:tcPr>
            <w:tcW w:w="5820" w:type="dxa"/>
          </w:tcPr>
          <w:p w:rsidR="00BF7651" w:rsidRPr="00F4043F" w:rsidRDefault="00BF7651" w:rsidP="00236712">
            <w:r w:rsidRPr="00F4043F">
              <w:rPr>
                <w:sz w:val="22"/>
                <w:szCs w:val="22"/>
              </w:rPr>
              <w:t>Конструируем.</w:t>
            </w:r>
          </w:p>
        </w:tc>
        <w:tc>
          <w:tcPr>
            <w:tcW w:w="898" w:type="dxa"/>
          </w:tcPr>
          <w:p w:rsidR="00BF7651" w:rsidRPr="00F4043F" w:rsidRDefault="00BF7651" w:rsidP="00236712">
            <w:pPr>
              <w:jc w:val="center"/>
            </w:pPr>
            <w:r w:rsidRPr="00F4043F">
              <w:t>1</w:t>
            </w:r>
          </w:p>
        </w:tc>
        <w:tc>
          <w:tcPr>
            <w:tcW w:w="899" w:type="dxa"/>
          </w:tcPr>
          <w:p w:rsidR="00BF7651" w:rsidRPr="00F4043F" w:rsidRDefault="00BF7651" w:rsidP="00236712">
            <w:pPr>
              <w:jc w:val="center"/>
            </w:pPr>
            <w:r w:rsidRPr="00F4043F">
              <w:t>-</w:t>
            </w:r>
          </w:p>
        </w:tc>
        <w:tc>
          <w:tcPr>
            <w:tcW w:w="973" w:type="dxa"/>
          </w:tcPr>
          <w:p w:rsidR="00BF7651" w:rsidRPr="00F4043F" w:rsidRDefault="00BF7651" w:rsidP="00236712">
            <w:pPr>
              <w:jc w:val="center"/>
            </w:pPr>
            <w:r w:rsidRPr="00F4043F">
              <w:t>1</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r w:rsidRPr="00F4043F">
              <w:t>56.</w:t>
            </w:r>
          </w:p>
        </w:tc>
        <w:tc>
          <w:tcPr>
            <w:tcW w:w="5820" w:type="dxa"/>
          </w:tcPr>
          <w:p w:rsidR="00BF7651" w:rsidRPr="00F4043F" w:rsidRDefault="00BF7651" w:rsidP="00236712">
            <w:r w:rsidRPr="00F4043F">
              <w:t>Находим фигуры.</w:t>
            </w:r>
          </w:p>
        </w:tc>
        <w:tc>
          <w:tcPr>
            <w:tcW w:w="898" w:type="dxa"/>
          </w:tcPr>
          <w:p w:rsidR="00BF7651" w:rsidRPr="00F4043F" w:rsidRDefault="00BF7651" w:rsidP="00236712">
            <w:pPr>
              <w:jc w:val="center"/>
            </w:pPr>
            <w:r w:rsidRPr="00F4043F">
              <w:t>1</w:t>
            </w:r>
          </w:p>
        </w:tc>
        <w:tc>
          <w:tcPr>
            <w:tcW w:w="899" w:type="dxa"/>
          </w:tcPr>
          <w:p w:rsidR="00BF7651" w:rsidRPr="00F4043F" w:rsidRDefault="00BF7651" w:rsidP="00236712">
            <w:pPr>
              <w:jc w:val="center"/>
            </w:pPr>
            <w:r w:rsidRPr="00F4043F">
              <w:t>1</w:t>
            </w:r>
          </w:p>
        </w:tc>
        <w:tc>
          <w:tcPr>
            <w:tcW w:w="973" w:type="dxa"/>
          </w:tcPr>
          <w:p w:rsidR="00BF7651" w:rsidRPr="00F4043F" w:rsidRDefault="00BF7651" w:rsidP="00236712">
            <w:pPr>
              <w:jc w:val="center"/>
            </w:pPr>
            <w:r w:rsidRPr="00F4043F">
              <w:t>-</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r w:rsidRPr="00F4043F">
              <w:t>57.</w:t>
            </w:r>
          </w:p>
        </w:tc>
        <w:tc>
          <w:tcPr>
            <w:tcW w:w="5820" w:type="dxa"/>
          </w:tcPr>
          <w:p w:rsidR="00BF7651" w:rsidRPr="00F4043F" w:rsidRDefault="00BF7651" w:rsidP="00236712">
            <w:r w:rsidRPr="00F4043F">
              <w:t>Знакомимся с многоугольниками.</w:t>
            </w:r>
          </w:p>
        </w:tc>
        <w:tc>
          <w:tcPr>
            <w:tcW w:w="898" w:type="dxa"/>
          </w:tcPr>
          <w:p w:rsidR="00BF7651" w:rsidRPr="00F4043F" w:rsidRDefault="00BF7651" w:rsidP="00236712">
            <w:pPr>
              <w:jc w:val="center"/>
            </w:pPr>
            <w:r w:rsidRPr="00F4043F">
              <w:t>1</w:t>
            </w:r>
          </w:p>
        </w:tc>
        <w:tc>
          <w:tcPr>
            <w:tcW w:w="899" w:type="dxa"/>
          </w:tcPr>
          <w:p w:rsidR="00BF7651" w:rsidRPr="00F4043F" w:rsidRDefault="00BF7651" w:rsidP="00236712">
            <w:pPr>
              <w:jc w:val="center"/>
            </w:pPr>
            <w:r w:rsidRPr="00F4043F">
              <w:t>1</w:t>
            </w:r>
          </w:p>
        </w:tc>
        <w:tc>
          <w:tcPr>
            <w:tcW w:w="973" w:type="dxa"/>
          </w:tcPr>
          <w:p w:rsidR="00BF7651" w:rsidRPr="00F4043F" w:rsidRDefault="00BF7651" w:rsidP="00236712">
            <w:pPr>
              <w:jc w:val="center"/>
            </w:pPr>
            <w:r w:rsidRPr="00F4043F">
              <w:t>-</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r w:rsidRPr="00F4043F">
              <w:t>58.</w:t>
            </w:r>
          </w:p>
        </w:tc>
        <w:tc>
          <w:tcPr>
            <w:tcW w:w="5820" w:type="dxa"/>
          </w:tcPr>
          <w:p w:rsidR="00BF7651" w:rsidRPr="00F4043F" w:rsidRDefault="00BF7651" w:rsidP="00236712">
            <w:r w:rsidRPr="00F4043F">
              <w:t>Шар. Куб.</w:t>
            </w:r>
          </w:p>
        </w:tc>
        <w:tc>
          <w:tcPr>
            <w:tcW w:w="898" w:type="dxa"/>
          </w:tcPr>
          <w:p w:rsidR="00BF7651" w:rsidRPr="00F4043F" w:rsidRDefault="00BF7651" w:rsidP="00236712">
            <w:pPr>
              <w:jc w:val="center"/>
            </w:pPr>
            <w:r w:rsidRPr="00F4043F">
              <w:t>2</w:t>
            </w:r>
          </w:p>
        </w:tc>
        <w:tc>
          <w:tcPr>
            <w:tcW w:w="899" w:type="dxa"/>
          </w:tcPr>
          <w:p w:rsidR="00BF7651" w:rsidRPr="00F4043F" w:rsidRDefault="00BF7651" w:rsidP="00236712">
            <w:pPr>
              <w:jc w:val="center"/>
            </w:pPr>
            <w:r w:rsidRPr="00F4043F">
              <w:t>2</w:t>
            </w:r>
          </w:p>
        </w:tc>
        <w:tc>
          <w:tcPr>
            <w:tcW w:w="973" w:type="dxa"/>
          </w:tcPr>
          <w:p w:rsidR="00BF7651" w:rsidRPr="00F4043F" w:rsidRDefault="00BF7651" w:rsidP="00236712">
            <w:pPr>
              <w:jc w:val="center"/>
            </w:pPr>
            <w:r w:rsidRPr="00F4043F">
              <w:t>-</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pPr>
              <w:rPr>
                <w:b/>
                <w:bCs/>
              </w:rPr>
            </w:pPr>
          </w:p>
        </w:tc>
        <w:tc>
          <w:tcPr>
            <w:tcW w:w="5820" w:type="dxa"/>
          </w:tcPr>
          <w:p w:rsidR="00BF7651" w:rsidRPr="00436ADB" w:rsidRDefault="00BF7651" w:rsidP="00236712">
            <w:pPr>
              <w:rPr>
                <w:b/>
                <w:bCs/>
                <w:iCs/>
              </w:rPr>
            </w:pPr>
            <w:r w:rsidRPr="00436ADB">
              <w:rPr>
                <w:b/>
                <w:bCs/>
                <w:iCs/>
              </w:rPr>
              <w:t>Симметрия.</w:t>
            </w:r>
          </w:p>
        </w:tc>
        <w:tc>
          <w:tcPr>
            <w:tcW w:w="898" w:type="dxa"/>
          </w:tcPr>
          <w:p w:rsidR="00BF7651" w:rsidRPr="00F4043F" w:rsidRDefault="00BF7651" w:rsidP="00236712">
            <w:pPr>
              <w:jc w:val="center"/>
              <w:rPr>
                <w:b/>
                <w:bCs/>
              </w:rPr>
            </w:pPr>
            <w:r w:rsidRPr="00F4043F">
              <w:rPr>
                <w:b/>
                <w:bCs/>
              </w:rPr>
              <w:t>6</w:t>
            </w:r>
          </w:p>
        </w:tc>
        <w:tc>
          <w:tcPr>
            <w:tcW w:w="899" w:type="dxa"/>
          </w:tcPr>
          <w:p w:rsidR="00BF7651" w:rsidRPr="00F4043F" w:rsidRDefault="00BF7651" w:rsidP="00236712">
            <w:pPr>
              <w:jc w:val="center"/>
              <w:rPr>
                <w:b/>
                <w:bCs/>
              </w:rPr>
            </w:pPr>
            <w:r w:rsidRPr="00F4043F">
              <w:rPr>
                <w:b/>
                <w:bCs/>
              </w:rPr>
              <w:t>4</w:t>
            </w:r>
          </w:p>
        </w:tc>
        <w:tc>
          <w:tcPr>
            <w:tcW w:w="973" w:type="dxa"/>
          </w:tcPr>
          <w:p w:rsidR="00BF7651" w:rsidRPr="00F4043F" w:rsidRDefault="00BF7651" w:rsidP="00236712">
            <w:pPr>
              <w:jc w:val="center"/>
              <w:rPr>
                <w:b/>
                <w:bCs/>
              </w:rPr>
            </w:pPr>
            <w:r w:rsidRPr="00F4043F">
              <w:rPr>
                <w:b/>
                <w:bCs/>
              </w:rPr>
              <w:t>2</w:t>
            </w:r>
          </w:p>
        </w:tc>
        <w:tc>
          <w:tcPr>
            <w:tcW w:w="960" w:type="dxa"/>
          </w:tcPr>
          <w:p w:rsidR="00BF7651" w:rsidRPr="00F4043F" w:rsidRDefault="00BF7651" w:rsidP="00236712">
            <w:pPr>
              <w:jc w:val="center"/>
              <w:rPr>
                <w:b/>
                <w:bCs/>
              </w:rPr>
            </w:pPr>
            <w:r w:rsidRPr="00F4043F">
              <w:rPr>
                <w:b/>
                <w:bCs/>
              </w:rPr>
              <w:t>-</w:t>
            </w:r>
          </w:p>
        </w:tc>
      </w:tr>
      <w:tr w:rsidR="00BF7651" w:rsidRPr="00F4043F" w:rsidTr="00236712">
        <w:tc>
          <w:tcPr>
            <w:tcW w:w="642" w:type="dxa"/>
          </w:tcPr>
          <w:p w:rsidR="00BF7651" w:rsidRPr="00F4043F" w:rsidRDefault="00BF7651" w:rsidP="00236712">
            <w:r w:rsidRPr="00F4043F">
              <w:t>59.</w:t>
            </w:r>
          </w:p>
        </w:tc>
        <w:tc>
          <w:tcPr>
            <w:tcW w:w="5820" w:type="dxa"/>
          </w:tcPr>
          <w:p w:rsidR="00BF7651" w:rsidRPr="00F4043F" w:rsidRDefault="00BF7651" w:rsidP="00236712">
            <w:r w:rsidRPr="00F4043F">
              <w:t>Зеркальное отражение предметов.</w:t>
            </w:r>
          </w:p>
        </w:tc>
        <w:tc>
          <w:tcPr>
            <w:tcW w:w="898" w:type="dxa"/>
          </w:tcPr>
          <w:p w:rsidR="00BF7651" w:rsidRPr="00F4043F" w:rsidRDefault="00BF7651" w:rsidP="00236712">
            <w:pPr>
              <w:jc w:val="center"/>
            </w:pPr>
            <w:r w:rsidRPr="00F4043F">
              <w:t>2</w:t>
            </w:r>
          </w:p>
        </w:tc>
        <w:tc>
          <w:tcPr>
            <w:tcW w:w="899" w:type="dxa"/>
          </w:tcPr>
          <w:p w:rsidR="00BF7651" w:rsidRPr="00F4043F" w:rsidRDefault="00BF7651" w:rsidP="00236712">
            <w:pPr>
              <w:jc w:val="center"/>
            </w:pPr>
            <w:r w:rsidRPr="00F4043F">
              <w:t>2</w:t>
            </w:r>
          </w:p>
        </w:tc>
        <w:tc>
          <w:tcPr>
            <w:tcW w:w="973" w:type="dxa"/>
          </w:tcPr>
          <w:p w:rsidR="00BF7651" w:rsidRPr="00F4043F" w:rsidRDefault="00BF7651" w:rsidP="00236712">
            <w:pPr>
              <w:jc w:val="center"/>
            </w:pPr>
            <w:r w:rsidRPr="00F4043F">
              <w:t>-</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r w:rsidRPr="00F4043F">
              <w:t>60.</w:t>
            </w:r>
          </w:p>
        </w:tc>
        <w:tc>
          <w:tcPr>
            <w:tcW w:w="5820" w:type="dxa"/>
          </w:tcPr>
          <w:p w:rsidR="00BF7651" w:rsidRPr="00F4043F" w:rsidRDefault="00BF7651" w:rsidP="00236712">
            <w:r w:rsidRPr="00F4043F">
              <w:t>Симметрия.</w:t>
            </w:r>
          </w:p>
        </w:tc>
        <w:tc>
          <w:tcPr>
            <w:tcW w:w="898" w:type="dxa"/>
          </w:tcPr>
          <w:p w:rsidR="00BF7651" w:rsidRPr="00F4043F" w:rsidRDefault="00BF7651" w:rsidP="00236712">
            <w:pPr>
              <w:jc w:val="center"/>
            </w:pPr>
            <w:r w:rsidRPr="00F4043F">
              <w:t>2</w:t>
            </w:r>
          </w:p>
        </w:tc>
        <w:tc>
          <w:tcPr>
            <w:tcW w:w="899" w:type="dxa"/>
          </w:tcPr>
          <w:p w:rsidR="00BF7651" w:rsidRPr="00F4043F" w:rsidRDefault="00BF7651" w:rsidP="00236712">
            <w:pPr>
              <w:jc w:val="center"/>
            </w:pPr>
            <w:r w:rsidRPr="00F4043F">
              <w:t>1</w:t>
            </w:r>
          </w:p>
        </w:tc>
        <w:tc>
          <w:tcPr>
            <w:tcW w:w="973" w:type="dxa"/>
          </w:tcPr>
          <w:p w:rsidR="00BF7651" w:rsidRPr="00F4043F" w:rsidRDefault="00BF7651" w:rsidP="00236712">
            <w:pPr>
              <w:jc w:val="center"/>
            </w:pPr>
            <w:r w:rsidRPr="00F4043F">
              <w:t>1</w:t>
            </w:r>
          </w:p>
        </w:tc>
        <w:tc>
          <w:tcPr>
            <w:tcW w:w="960" w:type="dxa"/>
          </w:tcPr>
          <w:p w:rsidR="00BF7651" w:rsidRPr="00F4043F" w:rsidRDefault="00BF7651" w:rsidP="00236712">
            <w:pPr>
              <w:jc w:val="center"/>
            </w:pPr>
            <w:r w:rsidRPr="00F4043F">
              <w:t>-</w:t>
            </w:r>
          </w:p>
        </w:tc>
      </w:tr>
      <w:tr w:rsidR="00BF7651" w:rsidRPr="00F4043F" w:rsidTr="00236712">
        <w:tc>
          <w:tcPr>
            <w:tcW w:w="642" w:type="dxa"/>
          </w:tcPr>
          <w:p w:rsidR="00BF7651" w:rsidRPr="00F4043F" w:rsidRDefault="00BF7651" w:rsidP="00236712">
            <w:r w:rsidRPr="00F4043F">
              <w:t>61.</w:t>
            </w:r>
          </w:p>
        </w:tc>
        <w:tc>
          <w:tcPr>
            <w:tcW w:w="5820" w:type="dxa"/>
          </w:tcPr>
          <w:p w:rsidR="00BF7651" w:rsidRPr="00F4043F" w:rsidRDefault="00BF7651" w:rsidP="00236712">
            <w:r w:rsidRPr="00F4043F">
              <w:t>Ось симметрии фигуры.</w:t>
            </w:r>
          </w:p>
        </w:tc>
        <w:tc>
          <w:tcPr>
            <w:tcW w:w="898" w:type="dxa"/>
          </w:tcPr>
          <w:p w:rsidR="00BF7651" w:rsidRPr="00F4043F" w:rsidRDefault="00BF7651" w:rsidP="00236712">
            <w:pPr>
              <w:jc w:val="center"/>
            </w:pPr>
            <w:r w:rsidRPr="00F4043F">
              <w:t>2</w:t>
            </w:r>
          </w:p>
        </w:tc>
        <w:tc>
          <w:tcPr>
            <w:tcW w:w="899" w:type="dxa"/>
          </w:tcPr>
          <w:p w:rsidR="00BF7651" w:rsidRPr="00F4043F" w:rsidRDefault="00BF7651" w:rsidP="00236712">
            <w:pPr>
              <w:jc w:val="center"/>
            </w:pPr>
            <w:r w:rsidRPr="00F4043F">
              <w:t>1</w:t>
            </w:r>
          </w:p>
        </w:tc>
        <w:tc>
          <w:tcPr>
            <w:tcW w:w="973" w:type="dxa"/>
          </w:tcPr>
          <w:p w:rsidR="00BF7651" w:rsidRPr="00F4043F" w:rsidRDefault="00BF7651" w:rsidP="00236712">
            <w:pPr>
              <w:jc w:val="center"/>
            </w:pPr>
            <w:r w:rsidRPr="00F4043F">
              <w:t>1</w:t>
            </w:r>
          </w:p>
        </w:tc>
        <w:tc>
          <w:tcPr>
            <w:tcW w:w="960" w:type="dxa"/>
          </w:tcPr>
          <w:p w:rsidR="00BF7651" w:rsidRPr="00F4043F" w:rsidRDefault="00BF7651" w:rsidP="00236712">
            <w:pPr>
              <w:jc w:val="center"/>
            </w:pPr>
          </w:p>
        </w:tc>
      </w:tr>
      <w:tr w:rsidR="00BF7651" w:rsidRPr="00F4043F" w:rsidTr="00236712">
        <w:tc>
          <w:tcPr>
            <w:tcW w:w="642" w:type="dxa"/>
          </w:tcPr>
          <w:p w:rsidR="00BF7651" w:rsidRPr="00F4043F" w:rsidRDefault="00BF7651" w:rsidP="00236712">
            <w:r w:rsidRPr="00F4043F">
              <w:t>62.</w:t>
            </w:r>
          </w:p>
        </w:tc>
        <w:tc>
          <w:tcPr>
            <w:tcW w:w="5820" w:type="dxa"/>
          </w:tcPr>
          <w:p w:rsidR="00BF7651" w:rsidRPr="00F4043F" w:rsidRDefault="00BF7651" w:rsidP="00236712">
            <w:pPr>
              <w:rPr>
                <w:b/>
                <w:bCs/>
              </w:rPr>
            </w:pPr>
            <w:r w:rsidRPr="00F4043F">
              <w:rPr>
                <w:b/>
                <w:bCs/>
              </w:rPr>
              <w:t>Повторение пройденного.</w:t>
            </w:r>
          </w:p>
        </w:tc>
        <w:tc>
          <w:tcPr>
            <w:tcW w:w="898" w:type="dxa"/>
          </w:tcPr>
          <w:p w:rsidR="00BF7651" w:rsidRPr="00F4043F" w:rsidRDefault="00BF7651" w:rsidP="00236712">
            <w:pPr>
              <w:jc w:val="center"/>
              <w:rPr>
                <w:b/>
                <w:bCs/>
              </w:rPr>
            </w:pPr>
            <w:r w:rsidRPr="00F4043F">
              <w:rPr>
                <w:b/>
                <w:bCs/>
              </w:rPr>
              <w:t>6</w:t>
            </w:r>
          </w:p>
        </w:tc>
        <w:tc>
          <w:tcPr>
            <w:tcW w:w="899" w:type="dxa"/>
          </w:tcPr>
          <w:p w:rsidR="00BF7651" w:rsidRPr="00F4043F" w:rsidRDefault="00BF7651" w:rsidP="00236712">
            <w:pPr>
              <w:jc w:val="center"/>
              <w:rPr>
                <w:b/>
                <w:bCs/>
              </w:rPr>
            </w:pPr>
            <w:r w:rsidRPr="00F4043F">
              <w:rPr>
                <w:b/>
                <w:bCs/>
              </w:rPr>
              <w:t>6</w:t>
            </w:r>
          </w:p>
        </w:tc>
        <w:tc>
          <w:tcPr>
            <w:tcW w:w="973" w:type="dxa"/>
          </w:tcPr>
          <w:p w:rsidR="00BF7651" w:rsidRPr="00F4043F" w:rsidRDefault="00BF7651" w:rsidP="00236712">
            <w:pPr>
              <w:jc w:val="center"/>
              <w:rPr>
                <w:b/>
                <w:bCs/>
              </w:rPr>
            </w:pPr>
            <w:r w:rsidRPr="00F4043F">
              <w:rPr>
                <w:b/>
                <w:bCs/>
              </w:rPr>
              <w:t>-</w:t>
            </w:r>
          </w:p>
        </w:tc>
        <w:tc>
          <w:tcPr>
            <w:tcW w:w="960" w:type="dxa"/>
          </w:tcPr>
          <w:p w:rsidR="00BF7651" w:rsidRPr="00F4043F" w:rsidRDefault="00BF7651" w:rsidP="00236712">
            <w:pPr>
              <w:jc w:val="center"/>
              <w:rPr>
                <w:b/>
                <w:bCs/>
              </w:rPr>
            </w:pPr>
            <w:r w:rsidRPr="00F4043F">
              <w:rPr>
                <w:b/>
                <w:bCs/>
              </w:rPr>
              <w:t>-</w:t>
            </w:r>
          </w:p>
        </w:tc>
      </w:tr>
      <w:tr w:rsidR="00BF7651" w:rsidRPr="00F4043F" w:rsidTr="00236712">
        <w:tc>
          <w:tcPr>
            <w:tcW w:w="642" w:type="dxa"/>
          </w:tcPr>
          <w:p w:rsidR="00BF7651" w:rsidRPr="00F4043F" w:rsidRDefault="00BF7651" w:rsidP="00236712">
            <w:r w:rsidRPr="00F4043F">
              <w:t>63.</w:t>
            </w:r>
          </w:p>
        </w:tc>
        <w:tc>
          <w:tcPr>
            <w:tcW w:w="5820" w:type="dxa"/>
          </w:tcPr>
          <w:p w:rsidR="00BF7651" w:rsidRPr="00436ADB" w:rsidRDefault="00BF7651" w:rsidP="00236712">
            <w:pPr>
              <w:rPr>
                <w:b/>
                <w:bCs/>
              </w:rPr>
            </w:pPr>
            <w:r w:rsidRPr="00436ADB">
              <w:rPr>
                <w:b/>
                <w:bCs/>
              </w:rPr>
              <w:t>Педагогическая диагностика.</w:t>
            </w:r>
          </w:p>
        </w:tc>
        <w:tc>
          <w:tcPr>
            <w:tcW w:w="898" w:type="dxa"/>
          </w:tcPr>
          <w:p w:rsidR="00BF7651" w:rsidRPr="00F4043F" w:rsidRDefault="00BF7651" w:rsidP="00236712">
            <w:pPr>
              <w:jc w:val="center"/>
              <w:rPr>
                <w:b/>
                <w:bCs/>
              </w:rPr>
            </w:pPr>
            <w:r w:rsidRPr="00F4043F">
              <w:rPr>
                <w:b/>
                <w:bCs/>
              </w:rPr>
              <w:t>3</w:t>
            </w:r>
          </w:p>
        </w:tc>
        <w:tc>
          <w:tcPr>
            <w:tcW w:w="899" w:type="dxa"/>
          </w:tcPr>
          <w:p w:rsidR="00BF7651" w:rsidRPr="00F4043F" w:rsidRDefault="00BF7651" w:rsidP="00236712">
            <w:pPr>
              <w:jc w:val="center"/>
              <w:rPr>
                <w:b/>
                <w:bCs/>
              </w:rPr>
            </w:pPr>
            <w:r w:rsidRPr="00F4043F">
              <w:rPr>
                <w:b/>
                <w:bCs/>
              </w:rPr>
              <w:t>-</w:t>
            </w:r>
          </w:p>
        </w:tc>
        <w:tc>
          <w:tcPr>
            <w:tcW w:w="973" w:type="dxa"/>
          </w:tcPr>
          <w:p w:rsidR="00BF7651" w:rsidRPr="00F4043F" w:rsidRDefault="00BF7651" w:rsidP="00236712">
            <w:pPr>
              <w:jc w:val="center"/>
              <w:rPr>
                <w:b/>
                <w:bCs/>
              </w:rPr>
            </w:pPr>
            <w:r w:rsidRPr="00F4043F">
              <w:rPr>
                <w:b/>
                <w:bCs/>
              </w:rPr>
              <w:t>-</w:t>
            </w:r>
          </w:p>
        </w:tc>
        <w:tc>
          <w:tcPr>
            <w:tcW w:w="960" w:type="dxa"/>
          </w:tcPr>
          <w:p w:rsidR="00BF7651" w:rsidRPr="00F4043F" w:rsidRDefault="00BF7651" w:rsidP="00236712">
            <w:pPr>
              <w:jc w:val="center"/>
              <w:rPr>
                <w:b/>
                <w:bCs/>
              </w:rPr>
            </w:pPr>
            <w:r w:rsidRPr="00F4043F">
              <w:rPr>
                <w:b/>
                <w:bCs/>
              </w:rPr>
              <w:t>3</w:t>
            </w:r>
          </w:p>
        </w:tc>
      </w:tr>
      <w:tr w:rsidR="00BF7651" w:rsidRPr="00F4043F" w:rsidTr="00236712">
        <w:tc>
          <w:tcPr>
            <w:tcW w:w="642" w:type="dxa"/>
          </w:tcPr>
          <w:p w:rsidR="00BF7651" w:rsidRPr="00F4043F" w:rsidRDefault="00BF7651" w:rsidP="00236712">
            <w:pPr>
              <w:rPr>
                <w:b/>
                <w:bCs/>
              </w:rPr>
            </w:pPr>
          </w:p>
        </w:tc>
        <w:tc>
          <w:tcPr>
            <w:tcW w:w="5820" w:type="dxa"/>
          </w:tcPr>
          <w:p w:rsidR="00BF7651" w:rsidRPr="00F4043F" w:rsidRDefault="00BF7651" w:rsidP="00236712">
            <w:pPr>
              <w:rPr>
                <w:b/>
                <w:bCs/>
              </w:rPr>
            </w:pPr>
            <w:r w:rsidRPr="00F4043F">
              <w:rPr>
                <w:b/>
                <w:bCs/>
              </w:rPr>
              <w:t xml:space="preserve">                                                                    Итого:</w:t>
            </w:r>
          </w:p>
        </w:tc>
        <w:tc>
          <w:tcPr>
            <w:tcW w:w="898" w:type="dxa"/>
          </w:tcPr>
          <w:p w:rsidR="00BF7651" w:rsidRPr="00F4043F" w:rsidRDefault="00BF7651" w:rsidP="00236712">
            <w:pPr>
              <w:jc w:val="center"/>
              <w:rPr>
                <w:b/>
                <w:bCs/>
              </w:rPr>
            </w:pPr>
            <w:r w:rsidRPr="00F4043F">
              <w:rPr>
                <w:b/>
                <w:bCs/>
              </w:rPr>
              <w:t>128</w:t>
            </w:r>
          </w:p>
        </w:tc>
        <w:tc>
          <w:tcPr>
            <w:tcW w:w="899" w:type="dxa"/>
          </w:tcPr>
          <w:p w:rsidR="00BF7651" w:rsidRPr="00F4043F" w:rsidRDefault="00BF7651" w:rsidP="00236712">
            <w:pPr>
              <w:jc w:val="center"/>
              <w:rPr>
                <w:b/>
                <w:bCs/>
              </w:rPr>
            </w:pPr>
            <w:r w:rsidRPr="00F4043F">
              <w:rPr>
                <w:b/>
                <w:bCs/>
              </w:rPr>
              <w:t>121</w:t>
            </w:r>
          </w:p>
        </w:tc>
        <w:tc>
          <w:tcPr>
            <w:tcW w:w="973" w:type="dxa"/>
          </w:tcPr>
          <w:p w:rsidR="00BF7651" w:rsidRPr="00F4043F" w:rsidRDefault="00BF7651" w:rsidP="00236712">
            <w:pPr>
              <w:jc w:val="center"/>
              <w:rPr>
                <w:b/>
                <w:bCs/>
              </w:rPr>
            </w:pPr>
            <w:r w:rsidRPr="00F4043F">
              <w:rPr>
                <w:b/>
                <w:bCs/>
              </w:rPr>
              <w:t>4</w:t>
            </w:r>
          </w:p>
        </w:tc>
        <w:tc>
          <w:tcPr>
            <w:tcW w:w="960" w:type="dxa"/>
          </w:tcPr>
          <w:p w:rsidR="00BF7651" w:rsidRPr="00F4043F" w:rsidRDefault="00BF7651" w:rsidP="00236712">
            <w:pPr>
              <w:jc w:val="center"/>
              <w:rPr>
                <w:b/>
                <w:bCs/>
              </w:rPr>
            </w:pPr>
            <w:r w:rsidRPr="00F4043F">
              <w:rPr>
                <w:b/>
                <w:bCs/>
              </w:rPr>
              <w:t>3</w:t>
            </w:r>
          </w:p>
        </w:tc>
      </w:tr>
    </w:tbl>
    <w:p w:rsidR="00BF7651" w:rsidRPr="00F4043F" w:rsidRDefault="00BF7651" w:rsidP="00BF7651"/>
    <w:p w:rsidR="00BF7651" w:rsidRPr="00F4043F" w:rsidRDefault="00BF7651" w:rsidP="00BF7651"/>
    <w:p w:rsidR="00BF7651" w:rsidRPr="00F4043F" w:rsidRDefault="00BF7651" w:rsidP="00BF7651">
      <w:pPr>
        <w:jc w:val="center"/>
        <w:rPr>
          <w:b/>
          <w:bCs/>
        </w:rPr>
      </w:pPr>
      <w:r w:rsidRPr="00F4043F">
        <w:rPr>
          <w:b/>
          <w:bCs/>
        </w:rPr>
        <w:t>Содержание программы</w:t>
      </w:r>
    </w:p>
    <w:p w:rsidR="00BF7651" w:rsidRPr="00F4043F" w:rsidRDefault="00BF7651" w:rsidP="00BF7651">
      <w:pPr>
        <w:jc w:val="center"/>
        <w:rPr>
          <w:b/>
          <w:bCs/>
        </w:rPr>
      </w:pPr>
      <w:r w:rsidRPr="00F4043F">
        <w:rPr>
          <w:b/>
          <w:bCs/>
        </w:rPr>
        <w:t>1 класс (128 ч)</w:t>
      </w:r>
    </w:p>
    <w:p w:rsidR="00BF7651" w:rsidRPr="00F4043F" w:rsidRDefault="00BF7651" w:rsidP="00BF7651">
      <w:pPr>
        <w:rPr>
          <w:b/>
          <w:bCs/>
        </w:rPr>
      </w:pPr>
    </w:p>
    <w:p w:rsidR="00BF7651" w:rsidRPr="00F4043F" w:rsidRDefault="00BF7651" w:rsidP="00BF7651">
      <w:pPr>
        <w:rPr>
          <w:b/>
          <w:bCs/>
          <w:i/>
          <w:iCs/>
        </w:rPr>
      </w:pPr>
      <w:r w:rsidRPr="00F4043F">
        <w:rPr>
          <w:b/>
          <w:bCs/>
          <w:i/>
          <w:iCs/>
        </w:rPr>
        <w:t>Множества и отношения</w:t>
      </w:r>
    </w:p>
    <w:p w:rsidR="00BF7651" w:rsidRPr="00BF7651" w:rsidRDefault="00BF7651" w:rsidP="00BF7651">
      <w:pPr>
        <w:rPr>
          <w:b/>
          <w:bCs/>
          <w:lang w:val="ru-RU"/>
        </w:rPr>
      </w:pPr>
      <w:r w:rsidRPr="00BF7651">
        <w:rPr>
          <w:b/>
          <w:bCs/>
          <w:lang w:val="ru-RU"/>
        </w:rPr>
        <w:t>Первоначальные представления о множествах предметов, свойствах и форме предметов.</w:t>
      </w:r>
    </w:p>
    <w:p w:rsidR="00BF7651" w:rsidRPr="00BF7651" w:rsidRDefault="00BF7651" w:rsidP="00BF7651">
      <w:pPr>
        <w:rPr>
          <w:lang w:val="ru-RU"/>
        </w:rPr>
      </w:pPr>
      <w:r w:rsidRPr="00BF7651">
        <w:rPr>
          <w:b/>
          <w:bCs/>
          <w:lang w:val="ru-RU"/>
        </w:rPr>
        <w:tab/>
      </w:r>
      <w:r w:rsidRPr="00BF7651">
        <w:rPr>
          <w:lang w:val="ru-RU"/>
        </w:rPr>
        <w:t>Сходства и различия предметов. Предметы, обладающие и ли не обладающие данным свойством. Понятия: какой-нибудь, любой, каждый, все, не все, некоторые.</w:t>
      </w:r>
    </w:p>
    <w:p w:rsidR="00BF7651" w:rsidRPr="00BF7651" w:rsidRDefault="00BF7651" w:rsidP="00BF7651">
      <w:pPr>
        <w:rPr>
          <w:b/>
          <w:bCs/>
          <w:lang w:val="ru-RU"/>
        </w:rPr>
      </w:pPr>
      <w:r w:rsidRPr="00BF7651">
        <w:rPr>
          <w:b/>
          <w:bCs/>
          <w:lang w:val="ru-RU"/>
        </w:rPr>
        <w:t>Отношения между предметами и между множествами предметов.</w:t>
      </w:r>
    </w:p>
    <w:p w:rsidR="00BF7651" w:rsidRPr="00BF7651" w:rsidRDefault="00BF7651" w:rsidP="00BF7651">
      <w:pPr>
        <w:rPr>
          <w:lang w:val="ru-RU"/>
        </w:rPr>
      </w:pPr>
      <w:r w:rsidRPr="00BF7651">
        <w:rPr>
          <w:b/>
          <w:bCs/>
          <w:lang w:val="ru-RU"/>
        </w:rPr>
        <w:tab/>
        <w:t xml:space="preserve"> </w:t>
      </w:r>
      <w:r w:rsidRPr="00BF7651">
        <w:rPr>
          <w:lang w:val="ru-RU"/>
        </w:rPr>
        <w:t>Взаимное расположение предметов в пространстве и на плоскости. Понятия: выше, ниже, левее, правее; над, под, на, за, перед, между, вне, внутри.</w:t>
      </w:r>
    </w:p>
    <w:p w:rsidR="00BF7651" w:rsidRPr="00BF7651" w:rsidRDefault="00BF7651" w:rsidP="00BF7651">
      <w:pPr>
        <w:rPr>
          <w:lang w:val="ru-RU"/>
        </w:rPr>
      </w:pPr>
      <w:r w:rsidRPr="00BF7651">
        <w:rPr>
          <w:lang w:val="ru-RU"/>
        </w:rPr>
        <w:tab/>
        <w:t>Ориентировка  в окружающем пространстве (выбор маршрута, пути передвижения).</w:t>
      </w:r>
    </w:p>
    <w:p w:rsidR="00BF7651" w:rsidRPr="00BF7651" w:rsidRDefault="00BF7651" w:rsidP="00BF7651">
      <w:pPr>
        <w:rPr>
          <w:lang w:val="ru-RU"/>
        </w:rPr>
      </w:pPr>
      <w:r w:rsidRPr="00BF7651">
        <w:rPr>
          <w:lang w:val="ru-RU"/>
        </w:rPr>
        <w:tab/>
        <w:t xml:space="preserve">Соотношение размеров предметов. Понятия: больше, меньше, таких же размеров; выше, ниже, такой же высоты; длиннее, короче, такой же длины. </w:t>
      </w:r>
    </w:p>
    <w:p w:rsidR="00BF7651" w:rsidRPr="00BF7651" w:rsidRDefault="00BF7651" w:rsidP="00BF7651">
      <w:pPr>
        <w:rPr>
          <w:lang w:val="ru-RU"/>
        </w:rPr>
      </w:pPr>
      <w:r w:rsidRPr="00BF7651">
        <w:rPr>
          <w:lang w:val="ru-RU"/>
        </w:rPr>
        <w:tab/>
        <w:t>Сравнение множеств предметов по их численностям. Понятия: столько же, меньше, больше (предметов).</w:t>
      </w:r>
    </w:p>
    <w:p w:rsidR="00BF7651" w:rsidRPr="00BF7651" w:rsidRDefault="00BF7651" w:rsidP="00BF7651">
      <w:pPr>
        <w:rPr>
          <w:lang w:val="ru-RU"/>
        </w:rPr>
      </w:pPr>
    </w:p>
    <w:p w:rsidR="00BF7651" w:rsidRPr="00BF7651" w:rsidRDefault="00BF7651" w:rsidP="00BF7651">
      <w:pPr>
        <w:rPr>
          <w:b/>
          <w:bCs/>
          <w:i/>
          <w:iCs/>
          <w:lang w:val="ru-RU"/>
        </w:rPr>
      </w:pPr>
      <w:r w:rsidRPr="00BF7651">
        <w:rPr>
          <w:b/>
          <w:bCs/>
          <w:i/>
          <w:iCs/>
          <w:lang w:val="ru-RU"/>
        </w:rPr>
        <w:t>Элементы арифметики</w:t>
      </w:r>
    </w:p>
    <w:p w:rsidR="00BF7651" w:rsidRPr="00BF7651" w:rsidRDefault="00BF7651" w:rsidP="00BF7651">
      <w:pPr>
        <w:rPr>
          <w:b/>
          <w:bCs/>
          <w:lang w:val="ru-RU"/>
        </w:rPr>
      </w:pPr>
      <w:r w:rsidRPr="00BF7651">
        <w:rPr>
          <w:b/>
          <w:bCs/>
          <w:lang w:val="ru-RU"/>
        </w:rPr>
        <w:t>Число и счёт.</w:t>
      </w:r>
    </w:p>
    <w:p w:rsidR="00BF7651" w:rsidRPr="00BF7651" w:rsidRDefault="00BF7651" w:rsidP="00BF7651">
      <w:pPr>
        <w:rPr>
          <w:lang w:val="ru-RU"/>
        </w:rPr>
      </w:pPr>
      <w:r w:rsidRPr="00BF7651">
        <w:rPr>
          <w:b/>
          <w:bCs/>
          <w:lang w:val="ru-RU"/>
        </w:rPr>
        <w:tab/>
      </w:r>
      <w:r w:rsidRPr="00BF7651">
        <w:rPr>
          <w:lang w:val="ru-RU"/>
        </w:rPr>
        <w:t xml:space="preserve">Число и цифра. Названия и последовательность натуральных чисел от 1 до 20. </w:t>
      </w:r>
    </w:p>
    <w:p w:rsidR="00BF7651" w:rsidRPr="00BF7651" w:rsidRDefault="00BF7651" w:rsidP="00BF7651">
      <w:pPr>
        <w:rPr>
          <w:i/>
          <w:iCs/>
          <w:lang w:val="ru-RU"/>
        </w:rPr>
      </w:pPr>
      <w:r w:rsidRPr="00BF7651">
        <w:rPr>
          <w:lang w:val="ru-RU"/>
        </w:rPr>
        <w:tab/>
        <w:t xml:space="preserve">Шкала линейки, </w:t>
      </w:r>
      <w:r w:rsidRPr="00BF7651">
        <w:rPr>
          <w:i/>
          <w:iCs/>
          <w:lang w:val="ru-RU"/>
        </w:rPr>
        <w:t>микрокалькулятор.</w:t>
      </w:r>
    </w:p>
    <w:p w:rsidR="00BF7651" w:rsidRPr="00BF7651" w:rsidRDefault="00BF7651" w:rsidP="00BF7651">
      <w:pPr>
        <w:rPr>
          <w:lang w:val="ru-RU"/>
        </w:rPr>
      </w:pPr>
      <w:r w:rsidRPr="00BF7651">
        <w:rPr>
          <w:lang w:val="ru-RU"/>
        </w:rPr>
        <w:tab/>
        <w:t xml:space="preserve">Число предметов в множестве. </w:t>
      </w:r>
    </w:p>
    <w:p w:rsidR="00BF7651" w:rsidRPr="00BF7651" w:rsidRDefault="00BF7651" w:rsidP="00BF7651">
      <w:pPr>
        <w:rPr>
          <w:lang w:val="ru-RU"/>
        </w:rPr>
      </w:pPr>
      <w:r w:rsidRPr="00BF7651">
        <w:rPr>
          <w:lang w:val="ru-RU"/>
        </w:rPr>
        <w:tab/>
        <w:t>Запись чисел. Понятия: больше, меньше, больше на…, меньше на…  .</w:t>
      </w:r>
    </w:p>
    <w:p w:rsidR="00BF7651" w:rsidRPr="00BF7651" w:rsidRDefault="00BF7651" w:rsidP="00BF7651">
      <w:pPr>
        <w:rPr>
          <w:b/>
          <w:bCs/>
          <w:lang w:val="ru-RU"/>
        </w:rPr>
      </w:pPr>
      <w:r w:rsidRPr="00BF7651">
        <w:rPr>
          <w:b/>
          <w:bCs/>
          <w:lang w:val="ru-RU"/>
        </w:rPr>
        <w:t>Арифметические действия.</w:t>
      </w:r>
    </w:p>
    <w:p w:rsidR="00BF7651" w:rsidRPr="00BF7651" w:rsidRDefault="00BF7651" w:rsidP="00BF7651">
      <w:pPr>
        <w:rPr>
          <w:lang w:val="ru-RU"/>
        </w:rPr>
      </w:pPr>
      <w:r w:rsidRPr="00BF7651">
        <w:rPr>
          <w:b/>
          <w:bCs/>
          <w:lang w:val="ru-RU"/>
        </w:rPr>
        <w:tab/>
      </w:r>
      <w:r w:rsidRPr="00BF7651">
        <w:rPr>
          <w:lang w:val="ru-RU"/>
        </w:rPr>
        <w:t>Смысл сложения, вычитания, умножения, деления.</w:t>
      </w:r>
    </w:p>
    <w:p w:rsidR="00BF7651" w:rsidRPr="00BF7651" w:rsidRDefault="00BF7651" w:rsidP="00BF7651">
      <w:pPr>
        <w:rPr>
          <w:lang w:val="ru-RU"/>
        </w:rPr>
      </w:pPr>
      <w:r w:rsidRPr="00BF7651">
        <w:rPr>
          <w:lang w:val="ru-RU"/>
        </w:rPr>
        <w:tab/>
        <w:t xml:space="preserve">Запись результатов выполнения арифметических действий с использованием знаков </w:t>
      </w:r>
    </w:p>
    <w:p w:rsidR="00BF7651" w:rsidRPr="00BF7651" w:rsidRDefault="00BF7651" w:rsidP="00BF7651">
      <w:pPr>
        <w:rPr>
          <w:i/>
          <w:iCs/>
          <w:lang w:val="ru-RU"/>
        </w:rPr>
      </w:pPr>
      <w:r w:rsidRPr="00BF7651">
        <w:rPr>
          <w:lang w:val="ru-RU"/>
        </w:rPr>
        <w:t xml:space="preserve">+,-, *, :, =. </w:t>
      </w:r>
      <w:r w:rsidRPr="00BF7651">
        <w:rPr>
          <w:i/>
          <w:iCs/>
          <w:lang w:val="ru-RU"/>
        </w:rPr>
        <w:t>Вычисления с помощью микрокалькулятора.</w:t>
      </w:r>
    </w:p>
    <w:p w:rsidR="00BF7651" w:rsidRPr="00BF7651" w:rsidRDefault="00BF7651" w:rsidP="00BF7651">
      <w:pPr>
        <w:rPr>
          <w:lang w:val="ru-RU"/>
        </w:rPr>
      </w:pPr>
      <w:r w:rsidRPr="00BF7651">
        <w:rPr>
          <w:i/>
          <w:iCs/>
          <w:lang w:val="ru-RU"/>
        </w:rPr>
        <w:tab/>
      </w:r>
      <w:r w:rsidRPr="00BF7651">
        <w:rPr>
          <w:lang w:val="ru-RU"/>
        </w:rPr>
        <w:t>Решение текстовой арифметической задачи с помощью модели ( фишек). Запись решения задачи.</w:t>
      </w:r>
    </w:p>
    <w:p w:rsidR="00BF7651" w:rsidRPr="00BF7651" w:rsidRDefault="00BF7651" w:rsidP="00BF7651">
      <w:pPr>
        <w:rPr>
          <w:b/>
          <w:bCs/>
          <w:lang w:val="ru-RU"/>
        </w:rPr>
      </w:pPr>
      <w:r w:rsidRPr="00BF7651">
        <w:rPr>
          <w:b/>
          <w:bCs/>
          <w:lang w:val="ru-RU"/>
        </w:rPr>
        <w:lastRenderedPageBreak/>
        <w:t>Свойства сложения и вычитания.</w:t>
      </w:r>
    </w:p>
    <w:p w:rsidR="00BF7651" w:rsidRPr="00BF7651" w:rsidRDefault="00BF7651" w:rsidP="00BF7651">
      <w:pPr>
        <w:rPr>
          <w:lang w:val="ru-RU"/>
        </w:rPr>
      </w:pPr>
      <w:r w:rsidRPr="00BF7651">
        <w:rPr>
          <w:b/>
          <w:bCs/>
          <w:lang w:val="ru-RU"/>
        </w:rPr>
        <w:tab/>
      </w:r>
      <w:r w:rsidRPr="00BF7651">
        <w:rPr>
          <w:lang w:val="ru-RU"/>
        </w:rPr>
        <w:t>Свойство сложения (складывать числа можно в любом порядке).</w:t>
      </w:r>
    </w:p>
    <w:p w:rsidR="00BF7651" w:rsidRPr="00BF7651" w:rsidRDefault="00BF7651" w:rsidP="00BF7651">
      <w:pPr>
        <w:rPr>
          <w:lang w:val="ru-RU"/>
        </w:rPr>
      </w:pPr>
      <w:r w:rsidRPr="00BF7651">
        <w:rPr>
          <w:lang w:val="ru-RU"/>
        </w:rPr>
        <w:tab/>
        <w:t>Сложение и вычитание с нулём. Свойство вычитания: из меньшего числа нельзя вычесть большее; разность двух одинаковых чисел равна нулю.</w:t>
      </w:r>
    </w:p>
    <w:p w:rsidR="00BF7651" w:rsidRPr="00BF7651" w:rsidRDefault="00BF7651" w:rsidP="00BF7651">
      <w:pPr>
        <w:rPr>
          <w:b/>
          <w:bCs/>
          <w:lang w:val="ru-RU"/>
        </w:rPr>
      </w:pPr>
      <w:r w:rsidRPr="00BF7651">
        <w:rPr>
          <w:b/>
          <w:bCs/>
          <w:lang w:val="ru-RU"/>
        </w:rPr>
        <w:t>Таблица сложения однозначных чисел.</w:t>
      </w:r>
    </w:p>
    <w:p w:rsidR="00BF7651" w:rsidRPr="00BF7651" w:rsidRDefault="00BF7651" w:rsidP="00BF7651">
      <w:pPr>
        <w:rPr>
          <w:lang w:val="ru-RU"/>
        </w:rPr>
      </w:pPr>
      <w:r w:rsidRPr="00BF7651">
        <w:rPr>
          <w:b/>
          <w:bCs/>
          <w:lang w:val="ru-RU"/>
        </w:rPr>
        <w:tab/>
      </w:r>
      <w:r w:rsidRPr="00BF7651">
        <w:rPr>
          <w:lang w:val="ru-RU"/>
        </w:rPr>
        <w:t>Табличные случаи сожжения и вычитания. Приёмы вычислений: название одного, двух, трёх следующих за данным числом 9предшествующих данному числу) чисел; сложение и вычитание с помощью шкалы линейки; прибавление и вычитание числа по частям.</w:t>
      </w:r>
    </w:p>
    <w:p w:rsidR="00BF7651" w:rsidRPr="00BF7651" w:rsidRDefault="00BF7651" w:rsidP="00BF7651">
      <w:pPr>
        <w:rPr>
          <w:b/>
          <w:bCs/>
          <w:lang w:val="ru-RU"/>
        </w:rPr>
      </w:pPr>
      <w:r w:rsidRPr="00BF7651">
        <w:rPr>
          <w:b/>
          <w:bCs/>
          <w:lang w:val="ru-RU"/>
        </w:rPr>
        <w:t>Вычисление в пределах 20.</w:t>
      </w:r>
    </w:p>
    <w:p w:rsidR="00BF7651" w:rsidRPr="00BF7651" w:rsidRDefault="00BF7651" w:rsidP="00BF7651">
      <w:pPr>
        <w:rPr>
          <w:lang w:val="ru-RU"/>
        </w:rPr>
      </w:pPr>
      <w:r w:rsidRPr="00BF7651">
        <w:rPr>
          <w:b/>
          <w:bCs/>
          <w:lang w:val="ru-RU"/>
        </w:rPr>
        <w:tab/>
      </w:r>
      <w:r w:rsidRPr="00BF7651">
        <w:rPr>
          <w:lang w:val="ru-RU"/>
        </w:rPr>
        <w:t>Сложение и вычитание 9умножение и деление) как взаимно обратные действия.</w:t>
      </w:r>
    </w:p>
    <w:p w:rsidR="00BF7651" w:rsidRPr="00BF7651" w:rsidRDefault="00BF7651" w:rsidP="00BF7651">
      <w:pPr>
        <w:rPr>
          <w:lang w:val="ru-RU"/>
        </w:rPr>
      </w:pPr>
      <w:r w:rsidRPr="00BF7651">
        <w:rPr>
          <w:lang w:val="ru-RU"/>
        </w:rPr>
        <w:tab/>
        <w:t>Текстовые арифметические задачи, содержащие несколько данных и более одного вопроса.</w:t>
      </w:r>
    </w:p>
    <w:p w:rsidR="00BF7651" w:rsidRPr="00BF7651" w:rsidRDefault="00BF7651" w:rsidP="00BF7651">
      <w:pPr>
        <w:rPr>
          <w:lang w:val="ru-RU"/>
        </w:rPr>
      </w:pPr>
      <w:r w:rsidRPr="00BF7651">
        <w:rPr>
          <w:lang w:val="ru-RU"/>
        </w:rPr>
        <w:tab/>
        <w:t>Порядок выполнения действий в выражениях со скобками, содержащих два арифметических действия.</w:t>
      </w:r>
    </w:p>
    <w:p w:rsidR="00BF7651" w:rsidRPr="00BF7651" w:rsidRDefault="00BF7651" w:rsidP="00BF7651">
      <w:pPr>
        <w:rPr>
          <w:i/>
          <w:iCs/>
          <w:lang w:val="ru-RU"/>
        </w:rPr>
      </w:pPr>
      <w:r w:rsidRPr="00BF7651">
        <w:rPr>
          <w:lang w:val="ru-RU"/>
        </w:rPr>
        <w:tab/>
      </w:r>
      <w:r w:rsidRPr="00BF7651">
        <w:rPr>
          <w:i/>
          <w:iCs/>
          <w:lang w:val="ru-RU"/>
        </w:rPr>
        <w:t>Использование при вычислениях микрокалькулятора.</w:t>
      </w:r>
    </w:p>
    <w:p w:rsidR="00BF7651" w:rsidRPr="00BF7651" w:rsidRDefault="00BF7651" w:rsidP="00BF7651">
      <w:pPr>
        <w:rPr>
          <w:b/>
          <w:bCs/>
          <w:lang w:val="ru-RU"/>
        </w:rPr>
      </w:pPr>
      <w:r w:rsidRPr="00BF7651">
        <w:rPr>
          <w:b/>
          <w:bCs/>
          <w:lang w:val="ru-RU"/>
        </w:rPr>
        <w:t>Сравнение чисел.</w:t>
      </w:r>
    </w:p>
    <w:p w:rsidR="00BF7651" w:rsidRPr="00BF7651" w:rsidRDefault="00BF7651" w:rsidP="00BF7651">
      <w:pPr>
        <w:rPr>
          <w:lang w:val="ru-RU"/>
        </w:rPr>
      </w:pPr>
      <w:r w:rsidRPr="00BF7651">
        <w:rPr>
          <w:b/>
          <w:bCs/>
          <w:lang w:val="ru-RU"/>
        </w:rPr>
        <w:tab/>
      </w:r>
      <w:r w:rsidRPr="00BF7651">
        <w:rPr>
          <w:lang w:val="ru-RU"/>
        </w:rPr>
        <w:t>Изображение результатов сравнения в виде графов с цветными стрелками. Графы отношений «больше», «меньше», «равно» на множестве целых неотрицательных чисел. Решение арифметических текстовых задач на нахождение большего или меньшего данного числа на несколько единиц. Запись решения задач в два и более действий.</w:t>
      </w:r>
    </w:p>
    <w:p w:rsidR="00BF7651" w:rsidRPr="00BF7651" w:rsidRDefault="00BF7651" w:rsidP="00BF7651">
      <w:pPr>
        <w:rPr>
          <w:b/>
          <w:bCs/>
          <w:lang w:val="ru-RU"/>
        </w:rPr>
      </w:pPr>
      <w:r w:rsidRPr="00BF7651">
        <w:rPr>
          <w:b/>
          <w:bCs/>
          <w:lang w:val="ru-RU"/>
        </w:rPr>
        <w:t>Величины.</w:t>
      </w:r>
    </w:p>
    <w:p w:rsidR="00BF7651" w:rsidRPr="00BF7651" w:rsidRDefault="00BF7651" w:rsidP="00BF7651">
      <w:pPr>
        <w:rPr>
          <w:lang w:val="ru-RU"/>
        </w:rPr>
      </w:pPr>
      <w:r w:rsidRPr="00BF7651">
        <w:rPr>
          <w:b/>
          <w:bCs/>
          <w:lang w:val="ru-RU"/>
        </w:rPr>
        <w:tab/>
      </w:r>
      <w:r w:rsidRPr="00BF7651">
        <w:rPr>
          <w:lang w:val="ru-RU"/>
        </w:rPr>
        <w:t>Длина предмета в сантиметрах, дециметрах, дециметрах и сантиметрах. Расстояние между точками. Длина отрезка.</w:t>
      </w:r>
    </w:p>
    <w:p w:rsidR="00BF7651" w:rsidRPr="00BF7651" w:rsidRDefault="00BF7651" w:rsidP="00BF7651">
      <w:pPr>
        <w:rPr>
          <w:lang w:val="ru-RU"/>
        </w:rPr>
      </w:pPr>
      <w:r w:rsidRPr="00BF7651">
        <w:rPr>
          <w:lang w:val="ru-RU"/>
        </w:rPr>
        <w:tab/>
        <w:t>Практические работы. Отмерить и отрезать от катушки ниток нить заданной длины.</w:t>
      </w:r>
    </w:p>
    <w:p w:rsidR="00BF7651" w:rsidRPr="00BF7651" w:rsidRDefault="00BF7651" w:rsidP="00BF7651">
      <w:pPr>
        <w:rPr>
          <w:b/>
          <w:bCs/>
          <w:lang w:val="ru-RU"/>
        </w:rPr>
      </w:pPr>
      <w:r w:rsidRPr="00BF7651">
        <w:rPr>
          <w:b/>
          <w:bCs/>
          <w:lang w:val="ru-RU"/>
        </w:rPr>
        <w:t>Геометрические понятия.</w:t>
      </w:r>
    </w:p>
    <w:p w:rsidR="00BF7651" w:rsidRPr="00BF7651" w:rsidRDefault="00BF7651" w:rsidP="00BF7651">
      <w:pPr>
        <w:rPr>
          <w:lang w:val="ru-RU"/>
        </w:rPr>
      </w:pPr>
      <w:r w:rsidRPr="00BF7651">
        <w:rPr>
          <w:b/>
          <w:bCs/>
          <w:lang w:val="ru-RU"/>
        </w:rPr>
        <w:tab/>
      </w:r>
      <w:r w:rsidRPr="00BF7651">
        <w:rPr>
          <w:lang w:val="ru-RU"/>
        </w:rPr>
        <w:t>Форма предмета. Круг, квадрат, треугольник, пятиугольник. Различия между шаром и кругом, кубом и квадратом.</w:t>
      </w:r>
    </w:p>
    <w:p w:rsidR="00BF7651" w:rsidRPr="00BF7651" w:rsidRDefault="00BF7651" w:rsidP="00BF7651">
      <w:pPr>
        <w:rPr>
          <w:lang w:val="ru-RU"/>
        </w:rPr>
      </w:pPr>
      <w:r w:rsidRPr="00BF7651">
        <w:rPr>
          <w:lang w:val="ru-RU"/>
        </w:rPr>
        <w:tab/>
        <w:t>Точка и линия. Отрезок.</w:t>
      </w:r>
    </w:p>
    <w:p w:rsidR="00BF7651" w:rsidRPr="00BF7651" w:rsidRDefault="00BF7651" w:rsidP="00BF7651">
      <w:pPr>
        <w:rPr>
          <w:lang w:val="ru-RU"/>
        </w:rPr>
      </w:pPr>
      <w:r w:rsidRPr="00BF7651">
        <w:rPr>
          <w:lang w:val="ru-RU"/>
        </w:rPr>
        <w:tab/>
        <w:t>Многоугольник.</w:t>
      </w:r>
    </w:p>
    <w:p w:rsidR="00BF7651" w:rsidRPr="00BF7651" w:rsidRDefault="00BF7651" w:rsidP="00BF7651">
      <w:pPr>
        <w:rPr>
          <w:lang w:val="ru-RU"/>
        </w:rPr>
      </w:pPr>
      <w:r w:rsidRPr="00BF7651">
        <w:rPr>
          <w:lang w:val="ru-RU"/>
        </w:rPr>
        <w:tab/>
        <w:t>Практическая работа. Составление фигуры из частей. Изображение геометрических фигур с помощью линейки-трафарета, копировальной бумаги, кальки.</w:t>
      </w:r>
    </w:p>
    <w:p w:rsidR="00BF7651" w:rsidRPr="00BF7651" w:rsidRDefault="00BF7651" w:rsidP="00BF7651">
      <w:pPr>
        <w:rPr>
          <w:b/>
          <w:bCs/>
          <w:lang w:val="ru-RU"/>
        </w:rPr>
      </w:pPr>
      <w:r w:rsidRPr="00BF7651">
        <w:rPr>
          <w:b/>
          <w:bCs/>
          <w:lang w:val="ru-RU"/>
        </w:rPr>
        <w:t>Осевая симметрия.</w:t>
      </w:r>
    </w:p>
    <w:p w:rsidR="00BF7651" w:rsidRPr="00BF7651" w:rsidRDefault="00BF7651" w:rsidP="00BF7651">
      <w:pPr>
        <w:rPr>
          <w:i/>
          <w:iCs/>
          <w:lang w:val="ru-RU"/>
        </w:rPr>
      </w:pPr>
      <w:r w:rsidRPr="00BF7651">
        <w:rPr>
          <w:b/>
          <w:bCs/>
          <w:lang w:val="ru-RU"/>
        </w:rPr>
        <w:tab/>
      </w:r>
      <w:r w:rsidRPr="00BF7651">
        <w:rPr>
          <w:i/>
          <w:iCs/>
          <w:lang w:val="ru-RU"/>
        </w:rPr>
        <w:t>Отображение фигур в зеркале. Ось симметрии. Пары симметричных точек, отрезков, многоугольников.</w:t>
      </w:r>
    </w:p>
    <w:p w:rsidR="00BF7651" w:rsidRPr="00BF7651" w:rsidRDefault="00BF7651" w:rsidP="00BF7651">
      <w:pPr>
        <w:rPr>
          <w:i/>
          <w:iCs/>
          <w:lang w:val="ru-RU"/>
        </w:rPr>
      </w:pPr>
      <w:r w:rsidRPr="00BF7651">
        <w:rPr>
          <w:i/>
          <w:iCs/>
          <w:lang w:val="ru-RU"/>
        </w:rPr>
        <w:tab/>
        <w:t>Фигуры, имеющее одну или несколько осей симметрии.</w:t>
      </w:r>
    </w:p>
    <w:p w:rsidR="00BF7651" w:rsidRPr="00BF7651" w:rsidRDefault="00BF7651" w:rsidP="00BF7651">
      <w:pPr>
        <w:rPr>
          <w:lang w:val="ru-RU"/>
        </w:rPr>
      </w:pPr>
      <w:r w:rsidRPr="00BF7651">
        <w:rPr>
          <w:i/>
          <w:iCs/>
          <w:lang w:val="ru-RU"/>
        </w:rPr>
        <w:tab/>
      </w:r>
      <w:r w:rsidRPr="00BF7651">
        <w:rPr>
          <w:lang w:val="ru-RU"/>
        </w:rPr>
        <w:t>Практические работы. Определение осей симметирии данной фигуры с помощью перегибания.</w:t>
      </w:r>
    </w:p>
    <w:p w:rsidR="00BF7651" w:rsidRPr="00BF7651" w:rsidRDefault="00BF7651" w:rsidP="00BF7651">
      <w:pPr>
        <w:rPr>
          <w:b/>
          <w:bCs/>
          <w:i/>
          <w:iCs/>
          <w:lang w:val="ru-RU"/>
        </w:rPr>
      </w:pPr>
    </w:p>
    <w:p w:rsidR="00BF7651" w:rsidRPr="00BF7651" w:rsidRDefault="00BF7651" w:rsidP="00BF7651">
      <w:pPr>
        <w:rPr>
          <w:b/>
          <w:bCs/>
          <w:lang w:val="ru-RU"/>
        </w:rPr>
      </w:pPr>
      <w:r w:rsidRPr="00BF7651">
        <w:rPr>
          <w:b/>
          <w:bCs/>
          <w:i/>
          <w:iCs/>
          <w:lang w:val="ru-RU"/>
        </w:rPr>
        <w:t xml:space="preserve">                                       </w:t>
      </w:r>
      <w:r w:rsidRPr="00BF7651">
        <w:rPr>
          <w:b/>
          <w:bCs/>
          <w:lang w:val="ru-RU"/>
        </w:rPr>
        <w:t>Учебно – методическое обеспечение</w:t>
      </w:r>
    </w:p>
    <w:p w:rsidR="00BF7651" w:rsidRPr="00BF7651" w:rsidRDefault="00BF7651" w:rsidP="00BF7651">
      <w:pPr>
        <w:rPr>
          <w:b/>
          <w:bCs/>
          <w:i/>
          <w:iCs/>
          <w:lang w:val="ru-RU"/>
        </w:rPr>
      </w:pPr>
      <w:r w:rsidRPr="00BF7651">
        <w:rPr>
          <w:b/>
          <w:bCs/>
          <w:i/>
          <w:iCs/>
          <w:lang w:val="ru-RU"/>
        </w:rPr>
        <w:t>Литература:</w:t>
      </w:r>
    </w:p>
    <w:p w:rsidR="00BF7651" w:rsidRPr="00BF7651" w:rsidRDefault="00BF7651" w:rsidP="00BF7651">
      <w:pPr>
        <w:rPr>
          <w:lang w:val="ru-RU"/>
        </w:rPr>
      </w:pPr>
      <w:r w:rsidRPr="00BF7651">
        <w:rPr>
          <w:lang w:val="ru-RU"/>
        </w:rPr>
        <w:t xml:space="preserve">Сборник программ к комплекту учебников «Начальная школа </w:t>
      </w:r>
      <w:r w:rsidRPr="00F4043F">
        <w:t>XXI</w:t>
      </w:r>
      <w:r w:rsidRPr="00BF7651">
        <w:rPr>
          <w:lang w:val="ru-RU"/>
        </w:rPr>
        <w:t xml:space="preserve"> века». – 3-е изд., дораб. и доп. – М.: Вентана – Граф, 2009.</w:t>
      </w:r>
    </w:p>
    <w:p w:rsidR="00BF7651" w:rsidRPr="00BF7651" w:rsidRDefault="00BF7651" w:rsidP="00BF7651">
      <w:pPr>
        <w:rPr>
          <w:lang w:val="ru-RU"/>
        </w:rPr>
      </w:pPr>
      <w:r w:rsidRPr="00BF7651">
        <w:rPr>
          <w:lang w:val="ru-RU"/>
        </w:rPr>
        <w:t>Беседы с учителем. Первый класс четырёхлетней начальной школы.</w:t>
      </w:r>
    </w:p>
    <w:p w:rsidR="00BF7651" w:rsidRPr="00BF7651" w:rsidRDefault="00BF7651" w:rsidP="00BF7651">
      <w:pPr>
        <w:rPr>
          <w:lang w:val="ru-RU"/>
        </w:rPr>
      </w:pPr>
      <w:r w:rsidRPr="00BF7651">
        <w:rPr>
          <w:lang w:val="ru-RU"/>
        </w:rPr>
        <w:t>Математика: 1 класс: методика обучения / В.Н. Рудницкая, Е.Э. Кочурова, О.А. Рыдзе, - М.: Вентана-Граф, 2011.</w:t>
      </w:r>
    </w:p>
    <w:p w:rsidR="00BF7651" w:rsidRPr="00BF7651" w:rsidRDefault="00BF7651" w:rsidP="00BF7651">
      <w:pPr>
        <w:rPr>
          <w:lang w:val="ru-RU"/>
        </w:rPr>
      </w:pPr>
      <w:r w:rsidRPr="00BF7651">
        <w:rPr>
          <w:lang w:val="ru-RU"/>
        </w:rPr>
        <w:t xml:space="preserve">Кочурова Е.Э., Рудницкая В.Н., Рыдзе О.А.. Математика: 1 класс: Учебник для учащихся общеобразовательных учреждений: в 2 ч. Ч. 1. - М.: </w:t>
      </w:r>
      <w:r w:rsidRPr="00BF7651">
        <w:rPr>
          <w:lang w:val="ru-RU"/>
        </w:rPr>
        <w:lastRenderedPageBreak/>
        <w:t>Вентана-Граф, 2010.</w:t>
      </w:r>
    </w:p>
    <w:p w:rsidR="00BF7651" w:rsidRPr="00BF7651" w:rsidRDefault="00BF7651" w:rsidP="00BF7651">
      <w:pPr>
        <w:rPr>
          <w:lang w:val="ru-RU"/>
        </w:rPr>
      </w:pPr>
      <w:r w:rsidRPr="00BF7651">
        <w:rPr>
          <w:lang w:val="ru-RU"/>
        </w:rPr>
        <w:t>Рудницкая В.Н. Математика: 1 класс: Учебник для учащихся общеобразовательных учреждений: в 2 ч. Ч. 2. – 3-е изд., перераб. - М.: Вентана-Граф, 2010.</w:t>
      </w:r>
    </w:p>
    <w:p w:rsidR="00BF7651" w:rsidRPr="00BF7651" w:rsidRDefault="00BF7651" w:rsidP="00BF7651">
      <w:pPr>
        <w:rPr>
          <w:lang w:val="ru-RU"/>
        </w:rPr>
      </w:pPr>
      <w:r w:rsidRPr="00BF7651">
        <w:rPr>
          <w:lang w:val="ru-RU"/>
        </w:rPr>
        <w:t>Математика: 1 класс: рабочая тетрадь № 1 для учащихся общеобразовательных учреждений / Е. Э. Кочурова. - М.: Вентана-Граф, 2011</w:t>
      </w:r>
    </w:p>
    <w:p w:rsidR="00BF7651" w:rsidRPr="00BF7651" w:rsidRDefault="00BF7651" w:rsidP="00BF7651">
      <w:pPr>
        <w:rPr>
          <w:lang w:val="ru-RU"/>
        </w:rPr>
      </w:pPr>
      <w:r w:rsidRPr="00BF7651">
        <w:rPr>
          <w:lang w:val="ru-RU"/>
        </w:rPr>
        <w:t>Математика: 1 класс: рабочая тетрадь № 2 для учащихся общеобразовательных учреждений /Е. Э. Кочурова. - М.: Вентана-Граф, 2011.</w:t>
      </w:r>
    </w:p>
    <w:p w:rsidR="00BF7651" w:rsidRPr="00BF7651" w:rsidRDefault="00BF7651" w:rsidP="00BF7651">
      <w:pPr>
        <w:rPr>
          <w:lang w:val="ru-RU"/>
        </w:rPr>
      </w:pPr>
      <w:r w:rsidRPr="00BF7651">
        <w:rPr>
          <w:lang w:val="ru-RU"/>
        </w:rPr>
        <w:t>Математика: 1 класс: рабочая тетрадь № 3 для учащихся общеобразовательных учреждений / Е. Э. Кочурова. - М.: Вентана-Граф, 2011.</w:t>
      </w:r>
    </w:p>
    <w:p w:rsidR="00BF7651" w:rsidRPr="00BF7651" w:rsidRDefault="00BF7651" w:rsidP="00BF7651">
      <w:pPr>
        <w:rPr>
          <w:lang w:val="ru-RU"/>
        </w:rPr>
      </w:pPr>
      <w:r w:rsidRPr="00BF7651">
        <w:rPr>
          <w:lang w:val="ru-RU"/>
        </w:rPr>
        <w:t>Я  учусь считать: 1 класс: рабочая тетрадь для учащихся общеобразовательных учреждений /</w:t>
      </w:r>
    </w:p>
    <w:p w:rsidR="00BF7651" w:rsidRPr="00BF7651" w:rsidRDefault="00BF7651" w:rsidP="00BF7651">
      <w:pPr>
        <w:rPr>
          <w:lang w:val="ru-RU"/>
        </w:rPr>
      </w:pPr>
      <w:r w:rsidRPr="00BF7651">
        <w:rPr>
          <w:lang w:val="ru-RU"/>
        </w:rPr>
        <w:t>под ред. Н.Ф. Виноградовой. – 2-е изд., перераб. - М.: Вентана-Граф, 2011.</w:t>
      </w:r>
    </w:p>
    <w:p w:rsidR="00BF7651" w:rsidRPr="00BF7651" w:rsidRDefault="00BF7651" w:rsidP="00BF7651">
      <w:pPr>
        <w:rPr>
          <w:lang w:val="ru-RU"/>
        </w:rPr>
      </w:pPr>
      <w:r w:rsidRPr="00BF7651">
        <w:rPr>
          <w:lang w:val="ru-RU"/>
        </w:rPr>
        <w:t>Оценка знаний. Математика в начальной школе: Проверочные и контрольные работы. - М.: Вентана- Граф, 2011.</w:t>
      </w:r>
    </w:p>
    <w:p w:rsidR="00BF7651" w:rsidRPr="00BF7651" w:rsidRDefault="00BF7651" w:rsidP="00BF7651">
      <w:pPr>
        <w:rPr>
          <w:lang w:val="ru-RU"/>
        </w:rPr>
      </w:pPr>
    </w:p>
    <w:p w:rsidR="00BF7651" w:rsidRPr="00BF7651" w:rsidRDefault="00BF7651" w:rsidP="00BF7651">
      <w:pPr>
        <w:rPr>
          <w:b/>
          <w:bCs/>
          <w:i/>
          <w:iCs/>
          <w:lang w:val="ru-RU"/>
        </w:rPr>
      </w:pPr>
      <w:r w:rsidRPr="00BF7651">
        <w:rPr>
          <w:b/>
          <w:bCs/>
          <w:i/>
          <w:iCs/>
          <w:lang w:val="ru-RU"/>
        </w:rPr>
        <w:t>Цифровые образовательные ресурсы:</w:t>
      </w:r>
    </w:p>
    <w:p w:rsidR="00BF7651" w:rsidRPr="00BF7651" w:rsidRDefault="00BF7651" w:rsidP="00BF7651">
      <w:pPr>
        <w:rPr>
          <w:lang w:val="ru-RU"/>
        </w:rPr>
      </w:pPr>
      <w:r w:rsidRPr="00BF7651">
        <w:rPr>
          <w:lang w:val="ru-RU"/>
        </w:rPr>
        <w:t xml:space="preserve">Самостоятельно разработанные презентации ( </w:t>
      </w:r>
      <w:r w:rsidRPr="00F4043F">
        <w:t>CD</w:t>
      </w:r>
      <w:r w:rsidRPr="00BF7651">
        <w:rPr>
          <w:lang w:val="ru-RU"/>
        </w:rPr>
        <w:t xml:space="preserve">- </w:t>
      </w:r>
      <w:r w:rsidRPr="00F4043F">
        <w:t>ROM</w:t>
      </w:r>
      <w:r w:rsidRPr="00BF7651">
        <w:rPr>
          <w:lang w:val="ru-RU"/>
        </w:rPr>
        <w:t xml:space="preserve"> )</w:t>
      </w:r>
    </w:p>
    <w:p w:rsidR="00BF7651" w:rsidRPr="00BF7651" w:rsidRDefault="00BF7651" w:rsidP="00BF7651">
      <w:pPr>
        <w:rPr>
          <w:lang w:val="ru-RU"/>
        </w:rPr>
      </w:pPr>
    </w:p>
    <w:p w:rsidR="00BF7651" w:rsidRPr="00F4043F" w:rsidRDefault="00BF7651" w:rsidP="00BF7651">
      <w:pPr>
        <w:rPr>
          <w:b/>
          <w:bCs/>
          <w:i/>
          <w:iCs/>
        </w:rPr>
      </w:pPr>
      <w:r w:rsidRPr="00F4043F">
        <w:rPr>
          <w:b/>
          <w:bCs/>
          <w:i/>
          <w:iCs/>
        </w:rPr>
        <w:t>Оборудование:</w:t>
      </w:r>
    </w:p>
    <w:p w:rsidR="00BF7651" w:rsidRPr="00F4043F" w:rsidRDefault="00BF7651" w:rsidP="008F49F2">
      <w:pPr>
        <w:widowControl/>
        <w:numPr>
          <w:ilvl w:val="0"/>
          <w:numId w:val="29"/>
        </w:numPr>
        <w:autoSpaceDE/>
        <w:autoSpaceDN/>
        <w:adjustRightInd/>
      </w:pPr>
      <w:r w:rsidRPr="00F4043F">
        <w:t>Учебные столы.</w:t>
      </w:r>
    </w:p>
    <w:p w:rsidR="00BF7651" w:rsidRPr="00BF7651" w:rsidRDefault="00BF7651" w:rsidP="008F49F2">
      <w:pPr>
        <w:widowControl/>
        <w:numPr>
          <w:ilvl w:val="0"/>
          <w:numId w:val="29"/>
        </w:numPr>
        <w:autoSpaceDE/>
        <w:autoSpaceDN/>
        <w:adjustRightInd/>
        <w:rPr>
          <w:lang w:val="ru-RU"/>
        </w:rPr>
      </w:pPr>
      <w:r w:rsidRPr="00BF7651">
        <w:rPr>
          <w:lang w:val="ru-RU"/>
        </w:rPr>
        <w:t>Доска большая универсальная ( с возможностью магнитного крепления).</w:t>
      </w:r>
    </w:p>
    <w:p w:rsidR="00BF7651" w:rsidRPr="00F4043F" w:rsidRDefault="00BF7651" w:rsidP="008F49F2">
      <w:pPr>
        <w:widowControl/>
        <w:numPr>
          <w:ilvl w:val="0"/>
          <w:numId w:val="29"/>
        </w:numPr>
        <w:autoSpaceDE/>
        <w:autoSpaceDN/>
        <w:adjustRightInd/>
      </w:pPr>
      <w:r w:rsidRPr="00F4043F">
        <w:t>Мультимедийный проектор.</w:t>
      </w:r>
    </w:p>
    <w:p w:rsidR="00BF7651" w:rsidRPr="00F4043F" w:rsidRDefault="00BF7651" w:rsidP="008F49F2">
      <w:pPr>
        <w:widowControl/>
        <w:numPr>
          <w:ilvl w:val="0"/>
          <w:numId w:val="29"/>
        </w:numPr>
        <w:autoSpaceDE/>
        <w:autoSpaceDN/>
        <w:adjustRightInd/>
      </w:pPr>
      <w:r w:rsidRPr="00F4043F">
        <w:t>Компьютер.</w:t>
      </w:r>
    </w:p>
    <w:p w:rsidR="00BF7651" w:rsidRPr="00F4043F" w:rsidRDefault="00BF7651" w:rsidP="008F49F2">
      <w:pPr>
        <w:widowControl/>
        <w:numPr>
          <w:ilvl w:val="0"/>
          <w:numId w:val="29"/>
        </w:numPr>
        <w:autoSpaceDE/>
        <w:autoSpaceDN/>
        <w:adjustRightInd/>
      </w:pPr>
      <w:r w:rsidRPr="00F4043F">
        <w:t>Экран.</w:t>
      </w:r>
    </w:p>
    <w:p w:rsidR="00BF7651" w:rsidRPr="00F4043F" w:rsidRDefault="00BF7651" w:rsidP="00BF7651">
      <w:pPr>
        <w:rPr>
          <w:b/>
          <w:bCs/>
          <w:i/>
          <w:iCs/>
        </w:rPr>
      </w:pPr>
      <w:r w:rsidRPr="00F4043F">
        <w:rPr>
          <w:b/>
          <w:bCs/>
          <w:i/>
          <w:iCs/>
        </w:rPr>
        <w:t xml:space="preserve"> Дидактические материалы:</w:t>
      </w:r>
    </w:p>
    <w:p w:rsidR="00BF7651" w:rsidRPr="00F4043F" w:rsidRDefault="00BF7651" w:rsidP="008F49F2">
      <w:pPr>
        <w:widowControl/>
        <w:numPr>
          <w:ilvl w:val="0"/>
          <w:numId w:val="30"/>
        </w:numPr>
        <w:autoSpaceDE/>
        <w:autoSpaceDN/>
        <w:adjustRightInd/>
      </w:pPr>
      <w:r w:rsidRPr="00F4043F">
        <w:t>счетный материал;</w:t>
      </w:r>
    </w:p>
    <w:p w:rsidR="00BF7651" w:rsidRPr="00F4043F" w:rsidRDefault="00BF7651" w:rsidP="008F49F2">
      <w:pPr>
        <w:widowControl/>
        <w:numPr>
          <w:ilvl w:val="0"/>
          <w:numId w:val="30"/>
        </w:numPr>
        <w:autoSpaceDE/>
        <w:autoSpaceDN/>
        <w:adjustRightInd/>
      </w:pPr>
      <w:r w:rsidRPr="00F4043F">
        <w:t>фишки;</w:t>
      </w:r>
    </w:p>
    <w:p w:rsidR="00BF7651" w:rsidRPr="00F4043F" w:rsidRDefault="00BF7651" w:rsidP="008F49F2">
      <w:pPr>
        <w:widowControl/>
        <w:numPr>
          <w:ilvl w:val="0"/>
          <w:numId w:val="30"/>
        </w:numPr>
        <w:autoSpaceDE/>
        <w:autoSpaceDN/>
        <w:adjustRightInd/>
      </w:pPr>
      <w:r w:rsidRPr="00F4043F">
        <w:t>набор геометрических фигур;</w:t>
      </w:r>
    </w:p>
    <w:p w:rsidR="00BF7651" w:rsidRPr="00F4043F" w:rsidRDefault="00BF7651" w:rsidP="008F49F2">
      <w:pPr>
        <w:widowControl/>
        <w:numPr>
          <w:ilvl w:val="0"/>
          <w:numId w:val="30"/>
        </w:numPr>
        <w:autoSpaceDE/>
        <w:autoSpaceDN/>
        <w:adjustRightInd/>
      </w:pPr>
      <w:r w:rsidRPr="00F4043F">
        <w:t>набор “Уголки»;</w:t>
      </w:r>
    </w:p>
    <w:p w:rsidR="00BF7651" w:rsidRPr="00F4043F" w:rsidRDefault="00BF7651" w:rsidP="008F49F2">
      <w:pPr>
        <w:widowControl/>
        <w:numPr>
          <w:ilvl w:val="0"/>
          <w:numId w:val="30"/>
        </w:numPr>
        <w:autoSpaceDE/>
        <w:autoSpaceDN/>
        <w:adjustRightInd/>
      </w:pPr>
      <w:r w:rsidRPr="00F4043F">
        <w:t>схемы;</w:t>
      </w:r>
    </w:p>
    <w:p w:rsidR="00BF7651" w:rsidRPr="00F4043F" w:rsidRDefault="00BF7651" w:rsidP="008F49F2">
      <w:pPr>
        <w:widowControl/>
        <w:numPr>
          <w:ilvl w:val="0"/>
          <w:numId w:val="30"/>
        </w:numPr>
        <w:autoSpaceDE/>
        <w:autoSpaceDN/>
        <w:adjustRightInd/>
      </w:pPr>
      <w:r w:rsidRPr="00F4043F">
        <w:t>набор цифр;</w:t>
      </w:r>
    </w:p>
    <w:p w:rsidR="00BF7651" w:rsidRPr="00BF7651" w:rsidRDefault="00BF7651" w:rsidP="008F49F2">
      <w:pPr>
        <w:widowControl/>
        <w:numPr>
          <w:ilvl w:val="0"/>
          <w:numId w:val="30"/>
        </w:numPr>
        <w:autoSpaceDE/>
        <w:autoSpaceDN/>
        <w:adjustRightInd/>
        <w:rPr>
          <w:lang w:val="ru-RU"/>
        </w:rPr>
      </w:pPr>
      <w:r w:rsidRPr="00BF7651">
        <w:rPr>
          <w:lang w:val="ru-RU"/>
        </w:rPr>
        <w:t>таблицы сложения чисел в пределах 10, 20;</w:t>
      </w:r>
    </w:p>
    <w:p w:rsidR="00BF7651" w:rsidRPr="00F4043F" w:rsidRDefault="00BF7651" w:rsidP="008F49F2">
      <w:pPr>
        <w:widowControl/>
        <w:numPr>
          <w:ilvl w:val="0"/>
          <w:numId w:val="30"/>
        </w:numPr>
        <w:autoSpaceDE/>
        <w:autoSpaceDN/>
        <w:adjustRightInd/>
      </w:pPr>
      <w:r w:rsidRPr="00F4043F">
        <w:t>дидактические куклы;</w:t>
      </w:r>
    </w:p>
    <w:p w:rsidR="00BF7651" w:rsidRPr="00F4043F" w:rsidRDefault="00BF7651" w:rsidP="008F49F2">
      <w:pPr>
        <w:widowControl/>
        <w:numPr>
          <w:ilvl w:val="0"/>
          <w:numId w:val="30"/>
        </w:numPr>
        <w:autoSpaceDE/>
        <w:autoSpaceDN/>
        <w:adjustRightInd/>
      </w:pPr>
      <w:r w:rsidRPr="00F4043F">
        <w:t>дидактические игры;</w:t>
      </w:r>
    </w:p>
    <w:p w:rsidR="00BF7651" w:rsidRPr="00F4043F" w:rsidRDefault="00BF7651" w:rsidP="008F49F2">
      <w:pPr>
        <w:widowControl/>
        <w:numPr>
          <w:ilvl w:val="0"/>
          <w:numId w:val="30"/>
        </w:numPr>
        <w:autoSpaceDE/>
        <w:autoSpaceDN/>
        <w:adjustRightInd/>
      </w:pPr>
      <w:r w:rsidRPr="00F4043F">
        <w:t>карточки заданий;</w:t>
      </w:r>
    </w:p>
    <w:p w:rsidR="00BF7651" w:rsidRPr="00F4043F" w:rsidRDefault="00BF7651" w:rsidP="008F49F2">
      <w:pPr>
        <w:widowControl/>
        <w:numPr>
          <w:ilvl w:val="0"/>
          <w:numId w:val="30"/>
        </w:numPr>
        <w:autoSpaceDE/>
        <w:autoSpaceDN/>
        <w:adjustRightInd/>
      </w:pPr>
      <w:r w:rsidRPr="00F4043F">
        <w:t>тесты.</w:t>
      </w:r>
    </w:p>
    <w:p w:rsidR="00BF7651" w:rsidRDefault="00BF7651" w:rsidP="00BF7651">
      <w:pPr>
        <w:spacing w:line="360" w:lineRule="auto"/>
        <w:rPr>
          <w:b/>
          <w:bCs/>
        </w:rPr>
      </w:pPr>
    </w:p>
    <w:p w:rsidR="00BF7651" w:rsidRDefault="00BF7651" w:rsidP="00BF7651">
      <w:pPr>
        <w:spacing w:line="360" w:lineRule="auto"/>
        <w:jc w:val="center"/>
        <w:rPr>
          <w:b/>
          <w:bCs/>
          <w:sz w:val="28"/>
          <w:szCs w:val="28"/>
        </w:rPr>
      </w:pPr>
    </w:p>
    <w:p w:rsidR="00BF7651" w:rsidRPr="00BF7651" w:rsidRDefault="00BF7651" w:rsidP="00BF7651">
      <w:pPr>
        <w:spacing w:line="360" w:lineRule="auto"/>
        <w:jc w:val="center"/>
        <w:rPr>
          <w:b/>
          <w:bCs/>
          <w:sz w:val="28"/>
          <w:szCs w:val="28"/>
          <w:lang w:val="ru-RU"/>
        </w:rPr>
      </w:pPr>
      <w:r w:rsidRPr="00BF7651">
        <w:rPr>
          <w:b/>
          <w:bCs/>
          <w:sz w:val="28"/>
          <w:szCs w:val="28"/>
          <w:lang w:val="ru-RU"/>
        </w:rPr>
        <w:lastRenderedPageBreak/>
        <w:t>Литературное чтение</w:t>
      </w:r>
    </w:p>
    <w:p w:rsidR="00BF7651" w:rsidRPr="00BF7651" w:rsidRDefault="00BF7651" w:rsidP="00BF7651">
      <w:pPr>
        <w:spacing w:line="360" w:lineRule="auto"/>
        <w:jc w:val="center"/>
        <w:rPr>
          <w:b/>
          <w:bCs/>
          <w:lang w:val="ru-RU"/>
        </w:rPr>
      </w:pPr>
      <w:r w:rsidRPr="00BF7651">
        <w:rPr>
          <w:b/>
          <w:bCs/>
          <w:lang w:val="ru-RU"/>
        </w:rPr>
        <w:t>Автор: Ефросинина Л.А.</w:t>
      </w:r>
    </w:p>
    <w:p w:rsidR="00BF7651" w:rsidRPr="00BF7651" w:rsidRDefault="00BF7651" w:rsidP="00BF7651">
      <w:pPr>
        <w:spacing w:line="360" w:lineRule="auto"/>
        <w:jc w:val="center"/>
        <w:rPr>
          <w:b/>
          <w:bCs/>
          <w:i/>
          <w:iCs/>
          <w:lang w:val="ru-RU"/>
        </w:rPr>
      </w:pPr>
      <w:r w:rsidRPr="00BF7651">
        <w:rPr>
          <w:b/>
          <w:bCs/>
          <w:lang w:val="ru-RU"/>
        </w:rPr>
        <w:t>Пояснительная записка</w:t>
      </w:r>
    </w:p>
    <w:p w:rsidR="00BF7651" w:rsidRPr="00BF7651" w:rsidRDefault="00BF7651" w:rsidP="00BF7651">
      <w:pPr>
        <w:shd w:val="clear" w:color="auto" w:fill="FFFFFF"/>
        <w:spacing w:before="274"/>
        <w:ind w:right="5"/>
        <w:rPr>
          <w:lang w:val="ru-RU"/>
        </w:rPr>
      </w:pPr>
      <w:r w:rsidRPr="00BF7651">
        <w:rPr>
          <w:lang w:val="ru-RU"/>
        </w:rPr>
        <w:t xml:space="preserve">Рабочая программа по литературному чтению разработана  на основе Концепции стандарта второго поколения,  требований к результатам освоения основной общеобразовательной программы начального общего образования, фундаментального ядра содержания общего образования, примерной программы по  литературному чтению и  авторской программы по литературному чтению и авторской программы  «Начальная школа </w:t>
      </w:r>
      <w:r w:rsidRPr="001423ED">
        <w:t>XXI</w:t>
      </w:r>
      <w:r w:rsidRPr="00BF7651">
        <w:rPr>
          <w:lang w:val="ru-RU"/>
        </w:rPr>
        <w:t xml:space="preserve"> век» (Л.А.Ефросинина) М.:Вентана- Граф, 2010.  с учетом межпредметных и внутрипредметных связей, логики учебного процесса, задачи формирования у младших школьников умения учиться. Программа направлена на достижение планируемых результатов, реализацию программы формирования универсальных учебных действий.    </w:t>
      </w:r>
    </w:p>
    <w:p w:rsidR="00BF7651" w:rsidRPr="00BF7651" w:rsidRDefault="00BF7651" w:rsidP="00BF7651">
      <w:pPr>
        <w:shd w:val="clear" w:color="auto" w:fill="FFFFFF"/>
        <w:spacing w:before="274"/>
        <w:ind w:left="10" w:right="5" w:hanging="10"/>
        <w:rPr>
          <w:lang w:val="ru-RU"/>
        </w:rPr>
      </w:pPr>
      <w:r w:rsidRPr="00BF7651">
        <w:rPr>
          <w:lang w:val="ru-RU"/>
        </w:rPr>
        <w:t xml:space="preserve"> Рабочая программа ориентирована на использование учебно-методического комплекта: учебник « Букварь» (</w:t>
      </w:r>
      <w:r w:rsidRPr="001423ED">
        <w:t>II</w:t>
      </w:r>
      <w:r w:rsidRPr="00BF7651">
        <w:rPr>
          <w:lang w:val="ru-RU"/>
        </w:rPr>
        <w:t xml:space="preserve"> часть) 1 класс Л.Е. Ефросинина, А.О.Евдокимова - М.:Вентана- Граф, 2010.     «Литературное чтение. Уроки слушания».1класс Л.А.Ефросинина, М.: Вентана-Граф, 2010, рабочая тетрадь «Литературное чтение» 1 класс Л.А Ефросинина  М.: Вентана-Граф, 2010.- 80 с.: ил.- (Начальная школа </w:t>
      </w:r>
      <w:r w:rsidRPr="001423ED">
        <w:t>XXI</w:t>
      </w:r>
      <w:r w:rsidRPr="00BF7651">
        <w:rPr>
          <w:lang w:val="ru-RU"/>
        </w:rPr>
        <w:t xml:space="preserve"> века). </w:t>
      </w:r>
    </w:p>
    <w:p w:rsidR="00BF7651" w:rsidRPr="00BF7651" w:rsidRDefault="00BF7651" w:rsidP="00BF7651">
      <w:pPr>
        <w:shd w:val="clear" w:color="auto" w:fill="FFFFFF"/>
        <w:spacing w:before="274"/>
        <w:ind w:left="10" w:right="5" w:hanging="10"/>
        <w:rPr>
          <w:lang w:val="ru-RU"/>
        </w:rPr>
      </w:pPr>
      <w:r w:rsidRPr="00BF7651">
        <w:rPr>
          <w:lang w:val="ru-RU"/>
        </w:rPr>
        <w:t xml:space="preserve">  Литературное чтение как самостоятельный предмет изучается со второго полугодия первого класса. В федеральном базисном плане образовательных учреждений РФ на изучение литературного чтения в 1 классе отводится 4 часа в неделю, всего 68 часов, 17 рабочих недель. Всего на курс «Литературное чтение» в 1 классе отводится 132 часа. В </w:t>
      </w:r>
      <w:r w:rsidRPr="001423ED">
        <w:t>I</w:t>
      </w:r>
      <w:r w:rsidRPr="00BF7651">
        <w:rPr>
          <w:lang w:val="ru-RU"/>
        </w:rPr>
        <w:t xml:space="preserve"> полугодии предмет «Литературное чтение» входит в курс обучение грамоте и обеспечивается учебником «Букварь», ч 1. Во </w:t>
      </w:r>
      <w:r w:rsidRPr="001423ED">
        <w:t>II</w:t>
      </w:r>
      <w:r w:rsidRPr="00BF7651">
        <w:rPr>
          <w:lang w:val="ru-RU"/>
        </w:rPr>
        <w:t xml:space="preserve"> полугодии - учебниками « Букварь», ч. 2 и «Литературное чтение»</w:t>
      </w:r>
    </w:p>
    <w:p w:rsidR="00BF7651" w:rsidRPr="00BF7651" w:rsidRDefault="00BF7651" w:rsidP="00BF7651">
      <w:pPr>
        <w:shd w:val="clear" w:color="auto" w:fill="FFFFFF"/>
        <w:ind w:left="10" w:right="10" w:hanging="10"/>
        <w:rPr>
          <w:lang w:val="ru-RU"/>
        </w:rPr>
      </w:pPr>
      <w:r w:rsidRPr="00BF7651">
        <w:rPr>
          <w:lang w:val="ru-RU"/>
        </w:rPr>
        <w:t xml:space="preserve">В 1-ом классе по замыслу автора проводятся уроки литературного слушания и работы с детской книгой- 1 час в неделю (33 часа в год) Они проходят в тот период обучения, когда дети ещё самостоятельно не читают, и поддерживают их интерес к чтению и книге. </w:t>
      </w:r>
    </w:p>
    <w:p w:rsidR="00BF7651" w:rsidRPr="00BF7651" w:rsidRDefault="00BF7651" w:rsidP="00BF7651">
      <w:pPr>
        <w:shd w:val="clear" w:color="auto" w:fill="FFFFFF"/>
        <w:ind w:left="10" w:hanging="10"/>
        <w:rPr>
          <w:lang w:val="ru-RU"/>
        </w:rPr>
      </w:pPr>
      <w:r w:rsidRPr="00BF7651">
        <w:rPr>
          <w:lang w:val="ru-RU"/>
        </w:rPr>
        <w:t>С 1-го класса чтение выступает и как предмет обучения, и как средство получения нужной информации, обогащения читательского опыта, формирования стойкого интереса к книге и потребности в чтении, а главное - развитие личности младшего школьника.</w:t>
      </w:r>
    </w:p>
    <w:p w:rsidR="00BF7651" w:rsidRPr="00BF7651" w:rsidRDefault="00BF7651" w:rsidP="00BF7651">
      <w:pPr>
        <w:shd w:val="clear" w:color="auto" w:fill="FFFFFF"/>
        <w:ind w:left="10" w:hanging="10"/>
        <w:rPr>
          <w:lang w:val="ru-RU"/>
        </w:rPr>
      </w:pPr>
      <w:r w:rsidRPr="00BF7651">
        <w:rPr>
          <w:lang w:val="ru-RU"/>
        </w:rPr>
        <w:t xml:space="preserve">    Рабочая программа по литературному слушанию реализует следующие </w:t>
      </w:r>
      <w:r w:rsidRPr="00BF7651">
        <w:rPr>
          <w:b/>
          <w:bCs/>
          <w:lang w:val="ru-RU"/>
        </w:rPr>
        <w:t>цели обучения</w:t>
      </w:r>
      <w:r w:rsidRPr="00BF7651">
        <w:rPr>
          <w:lang w:val="ru-RU"/>
        </w:rPr>
        <w:t>:</w:t>
      </w:r>
    </w:p>
    <w:p w:rsidR="00BF7651" w:rsidRPr="00BF7651" w:rsidRDefault="00BF7651" w:rsidP="00BF7651">
      <w:pPr>
        <w:shd w:val="clear" w:color="auto" w:fill="FFFFFF"/>
        <w:tabs>
          <w:tab w:val="left" w:pos="1416"/>
        </w:tabs>
        <w:spacing w:before="10"/>
        <w:rPr>
          <w:lang w:val="ru-RU"/>
        </w:rPr>
      </w:pPr>
      <w:r w:rsidRPr="00BF7651">
        <w:rPr>
          <w:lang w:val="ru-RU"/>
        </w:rPr>
        <w:t>- формирование читательской деятельности:</w:t>
      </w:r>
    </w:p>
    <w:p w:rsidR="00BF7651" w:rsidRPr="00BF7651" w:rsidRDefault="00BF7651" w:rsidP="00BF7651">
      <w:pPr>
        <w:shd w:val="clear" w:color="auto" w:fill="FFFFFF"/>
        <w:ind w:left="10" w:right="5" w:hanging="10"/>
        <w:rPr>
          <w:lang w:val="ru-RU"/>
        </w:rPr>
      </w:pPr>
      <w:r w:rsidRPr="00BF7651">
        <w:rPr>
          <w:lang w:val="ru-RU"/>
        </w:rPr>
        <w:t xml:space="preserve">-воспринимать текст (слушать и слышать художественное слово, читать вслух и молча изучать текст); </w:t>
      </w:r>
    </w:p>
    <w:p w:rsidR="00BF7651" w:rsidRPr="00BF7651" w:rsidRDefault="00BF7651" w:rsidP="00BF7651">
      <w:pPr>
        <w:shd w:val="clear" w:color="auto" w:fill="FFFFFF"/>
        <w:ind w:left="10" w:right="5" w:hanging="10"/>
        <w:rPr>
          <w:lang w:val="ru-RU"/>
        </w:rPr>
      </w:pPr>
      <w:r w:rsidRPr="00BF7651">
        <w:rPr>
          <w:lang w:val="ru-RU"/>
        </w:rPr>
        <w:t xml:space="preserve">-понимать читаемое (иметь свои суждения, выражать эмоциональные отношения);   </w:t>
      </w:r>
    </w:p>
    <w:p w:rsidR="00BF7651" w:rsidRPr="00BF7651" w:rsidRDefault="00BF7651" w:rsidP="00BF7651">
      <w:pPr>
        <w:shd w:val="clear" w:color="auto" w:fill="FFFFFF"/>
        <w:ind w:left="10" w:right="5" w:hanging="10"/>
        <w:rPr>
          <w:lang w:val="ru-RU"/>
        </w:rPr>
      </w:pPr>
      <w:r w:rsidRPr="00BF7651">
        <w:rPr>
          <w:lang w:val="ru-RU"/>
        </w:rPr>
        <w:t>-производить текст (уметь рассказывать его в разных вариантах - подробно, выборочно, сжато, творчески с изменением ситуации;</w:t>
      </w:r>
    </w:p>
    <w:p w:rsidR="00BF7651" w:rsidRPr="00BF7651" w:rsidRDefault="00BF7651" w:rsidP="00BF7651">
      <w:pPr>
        <w:shd w:val="clear" w:color="auto" w:fill="FFFFFF"/>
        <w:tabs>
          <w:tab w:val="left" w:pos="-360"/>
        </w:tabs>
        <w:spacing w:before="14"/>
        <w:ind w:left="10" w:hanging="10"/>
        <w:rPr>
          <w:lang w:val="ru-RU"/>
        </w:rPr>
      </w:pPr>
      <w:r w:rsidRPr="00BF7651">
        <w:rPr>
          <w:lang w:val="ru-RU"/>
        </w:rPr>
        <w:t>-овладение элементарными литературными представлениями и знаниями;</w:t>
      </w:r>
    </w:p>
    <w:p w:rsidR="00BF7651" w:rsidRPr="00BF7651" w:rsidRDefault="00BF7651" w:rsidP="00BF7651">
      <w:pPr>
        <w:rPr>
          <w:lang w:val="ru-RU"/>
        </w:rPr>
      </w:pPr>
      <w:r w:rsidRPr="00BF7651">
        <w:rPr>
          <w:lang w:val="ru-RU"/>
        </w:rPr>
        <w:t xml:space="preserve">-освоение культуры речи. </w:t>
      </w:r>
    </w:p>
    <w:p w:rsidR="00BF7651" w:rsidRPr="00BF7651" w:rsidRDefault="00BF7651" w:rsidP="00BF7651">
      <w:pPr>
        <w:rPr>
          <w:lang w:val="ru-RU"/>
        </w:rPr>
      </w:pPr>
      <w:r w:rsidRPr="00BF7651">
        <w:rPr>
          <w:lang w:val="ru-RU"/>
        </w:rPr>
        <w:t xml:space="preserve">В основе данного курса лежит единый методологический подход - изучение литературы как искусства. Предмет литературы рассматривается с точки зрения его специфики – художественной образности. Эстетическое осмысление действительности посредством художественного образа - это то общее, что характеризует разные виды искусства: музыку, живопись, скульптуру, литературу. Чтобы разобраться в эстетической стороне действительности, ребенок должен соприкоснуться с разными видами искусства: музыкой, живописью, литературой. Общность всех видов искусства </w:t>
      </w:r>
      <w:r w:rsidRPr="00BF7651">
        <w:rPr>
          <w:lang w:val="ru-RU"/>
        </w:rPr>
        <w:lastRenderedPageBreak/>
        <w:t>- в способности художника воображать, фантазировать, создавать не понятия, а образы. Без использования термина «художественный образ» ведется постепенное формирование общего представления об этом понятии, как основном для понимания особенностей литературного творчества: в произведении явления действительности предстают перед нами пропущенными через призму восприятия художника, картина мира насыщена его чувствами и отношением к изображаемому.Соответственно, текущая цель курса -осознание учащимися особенностей художественного отражения мира в ходе слушания, чтения произведений и собственного литературного творчества, развитие нравственно-эстетического опыта младшего школьника.</w:t>
      </w:r>
    </w:p>
    <w:p w:rsidR="00BF7651" w:rsidRPr="00BF7651" w:rsidRDefault="00BF7651" w:rsidP="00BF7651">
      <w:pPr>
        <w:rPr>
          <w:lang w:val="ru-RU"/>
        </w:rPr>
      </w:pPr>
      <w:r w:rsidRPr="00BF7651">
        <w:rPr>
          <w:lang w:val="ru-RU"/>
        </w:rPr>
        <w:tab/>
      </w:r>
      <w:r w:rsidRPr="00BF7651">
        <w:rPr>
          <w:b/>
          <w:bCs/>
          <w:lang w:val="ru-RU"/>
        </w:rPr>
        <w:t>Особенностью реализованной</w:t>
      </w:r>
      <w:r w:rsidRPr="00BF7651">
        <w:rPr>
          <w:lang w:val="ru-RU"/>
        </w:rPr>
        <w:t xml:space="preserve"> в учебниках системы литературного образования является:</w:t>
      </w:r>
    </w:p>
    <w:p w:rsidR="00BF7651" w:rsidRPr="00BF7651" w:rsidRDefault="00BF7651" w:rsidP="00BF7651">
      <w:pPr>
        <w:rPr>
          <w:lang w:val="ru-RU"/>
        </w:rPr>
      </w:pPr>
      <w:r w:rsidRPr="00BF7651">
        <w:rPr>
          <w:lang w:val="ru-RU"/>
        </w:rPr>
        <w:t>1) выстроенная логика знакомства младших школьников с особенностями литературы как искусства;</w:t>
      </w:r>
    </w:p>
    <w:p w:rsidR="00BF7651" w:rsidRPr="00BF7651" w:rsidRDefault="00BF7651" w:rsidP="00BF7651">
      <w:pPr>
        <w:rPr>
          <w:lang w:val="ru-RU"/>
        </w:rPr>
      </w:pPr>
      <w:r w:rsidRPr="00BF7651">
        <w:rPr>
          <w:lang w:val="ru-RU"/>
        </w:rPr>
        <w:t>2) ознакомление за время обучения в начальной школе с минимальным понятийным инструментарием, необходимым для анализа и оценки литературных произведений - на уровне представлений без обязательного запоминания;</w:t>
      </w:r>
    </w:p>
    <w:p w:rsidR="00BF7651" w:rsidRPr="00BF7651" w:rsidRDefault="00BF7651" w:rsidP="00BF7651">
      <w:pPr>
        <w:rPr>
          <w:lang w:val="ru-RU"/>
        </w:rPr>
      </w:pPr>
      <w:r w:rsidRPr="00BF7651">
        <w:rPr>
          <w:lang w:val="ru-RU"/>
        </w:rPr>
        <w:t>3) развивающий характер вопросов и заданий, создающий условия для «открытий», которые делают сами школьники в процессе познания, и способствующий осознанности процесса учения.</w:t>
      </w:r>
    </w:p>
    <w:p w:rsidR="00BF7651" w:rsidRPr="00BF7651" w:rsidRDefault="00BF7651" w:rsidP="00BF7651">
      <w:pPr>
        <w:rPr>
          <w:lang w:val="ru-RU"/>
        </w:rPr>
      </w:pPr>
      <w:r w:rsidRPr="00BF7651">
        <w:rPr>
          <w:lang w:val="ru-RU"/>
        </w:rPr>
        <w:t>Система начального литературного образования на своем специфическом материале работает на достижение общих целей начального образования: развитие личности школьника, его творческих способностей; сохранение и поддержка индивидуальности ребенка; воспитание нравственных и эстетических чувств, эмоционально-ценностного позитивного отношения к себе и окружающему миру. Произведения подобраны таким образом, чтобы развернуть перед школьниками идею ценности и хрупкости мира, где мир понимается и как общий всему человечеству природный и культурный дом, и как отечество, и как пространство человеческих чувств.</w:t>
      </w:r>
    </w:p>
    <w:p w:rsidR="00BF7651" w:rsidRPr="00BF7651" w:rsidRDefault="00BF7651" w:rsidP="00BF7651">
      <w:pPr>
        <w:rPr>
          <w:lang w:val="ru-RU"/>
        </w:rPr>
      </w:pPr>
      <w:r w:rsidRPr="00BF7651">
        <w:rPr>
          <w:lang w:val="ru-RU"/>
        </w:rPr>
        <w:t>Тексты, вопросы и задания к ним показывают школьнику, как трудно и как важно стать человеком: научиться переживать и сопереживать, ценить, любить и защищать этот мир - мир</w:t>
      </w:r>
      <w:r w:rsidRPr="00BF7651">
        <w:rPr>
          <w:b/>
          <w:bCs/>
          <w:lang w:val="ru-RU"/>
        </w:rPr>
        <w:t xml:space="preserve"> </w:t>
      </w:r>
      <w:r w:rsidRPr="00BF7651">
        <w:rPr>
          <w:lang w:val="ru-RU"/>
        </w:rPr>
        <w:t>природы, людей и искусства, мир чувств.</w:t>
      </w:r>
    </w:p>
    <w:p w:rsidR="00BF7651" w:rsidRPr="00BF7651" w:rsidRDefault="00BF7651" w:rsidP="00BF7651">
      <w:pPr>
        <w:shd w:val="clear" w:color="auto" w:fill="FFFFFF"/>
        <w:tabs>
          <w:tab w:val="left" w:pos="1416"/>
        </w:tabs>
        <w:spacing w:before="14"/>
        <w:ind w:left="10" w:right="5299" w:hanging="10"/>
        <w:rPr>
          <w:lang w:val="ru-RU"/>
        </w:rPr>
      </w:pPr>
    </w:p>
    <w:p w:rsidR="00BF7651" w:rsidRPr="00BF7651" w:rsidRDefault="00BF7651" w:rsidP="00BF7651">
      <w:pPr>
        <w:shd w:val="clear" w:color="auto" w:fill="FFFFFF"/>
        <w:tabs>
          <w:tab w:val="left" w:pos="1416"/>
        </w:tabs>
        <w:spacing w:before="14"/>
        <w:ind w:left="10" w:right="5299" w:hanging="10"/>
        <w:rPr>
          <w:b/>
          <w:bCs/>
          <w:lang w:val="ru-RU"/>
        </w:rPr>
      </w:pPr>
      <w:r w:rsidRPr="00BF7651">
        <w:rPr>
          <w:b/>
          <w:bCs/>
          <w:spacing w:val="-2"/>
          <w:lang w:val="ru-RU"/>
        </w:rPr>
        <w:t>Задачи курса литературного</w:t>
      </w:r>
      <w:r w:rsidRPr="00BF7651">
        <w:rPr>
          <w:b/>
          <w:bCs/>
          <w:lang w:val="ru-RU"/>
        </w:rPr>
        <w:t xml:space="preserve"> </w:t>
      </w:r>
      <w:r w:rsidRPr="00BF7651">
        <w:rPr>
          <w:b/>
          <w:bCs/>
          <w:spacing w:val="-2"/>
          <w:lang w:val="ru-RU"/>
        </w:rPr>
        <w:t>чтения:</w:t>
      </w:r>
    </w:p>
    <w:p w:rsidR="00BF7651" w:rsidRPr="00BF7651" w:rsidRDefault="00BF7651" w:rsidP="00BF7651">
      <w:pPr>
        <w:ind w:left="10" w:hanging="10"/>
        <w:rPr>
          <w:lang w:val="ru-RU"/>
        </w:rPr>
      </w:pPr>
    </w:p>
    <w:p w:rsidR="00BF7651" w:rsidRPr="00BF7651" w:rsidRDefault="00BF7651" w:rsidP="00BF7651">
      <w:pPr>
        <w:shd w:val="clear" w:color="auto" w:fill="FFFFFF"/>
        <w:tabs>
          <w:tab w:val="left" w:pos="1435"/>
        </w:tabs>
        <w:ind w:left="10" w:right="10" w:hanging="10"/>
        <w:rPr>
          <w:spacing w:val="-25"/>
          <w:lang w:val="ru-RU"/>
        </w:rPr>
      </w:pPr>
      <w:r w:rsidRPr="00BF7651">
        <w:rPr>
          <w:lang w:val="ru-RU"/>
        </w:rPr>
        <w:t xml:space="preserve">   -Обеспечение полноценного восприятия литературного произведения, глубины понимания     учащимися текста и точки зрения писателя, формирование позиции читателя.</w:t>
      </w:r>
    </w:p>
    <w:p w:rsidR="00BF7651" w:rsidRPr="00BF7651" w:rsidRDefault="00BF7651" w:rsidP="00BF7651">
      <w:pPr>
        <w:shd w:val="clear" w:color="auto" w:fill="FFFFFF"/>
        <w:tabs>
          <w:tab w:val="left" w:pos="1435"/>
        </w:tabs>
        <w:ind w:left="10" w:hanging="10"/>
        <w:rPr>
          <w:spacing w:val="-13"/>
          <w:lang w:val="ru-RU"/>
        </w:rPr>
      </w:pPr>
      <w:r w:rsidRPr="00BF7651">
        <w:rPr>
          <w:lang w:val="ru-RU"/>
        </w:rPr>
        <w:t>- Система работы над навыками чтения.</w:t>
      </w:r>
    </w:p>
    <w:p w:rsidR="00BF7651" w:rsidRPr="00BF7651" w:rsidRDefault="00BF7651" w:rsidP="00BF7651">
      <w:pPr>
        <w:shd w:val="clear" w:color="auto" w:fill="FFFFFF"/>
        <w:tabs>
          <w:tab w:val="left" w:pos="1435"/>
        </w:tabs>
        <w:ind w:left="10" w:hanging="10"/>
        <w:rPr>
          <w:spacing w:val="-13"/>
          <w:lang w:val="ru-RU"/>
        </w:rPr>
      </w:pPr>
      <w:r w:rsidRPr="00BF7651">
        <w:rPr>
          <w:lang w:val="ru-RU"/>
        </w:rPr>
        <w:t xml:space="preserve">  - Включение учащимися в эмоционально - творческую деятельность в процессе чтения.</w:t>
      </w:r>
    </w:p>
    <w:p w:rsidR="00BF7651" w:rsidRPr="00BF7651" w:rsidRDefault="00BF7651" w:rsidP="00BF7651">
      <w:pPr>
        <w:shd w:val="clear" w:color="auto" w:fill="FFFFFF"/>
        <w:tabs>
          <w:tab w:val="left" w:pos="1435"/>
        </w:tabs>
        <w:ind w:left="10" w:right="10" w:hanging="10"/>
        <w:rPr>
          <w:spacing w:val="-12"/>
          <w:lang w:val="ru-RU"/>
        </w:rPr>
      </w:pPr>
      <w:r w:rsidRPr="00BF7651">
        <w:rPr>
          <w:lang w:val="ru-RU"/>
        </w:rPr>
        <w:t xml:space="preserve">  - Формирование литературных представлений, которые необходимы школьнику для   освоения литературы как искусства слова.</w:t>
      </w:r>
    </w:p>
    <w:p w:rsidR="00BF7651" w:rsidRPr="00BF7651" w:rsidRDefault="00BF7651" w:rsidP="00BF7651">
      <w:pPr>
        <w:shd w:val="clear" w:color="auto" w:fill="FFFFFF"/>
        <w:tabs>
          <w:tab w:val="left" w:pos="1435"/>
        </w:tabs>
        <w:ind w:left="10" w:hanging="10"/>
        <w:rPr>
          <w:lang w:val="ru-RU"/>
        </w:rPr>
      </w:pPr>
      <w:r w:rsidRPr="00BF7651">
        <w:rPr>
          <w:lang w:val="ru-RU"/>
        </w:rPr>
        <w:t>- Расширение круга чтения учащимися, создание «литературного пространства».</w:t>
      </w:r>
      <w:r w:rsidRPr="00BF7651">
        <w:rPr>
          <w:lang w:val="ru-RU"/>
        </w:rPr>
        <w:br/>
        <w:t>Содержание курса «Литературное чтение» обеспечивает дифференцированное обучение</w:t>
      </w:r>
    </w:p>
    <w:p w:rsidR="00BF7651" w:rsidRPr="00BF7651" w:rsidRDefault="00BF7651" w:rsidP="00BF7651">
      <w:pPr>
        <w:shd w:val="clear" w:color="auto" w:fill="FFFFFF"/>
        <w:ind w:left="10" w:right="10" w:hanging="10"/>
        <w:rPr>
          <w:lang w:val="ru-RU"/>
        </w:rPr>
      </w:pPr>
      <w:r w:rsidRPr="00BF7651">
        <w:rPr>
          <w:lang w:val="ru-RU"/>
        </w:rPr>
        <w:t xml:space="preserve">и учёт индивидуальных возможностей каждого ребенка. </w:t>
      </w:r>
    </w:p>
    <w:p w:rsidR="00BF7651" w:rsidRPr="00BF7651" w:rsidRDefault="00BF7651" w:rsidP="00BF7651">
      <w:pPr>
        <w:shd w:val="clear" w:color="auto" w:fill="FFFFFF"/>
        <w:ind w:left="10" w:right="10" w:hanging="10"/>
        <w:rPr>
          <w:lang w:val="ru-RU"/>
        </w:rPr>
      </w:pPr>
      <w:r w:rsidRPr="00BF7651">
        <w:rPr>
          <w:lang w:val="ru-RU"/>
        </w:rPr>
        <w:t xml:space="preserve">С 1-ого класса  проводятся уроки литературного слушания и работы с детской книгой. Они проходят в тот период обучения, когда дети ещё самостоятельно не читают, и поддерживают их интерес к чтению и книге. </w:t>
      </w:r>
    </w:p>
    <w:p w:rsidR="00BF7651" w:rsidRPr="00BF7651" w:rsidRDefault="00BF7651" w:rsidP="00BF7651">
      <w:pPr>
        <w:shd w:val="clear" w:color="auto" w:fill="FFFFFF"/>
        <w:ind w:left="10" w:right="10" w:hanging="10"/>
        <w:rPr>
          <w:lang w:val="ru-RU"/>
        </w:rPr>
      </w:pPr>
      <w:r w:rsidRPr="00BF7651">
        <w:rPr>
          <w:lang w:val="ru-RU"/>
        </w:rPr>
        <w:t xml:space="preserve"> Используется тематический и жанрово - тематический принципы. Учащиеся практически знакомятся с жанрами и темами произведений, узнают основные признаки сказки, стихотворения, рассказа.</w:t>
      </w:r>
    </w:p>
    <w:p w:rsidR="00BF7651" w:rsidRPr="00BF7651" w:rsidRDefault="00BF7651" w:rsidP="00BF7651">
      <w:pPr>
        <w:shd w:val="clear" w:color="auto" w:fill="FFFFFF"/>
        <w:ind w:left="10" w:right="10" w:hanging="10"/>
        <w:rPr>
          <w:lang w:val="ru-RU"/>
        </w:rPr>
      </w:pPr>
      <w:r w:rsidRPr="00BF7651">
        <w:rPr>
          <w:lang w:val="ru-RU"/>
        </w:rPr>
        <w:t>Новизной данной программы является «нерасчленен</w:t>
      </w:r>
      <w:r w:rsidRPr="00BF7651">
        <w:rPr>
          <w:lang w:val="ru-RU"/>
        </w:rPr>
        <w:softHyphen/>
        <w:t xml:space="preserve">ность» и «переплетенность» чтения произведения и работы с книгой. При изучении </w:t>
      </w:r>
      <w:r w:rsidRPr="00BF7651">
        <w:rPr>
          <w:lang w:val="ru-RU"/>
        </w:rPr>
        <w:lastRenderedPageBreak/>
        <w:t>произведений одного жанра или темы постоянно идет обучение работе с учебной, художест</w:t>
      </w:r>
      <w:r w:rsidRPr="00BF7651">
        <w:rPr>
          <w:lang w:val="ru-RU"/>
        </w:rPr>
        <w:softHyphen/>
        <w:t>венной и справочной детской книгой, развивается интерес к самостоятельному чтению и книге. В программе не выде</w:t>
      </w:r>
      <w:r w:rsidRPr="00BF7651">
        <w:rPr>
          <w:lang w:val="ru-RU"/>
        </w:rPr>
        <w:softHyphen/>
        <w:t>ляются уроки обучения чтению и работе с книгой, а есть уроки литературного чтения, на которых решаются ком</w:t>
      </w:r>
      <w:r w:rsidRPr="00BF7651">
        <w:rPr>
          <w:lang w:val="ru-RU"/>
        </w:rPr>
        <w:softHyphen/>
        <w:t>плексно все задачи литературного образования младших школьников.</w:t>
      </w:r>
    </w:p>
    <w:p w:rsidR="00BF7651" w:rsidRPr="00BF7651" w:rsidRDefault="00BF7651" w:rsidP="00BF7651">
      <w:pPr>
        <w:shd w:val="clear" w:color="auto" w:fill="FFFFFF"/>
        <w:spacing w:before="24"/>
        <w:ind w:right="19" w:firstLine="403"/>
        <w:rPr>
          <w:lang w:val="ru-RU"/>
        </w:rPr>
      </w:pPr>
      <w:r w:rsidRPr="00BF7651">
        <w:rPr>
          <w:lang w:val="ru-RU"/>
        </w:rPr>
        <w:t>Программа и учебные материалы решают вопросы эмо</w:t>
      </w:r>
      <w:r w:rsidRPr="00BF7651">
        <w:rPr>
          <w:lang w:val="ru-RU"/>
        </w:rPr>
        <w:softHyphen/>
        <w:t>ционального, творческого, литературного и читательского развития ребенка, а также нравственно-этического воспита</w:t>
      </w:r>
      <w:r w:rsidRPr="00BF7651">
        <w:rPr>
          <w:lang w:val="ru-RU"/>
        </w:rPr>
        <w:softHyphen/>
      </w:r>
      <w:r w:rsidRPr="00BF7651">
        <w:rPr>
          <w:spacing w:val="-1"/>
          <w:lang w:val="ru-RU"/>
        </w:rPr>
        <w:t>ния, так как чтение для ребенка — и труд, и творчество, и но</w:t>
      </w:r>
      <w:r w:rsidRPr="00BF7651">
        <w:rPr>
          <w:spacing w:val="-1"/>
          <w:lang w:val="ru-RU"/>
        </w:rPr>
        <w:softHyphen/>
      </w:r>
      <w:r w:rsidRPr="00BF7651">
        <w:rPr>
          <w:lang w:val="ru-RU"/>
        </w:rPr>
        <w:t>вые открытия, и удовольствие, и самовоспитание.</w:t>
      </w:r>
    </w:p>
    <w:p w:rsidR="00BF7651" w:rsidRPr="001423ED" w:rsidRDefault="00BF7651" w:rsidP="00BF7651">
      <w:pPr>
        <w:shd w:val="clear" w:color="auto" w:fill="FFFFFF"/>
        <w:rPr>
          <w:b/>
          <w:bCs/>
        </w:rPr>
      </w:pPr>
      <w:r w:rsidRPr="001423ED">
        <w:rPr>
          <w:b/>
          <w:bCs/>
          <w:spacing w:val="-1"/>
        </w:rPr>
        <w:t>Межпредметные связи:</w:t>
      </w:r>
    </w:p>
    <w:p w:rsidR="00BF7651" w:rsidRPr="00BF7651" w:rsidRDefault="00BF7651" w:rsidP="008F49F2">
      <w:pPr>
        <w:numPr>
          <w:ilvl w:val="0"/>
          <w:numId w:val="46"/>
        </w:numPr>
        <w:shd w:val="clear" w:color="auto" w:fill="FFFFFF"/>
        <w:tabs>
          <w:tab w:val="left" w:pos="1416"/>
        </w:tabs>
        <w:spacing w:before="10"/>
        <w:ind w:left="10" w:right="10" w:hanging="10"/>
        <w:rPr>
          <w:lang w:val="ru-RU"/>
        </w:rPr>
      </w:pPr>
      <w:r w:rsidRPr="00BF7651">
        <w:rPr>
          <w:lang w:val="ru-RU"/>
        </w:rPr>
        <w:t>с уроками письма: составление и запись предложений о героях литературных произведений;</w:t>
      </w:r>
    </w:p>
    <w:p w:rsidR="00BF7651" w:rsidRPr="00BF7651" w:rsidRDefault="00BF7651" w:rsidP="008F49F2">
      <w:pPr>
        <w:numPr>
          <w:ilvl w:val="0"/>
          <w:numId w:val="46"/>
        </w:numPr>
        <w:shd w:val="clear" w:color="auto" w:fill="FFFFFF"/>
        <w:tabs>
          <w:tab w:val="left" w:pos="1416"/>
        </w:tabs>
        <w:spacing w:before="10"/>
        <w:ind w:left="10" w:right="14" w:hanging="10"/>
        <w:rPr>
          <w:lang w:val="ru-RU"/>
        </w:rPr>
      </w:pPr>
      <w:r w:rsidRPr="00BF7651">
        <w:rPr>
          <w:spacing w:val="-1"/>
          <w:lang w:val="ru-RU"/>
        </w:rPr>
        <w:t xml:space="preserve">с уроками изо: иллюстрирование отдельных эпизодов и небольших произведений; </w:t>
      </w:r>
      <w:r w:rsidRPr="00BF7651">
        <w:rPr>
          <w:lang w:val="ru-RU"/>
        </w:rPr>
        <w:t>рассматривание и сравнение иллюстраций разных художников к одной и той же книге;</w:t>
      </w:r>
    </w:p>
    <w:p w:rsidR="00BF7651" w:rsidRPr="00BF7651" w:rsidRDefault="00BF7651" w:rsidP="008F49F2">
      <w:pPr>
        <w:numPr>
          <w:ilvl w:val="0"/>
          <w:numId w:val="46"/>
        </w:numPr>
        <w:shd w:val="clear" w:color="auto" w:fill="FFFFFF"/>
        <w:tabs>
          <w:tab w:val="left" w:pos="1416"/>
        </w:tabs>
        <w:spacing w:before="10"/>
        <w:ind w:left="10" w:hanging="10"/>
        <w:rPr>
          <w:lang w:val="ru-RU"/>
        </w:rPr>
      </w:pPr>
      <w:r w:rsidRPr="00BF7651">
        <w:rPr>
          <w:lang w:val="ru-RU"/>
        </w:rPr>
        <w:t>с уроками труда: изготовление книг - самоделок, групповые творческие работы.</w:t>
      </w:r>
    </w:p>
    <w:p w:rsidR="00BF7651" w:rsidRPr="00BF7651" w:rsidRDefault="00BF7651" w:rsidP="00BF7651">
      <w:pPr>
        <w:shd w:val="clear" w:color="auto" w:fill="FFFFFF"/>
        <w:spacing w:line="274" w:lineRule="exact"/>
        <w:ind w:left="10" w:right="10" w:hanging="10"/>
        <w:rPr>
          <w:lang w:val="ru-RU"/>
        </w:rPr>
      </w:pPr>
      <w:r w:rsidRPr="00BF7651">
        <w:rPr>
          <w:spacing w:val="-1"/>
          <w:lang w:val="ru-RU"/>
        </w:rPr>
        <w:t xml:space="preserve">В 1-ом классе используются словесные оценки: «читаешь хорошо»; «читаешь хорошо, но </w:t>
      </w:r>
      <w:r w:rsidRPr="00BF7651">
        <w:rPr>
          <w:lang w:val="ru-RU"/>
        </w:rPr>
        <w:t>есть ошибки»; «читаешь пока медленно и с ошибками, поэтому надо больше читать». Темп чтения 25-30 слов.</w:t>
      </w:r>
    </w:p>
    <w:p w:rsidR="00BF7651" w:rsidRPr="00BF7651" w:rsidRDefault="00BF7651" w:rsidP="00BF7651">
      <w:pPr>
        <w:shd w:val="clear" w:color="auto" w:fill="FFFFFF"/>
        <w:spacing w:line="274" w:lineRule="exact"/>
        <w:ind w:left="10" w:right="14" w:hanging="10"/>
        <w:rPr>
          <w:lang w:val="ru-RU"/>
        </w:rPr>
      </w:pPr>
      <w:r w:rsidRPr="00BF7651">
        <w:rPr>
          <w:spacing w:val="-1"/>
          <w:lang w:val="ru-RU"/>
        </w:rPr>
        <w:t xml:space="preserve">В </w:t>
      </w:r>
      <w:r w:rsidRPr="001423ED">
        <w:rPr>
          <w:spacing w:val="-1"/>
        </w:rPr>
        <w:t>I</w:t>
      </w:r>
      <w:r w:rsidRPr="00BF7651">
        <w:rPr>
          <w:spacing w:val="-1"/>
          <w:lang w:val="ru-RU"/>
        </w:rPr>
        <w:t xml:space="preserve"> полугодии по литературному чтению проводится 4 текущих проверки и 1 итоговая; во </w:t>
      </w:r>
      <w:r w:rsidRPr="001423ED">
        <w:t>II</w:t>
      </w:r>
      <w:r w:rsidRPr="00BF7651">
        <w:rPr>
          <w:lang w:val="ru-RU"/>
        </w:rPr>
        <w:t xml:space="preserve"> полугодии: 4 текущих проверки и 3 итоговых проверки.</w:t>
      </w:r>
    </w:p>
    <w:p w:rsidR="00BF7651" w:rsidRPr="00BF7651" w:rsidRDefault="00BF7651" w:rsidP="00BF7651">
      <w:pPr>
        <w:rPr>
          <w:lang w:val="ru-RU"/>
        </w:rPr>
      </w:pPr>
      <w:r w:rsidRPr="00BF7651">
        <w:rPr>
          <w:lang w:val="ru-RU"/>
        </w:rPr>
        <w:tab/>
        <w:t>Программа 1 класса предполагает плавный переход от «Букваря» к учебному предмету «Литературное чтение». В учебниках с 1 по 4 класс прослежена единая логика развития мысли и познания школьника. На уроках литературного чтения в 1 классе продолжается работа по развитию навыка чтения, начатая в азбучный период. Учащиеся приобщаются к работе с книгой, овладевают умением понимать содержание прочитанного и работать с текстом. Но основное внимание уделяется формированию интуитивного понимания специфики художественного образа на основе практического сравнения литературы художественной и научной. На материале произведений трех основных жанров (рассказ, сказка, стихотворение) учащиеся знакомятся с простейшими средствами выражения авторского отношения к изображаемому.</w:t>
      </w:r>
    </w:p>
    <w:p w:rsidR="00BF7651" w:rsidRPr="00BF7651" w:rsidRDefault="00BF7651" w:rsidP="00BF7651">
      <w:pPr>
        <w:rPr>
          <w:lang w:val="ru-RU"/>
        </w:rPr>
      </w:pPr>
      <w:r w:rsidRPr="00BF7651">
        <w:rPr>
          <w:lang w:val="ru-RU"/>
        </w:rPr>
        <w:tab/>
        <w:t>Итогом первого года обучения является формирование начальных навыков чтения, свободной и правильной речи. Дети получают общее представление о художественной и научной литературе, о различиях прозаической и стихотворной речи, о разнообразии</w:t>
      </w:r>
    </w:p>
    <w:p w:rsidR="00BF7651" w:rsidRPr="00BF7651" w:rsidRDefault="00BF7651" w:rsidP="00BF7651">
      <w:pPr>
        <w:rPr>
          <w:lang w:val="ru-RU"/>
        </w:rPr>
      </w:pPr>
      <w:r w:rsidRPr="00BF7651">
        <w:rPr>
          <w:lang w:val="ru-RU"/>
        </w:rPr>
        <w:t>жанров литературы и фольклора, знакомятся с понятиями «автор» и «название» произведения. Получают первоначальные навыки работы с художественным текстом. Называют персонажей, пересказывают сюжет литературного произведения, дают характеристику героям и событиям, учатся выявлять авторскую точку зрения. Выясняют смысл заголовка, находят сравнения, повторы, противопоставления, звукоподражание, рифмы.</w:t>
      </w:r>
    </w:p>
    <w:p w:rsidR="00BF7651" w:rsidRPr="00BF7651" w:rsidRDefault="00BF7651" w:rsidP="00BF7651">
      <w:pPr>
        <w:rPr>
          <w:lang w:val="ru-RU"/>
        </w:rPr>
      </w:pPr>
      <w:r w:rsidRPr="00BF7651">
        <w:rPr>
          <w:lang w:val="ru-RU"/>
        </w:rPr>
        <w:tab/>
        <w:t>Во 2 классе происходит дальнейшее накопление читательского опыта, продолжается развитие техники чтения на основе смысловой работы с текстом. Программа предусматривает дальнейшее формирование отношения к литературе как к искусству, рассмотрение литературы в контексте других видов искусства на основе</w:t>
      </w:r>
    </w:p>
    <w:p w:rsidR="00BF7651" w:rsidRPr="00BF7651" w:rsidRDefault="00BF7651" w:rsidP="00BF7651">
      <w:pPr>
        <w:rPr>
          <w:lang w:val="ru-RU"/>
        </w:rPr>
      </w:pPr>
      <w:r w:rsidRPr="00BF7651">
        <w:rPr>
          <w:lang w:val="ru-RU"/>
        </w:rPr>
        <w:t>практического сравнения произведений литературы, живописи, музыки. Углубляется работа над выявлением позиции автора, «вычитыванием» авторской оценки изображаемого. Расширяются представления учащихся о средствах художественной выразительности прозы и поэзии: учащиеся анализируют смысл названия произведения, поступки героев, их имена, портреты, речь, знакомятся с художественным смыслом эпитета, сравнения, олицетворения, гиперболы, ритма.</w:t>
      </w:r>
    </w:p>
    <w:p w:rsidR="00BF7651" w:rsidRPr="00BF7651" w:rsidRDefault="00BF7651" w:rsidP="00BF7651">
      <w:pPr>
        <w:rPr>
          <w:lang w:val="ru-RU"/>
        </w:rPr>
      </w:pPr>
      <w:r w:rsidRPr="00BF7651">
        <w:rPr>
          <w:lang w:val="ru-RU"/>
        </w:rPr>
        <w:tab/>
        <w:t>На основе знакомства с литературой разных жанров, различной по стилю, времени и месту написания, предполагается формирование у школьников убеждения, что мир литературы интересен, разнообразен и что каждый читатель может найти в нем близкое</w:t>
      </w:r>
    </w:p>
    <w:p w:rsidR="00BF7651" w:rsidRPr="00BF7651" w:rsidRDefault="00BF7651" w:rsidP="00BF7651">
      <w:pPr>
        <w:rPr>
          <w:lang w:val="ru-RU"/>
        </w:rPr>
      </w:pPr>
      <w:r w:rsidRPr="00BF7651">
        <w:rPr>
          <w:lang w:val="ru-RU"/>
        </w:rPr>
        <w:t>и нужное себе. Второклассникам прививается интерес к литературе.</w:t>
      </w:r>
    </w:p>
    <w:p w:rsidR="00BF7651" w:rsidRPr="00BF7651" w:rsidRDefault="00BF7651" w:rsidP="00BF7651">
      <w:pPr>
        <w:rPr>
          <w:lang w:val="ru-RU"/>
        </w:rPr>
      </w:pPr>
      <w:r w:rsidRPr="00BF7651">
        <w:rPr>
          <w:lang w:val="ru-RU"/>
        </w:rPr>
        <w:tab/>
        <w:t xml:space="preserve">Итогом второго года обучения должно стать понимание образного характера литературы, осознание особенностей литературы по сравнению с </w:t>
      </w:r>
      <w:r w:rsidRPr="00BF7651">
        <w:rPr>
          <w:lang w:val="ru-RU"/>
        </w:rPr>
        <w:lastRenderedPageBreak/>
        <w:t>другими видами искусства, осознание особенностей искусства в целом по сравнению с наукой, желание обращаться к чтению вновь и вновь.</w:t>
      </w:r>
    </w:p>
    <w:p w:rsidR="00BF7651" w:rsidRPr="00BF7651" w:rsidRDefault="00BF7651" w:rsidP="00BF7651">
      <w:pPr>
        <w:rPr>
          <w:lang w:val="ru-RU"/>
        </w:rPr>
      </w:pPr>
      <w:r w:rsidRPr="00BF7651">
        <w:rPr>
          <w:lang w:val="ru-RU"/>
        </w:rPr>
        <w:tab/>
        <w:t>В 3 классе продолжается работа по воспитанию внимательного отношения учащихся к художественному слову. Если в 1 классе литература рассматривается как искусство слова, во 2 классе и как искусство слова и как один из видов искусства в контексте других, то в 3 классе, при сохранении того же ракурса, литература впервые начинает рассматриваться еще и как явление художественной культуры. Это связано с тем, что программа 3 класса впервые знакомит школьников с понятием мифа, тем самым вводя литературу в более широкий контекст явлений культуры. Особенностью работы в 3 классе является формирование общего представления о связи мифа с такими жанрами фольклора, как сказка о животных и волшебная сказка, загадка, считалка, дразнилка, закличка. Закладываются основы изучения литературного процесса как движения</w:t>
      </w:r>
    </w:p>
    <w:p w:rsidR="00BF7651" w:rsidRPr="00BF7651" w:rsidRDefault="00BF7651" w:rsidP="00BF7651">
      <w:pPr>
        <w:rPr>
          <w:lang w:val="ru-RU"/>
        </w:rPr>
      </w:pPr>
      <w:r w:rsidRPr="00BF7651">
        <w:rPr>
          <w:lang w:val="ru-RU"/>
        </w:rPr>
        <w:t>от фольклора к авторской литературе. Произведения включаются в культурно-исторический контекст путем сравнений и аналогий. Углубляется знакомство с особенностями поэтики разных жанров. Расширяется читательский кругозор младших школьников. Основной литературой для анализа является по-прежнему классическая</w:t>
      </w:r>
    </w:p>
    <w:p w:rsidR="00BF7651" w:rsidRPr="00BF7651" w:rsidRDefault="00BF7651" w:rsidP="00BF7651">
      <w:pPr>
        <w:rPr>
          <w:lang w:val="ru-RU"/>
        </w:rPr>
      </w:pPr>
      <w:r w:rsidRPr="00BF7651">
        <w:rPr>
          <w:lang w:val="ru-RU"/>
        </w:rPr>
        <w:t>и современная детская литература, русская и зарубежная литература. Круг чтения расширяется за счет литературных компиляций древних сюжетов  и фольклорных текстов разных народов, а также за счет современной литературы, которая близка и понятна и детям, и взрослым.</w:t>
      </w:r>
    </w:p>
    <w:p w:rsidR="00BF7651" w:rsidRPr="00BF7651" w:rsidRDefault="00BF7651" w:rsidP="00BF7651">
      <w:pPr>
        <w:rPr>
          <w:lang w:val="ru-RU"/>
        </w:rPr>
      </w:pPr>
      <w:r w:rsidRPr="00BF7651">
        <w:rPr>
          <w:lang w:val="ru-RU"/>
        </w:rPr>
        <w:tab/>
        <w:t>Итогом третьего года обучения должно стать представление о движении литературного процесса, об общих корнях и путях развития литературы разных народов, переживание особенностей художественного образа.</w:t>
      </w:r>
    </w:p>
    <w:p w:rsidR="00BF7651" w:rsidRPr="00BF7651" w:rsidRDefault="00BF7651" w:rsidP="00BF7651">
      <w:pPr>
        <w:rPr>
          <w:lang w:val="ru-RU"/>
        </w:rPr>
      </w:pPr>
      <w:r w:rsidRPr="00BF7651">
        <w:rPr>
          <w:lang w:val="ru-RU"/>
        </w:rPr>
        <w:tab/>
        <w:t>Работа в 4 классе, сохраняет единые принципы и задачи изучения литературы как искусства и явления художественной культуры, поднимает учеников на новую ступеньку общего и эстетического развития. Углубляются представления об отличии народной литературы от авторской. Выявление авторской точки зрения на изображаемые события завершает представление об особенностях авторской литературы. Развивается представление учащихся о разных типах текстов: прозаическом, поэтическом и драматическом. Это является своеобразной пропедевтикой грядущего знакомства с родовым делением литературы на эпос, лирику и драму. Анализируются объемные произведения, передающие целую гамму разнообразных чувств. Делаются посильные обобщения об особенностях творчества писателей, о проблемах, героях, художественной манере. Углубляется работа над выявлением позиции автора, вычитыванием авторской оценки изображаемого.</w:t>
      </w:r>
    </w:p>
    <w:p w:rsidR="00BF7651" w:rsidRPr="00BF7651" w:rsidRDefault="00BF7651" w:rsidP="00BF7651">
      <w:pPr>
        <w:rPr>
          <w:lang w:val="ru-RU"/>
        </w:rPr>
      </w:pPr>
      <w:r w:rsidRPr="00BF7651">
        <w:rPr>
          <w:lang w:val="ru-RU"/>
        </w:rPr>
        <w:tab/>
        <w:t>Особенность четвертого года изучения литературного чтения состоит в том, что этот год завершает формирование того элементарного инструментария, который будет необходим читателю основной школы для анализа и оценки произведения разных жанров</w:t>
      </w:r>
    </w:p>
    <w:p w:rsidR="00BF7651" w:rsidRPr="00BF7651" w:rsidRDefault="00BF7651" w:rsidP="00BF7651">
      <w:pPr>
        <w:rPr>
          <w:lang w:val="ru-RU"/>
        </w:rPr>
      </w:pPr>
      <w:r w:rsidRPr="00BF7651">
        <w:rPr>
          <w:lang w:val="ru-RU"/>
        </w:rPr>
        <w:t>фольклора и разных родов и жанров литературы.</w:t>
      </w:r>
    </w:p>
    <w:p w:rsidR="00BF7651" w:rsidRPr="00BF7651" w:rsidRDefault="00BF7651" w:rsidP="00BF7651">
      <w:pPr>
        <w:rPr>
          <w:lang w:val="ru-RU"/>
        </w:rPr>
      </w:pPr>
      <w:r w:rsidRPr="00BF7651">
        <w:rPr>
          <w:lang w:val="ru-RU"/>
        </w:rPr>
        <w:tab/>
        <w:t>Итогом четвертого года обучения  и всего курса литературного чтения 1-4 классов должны стать:</w:t>
      </w:r>
    </w:p>
    <w:p w:rsidR="00BF7651" w:rsidRPr="00BF7651" w:rsidRDefault="00BF7651" w:rsidP="00BF7651">
      <w:pPr>
        <w:rPr>
          <w:lang w:val="ru-RU"/>
        </w:rPr>
      </w:pPr>
      <w:r w:rsidRPr="00BF7651">
        <w:rPr>
          <w:lang w:val="ru-RU"/>
        </w:rPr>
        <w:t>-  начальные умения анализа литературного произведения;</w:t>
      </w:r>
    </w:p>
    <w:p w:rsidR="00BF7651" w:rsidRPr="00BF7651" w:rsidRDefault="00BF7651" w:rsidP="00BF7651">
      <w:pPr>
        <w:rPr>
          <w:lang w:val="ru-RU"/>
        </w:rPr>
      </w:pPr>
      <w:r w:rsidRPr="00BF7651">
        <w:rPr>
          <w:lang w:val="ru-RU"/>
        </w:rPr>
        <w:t>-  умения устного и письменного высказывания в рамках разных жанров (сочинение на свободную тему; сравнительный анализ двух произведений в заданном аспекте, отзыв о произведении);</w:t>
      </w:r>
    </w:p>
    <w:p w:rsidR="00BF7651" w:rsidRPr="00BF7651" w:rsidRDefault="00BF7651" w:rsidP="00BF7651">
      <w:pPr>
        <w:rPr>
          <w:lang w:val="ru-RU"/>
        </w:rPr>
      </w:pPr>
      <w:r w:rsidRPr="00BF7651">
        <w:rPr>
          <w:lang w:val="ru-RU"/>
        </w:rPr>
        <w:t>-   первичное интуитивное ориентирование в мире доступной детскому восприятию художественно литературы;</w:t>
      </w:r>
    </w:p>
    <w:p w:rsidR="00BF7651" w:rsidRPr="00BF7651" w:rsidRDefault="00BF7651" w:rsidP="00BF7651">
      <w:pPr>
        <w:rPr>
          <w:lang w:val="ru-RU"/>
        </w:rPr>
      </w:pPr>
      <w:r w:rsidRPr="00BF7651">
        <w:rPr>
          <w:lang w:val="ru-RU"/>
        </w:rPr>
        <w:t>-  эстетическое переживание ценности художественных произведений.</w:t>
      </w:r>
    </w:p>
    <w:p w:rsidR="00BF7651" w:rsidRPr="00BF7651" w:rsidRDefault="00BF7651" w:rsidP="00BF7651">
      <w:pPr>
        <w:rPr>
          <w:lang w:val="ru-RU"/>
        </w:rPr>
      </w:pPr>
      <w:r w:rsidRPr="00BF7651">
        <w:rPr>
          <w:b/>
          <w:bCs/>
          <w:lang w:val="ru-RU"/>
        </w:rPr>
        <w:t xml:space="preserve">                                                                                            Место учебного предмета в  учебном плане. </w:t>
      </w:r>
    </w:p>
    <w:p w:rsidR="00BF7651" w:rsidRPr="00BF7651" w:rsidRDefault="00BF7651" w:rsidP="00BF7651">
      <w:pPr>
        <w:rPr>
          <w:lang w:val="ru-RU"/>
        </w:rPr>
      </w:pPr>
      <w:r w:rsidRPr="00BF7651">
        <w:rPr>
          <w:lang w:val="ru-RU"/>
        </w:rPr>
        <w:t xml:space="preserve">      В Федеральном компоненте государственного стандарта литературное образование обозначено как самостоятельный предмет, что подчеркивает его особое значение в системе образования младшего школьника. На его изучение отведено 444 часа. В 1 классе  36 ч (4 ч в неделю ) ,во 2,3,4  классах по 136 ч ( 4 ч в неделю , 34 учебные недели в каждом классе ).</w:t>
      </w:r>
    </w:p>
    <w:p w:rsidR="00BF7651" w:rsidRPr="00BF7651" w:rsidRDefault="00BF7651" w:rsidP="00BF7651">
      <w:pPr>
        <w:rPr>
          <w:lang w:val="ru-RU"/>
        </w:rPr>
      </w:pPr>
    </w:p>
    <w:p w:rsidR="00BF7651" w:rsidRPr="00BF7651" w:rsidRDefault="00BF7651" w:rsidP="00BF7651">
      <w:pPr>
        <w:rPr>
          <w:b/>
          <w:bCs/>
          <w:lang w:val="ru-RU"/>
        </w:rPr>
      </w:pPr>
      <w:r w:rsidRPr="00BF7651">
        <w:rPr>
          <w:lang w:val="ru-RU"/>
        </w:rPr>
        <w:tab/>
        <w:t xml:space="preserve">                                                                      </w:t>
      </w:r>
      <w:r w:rsidRPr="00BF7651">
        <w:rPr>
          <w:b/>
          <w:bCs/>
          <w:lang w:val="ru-RU"/>
        </w:rPr>
        <w:t>Ценностные ориентиры содержания учебного предмета</w:t>
      </w:r>
    </w:p>
    <w:p w:rsidR="00BF7651" w:rsidRPr="00BF7651" w:rsidRDefault="00BF7651" w:rsidP="00BF7651">
      <w:pPr>
        <w:rPr>
          <w:lang w:val="ru-RU"/>
        </w:rPr>
      </w:pPr>
      <w:r w:rsidRPr="00BF7651">
        <w:rPr>
          <w:lang w:val="ru-RU"/>
        </w:rPr>
        <w:lastRenderedPageBreak/>
        <w:t xml:space="preserve">     Литературное чтение как учебный предмет в начальной школе имеет большое значение в решении задач не только обучения ,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BF7651" w:rsidRPr="00BF7651" w:rsidRDefault="00BF7651" w:rsidP="00BF7651">
      <w:pPr>
        <w:rPr>
          <w:lang w:val="ru-RU"/>
        </w:rPr>
      </w:pPr>
      <w:r w:rsidRPr="00BF7651">
        <w:rPr>
          <w:lang w:val="ru-RU"/>
        </w:rPr>
        <w:t xml:space="preserve">     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BF7651" w:rsidRPr="00BF7651" w:rsidRDefault="00BF7651" w:rsidP="00BF7651">
      <w:pPr>
        <w:rPr>
          <w:lang w:val="ru-RU"/>
        </w:rPr>
      </w:pPr>
      <w:r w:rsidRPr="00BF7651">
        <w:rPr>
          <w:lang w:val="ru-RU"/>
        </w:rPr>
        <w:t xml:space="preserve">     На уроках литературного чтения продолжается развитие техники чтения , совершенствование качества чтения , особенно осмысленности  . Читая и анализируя произведения , ребенок задумывается над вечными ценностями: добром , справедливостью , правдой и т.д. Огромную роль при этом играет эмоциональное восприятие произведения , которое формирует эмоциональную грамотность. Система духовно-нравственного воспитания и развития , реализуемая в рамках урока литературного чтения , формирует личностные качества человека , характеризующие его отношение к другим людям , к Родине.</w:t>
      </w:r>
    </w:p>
    <w:p w:rsidR="00BF7651" w:rsidRPr="00BF7651" w:rsidRDefault="00BF7651" w:rsidP="00BF7651">
      <w:pPr>
        <w:rPr>
          <w:lang w:val="ru-RU"/>
        </w:rPr>
      </w:pPr>
    </w:p>
    <w:p w:rsidR="00BF7651" w:rsidRPr="00BF7651" w:rsidRDefault="00BF7651" w:rsidP="00BF7651">
      <w:pPr>
        <w:jc w:val="center"/>
        <w:rPr>
          <w:b/>
          <w:lang w:val="ru-RU"/>
        </w:rPr>
      </w:pPr>
      <w:r w:rsidRPr="00BF7651">
        <w:rPr>
          <w:b/>
          <w:lang w:val="ru-RU"/>
        </w:rPr>
        <w:t>Результаты изучения учебного предмета</w:t>
      </w:r>
    </w:p>
    <w:p w:rsidR="00BF7651" w:rsidRPr="00BF7651" w:rsidRDefault="00BF7651" w:rsidP="00BF7651">
      <w:pPr>
        <w:jc w:val="center"/>
        <w:rPr>
          <w:b/>
          <w:lang w:val="ru-RU"/>
        </w:rPr>
      </w:pPr>
    </w:p>
    <w:p w:rsidR="00BF7651" w:rsidRPr="00BF7651" w:rsidRDefault="00BF7651" w:rsidP="00BF7651">
      <w:pPr>
        <w:ind w:firstLine="709"/>
        <w:rPr>
          <w:b/>
          <w:bCs/>
          <w:lang w:val="ru-RU"/>
        </w:rPr>
      </w:pPr>
      <w:r w:rsidRPr="00BF7651">
        <w:rPr>
          <w:b/>
          <w:bCs/>
          <w:lang w:val="ru-RU" w:eastAsia="en-US"/>
        </w:rPr>
        <w:t xml:space="preserve"> </w:t>
      </w:r>
      <w:r w:rsidRPr="00BF7651">
        <w:rPr>
          <w:lang w:val="ru-RU"/>
        </w:rPr>
        <w:t xml:space="preserve"> </w:t>
      </w:r>
      <w:r w:rsidRPr="00BF7651">
        <w:rPr>
          <w:b/>
          <w:bCs/>
          <w:lang w:val="ru-RU"/>
        </w:rPr>
        <w:t>Личностными результатами обучения в начальной школе являются :</w:t>
      </w:r>
    </w:p>
    <w:p w:rsidR="00BF7651" w:rsidRPr="00BF7651" w:rsidRDefault="00BF7651" w:rsidP="00BF7651">
      <w:pPr>
        <w:pStyle w:val="aa"/>
        <w:ind w:left="0"/>
        <w:rPr>
          <w:lang w:val="ru-RU"/>
        </w:rPr>
      </w:pPr>
      <w:r w:rsidRPr="00BF7651">
        <w:rPr>
          <w:lang w:val="ru-RU"/>
        </w:rPr>
        <w:t xml:space="preserve">           </w:t>
      </w:r>
      <w:r w:rsidRPr="00BF7651">
        <w:rPr>
          <w:i/>
          <w:iCs/>
          <w:lang w:val="ru-RU"/>
        </w:rPr>
        <w:t>-   осознание</w:t>
      </w:r>
      <w:r w:rsidRPr="00BF7651">
        <w:rPr>
          <w:lang w:val="ru-RU"/>
        </w:rPr>
        <w:t xml:space="preserve"> значимости чтения для своего дальнейшего развития и успешного обучения по другим предметам,  формирование потребности в систематическом чтении как средстве познания мира и самого себя;</w:t>
      </w:r>
    </w:p>
    <w:p w:rsidR="00BF7651" w:rsidRPr="00BF7651" w:rsidRDefault="00BF7651" w:rsidP="00BF7651">
      <w:pPr>
        <w:pStyle w:val="aa"/>
        <w:ind w:left="0"/>
        <w:rPr>
          <w:lang w:val="ru-RU"/>
        </w:rPr>
      </w:pPr>
      <w:r w:rsidRPr="00BF7651">
        <w:rPr>
          <w:b/>
          <w:bCs/>
          <w:lang w:val="ru-RU"/>
        </w:rPr>
        <w:t xml:space="preserve">      </w:t>
      </w:r>
      <w:r w:rsidRPr="00BF7651">
        <w:rPr>
          <w:b/>
          <w:bCs/>
          <w:i/>
          <w:iCs/>
          <w:lang w:val="ru-RU"/>
        </w:rPr>
        <w:t>выпускник научится</w:t>
      </w:r>
      <w:r w:rsidRPr="00BF7651">
        <w:rPr>
          <w:i/>
          <w:iCs/>
          <w:lang w:val="ru-RU"/>
        </w:rPr>
        <w:t>:</w:t>
      </w:r>
      <w:r w:rsidRPr="00BF7651">
        <w:rPr>
          <w:lang w:val="ru-RU"/>
        </w:rPr>
        <w:t xml:space="preserve">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BF7651" w:rsidRPr="00BF7651" w:rsidRDefault="00BF7651" w:rsidP="00BF7651">
      <w:pPr>
        <w:pStyle w:val="aa"/>
        <w:ind w:left="0"/>
        <w:rPr>
          <w:lang w:val="ru-RU"/>
        </w:rPr>
      </w:pPr>
      <w:r w:rsidRPr="00BF7651">
        <w:rPr>
          <w:lang w:val="ru-RU"/>
        </w:rPr>
        <w:t xml:space="preserve">    </w:t>
      </w:r>
      <w:r w:rsidRPr="00BF7651">
        <w:rPr>
          <w:b/>
          <w:bCs/>
          <w:i/>
          <w:iCs/>
          <w:lang w:val="ru-RU"/>
        </w:rPr>
        <w:t>выпускник получит возможност:ь</w:t>
      </w:r>
      <w:r w:rsidRPr="00BF7651">
        <w:rPr>
          <w:lang w:val="ru-RU"/>
        </w:rPr>
        <w:t xml:space="preserve">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духовно-нравственных ценностей;</w:t>
      </w:r>
    </w:p>
    <w:p w:rsidR="00BF7651" w:rsidRPr="00BF7651" w:rsidRDefault="00BF7651" w:rsidP="00BF7651">
      <w:pPr>
        <w:pStyle w:val="aa"/>
        <w:ind w:left="0"/>
        <w:rPr>
          <w:lang w:val="ru-RU"/>
        </w:rPr>
      </w:pPr>
      <w:r w:rsidRPr="00BF7651">
        <w:rPr>
          <w:lang w:val="ru-RU"/>
        </w:rPr>
        <w:t xml:space="preserve">    </w:t>
      </w:r>
      <w:r w:rsidRPr="00BF7651">
        <w:rPr>
          <w:b/>
          <w:bCs/>
          <w:i/>
          <w:iCs/>
          <w:lang w:val="ru-RU"/>
        </w:rPr>
        <w:t>выпускник начнёт понимать:</w:t>
      </w:r>
      <w:r w:rsidRPr="00BF7651">
        <w:rPr>
          <w:lang w:val="ru-RU"/>
        </w:rPr>
        <w:t xml:space="preserve">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
    <w:p w:rsidR="00BF7651" w:rsidRPr="00BF7651" w:rsidRDefault="00BF7651" w:rsidP="00BF7651">
      <w:pPr>
        <w:pStyle w:val="aa"/>
        <w:ind w:left="0"/>
        <w:rPr>
          <w:lang w:val="ru-RU"/>
        </w:rPr>
      </w:pPr>
      <w:r w:rsidRPr="00BF7651">
        <w:rPr>
          <w:b/>
          <w:bCs/>
          <w:i/>
          <w:iCs/>
          <w:lang w:val="ru-RU"/>
        </w:rPr>
        <w:t xml:space="preserve">       выпускник освоит:</w:t>
      </w:r>
      <w:r w:rsidRPr="00BF7651">
        <w:rPr>
          <w:lang w:val="ru-RU"/>
        </w:rPr>
        <w:t xml:space="preserve"> восприятие художественного произведения как особого вида искусства, научится соотносить его с другими видами искусства;</w:t>
      </w:r>
    </w:p>
    <w:p w:rsidR="00BF7651" w:rsidRPr="00BF7651" w:rsidRDefault="00BF7651" w:rsidP="00BF7651">
      <w:pPr>
        <w:pStyle w:val="aa"/>
        <w:ind w:left="0"/>
        <w:rPr>
          <w:lang w:val="ru-RU"/>
        </w:rPr>
      </w:pPr>
      <w:r w:rsidRPr="00BF7651">
        <w:rPr>
          <w:b/>
          <w:bCs/>
          <w:lang w:val="ru-RU"/>
        </w:rPr>
        <w:t xml:space="preserve">     </w:t>
      </w:r>
      <w:r w:rsidRPr="00BF7651">
        <w:rPr>
          <w:b/>
          <w:bCs/>
          <w:i/>
          <w:iCs/>
          <w:lang w:val="ru-RU"/>
        </w:rPr>
        <w:t>выпускник полюбит:</w:t>
      </w:r>
      <w:r w:rsidRPr="00BF7651">
        <w:rPr>
          <w:lang w:val="ru-RU"/>
        </w:rPr>
        <w:t xml:space="preserve"> чтение художественных произведений, которые помогут ему сформировать собственную позицию в жизни, расширят кругозор;</w:t>
      </w:r>
    </w:p>
    <w:p w:rsidR="00BF7651" w:rsidRPr="00BF7651" w:rsidRDefault="00BF7651" w:rsidP="00BF7651">
      <w:pPr>
        <w:pStyle w:val="aa"/>
        <w:ind w:left="0"/>
        <w:rPr>
          <w:lang w:val="ru-RU"/>
        </w:rPr>
      </w:pPr>
      <w:r w:rsidRPr="00BF7651">
        <w:rPr>
          <w:b/>
          <w:bCs/>
          <w:lang w:val="ru-RU"/>
        </w:rPr>
        <w:t xml:space="preserve">      </w:t>
      </w:r>
      <w:r w:rsidRPr="00BF7651">
        <w:rPr>
          <w:b/>
          <w:bCs/>
          <w:i/>
          <w:iCs/>
          <w:lang w:val="ru-RU"/>
        </w:rPr>
        <w:t>выпускник приобретёт:</w:t>
      </w:r>
      <w:r w:rsidRPr="00BF7651">
        <w:rPr>
          <w:lang w:val="ru-RU"/>
        </w:rPr>
        <w:t xml:space="preserve"> первичные умения работы с учебной и научно-популярной литературой, научится находить и использовать информацию для практической работы.</w:t>
      </w:r>
    </w:p>
    <w:p w:rsidR="00BF7651" w:rsidRPr="00BF7651" w:rsidRDefault="00BF7651" w:rsidP="00BF7651">
      <w:pPr>
        <w:ind w:firstLine="709"/>
        <w:rPr>
          <w:lang w:val="ru-RU"/>
        </w:rPr>
      </w:pPr>
    </w:p>
    <w:p w:rsidR="00BF7651" w:rsidRPr="00BF7651" w:rsidRDefault="00BF7651" w:rsidP="00BF7651">
      <w:pPr>
        <w:ind w:firstLine="709"/>
        <w:rPr>
          <w:lang w:val="ru-RU"/>
        </w:rPr>
      </w:pPr>
      <w:r w:rsidRPr="00BF7651">
        <w:rPr>
          <w:lang w:val="ru-RU"/>
        </w:rPr>
        <w:t xml:space="preserve">К завершению обучения на ступени начального общего образования </w:t>
      </w:r>
      <w:r w:rsidRPr="00BF7651">
        <w:rPr>
          <w:b/>
          <w:bCs/>
          <w:lang w:val="ru-RU"/>
        </w:rPr>
        <w:t xml:space="preserve">будет обеспечена готовность </w:t>
      </w:r>
      <w:r w:rsidRPr="00BF7651">
        <w:rPr>
          <w:lang w:val="ru-RU"/>
        </w:rPr>
        <w:t>детей к дальнейшему обучению, достигнут необходимый уровень читательской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BF7651" w:rsidRPr="00BF7651" w:rsidRDefault="00BF7651" w:rsidP="00BF7651">
      <w:pPr>
        <w:ind w:firstLine="709"/>
        <w:rPr>
          <w:lang w:val="ru-RU"/>
        </w:rPr>
      </w:pPr>
      <w:r w:rsidRPr="00BF7651">
        <w:rPr>
          <w:b/>
          <w:bCs/>
          <w:lang w:val="ru-RU"/>
        </w:rPr>
        <w:lastRenderedPageBreak/>
        <w:t>Выпускники овладеют</w:t>
      </w:r>
      <w:r w:rsidRPr="00BF7651">
        <w:rPr>
          <w:lang w:val="ru-RU"/>
        </w:rPr>
        <w:t xml:space="preserve">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w:t>
      </w:r>
    </w:p>
    <w:p w:rsidR="00BF7651" w:rsidRPr="00BF7651" w:rsidRDefault="00BF7651" w:rsidP="00BF7651">
      <w:pPr>
        <w:ind w:firstLine="709"/>
        <w:rPr>
          <w:lang w:val="ru-RU"/>
        </w:rPr>
      </w:pPr>
      <w:r w:rsidRPr="00BF7651">
        <w:rPr>
          <w:b/>
          <w:bCs/>
          <w:lang w:val="ru-RU"/>
        </w:rPr>
        <w:t>Обучающиеся научатся</w:t>
      </w:r>
      <w:r w:rsidRPr="00BF7651">
        <w:rPr>
          <w:lang w:val="ru-RU"/>
        </w:rPr>
        <w:t xml:space="preserve">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 и видеоиллюстрации, видеосюжеты и анимации и др.).</w:t>
      </w:r>
    </w:p>
    <w:p w:rsidR="00BF7651" w:rsidRPr="00BF7651" w:rsidRDefault="00BF7651" w:rsidP="00BF7651">
      <w:pPr>
        <w:ind w:firstLine="709"/>
        <w:rPr>
          <w:lang w:val="ru-RU"/>
        </w:rPr>
      </w:pPr>
      <w:r w:rsidRPr="00BF7651">
        <w:rPr>
          <w:lang w:val="ru-RU"/>
        </w:rPr>
        <w:t xml:space="preserve"> </w:t>
      </w:r>
      <w:r w:rsidRPr="00BF7651">
        <w:rPr>
          <w:b/>
          <w:bCs/>
          <w:lang w:val="ru-RU"/>
        </w:rPr>
        <w:t xml:space="preserve">Метапредметными </w:t>
      </w:r>
      <w:r w:rsidRPr="00BF7651">
        <w:rPr>
          <w:lang w:val="ru-RU"/>
        </w:rPr>
        <w:t xml:space="preserve">результатами обучения в начальной школе являются :   </w:t>
      </w:r>
    </w:p>
    <w:p w:rsidR="00BF7651" w:rsidRPr="00BF7651" w:rsidRDefault="00BF7651" w:rsidP="00BF7651">
      <w:pPr>
        <w:ind w:firstLine="709"/>
        <w:rPr>
          <w:lang w:val="ru-RU"/>
        </w:rPr>
      </w:pPr>
      <w:r w:rsidRPr="00BF7651">
        <w:rPr>
          <w:lang w:val="ru-RU"/>
        </w:rPr>
        <w:t xml:space="preserve">- 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w:t>
      </w:r>
    </w:p>
    <w:p w:rsidR="00BF7651" w:rsidRPr="00BF7651" w:rsidRDefault="00BF7651" w:rsidP="00BF7651">
      <w:pPr>
        <w:ind w:firstLine="709"/>
        <w:rPr>
          <w:lang w:val="ru-RU"/>
        </w:rPr>
      </w:pPr>
      <w:r w:rsidRPr="00BF7651">
        <w:rPr>
          <w:lang w:val="ru-RU"/>
        </w:rPr>
        <w:t>-  умением высказывать и пояснять свою точку зрения, знакомство с правилами и способами взаимодействия с окружающим миром,  формирование представления о правилах и нормах поведения, принятых в обществе.</w:t>
      </w:r>
    </w:p>
    <w:p w:rsidR="00BF7651" w:rsidRPr="00BF7651" w:rsidRDefault="00BF7651" w:rsidP="00BF7651">
      <w:pPr>
        <w:ind w:firstLine="709"/>
        <w:rPr>
          <w:lang w:val="ru-RU"/>
        </w:rPr>
      </w:pPr>
      <w:r w:rsidRPr="00BF7651">
        <w:rPr>
          <w:b/>
          <w:bCs/>
          <w:lang w:val="ru-RU"/>
        </w:rPr>
        <w:t>Выпускники овладеют</w:t>
      </w:r>
      <w:r w:rsidRPr="00BF7651">
        <w:rPr>
          <w:lang w:val="ru-RU"/>
        </w:rPr>
        <w:t xml:space="preserve">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BF7651" w:rsidRPr="00BF7651" w:rsidRDefault="00BF7651" w:rsidP="00BF7651">
      <w:pPr>
        <w:ind w:firstLine="709"/>
        <w:rPr>
          <w:lang w:val="ru-RU"/>
        </w:rPr>
      </w:pPr>
    </w:p>
    <w:p w:rsidR="00BF7651" w:rsidRPr="00BF7651" w:rsidRDefault="00BF7651" w:rsidP="00BF7651">
      <w:pPr>
        <w:rPr>
          <w:b/>
          <w:bCs/>
          <w:lang w:val="ru-RU"/>
        </w:rPr>
      </w:pPr>
      <w:r w:rsidRPr="00BF7651">
        <w:rPr>
          <w:b/>
          <w:bCs/>
          <w:lang w:val="ru-RU"/>
        </w:rPr>
        <w:t xml:space="preserve">                                                                   Предметными результатами обучения в начальной школе являются:</w:t>
      </w:r>
    </w:p>
    <w:p w:rsidR="00BF7651" w:rsidRPr="00BF7651" w:rsidRDefault="00BF7651" w:rsidP="00BF7651">
      <w:pPr>
        <w:rPr>
          <w:b/>
          <w:bCs/>
          <w:lang w:val="ru-RU"/>
        </w:rPr>
      </w:pPr>
      <w:r w:rsidRPr="00BF7651">
        <w:rPr>
          <w:b/>
          <w:bCs/>
          <w:lang w:val="ru-RU"/>
        </w:rPr>
        <w:t>Виды речевой и читательской деятельности</w:t>
      </w:r>
    </w:p>
    <w:p w:rsidR="00BF7651" w:rsidRPr="00BF7651" w:rsidRDefault="00BF7651" w:rsidP="00BF7651">
      <w:pPr>
        <w:rPr>
          <w:b/>
          <w:bCs/>
          <w:i/>
          <w:iCs/>
          <w:lang w:val="ru-RU"/>
        </w:rPr>
      </w:pPr>
      <w:r w:rsidRPr="00BF7651">
        <w:rPr>
          <w:b/>
          <w:bCs/>
          <w:i/>
          <w:iCs/>
          <w:lang w:val="ru-RU"/>
        </w:rPr>
        <w:t>Выпускник научится:</w:t>
      </w:r>
    </w:p>
    <w:p w:rsidR="00BF7651" w:rsidRPr="00BF7651" w:rsidRDefault="00BF7651" w:rsidP="00BF7651">
      <w:pPr>
        <w:pStyle w:val="aa"/>
        <w:ind w:left="0"/>
        <w:rPr>
          <w:lang w:val="ru-RU"/>
        </w:rPr>
      </w:pPr>
      <w:r w:rsidRPr="00BF7651">
        <w:rPr>
          <w:lang w:val="ru-RU"/>
        </w:rPr>
        <w:t>-  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BF7651" w:rsidRPr="00BF7651" w:rsidRDefault="00BF7651" w:rsidP="00BF7651">
      <w:pPr>
        <w:pStyle w:val="aa"/>
        <w:ind w:left="0"/>
        <w:rPr>
          <w:lang w:val="ru-RU"/>
        </w:rPr>
      </w:pPr>
      <w:r w:rsidRPr="00BF7651">
        <w:rPr>
          <w:lang w:val="ru-RU"/>
        </w:rPr>
        <w:t>-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BF7651" w:rsidRPr="00BF7651" w:rsidRDefault="00BF7651" w:rsidP="00BF7651">
      <w:pPr>
        <w:pStyle w:val="aa"/>
        <w:ind w:left="0"/>
        <w:rPr>
          <w:lang w:val="ru-RU"/>
        </w:rPr>
      </w:pPr>
      <w:r w:rsidRPr="00BF7651">
        <w:rPr>
          <w:lang w:val="ru-RU"/>
        </w:rPr>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rsidR="00BF7651" w:rsidRPr="00BF7651" w:rsidRDefault="00BF7651" w:rsidP="00BF7651">
      <w:pPr>
        <w:pStyle w:val="aa"/>
        <w:ind w:left="0"/>
        <w:rPr>
          <w:lang w:val="ru-RU"/>
        </w:rPr>
      </w:pPr>
      <w:r w:rsidRPr="00BF7651">
        <w:rPr>
          <w:lang w:val="ru-RU"/>
        </w:rPr>
        <w:t>-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BF7651" w:rsidRPr="00BF7651" w:rsidRDefault="00BF7651" w:rsidP="00BF7651">
      <w:pPr>
        <w:pStyle w:val="aa"/>
        <w:ind w:left="0"/>
        <w:rPr>
          <w:lang w:val="ru-RU"/>
        </w:rPr>
      </w:pPr>
      <w:r w:rsidRPr="00BF7651">
        <w:rPr>
          <w:lang w:val="ru-RU"/>
        </w:rPr>
        <w:t>-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BF7651" w:rsidRPr="00BF7651" w:rsidRDefault="00BF7651" w:rsidP="00BF7651">
      <w:pPr>
        <w:pStyle w:val="aa"/>
        <w:ind w:left="0"/>
        <w:rPr>
          <w:lang w:val="ru-RU"/>
        </w:rPr>
      </w:pPr>
      <w:r w:rsidRPr="00BF7651">
        <w:rPr>
          <w:lang w:val="ru-RU"/>
        </w:rPr>
        <w:t>-  читать (вслух и про себя) со скоростью, позволяющей осознавать (понимать) смысл прочитанного;</w:t>
      </w:r>
    </w:p>
    <w:p w:rsidR="00BF7651" w:rsidRPr="00BF7651" w:rsidRDefault="00BF7651" w:rsidP="00BF7651">
      <w:pPr>
        <w:pStyle w:val="aa"/>
        <w:ind w:left="0"/>
        <w:rPr>
          <w:lang w:val="ru-RU"/>
        </w:rPr>
      </w:pPr>
      <w:r w:rsidRPr="00BF7651">
        <w:rPr>
          <w:lang w:val="ru-RU"/>
        </w:rPr>
        <w:t>-  читать осознанно и выразительно доступные по объёму произведения;</w:t>
      </w:r>
    </w:p>
    <w:p w:rsidR="00BF7651" w:rsidRPr="00BF7651" w:rsidRDefault="00BF7651" w:rsidP="00BF7651">
      <w:pPr>
        <w:pStyle w:val="aa"/>
        <w:ind w:left="0"/>
        <w:rPr>
          <w:lang w:val="ru-RU"/>
        </w:rPr>
      </w:pPr>
      <w:r w:rsidRPr="00BF7651">
        <w:rPr>
          <w:lang w:val="ru-RU"/>
        </w:rPr>
        <w:t xml:space="preserve">-  ориентироваться в нравственном содержании прочитанного, осознавать сущность поведения героев, самостоятельно делать выводы, соотносить </w:t>
      </w:r>
      <w:r w:rsidRPr="00BF7651">
        <w:rPr>
          <w:lang w:val="ru-RU"/>
        </w:rPr>
        <w:lastRenderedPageBreak/>
        <w:t>поступки героев с нравственными нормами;</w:t>
      </w:r>
    </w:p>
    <w:p w:rsidR="00BF7651" w:rsidRPr="00BF7651" w:rsidRDefault="00BF7651" w:rsidP="00BF7651">
      <w:pPr>
        <w:pStyle w:val="aa"/>
        <w:ind w:left="0"/>
        <w:rPr>
          <w:lang w:val="ru-RU"/>
        </w:rPr>
      </w:pPr>
      <w:r w:rsidRPr="00BF7651">
        <w:rPr>
          <w:lang w:val="ru-RU"/>
        </w:rPr>
        <w:t>-  ориентироваться в построении научно-популярного и учебного текста и использовать полученную информацию в практической деятельности;</w:t>
      </w:r>
    </w:p>
    <w:p w:rsidR="00BF7651" w:rsidRPr="00BF7651" w:rsidRDefault="00BF7651" w:rsidP="00BF7651">
      <w:pPr>
        <w:pStyle w:val="aa"/>
        <w:ind w:left="0"/>
        <w:rPr>
          <w:lang w:val="ru-RU"/>
        </w:rPr>
      </w:pPr>
      <w:r w:rsidRPr="00BF7651">
        <w:rPr>
          <w:lang w:val="ru-RU"/>
        </w:rPr>
        <w:t>-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BF7651" w:rsidRPr="00BF7651" w:rsidRDefault="00BF7651" w:rsidP="00BF7651">
      <w:pPr>
        <w:pStyle w:val="aa"/>
        <w:ind w:left="0"/>
        <w:rPr>
          <w:lang w:val="ru-RU"/>
        </w:rPr>
      </w:pPr>
      <w:r w:rsidRPr="00BF7651">
        <w:rPr>
          <w:lang w:val="ru-RU"/>
        </w:rPr>
        <w:t>-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w:t>
      </w:r>
    </w:p>
    <w:p w:rsidR="00BF7651" w:rsidRPr="00BF7651" w:rsidRDefault="00BF7651" w:rsidP="00BF7651">
      <w:pPr>
        <w:pStyle w:val="aa"/>
        <w:ind w:left="0"/>
        <w:rPr>
          <w:lang w:val="ru-RU"/>
        </w:rPr>
      </w:pPr>
      <w:r w:rsidRPr="00BF7651">
        <w:rPr>
          <w:lang w:val="ru-RU"/>
        </w:rPr>
        <w:t>-  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BF7651" w:rsidRPr="00BF7651" w:rsidRDefault="00BF7651" w:rsidP="00BF7651">
      <w:pPr>
        <w:pStyle w:val="aa"/>
        <w:ind w:left="0"/>
        <w:rPr>
          <w:lang w:val="ru-RU"/>
        </w:rPr>
      </w:pPr>
      <w:r w:rsidRPr="00BF7651">
        <w:rPr>
          <w:lang w:val="ru-RU"/>
        </w:rPr>
        <w:t>-  коллективно обсуждать прочитанное, доказывать собственное мнение, опираясь на текст или собственный опыт;</w:t>
      </w:r>
    </w:p>
    <w:p w:rsidR="00BF7651" w:rsidRPr="00BF7651" w:rsidRDefault="00BF7651" w:rsidP="00BF7651">
      <w:pPr>
        <w:pStyle w:val="aa"/>
        <w:ind w:left="0"/>
        <w:rPr>
          <w:lang w:val="ru-RU"/>
        </w:rPr>
      </w:pPr>
      <w:r w:rsidRPr="00BF7651">
        <w:rPr>
          <w:lang w:val="ru-RU"/>
        </w:rPr>
        <w:t>-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BF7651" w:rsidRPr="00BF7651" w:rsidRDefault="00BF7651" w:rsidP="00BF7651">
      <w:pPr>
        <w:pStyle w:val="aa"/>
        <w:ind w:left="0"/>
        <w:rPr>
          <w:lang w:val="ru-RU"/>
        </w:rPr>
      </w:pPr>
      <w:r w:rsidRPr="00BF7651">
        <w:rPr>
          <w:lang w:val="ru-RU"/>
        </w:rPr>
        <w:t>-   составлять краткую аннотацию (автор, название, тема книги, рекомендации к чтению) литературного произведения по заданному образцу;</w:t>
      </w:r>
    </w:p>
    <w:p w:rsidR="00BF7651" w:rsidRPr="00BF7651" w:rsidRDefault="00BF7651" w:rsidP="00BF7651">
      <w:pPr>
        <w:pStyle w:val="aa"/>
        <w:ind w:left="0"/>
        <w:rPr>
          <w:lang w:val="ru-RU"/>
        </w:rPr>
      </w:pPr>
      <w:r w:rsidRPr="00BF7651">
        <w:rPr>
          <w:lang w:val="ru-RU"/>
        </w:rPr>
        <w:t>-     самостоятельно пользоваться алфавитным каталогом, соответствующими возрасту словарями и справочной литературой.</w:t>
      </w:r>
    </w:p>
    <w:p w:rsidR="00BF7651" w:rsidRPr="00BF7651" w:rsidRDefault="00BF7651" w:rsidP="00BF7651">
      <w:pPr>
        <w:ind w:firstLine="709"/>
        <w:rPr>
          <w:b/>
          <w:bCs/>
          <w:lang w:val="ru-RU"/>
        </w:rPr>
      </w:pPr>
      <w:r w:rsidRPr="00BF7651">
        <w:rPr>
          <w:b/>
          <w:bCs/>
          <w:lang w:val="ru-RU"/>
        </w:rPr>
        <w:t xml:space="preserve">Выпускник </w:t>
      </w:r>
      <w:r w:rsidRPr="00BF7651">
        <w:rPr>
          <w:b/>
          <w:bCs/>
          <w:i/>
          <w:iCs/>
          <w:lang w:val="ru-RU"/>
        </w:rPr>
        <w:t>получит возможность научиться</w:t>
      </w:r>
      <w:r w:rsidRPr="00BF7651">
        <w:rPr>
          <w:b/>
          <w:bCs/>
          <w:lang w:val="ru-RU"/>
        </w:rPr>
        <w:t>:</w:t>
      </w:r>
    </w:p>
    <w:p w:rsidR="00BF7651" w:rsidRPr="00BF7651" w:rsidRDefault="00BF7651" w:rsidP="00BF7651">
      <w:pPr>
        <w:pStyle w:val="aa"/>
        <w:ind w:left="0"/>
        <w:rPr>
          <w:lang w:val="ru-RU"/>
        </w:rPr>
      </w:pPr>
      <w:r w:rsidRPr="00BF7651">
        <w:rPr>
          <w:lang w:val="ru-RU"/>
        </w:rPr>
        <w:t>-   воспринимать художественную литературу как вид искусства;</w:t>
      </w:r>
    </w:p>
    <w:p w:rsidR="00BF7651" w:rsidRPr="00BF7651" w:rsidRDefault="00BF7651" w:rsidP="00BF7651">
      <w:pPr>
        <w:pStyle w:val="aa"/>
        <w:ind w:left="0"/>
        <w:rPr>
          <w:lang w:val="ru-RU"/>
        </w:rPr>
      </w:pPr>
      <w:r w:rsidRPr="00BF7651">
        <w:rPr>
          <w:lang w:val="ru-RU"/>
        </w:rPr>
        <w:t>-   осмысливать эстетические и нравственные ценности художественного текста и высказывать собственное суждение;</w:t>
      </w:r>
    </w:p>
    <w:p w:rsidR="00BF7651" w:rsidRPr="00BF7651" w:rsidRDefault="00BF7651" w:rsidP="00BF7651">
      <w:pPr>
        <w:pStyle w:val="aa"/>
        <w:ind w:left="0"/>
        <w:rPr>
          <w:lang w:val="ru-RU"/>
        </w:rPr>
      </w:pPr>
      <w:r w:rsidRPr="00BF7651">
        <w:rPr>
          <w:lang w:val="ru-RU"/>
        </w:rPr>
        <w:t>-  осознанно выбирать виды чтения (ознакомительное, изучающее, выборочное, поисковое) в зависимости от цели чтения;</w:t>
      </w:r>
    </w:p>
    <w:p w:rsidR="00BF7651" w:rsidRPr="00BF7651" w:rsidRDefault="00BF7651" w:rsidP="00BF7651">
      <w:pPr>
        <w:pStyle w:val="aa"/>
        <w:ind w:left="0"/>
        <w:rPr>
          <w:lang w:val="ru-RU"/>
        </w:rPr>
      </w:pPr>
      <w:r w:rsidRPr="00BF7651">
        <w:rPr>
          <w:lang w:val="ru-RU"/>
        </w:rPr>
        <w:t>-  определять авторскую позицию и высказывать своё отношение к герою и его поступкам;</w:t>
      </w:r>
    </w:p>
    <w:p w:rsidR="00BF7651" w:rsidRPr="00BF7651" w:rsidRDefault="00BF7651" w:rsidP="00BF7651">
      <w:pPr>
        <w:pStyle w:val="aa"/>
        <w:ind w:left="0"/>
        <w:rPr>
          <w:lang w:val="ru-RU"/>
        </w:rPr>
      </w:pPr>
      <w:r w:rsidRPr="00BF7651">
        <w:rPr>
          <w:lang w:val="ru-RU"/>
        </w:rPr>
        <w:t>-  доказывать и подтверждать фактами (из текста) собственное суждение;</w:t>
      </w:r>
    </w:p>
    <w:p w:rsidR="00BF7651" w:rsidRPr="00BF7651" w:rsidRDefault="00BF7651" w:rsidP="00BF7651">
      <w:pPr>
        <w:pStyle w:val="aa"/>
        <w:ind w:left="0"/>
        <w:rPr>
          <w:lang w:val="ru-RU"/>
        </w:rPr>
      </w:pPr>
      <w:r w:rsidRPr="00BF7651">
        <w:rPr>
          <w:lang w:val="ru-RU"/>
        </w:rPr>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BF7651" w:rsidRPr="00BF7651" w:rsidRDefault="00BF7651" w:rsidP="00BF7651">
      <w:pPr>
        <w:pStyle w:val="aa"/>
        <w:ind w:left="0"/>
        <w:rPr>
          <w:lang w:val="ru-RU"/>
        </w:rPr>
      </w:pPr>
      <w:r w:rsidRPr="00BF7651">
        <w:rPr>
          <w:lang w:val="ru-RU"/>
        </w:rPr>
        <w:t>-   писать отзыв о прочитанной книге;</w:t>
      </w:r>
    </w:p>
    <w:p w:rsidR="00BF7651" w:rsidRPr="00BF7651" w:rsidRDefault="00BF7651" w:rsidP="00BF7651">
      <w:pPr>
        <w:pStyle w:val="aa"/>
        <w:ind w:left="0"/>
        <w:rPr>
          <w:lang w:val="ru-RU"/>
        </w:rPr>
      </w:pPr>
      <w:r w:rsidRPr="00BF7651">
        <w:rPr>
          <w:lang w:val="ru-RU"/>
        </w:rPr>
        <w:t>-  работать с тематическим каталогом;</w:t>
      </w:r>
    </w:p>
    <w:p w:rsidR="00BF7651" w:rsidRPr="00BF7651" w:rsidRDefault="00BF7651" w:rsidP="00BF7651">
      <w:pPr>
        <w:pStyle w:val="aa"/>
        <w:ind w:left="0"/>
        <w:rPr>
          <w:lang w:val="ru-RU"/>
        </w:rPr>
      </w:pPr>
      <w:r w:rsidRPr="00BF7651">
        <w:rPr>
          <w:lang w:val="ru-RU"/>
        </w:rPr>
        <w:t>-   работать с детской периодикой.</w:t>
      </w:r>
    </w:p>
    <w:p w:rsidR="00BF7651" w:rsidRPr="00BF7651" w:rsidRDefault="00BF7651" w:rsidP="00BF7651">
      <w:pPr>
        <w:ind w:firstLine="709"/>
        <w:rPr>
          <w:b/>
          <w:bCs/>
          <w:lang w:val="ru-RU"/>
        </w:rPr>
      </w:pPr>
      <w:r w:rsidRPr="00BF7651">
        <w:rPr>
          <w:b/>
          <w:bCs/>
          <w:lang w:val="ru-RU"/>
        </w:rPr>
        <w:t>Творческая деятельность</w:t>
      </w:r>
    </w:p>
    <w:p w:rsidR="00BF7651" w:rsidRPr="00BF7651" w:rsidRDefault="00BF7651" w:rsidP="00BF7651">
      <w:pPr>
        <w:ind w:firstLine="709"/>
        <w:rPr>
          <w:b/>
          <w:bCs/>
          <w:lang w:val="ru-RU"/>
        </w:rPr>
      </w:pPr>
      <w:r w:rsidRPr="00BF7651">
        <w:rPr>
          <w:b/>
          <w:bCs/>
          <w:lang w:val="ru-RU"/>
        </w:rPr>
        <w:t xml:space="preserve">Выпускник </w:t>
      </w:r>
      <w:r w:rsidRPr="00BF7651">
        <w:rPr>
          <w:b/>
          <w:bCs/>
          <w:i/>
          <w:iCs/>
          <w:lang w:val="ru-RU"/>
        </w:rPr>
        <w:t>научится</w:t>
      </w:r>
      <w:r w:rsidRPr="00BF7651">
        <w:rPr>
          <w:b/>
          <w:bCs/>
          <w:lang w:val="ru-RU"/>
        </w:rPr>
        <w:t>:</w:t>
      </w:r>
    </w:p>
    <w:p w:rsidR="00BF7651" w:rsidRPr="00BF7651" w:rsidRDefault="00BF7651" w:rsidP="00BF7651">
      <w:pPr>
        <w:pStyle w:val="aa"/>
        <w:ind w:left="0"/>
        <w:rPr>
          <w:lang w:val="ru-RU"/>
        </w:rPr>
      </w:pPr>
      <w:r w:rsidRPr="00BF7651">
        <w:rPr>
          <w:lang w:val="ru-RU"/>
        </w:rPr>
        <w:t>-  читать по ролям литературное произведение;</w:t>
      </w:r>
    </w:p>
    <w:p w:rsidR="00BF7651" w:rsidRPr="00BF7651" w:rsidRDefault="00BF7651" w:rsidP="00BF7651">
      <w:pPr>
        <w:pStyle w:val="aa"/>
        <w:ind w:left="0"/>
        <w:rPr>
          <w:lang w:val="ru-RU"/>
        </w:rPr>
      </w:pPr>
      <w:r w:rsidRPr="00BF7651">
        <w:rPr>
          <w:lang w:val="ru-RU"/>
        </w:rPr>
        <w:t>-   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w:t>
      </w:r>
    </w:p>
    <w:p w:rsidR="00BF7651" w:rsidRPr="00BF7651" w:rsidRDefault="00BF7651" w:rsidP="00BF7651">
      <w:pPr>
        <w:pStyle w:val="aa"/>
        <w:ind w:left="0"/>
        <w:rPr>
          <w:lang w:val="ru-RU"/>
        </w:rPr>
      </w:pPr>
      <w:r w:rsidRPr="00BF7651">
        <w:rPr>
          <w:lang w:val="ru-RU"/>
        </w:rPr>
        <w:t>-  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BF7651" w:rsidRPr="00BF7651" w:rsidRDefault="00BF7651" w:rsidP="00BF7651">
      <w:pPr>
        <w:rPr>
          <w:b/>
          <w:bCs/>
          <w:lang w:val="ru-RU"/>
        </w:rPr>
      </w:pPr>
      <w:r w:rsidRPr="00BF7651">
        <w:rPr>
          <w:b/>
          <w:bCs/>
          <w:lang w:val="ru-RU"/>
        </w:rPr>
        <w:t xml:space="preserve">          Выпускник </w:t>
      </w:r>
      <w:r w:rsidRPr="00BF7651">
        <w:rPr>
          <w:b/>
          <w:bCs/>
          <w:i/>
          <w:iCs/>
          <w:lang w:val="ru-RU"/>
        </w:rPr>
        <w:t>получит возможность научиться</w:t>
      </w:r>
      <w:r w:rsidRPr="00BF7651">
        <w:rPr>
          <w:b/>
          <w:bCs/>
          <w:lang w:val="ru-RU"/>
        </w:rPr>
        <w:t>:</w:t>
      </w:r>
    </w:p>
    <w:p w:rsidR="00BF7651" w:rsidRPr="00BF7651" w:rsidRDefault="00BF7651" w:rsidP="00BF7651">
      <w:pPr>
        <w:pStyle w:val="aa"/>
        <w:ind w:left="0"/>
        <w:rPr>
          <w:lang w:val="ru-RU"/>
        </w:rPr>
      </w:pPr>
      <w:r w:rsidRPr="00BF7651">
        <w:rPr>
          <w:lang w:val="ru-RU"/>
        </w:rPr>
        <w:t>-    творчески пересказывать текст (от лица героя, от автора), дополнять текст;</w:t>
      </w:r>
    </w:p>
    <w:p w:rsidR="00BF7651" w:rsidRPr="00BF7651" w:rsidRDefault="00BF7651" w:rsidP="00BF7651">
      <w:pPr>
        <w:pStyle w:val="aa"/>
        <w:ind w:left="0"/>
        <w:rPr>
          <w:lang w:val="ru-RU"/>
        </w:rPr>
      </w:pPr>
      <w:r w:rsidRPr="00BF7651">
        <w:rPr>
          <w:lang w:val="ru-RU"/>
        </w:rPr>
        <w:t>-    создавать иллюстрации, диафильм по содержанию произведения;</w:t>
      </w:r>
    </w:p>
    <w:p w:rsidR="00BF7651" w:rsidRPr="00BF7651" w:rsidRDefault="00BF7651" w:rsidP="00BF7651">
      <w:pPr>
        <w:pStyle w:val="aa"/>
        <w:ind w:left="0"/>
        <w:rPr>
          <w:lang w:val="ru-RU"/>
        </w:rPr>
      </w:pPr>
      <w:r w:rsidRPr="00BF7651">
        <w:rPr>
          <w:lang w:val="ru-RU"/>
        </w:rPr>
        <w:lastRenderedPageBreak/>
        <w:t>-     работать в группе, создавая инсценировки по произведению, сценарии, проекты;</w:t>
      </w:r>
    </w:p>
    <w:p w:rsidR="00BF7651" w:rsidRPr="00BF7651" w:rsidRDefault="00BF7651" w:rsidP="00BF7651">
      <w:pPr>
        <w:pStyle w:val="aa"/>
        <w:ind w:left="0"/>
        <w:rPr>
          <w:lang w:val="ru-RU"/>
        </w:rPr>
      </w:pPr>
      <w:r w:rsidRPr="00BF7651">
        <w:rPr>
          <w:lang w:val="ru-RU"/>
        </w:rPr>
        <w:t>способам написания изложения.</w:t>
      </w:r>
    </w:p>
    <w:p w:rsidR="00BF7651" w:rsidRPr="00BF7651" w:rsidRDefault="00BF7651" w:rsidP="00BF7651">
      <w:pPr>
        <w:ind w:firstLine="709"/>
        <w:rPr>
          <w:b/>
          <w:bCs/>
          <w:lang w:val="ru-RU"/>
        </w:rPr>
      </w:pPr>
      <w:r w:rsidRPr="00BF7651">
        <w:rPr>
          <w:b/>
          <w:bCs/>
          <w:lang w:val="ru-RU"/>
        </w:rPr>
        <w:t>Литературоведческая пропедевтика</w:t>
      </w:r>
    </w:p>
    <w:p w:rsidR="00BF7651" w:rsidRPr="00BF7651" w:rsidRDefault="00BF7651" w:rsidP="00BF7651">
      <w:pPr>
        <w:ind w:firstLine="709"/>
        <w:rPr>
          <w:lang w:val="ru-RU"/>
        </w:rPr>
      </w:pPr>
      <w:r w:rsidRPr="00BF7651">
        <w:rPr>
          <w:b/>
          <w:bCs/>
          <w:lang w:val="ru-RU"/>
        </w:rPr>
        <w:t xml:space="preserve">Выпускник </w:t>
      </w:r>
      <w:r w:rsidRPr="00BF7651">
        <w:rPr>
          <w:b/>
          <w:bCs/>
          <w:i/>
          <w:iCs/>
          <w:lang w:val="ru-RU"/>
        </w:rPr>
        <w:t>научится</w:t>
      </w:r>
      <w:r w:rsidRPr="00BF7651">
        <w:rPr>
          <w:lang w:val="ru-RU"/>
        </w:rPr>
        <w:t>:</w:t>
      </w:r>
    </w:p>
    <w:p w:rsidR="00BF7651" w:rsidRPr="00BF7651" w:rsidRDefault="00BF7651" w:rsidP="00BF7651">
      <w:pPr>
        <w:pStyle w:val="aa"/>
        <w:ind w:left="0"/>
        <w:rPr>
          <w:lang w:val="ru-RU"/>
        </w:rPr>
      </w:pPr>
      <w:r w:rsidRPr="00BF7651">
        <w:rPr>
          <w:lang w:val="ru-RU"/>
        </w:rPr>
        <w:t>-  сравнивать, сопоставлять, делать элементарный анализ различных текстов, выделяя два-три существенных признака;</w:t>
      </w:r>
    </w:p>
    <w:p w:rsidR="00BF7651" w:rsidRPr="00BF7651" w:rsidRDefault="00BF7651" w:rsidP="00BF7651">
      <w:pPr>
        <w:pStyle w:val="aa"/>
        <w:ind w:left="0"/>
        <w:rPr>
          <w:lang w:val="ru-RU"/>
        </w:rPr>
      </w:pPr>
      <w:r w:rsidRPr="00BF7651">
        <w:rPr>
          <w:lang w:val="ru-RU"/>
        </w:rPr>
        <w:t>-   отличать прозаический текст от поэтического;</w:t>
      </w:r>
    </w:p>
    <w:p w:rsidR="00BF7651" w:rsidRPr="00BF7651" w:rsidRDefault="00BF7651" w:rsidP="00BF7651">
      <w:pPr>
        <w:pStyle w:val="aa"/>
        <w:ind w:left="0"/>
        <w:rPr>
          <w:lang w:val="ru-RU"/>
        </w:rPr>
      </w:pPr>
      <w:r w:rsidRPr="00BF7651">
        <w:rPr>
          <w:lang w:val="ru-RU"/>
        </w:rPr>
        <w:t>-    распознавать особенности построения фольклорных форм (сказки, загадки, пословицы).</w:t>
      </w:r>
    </w:p>
    <w:p w:rsidR="00BF7651" w:rsidRPr="00BF7651" w:rsidRDefault="00BF7651" w:rsidP="00BF7651">
      <w:pPr>
        <w:ind w:firstLine="709"/>
        <w:rPr>
          <w:b/>
          <w:bCs/>
          <w:lang w:val="ru-RU"/>
        </w:rPr>
      </w:pPr>
      <w:r w:rsidRPr="001423ED">
        <w:rPr>
          <w:noProof/>
        </w:rPr>
        <w:pict>
          <v:line id="_x0000_s1026" style="position:absolute;left:0;text-align:left;z-index:251659264;mso-position-horizontal-relative:margin" from="821.4pt,1.8pt" to="821.4pt,94.9pt" strokeweight=".95pt">
            <w10:wrap anchorx="margin"/>
          </v:line>
        </w:pict>
      </w:r>
      <w:r w:rsidRPr="00BF7651">
        <w:rPr>
          <w:b/>
          <w:bCs/>
          <w:lang w:val="ru-RU"/>
        </w:rPr>
        <w:t xml:space="preserve">Выпускник </w:t>
      </w:r>
      <w:r w:rsidRPr="00BF7651">
        <w:rPr>
          <w:b/>
          <w:bCs/>
          <w:i/>
          <w:iCs/>
          <w:lang w:val="ru-RU"/>
        </w:rPr>
        <w:t>получит возможность научиться</w:t>
      </w:r>
      <w:r w:rsidRPr="00BF7651">
        <w:rPr>
          <w:b/>
          <w:bCs/>
          <w:lang w:val="ru-RU"/>
        </w:rPr>
        <w:t>:</w:t>
      </w:r>
    </w:p>
    <w:p w:rsidR="00BF7651" w:rsidRPr="00BF7651" w:rsidRDefault="00BF7651" w:rsidP="00BF7651">
      <w:pPr>
        <w:pStyle w:val="aa"/>
        <w:ind w:left="0"/>
        <w:rPr>
          <w:lang w:val="ru-RU"/>
        </w:rPr>
      </w:pPr>
      <w:r w:rsidRPr="001423ED">
        <w:rPr>
          <w:noProof/>
        </w:rPr>
        <w:pict>
          <v:line id="_x0000_s1027" style="position:absolute;z-index:251660288;mso-position-horizontal-relative:margin" from="815.4pt,2pt" to="821.4pt,188pt" o:allowincell="f" strokeweight="1.7pt">
            <w10:wrap anchorx="margin"/>
          </v:line>
        </w:pict>
      </w:r>
      <w:r w:rsidRPr="00BF7651">
        <w:rPr>
          <w:lang w:val="ru-RU"/>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BF7651" w:rsidRPr="00BF7651" w:rsidRDefault="00BF7651" w:rsidP="00BF7651">
      <w:pPr>
        <w:pStyle w:val="aa"/>
        <w:ind w:left="0"/>
        <w:rPr>
          <w:lang w:val="ru-RU"/>
        </w:rPr>
      </w:pPr>
      <w:r w:rsidRPr="00BF7651">
        <w:rPr>
          <w:lang w:val="ru-RU"/>
        </w:rPr>
        <w:t>-      определять позиции героев художественного текста, позицию автора художественного текста;</w:t>
      </w:r>
    </w:p>
    <w:p w:rsidR="00BF7651" w:rsidRPr="00BF7651" w:rsidRDefault="00BF7651" w:rsidP="00BF7651">
      <w:pPr>
        <w:ind w:left="10" w:hanging="10"/>
        <w:rPr>
          <w:lang w:val="ru-RU"/>
        </w:rPr>
      </w:pPr>
      <w:r w:rsidRPr="00BF7651">
        <w:rPr>
          <w:lang w:val="ru-RU"/>
        </w:rPr>
        <w:t>-    создавать прозаический или поэтический текст по аналогии на основе авторского</w:t>
      </w:r>
      <w:r w:rsidRPr="00BF7651">
        <w:rPr>
          <w:b/>
          <w:bCs/>
          <w:lang w:val="ru-RU"/>
        </w:rPr>
        <w:t xml:space="preserve"> </w:t>
      </w:r>
      <w:r w:rsidRPr="00BF7651">
        <w:rPr>
          <w:lang w:val="ru-RU"/>
        </w:rPr>
        <w:t>текста, используя средства художественной выразительности (в том числе из текста</w:t>
      </w:r>
    </w:p>
    <w:p w:rsidR="00BF7651" w:rsidRPr="00BF7651" w:rsidRDefault="00BF7651" w:rsidP="00BF7651">
      <w:pPr>
        <w:rPr>
          <w:lang w:val="ru-RU"/>
        </w:rPr>
      </w:pPr>
    </w:p>
    <w:p w:rsidR="00BF7651" w:rsidRPr="00BF7651" w:rsidRDefault="00BF7651" w:rsidP="00BF7651">
      <w:pPr>
        <w:shd w:val="clear" w:color="auto" w:fill="FFFFFF"/>
        <w:jc w:val="center"/>
        <w:rPr>
          <w:spacing w:val="-2"/>
          <w:lang w:val="ru-RU"/>
        </w:rPr>
      </w:pPr>
      <w:r w:rsidRPr="00BF7651">
        <w:rPr>
          <w:b/>
          <w:bCs/>
          <w:spacing w:val="-3"/>
          <w:lang w:val="ru-RU"/>
        </w:rPr>
        <w:t>Основные требования к уровню подготовки</w:t>
      </w:r>
      <w:r w:rsidRPr="00BF7651">
        <w:rPr>
          <w:lang w:val="ru-RU"/>
        </w:rPr>
        <w:t xml:space="preserve"> </w:t>
      </w:r>
      <w:r w:rsidRPr="00BF7651">
        <w:rPr>
          <w:b/>
          <w:bCs/>
          <w:spacing w:val="-2"/>
          <w:lang w:val="ru-RU"/>
        </w:rPr>
        <w:t>учащихся 1 класса:</w:t>
      </w:r>
    </w:p>
    <w:p w:rsidR="00BF7651" w:rsidRPr="00BF7651" w:rsidRDefault="00BF7651" w:rsidP="00BF7651">
      <w:pPr>
        <w:shd w:val="clear" w:color="auto" w:fill="FFFFFF"/>
        <w:rPr>
          <w:spacing w:val="-2"/>
          <w:lang w:val="ru-RU"/>
        </w:rPr>
      </w:pPr>
      <w:r w:rsidRPr="00BF7651">
        <w:rPr>
          <w:b/>
          <w:bCs/>
          <w:i/>
          <w:iCs/>
          <w:lang w:val="ru-RU"/>
        </w:rPr>
        <w:t xml:space="preserve">  К концу обучения в</w:t>
      </w:r>
      <w:r w:rsidRPr="00BF7651">
        <w:rPr>
          <w:i/>
          <w:iCs/>
          <w:lang w:val="ru-RU"/>
        </w:rPr>
        <w:t xml:space="preserve"> </w:t>
      </w:r>
      <w:r w:rsidRPr="00BF7651">
        <w:rPr>
          <w:b/>
          <w:bCs/>
          <w:i/>
          <w:iCs/>
          <w:lang w:val="ru-RU"/>
        </w:rPr>
        <w:t>1 классе учащиеся должны уметь:</w:t>
      </w:r>
    </w:p>
    <w:p w:rsidR="00BF7651" w:rsidRPr="001423ED" w:rsidRDefault="00BF7651" w:rsidP="008F49F2">
      <w:pPr>
        <w:numPr>
          <w:ilvl w:val="0"/>
          <w:numId w:val="54"/>
        </w:numPr>
        <w:shd w:val="clear" w:color="auto" w:fill="FFFFFF"/>
        <w:tabs>
          <w:tab w:val="left" w:pos="643"/>
        </w:tabs>
        <w:rPr>
          <w:i/>
          <w:iCs/>
        </w:rPr>
      </w:pPr>
      <w:r w:rsidRPr="001423ED">
        <w:t>слушать сказки, рассказы, стихотворения;</w:t>
      </w:r>
    </w:p>
    <w:p w:rsidR="00BF7651" w:rsidRPr="00BF7651" w:rsidRDefault="00BF7651" w:rsidP="008F49F2">
      <w:pPr>
        <w:numPr>
          <w:ilvl w:val="0"/>
          <w:numId w:val="54"/>
        </w:numPr>
        <w:shd w:val="clear" w:color="auto" w:fill="FFFFFF"/>
        <w:tabs>
          <w:tab w:val="left" w:pos="643"/>
        </w:tabs>
        <w:spacing w:before="5"/>
        <w:ind w:right="24"/>
        <w:rPr>
          <w:lang w:val="ru-RU"/>
        </w:rPr>
      </w:pPr>
      <w:r w:rsidRPr="00BF7651">
        <w:rPr>
          <w:lang w:val="ru-RU"/>
        </w:rPr>
        <w:t>читать плавно слогами и целыми словами вслух небольшие тексты;</w:t>
      </w:r>
    </w:p>
    <w:p w:rsidR="00BF7651" w:rsidRPr="00BF7651" w:rsidRDefault="00BF7651" w:rsidP="008F49F2">
      <w:pPr>
        <w:numPr>
          <w:ilvl w:val="0"/>
          <w:numId w:val="54"/>
        </w:numPr>
        <w:shd w:val="clear" w:color="auto" w:fill="FFFFFF"/>
        <w:tabs>
          <w:tab w:val="left" w:pos="643"/>
        </w:tabs>
        <w:spacing w:before="38"/>
        <w:ind w:right="19"/>
        <w:rPr>
          <w:lang w:val="ru-RU"/>
        </w:rPr>
      </w:pPr>
      <w:r w:rsidRPr="00BF7651">
        <w:rPr>
          <w:lang w:val="ru-RU"/>
        </w:rPr>
        <w:t>пересказывать содержание прочитанного по вопросам учителя, а на более высоком уровне   пересказывать по готовому плану;</w:t>
      </w:r>
    </w:p>
    <w:p w:rsidR="00BF7651" w:rsidRPr="00BF7651" w:rsidRDefault="00BF7651" w:rsidP="008F49F2">
      <w:pPr>
        <w:numPr>
          <w:ilvl w:val="0"/>
          <w:numId w:val="54"/>
        </w:numPr>
        <w:shd w:val="clear" w:color="auto" w:fill="FFFFFF"/>
        <w:tabs>
          <w:tab w:val="left" w:pos="643"/>
        </w:tabs>
        <w:spacing w:before="34"/>
        <w:ind w:right="29"/>
        <w:rPr>
          <w:lang w:val="ru-RU"/>
        </w:rPr>
      </w:pPr>
      <w:r w:rsidRPr="00BF7651">
        <w:rPr>
          <w:lang w:val="ru-RU"/>
        </w:rPr>
        <w:t>знать наизусть 2-3 стихотворения, 1-2 отрывка из прозаического произведения;</w:t>
      </w:r>
    </w:p>
    <w:p w:rsidR="00BF7651" w:rsidRPr="00BF7651" w:rsidRDefault="00BF7651" w:rsidP="008F49F2">
      <w:pPr>
        <w:numPr>
          <w:ilvl w:val="0"/>
          <w:numId w:val="54"/>
        </w:numPr>
        <w:shd w:val="clear" w:color="auto" w:fill="FFFFFF"/>
        <w:tabs>
          <w:tab w:val="left" w:pos="643"/>
        </w:tabs>
        <w:spacing w:before="19"/>
        <w:rPr>
          <w:lang w:val="ru-RU"/>
        </w:rPr>
      </w:pPr>
      <w:r w:rsidRPr="00BF7651">
        <w:rPr>
          <w:spacing w:val="-1"/>
          <w:lang w:val="ru-RU"/>
        </w:rPr>
        <w:t>самостоятельно читать небольшие по объему произве</w:t>
      </w:r>
      <w:r w:rsidRPr="00BF7651">
        <w:rPr>
          <w:spacing w:val="-1"/>
          <w:lang w:val="ru-RU"/>
        </w:rPr>
        <w:softHyphen/>
      </w:r>
      <w:r w:rsidRPr="00BF7651">
        <w:rPr>
          <w:lang w:val="ru-RU"/>
        </w:rPr>
        <w:t>дения (сказки, стихи, рассказы). Более высокий уровень самостоятельное чтение доступных детских книг (о детях, о животных, о природе);</w:t>
      </w:r>
    </w:p>
    <w:p w:rsidR="00BF7651" w:rsidRPr="00BF7651" w:rsidRDefault="00BF7651" w:rsidP="008F49F2">
      <w:pPr>
        <w:numPr>
          <w:ilvl w:val="0"/>
          <w:numId w:val="54"/>
        </w:numPr>
        <w:shd w:val="clear" w:color="auto" w:fill="FFFFFF"/>
        <w:tabs>
          <w:tab w:val="left" w:pos="643"/>
        </w:tabs>
        <w:spacing w:before="29"/>
        <w:ind w:right="38"/>
        <w:rPr>
          <w:lang w:val="ru-RU"/>
        </w:rPr>
      </w:pPr>
      <w:r w:rsidRPr="00BF7651">
        <w:rPr>
          <w:i/>
          <w:iCs/>
          <w:lang w:val="ru-RU"/>
        </w:rPr>
        <w:t xml:space="preserve">работать с доступными книгами </w:t>
      </w:r>
      <w:r w:rsidRPr="00BF7651">
        <w:rPr>
          <w:lang w:val="ru-RU"/>
        </w:rPr>
        <w:t xml:space="preserve">— </w:t>
      </w:r>
      <w:r w:rsidRPr="00BF7651">
        <w:rPr>
          <w:i/>
          <w:iCs/>
          <w:lang w:val="ru-RU"/>
        </w:rPr>
        <w:t>справочниками и словарями.</w:t>
      </w:r>
    </w:p>
    <w:p w:rsidR="00BF7651" w:rsidRPr="00BF7651" w:rsidRDefault="00BF7651" w:rsidP="00BF7651">
      <w:pPr>
        <w:ind w:left="360"/>
        <w:rPr>
          <w:lang w:val="ru-RU"/>
        </w:rPr>
      </w:pPr>
    </w:p>
    <w:p w:rsidR="00BF7651" w:rsidRPr="00BF7651" w:rsidRDefault="00BF7651" w:rsidP="00BF7651">
      <w:pPr>
        <w:shd w:val="clear" w:color="auto" w:fill="FFFFFF"/>
        <w:ind w:left="360"/>
        <w:rPr>
          <w:lang w:val="ru-RU"/>
        </w:rPr>
      </w:pPr>
      <w:r w:rsidRPr="00BF7651">
        <w:rPr>
          <w:b/>
          <w:bCs/>
          <w:spacing w:val="-5"/>
          <w:lang w:val="ru-RU"/>
        </w:rPr>
        <w:t xml:space="preserve">        Читательские умения:</w:t>
      </w:r>
    </w:p>
    <w:p w:rsidR="00BF7651" w:rsidRPr="00BF7651" w:rsidRDefault="00BF7651" w:rsidP="00BF7651">
      <w:pPr>
        <w:shd w:val="clear" w:color="auto" w:fill="FFFFFF"/>
        <w:tabs>
          <w:tab w:val="left" w:pos="658"/>
        </w:tabs>
        <w:spacing w:before="5"/>
        <w:ind w:left="360" w:right="24"/>
        <w:rPr>
          <w:lang w:val="ru-RU"/>
        </w:rPr>
      </w:pPr>
      <w:r w:rsidRPr="00BF7651">
        <w:rPr>
          <w:lang w:val="ru-RU"/>
        </w:rPr>
        <w:t>- различать стихотворение, сказку, рассказ, загадку, по</w:t>
      </w:r>
      <w:r w:rsidRPr="00BF7651">
        <w:rPr>
          <w:lang w:val="ru-RU"/>
        </w:rPr>
        <w:softHyphen/>
        <w:t>словицу, потешку;</w:t>
      </w:r>
    </w:p>
    <w:p w:rsidR="00BF7651" w:rsidRPr="00BF7651" w:rsidRDefault="00BF7651" w:rsidP="00BF7651">
      <w:pPr>
        <w:shd w:val="clear" w:color="auto" w:fill="FFFFFF"/>
        <w:tabs>
          <w:tab w:val="left" w:pos="662"/>
        </w:tabs>
        <w:spacing w:before="10"/>
        <w:ind w:left="360" w:right="24"/>
        <w:rPr>
          <w:lang w:val="ru-RU"/>
        </w:rPr>
      </w:pPr>
      <w:r w:rsidRPr="00BF7651">
        <w:rPr>
          <w:lang w:val="ru-RU"/>
        </w:rPr>
        <w:t>- определять примерную тему книги по обложке и иллюстрациям;</w:t>
      </w:r>
    </w:p>
    <w:p w:rsidR="00BF7651" w:rsidRPr="00BF7651" w:rsidRDefault="00BF7651" w:rsidP="00BF7651">
      <w:pPr>
        <w:shd w:val="clear" w:color="auto" w:fill="FFFFFF"/>
        <w:tabs>
          <w:tab w:val="left" w:pos="662"/>
        </w:tabs>
        <w:spacing w:before="10"/>
        <w:ind w:left="360" w:right="24"/>
        <w:rPr>
          <w:lang w:val="ru-RU"/>
        </w:rPr>
      </w:pPr>
      <w:r w:rsidRPr="00BF7651">
        <w:rPr>
          <w:lang w:val="ru-RU"/>
        </w:rPr>
        <w:t xml:space="preserve">- узнавать изученные произведения по отрывкам из них; </w:t>
      </w:r>
    </w:p>
    <w:p w:rsidR="00BF7651" w:rsidRPr="00BF7651" w:rsidRDefault="00BF7651" w:rsidP="00BF7651">
      <w:pPr>
        <w:shd w:val="clear" w:color="auto" w:fill="FFFFFF"/>
        <w:tabs>
          <w:tab w:val="left" w:pos="662"/>
        </w:tabs>
        <w:spacing w:before="10"/>
        <w:ind w:left="360" w:right="24"/>
        <w:rPr>
          <w:lang w:val="ru-RU"/>
        </w:rPr>
      </w:pPr>
      <w:r w:rsidRPr="00BF7651">
        <w:rPr>
          <w:lang w:val="ru-RU"/>
        </w:rPr>
        <w:t>- находить в тексте слова, подтверждающие характеристики героев и их поступки;</w:t>
      </w:r>
    </w:p>
    <w:p w:rsidR="00BF7651" w:rsidRPr="00BF7651" w:rsidRDefault="00BF7651" w:rsidP="00BF7651">
      <w:pPr>
        <w:shd w:val="clear" w:color="auto" w:fill="FFFFFF"/>
        <w:tabs>
          <w:tab w:val="left" w:pos="662"/>
        </w:tabs>
        <w:spacing w:before="10"/>
        <w:ind w:left="360" w:right="24"/>
        <w:rPr>
          <w:lang w:val="ru-RU"/>
        </w:rPr>
      </w:pPr>
      <w:r w:rsidRPr="00BF7651">
        <w:rPr>
          <w:lang w:val="ru-RU"/>
        </w:rPr>
        <w:t>- знать элементы книги: обложка, иллюстрация, оглавление;</w:t>
      </w:r>
    </w:p>
    <w:p w:rsidR="00BF7651" w:rsidRPr="00BF7651" w:rsidRDefault="00BF7651" w:rsidP="00BF7651">
      <w:pPr>
        <w:shd w:val="clear" w:color="auto" w:fill="FFFFFF"/>
        <w:tabs>
          <w:tab w:val="left" w:pos="662"/>
        </w:tabs>
        <w:spacing w:before="10"/>
        <w:ind w:left="360" w:right="24"/>
        <w:rPr>
          <w:lang w:val="ru-RU"/>
        </w:rPr>
      </w:pPr>
      <w:r w:rsidRPr="00BF7651">
        <w:rPr>
          <w:lang w:val="ru-RU"/>
        </w:rPr>
        <w:t xml:space="preserve">- различать книги по темам детского чтения. </w:t>
      </w:r>
    </w:p>
    <w:p w:rsidR="00BF7651" w:rsidRPr="00BF7651" w:rsidRDefault="00BF7651" w:rsidP="00BF7651">
      <w:pPr>
        <w:shd w:val="clear" w:color="auto" w:fill="FFFFFF"/>
        <w:tabs>
          <w:tab w:val="left" w:pos="662"/>
        </w:tabs>
        <w:spacing w:before="10" w:line="360" w:lineRule="auto"/>
        <w:ind w:left="360" w:right="24"/>
        <w:jc w:val="center"/>
        <w:rPr>
          <w:lang w:val="ru-RU"/>
        </w:rPr>
      </w:pPr>
      <w:r w:rsidRPr="001423ED">
        <w:rPr>
          <w:noProof/>
        </w:rPr>
        <w:pict>
          <v:line id="_x0000_s1028" style="position:absolute;left:0;text-align:left;z-index:251661312;mso-position-horizontal-relative:margin" from="729.85pt,389.5pt" to="729.85pt,449.5pt" o:allowincell="f" strokeweight=".5pt">
            <w10:wrap anchorx="margin"/>
          </v:line>
        </w:pict>
      </w:r>
      <w:r w:rsidRPr="00BF7651">
        <w:rPr>
          <w:b/>
          <w:bCs/>
          <w:spacing w:val="-6"/>
          <w:lang w:val="ru-RU"/>
        </w:rPr>
        <w:t>Содержание программы.</w:t>
      </w:r>
    </w:p>
    <w:p w:rsidR="00BF7651" w:rsidRPr="00BF7651" w:rsidRDefault="00BF7651" w:rsidP="00BF7651">
      <w:pPr>
        <w:shd w:val="clear" w:color="auto" w:fill="FFFFFF"/>
        <w:tabs>
          <w:tab w:val="left" w:pos="662"/>
        </w:tabs>
        <w:spacing w:before="10" w:line="360" w:lineRule="auto"/>
        <w:ind w:right="24"/>
        <w:rPr>
          <w:lang w:val="ru-RU"/>
        </w:rPr>
      </w:pPr>
      <w:r w:rsidRPr="00BF7651">
        <w:rPr>
          <w:b/>
          <w:bCs/>
          <w:i/>
          <w:iCs/>
          <w:lang w:val="ru-RU"/>
        </w:rPr>
        <w:t>Литературное чтение и  слушание.</w:t>
      </w:r>
    </w:p>
    <w:p w:rsidR="00BF7651" w:rsidRPr="001423ED" w:rsidRDefault="00BF7651" w:rsidP="00BF7651">
      <w:pPr>
        <w:shd w:val="clear" w:color="auto" w:fill="FFFFFF"/>
        <w:spacing w:line="259" w:lineRule="exact"/>
        <w:ind w:right="10"/>
        <w:rPr>
          <w:b/>
          <w:bCs/>
        </w:rPr>
      </w:pPr>
      <w:r w:rsidRPr="001423ED">
        <w:rPr>
          <w:b/>
          <w:bCs/>
        </w:rPr>
        <w:t>Круг чтения:</w:t>
      </w:r>
    </w:p>
    <w:p w:rsidR="00BF7651" w:rsidRPr="001423ED" w:rsidRDefault="00BF7651" w:rsidP="00BF7651">
      <w:pPr>
        <w:shd w:val="clear" w:color="auto" w:fill="FFFFFF"/>
        <w:spacing w:line="259" w:lineRule="exact"/>
        <w:ind w:right="10" w:firstLine="398"/>
        <w:rPr>
          <w:b/>
          <w:bCs/>
        </w:rPr>
      </w:pPr>
      <w:r w:rsidRPr="001423ED">
        <w:rPr>
          <w:b/>
          <w:bCs/>
        </w:rPr>
        <w:lastRenderedPageBreak/>
        <w:t xml:space="preserve"> </w:t>
      </w:r>
    </w:p>
    <w:p w:rsidR="00BF7651" w:rsidRPr="00BF7651" w:rsidRDefault="00BF7651" w:rsidP="008F49F2">
      <w:pPr>
        <w:numPr>
          <w:ilvl w:val="0"/>
          <w:numId w:val="47"/>
        </w:numPr>
        <w:shd w:val="clear" w:color="auto" w:fill="FFFFFF"/>
        <w:spacing w:line="259" w:lineRule="exact"/>
        <w:ind w:right="10"/>
        <w:rPr>
          <w:lang w:val="ru-RU"/>
        </w:rPr>
      </w:pPr>
      <w:r w:rsidRPr="00BF7651">
        <w:rPr>
          <w:lang w:val="ru-RU"/>
        </w:rPr>
        <w:t>произведения устного народного творче</w:t>
      </w:r>
      <w:r w:rsidRPr="00BF7651">
        <w:rPr>
          <w:lang w:val="ru-RU"/>
        </w:rPr>
        <w:softHyphen/>
        <w:t xml:space="preserve">ства русского и других народов: сказки, песни, малые жанры фольклора; сравнение тем произведений фольклора разных </w:t>
      </w:r>
      <w:r w:rsidRPr="00BF7651">
        <w:rPr>
          <w:spacing w:val="-1"/>
          <w:lang w:val="ru-RU"/>
        </w:rPr>
        <w:t>народов,</w:t>
      </w:r>
    </w:p>
    <w:p w:rsidR="00BF7651" w:rsidRPr="00BF7651" w:rsidRDefault="00BF7651" w:rsidP="008F49F2">
      <w:pPr>
        <w:numPr>
          <w:ilvl w:val="0"/>
          <w:numId w:val="47"/>
        </w:numPr>
        <w:shd w:val="clear" w:color="auto" w:fill="FFFFFF"/>
        <w:spacing w:line="259" w:lineRule="exact"/>
        <w:ind w:right="10"/>
        <w:rPr>
          <w:lang w:val="ru-RU"/>
        </w:rPr>
      </w:pPr>
      <w:r w:rsidRPr="00BF7651">
        <w:rPr>
          <w:spacing w:val="-1"/>
          <w:lang w:val="ru-RU"/>
        </w:rPr>
        <w:t xml:space="preserve"> стихотворные произведения русских и зарубежных поэтов  — классиков </w:t>
      </w:r>
      <w:r w:rsidRPr="001423ED">
        <w:rPr>
          <w:spacing w:val="-1"/>
        </w:rPr>
        <w:t>XIX</w:t>
      </w:r>
      <w:r w:rsidRPr="00BF7651">
        <w:rPr>
          <w:spacing w:val="-1"/>
          <w:lang w:val="ru-RU"/>
        </w:rPr>
        <w:t xml:space="preserve"> века- начала </w:t>
      </w:r>
      <w:r w:rsidRPr="001423ED">
        <w:rPr>
          <w:spacing w:val="-1"/>
        </w:rPr>
        <w:t>XX</w:t>
      </w:r>
      <w:r w:rsidRPr="00BF7651">
        <w:rPr>
          <w:spacing w:val="-1"/>
          <w:lang w:val="ru-RU"/>
        </w:rPr>
        <w:t xml:space="preserve"> века, произведения детских поэтов и пи</w:t>
      </w:r>
      <w:r w:rsidRPr="00BF7651">
        <w:rPr>
          <w:spacing w:val="-1"/>
          <w:lang w:val="ru-RU"/>
        </w:rPr>
        <w:softHyphen/>
      </w:r>
      <w:r w:rsidRPr="00BF7651">
        <w:rPr>
          <w:lang w:val="ru-RU"/>
        </w:rPr>
        <w:t>сателей второй половины ХХ в., раскрывающие разнообразие тематики, жанров, на</w:t>
      </w:r>
      <w:r w:rsidRPr="00BF7651">
        <w:rPr>
          <w:lang w:val="ru-RU"/>
        </w:rPr>
        <w:softHyphen/>
        <w:t>циональные особенности литературы, научно-познаватель</w:t>
      </w:r>
      <w:r w:rsidRPr="00BF7651">
        <w:rPr>
          <w:lang w:val="ru-RU"/>
        </w:rPr>
        <w:softHyphen/>
        <w:t>ная книги, юмористические произведения.</w:t>
      </w:r>
    </w:p>
    <w:p w:rsidR="00BF7651" w:rsidRPr="001423ED" w:rsidRDefault="00BF7651" w:rsidP="00BF7651">
      <w:pPr>
        <w:shd w:val="clear" w:color="auto" w:fill="FFFFFF"/>
        <w:spacing w:line="259" w:lineRule="exact"/>
        <w:ind w:right="10"/>
        <w:rPr>
          <w:b/>
          <w:bCs/>
          <w:spacing w:val="-2"/>
        </w:rPr>
      </w:pPr>
      <w:r w:rsidRPr="001423ED">
        <w:rPr>
          <w:b/>
          <w:bCs/>
          <w:spacing w:val="-2"/>
        </w:rPr>
        <w:t xml:space="preserve">Примерная тематика: </w:t>
      </w:r>
    </w:p>
    <w:p w:rsidR="00BF7651" w:rsidRPr="001423ED" w:rsidRDefault="00BF7651" w:rsidP="00BF7651">
      <w:pPr>
        <w:shd w:val="clear" w:color="auto" w:fill="FFFFFF"/>
        <w:spacing w:line="259" w:lineRule="exact"/>
        <w:ind w:left="10" w:right="10" w:firstLine="394"/>
        <w:rPr>
          <w:b/>
          <w:bCs/>
          <w:spacing w:val="-2"/>
        </w:rPr>
      </w:pPr>
    </w:p>
    <w:p w:rsidR="00BF7651" w:rsidRPr="00BF7651" w:rsidRDefault="00BF7651" w:rsidP="008F49F2">
      <w:pPr>
        <w:numPr>
          <w:ilvl w:val="0"/>
          <w:numId w:val="48"/>
        </w:numPr>
        <w:shd w:val="clear" w:color="auto" w:fill="FFFFFF"/>
        <w:spacing w:line="259" w:lineRule="exact"/>
        <w:ind w:right="10"/>
        <w:rPr>
          <w:lang w:val="ru-RU"/>
        </w:rPr>
      </w:pPr>
      <w:r w:rsidRPr="00BF7651">
        <w:rPr>
          <w:spacing w:val="-2"/>
          <w:lang w:val="ru-RU"/>
        </w:rPr>
        <w:t>произведения фольклора и автор</w:t>
      </w:r>
      <w:r w:rsidRPr="00BF7651">
        <w:rPr>
          <w:spacing w:val="-2"/>
          <w:lang w:val="ru-RU"/>
        </w:rPr>
        <w:softHyphen/>
      </w:r>
      <w:r w:rsidRPr="00BF7651">
        <w:rPr>
          <w:lang w:val="ru-RU"/>
        </w:rPr>
        <w:t>ские произведения о Родине, о детях, о человеке и его отно</w:t>
      </w:r>
      <w:r w:rsidRPr="00BF7651">
        <w:rPr>
          <w:lang w:val="ru-RU"/>
        </w:rPr>
        <w:softHyphen/>
        <w:t>шении к другим людям, животным, природе; о дружбе, прав</w:t>
      </w:r>
      <w:r w:rsidRPr="00BF7651">
        <w:rPr>
          <w:lang w:val="ru-RU"/>
        </w:rPr>
        <w:softHyphen/>
        <w:t>де, добре и зле.</w:t>
      </w:r>
    </w:p>
    <w:p w:rsidR="00BF7651" w:rsidRPr="00BF7651" w:rsidRDefault="00BF7651" w:rsidP="00BF7651">
      <w:pPr>
        <w:shd w:val="clear" w:color="auto" w:fill="FFFFFF"/>
        <w:spacing w:line="259" w:lineRule="exact"/>
        <w:ind w:right="10"/>
        <w:rPr>
          <w:b/>
          <w:bCs/>
          <w:lang w:val="ru-RU"/>
        </w:rPr>
      </w:pPr>
      <w:r w:rsidRPr="001423ED">
        <w:rPr>
          <w:noProof/>
        </w:rPr>
        <w:pict>
          <v:line id="_x0000_s1029" style="position:absolute;z-index:251662336;mso-position-horizontal-relative:margin" from="829.05pt,4.85pt" to="829.05pt,249.65pt" o:allowincell="f" strokeweight="1.7pt">
            <w10:wrap anchorx="margin"/>
          </v:line>
        </w:pict>
      </w:r>
      <w:r w:rsidRPr="00BF7651">
        <w:rPr>
          <w:b/>
          <w:bCs/>
          <w:lang w:val="ru-RU"/>
        </w:rPr>
        <w:t>Мир сказок (17 ч)</w:t>
      </w:r>
    </w:p>
    <w:p w:rsidR="00BF7651" w:rsidRPr="00BF7651" w:rsidRDefault="00BF7651" w:rsidP="00BF7651">
      <w:pPr>
        <w:shd w:val="clear" w:color="auto" w:fill="FFFFFF"/>
        <w:spacing w:line="259" w:lineRule="exact"/>
        <w:ind w:left="10" w:right="10" w:firstLine="170"/>
        <w:rPr>
          <w:b/>
          <w:bCs/>
          <w:lang w:val="ru-RU"/>
        </w:rPr>
      </w:pPr>
    </w:p>
    <w:p w:rsidR="00BF7651" w:rsidRPr="00BF7651" w:rsidRDefault="00BF7651" w:rsidP="00BF7651">
      <w:pPr>
        <w:shd w:val="clear" w:color="auto" w:fill="FFFFFF"/>
        <w:spacing w:line="240" w:lineRule="exact"/>
        <w:ind w:left="360" w:right="14"/>
        <w:rPr>
          <w:lang w:val="ru-RU"/>
        </w:rPr>
      </w:pPr>
      <w:r w:rsidRPr="00BF7651">
        <w:rPr>
          <w:lang w:val="ru-RU"/>
        </w:rPr>
        <w:t>Русские народные сказки, сказки А. Пушкина, С. Маршака, К. Чуковского, В. Бианки, В.     Сутеева, Е. Чарушина. Сказки Ш. Перро, бр. Гримм, Х.К. Андерсена, Дж. Харриса.</w:t>
      </w:r>
    </w:p>
    <w:p w:rsidR="00BF7651" w:rsidRPr="00BF7651" w:rsidRDefault="00BF7651" w:rsidP="00BF7651">
      <w:pPr>
        <w:shd w:val="clear" w:color="auto" w:fill="FFFFFF"/>
        <w:spacing w:line="259" w:lineRule="exact"/>
        <w:ind w:left="10" w:right="10" w:firstLine="170"/>
        <w:rPr>
          <w:b/>
          <w:bCs/>
          <w:lang w:val="ru-RU"/>
        </w:rPr>
      </w:pPr>
    </w:p>
    <w:p w:rsidR="00BF7651" w:rsidRPr="00BF7651" w:rsidRDefault="00BF7651" w:rsidP="00BF7651">
      <w:pPr>
        <w:shd w:val="clear" w:color="auto" w:fill="FFFFFF"/>
        <w:spacing w:line="259" w:lineRule="exact"/>
        <w:ind w:right="10"/>
        <w:rPr>
          <w:b/>
          <w:bCs/>
          <w:lang w:val="ru-RU"/>
        </w:rPr>
      </w:pPr>
      <w:r w:rsidRPr="00BF7651">
        <w:rPr>
          <w:b/>
          <w:bCs/>
          <w:lang w:val="ru-RU"/>
        </w:rPr>
        <w:t>Учимся уму-разуму (19 ч)</w:t>
      </w:r>
    </w:p>
    <w:p w:rsidR="00BF7651" w:rsidRPr="00BF7651" w:rsidRDefault="00BF7651" w:rsidP="00BF7651">
      <w:pPr>
        <w:shd w:val="clear" w:color="auto" w:fill="FFFFFF"/>
        <w:spacing w:line="259" w:lineRule="exact"/>
        <w:ind w:left="10" w:right="10" w:firstLine="170"/>
        <w:rPr>
          <w:b/>
          <w:bCs/>
          <w:lang w:val="ru-RU"/>
        </w:rPr>
      </w:pPr>
    </w:p>
    <w:p w:rsidR="00BF7651" w:rsidRPr="00BF7651" w:rsidRDefault="00BF7651" w:rsidP="00BF7651">
      <w:pPr>
        <w:shd w:val="clear" w:color="auto" w:fill="FFFFFF"/>
        <w:spacing w:line="240" w:lineRule="exact"/>
        <w:ind w:left="360" w:right="10"/>
        <w:rPr>
          <w:lang w:val="ru-RU"/>
        </w:rPr>
      </w:pPr>
      <w:r w:rsidRPr="00BF7651">
        <w:rPr>
          <w:lang w:val="ru-RU"/>
        </w:rPr>
        <w:t>Стихи, рассказы, сказки Л. Пантелеева, Е. Ильиной, Е. Благи</w:t>
      </w:r>
      <w:r w:rsidRPr="00BF7651">
        <w:rPr>
          <w:lang w:val="ru-RU"/>
        </w:rPr>
        <w:softHyphen/>
        <w:t>ниной, Е. Пермяка, В. Железникова, Н. Носова, В. Драгунского, А. Барто, Б. Житкова, В. Осеевой, Я. Акима, И.Бутмин, Е.Пермяк.</w:t>
      </w:r>
    </w:p>
    <w:p w:rsidR="00BF7651" w:rsidRPr="00BF7651" w:rsidRDefault="00BF7651" w:rsidP="00BF7651">
      <w:pPr>
        <w:shd w:val="clear" w:color="auto" w:fill="FFFFFF"/>
        <w:spacing w:line="259" w:lineRule="exact"/>
        <w:ind w:left="10" w:right="10" w:firstLine="170"/>
        <w:rPr>
          <w:b/>
          <w:bCs/>
          <w:lang w:val="ru-RU"/>
        </w:rPr>
      </w:pPr>
    </w:p>
    <w:p w:rsidR="00BF7651" w:rsidRPr="00BF7651" w:rsidRDefault="00BF7651" w:rsidP="00BF7651">
      <w:pPr>
        <w:shd w:val="clear" w:color="auto" w:fill="FFFFFF"/>
        <w:spacing w:line="240" w:lineRule="exact"/>
        <w:ind w:right="14"/>
        <w:rPr>
          <w:b/>
          <w:bCs/>
          <w:lang w:val="ru-RU"/>
        </w:rPr>
      </w:pPr>
      <w:r w:rsidRPr="00BF7651">
        <w:rPr>
          <w:b/>
          <w:bCs/>
          <w:lang w:val="ru-RU"/>
        </w:rPr>
        <w:t>Мир Родной природы (14 ч)</w:t>
      </w:r>
    </w:p>
    <w:p w:rsidR="00BF7651" w:rsidRPr="00BF7651" w:rsidRDefault="00BF7651" w:rsidP="00BF7651">
      <w:pPr>
        <w:shd w:val="clear" w:color="auto" w:fill="FFFFFF"/>
        <w:spacing w:line="240" w:lineRule="exact"/>
        <w:ind w:left="14" w:right="14" w:firstLine="403"/>
        <w:rPr>
          <w:lang w:val="ru-RU"/>
        </w:rPr>
      </w:pPr>
    </w:p>
    <w:p w:rsidR="00BF7651" w:rsidRPr="00BF7651" w:rsidRDefault="00BF7651" w:rsidP="00BF7651">
      <w:pPr>
        <w:shd w:val="clear" w:color="auto" w:fill="FFFFFF"/>
        <w:spacing w:line="240" w:lineRule="exact"/>
        <w:ind w:left="360" w:right="5"/>
        <w:rPr>
          <w:lang w:val="ru-RU"/>
        </w:rPr>
      </w:pPr>
      <w:r w:rsidRPr="00BF7651">
        <w:rPr>
          <w:lang w:val="ru-RU"/>
        </w:rPr>
        <w:t>Произведения устного народного творчества; стихи Н. Не</w:t>
      </w:r>
      <w:r w:rsidRPr="00BF7651">
        <w:rPr>
          <w:lang w:val="ru-RU"/>
        </w:rPr>
        <w:softHyphen/>
        <w:t>красова, С. Есенина, А. Блока, Е. Трутневой, А. Барто; рассказы и сказки М. Пришвина, Г. Скребицкого, М. Михайлова,            В. Белова, Г.Цыферов, С.Чёрный, И.Соколов-Микитов, И.Шевчук, Л.Толстой, В.Бианки, Э.Машковская.</w:t>
      </w:r>
    </w:p>
    <w:p w:rsidR="00BF7651" w:rsidRPr="00BF7651" w:rsidRDefault="00BF7651" w:rsidP="00BF7651">
      <w:pPr>
        <w:shd w:val="clear" w:color="auto" w:fill="FFFFFF"/>
        <w:spacing w:line="240" w:lineRule="exact"/>
        <w:ind w:left="360" w:right="5"/>
        <w:rPr>
          <w:lang w:val="ru-RU"/>
        </w:rPr>
      </w:pPr>
    </w:p>
    <w:p w:rsidR="00BF7651" w:rsidRPr="00BF7651" w:rsidRDefault="00BF7651" w:rsidP="00BF7651">
      <w:pPr>
        <w:shd w:val="clear" w:color="auto" w:fill="FFFFFF"/>
        <w:spacing w:line="240" w:lineRule="exact"/>
        <w:ind w:right="5"/>
        <w:rPr>
          <w:b/>
          <w:bCs/>
          <w:lang w:val="ru-RU"/>
        </w:rPr>
      </w:pPr>
      <w:r w:rsidRPr="00BF7651">
        <w:rPr>
          <w:b/>
          <w:bCs/>
          <w:lang w:val="ru-RU"/>
        </w:rPr>
        <w:t>О наших друзьях-животных (11 ч)</w:t>
      </w:r>
    </w:p>
    <w:p w:rsidR="00BF7651" w:rsidRPr="00BF7651" w:rsidRDefault="00BF7651" w:rsidP="00BF7651">
      <w:pPr>
        <w:shd w:val="clear" w:color="auto" w:fill="FFFFFF"/>
        <w:spacing w:line="240" w:lineRule="exact"/>
        <w:ind w:left="360" w:right="5"/>
        <w:rPr>
          <w:b/>
          <w:bCs/>
          <w:lang w:val="ru-RU"/>
        </w:rPr>
      </w:pPr>
    </w:p>
    <w:p w:rsidR="00BF7651" w:rsidRPr="00BF7651" w:rsidRDefault="00BF7651" w:rsidP="00BF7651">
      <w:pPr>
        <w:shd w:val="clear" w:color="auto" w:fill="FFFFFF"/>
        <w:spacing w:line="240" w:lineRule="exact"/>
        <w:ind w:left="360" w:right="5"/>
        <w:rPr>
          <w:lang w:val="ru-RU"/>
        </w:rPr>
      </w:pPr>
      <w:r w:rsidRPr="00BF7651">
        <w:rPr>
          <w:lang w:val="ru-RU"/>
        </w:rPr>
        <w:t>Стихи, рассказы, сказки: М.Михайлов, В.Сутеев, А.Блок, Е.Чарушин, А.Барто, Н.Сладков, С.Михалков, И.Мазнин, Ю.Коваль, Дж.Родари.</w:t>
      </w:r>
    </w:p>
    <w:p w:rsidR="00BF7651" w:rsidRPr="00BF7651" w:rsidRDefault="00BF7651" w:rsidP="00BF7651">
      <w:pPr>
        <w:shd w:val="clear" w:color="auto" w:fill="FFFFFF"/>
        <w:spacing w:line="240" w:lineRule="exact"/>
        <w:ind w:left="360" w:right="5"/>
        <w:rPr>
          <w:b/>
          <w:bCs/>
          <w:lang w:val="ru-RU"/>
        </w:rPr>
      </w:pPr>
    </w:p>
    <w:p w:rsidR="00BF7651" w:rsidRPr="00BF7651" w:rsidRDefault="00BF7651" w:rsidP="00BF7651">
      <w:pPr>
        <w:shd w:val="clear" w:color="auto" w:fill="FFFFFF"/>
        <w:spacing w:line="240" w:lineRule="exact"/>
        <w:ind w:right="5"/>
        <w:rPr>
          <w:b/>
          <w:bCs/>
          <w:lang w:val="ru-RU"/>
        </w:rPr>
      </w:pPr>
      <w:r w:rsidRPr="00BF7651">
        <w:rPr>
          <w:b/>
          <w:bCs/>
          <w:lang w:val="ru-RU"/>
        </w:rPr>
        <w:t>О тебе, моя Родина (7 ч)</w:t>
      </w:r>
    </w:p>
    <w:p w:rsidR="00BF7651" w:rsidRPr="00BF7651" w:rsidRDefault="00BF7651" w:rsidP="00BF7651">
      <w:pPr>
        <w:shd w:val="clear" w:color="auto" w:fill="FFFFFF"/>
        <w:spacing w:line="240" w:lineRule="exact"/>
        <w:ind w:left="360" w:right="5"/>
        <w:rPr>
          <w:b/>
          <w:bCs/>
          <w:lang w:val="ru-RU"/>
        </w:rPr>
      </w:pPr>
    </w:p>
    <w:p w:rsidR="00BF7651" w:rsidRPr="00BF7651" w:rsidRDefault="00BF7651" w:rsidP="00BF7651">
      <w:pPr>
        <w:shd w:val="clear" w:color="auto" w:fill="FFFFFF"/>
        <w:spacing w:line="240" w:lineRule="exact"/>
        <w:ind w:left="851" w:hanging="491"/>
        <w:rPr>
          <w:lang w:val="ru-RU"/>
        </w:rPr>
      </w:pPr>
      <w:r w:rsidRPr="00BF7651">
        <w:rPr>
          <w:lang w:val="ru-RU"/>
        </w:rPr>
        <w:t>Пословицы о Родине, стихи и рассказы: С. Дрожжин, Е. Серо</w:t>
      </w:r>
      <w:r w:rsidRPr="00BF7651">
        <w:rPr>
          <w:lang w:val="ru-RU"/>
        </w:rPr>
        <w:softHyphen/>
        <w:t>ва, С. Романовский, А.Плещеев.</w:t>
      </w:r>
    </w:p>
    <w:p w:rsidR="00BF7651" w:rsidRPr="001423ED" w:rsidRDefault="00BF7651" w:rsidP="00BF7651">
      <w:pPr>
        <w:shd w:val="clear" w:color="auto" w:fill="FFFFFF"/>
        <w:spacing w:line="240" w:lineRule="exact"/>
      </w:pPr>
      <w:r w:rsidRPr="001423ED">
        <w:rPr>
          <w:b/>
          <w:bCs/>
        </w:rPr>
        <w:t>Жанровое разнообразие:</w:t>
      </w:r>
    </w:p>
    <w:p w:rsidR="00BF7651" w:rsidRPr="00BF7651" w:rsidRDefault="00BF7651" w:rsidP="008F49F2">
      <w:pPr>
        <w:numPr>
          <w:ilvl w:val="0"/>
          <w:numId w:val="48"/>
        </w:numPr>
        <w:shd w:val="clear" w:color="auto" w:fill="FFFFFF"/>
        <w:spacing w:line="259" w:lineRule="exact"/>
        <w:ind w:right="5"/>
        <w:rPr>
          <w:lang w:val="ru-RU"/>
        </w:rPr>
      </w:pPr>
      <w:r w:rsidRPr="00BF7651">
        <w:rPr>
          <w:lang w:val="ru-RU"/>
        </w:rPr>
        <w:t>сказки (народные и автор</w:t>
      </w:r>
      <w:r w:rsidRPr="00BF7651">
        <w:rPr>
          <w:lang w:val="ru-RU"/>
        </w:rPr>
        <w:softHyphen/>
        <w:t>ские), рассказы, стихотворения, загадки, скороговорки, по</w:t>
      </w:r>
      <w:r w:rsidRPr="00BF7651">
        <w:rPr>
          <w:lang w:val="ru-RU"/>
        </w:rPr>
        <w:softHyphen/>
        <w:t>тешки, шутки, пословицы, считалки.</w:t>
      </w:r>
    </w:p>
    <w:p w:rsidR="00BF7651" w:rsidRPr="00BF7651" w:rsidRDefault="00BF7651" w:rsidP="00BF7651">
      <w:pPr>
        <w:shd w:val="clear" w:color="auto" w:fill="FFFFFF"/>
        <w:spacing w:line="259" w:lineRule="exact"/>
        <w:ind w:left="14" w:right="5" w:firstLine="403"/>
        <w:rPr>
          <w:lang w:val="ru-RU"/>
        </w:rPr>
      </w:pPr>
    </w:p>
    <w:p w:rsidR="00BF7651" w:rsidRPr="001423ED" w:rsidRDefault="00BF7651" w:rsidP="00BF7651">
      <w:pPr>
        <w:rPr>
          <w:b/>
          <w:bCs/>
          <w:spacing w:val="-3"/>
        </w:rPr>
      </w:pPr>
      <w:r w:rsidRPr="001423ED">
        <w:rPr>
          <w:b/>
          <w:bCs/>
          <w:spacing w:val="-3"/>
        </w:rPr>
        <w:t>Ориентировка в литературоведческих понятиях:</w:t>
      </w:r>
    </w:p>
    <w:p w:rsidR="00BF7651" w:rsidRPr="00BF7651" w:rsidRDefault="00BF7651" w:rsidP="008F49F2">
      <w:pPr>
        <w:numPr>
          <w:ilvl w:val="0"/>
          <w:numId w:val="48"/>
        </w:numPr>
        <w:rPr>
          <w:lang w:val="ru-RU"/>
        </w:rPr>
      </w:pPr>
      <w:r w:rsidRPr="00BF7651">
        <w:rPr>
          <w:spacing w:val="-3"/>
          <w:lang w:val="ru-RU"/>
        </w:rPr>
        <w:t>про</w:t>
      </w:r>
      <w:r w:rsidRPr="00BF7651">
        <w:rPr>
          <w:spacing w:val="-3"/>
          <w:lang w:val="ru-RU"/>
        </w:rPr>
        <w:softHyphen/>
      </w:r>
      <w:r w:rsidRPr="00BF7651">
        <w:rPr>
          <w:lang w:val="ru-RU"/>
        </w:rPr>
        <w:t>изведение, фольклор, чтение, сказка, загадка, пословица, по</w:t>
      </w:r>
      <w:r w:rsidRPr="00BF7651">
        <w:rPr>
          <w:lang w:val="ru-RU"/>
        </w:rPr>
        <w:softHyphen/>
        <w:t>говорка, потешка, стихотворение, комикс,</w:t>
      </w:r>
    </w:p>
    <w:p w:rsidR="00BF7651" w:rsidRPr="00BF7651" w:rsidRDefault="00BF7651" w:rsidP="008F49F2">
      <w:pPr>
        <w:numPr>
          <w:ilvl w:val="0"/>
          <w:numId w:val="48"/>
        </w:numPr>
        <w:rPr>
          <w:lang w:val="ru-RU"/>
        </w:rPr>
      </w:pPr>
      <w:r w:rsidRPr="00BF7651">
        <w:rPr>
          <w:lang w:val="ru-RU"/>
        </w:rPr>
        <w:t xml:space="preserve"> тема, литератур</w:t>
      </w:r>
      <w:r w:rsidRPr="00BF7651">
        <w:rPr>
          <w:lang w:val="ru-RU"/>
        </w:rPr>
        <w:softHyphen/>
        <w:t>ный герой, фамилия автора, заглавие, абзац.</w:t>
      </w:r>
    </w:p>
    <w:p w:rsidR="00BF7651" w:rsidRPr="00BF7651" w:rsidRDefault="00BF7651" w:rsidP="00BF7651">
      <w:pPr>
        <w:rPr>
          <w:lang w:val="ru-RU"/>
        </w:rPr>
      </w:pPr>
    </w:p>
    <w:p w:rsidR="00BF7651" w:rsidRPr="001423ED" w:rsidRDefault="00BF7651" w:rsidP="00BF7651">
      <w:pPr>
        <w:shd w:val="clear" w:color="auto" w:fill="FFFFFF"/>
        <w:spacing w:line="259" w:lineRule="exact"/>
        <w:ind w:left="19" w:hanging="19"/>
        <w:rPr>
          <w:b/>
          <w:bCs/>
        </w:rPr>
      </w:pPr>
      <w:r w:rsidRPr="00BF7651">
        <w:rPr>
          <w:b/>
          <w:bCs/>
          <w:lang w:val="ru-RU"/>
        </w:rPr>
        <w:lastRenderedPageBreak/>
        <w:t xml:space="preserve">  </w:t>
      </w:r>
      <w:r w:rsidRPr="001423ED">
        <w:rPr>
          <w:b/>
          <w:bCs/>
        </w:rPr>
        <w:t>Восприятие литературного произведения:</w:t>
      </w:r>
    </w:p>
    <w:p w:rsidR="00BF7651" w:rsidRPr="00BF7651" w:rsidRDefault="00BF7651" w:rsidP="008F49F2">
      <w:pPr>
        <w:numPr>
          <w:ilvl w:val="0"/>
          <w:numId w:val="49"/>
        </w:numPr>
        <w:shd w:val="clear" w:color="auto" w:fill="FFFFFF"/>
        <w:spacing w:line="259" w:lineRule="exact"/>
        <w:rPr>
          <w:lang w:val="ru-RU"/>
        </w:rPr>
      </w:pPr>
      <w:r w:rsidRPr="00BF7651">
        <w:rPr>
          <w:lang w:val="ru-RU"/>
        </w:rPr>
        <w:t>эмоцио</w:t>
      </w:r>
      <w:r w:rsidRPr="00BF7651">
        <w:rPr>
          <w:lang w:val="ru-RU"/>
        </w:rPr>
        <w:softHyphen/>
        <w:t>нальная отзывчивость, понимание эмоционального настро</w:t>
      </w:r>
      <w:r w:rsidRPr="00BF7651">
        <w:rPr>
          <w:lang w:val="ru-RU"/>
        </w:rPr>
        <w:softHyphen/>
        <w:t xml:space="preserve">ения литературного произведения, нахождение сходств и различий в настроении героев. Обоснование суждений «нравится — не нравится». </w:t>
      </w:r>
      <w:r w:rsidRPr="00BF7651">
        <w:rPr>
          <w:i/>
          <w:iCs/>
          <w:lang w:val="ru-RU"/>
        </w:rPr>
        <w:t>Элементарная оценка эмоцио</w:t>
      </w:r>
      <w:r w:rsidRPr="00BF7651">
        <w:rPr>
          <w:i/>
          <w:iCs/>
          <w:lang w:val="ru-RU"/>
        </w:rPr>
        <w:softHyphen/>
      </w:r>
      <w:r w:rsidRPr="00BF7651">
        <w:rPr>
          <w:i/>
          <w:iCs/>
          <w:spacing w:val="-3"/>
          <w:lang w:val="ru-RU"/>
        </w:rPr>
        <w:t>нальных состояний героев (весел, печален, удивлен и пр.), срав</w:t>
      </w:r>
      <w:r w:rsidRPr="00BF7651">
        <w:rPr>
          <w:i/>
          <w:iCs/>
          <w:spacing w:val="-3"/>
          <w:lang w:val="ru-RU"/>
        </w:rPr>
        <w:softHyphen/>
        <w:t>нение действий и поступков героев,</w:t>
      </w:r>
    </w:p>
    <w:p w:rsidR="00BF7651" w:rsidRPr="00BF7651" w:rsidRDefault="00BF7651" w:rsidP="008F49F2">
      <w:pPr>
        <w:numPr>
          <w:ilvl w:val="0"/>
          <w:numId w:val="49"/>
        </w:numPr>
        <w:shd w:val="clear" w:color="auto" w:fill="FFFFFF"/>
        <w:spacing w:line="259" w:lineRule="exact"/>
        <w:rPr>
          <w:lang w:val="ru-RU"/>
        </w:rPr>
      </w:pPr>
      <w:r w:rsidRPr="00BF7651">
        <w:rPr>
          <w:i/>
          <w:iCs/>
          <w:spacing w:val="-3"/>
          <w:lang w:val="ru-RU"/>
        </w:rPr>
        <w:t xml:space="preserve"> </w:t>
      </w:r>
      <w:r w:rsidRPr="00BF7651">
        <w:rPr>
          <w:spacing w:val="-3"/>
          <w:lang w:val="ru-RU"/>
        </w:rPr>
        <w:t>умение узнавать произве</w:t>
      </w:r>
      <w:r w:rsidRPr="00BF7651">
        <w:rPr>
          <w:spacing w:val="-3"/>
          <w:lang w:val="ru-RU"/>
        </w:rPr>
        <w:softHyphen/>
      </w:r>
      <w:r w:rsidRPr="00BF7651">
        <w:rPr>
          <w:spacing w:val="-1"/>
          <w:lang w:val="ru-RU"/>
        </w:rPr>
        <w:t xml:space="preserve">дения разных жанров (стихи, рассказы, сказки, произведения </w:t>
      </w:r>
      <w:r w:rsidRPr="00BF7651">
        <w:rPr>
          <w:lang w:val="ru-RU"/>
        </w:rPr>
        <w:t>малого фольклора).</w:t>
      </w:r>
    </w:p>
    <w:p w:rsidR="00BF7651" w:rsidRPr="00BF7651" w:rsidRDefault="00BF7651" w:rsidP="00BF7651">
      <w:pPr>
        <w:shd w:val="clear" w:color="auto" w:fill="FFFFFF"/>
        <w:spacing w:line="259" w:lineRule="exact"/>
        <w:ind w:left="19" w:firstLine="379"/>
        <w:rPr>
          <w:lang w:val="ru-RU"/>
        </w:rPr>
      </w:pPr>
    </w:p>
    <w:p w:rsidR="00BF7651" w:rsidRPr="001423ED" w:rsidRDefault="00BF7651" w:rsidP="00BF7651">
      <w:pPr>
        <w:shd w:val="clear" w:color="auto" w:fill="FFFFFF"/>
        <w:spacing w:before="10" w:line="259" w:lineRule="exact"/>
        <w:ind w:left="14" w:right="5" w:firstLine="166"/>
        <w:rPr>
          <w:b/>
          <w:bCs/>
        </w:rPr>
      </w:pPr>
      <w:r w:rsidRPr="001423ED">
        <w:rPr>
          <w:b/>
          <w:bCs/>
        </w:rPr>
        <w:t>Творческая деятельность:</w:t>
      </w:r>
    </w:p>
    <w:p w:rsidR="00BF7651" w:rsidRPr="00BF7651" w:rsidRDefault="00BF7651" w:rsidP="008F49F2">
      <w:pPr>
        <w:numPr>
          <w:ilvl w:val="0"/>
          <w:numId w:val="50"/>
        </w:numPr>
        <w:shd w:val="clear" w:color="auto" w:fill="FFFFFF"/>
        <w:spacing w:before="10" w:line="259" w:lineRule="exact"/>
        <w:ind w:right="5"/>
        <w:rPr>
          <w:lang w:val="ru-RU"/>
        </w:rPr>
      </w:pPr>
      <w:r w:rsidRPr="00BF7651">
        <w:rPr>
          <w:lang w:val="ru-RU"/>
        </w:rPr>
        <w:t>проявление интереса к сло</w:t>
      </w:r>
      <w:r w:rsidRPr="00BF7651">
        <w:rPr>
          <w:lang w:val="ru-RU"/>
        </w:rPr>
        <w:softHyphen/>
      </w:r>
      <w:r w:rsidRPr="00BF7651">
        <w:rPr>
          <w:spacing w:val="-1"/>
          <w:lang w:val="ru-RU"/>
        </w:rPr>
        <w:t xml:space="preserve">весному творчеству, участие в коллективном сочинительстве </w:t>
      </w:r>
      <w:r w:rsidRPr="00BF7651">
        <w:rPr>
          <w:lang w:val="ru-RU"/>
        </w:rPr>
        <w:t>небольших сказок и историй,</w:t>
      </w:r>
    </w:p>
    <w:p w:rsidR="00BF7651" w:rsidRPr="00BF7651" w:rsidRDefault="00BF7651" w:rsidP="008F49F2">
      <w:pPr>
        <w:numPr>
          <w:ilvl w:val="0"/>
          <w:numId w:val="50"/>
        </w:numPr>
        <w:shd w:val="clear" w:color="auto" w:fill="FFFFFF"/>
        <w:spacing w:before="10" w:line="259" w:lineRule="exact"/>
        <w:ind w:right="5"/>
        <w:rPr>
          <w:lang w:val="ru-RU"/>
        </w:rPr>
      </w:pPr>
      <w:r w:rsidRPr="00BF7651">
        <w:rPr>
          <w:lang w:val="ru-RU"/>
        </w:rPr>
        <w:t xml:space="preserve"> разыгрывание небольших ли</w:t>
      </w:r>
      <w:r w:rsidRPr="00BF7651">
        <w:rPr>
          <w:lang w:val="ru-RU"/>
        </w:rPr>
        <w:softHyphen/>
        <w:t>тературных произведений, чтение текста по ролям, участие в театрализованных играх,</w:t>
      </w:r>
    </w:p>
    <w:p w:rsidR="00BF7651" w:rsidRPr="00BF7651" w:rsidRDefault="00BF7651" w:rsidP="008F49F2">
      <w:pPr>
        <w:numPr>
          <w:ilvl w:val="0"/>
          <w:numId w:val="50"/>
        </w:numPr>
        <w:shd w:val="clear" w:color="auto" w:fill="FFFFFF"/>
        <w:spacing w:before="10" w:line="259" w:lineRule="exact"/>
        <w:ind w:right="5"/>
        <w:rPr>
          <w:lang w:val="ru-RU"/>
        </w:rPr>
      </w:pPr>
      <w:r w:rsidRPr="00BF7651">
        <w:rPr>
          <w:lang w:val="ru-RU"/>
        </w:rPr>
        <w:t xml:space="preserve"> сочинение историй с литератур</w:t>
      </w:r>
      <w:r w:rsidRPr="00BF7651">
        <w:rPr>
          <w:lang w:val="ru-RU"/>
        </w:rPr>
        <w:softHyphen/>
        <w:t>ными героями,</w:t>
      </w:r>
    </w:p>
    <w:p w:rsidR="00BF7651" w:rsidRPr="00BF7651" w:rsidRDefault="00BF7651" w:rsidP="008F49F2">
      <w:pPr>
        <w:numPr>
          <w:ilvl w:val="0"/>
          <w:numId w:val="50"/>
        </w:numPr>
        <w:shd w:val="clear" w:color="auto" w:fill="FFFFFF"/>
        <w:spacing w:before="10" w:line="259" w:lineRule="exact"/>
        <w:ind w:right="5"/>
        <w:rPr>
          <w:lang w:val="ru-RU"/>
        </w:rPr>
      </w:pPr>
      <w:r w:rsidRPr="00BF7651">
        <w:rPr>
          <w:lang w:val="ru-RU"/>
        </w:rPr>
        <w:t xml:space="preserve"> рассказывание небольших сказок и историй от лица героев.</w:t>
      </w:r>
    </w:p>
    <w:p w:rsidR="00BF7651" w:rsidRPr="00BF7651" w:rsidRDefault="00BF7651" w:rsidP="00BF7651">
      <w:pPr>
        <w:shd w:val="clear" w:color="auto" w:fill="FFFFFF"/>
        <w:spacing w:before="10" w:line="259" w:lineRule="exact"/>
        <w:ind w:left="14" w:right="5" w:firstLine="379"/>
        <w:rPr>
          <w:lang w:val="ru-RU"/>
        </w:rPr>
      </w:pPr>
    </w:p>
    <w:p w:rsidR="00BF7651" w:rsidRPr="001423ED" w:rsidRDefault="00BF7651" w:rsidP="00BF7651">
      <w:pPr>
        <w:shd w:val="clear" w:color="auto" w:fill="FFFFFF"/>
        <w:spacing w:before="14" w:line="259" w:lineRule="exact"/>
        <w:ind w:left="14" w:right="5" w:firstLine="166"/>
        <w:rPr>
          <w:b/>
          <w:bCs/>
          <w:spacing w:val="-7"/>
        </w:rPr>
      </w:pPr>
      <w:r w:rsidRPr="001423ED">
        <w:rPr>
          <w:b/>
          <w:bCs/>
          <w:spacing w:val="-7"/>
        </w:rPr>
        <w:t>Навык чтения:</w:t>
      </w:r>
    </w:p>
    <w:p w:rsidR="00BF7651" w:rsidRPr="00BF7651" w:rsidRDefault="00BF7651" w:rsidP="008F49F2">
      <w:pPr>
        <w:numPr>
          <w:ilvl w:val="0"/>
          <w:numId w:val="51"/>
        </w:numPr>
        <w:shd w:val="clear" w:color="auto" w:fill="FFFFFF"/>
        <w:spacing w:before="14" w:line="259" w:lineRule="exact"/>
        <w:ind w:right="5"/>
        <w:rPr>
          <w:lang w:val="ru-RU"/>
        </w:rPr>
      </w:pPr>
      <w:r w:rsidRPr="00BF7651">
        <w:rPr>
          <w:spacing w:val="-7"/>
          <w:lang w:val="ru-RU"/>
        </w:rPr>
        <w:t>плавное чтение слогами и целыми слова</w:t>
      </w:r>
      <w:r w:rsidRPr="00BF7651">
        <w:rPr>
          <w:spacing w:val="-7"/>
          <w:lang w:val="ru-RU"/>
        </w:rPr>
        <w:softHyphen/>
      </w:r>
      <w:r w:rsidRPr="00BF7651">
        <w:rPr>
          <w:lang w:val="ru-RU"/>
        </w:rPr>
        <w:t>ми со скоростью, соответствующей индивидуальным воз</w:t>
      </w:r>
      <w:r w:rsidRPr="00BF7651">
        <w:rPr>
          <w:lang w:val="ru-RU"/>
        </w:rPr>
        <w:softHyphen/>
        <w:t>можностям учащихся,</w:t>
      </w:r>
    </w:p>
    <w:p w:rsidR="00BF7651" w:rsidRPr="00BF7651" w:rsidRDefault="00BF7651" w:rsidP="008F49F2">
      <w:pPr>
        <w:numPr>
          <w:ilvl w:val="0"/>
          <w:numId w:val="51"/>
        </w:numPr>
        <w:shd w:val="clear" w:color="auto" w:fill="FFFFFF"/>
        <w:spacing w:before="14" w:line="259" w:lineRule="exact"/>
        <w:ind w:right="5"/>
        <w:rPr>
          <w:lang w:val="ru-RU"/>
        </w:rPr>
      </w:pPr>
      <w:r w:rsidRPr="00BF7651">
        <w:rPr>
          <w:lang w:val="ru-RU"/>
        </w:rPr>
        <w:t xml:space="preserve"> выразительное чтение, с интонация</w:t>
      </w:r>
      <w:r w:rsidRPr="00BF7651">
        <w:rPr>
          <w:lang w:val="ru-RU"/>
        </w:rPr>
        <w:softHyphen/>
        <w:t>ми, соответствующими знакам препинания,</w:t>
      </w:r>
    </w:p>
    <w:p w:rsidR="00BF7651" w:rsidRPr="00BF7651" w:rsidRDefault="00BF7651" w:rsidP="008F49F2">
      <w:pPr>
        <w:numPr>
          <w:ilvl w:val="0"/>
          <w:numId w:val="51"/>
        </w:numPr>
        <w:shd w:val="clear" w:color="auto" w:fill="FFFFFF"/>
        <w:spacing w:before="14" w:line="259" w:lineRule="exact"/>
        <w:ind w:right="5"/>
        <w:rPr>
          <w:lang w:val="ru-RU"/>
        </w:rPr>
      </w:pPr>
      <w:r w:rsidRPr="00BF7651">
        <w:rPr>
          <w:lang w:val="ru-RU"/>
        </w:rPr>
        <w:t>чтение наизусть небольших стихотворений, отрывков (2-3 предложения).</w:t>
      </w:r>
    </w:p>
    <w:p w:rsidR="00BF7651" w:rsidRPr="00BF7651" w:rsidRDefault="00BF7651" w:rsidP="00BF7651">
      <w:pPr>
        <w:shd w:val="clear" w:color="auto" w:fill="FFFFFF"/>
        <w:spacing w:before="14" w:line="259" w:lineRule="exact"/>
        <w:ind w:left="14" w:right="5" w:firstLine="398"/>
        <w:rPr>
          <w:lang w:val="ru-RU"/>
        </w:rPr>
      </w:pPr>
    </w:p>
    <w:p w:rsidR="00BF7651" w:rsidRPr="001423ED" w:rsidRDefault="00BF7651" w:rsidP="00BF7651">
      <w:pPr>
        <w:shd w:val="clear" w:color="auto" w:fill="FFFFFF"/>
        <w:spacing w:line="259" w:lineRule="exact"/>
        <w:ind w:left="5" w:right="10" w:firstLine="175"/>
        <w:rPr>
          <w:b/>
          <w:bCs/>
          <w:spacing w:val="-1"/>
        </w:rPr>
      </w:pPr>
      <w:r w:rsidRPr="001423ED">
        <w:rPr>
          <w:b/>
          <w:bCs/>
          <w:spacing w:val="-1"/>
        </w:rPr>
        <w:t>Работа с текстом:</w:t>
      </w:r>
    </w:p>
    <w:p w:rsidR="00BF7651" w:rsidRPr="00BF7651" w:rsidRDefault="00BF7651" w:rsidP="008F49F2">
      <w:pPr>
        <w:numPr>
          <w:ilvl w:val="0"/>
          <w:numId w:val="52"/>
        </w:numPr>
        <w:shd w:val="clear" w:color="auto" w:fill="FFFFFF"/>
        <w:spacing w:line="259" w:lineRule="exact"/>
        <w:ind w:right="10"/>
        <w:rPr>
          <w:lang w:val="ru-RU"/>
        </w:rPr>
      </w:pPr>
      <w:r w:rsidRPr="00BF7651">
        <w:rPr>
          <w:spacing w:val="-1"/>
          <w:lang w:val="ru-RU"/>
        </w:rPr>
        <w:t>практическое отличие текста от набо</w:t>
      </w:r>
      <w:r w:rsidRPr="00BF7651">
        <w:rPr>
          <w:lang w:val="ru-RU"/>
        </w:rPr>
        <w:t>ра предложений,</w:t>
      </w:r>
    </w:p>
    <w:p w:rsidR="00BF7651" w:rsidRPr="00BF7651" w:rsidRDefault="00BF7651" w:rsidP="008F49F2">
      <w:pPr>
        <w:numPr>
          <w:ilvl w:val="0"/>
          <w:numId w:val="52"/>
        </w:numPr>
        <w:shd w:val="clear" w:color="auto" w:fill="FFFFFF"/>
        <w:spacing w:line="259" w:lineRule="exact"/>
        <w:ind w:right="10"/>
        <w:rPr>
          <w:lang w:val="ru-RU"/>
        </w:rPr>
      </w:pPr>
      <w:r w:rsidRPr="00BF7651">
        <w:rPr>
          <w:lang w:val="ru-RU"/>
        </w:rPr>
        <w:t xml:space="preserve"> выделение абзаца, смысловых частей под руководством учителя,</w:t>
      </w:r>
    </w:p>
    <w:p w:rsidR="00BF7651" w:rsidRPr="00BF7651" w:rsidRDefault="00BF7651" w:rsidP="008F49F2">
      <w:pPr>
        <w:numPr>
          <w:ilvl w:val="0"/>
          <w:numId w:val="52"/>
        </w:numPr>
        <w:shd w:val="clear" w:color="auto" w:fill="FFFFFF"/>
        <w:spacing w:line="259" w:lineRule="exact"/>
        <w:ind w:right="10"/>
        <w:rPr>
          <w:lang w:val="ru-RU"/>
        </w:rPr>
      </w:pPr>
      <w:r w:rsidRPr="00BF7651">
        <w:rPr>
          <w:lang w:val="ru-RU"/>
        </w:rPr>
        <w:t xml:space="preserve"> знание структуры текста: начало тек</w:t>
      </w:r>
      <w:r w:rsidRPr="00BF7651">
        <w:rPr>
          <w:lang w:val="ru-RU"/>
        </w:rPr>
        <w:softHyphen/>
        <w:t>ста, концовка, умение видеть последовательность событий,</w:t>
      </w:r>
    </w:p>
    <w:p w:rsidR="00BF7651" w:rsidRPr="001423ED" w:rsidRDefault="00BF7651" w:rsidP="008F49F2">
      <w:pPr>
        <w:numPr>
          <w:ilvl w:val="0"/>
          <w:numId w:val="52"/>
        </w:numPr>
        <w:shd w:val="clear" w:color="auto" w:fill="FFFFFF"/>
        <w:spacing w:line="259" w:lineRule="exact"/>
        <w:ind w:right="10"/>
      </w:pPr>
      <w:r w:rsidRPr="00BF7651">
        <w:rPr>
          <w:lang w:val="ru-RU"/>
        </w:rPr>
        <w:t xml:space="preserve"> </w:t>
      </w:r>
      <w:r w:rsidRPr="001423ED">
        <w:t>озаглавливайте текста (подбор заголовков),</w:t>
      </w:r>
    </w:p>
    <w:p w:rsidR="00BF7651" w:rsidRPr="00BF7651" w:rsidRDefault="00BF7651" w:rsidP="008F49F2">
      <w:pPr>
        <w:numPr>
          <w:ilvl w:val="0"/>
          <w:numId w:val="52"/>
        </w:numPr>
        <w:shd w:val="clear" w:color="auto" w:fill="FFFFFF"/>
        <w:spacing w:line="259" w:lineRule="exact"/>
        <w:ind w:right="10"/>
        <w:rPr>
          <w:lang w:val="ru-RU"/>
        </w:rPr>
      </w:pPr>
      <w:r w:rsidRPr="00BF7651">
        <w:rPr>
          <w:lang w:val="ru-RU"/>
        </w:rPr>
        <w:t xml:space="preserve"> составление схематического или картинного плана под руководством учителя.</w:t>
      </w:r>
    </w:p>
    <w:p w:rsidR="00BF7651" w:rsidRPr="00BF7651" w:rsidRDefault="00BF7651" w:rsidP="00BF7651">
      <w:pPr>
        <w:rPr>
          <w:lang w:val="ru-RU"/>
        </w:rPr>
      </w:pPr>
    </w:p>
    <w:p w:rsidR="00BF7651" w:rsidRPr="00BF7651" w:rsidRDefault="00BF7651" w:rsidP="00BF7651">
      <w:pPr>
        <w:jc w:val="center"/>
        <w:rPr>
          <w:b/>
          <w:bCs/>
          <w:lang w:val="ru-RU"/>
        </w:rPr>
      </w:pPr>
      <w:r w:rsidRPr="00BF7651">
        <w:rPr>
          <w:b/>
          <w:bCs/>
          <w:lang w:val="ru-RU"/>
        </w:rPr>
        <w:t>Учебно – методическое обеспечение</w:t>
      </w:r>
    </w:p>
    <w:p w:rsidR="00BF7651" w:rsidRPr="00BF7651" w:rsidRDefault="00BF7651" w:rsidP="00BF7651">
      <w:pPr>
        <w:rPr>
          <w:b/>
          <w:bCs/>
          <w:i/>
          <w:iCs/>
          <w:lang w:val="ru-RU"/>
        </w:rPr>
      </w:pPr>
      <w:r w:rsidRPr="00BF7651">
        <w:rPr>
          <w:b/>
          <w:bCs/>
          <w:i/>
          <w:iCs/>
          <w:lang w:val="ru-RU"/>
        </w:rPr>
        <w:t>Литература:</w:t>
      </w:r>
    </w:p>
    <w:p w:rsidR="00BF7651" w:rsidRPr="00BF7651" w:rsidRDefault="00BF7651" w:rsidP="00BF7651">
      <w:pPr>
        <w:rPr>
          <w:lang w:val="ru-RU"/>
        </w:rPr>
      </w:pPr>
      <w:r w:rsidRPr="00BF7651">
        <w:rPr>
          <w:lang w:val="ru-RU"/>
        </w:rPr>
        <w:t xml:space="preserve">Сборник программ к комплекту учебников «Начальная школа </w:t>
      </w:r>
      <w:r w:rsidRPr="001423ED">
        <w:t>XXI</w:t>
      </w:r>
      <w:r w:rsidRPr="00BF7651">
        <w:rPr>
          <w:lang w:val="ru-RU"/>
        </w:rPr>
        <w:t xml:space="preserve"> века». – 3-е изд., дораб. и доп. – М.: Вентана – Граф, 2009.</w:t>
      </w:r>
    </w:p>
    <w:p w:rsidR="00BF7651" w:rsidRPr="00BF7651" w:rsidRDefault="00BF7651" w:rsidP="00BF7651">
      <w:pPr>
        <w:rPr>
          <w:lang w:val="ru-RU"/>
        </w:rPr>
      </w:pPr>
      <w:r w:rsidRPr="00BF7651">
        <w:rPr>
          <w:lang w:val="ru-RU"/>
        </w:rPr>
        <w:t>Беседы с учителем. Первый класс четырёхлетней начальной школы.</w:t>
      </w:r>
    </w:p>
    <w:p w:rsidR="00BF7651" w:rsidRPr="00BF7651" w:rsidRDefault="00BF7651" w:rsidP="00BF7651">
      <w:pPr>
        <w:rPr>
          <w:lang w:val="ru-RU"/>
        </w:rPr>
      </w:pPr>
      <w:r w:rsidRPr="00BF7651">
        <w:rPr>
          <w:lang w:val="ru-RU"/>
        </w:rPr>
        <w:t>Журова Л.Е., Евдокимова А.О. Букварь: 1 класс: Учебник для учащихся общеобразовательных учреждений: в 2 ч. – М.: Вентана-Граф, 2010.</w:t>
      </w:r>
    </w:p>
    <w:p w:rsidR="00BF7651" w:rsidRPr="00BF7651" w:rsidRDefault="00BF7651" w:rsidP="00BF7651">
      <w:pPr>
        <w:rPr>
          <w:lang w:val="ru-RU"/>
        </w:rPr>
      </w:pPr>
      <w:r w:rsidRPr="00BF7651">
        <w:rPr>
          <w:lang w:val="ru-RU"/>
        </w:rPr>
        <w:t>Ефросинина Л.А.: Литературное чтение: Уроки слушания: Учебная хрестоматия для учащихся общеобразовательных учреждений. – 2-е изд., с уточн. М.: Вентана-Граф, 2010.</w:t>
      </w:r>
    </w:p>
    <w:p w:rsidR="00BF7651" w:rsidRPr="00BF7651" w:rsidRDefault="00BF7651" w:rsidP="00BF7651">
      <w:pPr>
        <w:rPr>
          <w:lang w:val="ru-RU"/>
        </w:rPr>
      </w:pPr>
      <w:r w:rsidRPr="00BF7651">
        <w:rPr>
          <w:lang w:val="ru-RU"/>
        </w:rPr>
        <w:t>Ефросинина Л.А.: Литературное чтение:1 класс: Учебник для учащихся общеобразовательных учреждений. – М.: Вентана-Граф, 2010.</w:t>
      </w:r>
    </w:p>
    <w:p w:rsidR="00BF7651" w:rsidRPr="00BF7651" w:rsidRDefault="00BF7651" w:rsidP="00BF7651">
      <w:pPr>
        <w:rPr>
          <w:lang w:val="ru-RU"/>
        </w:rPr>
      </w:pPr>
      <w:r w:rsidRPr="00BF7651">
        <w:rPr>
          <w:lang w:val="ru-RU"/>
        </w:rPr>
        <w:t>Ефросинина Л.А.: Литературное чтение:1 класс: Рабочая тетрадь для учащихся общеобразовательных учреждений. – М.: Вентана-Граф, 2011.</w:t>
      </w:r>
    </w:p>
    <w:p w:rsidR="00BF7651" w:rsidRPr="00BF7651" w:rsidRDefault="00BF7651" w:rsidP="00BF7651">
      <w:pPr>
        <w:rPr>
          <w:lang w:val="ru-RU"/>
        </w:rPr>
      </w:pPr>
      <w:r w:rsidRPr="00BF7651">
        <w:rPr>
          <w:lang w:val="ru-RU"/>
        </w:rPr>
        <w:t>Ефросинина Л.А.: Литературное чтение: Уроки слушания: 1 класс: Рабочая тетрадь для учащихся общеобразовательных учреждений. – 2-е изд., испр. М.: Вентана-Граф, 2011.</w:t>
      </w:r>
    </w:p>
    <w:p w:rsidR="00BF7651" w:rsidRPr="00BF7651" w:rsidRDefault="00BF7651" w:rsidP="00BF7651">
      <w:pPr>
        <w:rPr>
          <w:lang w:val="ru-RU"/>
        </w:rPr>
      </w:pPr>
      <w:r w:rsidRPr="00BF7651">
        <w:rPr>
          <w:lang w:val="ru-RU"/>
        </w:rPr>
        <w:t>Евдокимова А.О., Кочурова Е.Э., Кузнецова М.И.: Грамота:1 класс: Методический комментарий. - М.: Вентана-Граф, 2005.</w:t>
      </w:r>
    </w:p>
    <w:p w:rsidR="00BF7651" w:rsidRPr="00BF7651" w:rsidRDefault="00BF7651" w:rsidP="00BF7651">
      <w:pPr>
        <w:rPr>
          <w:lang w:val="ru-RU"/>
        </w:rPr>
      </w:pPr>
      <w:r w:rsidRPr="00BF7651">
        <w:rPr>
          <w:lang w:val="ru-RU"/>
        </w:rPr>
        <w:t>Ефросинина Л.А.: Литературное чтение: Уроки слушания: 1 класс: методическое пособие. – 3-е изд., дораб. - М.: Вентана-Граф, 2011.</w:t>
      </w:r>
    </w:p>
    <w:p w:rsidR="00BF7651" w:rsidRPr="00BF7651" w:rsidRDefault="00BF7651" w:rsidP="00BF7651">
      <w:pPr>
        <w:rPr>
          <w:lang w:val="ru-RU"/>
        </w:rPr>
      </w:pPr>
      <w:r w:rsidRPr="00BF7651">
        <w:rPr>
          <w:lang w:val="ru-RU"/>
        </w:rPr>
        <w:lastRenderedPageBreak/>
        <w:t>Ефросинина Л.А.: Литературное чтение: 1 класс: методическое пособие. – 3-е изд., дораб. - М.: Вентана-Граф, 2011.</w:t>
      </w:r>
    </w:p>
    <w:p w:rsidR="00BF7651" w:rsidRPr="00BF7651" w:rsidRDefault="00BF7651" w:rsidP="00BF7651">
      <w:pPr>
        <w:rPr>
          <w:lang w:val="ru-RU"/>
        </w:rPr>
      </w:pPr>
      <w:r w:rsidRPr="00BF7651">
        <w:rPr>
          <w:lang w:val="ru-RU"/>
        </w:rPr>
        <w:t>Ефросинина Л.А.: Литературное чтение в начальной школе: Контрольные работы, тесты, литературные диктанты, тексты для проверки навыков чтения, диагностические задания: в 2 ч.- М.: Вентана-Граф, 2011.</w:t>
      </w:r>
    </w:p>
    <w:p w:rsidR="00BF7651" w:rsidRPr="00BF7651" w:rsidRDefault="00BF7651" w:rsidP="00BF7651">
      <w:pPr>
        <w:rPr>
          <w:b/>
          <w:bCs/>
          <w:i/>
          <w:iCs/>
          <w:lang w:val="ru-RU"/>
        </w:rPr>
      </w:pPr>
      <w:r w:rsidRPr="00BF7651">
        <w:rPr>
          <w:b/>
          <w:bCs/>
          <w:i/>
          <w:iCs/>
          <w:lang w:val="ru-RU"/>
        </w:rPr>
        <w:t>Цифровые образовательные ресурсы:</w:t>
      </w:r>
    </w:p>
    <w:p w:rsidR="00BF7651" w:rsidRPr="00BF7651" w:rsidRDefault="00BF7651" w:rsidP="00BF7651">
      <w:pPr>
        <w:rPr>
          <w:lang w:val="ru-RU"/>
        </w:rPr>
      </w:pPr>
      <w:r w:rsidRPr="00BF7651">
        <w:rPr>
          <w:lang w:val="ru-RU"/>
        </w:rPr>
        <w:t xml:space="preserve">Самостоятельно разработанные презентации( </w:t>
      </w:r>
      <w:r w:rsidRPr="001423ED">
        <w:t>CD</w:t>
      </w:r>
      <w:r w:rsidRPr="00BF7651">
        <w:rPr>
          <w:lang w:val="ru-RU"/>
        </w:rPr>
        <w:t xml:space="preserve">- </w:t>
      </w:r>
      <w:r w:rsidRPr="001423ED">
        <w:t>ROM</w:t>
      </w:r>
      <w:r w:rsidRPr="00BF7651">
        <w:rPr>
          <w:lang w:val="ru-RU"/>
        </w:rPr>
        <w:t xml:space="preserve"> )</w:t>
      </w:r>
    </w:p>
    <w:p w:rsidR="00BF7651" w:rsidRPr="001423ED" w:rsidRDefault="00BF7651" w:rsidP="00BF7651">
      <w:r w:rsidRPr="001423ED">
        <w:rPr>
          <w:b/>
          <w:bCs/>
          <w:i/>
          <w:iCs/>
        </w:rPr>
        <w:t>Оборудование:</w:t>
      </w:r>
    </w:p>
    <w:p w:rsidR="00BF7651" w:rsidRPr="001423ED" w:rsidRDefault="00BF7651" w:rsidP="008F49F2">
      <w:pPr>
        <w:widowControl/>
        <w:numPr>
          <w:ilvl w:val="0"/>
          <w:numId w:val="55"/>
        </w:numPr>
        <w:autoSpaceDE/>
        <w:autoSpaceDN/>
        <w:adjustRightInd/>
      </w:pPr>
      <w:r w:rsidRPr="001423ED">
        <w:t>Учебные столы.</w:t>
      </w:r>
    </w:p>
    <w:p w:rsidR="00BF7651" w:rsidRPr="00BF7651" w:rsidRDefault="00BF7651" w:rsidP="008F49F2">
      <w:pPr>
        <w:widowControl/>
        <w:numPr>
          <w:ilvl w:val="0"/>
          <w:numId w:val="55"/>
        </w:numPr>
        <w:autoSpaceDE/>
        <w:autoSpaceDN/>
        <w:adjustRightInd/>
        <w:rPr>
          <w:lang w:val="ru-RU"/>
        </w:rPr>
      </w:pPr>
      <w:r w:rsidRPr="00BF7651">
        <w:rPr>
          <w:lang w:val="ru-RU"/>
        </w:rPr>
        <w:t>Доска большая универсальная ( с возможностью магнитного крепления).</w:t>
      </w:r>
    </w:p>
    <w:p w:rsidR="00BF7651" w:rsidRPr="001423ED" w:rsidRDefault="00BF7651" w:rsidP="008F49F2">
      <w:pPr>
        <w:widowControl/>
        <w:numPr>
          <w:ilvl w:val="0"/>
          <w:numId w:val="55"/>
        </w:numPr>
        <w:autoSpaceDE/>
        <w:autoSpaceDN/>
        <w:adjustRightInd/>
      </w:pPr>
      <w:r w:rsidRPr="001423ED">
        <w:t>Мультимедийный проектор.</w:t>
      </w:r>
    </w:p>
    <w:p w:rsidR="00BF7651" w:rsidRPr="001423ED" w:rsidRDefault="00BF7651" w:rsidP="008F49F2">
      <w:pPr>
        <w:widowControl/>
        <w:numPr>
          <w:ilvl w:val="0"/>
          <w:numId w:val="55"/>
        </w:numPr>
        <w:autoSpaceDE/>
        <w:autoSpaceDN/>
        <w:adjustRightInd/>
      </w:pPr>
      <w:r w:rsidRPr="001423ED">
        <w:t>Компьютер.</w:t>
      </w:r>
    </w:p>
    <w:p w:rsidR="00BF7651" w:rsidRPr="001423ED" w:rsidRDefault="00BF7651" w:rsidP="008F49F2">
      <w:pPr>
        <w:widowControl/>
        <w:numPr>
          <w:ilvl w:val="0"/>
          <w:numId w:val="55"/>
        </w:numPr>
        <w:autoSpaceDE/>
        <w:autoSpaceDN/>
        <w:adjustRightInd/>
      </w:pPr>
      <w:r w:rsidRPr="001423ED">
        <w:t>Экран.</w:t>
      </w:r>
    </w:p>
    <w:p w:rsidR="00BF7651" w:rsidRPr="001423ED" w:rsidRDefault="00BF7651" w:rsidP="00BF7651">
      <w:pPr>
        <w:rPr>
          <w:b/>
          <w:bCs/>
          <w:i/>
          <w:iCs/>
        </w:rPr>
      </w:pPr>
      <w:r w:rsidRPr="001423ED">
        <w:rPr>
          <w:b/>
          <w:bCs/>
          <w:i/>
          <w:iCs/>
        </w:rPr>
        <w:t xml:space="preserve"> Дидактические материалы:</w:t>
      </w:r>
    </w:p>
    <w:p w:rsidR="00BF7651" w:rsidRPr="001423ED" w:rsidRDefault="00BF7651" w:rsidP="008F49F2">
      <w:pPr>
        <w:numPr>
          <w:ilvl w:val="0"/>
          <w:numId w:val="53"/>
        </w:numPr>
        <w:rPr>
          <w:b/>
          <w:bCs/>
          <w:i/>
          <w:iCs/>
        </w:rPr>
      </w:pPr>
      <w:r w:rsidRPr="001423ED">
        <w:t>касса букв;</w:t>
      </w:r>
    </w:p>
    <w:p w:rsidR="00BF7651" w:rsidRPr="001423ED" w:rsidRDefault="00BF7651" w:rsidP="008F49F2">
      <w:pPr>
        <w:numPr>
          <w:ilvl w:val="0"/>
          <w:numId w:val="53"/>
        </w:numPr>
        <w:rPr>
          <w:b/>
          <w:bCs/>
          <w:i/>
          <w:iCs/>
        </w:rPr>
      </w:pPr>
      <w:r w:rsidRPr="001423ED">
        <w:t>дидактические куклы;</w:t>
      </w:r>
    </w:p>
    <w:p w:rsidR="00BF7651" w:rsidRPr="001423ED" w:rsidRDefault="00BF7651" w:rsidP="008F49F2">
      <w:pPr>
        <w:numPr>
          <w:ilvl w:val="0"/>
          <w:numId w:val="53"/>
        </w:numPr>
        <w:rPr>
          <w:b/>
          <w:bCs/>
          <w:i/>
          <w:iCs/>
        </w:rPr>
      </w:pPr>
      <w:r w:rsidRPr="001423ED">
        <w:t>комплект фишек ;</w:t>
      </w:r>
    </w:p>
    <w:p w:rsidR="00BF7651" w:rsidRPr="001423ED" w:rsidRDefault="00BF7651" w:rsidP="008F49F2">
      <w:pPr>
        <w:numPr>
          <w:ilvl w:val="0"/>
          <w:numId w:val="53"/>
        </w:numPr>
        <w:rPr>
          <w:b/>
          <w:bCs/>
          <w:i/>
          <w:iCs/>
        </w:rPr>
      </w:pPr>
      <w:r w:rsidRPr="001423ED">
        <w:t>предметные картинки;</w:t>
      </w:r>
    </w:p>
    <w:p w:rsidR="00BF7651" w:rsidRPr="00BF7651" w:rsidRDefault="00BF7651" w:rsidP="008F49F2">
      <w:pPr>
        <w:numPr>
          <w:ilvl w:val="0"/>
          <w:numId w:val="53"/>
        </w:numPr>
        <w:rPr>
          <w:b/>
          <w:bCs/>
          <w:i/>
          <w:iCs/>
          <w:lang w:val="ru-RU"/>
        </w:rPr>
      </w:pPr>
      <w:r w:rsidRPr="00BF7651">
        <w:rPr>
          <w:lang w:val="ru-RU"/>
        </w:rPr>
        <w:t>полоски для обозначения слов, предложений.</w:t>
      </w:r>
    </w:p>
    <w:p w:rsidR="00BF7651" w:rsidRPr="00BF7651" w:rsidRDefault="00BF7651" w:rsidP="00BF7651">
      <w:pPr>
        <w:rPr>
          <w:bCs/>
          <w:iCs/>
          <w:lang w:val="ru-RU"/>
        </w:rPr>
      </w:pPr>
    </w:p>
    <w:p w:rsidR="00BF7651" w:rsidRPr="00BF7651" w:rsidRDefault="00BF7651" w:rsidP="00BF7651">
      <w:pPr>
        <w:pStyle w:val="af0"/>
        <w:tabs>
          <w:tab w:val="left" w:pos="8640"/>
        </w:tabs>
        <w:rPr>
          <w:b/>
          <w:sz w:val="28"/>
          <w:szCs w:val="28"/>
          <w:u w:val="single"/>
          <w:lang w:val="ru-RU"/>
        </w:rPr>
      </w:pPr>
      <w:r w:rsidRPr="00BF7651">
        <w:rPr>
          <w:bCs/>
          <w:iCs/>
          <w:lang w:val="ru-RU"/>
        </w:rPr>
        <w:t xml:space="preserve">                                                            </w:t>
      </w:r>
      <w:r w:rsidRPr="00BF7651">
        <w:rPr>
          <w:b/>
          <w:sz w:val="28"/>
          <w:szCs w:val="28"/>
          <w:u w:val="single"/>
          <w:lang w:val="ru-RU"/>
        </w:rPr>
        <w:t>Тематическое планирование на первое полугодие (64 ч)</w:t>
      </w:r>
    </w:p>
    <w:tbl>
      <w:tblPr>
        <w:tblW w:w="0" w:type="auto"/>
        <w:tblInd w:w="-35" w:type="dxa"/>
        <w:tblLayout w:type="fixed"/>
        <w:tblLook w:val="0000" w:firstRow="0" w:lastRow="0" w:firstColumn="0" w:lastColumn="0" w:noHBand="0" w:noVBand="0"/>
      </w:tblPr>
      <w:tblGrid>
        <w:gridCol w:w="411"/>
        <w:gridCol w:w="990"/>
        <w:gridCol w:w="3360"/>
        <w:gridCol w:w="855"/>
        <w:gridCol w:w="6255"/>
        <w:gridCol w:w="1950"/>
        <w:gridCol w:w="1565"/>
      </w:tblGrid>
      <w:tr w:rsidR="00BF7651" w:rsidTr="00236712">
        <w:tc>
          <w:tcPr>
            <w:tcW w:w="411" w:type="dxa"/>
            <w:tcBorders>
              <w:top w:val="single" w:sz="4" w:space="0" w:color="000000"/>
              <w:left w:val="single" w:sz="4" w:space="0" w:color="000000"/>
              <w:bottom w:val="single" w:sz="4" w:space="0" w:color="000000"/>
            </w:tcBorders>
          </w:tcPr>
          <w:p w:rsidR="00BF7651" w:rsidRDefault="00BF7651" w:rsidP="00236712">
            <w:pPr>
              <w:snapToGrid w:val="0"/>
              <w:rPr>
                <w:b/>
                <w:bCs/>
              </w:rPr>
            </w:pPr>
            <w:r>
              <w:rPr>
                <w:b/>
                <w:bCs/>
              </w:rPr>
              <w:t>Дата</w:t>
            </w:r>
          </w:p>
        </w:tc>
        <w:tc>
          <w:tcPr>
            <w:tcW w:w="990" w:type="dxa"/>
            <w:tcBorders>
              <w:top w:val="single" w:sz="4" w:space="0" w:color="000000"/>
              <w:left w:val="single" w:sz="4" w:space="0" w:color="000000"/>
              <w:bottom w:val="single" w:sz="4" w:space="0" w:color="000000"/>
            </w:tcBorders>
          </w:tcPr>
          <w:p w:rsidR="00BF7651" w:rsidRDefault="00BF7651" w:rsidP="00236712">
            <w:pPr>
              <w:snapToGrid w:val="0"/>
              <w:rPr>
                <w:b/>
              </w:rPr>
            </w:pPr>
            <w:r>
              <w:rPr>
                <w:b/>
              </w:rPr>
              <w:t>№№ уроков</w:t>
            </w:r>
          </w:p>
        </w:tc>
        <w:tc>
          <w:tcPr>
            <w:tcW w:w="3360" w:type="dxa"/>
            <w:tcBorders>
              <w:top w:val="single" w:sz="4" w:space="0" w:color="000000"/>
              <w:left w:val="single" w:sz="4" w:space="0" w:color="000000"/>
              <w:bottom w:val="single" w:sz="4" w:space="0" w:color="000000"/>
            </w:tcBorders>
          </w:tcPr>
          <w:p w:rsidR="00BF7651" w:rsidRDefault="00BF7651" w:rsidP="00236712">
            <w:pPr>
              <w:snapToGrid w:val="0"/>
              <w:rPr>
                <w:b/>
              </w:rPr>
            </w:pPr>
            <w:r>
              <w:rPr>
                <w:b/>
              </w:rPr>
              <w:t>Темы уроков</w:t>
            </w:r>
          </w:p>
        </w:tc>
        <w:tc>
          <w:tcPr>
            <w:tcW w:w="855" w:type="dxa"/>
            <w:tcBorders>
              <w:top w:val="single" w:sz="4" w:space="0" w:color="000000"/>
              <w:left w:val="single" w:sz="4" w:space="0" w:color="000000"/>
              <w:bottom w:val="single" w:sz="4" w:space="0" w:color="000000"/>
            </w:tcBorders>
          </w:tcPr>
          <w:p w:rsidR="00BF7651" w:rsidRDefault="00BF7651" w:rsidP="00236712">
            <w:pPr>
              <w:snapToGrid w:val="0"/>
              <w:rPr>
                <w:b/>
              </w:rPr>
            </w:pPr>
            <w:r>
              <w:rPr>
                <w:b/>
              </w:rPr>
              <w:t>Кол-во часов</w:t>
            </w:r>
          </w:p>
        </w:tc>
        <w:tc>
          <w:tcPr>
            <w:tcW w:w="6255" w:type="dxa"/>
            <w:tcBorders>
              <w:top w:val="single" w:sz="4" w:space="0" w:color="000000"/>
              <w:left w:val="single" w:sz="4" w:space="0" w:color="000000"/>
              <w:bottom w:val="single" w:sz="4" w:space="0" w:color="000000"/>
            </w:tcBorders>
          </w:tcPr>
          <w:p w:rsidR="00BF7651" w:rsidRDefault="00BF7651" w:rsidP="00236712">
            <w:pPr>
              <w:snapToGrid w:val="0"/>
              <w:rPr>
                <w:b/>
              </w:rPr>
            </w:pPr>
            <w:r>
              <w:rPr>
                <w:b/>
              </w:rPr>
              <w:t>Содержание, методические приёмы</w:t>
            </w:r>
          </w:p>
        </w:tc>
        <w:tc>
          <w:tcPr>
            <w:tcW w:w="1950" w:type="dxa"/>
            <w:tcBorders>
              <w:top w:val="single" w:sz="4" w:space="0" w:color="000000"/>
              <w:left w:val="single" w:sz="4" w:space="0" w:color="000000"/>
              <w:bottom w:val="single" w:sz="4" w:space="0" w:color="000000"/>
            </w:tcBorders>
          </w:tcPr>
          <w:p w:rsidR="00BF7651" w:rsidRDefault="00BF7651" w:rsidP="00236712">
            <w:pPr>
              <w:snapToGrid w:val="0"/>
              <w:rPr>
                <w:b/>
              </w:rPr>
            </w:pPr>
            <w:r>
              <w:rPr>
                <w:b/>
              </w:rPr>
              <w:t>Формы работы</w:t>
            </w:r>
          </w:p>
        </w:tc>
        <w:tc>
          <w:tcPr>
            <w:tcW w:w="1565"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rPr>
                <w:b/>
              </w:rPr>
            </w:pPr>
            <w:r>
              <w:rPr>
                <w:b/>
              </w:rPr>
              <w:t>Методы оценки достижений учащихся</w:t>
            </w:r>
          </w:p>
        </w:tc>
      </w:tr>
      <w:tr w:rsidR="00BF7651" w:rsidTr="00236712">
        <w:tc>
          <w:tcPr>
            <w:tcW w:w="411" w:type="dxa"/>
            <w:tcBorders>
              <w:left w:val="single" w:sz="4" w:space="0" w:color="000000"/>
              <w:bottom w:val="single" w:sz="4" w:space="0" w:color="000000"/>
            </w:tcBorders>
          </w:tcPr>
          <w:p w:rsidR="00BF7651" w:rsidRDefault="00BF7651" w:rsidP="00236712">
            <w:pPr>
              <w:snapToGrid w:val="0"/>
              <w:rPr>
                <w:b/>
                <w:bCs/>
              </w:rPr>
            </w:pPr>
            <w:r>
              <w:rPr>
                <w:b/>
                <w:bCs/>
              </w:rPr>
              <w:t>1</w:t>
            </w:r>
          </w:p>
        </w:tc>
        <w:tc>
          <w:tcPr>
            <w:tcW w:w="990" w:type="dxa"/>
            <w:tcBorders>
              <w:left w:val="single" w:sz="4" w:space="0" w:color="000000"/>
              <w:bottom w:val="single" w:sz="4" w:space="0" w:color="000000"/>
            </w:tcBorders>
          </w:tcPr>
          <w:p w:rsidR="00BF7651" w:rsidRDefault="00BF7651" w:rsidP="00236712">
            <w:pPr>
              <w:snapToGrid w:val="0"/>
            </w:pPr>
            <w:r>
              <w:t>2</w:t>
            </w:r>
          </w:p>
        </w:tc>
        <w:tc>
          <w:tcPr>
            <w:tcW w:w="3360" w:type="dxa"/>
            <w:tcBorders>
              <w:left w:val="single" w:sz="4" w:space="0" w:color="000000"/>
              <w:bottom w:val="single" w:sz="4" w:space="0" w:color="000000"/>
            </w:tcBorders>
          </w:tcPr>
          <w:p w:rsidR="00BF7651" w:rsidRDefault="00BF7651" w:rsidP="00236712">
            <w:pPr>
              <w:snapToGrid w:val="0"/>
              <w:rPr>
                <w:b/>
              </w:rPr>
            </w:pPr>
            <w:r>
              <w:rPr>
                <w:b/>
              </w:rPr>
              <w:t>3</w:t>
            </w:r>
          </w:p>
        </w:tc>
        <w:tc>
          <w:tcPr>
            <w:tcW w:w="855" w:type="dxa"/>
            <w:tcBorders>
              <w:left w:val="single" w:sz="4" w:space="0" w:color="000000"/>
              <w:bottom w:val="single" w:sz="4" w:space="0" w:color="000000"/>
            </w:tcBorders>
          </w:tcPr>
          <w:p w:rsidR="00BF7651" w:rsidRDefault="00BF7651" w:rsidP="00236712">
            <w:pPr>
              <w:snapToGrid w:val="0"/>
              <w:rPr>
                <w:b/>
              </w:rPr>
            </w:pPr>
            <w:r>
              <w:rPr>
                <w:b/>
              </w:rPr>
              <w:t>4</w:t>
            </w:r>
          </w:p>
        </w:tc>
        <w:tc>
          <w:tcPr>
            <w:tcW w:w="6255" w:type="dxa"/>
            <w:tcBorders>
              <w:left w:val="single" w:sz="4" w:space="0" w:color="000000"/>
              <w:bottom w:val="single" w:sz="4" w:space="0" w:color="000000"/>
            </w:tcBorders>
          </w:tcPr>
          <w:p w:rsidR="00BF7651" w:rsidRDefault="00BF7651" w:rsidP="00236712">
            <w:pPr>
              <w:snapToGrid w:val="0"/>
              <w:rPr>
                <w:b/>
              </w:rPr>
            </w:pPr>
            <w:r>
              <w:rPr>
                <w:b/>
              </w:rPr>
              <w:t>5</w:t>
            </w:r>
          </w:p>
        </w:tc>
        <w:tc>
          <w:tcPr>
            <w:tcW w:w="1950" w:type="dxa"/>
            <w:tcBorders>
              <w:left w:val="single" w:sz="4" w:space="0" w:color="000000"/>
              <w:bottom w:val="single" w:sz="4" w:space="0" w:color="000000"/>
            </w:tcBorders>
          </w:tcPr>
          <w:p w:rsidR="00BF7651" w:rsidRDefault="00BF7651" w:rsidP="00236712">
            <w:pPr>
              <w:snapToGrid w:val="0"/>
              <w:rPr>
                <w:b/>
              </w:rPr>
            </w:pPr>
            <w:r>
              <w:rPr>
                <w:b/>
              </w:rPr>
              <w:t>6</w:t>
            </w:r>
          </w:p>
        </w:tc>
        <w:tc>
          <w:tcPr>
            <w:tcW w:w="1565" w:type="dxa"/>
            <w:tcBorders>
              <w:left w:val="single" w:sz="4" w:space="0" w:color="000000"/>
              <w:bottom w:val="single" w:sz="4" w:space="0" w:color="000000"/>
              <w:right w:val="single" w:sz="4" w:space="0" w:color="000000"/>
            </w:tcBorders>
          </w:tcPr>
          <w:p w:rsidR="00BF7651" w:rsidRDefault="00BF7651" w:rsidP="00236712">
            <w:pPr>
              <w:snapToGrid w:val="0"/>
              <w:rPr>
                <w:b/>
              </w:rPr>
            </w:pPr>
            <w:r>
              <w:rPr>
                <w:b/>
              </w:rPr>
              <w:t>7</w:t>
            </w:r>
          </w:p>
        </w:tc>
      </w:tr>
      <w:tr w:rsidR="00BF7651" w:rsidTr="00236712">
        <w:tc>
          <w:tcPr>
            <w:tcW w:w="15386" w:type="dxa"/>
            <w:gridSpan w:val="7"/>
            <w:tcBorders>
              <w:left w:val="single" w:sz="4" w:space="0" w:color="000000"/>
              <w:bottom w:val="single" w:sz="4" w:space="0" w:color="000000"/>
              <w:right w:val="single" w:sz="4" w:space="0" w:color="000000"/>
            </w:tcBorders>
          </w:tcPr>
          <w:p w:rsidR="00BF7651" w:rsidRDefault="00BF7651" w:rsidP="00236712">
            <w:pPr>
              <w:snapToGrid w:val="0"/>
              <w:rPr>
                <w:b/>
                <w:bCs/>
                <w:i/>
                <w:iCs/>
              </w:rPr>
            </w:pPr>
            <w:r>
              <w:rPr>
                <w:b/>
                <w:bCs/>
                <w:i/>
                <w:iCs/>
              </w:rPr>
              <w:t>Добукварный период 13 ч</w:t>
            </w:r>
          </w:p>
        </w:tc>
      </w:tr>
      <w:tr w:rsidR="00BF7651" w:rsidTr="00236712">
        <w:tc>
          <w:tcPr>
            <w:tcW w:w="411" w:type="dxa"/>
            <w:tcBorders>
              <w:top w:val="single" w:sz="4" w:space="0" w:color="000000"/>
              <w:left w:val="single" w:sz="4" w:space="0" w:color="000000"/>
              <w:bottom w:val="single" w:sz="4" w:space="0" w:color="000000"/>
            </w:tcBorders>
          </w:tcPr>
          <w:p w:rsidR="00BF7651" w:rsidRDefault="00BF7651" w:rsidP="00236712">
            <w:pPr>
              <w:snapToGrid w:val="0"/>
            </w:pPr>
          </w:p>
        </w:tc>
        <w:tc>
          <w:tcPr>
            <w:tcW w:w="990" w:type="dxa"/>
            <w:tcBorders>
              <w:top w:val="single" w:sz="4" w:space="0" w:color="000000"/>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top w:val="single" w:sz="4" w:space="0" w:color="000000"/>
              <w:left w:val="single" w:sz="4" w:space="0" w:color="000000"/>
              <w:bottom w:val="single" w:sz="4" w:space="0" w:color="000000"/>
            </w:tcBorders>
          </w:tcPr>
          <w:p w:rsidR="00BF7651" w:rsidRDefault="00BF7651" w:rsidP="00236712">
            <w:pPr>
              <w:snapToGrid w:val="0"/>
            </w:pPr>
            <w:r>
              <w:t xml:space="preserve">Введение понятия «предложение». </w:t>
            </w:r>
          </w:p>
        </w:tc>
        <w:tc>
          <w:tcPr>
            <w:tcW w:w="855" w:type="dxa"/>
            <w:tcBorders>
              <w:top w:val="single" w:sz="4" w:space="0" w:color="000000"/>
              <w:left w:val="single" w:sz="4" w:space="0" w:color="000000"/>
              <w:bottom w:val="single" w:sz="4" w:space="0" w:color="000000"/>
            </w:tcBorders>
          </w:tcPr>
          <w:p w:rsidR="00BF7651" w:rsidRDefault="00BF7651" w:rsidP="00236712">
            <w:pPr>
              <w:snapToGrid w:val="0"/>
            </w:pPr>
            <w:r>
              <w:t>1</w:t>
            </w:r>
          </w:p>
        </w:tc>
        <w:tc>
          <w:tcPr>
            <w:tcW w:w="6255" w:type="dxa"/>
            <w:tcBorders>
              <w:top w:val="single" w:sz="4" w:space="0" w:color="000000"/>
              <w:left w:val="single" w:sz="4" w:space="0" w:color="000000"/>
              <w:bottom w:val="single" w:sz="4" w:space="0" w:color="000000"/>
            </w:tcBorders>
          </w:tcPr>
          <w:p w:rsidR="00BF7651" w:rsidRDefault="00BF7651" w:rsidP="00236712">
            <w:pPr>
              <w:snapToGrid w:val="0"/>
            </w:pPr>
            <w:r w:rsidRPr="00BF7651">
              <w:rPr>
                <w:lang w:val="ru-RU"/>
              </w:rPr>
              <w:t xml:space="preserve">Составление рассказов по сюжетным картинкам. </w:t>
            </w:r>
            <w:r>
              <w:t>Обозначение каждого предложения полоской.</w:t>
            </w:r>
          </w:p>
        </w:tc>
        <w:tc>
          <w:tcPr>
            <w:tcW w:w="1950" w:type="dxa"/>
            <w:tcBorders>
              <w:top w:val="single" w:sz="4" w:space="0" w:color="000000"/>
              <w:left w:val="single" w:sz="4" w:space="0" w:color="000000"/>
              <w:bottom w:val="single" w:sz="4" w:space="0" w:color="000000"/>
            </w:tcBorders>
          </w:tcPr>
          <w:p w:rsidR="00BF7651" w:rsidRDefault="00BF7651" w:rsidP="00236712">
            <w:pPr>
              <w:snapToGrid w:val="0"/>
            </w:pPr>
            <w:r>
              <w:t>Фронтальная</w:t>
            </w:r>
          </w:p>
          <w:p w:rsidR="00BF7651" w:rsidRDefault="00BF7651" w:rsidP="00236712">
            <w:pPr>
              <w:snapToGrid w:val="0"/>
            </w:pPr>
            <w:r>
              <w:t>Индивидуальная</w:t>
            </w:r>
          </w:p>
          <w:p w:rsidR="00BF7651" w:rsidRDefault="00BF7651" w:rsidP="00236712">
            <w:pPr>
              <w:snapToGrid w:val="0"/>
              <w:ind w:right="-108"/>
            </w:pPr>
          </w:p>
        </w:tc>
        <w:tc>
          <w:tcPr>
            <w:tcW w:w="1565"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c>
          <w:tcPr>
            <w:tcW w:w="411" w:type="dxa"/>
            <w:tcBorders>
              <w:top w:val="single" w:sz="4" w:space="0" w:color="000000"/>
              <w:left w:val="single" w:sz="4" w:space="0" w:color="000000"/>
              <w:bottom w:val="single" w:sz="4" w:space="0" w:color="000000"/>
            </w:tcBorders>
          </w:tcPr>
          <w:p w:rsidR="00BF7651" w:rsidRDefault="00BF7651" w:rsidP="00236712">
            <w:pPr>
              <w:snapToGrid w:val="0"/>
            </w:pPr>
          </w:p>
        </w:tc>
        <w:tc>
          <w:tcPr>
            <w:tcW w:w="990" w:type="dxa"/>
            <w:tcBorders>
              <w:top w:val="single" w:sz="4" w:space="0" w:color="000000"/>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top w:val="single" w:sz="4" w:space="0" w:color="000000"/>
              <w:left w:val="single" w:sz="4" w:space="0" w:color="000000"/>
              <w:bottom w:val="single" w:sz="4" w:space="0" w:color="000000"/>
            </w:tcBorders>
          </w:tcPr>
          <w:p w:rsidR="00BF7651" w:rsidRDefault="00BF7651" w:rsidP="00236712">
            <w:pPr>
              <w:snapToGrid w:val="0"/>
            </w:pPr>
            <w:r w:rsidRPr="00BF7651">
              <w:rPr>
                <w:lang w:val="ru-RU"/>
              </w:rPr>
              <w:t xml:space="preserve">Составление рассказа по сюжетной картинке. </w:t>
            </w:r>
            <w:r>
              <w:t>Отработка понятия «предложение».</w:t>
            </w:r>
          </w:p>
        </w:tc>
        <w:tc>
          <w:tcPr>
            <w:tcW w:w="855" w:type="dxa"/>
            <w:tcBorders>
              <w:top w:val="single" w:sz="4" w:space="0" w:color="000000"/>
              <w:left w:val="single" w:sz="4" w:space="0" w:color="000000"/>
              <w:bottom w:val="single" w:sz="4" w:space="0" w:color="000000"/>
            </w:tcBorders>
          </w:tcPr>
          <w:p w:rsidR="00BF7651" w:rsidRDefault="00BF7651" w:rsidP="00236712">
            <w:pPr>
              <w:snapToGrid w:val="0"/>
            </w:pPr>
            <w:r>
              <w:t>1</w:t>
            </w:r>
          </w:p>
        </w:tc>
        <w:tc>
          <w:tcPr>
            <w:tcW w:w="6255" w:type="dxa"/>
            <w:tcBorders>
              <w:top w:val="single" w:sz="4" w:space="0" w:color="000000"/>
              <w:left w:val="single" w:sz="4" w:space="0" w:color="000000"/>
              <w:bottom w:val="single" w:sz="4" w:space="0" w:color="000000"/>
            </w:tcBorders>
          </w:tcPr>
          <w:p w:rsidR="00BF7651" w:rsidRDefault="00BF7651" w:rsidP="00236712">
            <w:pPr>
              <w:pStyle w:val="BodyText21"/>
              <w:snapToGrid w:val="0"/>
              <w:jc w:val="left"/>
              <w:rPr>
                <w:rFonts w:ascii="Times New Roman" w:hAnsi="Times New Roman"/>
                <w:sz w:val="24"/>
                <w:szCs w:val="24"/>
              </w:rPr>
            </w:pPr>
            <w:r>
              <w:rPr>
                <w:rFonts w:ascii="Times New Roman" w:hAnsi="Times New Roman"/>
                <w:sz w:val="24"/>
                <w:szCs w:val="24"/>
              </w:rPr>
              <w:t>Чтение отрывка из стихотворения К.Чуковского «Айболит».  Составление рассказа с опорой на  картинки и обозначение каждого предложения полоской. Сравнение животных на стр. 6 и 8.</w:t>
            </w:r>
          </w:p>
          <w:p w:rsidR="00BF7651" w:rsidRDefault="00BF7651" w:rsidP="00236712"/>
        </w:tc>
        <w:tc>
          <w:tcPr>
            <w:tcW w:w="1950" w:type="dxa"/>
            <w:tcBorders>
              <w:top w:val="single" w:sz="4" w:space="0" w:color="000000"/>
              <w:left w:val="single" w:sz="4" w:space="0" w:color="000000"/>
              <w:bottom w:val="single" w:sz="4" w:space="0" w:color="000000"/>
            </w:tcBorders>
          </w:tcPr>
          <w:p w:rsidR="00BF7651" w:rsidRDefault="00BF7651" w:rsidP="00236712">
            <w:pPr>
              <w:snapToGrid w:val="0"/>
            </w:pPr>
            <w:r>
              <w:t>Фронтальная</w:t>
            </w:r>
          </w:p>
          <w:p w:rsidR="00BF7651" w:rsidRDefault="00BF7651" w:rsidP="00236712">
            <w:pPr>
              <w:snapToGrid w:val="0"/>
            </w:pPr>
            <w:r>
              <w:t>Индивидуальная</w:t>
            </w:r>
          </w:p>
          <w:p w:rsidR="00BF7651" w:rsidRDefault="00BF7651" w:rsidP="00236712">
            <w:pPr>
              <w:snapToGrid w:val="0"/>
              <w:ind w:right="-108"/>
            </w:pPr>
          </w:p>
        </w:tc>
        <w:tc>
          <w:tcPr>
            <w:tcW w:w="1565"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c>
          <w:tcPr>
            <w:tcW w:w="411" w:type="dxa"/>
            <w:tcBorders>
              <w:top w:val="single" w:sz="4" w:space="0" w:color="000000"/>
              <w:left w:val="single" w:sz="4" w:space="0" w:color="000000"/>
              <w:bottom w:val="single" w:sz="4" w:space="0" w:color="000000"/>
            </w:tcBorders>
          </w:tcPr>
          <w:p w:rsidR="00BF7651" w:rsidRDefault="00BF7651" w:rsidP="00236712">
            <w:pPr>
              <w:snapToGrid w:val="0"/>
              <w:ind w:left="-108" w:right="-108"/>
            </w:pPr>
          </w:p>
        </w:tc>
        <w:tc>
          <w:tcPr>
            <w:tcW w:w="990" w:type="dxa"/>
            <w:tcBorders>
              <w:top w:val="single" w:sz="4" w:space="0" w:color="000000"/>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top w:val="single" w:sz="4" w:space="0" w:color="000000"/>
              <w:left w:val="single" w:sz="4" w:space="0" w:color="000000"/>
              <w:bottom w:val="single" w:sz="4" w:space="0" w:color="000000"/>
            </w:tcBorders>
          </w:tcPr>
          <w:p w:rsidR="00BF7651" w:rsidRDefault="00BF7651" w:rsidP="00236712">
            <w:pPr>
              <w:snapToGrid w:val="0"/>
              <w:ind w:right="-108"/>
            </w:pPr>
            <w:r>
              <w:t xml:space="preserve">Развитие восприятия </w:t>
            </w:r>
            <w:r>
              <w:lastRenderedPageBreak/>
              <w:t>художественного произведения.</w:t>
            </w:r>
          </w:p>
          <w:p w:rsidR="00BF7651" w:rsidRDefault="00BF7651" w:rsidP="00236712">
            <w:pPr>
              <w:snapToGrid w:val="0"/>
              <w:ind w:right="-108"/>
            </w:pPr>
            <w:r>
              <w:t>С Дрожжин «Привет»</w:t>
            </w:r>
          </w:p>
        </w:tc>
        <w:tc>
          <w:tcPr>
            <w:tcW w:w="855" w:type="dxa"/>
            <w:tcBorders>
              <w:top w:val="single" w:sz="4" w:space="0" w:color="000000"/>
              <w:left w:val="single" w:sz="4" w:space="0" w:color="000000"/>
              <w:bottom w:val="single" w:sz="4" w:space="0" w:color="000000"/>
            </w:tcBorders>
          </w:tcPr>
          <w:p w:rsidR="00BF7651" w:rsidRDefault="00BF7651" w:rsidP="00236712">
            <w:pPr>
              <w:snapToGrid w:val="0"/>
              <w:ind w:right="-108"/>
            </w:pPr>
            <w:r>
              <w:lastRenderedPageBreak/>
              <w:t>1</w:t>
            </w:r>
          </w:p>
        </w:tc>
        <w:tc>
          <w:tcPr>
            <w:tcW w:w="6255" w:type="dxa"/>
            <w:tcBorders>
              <w:top w:val="single" w:sz="4" w:space="0" w:color="000000"/>
              <w:left w:val="single" w:sz="4" w:space="0" w:color="000000"/>
              <w:bottom w:val="single" w:sz="4" w:space="0" w:color="000000"/>
            </w:tcBorders>
          </w:tcPr>
          <w:p w:rsidR="00BF7651" w:rsidRDefault="00BF7651" w:rsidP="00236712">
            <w:pPr>
              <w:snapToGrid w:val="0"/>
            </w:pPr>
            <w:r w:rsidRPr="00BF7651">
              <w:rPr>
                <w:lang w:val="ru-RU"/>
              </w:rPr>
              <w:t xml:space="preserve">Слушание литературного произведения. Работа над </w:t>
            </w:r>
            <w:r w:rsidRPr="00BF7651">
              <w:rPr>
                <w:lang w:val="ru-RU"/>
              </w:rPr>
              <w:lastRenderedPageBreak/>
              <w:t xml:space="preserve">осознанностью восприятия. </w:t>
            </w:r>
            <w:r>
              <w:t>Ответы на вопросы по содержанию прослушанного произведения.</w:t>
            </w:r>
          </w:p>
        </w:tc>
        <w:tc>
          <w:tcPr>
            <w:tcW w:w="1950" w:type="dxa"/>
            <w:tcBorders>
              <w:top w:val="single" w:sz="4" w:space="0" w:color="000000"/>
              <w:left w:val="single" w:sz="4" w:space="0" w:color="000000"/>
              <w:bottom w:val="single" w:sz="4" w:space="0" w:color="000000"/>
            </w:tcBorders>
          </w:tcPr>
          <w:p w:rsidR="00BF7651" w:rsidRDefault="00BF7651" w:rsidP="00236712">
            <w:pPr>
              <w:snapToGrid w:val="0"/>
            </w:pPr>
            <w:r>
              <w:lastRenderedPageBreak/>
              <w:t>Фронтальная</w:t>
            </w:r>
          </w:p>
          <w:p w:rsidR="00BF7651" w:rsidRDefault="00BF7651" w:rsidP="00236712">
            <w:pPr>
              <w:snapToGrid w:val="0"/>
            </w:pPr>
            <w:r>
              <w:lastRenderedPageBreak/>
              <w:t>Индивидуальная</w:t>
            </w:r>
          </w:p>
          <w:p w:rsidR="00BF7651" w:rsidRDefault="00BF7651" w:rsidP="00236712">
            <w:pPr>
              <w:snapToGrid w:val="0"/>
              <w:ind w:right="-108"/>
            </w:pPr>
            <w:r>
              <w:t>Игровая</w:t>
            </w:r>
          </w:p>
        </w:tc>
        <w:tc>
          <w:tcPr>
            <w:tcW w:w="1565"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c>
          <w:tcPr>
            <w:tcW w:w="411" w:type="dxa"/>
            <w:tcBorders>
              <w:top w:val="single" w:sz="4" w:space="0" w:color="000000"/>
              <w:left w:val="single" w:sz="4" w:space="0" w:color="000000"/>
              <w:bottom w:val="single" w:sz="4" w:space="0" w:color="000000"/>
            </w:tcBorders>
          </w:tcPr>
          <w:p w:rsidR="00BF7651" w:rsidRDefault="00BF7651" w:rsidP="00236712">
            <w:pPr>
              <w:snapToGrid w:val="0"/>
              <w:ind w:left="-108" w:right="-108"/>
            </w:pPr>
          </w:p>
        </w:tc>
        <w:tc>
          <w:tcPr>
            <w:tcW w:w="990" w:type="dxa"/>
            <w:tcBorders>
              <w:top w:val="single" w:sz="4" w:space="0" w:color="000000"/>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top w:val="single" w:sz="4" w:space="0" w:color="000000"/>
              <w:left w:val="single" w:sz="4" w:space="0" w:color="000000"/>
              <w:bottom w:val="single" w:sz="4" w:space="0" w:color="000000"/>
            </w:tcBorders>
          </w:tcPr>
          <w:p w:rsidR="00BF7651" w:rsidRDefault="00BF7651" w:rsidP="00236712">
            <w:pPr>
              <w:snapToGrid w:val="0"/>
              <w:ind w:right="-108"/>
            </w:pPr>
            <w:r>
              <w:t xml:space="preserve">Рассказ по сюжетной картинке. </w:t>
            </w:r>
          </w:p>
        </w:tc>
        <w:tc>
          <w:tcPr>
            <w:tcW w:w="855" w:type="dxa"/>
            <w:tcBorders>
              <w:top w:val="single" w:sz="4" w:space="0" w:color="000000"/>
              <w:left w:val="single" w:sz="4" w:space="0" w:color="000000"/>
              <w:bottom w:val="single" w:sz="4" w:space="0" w:color="000000"/>
            </w:tcBorders>
          </w:tcPr>
          <w:p w:rsidR="00BF7651" w:rsidRDefault="00BF7651" w:rsidP="00236712">
            <w:pPr>
              <w:snapToGrid w:val="0"/>
              <w:ind w:right="-108"/>
            </w:pPr>
            <w:r>
              <w:t>1</w:t>
            </w:r>
          </w:p>
        </w:tc>
        <w:tc>
          <w:tcPr>
            <w:tcW w:w="6255" w:type="dxa"/>
            <w:tcBorders>
              <w:top w:val="single" w:sz="4" w:space="0" w:color="000000"/>
              <w:left w:val="single" w:sz="4" w:space="0" w:color="000000"/>
              <w:bottom w:val="single" w:sz="4" w:space="0" w:color="000000"/>
            </w:tcBorders>
          </w:tcPr>
          <w:p w:rsidR="00BF7651" w:rsidRPr="00BF7651" w:rsidRDefault="00BF7651" w:rsidP="00236712">
            <w:pPr>
              <w:snapToGrid w:val="0"/>
              <w:ind w:right="-108"/>
              <w:rPr>
                <w:lang w:val="ru-RU"/>
              </w:rPr>
            </w:pPr>
            <w:r w:rsidRPr="00BF7651">
              <w:rPr>
                <w:lang w:val="ru-RU"/>
              </w:rPr>
              <w:t xml:space="preserve">Составление рассказа по сюжетной картинке. Установление пространственных отношений между объектами (за, перед, между и т.д.). </w:t>
            </w:r>
          </w:p>
        </w:tc>
        <w:tc>
          <w:tcPr>
            <w:tcW w:w="1950" w:type="dxa"/>
            <w:tcBorders>
              <w:top w:val="single" w:sz="4" w:space="0" w:color="000000"/>
              <w:left w:val="single" w:sz="4" w:space="0" w:color="000000"/>
              <w:bottom w:val="single" w:sz="4" w:space="0" w:color="000000"/>
            </w:tcBorders>
          </w:tcPr>
          <w:p w:rsidR="00BF7651" w:rsidRDefault="00BF7651" w:rsidP="00236712">
            <w:pPr>
              <w:snapToGrid w:val="0"/>
            </w:pPr>
            <w:r>
              <w:t>Фронтальная</w:t>
            </w:r>
          </w:p>
          <w:p w:rsidR="00BF7651" w:rsidRDefault="00BF7651" w:rsidP="00236712">
            <w:pPr>
              <w:snapToGrid w:val="0"/>
            </w:pPr>
            <w:r>
              <w:t>Индивидуальная</w:t>
            </w:r>
          </w:p>
          <w:p w:rsidR="00BF7651" w:rsidRDefault="00BF7651" w:rsidP="00236712">
            <w:pPr>
              <w:snapToGrid w:val="0"/>
              <w:ind w:right="-108"/>
            </w:pPr>
          </w:p>
        </w:tc>
        <w:tc>
          <w:tcPr>
            <w:tcW w:w="1565"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c>
          <w:tcPr>
            <w:tcW w:w="411" w:type="dxa"/>
            <w:tcBorders>
              <w:top w:val="single" w:sz="4" w:space="0" w:color="000000"/>
              <w:left w:val="single" w:sz="4" w:space="0" w:color="000000"/>
              <w:bottom w:val="single" w:sz="4" w:space="0" w:color="000000"/>
            </w:tcBorders>
          </w:tcPr>
          <w:p w:rsidR="00BF7651" w:rsidRDefault="00BF7651" w:rsidP="00236712">
            <w:pPr>
              <w:snapToGrid w:val="0"/>
              <w:ind w:left="-108" w:right="-108"/>
            </w:pPr>
          </w:p>
        </w:tc>
        <w:tc>
          <w:tcPr>
            <w:tcW w:w="990" w:type="dxa"/>
            <w:tcBorders>
              <w:top w:val="single" w:sz="4" w:space="0" w:color="000000"/>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top w:val="single" w:sz="4" w:space="0" w:color="000000"/>
              <w:left w:val="single" w:sz="4" w:space="0" w:color="000000"/>
              <w:bottom w:val="single" w:sz="4" w:space="0" w:color="000000"/>
            </w:tcBorders>
          </w:tcPr>
          <w:p w:rsidR="00BF7651" w:rsidRPr="00BF7651" w:rsidRDefault="00BF7651" w:rsidP="00236712">
            <w:pPr>
              <w:snapToGrid w:val="0"/>
              <w:ind w:right="-108"/>
              <w:rPr>
                <w:lang w:val="ru-RU"/>
              </w:rPr>
            </w:pPr>
            <w:r w:rsidRPr="00BF7651">
              <w:rPr>
                <w:lang w:val="ru-RU"/>
              </w:rPr>
              <w:t>Интонационное выделение первого звука в словах.</w:t>
            </w:r>
          </w:p>
        </w:tc>
        <w:tc>
          <w:tcPr>
            <w:tcW w:w="855" w:type="dxa"/>
            <w:tcBorders>
              <w:top w:val="single" w:sz="4" w:space="0" w:color="000000"/>
              <w:left w:val="single" w:sz="4" w:space="0" w:color="000000"/>
              <w:bottom w:val="single" w:sz="4" w:space="0" w:color="000000"/>
            </w:tcBorders>
          </w:tcPr>
          <w:p w:rsidR="00BF7651" w:rsidRDefault="00BF7651" w:rsidP="00236712">
            <w:pPr>
              <w:snapToGrid w:val="0"/>
              <w:ind w:right="-108"/>
            </w:pPr>
            <w:r>
              <w:t>1</w:t>
            </w:r>
          </w:p>
        </w:tc>
        <w:tc>
          <w:tcPr>
            <w:tcW w:w="6255" w:type="dxa"/>
            <w:tcBorders>
              <w:top w:val="single" w:sz="4" w:space="0" w:color="000000"/>
              <w:left w:val="single" w:sz="4" w:space="0" w:color="000000"/>
              <w:bottom w:val="single" w:sz="4" w:space="0" w:color="000000"/>
            </w:tcBorders>
          </w:tcPr>
          <w:p w:rsidR="00BF7651" w:rsidRDefault="00BF7651" w:rsidP="00236712">
            <w:pPr>
              <w:snapToGrid w:val="0"/>
            </w:pPr>
            <w:r w:rsidRPr="00BF7651">
              <w:rPr>
                <w:lang w:val="ru-RU"/>
              </w:rPr>
              <w:t xml:space="preserve">Пересказ сказки "Репка". Интонационное выделение первого звука в словах "репка", «дед», «бабка», "внучка", «Жучка», "кошка", "мышка". </w:t>
            </w:r>
            <w:r>
              <w:t>Отработка пространственных отношений между объектами.</w:t>
            </w:r>
          </w:p>
        </w:tc>
        <w:tc>
          <w:tcPr>
            <w:tcW w:w="1950" w:type="dxa"/>
            <w:tcBorders>
              <w:top w:val="single" w:sz="4" w:space="0" w:color="000000"/>
              <w:left w:val="single" w:sz="4" w:space="0" w:color="000000"/>
              <w:bottom w:val="single" w:sz="4" w:space="0" w:color="000000"/>
            </w:tcBorders>
          </w:tcPr>
          <w:p w:rsidR="00BF7651" w:rsidRDefault="00BF7651" w:rsidP="00236712">
            <w:pPr>
              <w:snapToGrid w:val="0"/>
            </w:pPr>
            <w:r>
              <w:t>Фронтальная</w:t>
            </w:r>
          </w:p>
          <w:p w:rsidR="00BF7651" w:rsidRDefault="00BF7651" w:rsidP="00236712">
            <w:pPr>
              <w:snapToGrid w:val="0"/>
            </w:pPr>
            <w:r>
              <w:t>Индивидуальная</w:t>
            </w:r>
          </w:p>
          <w:p w:rsidR="00BF7651" w:rsidRDefault="00BF7651" w:rsidP="00236712">
            <w:pPr>
              <w:snapToGrid w:val="0"/>
              <w:ind w:right="-108"/>
            </w:pPr>
            <w:r>
              <w:t>Игровая</w:t>
            </w:r>
          </w:p>
        </w:tc>
        <w:tc>
          <w:tcPr>
            <w:tcW w:w="1565"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rPr>
          <w:trHeight w:val="978"/>
        </w:trPr>
        <w:tc>
          <w:tcPr>
            <w:tcW w:w="411" w:type="dxa"/>
            <w:tcBorders>
              <w:top w:val="single" w:sz="4" w:space="0" w:color="000000"/>
              <w:left w:val="single" w:sz="4" w:space="0" w:color="000000"/>
              <w:bottom w:val="single" w:sz="4" w:space="0" w:color="000000"/>
            </w:tcBorders>
          </w:tcPr>
          <w:p w:rsidR="00BF7651" w:rsidRDefault="00BF7651" w:rsidP="00236712">
            <w:pPr>
              <w:snapToGrid w:val="0"/>
              <w:ind w:left="-108" w:right="-108"/>
            </w:pPr>
          </w:p>
        </w:tc>
        <w:tc>
          <w:tcPr>
            <w:tcW w:w="990" w:type="dxa"/>
            <w:tcBorders>
              <w:top w:val="single" w:sz="4" w:space="0" w:color="000000"/>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top w:val="single" w:sz="4" w:space="0" w:color="000000"/>
              <w:left w:val="single" w:sz="4" w:space="0" w:color="000000"/>
              <w:bottom w:val="single" w:sz="4" w:space="0" w:color="000000"/>
            </w:tcBorders>
          </w:tcPr>
          <w:p w:rsidR="00BF7651" w:rsidRPr="00BF7651" w:rsidRDefault="00BF7651" w:rsidP="00236712">
            <w:pPr>
              <w:snapToGrid w:val="0"/>
              <w:ind w:right="-108"/>
              <w:rPr>
                <w:lang w:val="ru-RU"/>
              </w:rPr>
            </w:pPr>
            <w:r w:rsidRPr="00BF7651">
              <w:rPr>
                <w:lang w:val="ru-RU"/>
              </w:rPr>
              <w:t>Интонационное выделение первого звука в словах.</w:t>
            </w:r>
          </w:p>
        </w:tc>
        <w:tc>
          <w:tcPr>
            <w:tcW w:w="855" w:type="dxa"/>
            <w:tcBorders>
              <w:top w:val="single" w:sz="4" w:space="0" w:color="000000"/>
              <w:left w:val="single" w:sz="4" w:space="0" w:color="000000"/>
              <w:bottom w:val="single" w:sz="4" w:space="0" w:color="000000"/>
            </w:tcBorders>
          </w:tcPr>
          <w:p w:rsidR="00BF7651" w:rsidRDefault="00BF7651" w:rsidP="00236712">
            <w:pPr>
              <w:snapToGrid w:val="0"/>
              <w:ind w:right="-108"/>
            </w:pPr>
            <w:r>
              <w:t>1</w:t>
            </w:r>
          </w:p>
        </w:tc>
        <w:tc>
          <w:tcPr>
            <w:tcW w:w="6255" w:type="dxa"/>
            <w:tcBorders>
              <w:top w:val="single" w:sz="4" w:space="0" w:color="000000"/>
              <w:left w:val="single" w:sz="4" w:space="0" w:color="000000"/>
              <w:bottom w:val="single" w:sz="4" w:space="0" w:color="000000"/>
            </w:tcBorders>
          </w:tcPr>
          <w:p w:rsidR="00BF7651" w:rsidRPr="00BF7651" w:rsidRDefault="00BF7651" w:rsidP="00236712">
            <w:pPr>
              <w:pStyle w:val="af0"/>
              <w:snapToGrid w:val="0"/>
              <w:rPr>
                <w:lang w:val="ru-RU"/>
              </w:rPr>
            </w:pPr>
            <w:r w:rsidRPr="00BF7651">
              <w:rPr>
                <w:lang w:val="ru-RU"/>
              </w:rPr>
              <w:t>Выделение первого звука в каждом слове. Выделение первого звука в словах левого столбца, сравнение с первым звуком в словах правого столбца.</w:t>
            </w:r>
          </w:p>
        </w:tc>
        <w:tc>
          <w:tcPr>
            <w:tcW w:w="1950" w:type="dxa"/>
            <w:tcBorders>
              <w:top w:val="single" w:sz="4" w:space="0" w:color="000000"/>
              <w:left w:val="single" w:sz="4" w:space="0" w:color="000000"/>
              <w:bottom w:val="single" w:sz="4" w:space="0" w:color="000000"/>
            </w:tcBorders>
          </w:tcPr>
          <w:p w:rsidR="00BF7651" w:rsidRDefault="00BF7651" w:rsidP="00236712">
            <w:pPr>
              <w:snapToGrid w:val="0"/>
            </w:pPr>
            <w:r>
              <w:t>Фронтальная</w:t>
            </w:r>
          </w:p>
          <w:p w:rsidR="00BF7651" w:rsidRDefault="00BF7651" w:rsidP="00236712">
            <w:pPr>
              <w:snapToGrid w:val="0"/>
            </w:pPr>
            <w:r>
              <w:t>Индивидуальная</w:t>
            </w:r>
          </w:p>
          <w:p w:rsidR="00BF7651" w:rsidRDefault="00BF7651" w:rsidP="00236712">
            <w:pPr>
              <w:snapToGrid w:val="0"/>
              <w:ind w:right="-108"/>
            </w:pPr>
          </w:p>
        </w:tc>
        <w:tc>
          <w:tcPr>
            <w:tcW w:w="1565"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c>
          <w:tcPr>
            <w:tcW w:w="411" w:type="dxa"/>
            <w:tcBorders>
              <w:top w:val="single" w:sz="4" w:space="0" w:color="000000"/>
              <w:left w:val="single" w:sz="4" w:space="0" w:color="000000"/>
              <w:bottom w:val="single" w:sz="4" w:space="0" w:color="000000"/>
            </w:tcBorders>
          </w:tcPr>
          <w:p w:rsidR="00BF7651" w:rsidRDefault="00BF7651" w:rsidP="00236712">
            <w:pPr>
              <w:snapToGrid w:val="0"/>
              <w:ind w:left="-108" w:right="-108"/>
            </w:pPr>
          </w:p>
        </w:tc>
        <w:tc>
          <w:tcPr>
            <w:tcW w:w="990" w:type="dxa"/>
            <w:tcBorders>
              <w:top w:val="single" w:sz="4" w:space="0" w:color="000000"/>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top w:val="single" w:sz="4" w:space="0" w:color="000000"/>
              <w:left w:val="single" w:sz="4" w:space="0" w:color="000000"/>
              <w:bottom w:val="single" w:sz="4" w:space="0" w:color="000000"/>
            </w:tcBorders>
          </w:tcPr>
          <w:p w:rsidR="00BF7651" w:rsidRDefault="00BF7651" w:rsidP="00236712">
            <w:pPr>
              <w:snapToGrid w:val="0"/>
              <w:ind w:right="-108"/>
            </w:pPr>
            <w:r>
              <w:t>Развитие восприятия художественного</w:t>
            </w:r>
          </w:p>
          <w:p w:rsidR="00BF7651" w:rsidRDefault="00BF7651" w:rsidP="00236712">
            <w:pPr>
              <w:snapToGrid w:val="0"/>
              <w:ind w:right="-108"/>
            </w:pPr>
            <w:r>
              <w:t xml:space="preserve"> произведения</w:t>
            </w:r>
          </w:p>
          <w:p w:rsidR="00BF7651" w:rsidRDefault="00BF7651" w:rsidP="00236712">
            <w:pPr>
              <w:snapToGrid w:val="0"/>
              <w:ind w:right="-108"/>
            </w:pPr>
            <w:r>
              <w:t>Е.Серова «Моц дом»</w:t>
            </w:r>
          </w:p>
        </w:tc>
        <w:tc>
          <w:tcPr>
            <w:tcW w:w="855" w:type="dxa"/>
            <w:tcBorders>
              <w:top w:val="single" w:sz="4" w:space="0" w:color="000000"/>
              <w:left w:val="single" w:sz="4" w:space="0" w:color="000000"/>
              <w:bottom w:val="single" w:sz="4" w:space="0" w:color="000000"/>
            </w:tcBorders>
          </w:tcPr>
          <w:p w:rsidR="00BF7651" w:rsidRDefault="00BF7651" w:rsidP="00236712">
            <w:pPr>
              <w:snapToGrid w:val="0"/>
              <w:ind w:right="-108"/>
            </w:pPr>
            <w:r>
              <w:t>1</w:t>
            </w:r>
          </w:p>
        </w:tc>
        <w:tc>
          <w:tcPr>
            <w:tcW w:w="6255" w:type="dxa"/>
            <w:tcBorders>
              <w:top w:val="single" w:sz="4" w:space="0" w:color="000000"/>
              <w:left w:val="single" w:sz="4" w:space="0" w:color="000000"/>
              <w:bottom w:val="single" w:sz="4" w:space="0" w:color="000000"/>
            </w:tcBorders>
          </w:tcPr>
          <w:p w:rsidR="00BF7651" w:rsidRDefault="00BF7651" w:rsidP="00236712">
            <w:pPr>
              <w:pStyle w:val="af0"/>
              <w:snapToGrid w:val="0"/>
            </w:pPr>
            <w:r w:rsidRPr="00BF7651">
              <w:rPr>
                <w:lang w:val="ru-RU"/>
              </w:rPr>
              <w:t xml:space="preserve">Слушание литературного произведения. Работа над осознанностью восприятия. </w:t>
            </w:r>
            <w:r>
              <w:t>Ответы на вопросы по содержанию прослушанного произведения.</w:t>
            </w:r>
          </w:p>
        </w:tc>
        <w:tc>
          <w:tcPr>
            <w:tcW w:w="1950" w:type="dxa"/>
            <w:tcBorders>
              <w:top w:val="single" w:sz="4" w:space="0" w:color="000000"/>
              <w:left w:val="single" w:sz="4" w:space="0" w:color="000000"/>
              <w:bottom w:val="single" w:sz="4" w:space="0" w:color="000000"/>
            </w:tcBorders>
          </w:tcPr>
          <w:p w:rsidR="00BF7651" w:rsidRDefault="00BF7651" w:rsidP="00236712">
            <w:pPr>
              <w:snapToGrid w:val="0"/>
            </w:pPr>
            <w:r>
              <w:t>Фронтальная</w:t>
            </w:r>
          </w:p>
          <w:p w:rsidR="00BF7651" w:rsidRDefault="00BF7651" w:rsidP="00236712">
            <w:pPr>
              <w:snapToGrid w:val="0"/>
            </w:pPr>
            <w:r>
              <w:t>Индивидуальная</w:t>
            </w:r>
          </w:p>
          <w:p w:rsidR="00BF7651" w:rsidRDefault="00BF7651" w:rsidP="00236712">
            <w:pPr>
              <w:snapToGrid w:val="0"/>
              <w:ind w:right="-108"/>
            </w:pPr>
          </w:p>
        </w:tc>
        <w:tc>
          <w:tcPr>
            <w:tcW w:w="1565"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c>
          <w:tcPr>
            <w:tcW w:w="411" w:type="dxa"/>
            <w:tcBorders>
              <w:top w:val="single" w:sz="4" w:space="0" w:color="000000"/>
              <w:left w:val="single" w:sz="4" w:space="0" w:color="000000"/>
              <w:bottom w:val="single" w:sz="4" w:space="0" w:color="000000"/>
            </w:tcBorders>
          </w:tcPr>
          <w:p w:rsidR="00BF7651" w:rsidRDefault="00BF7651" w:rsidP="00236712">
            <w:pPr>
              <w:snapToGrid w:val="0"/>
              <w:ind w:left="-108" w:right="-108"/>
            </w:pPr>
          </w:p>
        </w:tc>
        <w:tc>
          <w:tcPr>
            <w:tcW w:w="990" w:type="dxa"/>
            <w:tcBorders>
              <w:top w:val="single" w:sz="4" w:space="0" w:color="000000"/>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top w:val="single" w:sz="4" w:space="0" w:color="000000"/>
              <w:left w:val="single" w:sz="4" w:space="0" w:color="000000"/>
              <w:bottom w:val="single" w:sz="4" w:space="0" w:color="000000"/>
            </w:tcBorders>
          </w:tcPr>
          <w:p w:rsidR="00BF7651" w:rsidRDefault="00BF7651" w:rsidP="00236712">
            <w:pPr>
              <w:snapToGrid w:val="0"/>
            </w:pPr>
            <w:r>
              <w:t xml:space="preserve">Звуковой анализ слова «мак». </w:t>
            </w:r>
          </w:p>
        </w:tc>
        <w:tc>
          <w:tcPr>
            <w:tcW w:w="855" w:type="dxa"/>
            <w:tcBorders>
              <w:top w:val="single" w:sz="4" w:space="0" w:color="000000"/>
              <w:left w:val="single" w:sz="4" w:space="0" w:color="000000"/>
              <w:bottom w:val="single" w:sz="4" w:space="0" w:color="000000"/>
            </w:tcBorders>
          </w:tcPr>
          <w:p w:rsidR="00BF7651" w:rsidRDefault="00BF7651" w:rsidP="00236712">
            <w:pPr>
              <w:snapToGrid w:val="0"/>
            </w:pPr>
            <w:r>
              <w:t>1</w:t>
            </w:r>
          </w:p>
        </w:tc>
        <w:tc>
          <w:tcPr>
            <w:tcW w:w="6255" w:type="dxa"/>
            <w:tcBorders>
              <w:top w:val="single" w:sz="4" w:space="0" w:color="000000"/>
              <w:left w:val="single" w:sz="4" w:space="0" w:color="000000"/>
              <w:bottom w:val="single" w:sz="4" w:space="0" w:color="000000"/>
            </w:tcBorders>
          </w:tcPr>
          <w:p w:rsidR="00BF7651" w:rsidRPr="00BF7651" w:rsidRDefault="00BF7651" w:rsidP="00236712">
            <w:pPr>
              <w:pStyle w:val="af0"/>
              <w:snapToGrid w:val="0"/>
              <w:rPr>
                <w:lang w:val="ru-RU"/>
              </w:rPr>
            </w:pPr>
            <w:r w:rsidRPr="00BF7651">
              <w:rPr>
                <w:lang w:val="ru-RU"/>
              </w:rPr>
              <w:t>Звуковой анализ слова «мак». Подбор слов со звуком [м], расположенным в начале, в середине и в конце слова (по схемам).</w:t>
            </w:r>
          </w:p>
          <w:p w:rsidR="00BF7651" w:rsidRDefault="00BF7651" w:rsidP="00236712">
            <w:r w:rsidRPr="00BF7651">
              <w:rPr>
                <w:lang w:val="ru-RU"/>
              </w:rPr>
              <w:t xml:space="preserve">Игра «Назови слово» со звуком [м], [м']. </w:t>
            </w:r>
            <w:r>
              <w:t>Классификация предметов (фрукты, овощи).</w:t>
            </w:r>
          </w:p>
          <w:p w:rsidR="00BF7651" w:rsidRDefault="00BF7651" w:rsidP="00236712"/>
        </w:tc>
        <w:tc>
          <w:tcPr>
            <w:tcW w:w="1950" w:type="dxa"/>
            <w:tcBorders>
              <w:top w:val="single" w:sz="4" w:space="0" w:color="000000"/>
              <w:left w:val="single" w:sz="4" w:space="0" w:color="000000"/>
              <w:bottom w:val="single" w:sz="4" w:space="0" w:color="000000"/>
            </w:tcBorders>
          </w:tcPr>
          <w:p w:rsidR="00BF7651" w:rsidRDefault="00BF7651" w:rsidP="00236712">
            <w:pPr>
              <w:snapToGrid w:val="0"/>
            </w:pPr>
            <w:r>
              <w:t>Фронтальная</w:t>
            </w:r>
          </w:p>
          <w:p w:rsidR="00BF7651" w:rsidRDefault="00BF7651" w:rsidP="00236712">
            <w:pPr>
              <w:snapToGrid w:val="0"/>
            </w:pPr>
            <w:r>
              <w:t>Индивидуальная</w:t>
            </w:r>
          </w:p>
          <w:p w:rsidR="00BF7651" w:rsidRDefault="00BF7651" w:rsidP="00236712">
            <w:pPr>
              <w:snapToGrid w:val="0"/>
              <w:ind w:right="-108"/>
            </w:pPr>
            <w:r>
              <w:t>Игровая</w:t>
            </w:r>
          </w:p>
        </w:tc>
        <w:tc>
          <w:tcPr>
            <w:tcW w:w="1565"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rPr>
          <w:trHeight w:val="767"/>
        </w:trPr>
        <w:tc>
          <w:tcPr>
            <w:tcW w:w="411" w:type="dxa"/>
            <w:tcBorders>
              <w:top w:val="single" w:sz="4" w:space="0" w:color="000000"/>
              <w:left w:val="single" w:sz="4" w:space="0" w:color="000000"/>
              <w:bottom w:val="single" w:sz="4" w:space="0" w:color="000000"/>
            </w:tcBorders>
          </w:tcPr>
          <w:p w:rsidR="00BF7651" w:rsidRDefault="00BF7651" w:rsidP="00236712">
            <w:pPr>
              <w:snapToGrid w:val="0"/>
            </w:pPr>
          </w:p>
        </w:tc>
        <w:tc>
          <w:tcPr>
            <w:tcW w:w="990" w:type="dxa"/>
            <w:tcBorders>
              <w:top w:val="single" w:sz="4" w:space="0" w:color="000000"/>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top w:val="single" w:sz="4" w:space="0" w:color="000000"/>
              <w:left w:val="single" w:sz="4" w:space="0" w:color="000000"/>
              <w:bottom w:val="single" w:sz="4" w:space="0" w:color="000000"/>
            </w:tcBorders>
          </w:tcPr>
          <w:p w:rsidR="00BF7651" w:rsidRPr="00BF7651" w:rsidRDefault="00BF7651" w:rsidP="00236712">
            <w:pPr>
              <w:snapToGrid w:val="0"/>
              <w:rPr>
                <w:lang w:val="ru-RU"/>
              </w:rPr>
            </w:pPr>
            <w:r w:rsidRPr="00BF7651">
              <w:rPr>
                <w:lang w:val="ru-RU"/>
              </w:rPr>
              <w:t>Звуковой анализ слов «сыр», «нос».</w:t>
            </w:r>
          </w:p>
        </w:tc>
        <w:tc>
          <w:tcPr>
            <w:tcW w:w="855" w:type="dxa"/>
            <w:tcBorders>
              <w:top w:val="single" w:sz="4" w:space="0" w:color="000000"/>
              <w:left w:val="single" w:sz="4" w:space="0" w:color="000000"/>
              <w:bottom w:val="single" w:sz="4" w:space="0" w:color="000000"/>
            </w:tcBorders>
          </w:tcPr>
          <w:p w:rsidR="00BF7651" w:rsidRDefault="00BF7651" w:rsidP="00236712">
            <w:pPr>
              <w:snapToGrid w:val="0"/>
            </w:pPr>
            <w:r>
              <w:t>1</w:t>
            </w:r>
          </w:p>
        </w:tc>
        <w:tc>
          <w:tcPr>
            <w:tcW w:w="6255" w:type="dxa"/>
            <w:tcBorders>
              <w:top w:val="single" w:sz="4" w:space="0" w:color="000000"/>
              <w:left w:val="single" w:sz="4" w:space="0" w:color="000000"/>
              <w:bottom w:val="single" w:sz="4" w:space="0" w:color="000000"/>
            </w:tcBorders>
          </w:tcPr>
          <w:p w:rsidR="00BF7651" w:rsidRDefault="00BF7651" w:rsidP="00236712">
            <w:pPr>
              <w:snapToGrid w:val="0"/>
            </w:pPr>
            <w:r w:rsidRPr="00BF7651">
              <w:rPr>
                <w:lang w:val="ru-RU"/>
              </w:rPr>
              <w:t xml:space="preserve">Звуковой анализ слов.. Нахождение звука «ы» в словах. </w:t>
            </w:r>
            <w:r>
              <w:t>Классификация предметов (рыбы, насекомые).</w:t>
            </w:r>
          </w:p>
        </w:tc>
        <w:tc>
          <w:tcPr>
            <w:tcW w:w="1950" w:type="dxa"/>
            <w:tcBorders>
              <w:top w:val="single" w:sz="4" w:space="0" w:color="000000"/>
              <w:left w:val="single" w:sz="4" w:space="0" w:color="000000"/>
              <w:bottom w:val="single" w:sz="4" w:space="0" w:color="000000"/>
            </w:tcBorders>
          </w:tcPr>
          <w:p w:rsidR="00BF7651" w:rsidRDefault="00BF7651" w:rsidP="00236712">
            <w:pPr>
              <w:snapToGrid w:val="0"/>
            </w:pPr>
            <w:r>
              <w:t>Фронтальная</w:t>
            </w:r>
          </w:p>
          <w:p w:rsidR="00BF7651" w:rsidRDefault="00BF7651" w:rsidP="00236712">
            <w:pPr>
              <w:snapToGrid w:val="0"/>
            </w:pPr>
            <w:r>
              <w:t>Индивидуальная</w:t>
            </w:r>
          </w:p>
          <w:p w:rsidR="00BF7651" w:rsidRDefault="00BF7651" w:rsidP="00236712">
            <w:pPr>
              <w:snapToGrid w:val="0"/>
              <w:ind w:right="-108"/>
            </w:pPr>
          </w:p>
        </w:tc>
        <w:tc>
          <w:tcPr>
            <w:tcW w:w="1565"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c>
          <w:tcPr>
            <w:tcW w:w="411" w:type="dxa"/>
            <w:tcBorders>
              <w:top w:val="single" w:sz="4" w:space="0" w:color="000000"/>
              <w:left w:val="single" w:sz="4" w:space="0" w:color="000000"/>
              <w:bottom w:val="single" w:sz="4" w:space="0" w:color="000000"/>
            </w:tcBorders>
          </w:tcPr>
          <w:p w:rsidR="00BF7651" w:rsidRDefault="00BF7651" w:rsidP="00236712">
            <w:pPr>
              <w:snapToGrid w:val="0"/>
              <w:ind w:left="-108" w:right="-108"/>
            </w:pPr>
          </w:p>
        </w:tc>
        <w:tc>
          <w:tcPr>
            <w:tcW w:w="990" w:type="dxa"/>
            <w:tcBorders>
              <w:top w:val="single" w:sz="4" w:space="0" w:color="000000"/>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top w:val="single" w:sz="4" w:space="0" w:color="000000"/>
              <w:left w:val="single" w:sz="4" w:space="0" w:color="000000"/>
              <w:bottom w:val="single" w:sz="4" w:space="0" w:color="000000"/>
            </w:tcBorders>
          </w:tcPr>
          <w:p w:rsidR="00BF7651" w:rsidRDefault="00BF7651" w:rsidP="00236712">
            <w:pPr>
              <w:snapToGrid w:val="0"/>
            </w:pPr>
            <w:r>
              <w:t>Рассказ по сюжетным картинкам.</w:t>
            </w:r>
          </w:p>
        </w:tc>
        <w:tc>
          <w:tcPr>
            <w:tcW w:w="855" w:type="dxa"/>
            <w:tcBorders>
              <w:top w:val="single" w:sz="4" w:space="0" w:color="000000"/>
              <w:left w:val="single" w:sz="4" w:space="0" w:color="000000"/>
              <w:bottom w:val="single" w:sz="4" w:space="0" w:color="000000"/>
            </w:tcBorders>
          </w:tcPr>
          <w:p w:rsidR="00BF7651" w:rsidRDefault="00BF7651" w:rsidP="00236712">
            <w:pPr>
              <w:snapToGrid w:val="0"/>
            </w:pPr>
            <w:r>
              <w:t>1</w:t>
            </w:r>
          </w:p>
        </w:tc>
        <w:tc>
          <w:tcPr>
            <w:tcW w:w="6255" w:type="dxa"/>
            <w:tcBorders>
              <w:top w:val="single" w:sz="4" w:space="0" w:color="000000"/>
              <w:left w:val="single" w:sz="4" w:space="0" w:color="000000"/>
              <w:bottom w:val="single" w:sz="4" w:space="0" w:color="000000"/>
            </w:tcBorders>
          </w:tcPr>
          <w:p w:rsidR="00BF7651" w:rsidRPr="00BF7651" w:rsidRDefault="00BF7651" w:rsidP="00236712">
            <w:pPr>
              <w:pStyle w:val="af0"/>
              <w:snapToGrid w:val="0"/>
              <w:rPr>
                <w:lang w:val="ru-RU"/>
              </w:rPr>
            </w:pPr>
            <w:r w:rsidRPr="00BF7651">
              <w:rPr>
                <w:lang w:val="ru-RU"/>
              </w:rPr>
              <w:t>Чтение отрывка из стихотворения С.Маршака «Усатый-полосатый». Придумывание рассказа по серии картинок.</w:t>
            </w:r>
          </w:p>
        </w:tc>
        <w:tc>
          <w:tcPr>
            <w:tcW w:w="1950" w:type="dxa"/>
            <w:tcBorders>
              <w:top w:val="single" w:sz="4" w:space="0" w:color="000000"/>
              <w:left w:val="single" w:sz="4" w:space="0" w:color="000000"/>
              <w:bottom w:val="single" w:sz="4" w:space="0" w:color="000000"/>
            </w:tcBorders>
          </w:tcPr>
          <w:p w:rsidR="00BF7651" w:rsidRDefault="00BF7651" w:rsidP="00236712">
            <w:pPr>
              <w:snapToGrid w:val="0"/>
            </w:pPr>
            <w:r>
              <w:t>Фронтальная</w:t>
            </w:r>
          </w:p>
          <w:p w:rsidR="00BF7651" w:rsidRDefault="00BF7651" w:rsidP="00236712">
            <w:pPr>
              <w:snapToGrid w:val="0"/>
            </w:pPr>
            <w:r>
              <w:t>Индивидуальная</w:t>
            </w:r>
          </w:p>
          <w:p w:rsidR="00BF7651" w:rsidRDefault="00BF7651" w:rsidP="00236712">
            <w:pPr>
              <w:snapToGrid w:val="0"/>
              <w:ind w:right="-108"/>
            </w:pPr>
          </w:p>
        </w:tc>
        <w:tc>
          <w:tcPr>
            <w:tcW w:w="1565"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c>
          <w:tcPr>
            <w:tcW w:w="411" w:type="dxa"/>
            <w:tcBorders>
              <w:top w:val="single" w:sz="4" w:space="0" w:color="000000"/>
              <w:left w:val="single" w:sz="4" w:space="0" w:color="000000"/>
              <w:bottom w:val="single" w:sz="4" w:space="0" w:color="000000"/>
            </w:tcBorders>
          </w:tcPr>
          <w:p w:rsidR="00BF7651" w:rsidRDefault="00BF7651" w:rsidP="00236712">
            <w:pPr>
              <w:snapToGrid w:val="0"/>
              <w:ind w:left="-108" w:right="-108"/>
            </w:pPr>
          </w:p>
        </w:tc>
        <w:tc>
          <w:tcPr>
            <w:tcW w:w="990" w:type="dxa"/>
            <w:tcBorders>
              <w:top w:val="single" w:sz="4" w:space="0" w:color="000000"/>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top w:val="single" w:sz="4" w:space="0" w:color="000000"/>
              <w:left w:val="single" w:sz="4" w:space="0" w:color="000000"/>
              <w:bottom w:val="single" w:sz="4" w:space="0" w:color="000000"/>
            </w:tcBorders>
          </w:tcPr>
          <w:p w:rsidR="00BF7651" w:rsidRDefault="00BF7651" w:rsidP="00236712">
            <w:pPr>
              <w:snapToGrid w:val="0"/>
              <w:ind w:right="-108"/>
            </w:pPr>
            <w:r>
              <w:t>Развитие восприятия художественного произведения.</w:t>
            </w:r>
          </w:p>
          <w:p w:rsidR="00BF7651" w:rsidRPr="00BF7651" w:rsidRDefault="00BF7651" w:rsidP="00236712">
            <w:pPr>
              <w:snapToGrid w:val="0"/>
              <w:ind w:right="-108"/>
              <w:rPr>
                <w:lang w:val="ru-RU"/>
              </w:rPr>
            </w:pPr>
            <w:r w:rsidRPr="00BF7651">
              <w:rPr>
                <w:lang w:val="ru-RU"/>
              </w:rPr>
              <w:t>А.Павлычко «Где всего прекрасней на земле?</w:t>
            </w:r>
          </w:p>
        </w:tc>
        <w:tc>
          <w:tcPr>
            <w:tcW w:w="855" w:type="dxa"/>
            <w:tcBorders>
              <w:top w:val="single" w:sz="4" w:space="0" w:color="000000"/>
              <w:left w:val="single" w:sz="4" w:space="0" w:color="000000"/>
              <w:bottom w:val="single" w:sz="4" w:space="0" w:color="000000"/>
            </w:tcBorders>
          </w:tcPr>
          <w:p w:rsidR="00BF7651" w:rsidRDefault="00BF7651" w:rsidP="00236712">
            <w:pPr>
              <w:snapToGrid w:val="0"/>
              <w:ind w:right="-108"/>
            </w:pPr>
            <w:r>
              <w:t>1</w:t>
            </w:r>
          </w:p>
        </w:tc>
        <w:tc>
          <w:tcPr>
            <w:tcW w:w="6255" w:type="dxa"/>
            <w:tcBorders>
              <w:top w:val="single" w:sz="4" w:space="0" w:color="000000"/>
              <w:left w:val="single" w:sz="4" w:space="0" w:color="000000"/>
              <w:bottom w:val="single" w:sz="4" w:space="0" w:color="000000"/>
            </w:tcBorders>
          </w:tcPr>
          <w:p w:rsidR="00BF7651" w:rsidRDefault="00BF7651" w:rsidP="00236712">
            <w:pPr>
              <w:snapToGrid w:val="0"/>
            </w:pPr>
            <w:r w:rsidRPr="00BF7651">
              <w:rPr>
                <w:lang w:val="ru-RU"/>
              </w:rPr>
              <w:t xml:space="preserve">Слушание литературного произведения. Работа над осознанностью восприятия. </w:t>
            </w:r>
            <w:r>
              <w:t>Ответы на вопросы по содержанию прослушанного произведения.</w:t>
            </w:r>
          </w:p>
        </w:tc>
        <w:tc>
          <w:tcPr>
            <w:tcW w:w="1950" w:type="dxa"/>
            <w:tcBorders>
              <w:top w:val="single" w:sz="4" w:space="0" w:color="000000"/>
              <w:left w:val="single" w:sz="4" w:space="0" w:color="000000"/>
              <w:bottom w:val="single" w:sz="4" w:space="0" w:color="000000"/>
            </w:tcBorders>
          </w:tcPr>
          <w:p w:rsidR="00BF7651" w:rsidRDefault="00BF7651" w:rsidP="00236712">
            <w:pPr>
              <w:snapToGrid w:val="0"/>
            </w:pPr>
            <w:r>
              <w:t>Фронтальная</w:t>
            </w:r>
          </w:p>
          <w:p w:rsidR="00BF7651" w:rsidRDefault="00BF7651" w:rsidP="00236712">
            <w:pPr>
              <w:snapToGrid w:val="0"/>
            </w:pPr>
            <w:r>
              <w:t>Индивидуальная</w:t>
            </w:r>
          </w:p>
          <w:p w:rsidR="00BF7651" w:rsidRDefault="00BF7651" w:rsidP="00236712">
            <w:pPr>
              <w:snapToGrid w:val="0"/>
              <w:ind w:right="-108"/>
            </w:pPr>
          </w:p>
        </w:tc>
        <w:tc>
          <w:tcPr>
            <w:tcW w:w="1565"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c>
          <w:tcPr>
            <w:tcW w:w="411" w:type="dxa"/>
            <w:tcBorders>
              <w:top w:val="single" w:sz="4" w:space="0" w:color="000000"/>
              <w:left w:val="single" w:sz="4" w:space="0" w:color="000000"/>
              <w:bottom w:val="single" w:sz="4" w:space="0" w:color="000000"/>
            </w:tcBorders>
          </w:tcPr>
          <w:p w:rsidR="00BF7651" w:rsidRDefault="00BF7651" w:rsidP="00236712">
            <w:pPr>
              <w:snapToGrid w:val="0"/>
            </w:pPr>
          </w:p>
        </w:tc>
        <w:tc>
          <w:tcPr>
            <w:tcW w:w="990" w:type="dxa"/>
            <w:tcBorders>
              <w:top w:val="single" w:sz="4" w:space="0" w:color="000000"/>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top w:val="single" w:sz="4" w:space="0" w:color="000000"/>
              <w:left w:val="single" w:sz="4" w:space="0" w:color="000000"/>
              <w:bottom w:val="single" w:sz="4" w:space="0" w:color="000000"/>
            </w:tcBorders>
          </w:tcPr>
          <w:p w:rsidR="00BF7651" w:rsidRPr="00BF7651" w:rsidRDefault="00BF7651" w:rsidP="00236712">
            <w:pPr>
              <w:snapToGrid w:val="0"/>
              <w:rPr>
                <w:lang w:val="ru-RU"/>
              </w:rPr>
            </w:pPr>
            <w:r w:rsidRPr="00BF7651">
              <w:rPr>
                <w:lang w:val="ru-RU"/>
              </w:rPr>
              <w:t>Введение понятия «гласный звук». Обозначение гласных звуков на схеме фишками красного цвета</w:t>
            </w:r>
          </w:p>
        </w:tc>
        <w:tc>
          <w:tcPr>
            <w:tcW w:w="855" w:type="dxa"/>
            <w:tcBorders>
              <w:top w:val="single" w:sz="4" w:space="0" w:color="000000"/>
              <w:left w:val="single" w:sz="4" w:space="0" w:color="000000"/>
              <w:bottom w:val="single" w:sz="4" w:space="0" w:color="000000"/>
            </w:tcBorders>
          </w:tcPr>
          <w:p w:rsidR="00BF7651" w:rsidRDefault="00BF7651" w:rsidP="00236712">
            <w:pPr>
              <w:snapToGrid w:val="0"/>
            </w:pPr>
            <w:r>
              <w:t>1</w:t>
            </w:r>
          </w:p>
        </w:tc>
        <w:tc>
          <w:tcPr>
            <w:tcW w:w="6255" w:type="dxa"/>
            <w:tcBorders>
              <w:top w:val="single" w:sz="4" w:space="0" w:color="000000"/>
              <w:left w:val="single" w:sz="4" w:space="0" w:color="000000"/>
              <w:bottom w:val="single" w:sz="4" w:space="0" w:color="000000"/>
            </w:tcBorders>
          </w:tcPr>
          <w:p w:rsidR="00BF7651" w:rsidRPr="00BF7651" w:rsidRDefault="00BF7651" w:rsidP="00236712">
            <w:pPr>
              <w:snapToGrid w:val="0"/>
              <w:rPr>
                <w:lang w:val="ru-RU"/>
              </w:rPr>
            </w:pPr>
            <w:r w:rsidRPr="00BF7651">
              <w:rPr>
                <w:lang w:val="ru-RU"/>
              </w:rPr>
              <w:t xml:space="preserve">Введение понятия «гласный звук». Обозначение гласного звука красной фишкой. </w:t>
            </w:r>
          </w:p>
        </w:tc>
        <w:tc>
          <w:tcPr>
            <w:tcW w:w="1950" w:type="dxa"/>
            <w:tcBorders>
              <w:top w:val="single" w:sz="4" w:space="0" w:color="000000"/>
              <w:left w:val="single" w:sz="4" w:space="0" w:color="000000"/>
              <w:bottom w:val="single" w:sz="4" w:space="0" w:color="000000"/>
            </w:tcBorders>
          </w:tcPr>
          <w:p w:rsidR="00BF7651" w:rsidRDefault="00BF7651" w:rsidP="00236712">
            <w:pPr>
              <w:snapToGrid w:val="0"/>
            </w:pPr>
            <w:r>
              <w:t>Фронтальная</w:t>
            </w:r>
          </w:p>
          <w:p w:rsidR="00BF7651" w:rsidRDefault="00BF7651" w:rsidP="00236712">
            <w:pPr>
              <w:snapToGrid w:val="0"/>
            </w:pPr>
            <w:r>
              <w:t>Индивидуальная</w:t>
            </w:r>
          </w:p>
          <w:p w:rsidR="00BF7651" w:rsidRDefault="00BF7651" w:rsidP="00236712">
            <w:pPr>
              <w:snapToGrid w:val="0"/>
              <w:ind w:right="-108"/>
            </w:pPr>
          </w:p>
        </w:tc>
        <w:tc>
          <w:tcPr>
            <w:tcW w:w="1565"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c>
          <w:tcPr>
            <w:tcW w:w="411" w:type="dxa"/>
            <w:tcBorders>
              <w:top w:val="single" w:sz="4" w:space="0" w:color="000000"/>
              <w:left w:val="single" w:sz="4" w:space="0" w:color="000000"/>
              <w:bottom w:val="single" w:sz="4" w:space="0" w:color="000000"/>
            </w:tcBorders>
          </w:tcPr>
          <w:p w:rsidR="00BF7651" w:rsidRDefault="00BF7651" w:rsidP="00236712">
            <w:pPr>
              <w:snapToGrid w:val="0"/>
              <w:ind w:left="-108" w:right="-108"/>
            </w:pPr>
          </w:p>
        </w:tc>
        <w:tc>
          <w:tcPr>
            <w:tcW w:w="990" w:type="dxa"/>
            <w:tcBorders>
              <w:top w:val="single" w:sz="4" w:space="0" w:color="000000"/>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top w:val="single" w:sz="4" w:space="0" w:color="000000"/>
              <w:left w:val="single" w:sz="4" w:space="0" w:color="000000"/>
              <w:bottom w:val="single" w:sz="4" w:space="0" w:color="000000"/>
            </w:tcBorders>
          </w:tcPr>
          <w:p w:rsidR="00BF7651" w:rsidRPr="00BF7651" w:rsidRDefault="00BF7651" w:rsidP="00236712">
            <w:pPr>
              <w:snapToGrid w:val="0"/>
              <w:rPr>
                <w:lang w:val="ru-RU"/>
              </w:rPr>
            </w:pPr>
            <w:r w:rsidRPr="00BF7651">
              <w:rPr>
                <w:lang w:val="ru-RU"/>
              </w:rPr>
              <w:t>Введение понятий «согласный звук», «твёрдый согласный звук», «мягкий согласный звук».</w:t>
            </w:r>
          </w:p>
        </w:tc>
        <w:tc>
          <w:tcPr>
            <w:tcW w:w="855" w:type="dxa"/>
            <w:tcBorders>
              <w:top w:val="single" w:sz="4" w:space="0" w:color="000000"/>
              <w:left w:val="single" w:sz="4" w:space="0" w:color="000000"/>
              <w:bottom w:val="single" w:sz="4" w:space="0" w:color="000000"/>
            </w:tcBorders>
          </w:tcPr>
          <w:p w:rsidR="00BF7651" w:rsidRDefault="00BF7651" w:rsidP="00236712">
            <w:pPr>
              <w:snapToGrid w:val="0"/>
            </w:pPr>
            <w:r>
              <w:t>1</w:t>
            </w:r>
          </w:p>
        </w:tc>
        <w:tc>
          <w:tcPr>
            <w:tcW w:w="6255" w:type="dxa"/>
            <w:tcBorders>
              <w:top w:val="single" w:sz="4" w:space="0" w:color="000000"/>
              <w:left w:val="single" w:sz="4" w:space="0" w:color="000000"/>
              <w:bottom w:val="single" w:sz="4" w:space="0" w:color="000000"/>
            </w:tcBorders>
          </w:tcPr>
          <w:p w:rsidR="00BF7651" w:rsidRPr="00BF7651" w:rsidRDefault="00BF7651" w:rsidP="00236712">
            <w:pPr>
              <w:snapToGrid w:val="0"/>
              <w:rPr>
                <w:lang w:val="ru-RU"/>
              </w:rPr>
            </w:pPr>
            <w:r w:rsidRPr="00BF7651">
              <w:rPr>
                <w:lang w:val="ru-RU"/>
              </w:rPr>
              <w:t>Звуковой анализ слова «Нина». Введение понятия «согласный звук».</w:t>
            </w:r>
          </w:p>
          <w:p w:rsidR="00BF7651" w:rsidRPr="00BF7651" w:rsidRDefault="00BF7651" w:rsidP="00236712">
            <w:pPr>
              <w:rPr>
                <w:lang w:val="ru-RU"/>
              </w:rPr>
            </w:pPr>
            <w:r w:rsidRPr="00BF7651">
              <w:rPr>
                <w:lang w:val="ru-RU"/>
              </w:rPr>
              <w:t>Обозначение согласных звуков в модели слова. Составление слова из указанных в других словах звуков (трудное задание).</w:t>
            </w:r>
          </w:p>
          <w:p w:rsidR="00BF7651" w:rsidRPr="00BF7651" w:rsidRDefault="00BF7651" w:rsidP="00236712">
            <w:pPr>
              <w:rPr>
                <w:lang w:val="ru-RU"/>
              </w:rPr>
            </w:pPr>
          </w:p>
        </w:tc>
        <w:tc>
          <w:tcPr>
            <w:tcW w:w="1950" w:type="dxa"/>
            <w:tcBorders>
              <w:top w:val="single" w:sz="4" w:space="0" w:color="000000"/>
              <w:left w:val="single" w:sz="4" w:space="0" w:color="000000"/>
              <w:bottom w:val="single" w:sz="4" w:space="0" w:color="000000"/>
            </w:tcBorders>
          </w:tcPr>
          <w:p w:rsidR="00BF7651" w:rsidRDefault="00BF7651" w:rsidP="00236712">
            <w:pPr>
              <w:snapToGrid w:val="0"/>
            </w:pPr>
            <w:r>
              <w:t>Фронтальная</w:t>
            </w:r>
          </w:p>
          <w:p w:rsidR="00BF7651" w:rsidRDefault="00BF7651" w:rsidP="00236712">
            <w:pPr>
              <w:snapToGrid w:val="0"/>
            </w:pPr>
            <w:r>
              <w:t>Индивидуальная</w:t>
            </w:r>
          </w:p>
          <w:p w:rsidR="00BF7651" w:rsidRDefault="00BF7651" w:rsidP="00236712">
            <w:pPr>
              <w:snapToGrid w:val="0"/>
              <w:ind w:right="-108"/>
            </w:pPr>
          </w:p>
        </w:tc>
        <w:tc>
          <w:tcPr>
            <w:tcW w:w="1565"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c>
          <w:tcPr>
            <w:tcW w:w="15386" w:type="dxa"/>
            <w:gridSpan w:val="7"/>
            <w:tcBorders>
              <w:left w:val="single" w:sz="4" w:space="0" w:color="000000"/>
              <w:bottom w:val="single" w:sz="4" w:space="0" w:color="000000"/>
              <w:right w:val="single" w:sz="4" w:space="0" w:color="000000"/>
            </w:tcBorders>
          </w:tcPr>
          <w:p w:rsidR="00BF7651" w:rsidRDefault="00BF7651" w:rsidP="00236712">
            <w:pPr>
              <w:snapToGrid w:val="0"/>
              <w:ind w:left="-108" w:right="-108"/>
              <w:rPr>
                <w:b/>
                <w:bCs/>
                <w:i/>
                <w:iCs/>
              </w:rPr>
            </w:pPr>
            <w:r>
              <w:rPr>
                <w:b/>
                <w:bCs/>
                <w:i/>
                <w:iCs/>
              </w:rPr>
              <w:t>Букварный период 51 ч</w:t>
            </w:r>
          </w:p>
        </w:tc>
      </w:tr>
      <w:tr w:rsidR="00BF7651" w:rsidTr="00236712">
        <w:tc>
          <w:tcPr>
            <w:tcW w:w="411" w:type="dxa"/>
            <w:tcBorders>
              <w:top w:val="single" w:sz="4" w:space="0" w:color="000000"/>
              <w:left w:val="single" w:sz="4" w:space="0" w:color="000000"/>
              <w:bottom w:val="single" w:sz="4" w:space="0" w:color="000000"/>
            </w:tcBorders>
          </w:tcPr>
          <w:p w:rsidR="00BF7651" w:rsidRDefault="00BF7651" w:rsidP="00236712">
            <w:pPr>
              <w:snapToGrid w:val="0"/>
            </w:pPr>
          </w:p>
        </w:tc>
        <w:tc>
          <w:tcPr>
            <w:tcW w:w="990" w:type="dxa"/>
            <w:tcBorders>
              <w:top w:val="single" w:sz="4" w:space="0" w:color="000000"/>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top w:val="single" w:sz="4" w:space="0" w:color="000000"/>
              <w:left w:val="single" w:sz="4" w:space="0" w:color="000000"/>
              <w:bottom w:val="single" w:sz="4" w:space="0" w:color="000000"/>
            </w:tcBorders>
          </w:tcPr>
          <w:p w:rsidR="00BF7651" w:rsidRPr="00BF7651" w:rsidRDefault="00BF7651" w:rsidP="00236712">
            <w:pPr>
              <w:snapToGrid w:val="0"/>
              <w:rPr>
                <w:lang w:val="ru-RU"/>
              </w:rPr>
            </w:pPr>
            <w:r w:rsidRPr="00BF7651">
              <w:rPr>
                <w:lang w:val="ru-RU"/>
              </w:rPr>
              <w:t>Знакомство с буквой «</w:t>
            </w:r>
            <w:r w:rsidRPr="00BF7651">
              <w:rPr>
                <w:b/>
                <w:lang w:val="ru-RU"/>
              </w:rPr>
              <w:t>А, а»</w:t>
            </w:r>
            <w:r w:rsidRPr="00BF7651">
              <w:rPr>
                <w:lang w:val="ru-RU"/>
              </w:rPr>
              <w:t>.</w:t>
            </w:r>
          </w:p>
        </w:tc>
        <w:tc>
          <w:tcPr>
            <w:tcW w:w="855" w:type="dxa"/>
            <w:tcBorders>
              <w:top w:val="single" w:sz="4" w:space="0" w:color="000000"/>
              <w:left w:val="single" w:sz="4" w:space="0" w:color="000000"/>
              <w:bottom w:val="single" w:sz="4" w:space="0" w:color="000000"/>
            </w:tcBorders>
          </w:tcPr>
          <w:p w:rsidR="00BF7651" w:rsidRDefault="00BF7651" w:rsidP="00236712">
            <w:pPr>
              <w:snapToGrid w:val="0"/>
            </w:pPr>
            <w:r>
              <w:t>1</w:t>
            </w:r>
          </w:p>
        </w:tc>
        <w:tc>
          <w:tcPr>
            <w:tcW w:w="6255" w:type="dxa"/>
            <w:tcBorders>
              <w:top w:val="single" w:sz="4" w:space="0" w:color="000000"/>
              <w:left w:val="single" w:sz="4" w:space="0" w:color="000000"/>
              <w:bottom w:val="single" w:sz="4" w:space="0" w:color="000000"/>
            </w:tcBorders>
          </w:tcPr>
          <w:p w:rsidR="00BF7651" w:rsidRDefault="00BF7651" w:rsidP="00236712">
            <w:pPr>
              <w:snapToGrid w:val="0"/>
            </w:pPr>
            <w:r w:rsidRPr="00BF7651">
              <w:rPr>
                <w:lang w:val="ru-RU"/>
              </w:rPr>
              <w:t xml:space="preserve">Звуковой анализ слов «Анюта», «луна». Выбор слов со звуком [а] в начале, середине и в конце слова. </w:t>
            </w:r>
            <w:r>
              <w:t>Разгадывание кроссворда.</w:t>
            </w:r>
          </w:p>
          <w:p w:rsidR="00BF7651" w:rsidRDefault="00BF7651" w:rsidP="00236712">
            <w:pPr>
              <w:snapToGrid w:val="0"/>
            </w:pPr>
          </w:p>
        </w:tc>
        <w:tc>
          <w:tcPr>
            <w:tcW w:w="1950" w:type="dxa"/>
            <w:tcBorders>
              <w:top w:val="single" w:sz="4" w:space="0" w:color="000000"/>
              <w:left w:val="single" w:sz="4" w:space="0" w:color="000000"/>
              <w:bottom w:val="single" w:sz="4" w:space="0" w:color="000000"/>
            </w:tcBorders>
          </w:tcPr>
          <w:p w:rsidR="00BF7651" w:rsidRDefault="00BF7651" w:rsidP="00236712">
            <w:pPr>
              <w:snapToGrid w:val="0"/>
            </w:pPr>
            <w:r>
              <w:t>Фронтальная</w:t>
            </w:r>
          </w:p>
          <w:p w:rsidR="00BF7651" w:rsidRDefault="00BF7651" w:rsidP="00236712">
            <w:pPr>
              <w:snapToGrid w:val="0"/>
            </w:pPr>
            <w:r>
              <w:t>Индивидуальная</w:t>
            </w:r>
          </w:p>
          <w:p w:rsidR="00BF7651" w:rsidRDefault="00BF7651" w:rsidP="00236712">
            <w:pPr>
              <w:snapToGrid w:val="0"/>
              <w:ind w:right="-108"/>
            </w:pPr>
            <w:r>
              <w:t>Игровая</w:t>
            </w:r>
          </w:p>
        </w:tc>
        <w:tc>
          <w:tcPr>
            <w:tcW w:w="1565"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c>
          <w:tcPr>
            <w:tcW w:w="411" w:type="dxa"/>
            <w:tcBorders>
              <w:top w:val="single" w:sz="4" w:space="0" w:color="000000"/>
              <w:left w:val="single" w:sz="4" w:space="0" w:color="000000"/>
              <w:bottom w:val="single" w:sz="4" w:space="0" w:color="000000"/>
            </w:tcBorders>
          </w:tcPr>
          <w:p w:rsidR="00BF7651" w:rsidRDefault="00BF7651" w:rsidP="00236712">
            <w:pPr>
              <w:snapToGrid w:val="0"/>
              <w:ind w:left="-108" w:right="-108"/>
            </w:pPr>
          </w:p>
        </w:tc>
        <w:tc>
          <w:tcPr>
            <w:tcW w:w="990" w:type="dxa"/>
            <w:tcBorders>
              <w:top w:val="single" w:sz="4" w:space="0" w:color="000000"/>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top w:val="single" w:sz="4" w:space="0" w:color="000000"/>
              <w:left w:val="single" w:sz="4" w:space="0" w:color="000000"/>
              <w:bottom w:val="single" w:sz="4" w:space="0" w:color="000000"/>
            </w:tcBorders>
          </w:tcPr>
          <w:p w:rsidR="00BF7651" w:rsidRDefault="00BF7651" w:rsidP="00236712">
            <w:pPr>
              <w:snapToGrid w:val="0"/>
              <w:ind w:right="-108"/>
            </w:pPr>
            <w:r>
              <w:t>Развитие восприятия художественного произведения</w:t>
            </w:r>
          </w:p>
          <w:p w:rsidR="00BF7651" w:rsidRDefault="00BF7651" w:rsidP="00236712">
            <w:pPr>
              <w:snapToGrid w:val="0"/>
              <w:ind w:right="-108"/>
            </w:pPr>
            <w:r>
              <w:t>С.Романовский «Москва»</w:t>
            </w:r>
          </w:p>
        </w:tc>
        <w:tc>
          <w:tcPr>
            <w:tcW w:w="855" w:type="dxa"/>
            <w:tcBorders>
              <w:top w:val="single" w:sz="4" w:space="0" w:color="000000"/>
              <w:left w:val="single" w:sz="4" w:space="0" w:color="000000"/>
              <w:bottom w:val="single" w:sz="4" w:space="0" w:color="000000"/>
            </w:tcBorders>
          </w:tcPr>
          <w:p w:rsidR="00BF7651" w:rsidRDefault="00BF7651" w:rsidP="00236712">
            <w:pPr>
              <w:snapToGrid w:val="0"/>
              <w:ind w:right="-108"/>
            </w:pPr>
            <w:r>
              <w:t>1</w:t>
            </w:r>
          </w:p>
        </w:tc>
        <w:tc>
          <w:tcPr>
            <w:tcW w:w="6255" w:type="dxa"/>
            <w:tcBorders>
              <w:top w:val="single" w:sz="4" w:space="0" w:color="000000"/>
              <w:left w:val="single" w:sz="4" w:space="0" w:color="000000"/>
              <w:bottom w:val="single" w:sz="4" w:space="0" w:color="000000"/>
            </w:tcBorders>
          </w:tcPr>
          <w:p w:rsidR="00BF7651" w:rsidRDefault="00BF7651" w:rsidP="00236712">
            <w:pPr>
              <w:snapToGrid w:val="0"/>
            </w:pPr>
            <w:r w:rsidRPr="00BF7651">
              <w:rPr>
                <w:lang w:val="ru-RU"/>
              </w:rPr>
              <w:t xml:space="preserve">Слушание литературного произведения. Работа над осознанностью восприятия. </w:t>
            </w:r>
            <w:r>
              <w:t>Ответы на вопросы по содержанию прослушанного произведения.</w:t>
            </w:r>
          </w:p>
          <w:p w:rsidR="00BF7651" w:rsidRDefault="00BF7651" w:rsidP="00236712">
            <w:pPr>
              <w:snapToGrid w:val="0"/>
            </w:pPr>
          </w:p>
          <w:p w:rsidR="00BF7651" w:rsidRDefault="00BF7651" w:rsidP="00236712">
            <w:pPr>
              <w:snapToGrid w:val="0"/>
            </w:pPr>
          </w:p>
        </w:tc>
        <w:tc>
          <w:tcPr>
            <w:tcW w:w="1950" w:type="dxa"/>
            <w:tcBorders>
              <w:top w:val="single" w:sz="4" w:space="0" w:color="000000"/>
              <w:left w:val="single" w:sz="4" w:space="0" w:color="000000"/>
              <w:bottom w:val="single" w:sz="4" w:space="0" w:color="000000"/>
            </w:tcBorders>
          </w:tcPr>
          <w:p w:rsidR="00BF7651" w:rsidRDefault="00BF7651" w:rsidP="00236712">
            <w:pPr>
              <w:snapToGrid w:val="0"/>
            </w:pPr>
            <w:r>
              <w:t>Фронтальная</w:t>
            </w:r>
          </w:p>
          <w:p w:rsidR="00BF7651" w:rsidRDefault="00BF7651" w:rsidP="00236712">
            <w:pPr>
              <w:snapToGrid w:val="0"/>
            </w:pPr>
            <w:r>
              <w:t>Индивидуальная</w:t>
            </w:r>
          </w:p>
          <w:p w:rsidR="00BF7651" w:rsidRDefault="00BF7651" w:rsidP="00236712">
            <w:pPr>
              <w:snapToGrid w:val="0"/>
              <w:ind w:right="-108"/>
            </w:pPr>
            <w:r>
              <w:t>Игровая</w:t>
            </w:r>
          </w:p>
        </w:tc>
        <w:tc>
          <w:tcPr>
            <w:tcW w:w="1565"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c>
          <w:tcPr>
            <w:tcW w:w="411" w:type="dxa"/>
            <w:tcBorders>
              <w:top w:val="single" w:sz="4" w:space="0" w:color="000000"/>
              <w:left w:val="single" w:sz="4" w:space="0" w:color="000000"/>
              <w:bottom w:val="single" w:sz="4" w:space="0" w:color="000000"/>
            </w:tcBorders>
          </w:tcPr>
          <w:p w:rsidR="00BF7651" w:rsidRDefault="00BF7651" w:rsidP="00236712">
            <w:pPr>
              <w:snapToGrid w:val="0"/>
              <w:ind w:left="-108" w:right="-108"/>
            </w:pPr>
          </w:p>
        </w:tc>
        <w:tc>
          <w:tcPr>
            <w:tcW w:w="990" w:type="dxa"/>
            <w:tcBorders>
              <w:top w:val="single" w:sz="4" w:space="0" w:color="000000"/>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top w:val="single" w:sz="4" w:space="0" w:color="000000"/>
              <w:left w:val="single" w:sz="4" w:space="0" w:color="000000"/>
              <w:bottom w:val="single" w:sz="4" w:space="0" w:color="000000"/>
            </w:tcBorders>
          </w:tcPr>
          <w:p w:rsidR="00BF7651" w:rsidRPr="00BF7651" w:rsidRDefault="00BF7651" w:rsidP="00236712">
            <w:pPr>
              <w:snapToGrid w:val="0"/>
              <w:rPr>
                <w:lang w:val="ru-RU"/>
              </w:rPr>
            </w:pPr>
            <w:r w:rsidRPr="00BF7651">
              <w:rPr>
                <w:lang w:val="ru-RU"/>
              </w:rPr>
              <w:t>Буква «</w:t>
            </w:r>
            <w:r w:rsidRPr="00BF7651">
              <w:rPr>
                <w:b/>
                <w:lang w:val="ru-RU"/>
              </w:rPr>
              <w:t>я</w:t>
            </w:r>
            <w:r w:rsidRPr="00BF7651">
              <w:rPr>
                <w:lang w:val="ru-RU"/>
              </w:rPr>
              <w:t xml:space="preserve">» в начале слова (обозначение звуков [й’] и [а]). </w:t>
            </w:r>
          </w:p>
        </w:tc>
        <w:tc>
          <w:tcPr>
            <w:tcW w:w="855" w:type="dxa"/>
            <w:tcBorders>
              <w:top w:val="single" w:sz="4" w:space="0" w:color="000000"/>
              <w:left w:val="single" w:sz="4" w:space="0" w:color="000000"/>
              <w:bottom w:val="single" w:sz="4" w:space="0" w:color="000000"/>
            </w:tcBorders>
          </w:tcPr>
          <w:p w:rsidR="00BF7651" w:rsidRDefault="00BF7651" w:rsidP="00236712">
            <w:pPr>
              <w:snapToGrid w:val="0"/>
            </w:pPr>
            <w:r>
              <w:t>1</w:t>
            </w:r>
          </w:p>
        </w:tc>
        <w:tc>
          <w:tcPr>
            <w:tcW w:w="6255" w:type="dxa"/>
            <w:tcBorders>
              <w:top w:val="single" w:sz="4" w:space="0" w:color="000000"/>
              <w:left w:val="single" w:sz="4" w:space="0" w:color="000000"/>
              <w:bottom w:val="single" w:sz="4" w:space="0" w:color="000000"/>
            </w:tcBorders>
          </w:tcPr>
          <w:p w:rsidR="00BF7651" w:rsidRPr="00BF7651" w:rsidRDefault="00BF7651" w:rsidP="00236712">
            <w:pPr>
              <w:snapToGrid w:val="0"/>
              <w:rPr>
                <w:lang w:val="ru-RU"/>
              </w:rPr>
            </w:pPr>
            <w:r w:rsidRPr="00BF7651">
              <w:rPr>
                <w:lang w:val="ru-RU"/>
              </w:rPr>
              <w:t xml:space="preserve">Звуковой анализ слова «рой», выделение звука [й]. Звуковой анализ слова «яхта». Буква "я" в начале слова (обозначение звуков [й'] и [а]. Звуковой анализ слова «якорь» (для сильных детей).  </w:t>
            </w:r>
          </w:p>
          <w:p w:rsidR="00BF7651" w:rsidRPr="00BF7651" w:rsidRDefault="00BF7651" w:rsidP="00236712">
            <w:pPr>
              <w:rPr>
                <w:lang w:val="ru-RU"/>
              </w:rPr>
            </w:pPr>
            <w:r w:rsidRPr="00BF7651">
              <w:rPr>
                <w:lang w:val="ru-RU"/>
              </w:rPr>
              <w:t>Составление слова из заданных звуков  (трудное задание). Чтение стихотворения В.Кремнёва и разгадывание загадки.</w:t>
            </w:r>
          </w:p>
        </w:tc>
        <w:tc>
          <w:tcPr>
            <w:tcW w:w="1950" w:type="dxa"/>
            <w:tcBorders>
              <w:top w:val="single" w:sz="4" w:space="0" w:color="000000"/>
              <w:left w:val="single" w:sz="4" w:space="0" w:color="000000"/>
              <w:bottom w:val="single" w:sz="4" w:space="0" w:color="000000"/>
            </w:tcBorders>
          </w:tcPr>
          <w:p w:rsidR="00BF7651" w:rsidRDefault="00BF7651" w:rsidP="00236712">
            <w:pPr>
              <w:snapToGrid w:val="0"/>
            </w:pPr>
            <w:r>
              <w:t>Фронтальная</w:t>
            </w:r>
          </w:p>
          <w:p w:rsidR="00BF7651" w:rsidRDefault="00BF7651" w:rsidP="00236712">
            <w:pPr>
              <w:snapToGrid w:val="0"/>
            </w:pPr>
            <w:r>
              <w:t>Индивидуальная</w:t>
            </w:r>
          </w:p>
          <w:p w:rsidR="00BF7651" w:rsidRDefault="00BF7651" w:rsidP="00236712">
            <w:pPr>
              <w:snapToGrid w:val="0"/>
              <w:ind w:right="-108"/>
            </w:pPr>
          </w:p>
        </w:tc>
        <w:tc>
          <w:tcPr>
            <w:tcW w:w="1565"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c>
          <w:tcPr>
            <w:tcW w:w="411" w:type="dxa"/>
            <w:tcBorders>
              <w:top w:val="single" w:sz="4" w:space="0" w:color="000000"/>
              <w:left w:val="single" w:sz="4" w:space="0" w:color="000000"/>
              <w:bottom w:val="single" w:sz="4" w:space="0" w:color="000000"/>
            </w:tcBorders>
          </w:tcPr>
          <w:p w:rsidR="00BF7651" w:rsidRDefault="00BF7651" w:rsidP="00236712">
            <w:pPr>
              <w:snapToGrid w:val="0"/>
              <w:ind w:left="-108" w:right="-108"/>
            </w:pPr>
          </w:p>
        </w:tc>
        <w:tc>
          <w:tcPr>
            <w:tcW w:w="990" w:type="dxa"/>
            <w:tcBorders>
              <w:top w:val="single" w:sz="4" w:space="0" w:color="000000"/>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top w:val="single" w:sz="4" w:space="0" w:color="000000"/>
              <w:left w:val="single" w:sz="4" w:space="0" w:color="000000"/>
              <w:bottom w:val="single" w:sz="4" w:space="0" w:color="000000"/>
            </w:tcBorders>
          </w:tcPr>
          <w:p w:rsidR="00BF7651" w:rsidRPr="00BF7651" w:rsidRDefault="00BF7651" w:rsidP="00236712">
            <w:pPr>
              <w:snapToGrid w:val="0"/>
              <w:rPr>
                <w:lang w:val="ru-RU"/>
              </w:rPr>
            </w:pPr>
            <w:r w:rsidRPr="00BF7651">
              <w:rPr>
                <w:lang w:val="ru-RU"/>
              </w:rPr>
              <w:t>Знакомство с буквой «</w:t>
            </w:r>
            <w:r w:rsidRPr="00BF7651">
              <w:rPr>
                <w:b/>
                <w:lang w:val="ru-RU"/>
              </w:rPr>
              <w:t>О, о»</w:t>
            </w:r>
            <w:r w:rsidRPr="00BF7651">
              <w:rPr>
                <w:lang w:val="ru-RU"/>
              </w:rPr>
              <w:t xml:space="preserve">. </w:t>
            </w:r>
          </w:p>
        </w:tc>
        <w:tc>
          <w:tcPr>
            <w:tcW w:w="855" w:type="dxa"/>
            <w:tcBorders>
              <w:top w:val="single" w:sz="4" w:space="0" w:color="000000"/>
              <w:left w:val="single" w:sz="4" w:space="0" w:color="000000"/>
              <w:bottom w:val="single" w:sz="4" w:space="0" w:color="000000"/>
            </w:tcBorders>
          </w:tcPr>
          <w:p w:rsidR="00BF7651" w:rsidRDefault="00BF7651" w:rsidP="00236712">
            <w:pPr>
              <w:snapToGrid w:val="0"/>
            </w:pPr>
            <w:r>
              <w:t>1</w:t>
            </w:r>
          </w:p>
        </w:tc>
        <w:tc>
          <w:tcPr>
            <w:tcW w:w="6255" w:type="dxa"/>
            <w:tcBorders>
              <w:top w:val="single" w:sz="4" w:space="0" w:color="000000"/>
              <w:left w:val="single" w:sz="4" w:space="0" w:color="000000"/>
              <w:bottom w:val="single" w:sz="4" w:space="0" w:color="000000"/>
            </w:tcBorders>
          </w:tcPr>
          <w:p w:rsidR="00BF7651" w:rsidRPr="00BF7651" w:rsidRDefault="00BF7651" w:rsidP="00236712">
            <w:pPr>
              <w:snapToGrid w:val="0"/>
              <w:rPr>
                <w:lang w:val="ru-RU"/>
              </w:rPr>
            </w:pPr>
            <w:r w:rsidRPr="00BF7651">
              <w:rPr>
                <w:lang w:val="ru-RU"/>
              </w:rPr>
              <w:t xml:space="preserve">Звуковой анализ слова  «полка». Составление (по схеме) различных имен с изученными буквами. Без проведения звукового анализа определение звуковых схем слов «стол» и «столик». Называние слов со звуком [о] в начале, середине и в конце слова (по рисункам). </w:t>
            </w:r>
          </w:p>
          <w:p w:rsidR="00BF7651" w:rsidRPr="00BF7651" w:rsidRDefault="00BF7651" w:rsidP="00236712">
            <w:pPr>
              <w:rPr>
                <w:lang w:val="ru-RU"/>
              </w:rPr>
            </w:pPr>
          </w:p>
        </w:tc>
        <w:tc>
          <w:tcPr>
            <w:tcW w:w="1950" w:type="dxa"/>
            <w:tcBorders>
              <w:top w:val="single" w:sz="4" w:space="0" w:color="000000"/>
              <w:left w:val="single" w:sz="4" w:space="0" w:color="000000"/>
              <w:bottom w:val="single" w:sz="4" w:space="0" w:color="000000"/>
            </w:tcBorders>
          </w:tcPr>
          <w:p w:rsidR="00BF7651" w:rsidRDefault="00BF7651" w:rsidP="00236712">
            <w:pPr>
              <w:snapToGrid w:val="0"/>
            </w:pPr>
            <w:r>
              <w:t>Фронтальная</w:t>
            </w:r>
          </w:p>
          <w:p w:rsidR="00BF7651" w:rsidRDefault="00BF7651" w:rsidP="00236712">
            <w:pPr>
              <w:snapToGrid w:val="0"/>
            </w:pPr>
            <w:r>
              <w:t>Индивидуальная</w:t>
            </w:r>
          </w:p>
          <w:p w:rsidR="00BF7651" w:rsidRDefault="00BF7651" w:rsidP="00236712">
            <w:pPr>
              <w:snapToGrid w:val="0"/>
              <w:ind w:right="-108"/>
            </w:pPr>
          </w:p>
        </w:tc>
        <w:tc>
          <w:tcPr>
            <w:tcW w:w="1565"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c>
          <w:tcPr>
            <w:tcW w:w="411" w:type="dxa"/>
            <w:tcBorders>
              <w:top w:val="single" w:sz="4" w:space="0" w:color="000000"/>
              <w:left w:val="single" w:sz="4" w:space="0" w:color="000000"/>
              <w:bottom w:val="single" w:sz="4" w:space="0" w:color="000000"/>
            </w:tcBorders>
          </w:tcPr>
          <w:p w:rsidR="00BF7651" w:rsidRDefault="00BF7651" w:rsidP="00236712">
            <w:pPr>
              <w:snapToGrid w:val="0"/>
            </w:pPr>
          </w:p>
        </w:tc>
        <w:tc>
          <w:tcPr>
            <w:tcW w:w="990" w:type="dxa"/>
            <w:tcBorders>
              <w:top w:val="single" w:sz="4" w:space="0" w:color="000000"/>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top w:val="single" w:sz="4" w:space="0" w:color="000000"/>
              <w:left w:val="single" w:sz="4" w:space="0" w:color="000000"/>
              <w:bottom w:val="single" w:sz="4" w:space="0" w:color="000000"/>
            </w:tcBorders>
          </w:tcPr>
          <w:p w:rsidR="00BF7651" w:rsidRPr="00BF7651" w:rsidRDefault="00BF7651" w:rsidP="00236712">
            <w:pPr>
              <w:snapToGrid w:val="0"/>
              <w:rPr>
                <w:lang w:val="ru-RU"/>
              </w:rPr>
            </w:pPr>
            <w:r w:rsidRPr="00BF7651">
              <w:rPr>
                <w:lang w:val="ru-RU"/>
              </w:rPr>
              <w:t>Знакомство с буквой «</w:t>
            </w:r>
            <w:r w:rsidRPr="00BF7651">
              <w:rPr>
                <w:b/>
                <w:lang w:val="ru-RU"/>
              </w:rPr>
              <w:t>Ё, ё»</w:t>
            </w:r>
            <w:r w:rsidRPr="00BF7651">
              <w:rPr>
                <w:lang w:val="ru-RU"/>
              </w:rPr>
              <w:t>.</w:t>
            </w:r>
          </w:p>
        </w:tc>
        <w:tc>
          <w:tcPr>
            <w:tcW w:w="855" w:type="dxa"/>
            <w:tcBorders>
              <w:top w:val="single" w:sz="4" w:space="0" w:color="000000"/>
              <w:left w:val="single" w:sz="4" w:space="0" w:color="000000"/>
              <w:bottom w:val="single" w:sz="4" w:space="0" w:color="000000"/>
            </w:tcBorders>
          </w:tcPr>
          <w:p w:rsidR="00BF7651" w:rsidRDefault="00BF7651" w:rsidP="00236712">
            <w:pPr>
              <w:snapToGrid w:val="0"/>
            </w:pPr>
            <w:r>
              <w:t>1</w:t>
            </w:r>
          </w:p>
        </w:tc>
        <w:tc>
          <w:tcPr>
            <w:tcW w:w="6255" w:type="dxa"/>
            <w:tcBorders>
              <w:top w:val="single" w:sz="4" w:space="0" w:color="000000"/>
              <w:left w:val="single" w:sz="4" w:space="0" w:color="000000"/>
              <w:bottom w:val="single" w:sz="4" w:space="0" w:color="000000"/>
            </w:tcBorders>
          </w:tcPr>
          <w:p w:rsidR="00BF7651" w:rsidRDefault="00BF7651" w:rsidP="00236712">
            <w:pPr>
              <w:snapToGrid w:val="0"/>
            </w:pPr>
            <w:r w:rsidRPr="00BF7651">
              <w:rPr>
                <w:lang w:val="ru-RU"/>
              </w:rPr>
              <w:t xml:space="preserve">Звуковой анализ слов «клён», «пёс», «утёнок».  </w:t>
            </w:r>
            <w:r>
              <w:t xml:space="preserve">Разгадывание кроссворда. </w:t>
            </w:r>
          </w:p>
          <w:p w:rsidR="00BF7651" w:rsidRDefault="00BF7651" w:rsidP="00236712">
            <w:pPr>
              <w:snapToGrid w:val="0"/>
            </w:pPr>
          </w:p>
        </w:tc>
        <w:tc>
          <w:tcPr>
            <w:tcW w:w="1950" w:type="dxa"/>
            <w:tcBorders>
              <w:top w:val="single" w:sz="4" w:space="0" w:color="000000"/>
              <w:left w:val="single" w:sz="4" w:space="0" w:color="000000"/>
              <w:bottom w:val="single" w:sz="4" w:space="0" w:color="000000"/>
            </w:tcBorders>
          </w:tcPr>
          <w:p w:rsidR="00BF7651" w:rsidRDefault="00BF7651" w:rsidP="00236712">
            <w:pPr>
              <w:snapToGrid w:val="0"/>
            </w:pPr>
            <w:r>
              <w:lastRenderedPageBreak/>
              <w:t>Фронтальная</w:t>
            </w:r>
          </w:p>
          <w:p w:rsidR="00BF7651" w:rsidRDefault="00BF7651" w:rsidP="00236712">
            <w:pPr>
              <w:snapToGrid w:val="0"/>
            </w:pPr>
            <w:r>
              <w:t>Индивидуальная</w:t>
            </w:r>
          </w:p>
          <w:p w:rsidR="00BF7651" w:rsidRDefault="00BF7651" w:rsidP="00236712">
            <w:pPr>
              <w:snapToGrid w:val="0"/>
              <w:ind w:right="-108"/>
            </w:pPr>
            <w:r>
              <w:lastRenderedPageBreak/>
              <w:t>Игровая</w:t>
            </w:r>
          </w:p>
        </w:tc>
        <w:tc>
          <w:tcPr>
            <w:tcW w:w="1565"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c>
          <w:tcPr>
            <w:tcW w:w="411" w:type="dxa"/>
            <w:tcBorders>
              <w:top w:val="single" w:sz="4" w:space="0" w:color="000000"/>
              <w:left w:val="single" w:sz="4" w:space="0" w:color="000000"/>
              <w:bottom w:val="single" w:sz="4" w:space="0" w:color="000000"/>
            </w:tcBorders>
          </w:tcPr>
          <w:p w:rsidR="00BF7651" w:rsidRDefault="00BF7651" w:rsidP="00236712">
            <w:pPr>
              <w:snapToGrid w:val="0"/>
              <w:ind w:left="-108" w:right="-108"/>
            </w:pPr>
          </w:p>
        </w:tc>
        <w:tc>
          <w:tcPr>
            <w:tcW w:w="990" w:type="dxa"/>
            <w:tcBorders>
              <w:top w:val="single" w:sz="4" w:space="0" w:color="000000"/>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top w:val="single" w:sz="4" w:space="0" w:color="000000"/>
              <w:left w:val="single" w:sz="4" w:space="0" w:color="000000"/>
              <w:bottom w:val="single" w:sz="4" w:space="0" w:color="000000"/>
            </w:tcBorders>
          </w:tcPr>
          <w:p w:rsidR="00BF7651" w:rsidRDefault="00BF7651" w:rsidP="00236712">
            <w:pPr>
              <w:snapToGrid w:val="0"/>
              <w:ind w:right="-108"/>
            </w:pPr>
            <w:r>
              <w:t>Развитие восприятия художественного произведения</w:t>
            </w:r>
          </w:p>
          <w:p w:rsidR="00BF7651" w:rsidRDefault="00BF7651" w:rsidP="00236712">
            <w:pPr>
              <w:snapToGrid w:val="0"/>
              <w:ind w:right="-108"/>
            </w:pPr>
            <w:r>
              <w:t>Русская народная песня «Березонька»</w:t>
            </w:r>
          </w:p>
        </w:tc>
        <w:tc>
          <w:tcPr>
            <w:tcW w:w="855" w:type="dxa"/>
            <w:tcBorders>
              <w:top w:val="single" w:sz="4" w:space="0" w:color="000000"/>
              <w:left w:val="single" w:sz="4" w:space="0" w:color="000000"/>
              <w:bottom w:val="single" w:sz="4" w:space="0" w:color="000000"/>
            </w:tcBorders>
          </w:tcPr>
          <w:p w:rsidR="00BF7651" w:rsidRDefault="00BF7651" w:rsidP="00236712">
            <w:pPr>
              <w:snapToGrid w:val="0"/>
              <w:ind w:right="-108"/>
            </w:pPr>
            <w:r>
              <w:t>1</w:t>
            </w:r>
          </w:p>
        </w:tc>
        <w:tc>
          <w:tcPr>
            <w:tcW w:w="6255" w:type="dxa"/>
            <w:tcBorders>
              <w:top w:val="single" w:sz="4" w:space="0" w:color="000000"/>
              <w:left w:val="single" w:sz="4" w:space="0" w:color="000000"/>
              <w:bottom w:val="single" w:sz="4" w:space="0" w:color="000000"/>
            </w:tcBorders>
          </w:tcPr>
          <w:p w:rsidR="00BF7651" w:rsidRDefault="00BF7651" w:rsidP="00236712">
            <w:pPr>
              <w:snapToGrid w:val="0"/>
            </w:pPr>
            <w:r w:rsidRPr="00BF7651">
              <w:rPr>
                <w:lang w:val="ru-RU"/>
              </w:rPr>
              <w:t xml:space="preserve">Слушание литературного произведения. Работа над осознанностью восприятия. </w:t>
            </w:r>
            <w:r>
              <w:t>Ответы на вопросы по содержанию прослушанного произведения.</w:t>
            </w:r>
          </w:p>
          <w:p w:rsidR="00BF7651" w:rsidRDefault="00BF7651" w:rsidP="00236712">
            <w:pPr>
              <w:snapToGrid w:val="0"/>
            </w:pPr>
          </w:p>
        </w:tc>
        <w:tc>
          <w:tcPr>
            <w:tcW w:w="1950" w:type="dxa"/>
            <w:tcBorders>
              <w:top w:val="single" w:sz="4" w:space="0" w:color="000000"/>
              <w:left w:val="single" w:sz="4" w:space="0" w:color="000000"/>
              <w:bottom w:val="single" w:sz="4" w:space="0" w:color="000000"/>
            </w:tcBorders>
          </w:tcPr>
          <w:p w:rsidR="00BF7651" w:rsidRDefault="00BF7651" w:rsidP="00236712">
            <w:pPr>
              <w:snapToGrid w:val="0"/>
            </w:pPr>
            <w:r>
              <w:t>Фронтальная</w:t>
            </w:r>
          </w:p>
          <w:p w:rsidR="00BF7651" w:rsidRDefault="00BF7651" w:rsidP="00236712">
            <w:pPr>
              <w:snapToGrid w:val="0"/>
            </w:pPr>
            <w:r>
              <w:t>Индивидуальная</w:t>
            </w:r>
          </w:p>
          <w:p w:rsidR="00BF7651" w:rsidRDefault="00BF7651" w:rsidP="00236712">
            <w:pPr>
              <w:snapToGrid w:val="0"/>
              <w:ind w:right="-108"/>
            </w:pPr>
          </w:p>
        </w:tc>
        <w:tc>
          <w:tcPr>
            <w:tcW w:w="1565"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c>
          <w:tcPr>
            <w:tcW w:w="411" w:type="dxa"/>
            <w:tcBorders>
              <w:top w:val="single" w:sz="4" w:space="0" w:color="000000"/>
              <w:left w:val="single" w:sz="4" w:space="0" w:color="000000"/>
              <w:bottom w:val="single" w:sz="4" w:space="0" w:color="000000"/>
            </w:tcBorders>
          </w:tcPr>
          <w:p w:rsidR="00BF7651" w:rsidRDefault="00BF7651" w:rsidP="00236712">
            <w:pPr>
              <w:snapToGrid w:val="0"/>
              <w:ind w:left="-108" w:right="-108"/>
            </w:pPr>
          </w:p>
        </w:tc>
        <w:tc>
          <w:tcPr>
            <w:tcW w:w="990" w:type="dxa"/>
            <w:tcBorders>
              <w:top w:val="single" w:sz="4" w:space="0" w:color="000000"/>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top w:val="single" w:sz="4" w:space="0" w:color="000000"/>
              <w:left w:val="single" w:sz="4" w:space="0" w:color="000000"/>
              <w:bottom w:val="single" w:sz="4" w:space="0" w:color="000000"/>
            </w:tcBorders>
          </w:tcPr>
          <w:p w:rsidR="00BF7651" w:rsidRPr="00BF7651" w:rsidRDefault="00BF7651" w:rsidP="00236712">
            <w:pPr>
              <w:snapToGrid w:val="0"/>
              <w:ind w:right="-108"/>
              <w:rPr>
                <w:lang w:val="ru-RU"/>
              </w:rPr>
            </w:pPr>
            <w:r w:rsidRPr="00BF7651">
              <w:rPr>
                <w:lang w:val="ru-RU"/>
              </w:rPr>
              <w:t>Знакомство с буквой «</w:t>
            </w:r>
            <w:r w:rsidRPr="00BF7651">
              <w:rPr>
                <w:b/>
                <w:lang w:val="ru-RU"/>
              </w:rPr>
              <w:t>У, у»</w:t>
            </w:r>
            <w:r w:rsidRPr="00BF7651">
              <w:rPr>
                <w:lang w:val="ru-RU"/>
              </w:rPr>
              <w:t>.</w:t>
            </w:r>
          </w:p>
        </w:tc>
        <w:tc>
          <w:tcPr>
            <w:tcW w:w="855" w:type="dxa"/>
            <w:tcBorders>
              <w:top w:val="single" w:sz="4" w:space="0" w:color="000000"/>
              <w:left w:val="single" w:sz="4" w:space="0" w:color="000000"/>
              <w:bottom w:val="single" w:sz="4" w:space="0" w:color="000000"/>
            </w:tcBorders>
          </w:tcPr>
          <w:p w:rsidR="00BF7651" w:rsidRDefault="00BF7651" w:rsidP="00236712">
            <w:pPr>
              <w:snapToGrid w:val="0"/>
              <w:ind w:right="-108"/>
            </w:pPr>
            <w:r>
              <w:t>1</w:t>
            </w:r>
          </w:p>
        </w:tc>
        <w:tc>
          <w:tcPr>
            <w:tcW w:w="6255" w:type="dxa"/>
            <w:tcBorders>
              <w:top w:val="single" w:sz="4" w:space="0" w:color="000000"/>
              <w:left w:val="single" w:sz="4" w:space="0" w:color="000000"/>
              <w:bottom w:val="single" w:sz="4" w:space="0" w:color="000000"/>
            </w:tcBorders>
          </w:tcPr>
          <w:p w:rsidR="00BF7651" w:rsidRPr="00BF7651" w:rsidRDefault="00BF7651" w:rsidP="00236712">
            <w:pPr>
              <w:snapToGrid w:val="0"/>
              <w:rPr>
                <w:lang w:val="ru-RU"/>
              </w:rPr>
            </w:pPr>
            <w:r w:rsidRPr="00BF7651">
              <w:rPr>
                <w:lang w:val="ru-RU"/>
              </w:rPr>
              <w:t xml:space="preserve">Звуковой анализ слов  «труба», «стул». Составление рассказа по серии сюжетных картинок.  </w:t>
            </w:r>
          </w:p>
          <w:p w:rsidR="00BF7651" w:rsidRPr="00BF7651" w:rsidRDefault="00BF7651" w:rsidP="00236712">
            <w:pPr>
              <w:snapToGrid w:val="0"/>
              <w:rPr>
                <w:lang w:val="ru-RU"/>
              </w:rPr>
            </w:pPr>
          </w:p>
        </w:tc>
        <w:tc>
          <w:tcPr>
            <w:tcW w:w="1950" w:type="dxa"/>
            <w:tcBorders>
              <w:top w:val="single" w:sz="4" w:space="0" w:color="000000"/>
              <w:left w:val="single" w:sz="4" w:space="0" w:color="000000"/>
              <w:bottom w:val="single" w:sz="4" w:space="0" w:color="000000"/>
            </w:tcBorders>
          </w:tcPr>
          <w:p w:rsidR="00BF7651" w:rsidRDefault="00BF7651" w:rsidP="00236712">
            <w:pPr>
              <w:snapToGrid w:val="0"/>
            </w:pPr>
            <w:r>
              <w:t>Фронтальная</w:t>
            </w:r>
          </w:p>
          <w:p w:rsidR="00BF7651" w:rsidRDefault="00BF7651" w:rsidP="00236712">
            <w:pPr>
              <w:snapToGrid w:val="0"/>
            </w:pPr>
            <w:r>
              <w:t>Индивидуальная</w:t>
            </w:r>
          </w:p>
          <w:p w:rsidR="00BF7651" w:rsidRDefault="00BF7651" w:rsidP="00236712">
            <w:pPr>
              <w:snapToGrid w:val="0"/>
              <w:ind w:right="-108"/>
            </w:pPr>
          </w:p>
        </w:tc>
        <w:tc>
          <w:tcPr>
            <w:tcW w:w="1565"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c>
          <w:tcPr>
            <w:tcW w:w="411" w:type="dxa"/>
            <w:tcBorders>
              <w:top w:val="single" w:sz="4" w:space="0" w:color="000000"/>
              <w:left w:val="single" w:sz="4" w:space="0" w:color="000000"/>
              <w:bottom w:val="single" w:sz="4" w:space="0" w:color="000000"/>
            </w:tcBorders>
          </w:tcPr>
          <w:p w:rsidR="00BF7651" w:rsidRDefault="00BF7651" w:rsidP="00236712">
            <w:pPr>
              <w:snapToGrid w:val="0"/>
              <w:ind w:left="-108" w:right="-108"/>
            </w:pPr>
          </w:p>
        </w:tc>
        <w:tc>
          <w:tcPr>
            <w:tcW w:w="990" w:type="dxa"/>
            <w:tcBorders>
              <w:top w:val="single" w:sz="4" w:space="0" w:color="000000"/>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top w:val="single" w:sz="4" w:space="0" w:color="000000"/>
              <w:left w:val="single" w:sz="4" w:space="0" w:color="000000"/>
              <w:bottom w:val="single" w:sz="4" w:space="0" w:color="000000"/>
            </w:tcBorders>
          </w:tcPr>
          <w:p w:rsidR="00BF7651" w:rsidRPr="00BF7651" w:rsidRDefault="00BF7651" w:rsidP="00236712">
            <w:pPr>
              <w:snapToGrid w:val="0"/>
              <w:ind w:right="-108"/>
              <w:rPr>
                <w:lang w:val="ru-RU"/>
              </w:rPr>
            </w:pPr>
            <w:r w:rsidRPr="00BF7651">
              <w:rPr>
                <w:lang w:val="ru-RU"/>
              </w:rPr>
              <w:t>Знакомство с буквой «</w:t>
            </w:r>
            <w:r w:rsidRPr="00BF7651">
              <w:rPr>
                <w:b/>
                <w:lang w:val="ru-RU"/>
              </w:rPr>
              <w:t>Ю, ю»</w:t>
            </w:r>
            <w:r w:rsidRPr="00BF7651">
              <w:rPr>
                <w:lang w:val="ru-RU"/>
              </w:rPr>
              <w:t>.</w:t>
            </w:r>
          </w:p>
        </w:tc>
        <w:tc>
          <w:tcPr>
            <w:tcW w:w="855" w:type="dxa"/>
            <w:tcBorders>
              <w:top w:val="single" w:sz="4" w:space="0" w:color="000000"/>
              <w:left w:val="single" w:sz="4" w:space="0" w:color="000000"/>
              <w:bottom w:val="single" w:sz="4" w:space="0" w:color="000000"/>
            </w:tcBorders>
          </w:tcPr>
          <w:p w:rsidR="00BF7651" w:rsidRDefault="00BF7651" w:rsidP="00236712">
            <w:pPr>
              <w:snapToGrid w:val="0"/>
              <w:ind w:right="-108"/>
            </w:pPr>
            <w:r>
              <w:t>1</w:t>
            </w:r>
          </w:p>
        </w:tc>
        <w:tc>
          <w:tcPr>
            <w:tcW w:w="6255" w:type="dxa"/>
            <w:tcBorders>
              <w:top w:val="single" w:sz="4" w:space="0" w:color="000000"/>
              <w:left w:val="single" w:sz="4" w:space="0" w:color="000000"/>
              <w:bottom w:val="single" w:sz="4" w:space="0" w:color="000000"/>
            </w:tcBorders>
          </w:tcPr>
          <w:p w:rsidR="00BF7651" w:rsidRDefault="00BF7651" w:rsidP="00236712">
            <w:pPr>
              <w:snapToGrid w:val="0"/>
            </w:pPr>
            <w:r w:rsidRPr="00BF7651">
              <w:rPr>
                <w:lang w:val="ru-RU"/>
              </w:rPr>
              <w:t xml:space="preserve">Звуковой анализ слов «ключ», «утюг». </w:t>
            </w:r>
            <w:r>
              <w:t xml:space="preserve">Разгадывание кроссворда </w:t>
            </w:r>
          </w:p>
        </w:tc>
        <w:tc>
          <w:tcPr>
            <w:tcW w:w="1950" w:type="dxa"/>
            <w:tcBorders>
              <w:top w:val="single" w:sz="4" w:space="0" w:color="000000"/>
              <w:left w:val="single" w:sz="4" w:space="0" w:color="000000"/>
              <w:bottom w:val="single" w:sz="4" w:space="0" w:color="000000"/>
            </w:tcBorders>
          </w:tcPr>
          <w:p w:rsidR="00BF7651" w:rsidRDefault="00BF7651" w:rsidP="00236712">
            <w:pPr>
              <w:snapToGrid w:val="0"/>
            </w:pPr>
            <w:r>
              <w:t>Фронтальная</w:t>
            </w:r>
          </w:p>
          <w:p w:rsidR="00BF7651" w:rsidRDefault="00BF7651" w:rsidP="00236712">
            <w:pPr>
              <w:snapToGrid w:val="0"/>
            </w:pPr>
            <w:r>
              <w:t>Индивидуальная</w:t>
            </w:r>
          </w:p>
          <w:p w:rsidR="00BF7651" w:rsidRDefault="00BF7651" w:rsidP="00236712">
            <w:pPr>
              <w:snapToGrid w:val="0"/>
              <w:ind w:right="-108"/>
            </w:pPr>
            <w:r>
              <w:t>Игровая</w:t>
            </w:r>
          </w:p>
        </w:tc>
        <w:tc>
          <w:tcPr>
            <w:tcW w:w="1565"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c>
          <w:tcPr>
            <w:tcW w:w="411" w:type="dxa"/>
            <w:tcBorders>
              <w:top w:val="single" w:sz="4" w:space="0" w:color="000000"/>
              <w:left w:val="single" w:sz="4" w:space="0" w:color="000000"/>
              <w:bottom w:val="single" w:sz="4" w:space="0" w:color="000000"/>
            </w:tcBorders>
          </w:tcPr>
          <w:p w:rsidR="00BF7651" w:rsidRDefault="00BF7651" w:rsidP="00236712">
            <w:pPr>
              <w:snapToGrid w:val="0"/>
            </w:pPr>
          </w:p>
        </w:tc>
        <w:tc>
          <w:tcPr>
            <w:tcW w:w="990" w:type="dxa"/>
            <w:tcBorders>
              <w:top w:val="single" w:sz="4" w:space="0" w:color="000000"/>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top w:val="single" w:sz="4" w:space="0" w:color="000000"/>
              <w:left w:val="single" w:sz="4" w:space="0" w:color="000000"/>
              <w:bottom w:val="single" w:sz="4" w:space="0" w:color="000000"/>
            </w:tcBorders>
          </w:tcPr>
          <w:p w:rsidR="00BF7651" w:rsidRPr="00BF7651" w:rsidRDefault="00BF7651" w:rsidP="00236712">
            <w:pPr>
              <w:snapToGrid w:val="0"/>
              <w:rPr>
                <w:lang w:val="ru-RU"/>
              </w:rPr>
            </w:pPr>
            <w:r w:rsidRPr="00BF7651">
              <w:rPr>
                <w:lang w:val="ru-RU"/>
              </w:rPr>
              <w:t>Буква «</w:t>
            </w:r>
            <w:r w:rsidRPr="00BF7651">
              <w:rPr>
                <w:b/>
                <w:lang w:val="ru-RU"/>
              </w:rPr>
              <w:t>ю</w:t>
            </w:r>
            <w:r w:rsidRPr="00BF7651">
              <w:rPr>
                <w:lang w:val="ru-RU"/>
              </w:rPr>
              <w:t>» в начале слова (обозначение звуков [й’] и [у]).</w:t>
            </w:r>
          </w:p>
        </w:tc>
        <w:tc>
          <w:tcPr>
            <w:tcW w:w="855" w:type="dxa"/>
            <w:tcBorders>
              <w:top w:val="single" w:sz="4" w:space="0" w:color="000000"/>
              <w:left w:val="single" w:sz="4" w:space="0" w:color="000000"/>
              <w:bottom w:val="single" w:sz="4" w:space="0" w:color="000000"/>
            </w:tcBorders>
          </w:tcPr>
          <w:p w:rsidR="00BF7651" w:rsidRDefault="00BF7651" w:rsidP="00236712">
            <w:pPr>
              <w:snapToGrid w:val="0"/>
            </w:pPr>
            <w:r>
              <w:t>1</w:t>
            </w:r>
          </w:p>
        </w:tc>
        <w:tc>
          <w:tcPr>
            <w:tcW w:w="6255" w:type="dxa"/>
            <w:tcBorders>
              <w:top w:val="single" w:sz="4" w:space="0" w:color="000000"/>
              <w:left w:val="single" w:sz="4" w:space="0" w:color="000000"/>
              <w:bottom w:val="single" w:sz="4" w:space="0" w:color="000000"/>
            </w:tcBorders>
          </w:tcPr>
          <w:p w:rsidR="00BF7651" w:rsidRPr="00BF7651" w:rsidRDefault="00BF7651" w:rsidP="00236712">
            <w:pPr>
              <w:snapToGrid w:val="0"/>
              <w:rPr>
                <w:lang w:val="ru-RU"/>
              </w:rPr>
            </w:pPr>
            <w:r w:rsidRPr="00BF7651">
              <w:rPr>
                <w:lang w:val="ru-RU"/>
              </w:rPr>
              <w:t>Звуковой анализ слов «юла», «юнга». Для сильных учеников: разгадывание кроссворда; соотнесение звуковых моделей со словами (названиями картинок).</w:t>
            </w:r>
          </w:p>
          <w:p w:rsidR="00BF7651" w:rsidRPr="00BF7651" w:rsidRDefault="00BF7651" w:rsidP="00236712">
            <w:pPr>
              <w:snapToGrid w:val="0"/>
              <w:rPr>
                <w:lang w:val="ru-RU"/>
              </w:rPr>
            </w:pPr>
          </w:p>
        </w:tc>
        <w:tc>
          <w:tcPr>
            <w:tcW w:w="1950" w:type="dxa"/>
            <w:tcBorders>
              <w:top w:val="single" w:sz="4" w:space="0" w:color="000000"/>
              <w:left w:val="single" w:sz="4" w:space="0" w:color="000000"/>
              <w:bottom w:val="single" w:sz="4" w:space="0" w:color="000000"/>
            </w:tcBorders>
          </w:tcPr>
          <w:p w:rsidR="00BF7651" w:rsidRDefault="00BF7651" w:rsidP="00236712">
            <w:pPr>
              <w:snapToGrid w:val="0"/>
            </w:pPr>
            <w:r>
              <w:t>Фронтальная</w:t>
            </w:r>
          </w:p>
          <w:p w:rsidR="00BF7651" w:rsidRDefault="00BF7651" w:rsidP="00236712">
            <w:pPr>
              <w:snapToGrid w:val="0"/>
            </w:pPr>
            <w:r>
              <w:t>Индивидуальная</w:t>
            </w:r>
          </w:p>
          <w:p w:rsidR="00BF7651" w:rsidRDefault="00BF7651" w:rsidP="00236712">
            <w:pPr>
              <w:snapToGrid w:val="0"/>
              <w:ind w:right="-108"/>
            </w:pPr>
          </w:p>
        </w:tc>
        <w:tc>
          <w:tcPr>
            <w:tcW w:w="1565"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c>
          <w:tcPr>
            <w:tcW w:w="411" w:type="dxa"/>
            <w:tcBorders>
              <w:top w:val="single" w:sz="4" w:space="0" w:color="000000"/>
              <w:left w:val="single" w:sz="4" w:space="0" w:color="000000"/>
              <w:bottom w:val="single" w:sz="4" w:space="0" w:color="000000"/>
            </w:tcBorders>
          </w:tcPr>
          <w:p w:rsidR="00BF7651" w:rsidRDefault="00BF7651" w:rsidP="00236712">
            <w:pPr>
              <w:snapToGrid w:val="0"/>
            </w:pPr>
          </w:p>
        </w:tc>
        <w:tc>
          <w:tcPr>
            <w:tcW w:w="990" w:type="dxa"/>
            <w:tcBorders>
              <w:top w:val="single" w:sz="4" w:space="0" w:color="000000"/>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top w:val="single" w:sz="4" w:space="0" w:color="000000"/>
              <w:left w:val="single" w:sz="4" w:space="0" w:color="000000"/>
              <w:bottom w:val="single" w:sz="4" w:space="0" w:color="000000"/>
            </w:tcBorders>
          </w:tcPr>
          <w:p w:rsidR="00BF7651" w:rsidRDefault="00BF7651" w:rsidP="00236712">
            <w:pPr>
              <w:snapToGrid w:val="0"/>
              <w:ind w:right="-108"/>
            </w:pPr>
            <w:r>
              <w:t>Развитие восприятия художественного произведения</w:t>
            </w:r>
          </w:p>
          <w:p w:rsidR="00BF7651" w:rsidRPr="00BF7651" w:rsidRDefault="00BF7651" w:rsidP="00236712">
            <w:pPr>
              <w:snapToGrid w:val="0"/>
              <w:ind w:right="-108"/>
              <w:rPr>
                <w:lang w:val="ru-RU"/>
              </w:rPr>
            </w:pPr>
            <w:r w:rsidRPr="00BF7651">
              <w:rPr>
                <w:lang w:val="ru-RU"/>
              </w:rPr>
              <w:t>И.Соколов-Микитов «Русский лес»</w:t>
            </w:r>
          </w:p>
        </w:tc>
        <w:tc>
          <w:tcPr>
            <w:tcW w:w="855" w:type="dxa"/>
            <w:tcBorders>
              <w:top w:val="single" w:sz="4" w:space="0" w:color="000000"/>
              <w:left w:val="single" w:sz="4" w:space="0" w:color="000000"/>
              <w:bottom w:val="single" w:sz="4" w:space="0" w:color="000000"/>
            </w:tcBorders>
          </w:tcPr>
          <w:p w:rsidR="00BF7651" w:rsidRDefault="00BF7651" w:rsidP="00236712">
            <w:pPr>
              <w:snapToGrid w:val="0"/>
              <w:ind w:right="-108"/>
            </w:pPr>
            <w:r>
              <w:t>1</w:t>
            </w:r>
          </w:p>
        </w:tc>
        <w:tc>
          <w:tcPr>
            <w:tcW w:w="6255" w:type="dxa"/>
            <w:tcBorders>
              <w:top w:val="single" w:sz="4" w:space="0" w:color="000000"/>
              <w:left w:val="single" w:sz="4" w:space="0" w:color="000000"/>
              <w:bottom w:val="single" w:sz="4" w:space="0" w:color="000000"/>
            </w:tcBorders>
          </w:tcPr>
          <w:p w:rsidR="00BF7651" w:rsidRDefault="00BF7651" w:rsidP="00236712">
            <w:pPr>
              <w:snapToGrid w:val="0"/>
            </w:pPr>
            <w:r w:rsidRPr="00BF7651">
              <w:rPr>
                <w:lang w:val="ru-RU"/>
              </w:rPr>
              <w:t xml:space="preserve">Слушание литературного произведения. Работа над осознанностью восприятия. </w:t>
            </w:r>
            <w:r>
              <w:t>Ответы на вопросы по содержанию прослушанного произведения.</w:t>
            </w:r>
          </w:p>
          <w:p w:rsidR="00BF7651" w:rsidRDefault="00BF7651" w:rsidP="00236712">
            <w:pPr>
              <w:snapToGrid w:val="0"/>
            </w:pPr>
          </w:p>
        </w:tc>
        <w:tc>
          <w:tcPr>
            <w:tcW w:w="1950" w:type="dxa"/>
            <w:tcBorders>
              <w:top w:val="single" w:sz="4" w:space="0" w:color="000000"/>
              <w:left w:val="single" w:sz="4" w:space="0" w:color="000000"/>
              <w:bottom w:val="single" w:sz="4" w:space="0" w:color="000000"/>
            </w:tcBorders>
          </w:tcPr>
          <w:p w:rsidR="00BF7651" w:rsidRDefault="00BF7651" w:rsidP="00236712">
            <w:pPr>
              <w:snapToGrid w:val="0"/>
            </w:pPr>
            <w:r>
              <w:t>Фронтальная</w:t>
            </w:r>
          </w:p>
          <w:p w:rsidR="00BF7651" w:rsidRDefault="00BF7651" w:rsidP="00236712">
            <w:pPr>
              <w:snapToGrid w:val="0"/>
            </w:pPr>
            <w:r>
              <w:t>Индивидуальная</w:t>
            </w:r>
          </w:p>
          <w:p w:rsidR="00BF7651" w:rsidRDefault="00BF7651" w:rsidP="00236712">
            <w:pPr>
              <w:snapToGrid w:val="0"/>
              <w:ind w:right="-108"/>
            </w:pPr>
          </w:p>
        </w:tc>
        <w:tc>
          <w:tcPr>
            <w:tcW w:w="1565"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c>
          <w:tcPr>
            <w:tcW w:w="411" w:type="dxa"/>
            <w:tcBorders>
              <w:top w:val="single" w:sz="4" w:space="0" w:color="000000"/>
              <w:left w:val="single" w:sz="4" w:space="0" w:color="000000"/>
              <w:bottom w:val="single" w:sz="4" w:space="0" w:color="000000"/>
            </w:tcBorders>
          </w:tcPr>
          <w:p w:rsidR="00BF7651" w:rsidRDefault="00BF7651" w:rsidP="00236712">
            <w:pPr>
              <w:snapToGrid w:val="0"/>
            </w:pPr>
          </w:p>
        </w:tc>
        <w:tc>
          <w:tcPr>
            <w:tcW w:w="990" w:type="dxa"/>
            <w:tcBorders>
              <w:top w:val="single" w:sz="4" w:space="0" w:color="000000"/>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top w:val="single" w:sz="4" w:space="0" w:color="000000"/>
              <w:left w:val="single" w:sz="4" w:space="0" w:color="000000"/>
              <w:bottom w:val="single" w:sz="4" w:space="0" w:color="000000"/>
            </w:tcBorders>
          </w:tcPr>
          <w:p w:rsidR="00BF7651" w:rsidRPr="00BF7651" w:rsidRDefault="00BF7651" w:rsidP="00236712">
            <w:pPr>
              <w:snapToGrid w:val="0"/>
              <w:rPr>
                <w:lang w:val="ru-RU"/>
              </w:rPr>
            </w:pPr>
            <w:r w:rsidRPr="00BF7651">
              <w:rPr>
                <w:lang w:val="ru-RU"/>
              </w:rPr>
              <w:t>Знакомство с буквой «</w:t>
            </w:r>
            <w:r w:rsidRPr="00BF7651">
              <w:rPr>
                <w:b/>
                <w:lang w:val="ru-RU"/>
              </w:rPr>
              <w:t>Е, е»</w:t>
            </w:r>
            <w:r w:rsidRPr="00BF7651">
              <w:rPr>
                <w:lang w:val="ru-RU"/>
              </w:rPr>
              <w:t>.</w:t>
            </w:r>
          </w:p>
        </w:tc>
        <w:tc>
          <w:tcPr>
            <w:tcW w:w="855" w:type="dxa"/>
            <w:tcBorders>
              <w:top w:val="single" w:sz="4" w:space="0" w:color="000000"/>
              <w:left w:val="single" w:sz="4" w:space="0" w:color="000000"/>
              <w:bottom w:val="single" w:sz="4" w:space="0" w:color="000000"/>
            </w:tcBorders>
          </w:tcPr>
          <w:p w:rsidR="00BF7651" w:rsidRDefault="00BF7651" w:rsidP="00236712">
            <w:pPr>
              <w:snapToGrid w:val="0"/>
            </w:pPr>
            <w:r>
              <w:t>1</w:t>
            </w:r>
          </w:p>
        </w:tc>
        <w:tc>
          <w:tcPr>
            <w:tcW w:w="6255" w:type="dxa"/>
            <w:tcBorders>
              <w:top w:val="single" w:sz="4" w:space="0" w:color="000000"/>
              <w:left w:val="single" w:sz="4" w:space="0" w:color="000000"/>
              <w:bottom w:val="single" w:sz="4" w:space="0" w:color="000000"/>
            </w:tcBorders>
          </w:tcPr>
          <w:p w:rsidR="00BF7651" w:rsidRPr="00BF7651" w:rsidRDefault="00BF7651" w:rsidP="00236712">
            <w:pPr>
              <w:snapToGrid w:val="0"/>
              <w:rPr>
                <w:lang w:val="ru-RU"/>
              </w:rPr>
            </w:pPr>
            <w:r w:rsidRPr="00BF7651">
              <w:rPr>
                <w:lang w:val="ru-RU"/>
              </w:rPr>
              <w:t>Звуковой анализ слов «лев», «белка». Упражнение в словоизменении («белка» - «балка» - «булка»).</w:t>
            </w:r>
          </w:p>
        </w:tc>
        <w:tc>
          <w:tcPr>
            <w:tcW w:w="1950" w:type="dxa"/>
            <w:tcBorders>
              <w:top w:val="single" w:sz="4" w:space="0" w:color="000000"/>
              <w:left w:val="single" w:sz="4" w:space="0" w:color="000000"/>
              <w:bottom w:val="single" w:sz="4" w:space="0" w:color="000000"/>
            </w:tcBorders>
          </w:tcPr>
          <w:p w:rsidR="00BF7651" w:rsidRDefault="00BF7651" w:rsidP="00236712">
            <w:pPr>
              <w:snapToGrid w:val="0"/>
            </w:pPr>
            <w:r>
              <w:t>Фронтальная</w:t>
            </w:r>
          </w:p>
          <w:p w:rsidR="00BF7651" w:rsidRDefault="00BF7651" w:rsidP="00236712">
            <w:pPr>
              <w:snapToGrid w:val="0"/>
            </w:pPr>
            <w:r>
              <w:t>Индивидуальная</w:t>
            </w:r>
          </w:p>
        </w:tc>
        <w:tc>
          <w:tcPr>
            <w:tcW w:w="1565"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rPr>
          <w:trHeight w:val="1170"/>
        </w:trPr>
        <w:tc>
          <w:tcPr>
            <w:tcW w:w="411" w:type="dxa"/>
            <w:tcBorders>
              <w:top w:val="single" w:sz="4" w:space="0" w:color="000000"/>
              <w:left w:val="single" w:sz="4" w:space="0" w:color="000000"/>
              <w:bottom w:val="single" w:sz="4" w:space="0" w:color="000000"/>
            </w:tcBorders>
          </w:tcPr>
          <w:p w:rsidR="00BF7651" w:rsidRDefault="00BF7651" w:rsidP="00236712">
            <w:pPr>
              <w:snapToGrid w:val="0"/>
              <w:ind w:left="-108" w:right="-108"/>
            </w:pPr>
          </w:p>
        </w:tc>
        <w:tc>
          <w:tcPr>
            <w:tcW w:w="990" w:type="dxa"/>
            <w:tcBorders>
              <w:top w:val="single" w:sz="4" w:space="0" w:color="000000"/>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top w:val="single" w:sz="4" w:space="0" w:color="000000"/>
              <w:left w:val="single" w:sz="4" w:space="0" w:color="000000"/>
              <w:bottom w:val="single" w:sz="4" w:space="0" w:color="000000"/>
            </w:tcBorders>
          </w:tcPr>
          <w:p w:rsidR="00BF7651" w:rsidRPr="00BF7651" w:rsidRDefault="00BF7651" w:rsidP="00236712">
            <w:pPr>
              <w:snapToGrid w:val="0"/>
              <w:ind w:right="-108"/>
              <w:rPr>
                <w:lang w:val="ru-RU"/>
              </w:rPr>
            </w:pPr>
            <w:r w:rsidRPr="00BF7651">
              <w:rPr>
                <w:lang w:val="ru-RU"/>
              </w:rPr>
              <w:t>Буква «</w:t>
            </w:r>
            <w:r w:rsidRPr="00BF7651">
              <w:rPr>
                <w:b/>
                <w:lang w:val="ru-RU"/>
              </w:rPr>
              <w:t>е</w:t>
            </w:r>
            <w:r w:rsidRPr="00BF7651">
              <w:rPr>
                <w:lang w:val="ru-RU"/>
              </w:rPr>
              <w:t>» в начале слова (обозначение звуков [й’] и [э]).</w:t>
            </w:r>
          </w:p>
        </w:tc>
        <w:tc>
          <w:tcPr>
            <w:tcW w:w="855" w:type="dxa"/>
            <w:tcBorders>
              <w:top w:val="single" w:sz="4" w:space="0" w:color="000000"/>
              <w:left w:val="single" w:sz="4" w:space="0" w:color="000000"/>
              <w:bottom w:val="single" w:sz="4" w:space="0" w:color="000000"/>
            </w:tcBorders>
          </w:tcPr>
          <w:p w:rsidR="00BF7651" w:rsidRDefault="00BF7651" w:rsidP="00236712">
            <w:pPr>
              <w:snapToGrid w:val="0"/>
              <w:ind w:right="-108"/>
            </w:pPr>
            <w:r>
              <w:t>1</w:t>
            </w:r>
          </w:p>
        </w:tc>
        <w:tc>
          <w:tcPr>
            <w:tcW w:w="6255" w:type="dxa"/>
            <w:tcBorders>
              <w:top w:val="single" w:sz="4" w:space="0" w:color="000000"/>
              <w:left w:val="single" w:sz="4" w:space="0" w:color="000000"/>
              <w:bottom w:val="single" w:sz="4" w:space="0" w:color="000000"/>
            </w:tcBorders>
          </w:tcPr>
          <w:p w:rsidR="00BF7651" w:rsidRPr="00BF7651" w:rsidRDefault="00BF7651" w:rsidP="00236712">
            <w:pPr>
              <w:snapToGrid w:val="0"/>
              <w:rPr>
                <w:lang w:val="ru-RU"/>
              </w:rPr>
            </w:pPr>
            <w:r w:rsidRPr="00BF7651">
              <w:rPr>
                <w:lang w:val="ru-RU"/>
              </w:rPr>
              <w:t>Звуковой анализ слов «ели», «ежата». Построение звуковых цепочек: последний звук предыдущего слова должен быть первым звуком последующего слова.</w:t>
            </w:r>
          </w:p>
        </w:tc>
        <w:tc>
          <w:tcPr>
            <w:tcW w:w="1950" w:type="dxa"/>
            <w:tcBorders>
              <w:top w:val="single" w:sz="4" w:space="0" w:color="000000"/>
              <w:left w:val="single" w:sz="4" w:space="0" w:color="000000"/>
              <w:bottom w:val="single" w:sz="4" w:space="0" w:color="000000"/>
            </w:tcBorders>
          </w:tcPr>
          <w:p w:rsidR="00BF7651" w:rsidRDefault="00BF7651" w:rsidP="00236712">
            <w:pPr>
              <w:snapToGrid w:val="0"/>
            </w:pPr>
            <w:r>
              <w:t>Фронтальная</w:t>
            </w:r>
          </w:p>
          <w:p w:rsidR="00BF7651" w:rsidRDefault="00BF7651" w:rsidP="00236712">
            <w:pPr>
              <w:snapToGrid w:val="0"/>
            </w:pPr>
            <w:r>
              <w:t>Индивидуальная</w:t>
            </w:r>
          </w:p>
          <w:p w:rsidR="00BF7651" w:rsidRDefault="00BF7651" w:rsidP="00236712">
            <w:pPr>
              <w:snapToGrid w:val="0"/>
              <w:ind w:right="-108"/>
            </w:pPr>
          </w:p>
          <w:p w:rsidR="00BF7651" w:rsidRDefault="00BF7651" w:rsidP="00236712">
            <w:pPr>
              <w:snapToGrid w:val="0"/>
              <w:ind w:right="-108"/>
            </w:pPr>
          </w:p>
        </w:tc>
        <w:tc>
          <w:tcPr>
            <w:tcW w:w="1565"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c>
          <w:tcPr>
            <w:tcW w:w="411" w:type="dxa"/>
            <w:tcBorders>
              <w:top w:val="single" w:sz="4" w:space="0" w:color="000000"/>
              <w:left w:val="single" w:sz="4" w:space="0" w:color="000000"/>
              <w:bottom w:val="single" w:sz="4" w:space="0" w:color="000000"/>
            </w:tcBorders>
          </w:tcPr>
          <w:p w:rsidR="00BF7651" w:rsidRDefault="00BF7651" w:rsidP="00236712">
            <w:pPr>
              <w:snapToGrid w:val="0"/>
              <w:ind w:left="-108" w:right="-108"/>
            </w:pPr>
          </w:p>
        </w:tc>
        <w:tc>
          <w:tcPr>
            <w:tcW w:w="990" w:type="dxa"/>
            <w:tcBorders>
              <w:top w:val="single" w:sz="4" w:space="0" w:color="000000"/>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top w:val="single" w:sz="4" w:space="0" w:color="000000"/>
              <w:left w:val="single" w:sz="4" w:space="0" w:color="000000"/>
              <w:bottom w:val="single" w:sz="4" w:space="0" w:color="000000"/>
            </w:tcBorders>
          </w:tcPr>
          <w:p w:rsidR="00BF7651" w:rsidRDefault="00BF7651" w:rsidP="00236712">
            <w:pPr>
              <w:snapToGrid w:val="0"/>
              <w:ind w:right="-108"/>
            </w:pPr>
            <w:r>
              <w:t>Знакомство с буквой «</w:t>
            </w:r>
            <w:r>
              <w:rPr>
                <w:b/>
              </w:rPr>
              <w:t>ы»</w:t>
            </w:r>
            <w:r>
              <w:t>.</w:t>
            </w:r>
          </w:p>
        </w:tc>
        <w:tc>
          <w:tcPr>
            <w:tcW w:w="855" w:type="dxa"/>
            <w:tcBorders>
              <w:top w:val="single" w:sz="4" w:space="0" w:color="000000"/>
              <w:left w:val="single" w:sz="4" w:space="0" w:color="000000"/>
              <w:bottom w:val="single" w:sz="4" w:space="0" w:color="000000"/>
            </w:tcBorders>
          </w:tcPr>
          <w:p w:rsidR="00BF7651" w:rsidRDefault="00BF7651" w:rsidP="00236712">
            <w:pPr>
              <w:snapToGrid w:val="0"/>
              <w:ind w:right="-108"/>
            </w:pPr>
            <w:r>
              <w:t>1</w:t>
            </w:r>
          </w:p>
        </w:tc>
        <w:tc>
          <w:tcPr>
            <w:tcW w:w="6255" w:type="dxa"/>
            <w:tcBorders>
              <w:top w:val="single" w:sz="4" w:space="0" w:color="000000"/>
              <w:left w:val="single" w:sz="4" w:space="0" w:color="000000"/>
              <w:bottom w:val="single" w:sz="4" w:space="0" w:color="000000"/>
            </w:tcBorders>
          </w:tcPr>
          <w:p w:rsidR="00BF7651" w:rsidRDefault="00BF7651" w:rsidP="00236712">
            <w:pPr>
              <w:snapToGrid w:val="0"/>
            </w:pPr>
            <w:r w:rsidRPr="00BF7651">
              <w:rPr>
                <w:lang w:val="ru-RU"/>
              </w:rPr>
              <w:t xml:space="preserve">Чтение стихотворения С. Маршака хорошо читающими учениками. Звуковой анализ слов «рыба», «дым», «усы». </w:t>
            </w:r>
            <w:r>
              <w:t>Преобразования слов. Разгадывание кроссворда (для сильных учеников).</w:t>
            </w:r>
          </w:p>
        </w:tc>
        <w:tc>
          <w:tcPr>
            <w:tcW w:w="1950" w:type="dxa"/>
            <w:tcBorders>
              <w:top w:val="single" w:sz="4" w:space="0" w:color="000000"/>
              <w:left w:val="single" w:sz="4" w:space="0" w:color="000000"/>
              <w:bottom w:val="single" w:sz="4" w:space="0" w:color="000000"/>
            </w:tcBorders>
          </w:tcPr>
          <w:p w:rsidR="00BF7651" w:rsidRDefault="00BF7651" w:rsidP="00236712">
            <w:pPr>
              <w:snapToGrid w:val="0"/>
            </w:pPr>
            <w:r>
              <w:t>Фронтальная</w:t>
            </w:r>
          </w:p>
          <w:p w:rsidR="00BF7651" w:rsidRDefault="00BF7651" w:rsidP="00236712">
            <w:pPr>
              <w:snapToGrid w:val="0"/>
            </w:pPr>
            <w:r>
              <w:t>Индивидуальная</w:t>
            </w:r>
          </w:p>
          <w:p w:rsidR="00BF7651" w:rsidRDefault="00BF7651" w:rsidP="00236712">
            <w:pPr>
              <w:snapToGrid w:val="0"/>
              <w:ind w:right="-108"/>
            </w:pPr>
            <w:r>
              <w:t>Игровая</w:t>
            </w:r>
          </w:p>
        </w:tc>
        <w:tc>
          <w:tcPr>
            <w:tcW w:w="1565"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c>
          <w:tcPr>
            <w:tcW w:w="411" w:type="dxa"/>
            <w:tcBorders>
              <w:top w:val="single" w:sz="4" w:space="0" w:color="000000"/>
              <w:left w:val="single" w:sz="4" w:space="0" w:color="000000"/>
              <w:bottom w:val="single" w:sz="4" w:space="0" w:color="000000"/>
            </w:tcBorders>
          </w:tcPr>
          <w:p w:rsidR="00BF7651" w:rsidRDefault="00BF7651" w:rsidP="00236712">
            <w:pPr>
              <w:snapToGrid w:val="0"/>
              <w:ind w:left="-108" w:right="-108"/>
            </w:pPr>
          </w:p>
        </w:tc>
        <w:tc>
          <w:tcPr>
            <w:tcW w:w="990" w:type="dxa"/>
            <w:tcBorders>
              <w:top w:val="single" w:sz="4" w:space="0" w:color="000000"/>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top w:val="single" w:sz="4" w:space="0" w:color="000000"/>
              <w:left w:val="single" w:sz="4" w:space="0" w:color="000000"/>
              <w:bottom w:val="single" w:sz="4" w:space="0" w:color="000000"/>
            </w:tcBorders>
          </w:tcPr>
          <w:p w:rsidR="00BF7651" w:rsidRDefault="00BF7651" w:rsidP="00236712">
            <w:pPr>
              <w:snapToGrid w:val="0"/>
              <w:ind w:right="-108"/>
            </w:pPr>
            <w:r>
              <w:t>Развитие восприятия художественного произведения</w:t>
            </w:r>
          </w:p>
          <w:p w:rsidR="00BF7651" w:rsidRDefault="00BF7651" w:rsidP="00236712">
            <w:pPr>
              <w:snapToGrid w:val="0"/>
              <w:ind w:right="-108"/>
            </w:pPr>
            <w:r>
              <w:t>В.Белов «Родничок»</w:t>
            </w:r>
          </w:p>
        </w:tc>
        <w:tc>
          <w:tcPr>
            <w:tcW w:w="855" w:type="dxa"/>
            <w:tcBorders>
              <w:top w:val="single" w:sz="4" w:space="0" w:color="000000"/>
              <w:left w:val="single" w:sz="4" w:space="0" w:color="000000"/>
              <w:bottom w:val="single" w:sz="4" w:space="0" w:color="000000"/>
            </w:tcBorders>
          </w:tcPr>
          <w:p w:rsidR="00BF7651" w:rsidRDefault="00BF7651" w:rsidP="00236712">
            <w:pPr>
              <w:snapToGrid w:val="0"/>
              <w:ind w:right="-108"/>
            </w:pPr>
            <w:r>
              <w:t>1</w:t>
            </w:r>
          </w:p>
        </w:tc>
        <w:tc>
          <w:tcPr>
            <w:tcW w:w="6255" w:type="dxa"/>
            <w:tcBorders>
              <w:top w:val="single" w:sz="4" w:space="0" w:color="000000"/>
              <w:left w:val="single" w:sz="4" w:space="0" w:color="000000"/>
              <w:bottom w:val="single" w:sz="4" w:space="0" w:color="000000"/>
            </w:tcBorders>
          </w:tcPr>
          <w:p w:rsidR="00BF7651" w:rsidRDefault="00BF7651" w:rsidP="00236712">
            <w:pPr>
              <w:snapToGrid w:val="0"/>
            </w:pPr>
            <w:r w:rsidRPr="00BF7651">
              <w:rPr>
                <w:lang w:val="ru-RU"/>
              </w:rPr>
              <w:t xml:space="preserve">Слушание литературного произведения. Работа над осознанностью восприятия. </w:t>
            </w:r>
            <w:r>
              <w:t>Ответы на вопросы по содержанию прослушанного произведения.</w:t>
            </w:r>
          </w:p>
          <w:p w:rsidR="00BF7651" w:rsidRDefault="00BF7651" w:rsidP="00236712">
            <w:pPr>
              <w:snapToGrid w:val="0"/>
            </w:pPr>
          </w:p>
        </w:tc>
        <w:tc>
          <w:tcPr>
            <w:tcW w:w="1950" w:type="dxa"/>
            <w:tcBorders>
              <w:top w:val="single" w:sz="4" w:space="0" w:color="000000"/>
              <w:left w:val="single" w:sz="4" w:space="0" w:color="000000"/>
              <w:bottom w:val="single" w:sz="4" w:space="0" w:color="000000"/>
            </w:tcBorders>
          </w:tcPr>
          <w:p w:rsidR="00BF7651" w:rsidRDefault="00BF7651" w:rsidP="00236712">
            <w:pPr>
              <w:snapToGrid w:val="0"/>
            </w:pPr>
            <w:r>
              <w:t>Фронтальная</w:t>
            </w:r>
          </w:p>
          <w:p w:rsidR="00BF7651" w:rsidRDefault="00BF7651" w:rsidP="00236712">
            <w:pPr>
              <w:snapToGrid w:val="0"/>
            </w:pPr>
            <w:r>
              <w:t>Индивидуальная</w:t>
            </w:r>
          </w:p>
          <w:p w:rsidR="00BF7651" w:rsidRDefault="00BF7651" w:rsidP="00236712">
            <w:pPr>
              <w:snapToGrid w:val="0"/>
              <w:ind w:right="-108"/>
            </w:pPr>
          </w:p>
          <w:p w:rsidR="00BF7651" w:rsidRDefault="00BF7651" w:rsidP="00236712">
            <w:pPr>
              <w:snapToGrid w:val="0"/>
              <w:ind w:right="-108"/>
            </w:pPr>
          </w:p>
        </w:tc>
        <w:tc>
          <w:tcPr>
            <w:tcW w:w="1565"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c>
          <w:tcPr>
            <w:tcW w:w="411" w:type="dxa"/>
            <w:tcBorders>
              <w:top w:val="single" w:sz="4" w:space="0" w:color="000000"/>
              <w:left w:val="single" w:sz="4" w:space="0" w:color="000000"/>
              <w:bottom w:val="single" w:sz="4" w:space="0" w:color="000000"/>
            </w:tcBorders>
          </w:tcPr>
          <w:p w:rsidR="00BF7651" w:rsidRDefault="00BF7651" w:rsidP="00236712">
            <w:pPr>
              <w:snapToGrid w:val="0"/>
              <w:ind w:left="-108" w:right="-108"/>
            </w:pPr>
          </w:p>
        </w:tc>
        <w:tc>
          <w:tcPr>
            <w:tcW w:w="990" w:type="dxa"/>
            <w:tcBorders>
              <w:top w:val="single" w:sz="4" w:space="0" w:color="000000"/>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top w:val="single" w:sz="4" w:space="0" w:color="000000"/>
              <w:left w:val="single" w:sz="4" w:space="0" w:color="000000"/>
              <w:bottom w:val="single" w:sz="4" w:space="0" w:color="000000"/>
            </w:tcBorders>
          </w:tcPr>
          <w:p w:rsidR="00BF7651" w:rsidRPr="00BF7651" w:rsidRDefault="00BF7651" w:rsidP="00236712">
            <w:pPr>
              <w:snapToGrid w:val="0"/>
              <w:ind w:right="-108"/>
              <w:rPr>
                <w:lang w:val="ru-RU"/>
              </w:rPr>
            </w:pPr>
            <w:r w:rsidRPr="00BF7651">
              <w:rPr>
                <w:lang w:val="ru-RU"/>
              </w:rPr>
              <w:t xml:space="preserve">Повторение правил обозначения буквами гласных </w:t>
            </w:r>
            <w:r w:rsidRPr="00BF7651">
              <w:rPr>
                <w:lang w:val="ru-RU"/>
              </w:rPr>
              <w:lastRenderedPageBreak/>
              <w:t>звуков  после твёрдых и мягких согласных звуков.</w:t>
            </w:r>
          </w:p>
        </w:tc>
        <w:tc>
          <w:tcPr>
            <w:tcW w:w="855" w:type="dxa"/>
            <w:tcBorders>
              <w:top w:val="single" w:sz="4" w:space="0" w:color="000000"/>
              <w:left w:val="single" w:sz="4" w:space="0" w:color="000000"/>
              <w:bottom w:val="single" w:sz="4" w:space="0" w:color="000000"/>
            </w:tcBorders>
          </w:tcPr>
          <w:p w:rsidR="00BF7651" w:rsidRDefault="00BF7651" w:rsidP="00236712">
            <w:pPr>
              <w:snapToGrid w:val="0"/>
              <w:ind w:right="-108"/>
            </w:pPr>
            <w:r>
              <w:lastRenderedPageBreak/>
              <w:t>1</w:t>
            </w:r>
          </w:p>
        </w:tc>
        <w:tc>
          <w:tcPr>
            <w:tcW w:w="6255" w:type="dxa"/>
            <w:tcBorders>
              <w:top w:val="single" w:sz="4" w:space="0" w:color="000000"/>
              <w:left w:val="single" w:sz="4" w:space="0" w:color="000000"/>
              <w:bottom w:val="single" w:sz="4" w:space="0" w:color="000000"/>
            </w:tcBorders>
          </w:tcPr>
          <w:p w:rsidR="00BF7651" w:rsidRPr="00BF7651" w:rsidRDefault="00BF7651" w:rsidP="00236712">
            <w:pPr>
              <w:snapToGrid w:val="0"/>
              <w:ind w:right="-108"/>
              <w:rPr>
                <w:lang w:val="ru-RU"/>
              </w:rPr>
            </w:pPr>
            <w:r w:rsidRPr="00BF7651">
              <w:rPr>
                <w:lang w:val="ru-RU"/>
              </w:rPr>
              <w:t xml:space="preserve">Звуковой анализ слова «лук», «нос», «мел», составление моделей этих слов с помощью желтых фишек и букв </w:t>
            </w:r>
            <w:r w:rsidRPr="00BF7651">
              <w:rPr>
                <w:lang w:val="ru-RU"/>
              </w:rPr>
              <w:lastRenderedPageBreak/>
              <w:t>разрезной азбуки. Преобразование одного слова в другое путём замены буквы. Чтение слов с заменой буквы гласного звука. Чтение стихотворения И.Токмаковой хорошо читающими детьми. Классификация предметов по заданному признаку.</w:t>
            </w:r>
          </w:p>
        </w:tc>
        <w:tc>
          <w:tcPr>
            <w:tcW w:w="1950" w:type="dxa"/>
            <w:tcBorders>
              <w:top w:val="single" w:sz="4" w:space="0" w:color="000000"/>
              <w:left w:val="single" w:sz="4" w:space="0" w:color="000000"/>
              <w:bottom w:val="single" w:sz="4" w:space="0" w:color="000000"/>
            </w:tcBorders>
          </w:tcPr>
          <w:p w:rsidR="00BF7651" w:rsidRDefault="00BF7651" w:rsidP="00236712">
            <w:pPr>
              <w:snapToGrid w:val="0"/>
            </w:pPr>
            <w:r>
              <w:lastRenderedPageBreak/>
              <w:t>Фронтальная</w:t>
            </w:r>
          </w:p>
          <w:p w:rsidR="00BF7651" w:rsidRDefault="00BF7651" w:rsidP="00236712">
            <w:pPr>
              <w:snapToGrid w:val="0"/>
            </w:pPr>
            <w:r>
              <w:t>Индивидуальная</w:t>
            </w:r>
          </w:p>
          <w:p w:rsidR="00BF7651" w:rsidRDefault="00BF7651" w:rsidP="00236712">
            <w:pPr>
              <w:snapToGrid w:val="0"/>
              <w:ind w:right="-108"/>
            </w:pPr>
          </w:p>
          <w:p w:rsidR="00BF7651" w:rsidRDefault="00BF7651" w:rsidP="00236712">
            <w:pPr>
              <w:snapToGrid w:val="0"/>
              <w:ind w:right="-108"/>
            </w:pPr>
          </w:p>
        </w:tc>
        <w:tc>
          <w:tcPr>
            <w:tcW w:w="1565"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c>
          <w:tcPr>
            <w:tcW w:w="411" w:type="dxa"/>
            <w:tcBorders>
              <w:top w:val="single" w:sz="4" w:space="0" w:color="000000"/>
              <w:left w:val="single" w:sz="4" w:space="0" w:color="000000"/>
              <w:bottom w:val="single" w:sz="4" w:space="0" w:color="000000"/>
            </w:tcBorders>
          </w:tcPr>
          <w:p w:rsidR="00BF7651" w:rsidRDefault="00BF7651" w:rsidP="00236712">
            <w:pPr>
              <w:snapToGrid w:val="0"/>
              <w:ind w:left="-108" w:right="-108"/>
            </w:pPr>
          </w:p>
        </w:tc>
        <w:tc>
          <w:tcPr>
            <w:tcW w:w="990" w:type="dxa"/>
            <w:tcBorders>
              <w:top w:val="single" w:sz="4" w:space="0" w:color="000000"/>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top w:val="single" w:sz="4" w:space="0" w:color="000000"/>
              <w:left w:val="single" w:sz="4" w:space="0" w:color="000000"/>
              <w:bottom w:val="single" w:sz="4" w:space="0" w:color="000000"/>
            </w:tcBorders>
          </w:tcPr>
          <w:p w:rsidR="00BF7651" w:rsidRPr="00BF7651" w:rsidRDefault="00BF7651" w:rsidP="00236712">
            <w:pPr>
              <w:snapToGrid w:val="0"/>
              <w:ind w:right="-108"/>
              <w:rPr>
                <w:lang w:val="ru-RU"/>
              </w:rPr>
            </w:pPr>
            <w:r w:rsidRPr="00BF7651">
              <w:rPr>
                <w:lang w:val="ru-RU"/>
              </w:rPr>
              <w:t xml:space="preserve">Чтение слов, образующихся при изменении буквы, обозначающей гласный звук. </w:t>
            </w:r>
          </w:p>
        </w:tc>
        <w:tc>
          <w:tcPr>
            <w:tcW w:w="855" w:type="dxa"/>
            <w:tcBorders>
              <w:top w:val="single" w:sz="4" w:space="0" w:color="000000"/>
              <w:left w:val="single" w:sz="4" w:space="0" w:color="000000"/>
              <w:bottom w:val="single" w:sz="4" w:space="0" w:color="000000"/>
            </w:tcBorders>
          </w:tcPr>
          <w:p w:rsidR="00BF7651" w:rsidRDefault="00BF7651" w:rsidP="00236712">
            <w:pPr>
              <w:snapToGrid w:val="0"/>
              <w:ind w:right="-108"/>
            </w:pPr>
            <w:r>
              <w:t>1</w:t>
            </w:r>
          </w:p>
        </w:tc>
        <w:tc>
          <w:tcPr>
            <w:tcW w:w="6255" w:type="dxa"/>
            <w:tcBorders>
              <w:top w:val="single" w:sz="4" w:space="0" w:color="000000"/>
              <w:left w:val="single" w:sz="4" w:space="0" w:color="000000"/>
              <w:bottom w:val="single" w:sz="4" w:space="0" w:color="000000"/>
            </w:tcBorders>
          </w:tcPr>
          <w:p w:rsidR="00BF7651" w:rsidRPr="00BF7651" w:rsidRDefault="00BF7651" w:rsidP="00236712">
            <w:pPr>
              <w:snapToGrid w:val="0"/>
              <w:ind w:right="-108"/>
              <w:rPr>
                <w:lang w:val="ru-RU"/>
              </w:rPr>
            </w:pPr>
            <w:r w:rsidRPr="00BF7651">
              <w:rPr>
                <w:lang w:val="ru-RU"/>
              </w:rPr>
              <w:t xml:space="preserve">Чтение слов, получающихся при изменении гласной буквы. Сопоставление первых звуков в словах: «мышка-мишка», «миска – маска», «белка-булка», «булка - булки», «булки - белки». </w:t>
            </w:r>
          </w:p>
        </w:tc>
        <w:tc>
          <w:tcPr>
            <w:tcW w:w="1950" w:type="dxa"/>
            <w:tcBorders>
              <w:top w:val="single" w:sz="4" w:space="0" w:color="000000"/>
              <w:left w:val="single" w:sz="4" w:space="0" w:color="000000"/>
              <w:bottom w:val="single" w:sz="4" w:space="0" w:color="000000"/>
            </w:tcBorders>
          </w:tcPr>
          <w:p w:rsidR="00BF7651" w:rsidRDefault="00BF7651" w:rsidP="00236712">
            <w:pPr>
              <w:snapToGrid w:val="0"/>
            </w:pPr>
            <w:r>
              <w:t>Фронтальная</w:t>
            </w:r>
          </w:p>
          <w:p w:rsidR="00BF7651" w:rsidRDefault="00BF7651" w:rsidP="00236712">
            <w:pPr>
              <w:snapToGrid w:val="0"/>
            </w:pPr>
            <w:r>
              <w:t>Индивидуальная</w:t>
            </w:r>
          </w:p>
          <w:p w:rsidR="00BF7651" w:rsidRDefault="00BF7651" w:rsidP="00236712">
            <w:pPr>
              <w:snapToGrid w:val="0"/>
              <w:ind w:right="-108"/>
            </w:pPr>
          </w:p>
          <w:p w:rsidR="00BF7651" w:rsidRDefault="00BF7651" w:rsidP="00236712">
            <w:pPr>
              <w:snapToGrid w:val="0"/>
              <w:ind w:right="-108"/>
            </w:pPr>
          </w:p>
        </w:tc>
        <w:tc>
          <w:tcPr>
            <w:tcW w:w="1565"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c>
          <w:tcPr>
            <w:tcW w:w="411" w:type="dxa"/>
            <w:tcBorders>
              <w:top w:val="single" w:sz="4" w:space="0" w:color="000000"/>
              <w:left w:val="single" w:sz="4" w:space="0" w:color="000000"/>
              <w:bottom w:val="single" w:sz="4" w:space="0" w:color="000000"/>
            </w:tcBorders>
          </w:tcPr>
          <w:p w:rsidR="00BF7651" w:rsidRDefault="00BF7651" w:rsidP="00236712">
            <w:pPr>
              <w:snapToGrid w:val="0"/>
              <w:ind w:left="-108" w:right="-108"/>
            </w:pPr>
          </w:p>
        </w:tc>
        <w:tc>
          <w:tcPr>
            <w:tcW w:w="990" w:type="dxa"/>
            <w:tcBorders>
              <w:top w:val="single" w:sz="4" w:space="0" w:color="000000"/>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top w:val="single" w:sz="4" w:space="0" w:color="000000"/>
              <w:left w:val="single" w:sz="4" w:space="0" w:color="000000"/>
              <w:bottom w:val="single" w:sz="4" w:space="0" w:color="000000"/>
            </w:tcBorders>
          </w:tcPr>
          <w:p w:rsidR="00BF7651" w:rsidRPr="00BF7651" w:rsidRDefault="00BF7651" w:rsidP="00236712">
            <w:pPr>
              <w:snapToGrid w:val="0"/>
              <w:ind w:right="-108"/>
              <w:rPr>
                <w:lang w:val="ru-RU"/>
              </w:rPr>
            </w:pPr>
            <w:r w:rsidRPr="00BF7651">
              <w:rPr>
                <w:lang w:val="ru-RU"/>
              </w:rPr>
              <w:t>Знакомство с буквой «</w:t>
            </w:r>
            <w:r w:rsidRPr="00BF7651">
              <w:rPr>
                <w:b/>
                <w:lang w:val="ru-RU"/>
              </w:rPr>
              <w:t>М, м»</w:t>
            </w:r>
            <w:r w:rsidRPr="00BF7651">
              <w:rPr>
                <w:lang w:val="ru-RU"/>
              </w:rPr>
              <w:t xml:space="preserve">. </w:t>
            </w:r>
          </w:p>
        </w:tc>
        <w:tc>
          <w:tcPr>
            <w:tcW w:w="855" w:type="dxa"/>
            <w:tcBorders>
              <w:top w:val="single" w:sz="4" w:space="0" w:color="000000"/>
              <w:left w:val="single" w:sz="4" w:space="0" w:color="000000"/>
              <w:bottom w:val="single" w:sz="4" w:space="0" w:color="000000"/>
            </w:tcBorders>
          </w:tcPr>
          <w:p w:rsidR="00BF7651" w:rsidRDefault="00BF7651" w:rsidP="00236712">
            <w:pPr>
              <w:snapToGrid w:val="0"/>
              <w:ind w:right="-108"/>
            </w:pPr>
            <w:r>
              <w:t>1</w:t>
            </w:r>
          </w:p>
        </w:tc>
        <w:tc>
          <w:tcPr>
            <w:tcW w:w="6255" w:type="dxa"/>
            <w:tcBorders>
              <w:top w:val="single" w:sz="4" w:space="0" w:color="000000"/>
              <w:left w:val="single" w:sz="4" w:space="0" w:color="000000"/>
              <w:bottom w:val="single" w:sz="4" w:space="0" w:color="000000"/>
            </w:tcBorders>
          </w:tcPr>
          <w:p w:rsidR="00BF7651" w:rsidRDefault="00BF7651" w:rsidP="00236712">
            <w:pPr>
              <w:snapToGrid w:val="0"/>
            </w:pPr>
            <w:r w:rsidRPr="00BF7651">
              <w:rPr>
                <w:lang w:val="ru-RU"/>
              </w:rPr>
              <w:t xml:space="preserve">Звуковой анализ слов «Маша», «Миша». Показ способа чтения прямого слога с помощью «окошечек». Отработка способа чтения прямого слога. Чтение слогов, слов. Чтение стихотворений Г. Виеру и В.Орлова хорошо читающими детьми. </w:t>
            </w:r>
            <w:r>
              <w:t xml:space="preserve">Составление словосочетаний с местоимениями «моя», «моё», «мой», «мои». </w:t>
            </w:r>
          </w:p>
        </w:tc>
        <w:tc>
          <w:tcPr>
            <w:tcW w:w="1950" w:type="dxa"/>
            <w:tcBorders>
              <w:top w:val="single" w:sz="4" w:space="0" w:color="000000"/>
              <w:left w:val="single" w:sz="4" w:space="0" w:color="000000"/>
              <w:bottom w:val="single" w:sz="4" w:space="0" w:color="000000"/>
            </w:tcBorders>
          </w:tcPr>
          <w:p w:rsidR="00BF7651" w:rsidRDefault="00BF7651" w:rsidP="00236712">
            <w:pPr>
              <w:snapToGrid w:val="0"/>
            </w:pPr>
            <w:r>
              <w:t>Фронтальная</w:t>
            </w:r>
          </w:p>
          <w:p w:rsidR="00BF7651" w:rsidRDefault="00BF7651" w:rsidP="00236712">
            <w:pPr>
              <w:snapToGrid w:val="0"/>
            </w:pPr>
            <w:r>
              <w:t>Индивидуальная</w:t>
            </w:r>
          </w:p>
          <w:p w:rsidR="00BF7651" w:rsidRDefault="00BF7651" w:rsidP="00236712">
            <w:pPr>
              <w:snapToGrid w:val="0"/>
              <w:ind w:right="-108"/>
            </w:pPr>
            <w:r>
              <w:t>Игровая</w:t>
            </w:r>
          </w:p>
        </w:tc>
        <w:tc>
          <w:tcPr>
            <w:tcW w:w="1565"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c>
          <w:tcPr>
            <w:tcW w:w="411" w:type="dxa"/>
            <w:tcBorders>
              <w:top w:val="single" w:sz="4" w:space="0" w:color="000000"/>
              <w:left w:val="single" w:sz="4" w:space="0" w:color="000000"/>
              <w:bottom w:val="single" w:sz="4" w:space="0" w:color="000000"/>
            </w:tcBorders>
          </w:tcPr>
          <w:p w:rsidR="00BF7651" w:rsidRDefault="00BF7651" w:rsidP="00236712">
            <w:pPr>
              <w:snapToGrid w:val="0"/>
              <w:ind w:left="-108" w:right="-108"/>
            </w:pPr>
          </w:p>
        </w:tc>
        <w:tc>
          <w:tcPr>
            <w:tcW w:w="990" w:type="dxa"/>
            <w:tcBorders>
              <w:top w:val="single" w:sz="4" w:space="0" w:color="000000"/>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top w:val="single" w:sz="4" w:space="0" w:color="000000"/>
              <w:left w:val="single" w:sz="4" w:space="0" w:color="000000"/>
              <w:bottom w:val="single" w:sz="4" w:space="0" w:color="000000"/>
            </w:tcBorders>
          </w:tcPr>
          <w:p w:rsidR="00BF7651" w:rsidRDefault="00BF7651" w:rsidP="00236712">
            <w:pPr>
              <w:snapToGrid w:val="0"/>
              <w:ind w:right="-108"/>
            </w:pPr>
            <w:r>
              <w:t>Развитие восприятия художественного произведения</w:t>
            </w:r>
          </w:p>
          <w:p w:rsidR="00BF7651" w:rsidRDefault="00BF7651" w:rsidP="00236712">
            <w:pPr>
              <w:snapToGrid w:val="0"/>
              <w:ind w:right="-108"/>
            </w:pPr>
            <w:r>
              <w:t>Муса Гали «Земные краски»</w:t>
            </w:r>
          </w:p>
        </w:tc>
        <w:tc>
          <w:tcPr>
            <w:tcW w:w="855" w:type="dxa"/>
            <w:tcBorders>
              <w:top w:val="single" w:sz="4" w:space="0" w:color="000000"/>
              <w:left w:val="single" w:sz="4" w:space="0" w:color="000000"/>
              <w:bottom w:val="single" w:sz="4" w:space="0" w:color="000000"/>
            </w:tcBorders>
          </w:tcPr>
          <w:p w:rsidR="00BF7651" w:rsidRDefault="00BF7651" w:rsidP="00236712">
            <w:pPr>
              <w:snapToGrid w:val="0"/>
              <w:ind w:right="-108"/>
            </w:pPr>
            <w:r>
              <w:t>1</w:t>
            </w:r>
          </w:p>
        </w:tc>
        <w:tc>
          <w:tcPr>
            <w:tcW w:w="6255" w:type="dxa"/>
            <w:tcBorders>
              <w:top w:val="single" w:sz="4" w:space="0" w:color="000000"/>
              <w:left w:val="single" w:sz="4" w:space="0" w:color="000000"/>
              <w:bottom w:val="single" w:sz="4" w:space="0" w:color="000000"/>
            </w:tcBorders>
          </w:tcPr>
          <w:p w:rsidR="00BF7651" w:rsidRDefault="00BF7651" w:rsidP="00236712">
            <w:pPr>
              <w:snapToGrid w:val="0"/>
            </w:pPr>
            <w:r w:rsidRPr="00BF7651">
              <w:rPr>
                <w:lang w:val="ru-RU"/>
              </w:rPr>
              <w:t xml:space="preserve">Слушание литературного произведения. Работа над осознанностью восприятия. </w:t>
            </w:r>
            <w:r>
              <w:t>Ответы на вопросы по содержанию прослушанного произведения.</w:t>
            </w:r>
          </w:p>
        </w:tc>
        <w:tc>
          <w:tcPr>
            <w:tcW w:w="1950" w:type="dxa"/>
            <w:tcBorders>
              <w:top w:val="single" w:sz="4" w:space="0" w:color="000000"/>
              <w:left w:val="single" w:sz="4" w:space="0" w:color="000000"/>
              <w:bottom w:val="single" w:sz="4" w:space="0" w:color="000000"/>
            </w:tcBorders>
          </w:tcPr>
          <w:p w:rsidR="00BF7651" w:rsidRDefault="00BF7651" w:rsidP="00236712">
            <w:pPr>
              <w:snapToGrid w:val="0"/>
            </w:pPr>
            <w:r>
              <w:t>Фронтальная</w:t>
            </w:r>
          </w:p>
          <w:p w:rsidR="00BF7651" w:rsidRDefault="00BF7651" w:rsidP="00236712">
            <w:pPr>
              <w:snapToGrid w:val="0"/>
            </w:pPr>
            <w:r>
              <w:t>Индивидуальная</w:t>
            </w:r>
          </w:p>
          <w:p w:rsidR="00BF7651" w:rsidRDefault="00BF7651" w:rsidP="00236712">
            <w:pPr>
              <w:snapToGrid w:val="0"/>
              <w:ind w:right="-108"/>
            </w:pPr>
          </w:p>
        </w:tc>
        <w:tc>
          <w:tcPr>
            <w:tcW w:w="1565"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c>
          <w:tcPr>
            <w:tcW w:w="411" w:type="dxa"/>
            <w:tcBorders>
              <w:top w:val="single" w:sz="4" w:space="0" w:color="000000"/>
              <w:left w:val="single" w:sz="4" w:space="0" w:color="000000"/>
              <w:bottom w:val="single" w:sz="4" w:space="0" w:color="000000"/>
            </w:tcBorders>
          </w:tcPr>
          <w:p w:rsidR="00BF7651" w:rsidRDefault="00BF7651" w:rsidP="00236712">
            <w:pPr>
              <w:snapToGrid w:val="0"/>
              <w:ind w:left="-108" w:right="-108"/>
            </w:pPr>
          </w:p>
        </w:tc>
        <w:tc>
          <w:tcPr>
            <w:tcW w:w="990" w:type="dxa"/>
            <w:tcBorders>
              <w:top w:val="single" w:sz="4" w:space="0" w:color="000000"/>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top w:val="single" w:sz="4" w:space="0" w:color="000000"/>
              <w:left w:val="single" w:sz="4" w:space="0" w:color="000000"/>
              <w:bottom w:val="single" w:sz="4" w:space="0" w:color="000000"/>
            </w:tcBorders>
          </w:tcPr>
          <w:p w:rsidR="00BF7651" w:rsidRPr="00BF7651" w:rsidRDefault="00BF7651" w:rsidP="00236712">
            <w:pPr>
              <w:snapToGrid w:val="0"/>
              <w:ind w:right="-108"/>
              <w:rPr>
                <w:lang w:val="ru-RU"/>
              </w:rPr>
            </w:pPr>
            <w:r w:rsidRPr="00BF7651">
              <w:rPr>
                <w:lang w:val="ru-RU"/>
              </w:rPr>
              <w:t>Знакомство с буквой «</w:t>
            </w:r>
            <w:r w:rsidRPr="00BF7651">
              <w:rPr>
                <w:b/>
                <w:lang w:val="ru-RU"/>
              </w:rPr>
              <w:t>Р, р</w:t>
            </w:r>
            <w:r w:rsidRPr="00BF7651">
              <w:rPr>
                <w:lang w:val="ru-RU"/>
              </w:rPr>
              <w:t>».</w:t>
            </w:r>
          </w:p>
        </w:tc>
        <w:tc>
          <w:tcPr>
            <w:tcW w:w="855" w:type="dxa"/>
            <w:tcBorders>
              <w:top w:val="single" w:sz="4" w:space="0" w:color="000000"/>
              <w:left w:val="single" w:sz="4" w:space="0" w:color="000000"/>
              <w:bottom w:val="single" w:sz="4" w:space="0" w:color="000000"/>
            </w:tcBorders>
          </w:tcPr>
          <w:p w:rsidR="00BF7651" w:rsidRDefault="00BF7651" w:rsidP="00236712">
            <w:pPr>
              <w:snapToGrid w:val="0"/>
              <w:ind w:right="-108"/>
            </w:pPr>
            <w:r>
              <w:t>1</w:t>
            </w:r>
          </w:p>
        </w:tc>
        <w:tc>
          <w:tcPr>
            <w:tcW w:w="6255" w:type="dxa"/>
            <w:tcBorders>
              <w:top w:val="single" w:sz="4" w:space="0" w:color="000000"/>
              <w:left w:val="single" w:sz="4" w:space="0" w:color="000000"/>
              <w:bottom w:val="single" w:sz="4" w:space="0" w:color="000000"/>
            </w:tcBorders>
          </w:tcPr>
          <w:p w:rsidR="00BF7651" w:rsidRPr="00BF7651" w:rsidRDefault="00BF7651" w:rsidP="00236712">
            <w:pPr>
              <w:snapToGrid w:val="0"/>
              <w:ind w:right="-108"/>
              <w:rPr>
                <w:lang w:val="ru-RU"/>
              </w:rPr>
            </w:pPr>
            <w:r w:rsidRPr="00BF7651">
              <w:rPr>
                <w:lang w:val="ru-RU"/>
              </w:rPr>
              <w:t xml:space="preserve">Звуковой анализ слов «рысь», «речка». Чтение слогов, слов, предложений (дифференцированная работа). Чтение хорошо читающими детьми рассказа С. Баруздина «Как Алёше учиться надоело». </w:t>
            </w:r>
          </w:p>
        </w:tc>
        <w:tc>
          <w:tcPr>
            <w:tcW w:w="1950" w:type="dxa"/>
            <w:tcBorders>
              <w:top w:val="single" w:sz="4" w:space="0" w:color="000000"/>
              <w:left w:val="single" w:sz="4" w:space="0" w:color="000000"/>
              <w:bottom w:val="single" w:sz="4" w:space="0" w:color="000000"/>
            </w:tcBorders>
          </w:tcPr>
          <w:p w:rsidR="00BF7651" w:rsidRDefault="00BF7651" w:rsidP="00236712">
            <w:pPr>
              <w:snapToGrid w:val="0"/>
            </w:pPr>
            <w:r>
              <w:t>Фронтальная</w:t>
            </w:r>
          </w:p>
          <w:p w:rsidR="00BF7651" w:rsidRDefault="00BF7651" w:rsidP="00236712">
            <w:pPr>
              <w:snapToGrid w:val="0"/>
            </w:pPr>
            <w:r>
              <w:t>Индивидуальная</w:t>
            </w:r>
          </w:p>
          <w:p w:rsidR="00BF7651" w:rsidRDefault="00BF7651" w:rsidP="00236712">
            <w:pPr>
              <w:snapToGrid w:val="0"/>
              <w:ind w:right="-108"/>
            </w:pPr>
          </w:p>
        </w:tc>
        <w:tc>
          <w:tcPr>
            <w:tcW w:w="1565"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c>
          <w:tcPr>
            <w:tcW w:w="411" w:type="dxa"/>
            <w:tcBorders>
              <w:top w:val="single" w:sz="4" w:space="0" w:color="000000"/>
              <w:left w:val="single" w:sz="4" w:space="0" w:color="000000"/>
              <w:bottom w:val="single" w:sz="4" w:space="0" w:color="000000"/>
            </w:tcBorders>
          </w:tcPr>
          <w:p w:rsidR="00BF7651" w:rsidRDefault="00BF7651" w:rsidP="00236712">
            <w:pPr>
              <w:snapToGrid w:val="0"/>
              <w:ind w:left="-108" w:right="-108"/>
            </w:pPr>
          </w:p>
        </w:tc>
        <w:tc>
          <w:tcPr>
            <w:tcW w:w="990" w:type="dxa"/>
            <w:tcBorders>
              <w:top w:val="single" w:sz="4" w:space="0" w:color="000000"/>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top w:val="single" w:sz="4" w:space="0" w:color="000000"/>
              <w:left w:val="single" w:sz="4" w:space="0" w:color="000000"/>
              <w:bottom w:val="single" w:sz="4" w:space="0" w:color="000000"/>
            </w:tcBorders>
          </w:tcPr>
          <w:p w:rsidR="00BF7651" w:rsidRPr="00BF7651" w:rsidRDefault="00BF7651" w:rsidP="00236712">
            <w:pPr>
              <w:snapToGrid w:val="0"/>
              <w:ind w:right="-108"/>
              <w:rPr>
                <w:lang w:val="ru-RU"/>
              </w:rPr>
            </w:pPr>
            <w:r w:rsidRPr="00BF7651">
              <w:rPr>
                <w:lang w:val="ru-RU"/>
              </w:rPr>
              <w:t>Знакомство с буквой «</w:t>
            </w:r>
            <w:r w:rsidRPr="00BF7651">
              <w:rPr>
                <w:b/>
                <w:lang w:val="ru-RU"/>
              </w:rPr>
              <w:t>Л, л</w:t>
            </w:r>
            <w:r w:rsidRPr="00BF7651">
              <w:rPr>
                <w:lang w:val="ru-RU"/>
              </w:rPr>
              <w:t>».</w:t>
            </w:r>
          </w:p>
        </w:tc>
        <w:tc>
          <w:tcPr>
            <w:tcW w:w="855" w:type="dxa"/>
            <w:tcBorders>
              <w:top w:val="single" w:sz="4" w:space="0" w:color="000000"/>
              <w:left w:val="single" w:sz="4" w:space="0" w:color="000000"/>
              <w:bottom w:val="single" w:sz="4" w:space="0" w:color="000000"/>
            </w:tcBorders>
          </w:tcPr>
          <w:p w:rsidR="00BF7651" w:rsidRDefault="00BF7651" w:rsidP="00236712">
            <w:pPr>
              <w:snapToGrid w:val="0"/>
              <w:ind w:right="-108"/>
            </w:pPr>
            <w:r>
              <w:t>1</w:t>
            </w:r>
          </w:p>
        </w:tc>
        <w:tc>
          <w:tcPr>
            <w:tcW w:w="6255" w:type="dxa"/>
            <w:tcBorders>
              <w:top w:val="single" w:sz="4" w:space="0" w:color="000000"/>
              <w:left w:val="single" w:sz="4" w:space="0" w:color="000000"/>
              <w:bottom w:val="single" w:sz="4" w:space="0" w:color="000000"/>
            </w:tcBorders>
          </w:tcPr>
          <w:p w:rsidR="00BF7651" w:rsidRPr="00BF7651" w:rsidRDefault="00BF7651" w:rsidP="00236712">
            <w:pPr>
              <w:snapToGrid w:val="0"/>
              <w:ind w:right="-108"/>
              <w:rPr>
                <w:lang w:val="ru-RU"/>
              </w:rPr>
            </w:pPr>
            <w:r w:rsidRPr="00BF7651">
              <w:rPr>
                <w:lang w:val="ru-RU"/>
              </w:rPr>
              <w:t>Звуковой анализ слов «луна», «лиса». Чтение слогов с буквой «л» с использованием пособия «окошечки». Чтение слогов, слов и предложений. Чтение слов по таблице слов, полученных в результате замены одной буквы.</w:t>
            </w:r>
          </w:p>
        </w:tc>
        <w:tc>
          <w:tcPr>
            <w:tcW w:w="1950" w:type="dxa"/>
            <w:tcBorders>
              <w:top w:val="single" w:sz="4" w:space="0" w:color="000000"/>
              <w:left w:val="single" w:sz="4" w:space="0" w:color="000000"/>
              <w:bottom w:val="single" w:sz="4" w:space="0" w:color="000000"/>
            </w:tcBorders>
          </w:tcPr>
          <w:p w:rsidR="00BF7651" w:rsidRDefault="00BF7651" w:rsidP="00236712">
            <w:pPr>
              <w:snapToGrid w:val="0"/>
            </w:pPr>
            <w:r>
              <w:t>Фронтальная</w:t>
            </w:r>
          </w:p>
          <w:p w:rsidR="00BF7651" w:rsidRDefault="00BF7651" w:rsidP="00236712">
            <w:pPr>
              <w:snapToGrid w:val="0"/>
            </w:pPr>
            <w:r>
              <w:t>Индивидуальная</w:t>
            </w:r>
          </w:p>
          <w:p w:rsidR="00BF7651" w:rsidRDefault="00BF7651" w:rsidP="00236712">
            <w:pPr>
              <w:snapToGrid w:val="0"/>
              <w:ind w:right="-108"/>
            </w:pPr>
          </w:p>
        </w:tc>
        <w:tc>
          <w:tcPr>
            <w:tcW w:w="1565"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c>
          <w:tcPr>
            <w:tcW w:w="411" w:type="dxa"/>
            <w:tcBorders>
              <w:top w:val="single" w:sz="4" w:space="0" w:color="000000"/>
              <w:left w:val="single" w:sz="4" w:space="0" w:color="000000"/>
              <w:bottom w:val="single" w:sz="4" w:space="0" w:color="000000"/>
            </w:tcBorders>
          </w:tcPr>
          <w:p w:rsidR="00BF7651" w:rsidRDefault="00BF7651" w:rsidP="00236712">
            <w:pPr>
              <w:snapToGrid w:val="0"/>
              <w:ind w:left="-108" w:right="-108"/>
            </w:pPr>
          </w:p>
        </w:tc>
        <w:tc>
          <w:tcPr>
            <w:tcW w:w="990" w:type="dxa"/>
            <w:tcBorders>
              <w:top w:val="single" w:sz="4" w:space="0" w:color="000000"/>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top w:val="single" w:sz="4" w:space="0" w:color="000000"/>
              <w:left w:val="single" w:sz="4" w:space="0" w:color="000000"/>
              <w:bottom w:val="single" w:sz="4" w:space="0" w:color="000000"/>
            </w:tcBorders>
          </w:tcPr>
          <w:p w:rsidR="00BF7651" w:rsidRPr="00BF7651" w:rsidRDefault="00BF7651" w:rsidP="00236712">
            <w:pPr>
              <w:snapToGrid w:val="0"/>
              <w:ind w:right="-108"/>
              <w:rPr>
                <w:lang w:val="ru-RU"/>
              </w:rPr>
            </w:pPr>
            <w:r w:rsidRPr="00BF7651">
              <w:rPr>
                <w:lang w:val="ru-RU"/>
              </w:rPr>
              <w:t>Знакомство с буквой «</w:t>
            </w:r>
            <w:r w:rsidRPr="00BF7651">
              <w:rPr>
                <w:b/>
                <w:lang w:val="ru-RU"/>
              </w:rPr>
              <w:t>Й, й</w:t>
            </w:r>
            <w:r w:rsidRPr="00BF7651">
              <w:rPr>
                <w:lang w:val="ru-RU"/>
              </w:rPr>
              <w:t>».</w:t>
            </w:r>
          </w:p>
        </w:tc>
        <w:tc>
          <w:tcPr>
            <w:tcW w:w="855" w:type="dxa"/>
            <w:tcBorders>
              <w:top w:val="single" w:sz="4" w:space="0" w:color="000000"/>
              <w:left w:val="single" w:sz="4" w:space="0" w:color="000000"/>
              <w:bottom w:val="single" w:sz="4" w:space="0" w:color="000000"/>
            </w:tcBorders>
          </w:tcPr>
          <w:p w:rsidR="00BF7651" w:rsidRDefault="00BF7651" w:rsidP="00236712">
            <w:pPr>
              <w:snapToGrid w:val="0"/>
              <w:ind w:right="-108"/>
            </w:pPr>
            <w:r>
              <w:t>1</w:t>
            </w:r>
          </w:p>
        </w:tc>
        <w:tc>
          <w:tcPr>
            <w:tcW w:w="6255" w:type="dxa"/>
            <w:tcBorders>
              <w:top w:val="single" w:sz="4" w:space="0" w:color="000000"/>
              <w:left w:val="single" w:sz="4" w:space="0" w:color="000000"/>
              <w:bottom w:val="single" w:sz="4" w:space="0" w:color="000000"/>
            </w:tcBorders>
          </w:tcPr>
          <w:p w:rsidR="00BF7651" w:rsidRPr="00BF7651" w:rsidRDefault="00BF7651" w:rsidP="00236712">
            <w:pPr>
              <w:snapToGrid w:val="0"/>
              <w:ind w:right="-108"/>
              <w:rPr>
                <w:lang w:val="ru-RU"/>
              </w:rPr>
            </w:pPr>
            <w:r w:rsidRPr="00BF7651">
              <w:rPr>
                <w:lang w:val="ru-RU"/>
              </w:rPr>
              <w:t xml:space="preserve">Звуковой анализ слов «чайка», «гайка». Определение лексических  значений слов-омонимов «рой», «мой». Чтение слов, предложений. Придумывание предложений к иллюстрации. Чтение слов по таблице слов, полученных в результате замены одной буквы. </w:t>
            </w:r>
          </w:p>
          <w:p w:rsidR="00BF7651" w:rsidRPr="00BF7651" w:rsidRDefault="00BF7651" w:rsidP="00236712">
            <w:pPr>
              <w:rPr>
                <w:lang w:val="ru-RU"/>
              </w:rPr>
            </w:pPr>
            <w:r w:rsidRPr="00BF7651">
              <w:rPr>
                <w:lang w:val="ru-RU"/>
              </w:rPr>
              <w:t>Чтение хорошо читающими детьми рассказа В. Голявкина «Четыре цвета».</w:t>
            </w:r>
          </w:p>
        </w:tc>
        <w:tc>
          <w:tcPr>
            <w:tcW w:w="1950" w:type="dxa"/>
            <w:tcBorders>
              <w:top w:val="single" w:sz="4" w:space="0" w:color="000000"/>
              <w:left w:val="single" w:sz="4" w:space="0" w:color="000000"/>
              <w:bottom w:val="single" w:sz="4" w:space="0" w:color="000000"/>
            </w:tcBorders>
          </w:tcPr>
          <w:p w:rsidR="00BF7651" w:rsidRDefault="00BF7651" w:rsidP="00236712">
            <w:pPr>
              <w:snapToGrid w:val="0"/>
            </w:pPr>
            <w:r>
              <w:t>Фронтальная</w:t>
            </w:r>
          </w:p>
          <w:p w:rsidR="00BF7651" w:rsidRDefault="00BF7651" w:rsidP="00236712">
            <w:pPr>
              <w:snapToGrid w:val="0"/>
            </w:pPr>
            <w:r>
              <w:t>Индивидуальная</w:t>
            </w:r>
          </w:p>
          <w:p w:rsidR="00BF7651" w:rsidRDefault="00BF7651" w:rsidP="00236712">
            <w:pPr>
              <w:snapToGrid w:val="0"/>
              <w:ind w:right="-108"/>
            </w:pPr>
          </w:p>
        </w:tc>
        <w:tc>
          <w:tcPr>
            <w:tcW w:w="1565"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c>
          <w:tcPr>
            <w:tcW w:w="411" w:type="dxa"/>
            <w:tcBorders>
              <w:top w:val="single" w:sz="4" w:space="0" w:color="000000"/>
              <w:left w:val="single" w:sz="4" w:space="0" w:color="000000"/>
              <w:bottom w:val="single" w:sz="4" w:space="0" w:color="000000"/>
            </w:tcBorders>
          </w:tcPr>
          <w:p w:rsidR="00BF7651" w:rsidRDefault="00BF7651" w:rsidP="00236712">
            <w:pPr>
              <w:snapToGrid w:val="0"/>
              <w:ind w:left="-108" w:right="-108"/>
            </w:pPr>
          </w:p>
        </w:tc>
        <w:tc>
          <w:tcPr>
            <w:tcW w:w="990" w:type="dxa"/>
            <w:tcBorders>
              <w:top w:val="single" w:sz="4" w:space="0" w:color="000000"/>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top w:val="single" w:sz="4" w:space="0" w:color="000000"/>
              <w:left w:val="single" w:sz="4" w:space="0" w:color="000000"/>
              <w:bottom w:val="single" w:sz="4" w:space="0" w:color="000000"/>
            </w:tcBorders>
          </w:tcPr>
          <w:p w:rsidR="00BF7651" w:rsidRDefault="00BF7651" w:rsidP="00236712">
            <w:pPr>
              <w:snapToGrid w:val="0"/>
              <w:ind w:right="-108"/>
            </w:pPr>
            <w:r>
              <w:t>Развитие восприятия художественного произведения</w:t>
            </w:r>
          </w:p>
          <w:p w:rsidR="00BF7651" w:rsidRDefault="00BF7651" w:rsidP="00236712">
            <w:pPr>
              <w:snapToGrid w:val="0"/>
              <w:ind w:right="-108"/>
            </w:pPr>
            <w:r>
              <w:lastRenderedPageBreak/>
              <w:t>М.Михайлов «Лесные хоромы»</w:t>
            </w:r>
          </w:p>
        </w:tc>
        <w:tc>
          <w:tcPr>
            <w:tcW w:w="855" w:type="dxa"/>
            <w:tcBorders>
              <w:top w:val="single" w:sz="4" w:space="0" w:color="000000"/>
              <w:left w:val="single" w:sz="4" w:space="0" w:color="000000"/>
              <w:bottom w:val="single" w:sz="4" w:space="0" w:color="000000"/>
            </w:tcBorders>
          </w:tcPr>
          <w:p w:rsidR="00BF7651" w:rsidRDefault="00BF7651" w:rsidP="00236712">
            <w:pPr>
              <w:snapToGrid w:val="0"/>
              <w:ind w:right="-108"/>
            </w:pPr>
            <w:r>
              <w:lastRenderedPageBreak/>
              <w:t>1</w:t>
            </w:r>
          </w:p>
        </w:tc>
        <w:tc>
          <w:tcPr>
            <w:tcW w:w="6255" w:type="dxa"/>
            <w:tcBorders>
              <w:top w:val="single" w:sz="4" w:space="0" w:color="000000"/>
              <w:left w:val="single" w:sz="4" w:space="0" w:color="000000"/>
              <w:bottom w:val="single" w:sz="4" w:space="0" w:color="000000"/>
            </w:tcBorders>
          </w:tcPr>
          <w:p w:rsidR="00BF7651" w:rsidRDefault="00BF7651" w:rsidP="00236712">
            <w:pPr>
              <w:snapToGrid w:val="0"/>
            </w:pPr>
            <w:r w:rsidRPr="00BF7651">
              <w:rPr>
                <w:lang w:val="ru-RU"/>
              </w:rPr>
              <w:t xml:space="preserve">Слушание литературного произведения. Работа над осознанностью восприятия. </w:t>
            </w:r>
            <w:r>
              <w:t xml:space="preserve">Ответы на вопросы по </w:t>
            </w:r>
            <w:r>
              <w:lastRenderedPageBreak/>
              <w:t>содержанию прослушанного произведения.</w:t>
            </w:r>
          </w:p>
        </w:tc>
        <w:tc>
          <w:tcPr>
            <w:tcW w:w="1950" w:type="dxa"/>
            <w:tcBorders>
              <w:top w:val="single" w:sz="4" w:space="0" w:color="000000"/>
              <w:left w:val="single" w:sz="4" w:space="0" w:color="000000"/>
              <w:bottom w:val="single" w:sz="4" w:space="0" w:color="000000"/>
            </w:tcBorders>
          </w:tcPr>
          <w:p w:rsidR="00BF7651" w:rsidRDefault="00BF7651" w:rsidP="00236712">
            <w:pPr>
              <w:snapToGrid w:val="0"/>
            </w:pPr>
            <w:r>
              <w:lastRenderedPageBreak/>
              <w:t>Фронтальная</w:t>
            </w:r>
          </w:p>
          <w:p w:rsidR="00BF7651" w:rsidRDefault="00BF7651" w:rsidP="00236712">
            <w:pPr>
              <w:snapToGrid w:val="0"/>
            </w:pPr>
            <w:r>
              <w:t>Индивидуальная</w:t>
            </w:r>
          </w:p>
          <w:p w:rsidR="00BF7651" w:rsidRDefault="00BF7651" w:rsidP="00236712">
            <w:pPr>
              <w:snapToGrid w:val="0"/>
              <w:ind w:right="-108"/>
            </w:pPr>
          </w:p>
        </w:tc>
        <w:tc>
          <w:tcPr>
            <w:tcW w:w="1565"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c>
          <w:tcPr>
            <w:tcW w:w="411" w:type="dxa"/>
            <w:tcBorders>
              <w:top w:val="single" w:sz="4" w:space="0" w:color="000000"/>
              <w:left w:val="single" w:sz="4" w:space="0" w:color="000000"/>
              <w:bottom w:val="single" w:sz="4" w:space="0" w:color="000000"/>
            </w:tcBorders>
          </w:tcPr>
          <w:p w:rsidR="00BF7651" w:rsidRDefault="00BF7651" w:rsidP="00236712">
            <w:pPr>
              <w:snapToGrid w:val="0"/>
              <w:ind w:left="-108" w:right="-108"/>
            </w:pPr>
          </w:p>
        </w:tc>
        <w:tc>
          <w:tcPr>
            <w:tcW w:w="990" w:type="dxa"/>
            <w:tcBorders>
              <w:top w:val="single" w:sz="4" w:space="0" w:color="000000"/>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top w:val="single" w:sz="4" w:space="0" w:color="000000"/>
              <w:left w:val="single" w:sz="4" w:space="0" w:color="000000"/>
              <w:bottom w:val="single" w:sz="4" w:space="0" w:color="000000"/>
            </w:tcBorders>
          </w:tcPr>
          <w:p w:rsidR="00BF7651" w:rsidRPr="00BF7651" w:rsidRDefault="00BF7651" w:rsidP="00236712">
            <w:pPr>
              <w:snapToGrid w:val="0"/>
              <w:ind w:right="-108"/>
              <w:rPr>
                <w:lang w:val="ru-RU"/>
              </w:rPr>
            </w:pPr>
            <w:r w:rsidRPr="00BF7651">
              <w:rPr>
                <w:lang w:val="ru-RU"/>
              </w:rPr>
              <w:t>Знакомство с буквой «</w:t>
            </w:r>
            <w:r w:rsidRPr="00BF7651">
              <w:rPr>
                <w:b/>
                <w:lang w:val="ru-RU"/>
              </w:rPr>
              <w:t>Г, г</w:t>
            </w:r>
            <w:r w:rsidRPr="00BF7651">
              <w:rPr>
                <w:lang w:val="ru-RU"/>
              </w:rPr>
              <w:t xml:space="preserve">». </w:t>
            </w:r>
          </w:p>
        </w:tc>
        <w:tc>
          <w:tcPr>
            <w:tcW w:w="855" w:type="dxa"/>
            <w:tcBorders>
              <w:top w:val="single" w:sz="4" w:space="0" w:color="000000"/>
              <w:left w:val="single" w:sz="4" w:space="0" w:color="000000"/>
              <w:bottom w:val="single" w:sz="4" w:space="0" w:color="000000"/>
            </w:tcBorders>
          </w:tcPr>
          <w:p w:rsidR="00BF7651" w:rsidRDefault="00BF7651" w:rsidP="00236712">
            <w:pPr>
              <w:snapToGrid w:val="0"/>
              <w:ind w:right="-108"/>
            </w:pPr>
            <w:r>
              <w:t>1</w:t>
            </w:r>
          </w:p>
        </w:tc>
        <w:tc>
          <w:tcPr>
            <w:tcW w:w="6255" w:type="dxa"/>
            <w:tcBorders>
              <w:top w:val="single" w:sz="4" w:space="0" w:color="000000"/>
              <w:left w:val="single" w:sz="4" w:space="0" w:color="000000"/>
              <w:bottom w:val="single" w:sz="4" w:space="0" w:color="000000"/>
            </w:tcBorders>
          </w:tcPr>
          <w:p w:rsidR="00BF7651" w:rsidRPr="00BF7651" w:rsidRDefault="00BF7651" w:rsidP="00236712">
            <w:pPr>
              <w:snapToGrid w:val="0"/>
              <w:ind w:right="-108"/>
              <w:rPr>
                <w:lang w:val="ru-RU"/>
              </w:rPr>
            </w:pPr>
            <w:r w:rsidRPr="00BF7651">
              <w:rPr>
                <w:lang w:val="ru-RU"/>
              </w:rPr>
              <w:t>Звуковой анализ слов «рога», «флаги». Чтение слогов  с использованием пособия «окошечки». Чтение слогов, слов, считалок. Классификация объектов (растения, насекомые). Чтение хорошо читающими детьми рассказа Г. Остера «Одни неприятности».</w:t>
            </w:r>
          </w:p>
        </w:tc>
        <w:tc>
          <w:tcPr>
            <w:tcW w:w="1950" w:type="dxa"/>
            <w:tcBorders>
              <w:top w:val="single" w:sz="4" w:space="0" w:color="000000"/>
              <w:left w:val="single" w:sz="4" w:space="0" w:color="000000"/>
              <w:bottom w:val="single" w:sz="4" w:space="0" w:color="000000"/>
            </w:tcBorders>
          </w:tcPr>
          <w:p w:rsidR="00BF7651" w:rsidRDefault="00BF7651" w:rsidP="00236712">
            <w:pPr>
              <w:snapToGrid w:val="0"/>
            </w:pPr>
            <w:r>
              <w:t>Фронтальная</w:t>
            </w:r>
          </w:p>
          <w:p w:rsidR="00BF7651" w:rsidRDefault="00BF7651" w:rsidP="00236712">
            <w:pPr>
              <w:snapToGrid w:val="0"/>
            </w:pPr>
            <w:r>
              <w:t>Индивидуальная</w:t>
            </w:r>
          </w:p>
          <w:p w:rsidR="00BF7651" w:rsidRDefault="00BF7651" w:rsidP="00236712">
            <w:pPr>
              <w:snapToGrid w:val="0"/>
              <w:ind w:right="-108"/>
            </w:pPr>
          </w:p>
        </w:tc>
        <w:tc>
          <w:tcPr>
            <w:tcW w:w="1565"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c>
          <w:tcPr>
            <w:tcW w:w="411" w:type="dxa"/>
            <w:tcBorders>
              <w:top w:val="single" w:sz="4" w:space="0" w:color="000000"/>
              <w:left w:val="single" w:sz="4" w:space="0" w:color="000000"/>
              <w:bottom w:val="single" w:sz="4" w:space="0" w:color="000000"/>
            </w:tcBorders>
          </w:tcPr>
          <w:p w:rsidR="00BF7651" w:rsidRDefault="00BF7651" w:rsidP="00236712">
            <w:pPr>
              <w:snapToGrid w:val="0"/>
              <w:ind w:left="-108" w:right="-108"/>
            </w:pPr>
          </w:p>
        </w:tc>
        <w:tc>
          <w:tcPr>
            <w:tcW w:w="990" w:type="dxa"/>
            <w:tcBorders>
              <w:top w:val="single" w:sz="4" w:space="0" w:color="000000"/>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top w:val="single" w:sz="4" w:space="0" w:color="000000"/>
              <w:left w:val="single" w:sz="4" w:space="0" w:color="000000"/>
              <w:bottom w:val="single" w:sz="4" w:space="0" w:color="000000"/>
            </w:tcBorders>
          </w:tcPr>
          <w:p w:rsidR="00BF7651" w:rsidRPr="00BF7651" w:rsidRDefault="00BF7651" w:rsidP="00236712">
            <w:pPr>
              <w:snapToGrid w:val="0"/>
              <w:ind w:right="-108"/>
              <w:rPr>
                <w:lang w:val="ru-RU"/>
              </w:rPr>
            </w:pPr>
            <w:r w:rsidRPr="00BF7651">
              <w:rPr>
                <w:lang w:val="ru-RU"/>
              </w:rPr>
              <w:t>Знакомство с буквой «</w:t>
            </w:r>
            <w:r w:rsidRPr="00BF7651">
              <w:rPr>
                <w:b/>
                <w:lang w:val="ru-RU"/>
              </w:rPr>
              <w:t>К, к</w:t>
            </w:r>
            <w:r w:rsidRPr="00BF7651">
              <w:rPr>
                <w:lang w:val="ru-RU"/>
              </w:rPr>
              <w:t>».</w:t>
            </w:r>
          </w:p>
        </w:tc>
        <w:tc>
          <w:tcPr>
            <w:tcW w:w="855" w:type="dxa"/>
            <w:tcBorders>
              <w:top w:val="single" w:sz="4" w:space="0" w:color="000000"/>
              <w:left w:val="single" w:sz="4" w:space="0" w:color="000000"/>
              <w:bottom w:val="single" w:sz="4" w:space="0" w:color="000000"/>
            </w:tcBorders>
          </w:tcPr>
          <w:p w:rsidR="00BF7651" w:rsidRDefault="00BF7651" w:rsidP="00236712">
            <w:pPr>
              <w:snapToGrid w:val="0"/>
              <w:ind w:right="-108"/>
            </w:pPr>
            <w:r>
              <w:t>1</w:t>
            </w:r>
          </w:p>
        </w:tc>
        <w:tc>
          <w:tcPr>
            <w:tcW w:w="6255" w:type="dxa"/>
            <w:tcBorders>
              <w:top w:val="single" w:sz="4" w:space="0" w:color="000000"/>
              <w:left w:val="single" w:sz="4" w:space="0" w:color="000000"/>
              <w:bottom w:val="single" w:sz="4" w:space="0" w:color="000000"/>
            </w:tcBorders>
          </w:tcPr>
          <w:p w:rsidR="00BF7651" w:rsidRPr="00BF7651" w:rsidRDefault="00BF7651" w:rsidP="00236712">
            <w:pPr>
              <w:snapToGrid w:val="0"/>
              <w:rPr>
                <w:lang w:val="ru-RU"/>
              </w:rPr>
            </w:pPr>
            <w:r w:rsidRPr="00BF7651">
              <w:rPr>
                <w:lang w:val="ru-RU"/>
              </w:rPr>
              <w:t xml:space="preserve">Звуковой анализ слов «карта», «брюки». Деление слов на слоги. Чтение слогов с использованием пособия «окошечки». Чтение слогов, слов. Разгадывание «зашифрованных» слов: «юла», «лимон», «клоун». Поиск слов, в которых на одну букву больше (меньше), чем в слове «крот». Чтение хорошо читающими детьми рассказа Г.Остера «Так не честно». </w:t>
            </w:r>
          </w:p>
        </w:tc>
        <w:tc>
          <w:tcPr>
            <w:tcW w:w="1950" w:type="dxa"/>
            <w:tcBorders>
              <w:top w:val="single" w:sz="4" w:space="0" w:color="000000"/>
              <w:left w:val="single" w:sz="4" w:space="0" w:color="000000"/>
              <w:bottom w:val="single" w:sz="4" w:space="0" w:color="000000"/>
            </w:tcBorders>
          </w:tcPr>
          <w:p w:rsidR="00BF7651" w:rsidRDefault="00BF7651" w:rsidP="00236712">
            <w:pPr>
              <w:snapToGrid w:val="0"/>
            </w:pPr>
            <w:r>
              <w:t>Фронтальная</w:t>
            </w:r>
          </w:p>
          <w:p w:rsidR="00BF7651" w:rsidRDefault="00BF7651" w:rsidP="00236712">
            <w:pPr>
              <w:snapToGrid w:val="0"/>
            </w:pPr>
            <w:r>
              <w:t>Индивидуальная</w:t>
            </w:r>
          </w:p>
          <w:p w:rsidR="00BF7651" w:rsidRDefault="00BF7651" w:rsidP="00236712">
            <w:pPr>
              <w:snapToGrid w:val="0"/>
              <w:ind w:right="-108"/>
            </w:pPr>
          </w:p>
        </w:tc>
        <w:tc>
          <w:tcPr>
            <w:tcW w:w="1565"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c>
          <w:tcPr>
            <w:tcW w:w="411" w:type="dxa"/>
            <w:tcBorders>
              <w:top w:val="single" w:sz="4" w:space="0" w:color="000000"/>
              <w:left w:val="single" w:sz="4" w:space="0" w:color="000000"/>
              <w:bottom w:val="single" w:sz="4" w:space="0" w:color="000000"/>
            </w:tcBorders>
          </w:tcPr>
          <w:p w:rsidR="00BF7651" w:rsidRDefault="00BF7651" w:rsidP="00236712">
            <w:pPr>
              <w:snapToGrid w:val="0"/>
              <w:ind w:left="-108" w:right="-108"/>
            </w:pPr>
          </w:p>
        </w:tc>
        <w:tc>
          <w:tcPr>
            <w:tcW w:w="990" w:type="dxa"/>
            <w:tcBorders>
              <w:top w:val="single" w:sz="4" w:space="0" w:color="000000"/>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top w:val="single" w:sz="4" w:space="0" w:color="000000"/>
              <w:left w:val="single" w:sz="4" w:space="0" w:color="000000"/>
              <w:bottom w:val="single" w:sz="4" w:space="0" w:color="000000"/>
            </w:tcBorders>
          </w:tcPr>
          <w:p w:rsidR="00BF7651" w:rsidRPr="00BF7651" w:rsidRDefault="00BF7651" w:rsidP="00236712">
            <w:pPr>
              <w:snapToGrid w:val="0"/>
              <w:ind w:right="-108"/>
              <w:rPr>
                <w:lang w:val="ru-RU"/>
              </w:rPr>
            </w:pPr>
            <w:r w:rsidRPr="00BF7651">
              <w:rPr>
                <w:lang w:val="ru-RU"/>
              </w:rPr>
              <w:t xml:space="preserve">Сопоставление звуков [г] и [к] по звонкости-глухости, отражение этой характеристики звуков в модели слова. </w:t>
            </w:r>
          </w:p>
        </w:tc>
        <w:tc>
          <w:tcPr>
            <w:tcW w:w="855" w:type="dxa"/>
            <w:tcBorders>
              <w:top w:val="single" w:sz="4" w:space="0" w:color="000000"/>
              <w:left w:val="single" w:sz="4" w:space="0" w:color="000000"/>
              <w:bottom w:val="single" w:sz="4" w:space="0" w:color="000000"/>
            </w:tcBorders>
          </w:tcPr>
          <w:p w:rsidR="00BF7651" w:rsidRDefault="00BF7651" w:rsidP="00236712">
            <w:pPr>
              <w:snapToGrid w:val="0"/>
              <w:ind w:right="-108"/>
            </w:pPr>
            <w:r>
              <w:t>1</w:t>
            </w:r>
          </w:p>
        </w:tc>
        <w:tc>
          <w:tcPr>
            <w:tcW w:w="6255" w:type="dxa"/>
            <w:tcBorders>
              <w:top w:val="single" w:sz="4" w:space="0" w:color="000000"/>
              <w:left w:val="single" w:sz="4" w:space="0" w:color="000000"/>
              <w:bottom w:val="single" w:sz="4" w:space="0" w:color="000000"/>
            </w:tcBorders>
          </w:tcPr>
          <w:p w:rsidR="00BF7651" w:rsidRPr="00BF7651" w:rsidRDefault="00BF7651" w:rsidP="00236712">
            <w:pPr>
              <w:snapToGrid w:val="0"/>
              <w:ind w:right="-108"/>
              <w:rPr>
                <w:lang w:val="ru-RU"/>
              </w:rPr>
            </w:pPr>
            <w:r w:rsidRPr="00BF7651">
              <w:rPr>
                <w:lang w:val="ru-RU"/>
              </w:rPr>
              <w:t>Знакомство с характеристикой согласных звуков по звонкости-глухости, отражение этой характеристики в модели слова (знак «звоночек» расположен над звонким звуком). Чтение слов и предложений. Сравнение слов по твёрдости-мягкости, звонкости-глухости первых звуков в именах детей: Кира, Коля, Гена, Галя. Придумывание окончания истории. Чтение хорошо читающими детьми рассказа Г.Остера  «Секретный язык».</w:t>
            </w:r>
          </w:p>
        </w:tc>
        <w:tc>
          <w:tcPr>
            <w:tcW w:w="1950" w:type="dxa"/>
            <w:tcBorders>
              <w:top w:val="single" w:sz="4" w:space="0" w:color="000000"/>
              <w:left w:val="single" w:sz="4" w:space="0" w:color="000000"/>
              <w:bottom w:val="single" w:sz="4" w:space="0" w:color="000000"/>
            </w:tcBorders>
          </w:tcPr>
          <w:p w:rsidR="00BF7651" w:rsidRDefault="00BF7651" w:rsidP="00236712">
            <w:pPr>
              <w:snapToGrid w:val="0"/>
            </w:pPr>
            <w:r>
              <w:t>Фронтальная</w:t>
            </w:r>
          </w:p>
          <w:p w:rsidR="00BF7651" w:rsidRDefault="00BF7651" w:rsidP="00236712">
            <w:pPr>
              <w:snapToGrid w:val="0"/>
            </w:pPr>
            <w:r>
              <w:t>Индивидуальная</w:t>
            </w:r>
          </w:p>
          <w:p w:rsidR="00BF7651" w:rsidRDefault="00BF7651" w:rsidP="00236712">
            <w:pPr>
              <w:snapToGrid w:val="0"/>
              <w:ind w:right="-108"/>
            </w:pPr>
          </w:p>
        </w:tc>
        <w:tc>
          <w:tcPr>
            <w:tcW w:w="1565"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c>
          <w:tcPr>
            <w:tcW w:w="411" w:type="dxa"/>
            <w:tcBorders>
              <w:top w:val="single" w:sz="4" w:space="0" w:color="000000"/>
              <w:left w:val="single" w:sz="4" w:space="0" w:color="000000"/>
              <w:bottom w:val="single" w:sz="4" w:space="0" w:color="000000"/>
            </w:tcBorders>
          </w:tcPr>
          <w:p w:rsidR="00BF7651" w:rsidRDefault="00BF7651" w:rsidP="00236712">
            <w:pPr>
              <w:snapToGrid w:val="0"/>
              <w:ind w:left="-108" w:right="-108"/>
            </w:pPr>
          </w:p>
        </w:tc>
        <w:tc>
          <w:tcPr>
            <w:tcW w:w="990" w:type="dxa"/>
            <w:tcBorders>
              <w:top w:val="single" w:sz="4" w:space="0" w:color="000000"/>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top w:val="single" w:sz="4" w:space="0" w:color="000000"/>
              <w:left w:val="single" w:sz="4" w:space="0" w:color="000000"/>
              <w:bottom w:val="single" w:sz="4" w:space="0" w:color="000000"/>
            </w:tcBorders>
          </w:tcPr>
          <w:p w:rsidR="00BF7651" w:rsidRDefault="00BF7651" w:rsidP="00236712">
            <w:pPr>
              <w:snapToGrid w:val="0"/>
              <w:ind w:right="-108"/>
            </w:pPr>
            <w:r>
              <w:t>Развитие восприятия художественного произведения</w:t>
            </w:r>
          </w:p>
          <w:p w:rsidR="00BF7651" w:rsidRDefault="00BF7651" w:rsidP="00236712">
            <w:pPr>
              <w:snapToGrid w:val="0"/>
              <w:ind w:right="-108"/>
            </w:pPr>
            <w:r>
              <w:t>А.Барто «В школу»</w:t>
            </w:r>
          </w:p>
        </w:tc>
        <w:tc>
          <w:tcPr>
            <w:tcW w:w="855" w:type="dxa"/>
            <w:tcBorders>
              <w:top w:val="single" w:sz="4" w:space="0" w:color="000000"/>
              <w:left w:val="single" w:sz="4" w:space="0" w:color="000000"/>
              <w:bottom w:val="single" w:sz="4" w:space="0" w:color="000000"/>
            </w:tcBorders>
          </w:tcPr>
          <w:p w:rsidR="00BF7651" w:rsidRDefault="00BF7651" w:rsidP="00236712">
            <w:pPr>
              <w:snapToGrid w:val="0"/>
              <w:ind w:right="-108"/>
            </w:pPr>
            <w:r>
              <w:t>1</w:t>
            </w:r>
          </w:p>
        </w:tc>
        <w:tc>
          <w:tcPr>
            <w:tcW w:w="6255" w:type="dxa"/>
            <w:tcBorders>
              <w:top w:val="single" w:sz="4" w:space="0" w:color="000000"/>
              <w:left w:val="single" w:sz="4" w:space="0" w:color="000000"/>
              <w:bottom w:val="single" w:sz="4" w:space="0" w:color="000000"/>
            </w:tcBorders>
          </w:tcPr>
          <w:p w:rsidR="00BF7651" w:rsidRDefault="00BF7651" w:rsidP="00236712">
            <w:pPr>
              <w:snapToGrid w:val="0"/>
            </w:pPr>
            <w:r w:rsidRPr="00BF7651">
              <w:rPr>
                <w:lang w:val="ru-RU"/>
              </w:rPr>
              <w:t xml:space="preserve">Слушание литературного произведения. Работа над осознанностью восприятия. </w:t>
            </w:r>
            <w:r>
              <w:t>Ответы на вопросы по содержанию прослушанного произведения.</w:t>
            </w:r>
          </w:p>
        </w:tc>
        <w:tc>
          <w:tcPr>
            <w:tcW w:w="1950" w:type="dxa"/>
            <w:tcBorders>
              <w:top w:val="single" w:sz="4" w:space="0" w:color="000000"/>
              <w:left w:val="single" w:sz="4" w:space="0" w:color="000000"/>
              <w:bottom w:val="single" w:sz="4" w:space="0" w:color="000000"/>
            </w:tcBorders>
          </w:tcPr>
          <w:p w:rsidR="00BF7651" w:rsidRDefault="00BF7651" w:rsidP="00236712">
            <w:pPr>
              <w:snapToGrid w:val="0"/>
            </w:pPr>
            <w:r>
              <w:t>Фронтальная</w:t>
            </w:r>
          </w:p>
          <w:p w:rsidR="00BF7651" w:rsidRDefault="00BF7651" w:rsidP="00236712">
            <w:pPr>
              <w:snapToGrid w:val="0"/>
            </w:pPr>
            <w:r>
              <w:t>Индивидуальная</w:t>
            </w:r>
          </w:p>
          <w:p w:rsidR="00BF7651" w:rsidRDefault="00BF7651" w:rsidP="00236712">
            <w:pPr>
              <w:snapToGrid w:val="0"/>
              <w:ind w:right="-108"/>
            </w:pPr>
          </w:p>
        </w:tc>
        <w:tc>
          <w:tcPr>
            <w:tcW w:w="1565"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c>
          <w:tcPr>
            <w:tcW w:w="411" w:type="dxa"/>
            <w:tcBorders>
              <w:top w:val="single" w:sz="4" w:space="0" w:color="000000"/>
              <w:left w:val="single" w:sz="4" w:space="0" w:color="000000"/>
              <w:bottom w:val="single" w:sz="4" w:space="0" w:color="000000"/>
            </w:tcBorders>
          </w:tcPr>
          <w:p w:rsidR="00BF7651" w:rsidRDefault="00BF7651" w:rsidP="00236712">
            <w:pPr>
              <w:snapToGrid w:val="0"/>
              <w:ind w:left="-108" w:right="-108"/>
            </w:pPr>
          </w:p>
        </w:tc>
        <w:tc>
          <w:tcPr>
            <w:tcW w:w="990" w:type="dxa"/>
            <w:tcBorders>
              <w:top w:val="single" w:sz="4" w:space="0" w:color="000000"/>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top w:val="single" w:sz="4" w:space="0" w:color="000000"/>
              <w:left w:val="single" w:sz="4" w:space="0" w:color="000000"/>
              <w:bottom w:val="single" w:sz="4" w:space="0" w:color="000000"/>
            </w:tcBorders>
          </w:tcPr>
          <w:p w:rsidR="00BF7651" w:rsidRPr="00BF7651" w:rsidRDefault="00BF7651" w:rsidP="00236712">
            <w:pPr>
              <w:snapToGrid w:val="0"/>
              <w:ind w:right="-108"/>
              <w:rPr>
                <w:lang w:val="ru-RU"/>
              </w:rPr>
            </w:pPr>
            <w:r w:rsidRPr="00BF7651">
              <w:rPr>
                <w:lang w:val="ru-RU"/>
              </w:rPr>
              <w:t>Знакомство с буквой «</w:t>
            </w:r>
            <w:r w:rsidRPr="00BF7651">
              <w:rPr>
                <w:b/>
                <w:lang w:val="ru-RU"/>
              </w:rPr>
              <w:t>С, с</w:t>
            </w:r>
            <w:r w:rsidRPr="00BF7651">
              <w:rPr>
                <w:lang w:val="ru-RU"/>
              </w:rPr>
              <w:t>».</w:t>
            </w:r>
          </w:p>
        </w:tc>
        <w:tc>
          <w:tcPr>
            <w:tcW w:w="855" w:type="dxa"/>
            <w:tcBorders>
              <w:top w:val="single" w:sz="4" w:space="0" w:color="000000"/>
              <w:left w:val="single" w:sz="4" w:space="0" w:color="000000"/>
              <w:bottom w:val="single" w:sz="4" w:space="0" w:color="000000"/>
            </w:tcBorders>
          </w:tcPr>
          <w:p w:rsidR="00BF7651" w:rsidRDefault="00BF7651" w:rsidP="00236712">
            <w:pPr>
              <w:snapToGrid w:val="0"/>
              <w:ind w:right="-108"/>
            </w:pPr>
            <w:r>
              <w:t>1</w:t>
            </w:r>
          </w:p>
        </w:tc>
        <w:tc>
          <w:tcPr>
            <w:tcW w:w="6255" w:type="dxa"/>
            <w:tcBorders>
              <w:top w:val="single" w:sz="4" w:space="0" w:color="000000"/>
              <w:left w:val="single" w:sz="4" w:space="0" w:color="000000"/>
              <w:bottom w:val="single" w:sz="4" w:space="0" w:color="000000"/>
            </w:tcBorders>
          </w:tcPr>
          <w:p w:rsidR="00BF7651" w:rsidRPr="00BF7651" w:rsidRDefault="00BF7651" w:rsidP="00236712">
            <w:pPr>
              <w:snapToGrid w:val="0"/>
              <w:ind w:right="-108"/>
              <w:rPr>
                <w:lang w:val="ru-RU"/>
              </w:rPr>
            </w:pPr>
            <w:r w:rsidRPr="00BF7651">
              <w:rPr>
                <w:lang w:val="ru-RU"/>
              </w:rPr>
              <w:t xml:space="preserve">Звуковой анализ слов «гуси», «сумка». Чтение слогов, слов и предложений. Расшифровка «зашифрованных» слов («навес», «сосна», «бант»). Чтение стихотворения А.Барто «Я знаю, что надо придумать» и рассказа В.Сутеева «Цыпленок и утёнок». </w:t>
            </w:r>
          </w:p>
        </w:tc>
        <w:tc>
          <w:tcPr>
            <w:tcW w:w="1950" w:type="dxa"/>
            <w:tcBorders>
              <w:top w:val="single" w:sz="4" w:space="0" w:color="000000"/>
              <w:left w:val="single" w:sz="4" w:space="0" w:color="000000"/>
              <w:bottom w:val="single" w:sz="4" w:space="0" w:color="000000"/>
            </w:tcBorders>
          </w:tcPr>
          <w:p w:rsidR="00BF7651" w:rsidRDefault="00BF7651" w:rsidP="00236712">
            <w:pPr>
              <w:snapToGrid w:val="0"/>
            </w:pPr>
            <w:r>
              <w:t>Фронтальная</w:t>
            </w:r>
          </w:p>
          <w:p w:rsidR="00BF7651" w:rsidRDefault="00BF7651" w:rsidP="00236712">
            <w:pPr>
              <w:snapToGrid w:val="0"/>
            </w:pPr>
            <w:r>
              <w:t>Индивидуальная</w:t>
            </w:r>
          </w:p>
          <w:p w:rsidR="00BF7651" w:rsidRDefault="00BF7651" w:rsidP="00236712">
            <w:pPr>
              <w:snapToGrid w:val="0"/>
              <w:ind w:right="-108"/>
            </w:pPr>
          </w:p>
        </w:tc>
        <w:tc>
          <w:tcPr>
            <w:tcW w:w="1565"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c>
          <w:tcPr>
            <w:tcW w:w="411" w:type="dxa"/>
            <w:tcBorders>
              <w:top w:val="single" w:sz="4" w:space="0" w:color="000000"/>
              <w:left w:val="single" w:sz="4" w:space="0" w:color="000000"/>
              <w:bottom w:val="single" w:sz="4" w:space="0" w:color="000000"/>
            </w:tcBorders>
          </w:tcPr>
          <w:p w:rsidR="00BF7651" w:rsidRDefault="00BF7651" w:rsidP="00236712">
            <w:pPr>
              <w:snapToGrid w:val="0"/>
              <w:ind w:left="-108" w:right="-108"/>
            </w:pPr>
          </w:p>
        </w:tc>
        <w:tc>
          <w:tcPr>
            <w:tcW w:w="990" w:type="dxa"/>
            <w:tcBorders>
              <w:top w:val="single" w:sz="4" w:space="0" w:color="000000"/>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top w:val="single" w:sz="4" w:space="0" w:color="000000"/>
              <w:left w:val="single" w:sz="4" w:space="0" w:color="000000"/>
              <w:bottom w:val="single" w:sz="4" w:space="0" w:color="000000"/>
            </w:tcBorders>
          </w:tcPr>
          <w:p w:rsidR="00BF7651" w:rsidRPr="00BF7651" w:rsidRDefault="00BF7651" w:rsidP="00236712">
            <w:pPr>
              <w:snapToGrid w:val="0"/>
              <w:ind w:right="-108"/>
              <w:rPr>
                <w:lang w:val="ru-RU"/>
              </w:rPr>
            </w:pPr>
            <w:r w:rsidRPr="00BF7651">
              <w:rPr>
                <w:lang w:val="ru-RU"/>
              </w:rPr>
              <w:t xml:space="preserve">Сопоставление звуков [з] и [с] по звонкости-глухости, отражение этой характеристики звуков в модели слова. </w:t>
            </w:r>
          </w:p>
        </w:tc>
        <w:tc>
          <w:tcPr>
            <w:tcW w:w="855" w:type="dxa"/>
            <w:tcBorders>
              <w:top w:val="single" w:sz="4" w:space="0" w:color="000000"/>
              <w:left w:val="single" w:sz="4" w:space="0" w:color="000000"/>
              <w:bottom w:val="single" w:sz="4" w:space="0" w:color="000000"/>
            </w:tcBorders>
          </w:tcPr>
          <w:p w:rsidR="00BF7651" w:rsidRDefault="00BF7651" w:rsidP="00236712">
            <w:pPr>
              <w:snapToGrid w:val="0"/>
              <w:ind w:right="-108"/>
            </w:pPr>
            <w:r>
              <w:t>1</w:t>
            </w:r>
          </w:p>
        </w:tc>
        <w:tc>
          <w:tcPr>
            <w:tcW w:w="6255" w:type="dxa"/>
            <w:tcBorders>
              <w:top w:val="single" w:sz="4" w:space="0" w:color="000000"/>
              <w:left w:val="single" w:sz="4" w:space="0" w:color="000000"/>
              <w:bottom w:val="single" w:sz="4" w:space="0" w:color="000000"/>
            </w:tcBorders>
          </w:tcPr>
          <w:p w:rsidR="00BF7651" w:rsidRPr="00BF7651" w:rsidRDefault="00BF7651" w:rsidP="00236712">
            <w:pPr>
              <w:snapToGrid w:val="0"/>
              <w:ind w:right="-108"/>
              <w:rPr>
                <w:lang w:val="ru-RU"/>
              </w:rPr>
            </w:pPr>
            <w:r w:rsidRPr="00BF7651">
              <w:rPr>
                <w:lang w:val="ru-RU"/>
              </w:rPr>
              <w:t xml:space="preserve">     Сопоставление звуков [з] и [с] по глухости-звонкости. Чтение слов, маленьких рассказов, «зашифрованного» слова (слон). Чтение хорошо читающими детьми рассказа В.Голявкина «Как я помогал маме мыть пол».</w:t>
            </w:r>
          </w:p>
        </w:tc>
        <w:tc>
          <w:tcPr>
            <w:tcW w:w="1950" w:type="dxa"/>
            <w:tcBorders>
              <w:top w:val="single" w:sz="4" w:space="0" w:color="000000"/>
              <w:left w:val="single" w:sz="4" w:space="0" w:color="000000"/>
              <w:bottom w:val="single" w:sz="4" w:space="0" w:color="000000"/>
            </w:tcBorders>
          </w:tcPr>
          <w:p w:rsidR="00BF7651" w:rsidRDefault="00BF7651" w:rsidP="00236712">
            <w:pPr>
              <w:snapToGrid w:val="0"/>
            </w:pPr>
            <w:r>
              <w:t>Фронтальная</w:t>
            </w:r>
          </w:p>
          <w:p w:rsidR="00BF7651" w:rsidRDefault="00BF7651" w:rsidP="00236712">
            <w:pPr>
              <w:snapToGrid w:val="0"/>
            </w:pPr>
            <w:r>
              <w:t>Индивидуальная</w:t>
            </w:r>
          </w:p>
          <w:p w:rsidR="00BF7651" w:rsidRDefault="00BF7651" w:rsidP="00236712">
            <w:pPr>
              <w:snapToGrid w:val="0"/>
              <w:ind w:right="-108"/>
            </w:pPr>
          </w:p>
        </w:tc>
        <w:tc>
          <w:tcPr>
            <w:tcW w:w="1565"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c>
          <w:tcPr>
            <w:tcW w:w="411" w:type="dxa"/>
            <w:tcBorders>
              <w:top w:val="single" w:sz="4" w:space="0" w:color="000000"/>
              <w:left w:val="single" w:sz="4" w:space="0" w:color="000000"/>
              <w:bottom w:val="single" w:sz="4" w:space="0" w:color="000000"/>
            </w:tcBorders>
          </w:tcPr>
          <w:p w:rsidR="00BF7651" w:rsidRDefault="00BF7651" w:rsidP="00236712">
            <w:pPr>
              <w:snapToGrid w:val="0"/>
              <w:ind w:left="-108" w:right="-108"/>
            </w:pPr>
          </w:p>
        </w:tc>
        <w:tc>
          <w:tcPr>
            <w:tcW w:w="990" w:type="dxa"/>
            <w:tcBorders>
              <w:top w:val="single" w:sz="4" w:space="0" w:color="000000"/>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top w:val="single" w:sz="4" w:space="0" w:color="000000"/>
              <w:left w:val="single" w:sz="4" w:space="0" w:color="000000"/>
              <w:bottom w:val="single" w:sz="4" w:space="0" w:color="000000"/>
            </w:tcBorders>
          </w:tcPr>
          <w:p w:rsidR="00BF7651" w:rsidRPr="00BF7651" w:rsidRDefault="00BF7651" w:rsidP="00236712">
            <w:pPr>
              <w:snapToGrid w:val="0"/>
              <w:ind w:right="-108"/>
              <w:rPr>
                <w:lang w:val="ru-RU"/>
              </w:rPr>
            </w:pPr>
            <w:r w:rsidRPr="00BF7651">
              <w:rPr>
                <w:lang w:val="ru-RU"/>
              </w:rPr>
              <w:t>Знакомство с буквой «</w:t>
            </w:r>
            <w:r w:rsidRPr="00BF7651">
              <w:rPr>
                <w:b/>
                <w:lang w:val="ru-RU"/>
              </w:rPr>
              <w:t>Д, д</w:t>
            </w:r>
            <w:r w:rsidRPr="00BF7651">
              <w:rPr>
                <w:lang w:val="ru-RU"/>
              </w:rPr>
              <w:t>».</w:t>
            </w:r>
          </w:p>
        </w:tc>
        <w:tc>
          <w:tcPr>
            <w:tcW w:w="855" w:type="dxa"/>
            <w:tcBorders>
              <w:top w:val="single" w:sz="4" w:space="0" w:color="000000"/>
              <w:left w:val="single" w:sz="4" w:space="0" w:color="000000"/>
              <w:bottom w:val="single" w:sz="4" w:space="0" w:color="000000"/>
            </w:tcBorders>
          </w:tcPr>
          <w:p w:rsidR="00BF7651" w:rsidRDefault="00BF7651" w:rsidP="00236712">
            <w:pPr>
              <w:snapToGrid w:val="0"/>
              <w:ind w:right="-108"/>
            </w:pPr>
            <w:r>
              <w:t>1</w:t>
            </w:r>
          </w:p>
        </w:tc>
        <w:tc>
          <w:tcPr>
            <w:tcW w:w="6255" w:type="dxa"/>
            <w:tcBorders>
              <w:top w:val="single" w:sz="4" w:space="0" w:color="000000"/>
              <w:left w:val="single" w:sz="4" w:space="0" w:color="000000"/>
              <w:bottom w:val="single" w:sz="4" w:space="0" w:color="000000"/>
            </w:tcBorders>
          </w:tcPr>
          <w:p w:rsidR="00BF7651" w:rsidRPr="00BF7651" w:rsidRDefault="00BF7651" w:rsidP="00236712">
            <w:pPr>
              <w:snapToGrid w:val="0"/>
              <w:ind w:right="-108"/>
              <w:rPr>
                <w:lang w:val="ru-RU"/>
              </w:rPr>
            </w:pPr>
            <w:r w:rsidRPr="00BF7651">
              <w:rPr>
                <w:lang w:val="ru-RU"/>
              </w:rPr>
              <w:t xml:space="preserve">Звуковой анализ слов «душ», «дятел». Чтение слогов, слов, </w:t>
            </w:r>
            <w:r w:rsidRPr="00BF7651">
              <w:rPr>
                <w:lang w:val="ru-RU"/>
              </w:rPr>
              <w:lastRenderedPageBreak/>
              <w:t>предложений, стихотворения (дифференцированная работа). Расшифровка «зашифрованного» слова: «среда» - «адрес». Чтение  хорошо читающими детьми рассказа Я. Пинясова  «Хитрый огурчик».</w:t>
            </w:r>
          </w:p>
        </w:tc>
        <w:tc>
          <w:tcPr>
            <w:tcW w:w="1950" w:type="dxa"/>
            <w:tcBorders>
              <w:top w:val="single" w:sz="4" w:space="0" w:color="000000"/>
              <w:left w:val="single" w:sz="4" w:space="0" w:color="000000"/>
              <w:bottom w:val="single" w:sz="4" w:space="0" w:color="000000"/>
            </w:tcBorders>
          </w:tcPr>
          <w:p w:rsidR="00BF7651" w:rsidRDefault="00BF7651" w:rsidP="00236712">
            <w:pPr>
              <w:snapToGrid w:val="0"/>
            </w:pPr>
            <w:r>
              <w:lastRenderedPageBreak/>
              <w:t>Фронтальная</w:t>
            </w:r>
          </w:p>
          <w:p w:rsidR="00BF7651" w:rsidRDefault="00BF7651" w:rsidP="00236712">
            <w:pPr>
              <w:snapToGrid w:val="0"/>
            </w:pPr>
            <w:r>
              <w:lastRenderedPageBreak/>
              <w:t>Индивидуальная</w:t>
            </w:r>
          </w:p>
          <w:p w:rsidR="00BF7651" w:rsidRDefault="00BF7651" w:rsidP="00236712">
            <w:pPr>
              <w:snapToGrid w:val="0"/>
              <w:ind w:right="-108"/>
            </w:pPr>
          </w:p>
        </w:tc>
        <w:tc>
          <w:tcPr>
            <w:tcW w:w="1565"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c>
          <w:tcPr>
            <w:tcW w:w="411" w:type="dxa"/>
            <w:tcBorders>
              <w:top w:val="single" w:sz="4" w:space="0" w:color="000000"/>
              <w:left w:val="single" w:sz="4" w:space="0" w:color="000000"/>
              <w:bottom w:val="single" w:sz="4" w:space="0" w:color="000000"/>
            </w:tcBorders>
          </w:tcPr>
          <w:p w:rsidR="00BF7651" w:rsidRDefault="00BF7651" w:rsidP="00236712">
            <w:pPr>
              <w:snapToGrid w:val="0"/>
              <w:ind w:left="-108" w:right="-108"/>
            </w:pPr>
          </w:p>
        </w:tc>
        <w:tc>
          <w:tcPr>
            <w:tcW w:w="990" w:type="dxa"/>
            <w:tcBorders>
              <w:top w:val="single" w:sz="4" w:space="0" w:color="000000"/>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top w:val="single" w:sz="4" w:space="0" w:color="000000"/>
              <w:left w:val="single" w:sz="4" w:space="0" w:color="000000"/>
              <w:bottom w:val="single" w:sz="4" w:space="0" w:color="000000"/>
            </w:tcBorders>
          </w:tcPr>
          <w:p w:rsidR="00BF7651" w:rsidRDefault="00BF7651" w:rsidP="00236712">
            <w:pPr>
              <w:snapToGrid w:val="0"/>
              <w:ind w:right="-108"/>
            </w:pPr>
            <w:r>
              <w:t>Развитие восприятия художественного произведения</w:t>
            </w:r>
          </w:p>
          <w:p w:rsidR="00BF7651" w:rsidRPr="00BF7651" w:rsidRDefault="00BF7651" w:rsidP="00236712">
            <w:pPr>
              <w:snapToGrid w:val="0"/>
              <w:ind w:right="-108"/>
              <w:rPr>
                <w:lang w:val="ru-RU"/>
              </w:rPr>
            </w:pPr>
            <w:r w:rsidRPr="00BF7651">
              <w:rPr>
                <w:lang w:val="ru-RU"/>
              </w:rPr>
              <w:t>В.Железников «История с азбукой»</w:t>
            </w:r>
          </w:p>
        </w:tc>
        <w:tc>
          <w:tcPr>
            <w:tcW w:w="855" w:type="dxa"/>
            <w:tcBorders>
              <w:top w:val="single" w:sz="4" w:space="0" w:color="000000"/>
              <w:left w:val="single" w:sz="4" w:space="0" w:color="000000"/>
              <w:bottom w:val="single" w:sz="4" w:space="0" w:color="000000"/>
            </w:tcBorders>
          </w:tcPr>
          <w:p w:rsidR="00BF7651" w:rsidRDefault="00BF7651" w:rsidP="00236712">
            <w:pPr>
              <w:snapToGrid w:val="0"/>
              <w:ind w:right="-108"/>
            </w:pPr>
            <w:r>
              <w:t>1</w:t>
            </w:r>
          </w:p>
        </w:tc>
        <w:tc>
          <w:tcPr>
            <w:tcW w:w="6255" w:type="dxa"/>
            <w:tcBorders>
              <w:top w:val="single" w:sz="4" w:space="0" w:color="000000"/>
              <w:left w:val="single" w:sz="4" w:space="0" w:color="000000"/>
              <w:bottom w:val="single" w:sz="4" w:space="0" w:color="000000"/>
            </w:tcBorders>
          </w:tcPr>
          <w:p w:rsidR="00BF7651" w:rsidRDefault="00BF7651" w:rsidP="00236712">
            <w:pPr>
              <w:snapToGrid w:val="0"/>
            </w:pPr>
            <w:r w:rsidRPr="00BF7651">
              <w:rPr>
                <w:lang w:val="ru-RU"/>
              </w:rPr>
              <w:t xml:space="preserve">Слушание литературного произведения. Работа над осознанностью восприятия. </w:t>
            </w:r>
            <w:r>
              <w:t>Ответы на вопросы по содержанию прослушанного произведения.</w:t>
            </w:r>
          </w:p>
          <w:p w:rsidR="00BF7651" w:rsidRDefault="00BF7651" w:rsidP="00236712">
            <w:pPr>
              <w:snapToGrid w:val="0"/>
            </w:pPr>
          </w:p>
        </w:tc>
        <w:tc>
          <w:tcPr>
            <w:tcW w:w="1950" w:type="dxa"/>
            <w:tcBorders>
              <w:top w:val="single" w:sz="4" w:space="0" w:color="000000"/>
              <w:left w:val="single" w:sz="4" w:space="0" w:color="000000"/>
              <w:bottom w:val="single" w:sz="4" w:space="0" w:color="000000"/>
            </w:tcBorders>
          </w:tcPr>
          <w:p w:rsidR="00BF7651" w:rsidRDefault="00BF7651" w:rsidP="00236712">
            <w:pPr>
              <w:snapToGrid w:val="0"/>
            </w:pPr>
            <w:r>
              <w:t>Фронтальная</w:t>
            </w:r>
          </w:p>
          <w:p w:rsidR="00BF7651" w:rsidRDefault="00BF7651" w:rsidP="00236712">
            <w:pPr>
              <w:snapToGrid w:val="0"/>
            </w:pPr>
            <w:r>
              <w:t>Индивидуальная</w:t>
            </w:r>
          </w:p>
          <w:p w:rsidR="00BF7651" w:rsidRDefault="00BF7651" w:rsidP="00236712">
            <w:pPr>
              <w:snapToGrid w:val="0"/>
              <w:ind w:right="-108"/>
            </w:pPr>
          </w:p>
        </w:tc>
        <w:tc>
          <w:tcPr>
            <w:tcW w:w="1565"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c>
          <w:tcPr>
            <w:tcW w:w="411" w:type="dxa"/>
            <w:tcBorders>
              <w:top w:val="single" w:sz="4" w:space="0" w:color="000000"/>
              <w:left w:val="single" w:sz="4" w:space="0" w:color="000000"/>
              <w:bottom w:val="single" w:sz="4" w:space="0" w:color="000000"/>
            </w:tcBorders>
          </w:tcPr>
          <w:p w:rsidR="00BF7651" w:rsidRDefault="00BF7651" w:rsidP="00236712">
            <w:pPr>
              <w:snapToGrid w:val="0"/>
              <w:ind w:left="-108" w:right="-108"/>
            </w:pPr>
          </w:p>
        </w:tc>
        <w:tc>
          <w:tcPr>
            <w:tcW w:w="990" w:type="dxa"/>
            <w:tcBorders>
              <w:top w:val="single" w:sz="4" w:space="0" w:color="000000"/>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top w:val="single" w:sz="4" w:space="0" w:color="000000"/>
              <w:left w:val="single" w:sz="4" w:space="0" w:color="000000"/>
              <w:bottom w:val="single" w:sz="4" w:space="0" w:color="000000"/>
            </w:tcBorders>
          </w:tcPr>
          <w:p w:rsidR="00BF7651" w:rsidRPr="00BF7651" w:rsidRDefault="00BF7651" w:rsidP="00236712">
            <w:pPr>
              <w:snapToGrid w:val="0"/>
              <w:rPr>
                <w:lang w:val="ru-RU"/>
              </w:rPr>
            </w:pPr>
            <w:r w:rsidRPr="00BF7651">
              <w:rPr>
                <w:lang w:val="ru-RU"/>
              </w:rPr>
              <w:t xml:space="preserve">Сопоставление звуков [д] и [т] по звонкости-глухости. </w:t>
            </w:r>
          </w:p>
        </w:tc>
        <w:tc>
          <w:tcPr>
            <w:tcW w:w="855" w:type="dxa"/>
            <w:tcBorders>
              <w:top w:val="single" w:sz="4" w:space="0" w:color="000000"/>
              <w:left w:val="single" w:sz="4" w:space="0" w:color="000000"/>
              <w:bottom w:val="single" w:sz="4" w:space="0" w:color="000000"/>
            </w:tcBorders>
          </w:tcPr>
          <w:p w:rsidR="00BF7651" w:rsidRDefault="00BF7651" w:rsidP="00236712">
            <w:pPr>
              <w:snapToGrid w:val="0"/>
            </w:pPr>
            <w:r>
              <w:t>1</w:t>
            </w:r>
          </w:p>
        </w:tc>
        <w:tc>
          <w:tcPr>
            <w:tcW w:w="6255" w:type="dxa"/>
            <w:tcBorders>
              <w:top w:val="single" w:sz="4" w:space="0" w:color="000000"/>
              <w:left w:val="single" w:sz="4" w:space="0" w:color="000000"/>
              <w:bottom w:val="single" w:sz="4" w:space="0" w:color="000000"/>
            </w:tcBorders>
          </w:tcPr>
          <w:p w:rsidR="00BF7651" w:rsidRPr="00BF7651" w:rsidRDefault="00BF7651" w:rsidP="00236712">
            <w:pPr>
              <w:snapToGrid w:val="0"/>
              <w:rPr>
                <w:lang w:val="ru-RU"/>
              </w:rPr>
            </w:pPr>
            <w:r w:rsidRPr="00BF7651">
              <w:rPr>
                <w:lang w:val="ru-RU"/>
              </w:rPr>
              <w:t xml:space="preserve">Чтение слов, полученных при замене звонкого согласного [д] его глухой парой. Чтение слов и классификация их на две группы: со звонким звуком [д] и с глухим звуком [т]. Чтение слов по таблице при замене одной буквы. Чтение хорошо читающими детьми рассказа  Е.Чарушина «Томка». </w:t>
            </w:r>
          </w:p>
        </w:tc>
        <w:tc>
          <w:tcPr>
            <w:tcW w:w="1950" w:type="dxa"/>
            <w:tcBorders>
              <w:top w:val="single" w:sz="4" w:space="0" w:color="000000"/>
              <w:left w:val="single" w:sz="4" w:space="0" w:color="000000"/>
              <w:bottom w:val="single" w:sz="4" w:space="0" w:color="000000"/>
            </w:tcBorders>
          </w:tcPr>
          <w:p w:rsidR="00BF7651" w:rsidRDefault="00BF7651" w:rsidP="00236712">
            <w:pPr>
              <w:snapToGrid w:val="0"/>
            </w:pPr>
            <w:r>
              <w:t>Фронтальная</w:t>
            </w:r>
          </w:p>
          <w:p w:rsidR="00BF7651" w:rsidRDefault="00BF7651" w:rsidP="00236712">
            <w:pPr>
              <w:snapToGrid w:val="0"/>
            </w:pPr>
            <w:r>
              <w:t>Индивидуальная</w:t>
            </w:r>
          </w:p>
          <w:p w:rsidR="00BF7651" w:rsidRDefault="00BF7651" w:rsidP="00236712">
            <w:pPr>
              <w:snapToGrid w:val="0"/>
              <w:ind w:right="-108"/>
            </w:pPr>
          </w:p>
        </w:tc>
        <w:tc>
          <w:tcPr>
            <w:tcW w:w="1565"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c>
          <w:tcPr>
            <w:tcW w:w="411" w:type="dxa"/>
            <w:tcBorders>
              <w:top w:val="single" w:sz="4" w:space="0" w:color="000000"/>
              <w:left w:val="single" w:sz="4" w:space="0" w:color="000000"/>
              <w:bottom w:val="single" w:sz="4" w:space="0" w:color="000000"/>
            </w:tcBorders>
          </w:tcPr>
          <w:p w:rsidR="00BF7651" w:rsidRDefault="00BF7651" w:rsidP="00236712">
            <w:pPr>
              <w:snapToGrid w:val="0"/>
              <w:ind w:left="-108" w:right="-108"/>
            </w:pPr>
          </w:p>
        </w:tc>
        <w:tc>
          <w:tcPr>
            <w:tcW w:w="990" w:type="dxa"/>
            <w:tcBorders>
              <w:top w:val="single" w:sz="4" w:space="0" w:color="000000"/>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top w:val="single" w:sz="4" w:space="0" w:color="000000"/>
              <w:left w:val="single" w:sz="4" w:space="0" w:color="000000"/>
              <w:bottom w:val="single" w:sz="4" w:space="0" w:color="000000"/>
            </w:tcBorders>
          </w:tcPr>
          <w:p w:rsidR="00BF7651" w:rsidRPr="00BF7651" w:rsidRDefault="00BF7651" w:rsidP="00236712">
            <w:pPr>
              <w:snapToGrid w:val="0"/>
              <w:ind w:right="-108"/>
              <w:rPr>
                <w:lang w:val="ru-RU"/>
              </w:rPr>
            </w:pPr>
            <w:r w:rsidRPr="00BF7651">
              <w:rPr>
                <w:lang w:val="ru-RU"/>
              </w:rPr>
              <w:t>Знакомство с буквой «</w:t>
            </w:r>
            <w:r w:rsidRPr="00BF7651">
              <w:rPr>
                <w:b/>
                <w:lang w:val="ru-RU"/>
              </w:rPr>
              <w:t>Б, б</w:t>
            </w:r>
            <w:r w:rsidRPr="00BF7651">
              <w:rPr>
                <w:lang w:val="ru-RU"/>
              </w:rPr>
              <w:t>».</w:t>
            </w:r>
          </w:p>
        </w:tc>
        <w:tc>
          <w:tcPr>
            <w:tcW w:w="855" w:type="dxa"/>
            <w:tcBorders>
              <w:top w:val="single" w:sz="4" w:space="0" w:color="000000"/>
              <w:left w:val="single" w:sz="4" w:space="0" w:color="000000"/>
              <w:bottom w:val="single" w:sz="4" w:space="0" w:color="000000"/>
            </w:tcBorders>
          </w:tcPr>
          <w:p w:rsidR="00BF7651" w:rsidRDefault="00BF7651" w:rsidP="00236712">
            <w:pPr>
              <w:snapToGrid w:val="0"/>
              <w:ind w:right="-108"/>
            </w:pPr>
            <w:r>
              <w:t>1</w:t>
            </w:r>
          </w:p>
        </w:tc>
        <w:tc>
          <w:tcPr>
            <w:tcW w:w="6255" w:type="dxa"/>
            <w:tcBorders>
              <w:top w:val="single" w:sz="4" w:space="0" w:color="000000"/>
              <w:left w:val="single" w:sz="4" w:space="0" w:color="000000"/>
              <w:bottom w:val="single" w:sz="4" w:space="0" w:color="000000"/>
            </w:tcBorders>
          </w:tcPr>
          <w:p w:rsidR="00BF7651" w:rsidRPr="00BF7651" w:rsidRDefault="00BF7651" w:rsidP="00236712">
            <w:pPr>
              <w:snapToGrid w:val="0"/>
              <w:ind w:right="-108"/>
              <w:rPr>
                <w:lang w:val="ru-RU"/>
              </w:rPr>
            </w:pPr>
            <w:r w:rsidRPr="00BF7651">
              <w:rPr>
                <w:lang w:val="ru-RU"/>
              </w:rPr>
              <w:t>Звуковой анализ слов «бант», «бинт». Сравнение  звуков по твердости-мягкости. Чтение слогов, слов и предложений. Сравнение слов по твёрдости-мягкости, звонкости-глухости указанных звуков. Расшифровка зашифрованных слов: «набор» - «барон», «кабан» - «банка». Чтение хорошо читающими детьми рассказа В. Голявкина «Всё будет прекрасно».</w:t>
            </w:r>
          </w:p>
        </w:tc>
        <w:tc>
          <w:tcPr>
            <w:tcW w:w="1950" w:type="dxa"/>
            <w:tcBorders>
              <w:top w:val="single" w:sz="4" w:space="0" w:color="000000"/>
              <w:left w:val="single" w:sz="4" w:space="0" w:color="000000"/>
              <w:bottom w:val="single" w:sz="4" w:space="0" w:color="000000"/>
            </w:tcBorders>
          </w:tcPr>
          <w:p w:rsidR="00BF7651" w:rsidRDefault="00BF7651" w:rsidP="00236712">
            <w:pPr>
              <w:snapToGrid w:val="0"/>
            </w:pPr>
            <w:r>
              <w:t>Фронтальная</w:t>
            </w:r>
          </w:p>
          <w:p w:rsidR="00BF7651" w:rsidRDefault="00BF7651" w:rsidP="00236712">
            <w:pPr>
              <w:snapToGrid w:val="0"/>
            </w:pPr>
            <w:r>
              <w:t>Индивидуальная</w:t>
            </w:r>
          </w:p>
          <w:p w:rsidR="00BF7651" w:rsidRDefault="00BF7651" w:rsidP="00236712">
            <w:pPr>
              <w:snapToGrid w:val="0"/>
              <w:ind w:right="-108"/>
            </w:pPr>
            <w:r>
              <w:t>Игровая</w:t>
            </w:r>
          </w:p>
        </w:tc>
        <w:tc>
          <w:tcPr>
            <w:tcW w:w="1565"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c>
          <w:tcPr>
            <w:tcW w:w="411" w:type="dxa"/>
            <w:tcBorders>
              <w:top w:val="single" w:sz="4" w:space="0" w:color="000000"/>
              <w:left w:val="single" w:sz="4" w:space="0" w:color="000000"/>
              <w:bottom w:val="single" w:sz="4" w:space="0" w:color="000000"/>
            </w:tcBorders>
          </w:tcPr>
          <w:p w:rsidR="00BF7651" w:rsidRDefault="00BF7651" w:rsidP="00236712">
            <w:pPr>
              <w:snapToGrid w:val="0"/>
              <w:ind w:left="-108" w:right="-108"/>
            </w:pPr>
          </w:p>
        </w:tc>
        <w:tc>
          <w:tcPr>
            <w:tcW w:w="990" w:type="dxa"/>
            <w:tcBorders>
              <w:top w:val="single" w:sz="4" w:space="0" w:color="000000"/>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top w:val="single" w:sz="4" w:space="0" w:color="000000"/>
              <w:left w:val="single" w:sz="4" w:space="0" w:color="000000"/>
              <w:bottom w:val="single" w:sz="4" w:space="0" w:color="000000"/>
            </w:tcBorders>
          </w:tcPr>
          <w:p w:rsidR="00BF7651" w:rsidRPr="00BF7651" w:rsidRDefault="00BF7651" w:rsidP="00236712">
            <w:pPr>
              <w:snapToGrid w:val="0"/>
              <w:ind w:right="-108"/>
              <w:rPr>
                <w:lang w:val="ru-RU"/>
              </w:rPr>
            </w:pPr>
            <w:r w:rsidRPr="00BF7651">
              <w:rPr>
                <w:lang w:val="ru-RU"/>
              </w:rPr>
              <w:t>Знакомство с буквой «</w:t>
            </w:r>
            <w:r w:rsidRPr="00BF7651">
              <w:rPr>
                <w:b/>
                <w:lang w:val="ru-RU"/>
              </w:rPr>
              <w:t>П, п</w:t>
            </w:r>
            <w:r w:rsidRPr="00BF7651">
              <w:rPr>
                <w:lang w:val="ru-RU"/>
              </w:rPr>
              <w:t>».</w:t>
            </w:r>
          </w:p>
        </w:tc>
        <w:tc>
          <w:tcPr>
            <w:tcW w:w="855" w:type="dxa"/>
            <w:tcBorders>
              <w:top w:val="single" w:sz="4" w:space="0" w:color="000000"/>
              <w:left w:val="single" w:sz="4" w:space="0" w:color="000000"/>
              <w:bottom w:val="single" w:sz="4" w:space="0" w:color="000000"/>
            </w:tcBorders>
          </w:tcPr>
          <w:p w:rsidR="00BF7651" w:rsidRDefault="00BF7651" w:rsidP="00236712">
            <w:pPr>
              <w:snapToGrid w:val="0"/>
              <w:ind w:right="-108"/>
            </w:pPr>
            <w:r>
              <w:t>1</w:t>
            </w:r>
          </w:p>
        </w:tc>
        <w:tc>
          <w:tcPr>
            <w:tcW w:w="6255" w:type="dxa"/>
            <w:tcBorders>
              <w:top w:val="single" w:sz="4" w:space="0" w:color="000000"/>
              <w:left w:val="single" w:sz="4" w:space="0" w:color="000000"/>
              <w:bottom w:val="single" w:sz="4" w:space="0" w:color="000000"/>
            </w:tcBorders>
          </w:tcPr>
          <w:p w:rsidR="00BF7651" w:rsidRDefault="00BF7651" w:rsidP="00236712">
            <w:pPr>
              <w:snapToGrid w:val="0"/>
              <w:ind w:right="-108"/>
            </w:pPr>
            <w:r w:rsidRPr="00BF7651">
              <w:rPr>
                <w:lang w:val="ru-RU"/>
              </w:rPr>
              <w:t>Звуковой анализ слов «печка», «пушка». Чтение слогов, слов, рассказа. Чтение слов по таблице. Составление слова по выделенным звукам («павлин»). Сравнение слов. Обсуждение смыслоразличительной функции ударения «п</w:t>
            </w:r>
            <w:r w:rsidRPr="00BF7651">
              <w:rPr>
                <w:b/>
                <w:lang w:val="ru-RU"/>
              </w:rPr>
              <w:t>ó</w:t>
            </w:r>
            <w:r w:rsidRPr="00BF7651">
              <w:rPr>
                <w:lang w:val="ru-RU"/>
              </w:rPr>
              <w:t>лки – полк</w:t>
            </w:r>
            <w:r w:rsidRPr="00BF7651">
              <w:rPr>
                <w:b/>
                <w:lang w:val="ru-RU"/>
              </w:rPr>
              <w:t>ú»</w:t>
            </w:r>
            <w:r w:rsidRPr="00BF7651">
              <w:rPr>
                <w:lang w:val="ru-RU"/>
              </w:rPr>
              <w:t xml:space="preserve">. </w:t>
            </w:r>
            <w:r>
              <w:t xml:space="preserve">Чтение хорошо читающими детьми рассказа В.Осеевой «Просто старушка». </w:t>
            </w:r>
          </w:p>
        </w:tc>
        <w:tc>
          <w:tcPr>
            <w:tcW w:w="1950" w:type="dxa"/>
            <w:tcBorders>
              <w:top w:val="single" w:sz="4" w:space="0" w:color="000000"/>
              <w:left w:val="single" w:sz="4" w:space="0" w:color="000000"/>
              <w:bottom w:val="single" w:sz="4" w:space="0" w:color="000000"/>
            </w:tcBorders>
          </w:tcPr>
          <w:p w:rsidR="00BF7651" w:rsidRDefault="00BF7651" w:rsidP="00236712">
            <w:pPr>
              <w:snapToGrid w:val="0"/>
            </w:pPr>
            <w:r>
              <w:t>Фронтальная</w:t>
            </w:r>
          </w:p>
          <w:p w:rsidR="00BF7651" w:rsidRDefault="00BF7651" w:rsidP="00236712">
            <w:pPr>
              <w:snapToGrid w:val="0"/>
            </w:pPr>
            <w:r>
              <w:t>Индивидуальная</w:t>
            </w:r>
          </w:p>
          <w:p w:rsidR="00BF7651" w:rsidRDefault="00BF7651" w:rsidP="00236712">
            <w:pPr>
              <w:snapToGrid w:val="0"/>
              <w:ind w:right="-108"/>
            </w:pPr>
          </w:p>
        </w:tc>
        <w:tc>
          <w:tcPr>
            <w:tcW w:w="1565"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rPr>
          <w:trHeight w:val="914"/>
        </w:trPr>
        <w:tc>
          <w:tcPr>
            <w:tcW w:w="411" w:type="dxa"/>
            <w:tcBorders>
              <w:top w:val="single" w:sz="4" w:space="0" w:color="000000"/>
              <w:left w:val="single" w:sz="4" w:space="0" w:color="000000"/>
              <w:bottom w:val="single" w:sz="4" w:space="0" w:color="000000"/>
            </w:tcBorders>
          </w:tcPr>
          <w:p w:rsidR="00BF7651" w:rsidRDefault="00BF7651" w:rsidP="00236712">
            <w:pPr>
              <w:snapToGrid w:val="0"/>
              <w:ind w:left="-108" w:right="-108"/>
            </w:pPr>
          </w:p>
        </w:tc>
        <w:tc>
          <w:tcPr>
            <w:tcW w:w="990" w:type="dxa"/>
            <w:tcBorders>
              <w:top w:val="single" w:sz="4" w:space="0" w:color="000000"/>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top w:val="single" w:sz="4" w:space="0" w:color="000000"/>
              <w:left w:val="single" w:sz="4" w:space="0" w:color="000000"/>
              <w:bottom w:val="single" w:sz="4" w:space="0" w:color="000000"/>
            </w:tcBorders>
          </w:tcPr>
          <w:p w:rsidR="00BF7651" w:rsidRDefault="00BF7651" w:rsidP="00236712">
            <w:pPr>
              <w:snapToGrid w:val="0"/>
              <w:ind w:right="-108"/>
            </w:pPr>
            <w:r>
              <w:t>Развитие восприятия художественного произведения</w:t>
            </w:r>
          </w:p>
          <w:p w:rsidR="00BF7651" w:rsidRDefault="00BF7651" w:rsidP="00236712">
            <w:pPr>
              <w:snapToGrid w:val="0"/>
              <w:ind w:right="-108"/>
            </w:pPr>
            <w:r>
              <w:t>Л.Пантелеев «Буква «ты»»</w:t>
            </w:r>
          </w:p>
        </w:tc>
        <w:tc>
          <w:tcPr>
            <w:tcW w:w="855" w:type="dxa"/>
            <w:tcBorders>
              <w:top w:val="single" w:sz="4" w:space="0" w:color="000000"/>
              <w:left w:val="single" w:sz="4" w:space="0" w:color="000000"/>
              <w:bottom w:val="single" w:sz="4" w:space="0" w:color="000000"/>
            </w:tcBorders>
          </w:tcPr>
          <w:p w:rsidR="00BF7651" w:rsidRDefault="00BF7651" w:rsidP="00236712">
            <w:pPr>
              <w:snapToGrid w:val="0"/>
              <w:ind w:right="-108"/>
            </w:pPr>
            <w:r>
              <w:t>1</w:t>
            </w:r>
          </w:p>
        </w:tc>
        <w:tc>
          <w:tcPr>
            <w:tcW w:w="6255" w:type="dxa"/>
            <w:tcBorders>
              <w:top w:val="single" w:sz="4" w:space="0" w:color="000000"/>
              <w:left w:val="single" w:sz="4" w:space="0" w:color="000000"/>
              <w:bottom w:val="single" w:sz="4" w:space="0" w:color="000000"/>
            </w:tcBorders>
          </w:tcPr>
          <w:p w:rsidR="00BF7651" w:rsidRDefault="00BF7651" w:rsidP="00236712">
            <w:pPr>
              <w:snapToGrid w:val="0"/>
            </w:pPr>
            <w:r w:rsidRPr="00BF7651">
              <w:rPr>
                <w:lang w:val="ru-RU"/>
              </w:rPr>
              <w:t xml:space="preserve">Слушание литературного произведения. Работа над осознанностью восприятия. </w:t>
            </w:r>
            <w:r>
              <w:t>Ответы на вопросы по содержанию прослушанного произведения.</w:t>
            </w:r>
          </w:p>
        </w:tc>
        <w:tc>
          <w:tcPr>
            <w:tcW w:w="1950" w:type="dxa"/>
            <w:tcBorders>
              <w:top w:val="single" w:sz="4" w:space="0" w:color="000000"/>
              <w:left w:val="single" w:sz="4" w:space="0" w:color="000000"/>
              <w:bottom w:val="single" w:sz="4" w:space="0" w:color="000000"/>
            </w:tcBorders>
          </w:tcPr>
          <w:p w:rsidR="00BF7651" w:rsidRDefault="00BF7651" w:rsidP="00236712">
            <w:pPr>
              <w:snapToGrid w:val="0"/>
            </w:pPr>
            <w:r>
              <w:t>Фронтальная</w:t>
            </w:r>
          </w:p>
          <w:p w:rsidR="00BF7651" w:rsidRDefault="00BF7651" w:rsidP="00236712">
            <w:pPr>
              <w:snapToGrid w:val="0"/>
            </w:pPr>
            <w:r>
              <w:t>Индивидуальная</w:t>
            </w:r>
          </w:p>
          <w:p w:rsidR="00BF7651" w:rsidRDefault="00BF7651" w:rsidP="00236712">
            <w:pPr>
              <w:snapToGrid w:val="0"/>
              <w:ind w:right="-108"/>
            </w:pPr>
          </w:p>
          <w:p w:rsidR="00BF7651" w:rsidRDefault="00BF7651" w:rsidP="00236712">
            <w:pPr>
              <w:snapToGrid w:val="0"/>
              <w:ind w:right="-108"/>
            </w:pPr>
          </w:p>
        </w:tc>
        <w:tc>
          <w:tcPr>
            <w:tcW w:w="1565"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c>
          <w:tcPr>
            <w:tcW w:w="411" w:type="dxa"/>
            <w:tcBorders>
              <w:top w:val="single" w:sz="4" w:space="0" w:color="000000"/>
              <w:left w:val="single" w:sz="4" w:space="0" w:color="000000"/>
              <w:bottom w:val="single" w:sz="4" w:space="0" w:color="000000"/>
            </w:tcBorders>
          </w:tcPr>
          <w:p w:rsidR="00BF7651" w:rsidRDefault="00BF7651" w:rsidP="00236712">
            <w:pPr>
              <w:snapToGrid w:val="0"/>
              <w:ind w:left="-108" w:right="-108"/>
            </w:pPr>
          </w:p>
        </w:tc>
        <w:tc>
          <w:tcPr>
            <w:tcW w:w="990" w:type="dxa"/>
            <w:tcBorders>
              <w:top w:val="single" w:sz="4" w:space="0" w:color="000000"/>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top w:val="single" w:sz="4" w:space="0" w:color="000000"/>
              <w:left w:val="single" w:sz="4" w:space="0" w:color="000000"/>
              <w:bottom w:val="single" w:sz="4" w:space="0" w:color="000000"/>
            </w:tcBorders>
          </w:tcPr>
          <w:p w:rsidR="00BF7651" w:rsidRPr="00BF7651" w:rsidRDefault="00BF7651" w:rsidP="00236712">
            <w:pPr>
              <w:snapToGrid w:val="0"/>
              <w:ind w:right="-108"/>
              <w:rPr>
                <w:lang w:val="ru-RU"/>
              </w:rPr>
            </w:pPr>
            <w:r w:rsidRPr="00BF7651">
              <w:rPr>
                <w:lang w:val="ru-RU"/>
              </w:rPr>
              <w:t>Знакомство с буквой «</w:t>
            </w:r>
            <w:r w:rsidRPr="00BF7651">
              <w:rPr>
                <w:b/>
                <w:lang w:val="ru-RU"/>
              </w:rPr>
              <w:t>Ф, ф</w:t>
            </w:r>
            <w:r w:rsidRPr="00BF7651">
              <w:rPr>
                <w:lang w:val="ru-RU"/>
              </w:rPr>
              <w:t>».</w:t>
            </w:r>
          </w:p>
        </w:tc>
        <w:tc>
          <w:tcPr>
            <w:tcW w:w="855" w:type="dxa"/>
            <w:tcBorders>
              <w:top w:val="single" w:sz="4" w:space="0" w:color="000000"/>
              <w:left w:val="single" w:sz="4" w:space="0" w:color="000000"/>
              <w:bottom w:val="single" w:sz="4" w:space="0" w:color="000000"/>
            </w:tcBorders>
          </w:tcPr>
          <w:p w:rsidR="00BF7651" w:rsidRDefault="00BF7651" w:rsidP="00236712">
            <w:pPr>
              <w:snapToGrid w:val="0"/>
              <w:ind w:right="-108"/>
            </w:pPr>
            <w:r>
              <w:t>1</w:t>
            </w:r>
          </w:p>
        </w:tc>
        <w:tc>
          <w:tcPr>
            <w:tcW w:w="6255" w:type="dxa"/>
            <w:tcBorders>
              <w:top w:val="single" w:sz="4" w:space="0" w:color="000000"/>
              <w:left w:val="single" w:sz="4" w:space="0" w:color="000000"/>
              <w:bottom w:val="single" w:sz="4" w:space="0" w:color="000000"/>
            </w:tcBorders>
          </w:tcPr>
          <w:p w:rsidR="00BF7651" w:rsidRDefault="00BF7651" w:rsidP="00236712">
            <w:pPr>
              <w:snapToGrid w:val="0"/>
            </w:pPr>
            <w:r w:rsidRPr="00BF7651">
              <w:rPr>
                <w:lang w:val="ru-RU"/>
              </w:rPr>
              <w:t>Звуковой анализ слов «фонарь», «филин». Чтение слогов и слов. Чтение слов «сев», «довод» справа налево. Смыслоразличительная функция ударения: зв</w:t>
            </w:r>
            <w:r w:rsidRPr="00BF7651">
              <w:rPr>
                <w:b/>
                <w:lang w:val="ru-RU"/>
              </w:rPr>
              <w:t>ó</w:t>
            </w:r>
            <w:r w:rsidRPr="00BF7651">
              <w:rPr>
                <w:lang w:val="ru-RU"/>
              </w:rPr>
              <w:t>нок – звон</w:t>
            </w:r>
            <w:r w:rsidRPr="00BF7651">
              <w:rPr>
                <w:b/>
                <w:lang w:val="ru-RU"/>
              </w:rPr>
              <w:t>ó</w:t>
            </w:r>
            <w:r w:rsidRPr="00BF7651">
              <w:rPr>
                <w:lang w:val="ru-RU"/>
              </w:rPr>
              <w:t xml:space="preserve">к. Чтение хорошо читающими детьми рассказа </w:t>
            </w:r>
            <w:r w:rsidRPr="00BF7651">
              <w:rPr>
                <w:lang w:val="ru-RU"/>
              </w:rPr>
              <w:lastRenderedPageBreak/>
              <w:t xml:space="preserve">Я.Тайца «Волк». </w:t>
            </w:r>
            <w:r>
              <w:t>Разгадывание ребусов.</w:t>
            </w:r>
          </w:p>
        </w:tc>
        <w:tc>
          <w:tcPr>
            <w:tcW w:w="1950" w:type="dxa"/>
            <w:tcBorders>
              <w:top w:val="single" w:sz="4" w:space="0" w:color="000000"/>
              <w:left w:val="single" w:sz="4" w:space="0" w:color="000000"/>
              <w:bottom w:val="single" w:sz="4" w:space="0" w:color="000000"/>
            </w:tcBorders>
          </w:tcPr>
          <w:p w:rsidR="00BF7651" w:rsidRDefault="00BF7651" w:rsidP="00236712">
            <w:pPr>
              <w:snapToGrid w:val="0"/>
            </w:pPr>
            <w:r>
              <w:lastRenderedPageBreak/>
              <w:t>Фронтальная</w:t>
            </w:r>
          </w:p>
          <w:p w:rsidR="00BF7651" w:rsidRDefault="00BF7651" w:rsidP="00236712">
            <w:pPr>
              <w:snapToGrid w:val="0"/>
            </w:pPr>
            <w:r>
              <w:t>Индивидуальная</w:t>
            </w:r>
          </w:p>
          <w:p w:rsidR="00BF7651" w:rsidRDefault="00BF7651" w:rsidP="00236712">
            <w:pPr>
              <w:snapToGrid w:val="0"/>
              <w:ind w:right="-108"/>
            </w:pPr>
            <w:r>
              <w:t>Игровая</w:t>
            </w:r>
          </w:p>
        </w:tc>
        <w:tc>
          <w:tcPr>
            <w:tcW w:w="1565"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c>
          <w:tcPr>
            <w:tcW w:w="411" w:type="dxa"/>
            <w:tcBorders>
              <w:top w:val="single" w:sz="4" w:space="0" w:color="000000"/>
              <w:left w:val="single" w:sz="4" w:space="0" w:color="000000"/>
              <w:bottom w:val="single" w:sz="4" w:space="0" w:color="000000"/>
            </w:tcBorders>
          </w:tcPr>
          <w:p w:rsidR="00BF7651" w:rsidRDefault="00BF7651" w:rsidP="00236712">
            <w:pPr>
              <w:snapToGrid w:val="0"/>
              <w:ind w:left="-108" w:right="-108"/>
            </w:pPr>
          </w:p>
        </w:tc>
        <w:tc>
          <w:tcPr>
            <w:tcW w:w="990" w:type="dxa"/>
            <w:tcBorders>
              <w:top w:val="single" w:sz="4" w:space="0" w:color="000000"/>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top w:val="single" w:sz="4" w:space="0" w:color="000000"/>
              <w:left w:val="single" w:sz="4" w:space="0" w:color="000000"/>
              <w:bottom w:val="single" w:sz="4" w:space="0" w:color="000000"/>
            </w:tcBorders>
          </w:tcPr>
          <w:p w:rsidR="00BF7651" w:rsidRPr="00BF7651" w:rsidRDefault="00BF7651" w:rsidP="00236712">
            <w:pPr>
              <w:snapToGrid w:val="0"/>
              <w:ind w:right="-108"/>
              <w:rPr>
                <w:lang w:val="ru-RU"/>
              </w:rPr>
            </w:pPr>
            <w:r w:rsidRPr="00BF7651">
              <w:rPr>
                <w:lang w:val="ru-RU"/>
              </w:rPr>
              <w:t>Знакомство с буквой «</w:t>
            </w:r>
            <w:r w:rsidRPr="00BF7651">
              <w:rPr>
                <w:b/>
                <w:lang w:val="ru-RU"/>
              </w:rPr>
              <w:t>Ж, ж</w:t>
            </w:r>
            <w:r w:rsidRPr="00BF7651">
              <w:rPr>
                <w:lang w:val="ru-RU"/>
              </w:rPr>
              <w:t>».</w:t>
            </w:r>
          </w:p>
        </w:tc>
        <w:tc>
          <w:tcPr>
            <w:tcW w:w="855" w:type="dxa"/>
            <w:tcBorders>
              <w:top w:val="single" w:sz="4" w:space="0" w:color="000000"/>
              <w:left w:val="single" w:sz="4" w:space="0" w:color="000000"/>
              <w:bottom w:val="single" w:sz="4" w:space="0" w:color="000000"/>
            </w:tcBorders>
          </w:tcPr>
          <w:p w:rsidR="00BF7651" w:rsidRDefault="00BF7651" w:rsidP="00236712">
            <w:pPr>
              <w:snapToGrid w:val="0"/>
              <w:ind w:right="-108"/>
            </w:pPr>
            <w:r>
              <w:t>1</w:t>
            </w:r>
          </w:p>
        </w:tc>
        <w:tc>
          <w:tcPr>
            <w:tcW w:w="6255" w:type="dxa"/>
            <w:tcBorders>
              <w:top w:val="single" w:sz="4" w:space="0" w:color="000000"/>
              <w:left w:val="single" w:sz="4" w:space="0" w:color="000000"/>
              <w:bottom w:val="single" w:sz="4" w:space="0" w:color="000000"/>
            </w:tcBorders>
          </w:tcPr>
          <w:p w:rsidR="00BF7651" w:rsidRDefault="00BF7651" w:rsidP="00236712">
            <w:pPr>
              <w:snapToGrid w:val="0"/>
              <w:ind w:right="-108"/>
            </w:pPr>
            <w:r w:rsidRPr="00BF7651">
              <w:rPr>
                <w:lang w:val="ru-RU"/>
              </w:rPr>
              <w:t xml:space="preserve">Звуковой анализ слов «лыжи», «пирожок». Выяснение особенностей звука [ж] (звук [ж]  всегда твёрдый согласный, у него нет мягкой пары). Чтение слов, предложений, отгадывание загадок. Чтение по таблице слов, полученных в результате замены одной буквы. </w:t>
            </w:r>
            <w:r>
              <w:t>Чтение хорошо читающими детьми рассказа Г. Юдина «Поэты».</w:t>
            </w:r>
          </w:p>
        </w:tc>
        <w:tc>
          <w:tcPr>
            <w:tcW w:w="1950" w:type="dxa"/>
            <w:tcBorders>
              <w:top w:val="single" w:sz="4" w:space="0" w:color="000000"/>
              <w:left w:val="single" w:sz="4" w:space="0" w:color="000000"/>
              <w:bottom w:val="single" w:sz="4" w:space="0" w:color="000000"/>
            </w:tcBorders>
          </w:tcPr>
          <w:p w:rsidR="00BF7651" w:rsidRDefault="00BF7651" w:rsidP="00236712">
            <w:pPr>
              <w:snapToGrid w:val="0"/>
            </w:pPr>
            <w:r>
              <w:t>Фронтальная</w:t>
            </w:r>
          </w:p>
          <w:p w:rsidR="00BF7651" w:rsidRDefault="00BF7651" w:rsidP="00236712">
            <w:pPr>
              <w:snapToGrid w:val="0"/>
            </w:pPr>
            <w:r>
              <w:t>Индивидуальная</w:t>
            </w:r>
          </w:p>
          <w:p w:rsidR="00BF7651" w:rsidRDefault="00BF7651" w:rsidP="00236712">
            <w:pPr>
              <w:snapToGrid w:val="0"/>
              <w:ind w:right="-108"/>
            </w:pPr>
            <w:r>
              <w:t>Игровая</w:t>
            </w:r>
          </w:p>
        </w:tc>
        <w:tc>
          <w:tcPr>
            <w:tcW w:w="1565"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c>
          <w:tcPr>
            <w:tcW w:w="411" w:type="dxa"/>
            <w:tcBorders>
              <w:top w:val="single" w:sz="4" w:space="0" w:color="000000"/>
              <w:left w:val="single" w:sz="4" w:space="0" w:color="000000"/>
              <w:bottom w:val="single" w:sz="4" w:space="0" w:color="000000"/>
            </w:tcBorders>
          </w:tcPr>
          <w:p w:rsidR="00BF7651" w:rsidRDefault="00BF7651" w:rsidP="00236712">
            <w:pPr>
              <w:snapToGrid w:val="0"/>
              <w:ind w:left="-108" w:right="-108"/>
            </w:pPr>
          </w:p>
        </w:tc>
        <w:tc>
          <w:tcPr>
            <w:tcW w:w="990" w:type="dxa"/>
            <w:tcBorders>
              <w:top w:val="single" w:sz="4" w:space="0" w:color="000000"/>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top w:val="single" w:sz="4" w:space="0" w:color="000000"/>
              <w:left w:val="single" w:sz="4" w:space="0" w:color="000000"/>
              <w:bottom w:val="single" w:sz="4" w:space="0" w:color="000000"/>
            </w:tcBorders>
          </w:tcPr>
          <w:p w:rsidR="00BF7651" w:rsidRPr="00BF7651" w:rsidRDefault="00BF7651" w:rsidP="00236712">
            <w:pPr>
              <w:snapToGrid w:val="0"/>
              <w:ind w:right="-108"/>
              <w:rPr>
                <w:lang w:val="ru-RU"/>
              </w:rPr>
            </w:pPr>
            <w:r w:rsidRPr="00BF7651">
              <w:rPr>
                <w:lang w:val="ru-RU"/>
              </w:rPr>
              <w:t>Знакомство с буквой «</w:t>
            </w:r>
            <w:r w:rsidRPr="00BF7651">
              <w:rPr>
                <w:b/>
                <w:lang w:val="ru-RU"/>
              </w:rPr>
              <w:t>Ш, ш</w:t>
            </w:r>
            <w:r w:rsidRPr="00BF7651">
              <w:rPr>
                <w:lang w:val="ru-RU"/>
              </w:rPr>
              <w:t>».</w:t>
            </w:r>
          </w:p>
        </w:tc>
        <w:tc>
          <w:tcPr>
            <w:tcW w:w="855" w:type="dxa"/>
            <w:tcBorders>
              <w:top w:val="single" w:sz="4" w:space="0" w:color="000000"/>
              <w:left w:val="single" w:sz="4" w:space="0" w:color="000000"/>
              <w:bottom w:val="single" w:sz="4" w:space="0" w:color="000000"/>
            </w:tcBorders>
          </w:tcPr>
          <w:p w:rsidR="00BF7651" w:rsidRDefault="00BF7651" w:rsidP="00236712">
            <w:pPr>
              <w:snapToGrid w:val="0"/>
              <w:ind w:right="-108"/>
            </w:pPr>
            <w:r>
              <w:t>1</w:t>
            </w:r>
          </w:p>
        </w:tc>
        <w:tc>
          <w:tcPr>
            <w:tcW w:w="6255" w:type="dxa"/>
            <w:tcBorders>
              <w:top w:val="single" w:sz="4" w:space="0" w:color="000000"/>
              <w:left w:val="single" w:sz="4" w:space="0" w:color="000000"/>
              <w:bottom w:val="single" w:sz="4" w:space="0" w:color="000000"/>
            </w:tcBorders>
          </w:tcPr>
          <w:p w:rsidR="00BF7651" w:rsidRPr="00BF7651" w:rsidRDefault="00BF7651" w:rsidP="00236712">
            <w:pPr>
              <w:snapToGrid w:val="0"/>
              <w:ind w:right="-108"/>
              <w:rPr>
                <w:lang w:val="ru-RU"/>
              </w:rPr>
            </w:pPr>
            <w:r w:rsidRPr="00BF7651">
              <w:rPr>
                <w:lang w:val="ru-RU"/>
              </w:rPr>
              <w:t>Звуковой анализ слов «груша», «катушка». Выяснение особенностей звука [ш] (звук [ш] всегда твёрдый согласный, у него нет мягкой пары). Чтение слогов, слов, рассказа. Чтение слов, полученных в результате замены одной буквы. Чтение хорошо читающими детьми рассказа Г. Юдина «Что вы знаете о йогах?».</w:t>
            </w:r>
          </w:p>
        </w:tc>
        <w:tc>
          <w:tcPr>
            <w:tcW w:w="1950" w:type="dxa"/>
            <w:tcBorders>
              <w:top w:val="single" w:sz="4" w:space="0" w:color="000000"/>
              <w:left w:val="single" w:sz="4" w:space="0" w:color="000000"/>
              <w:bottom w:val="single" w:sz="4" w:space="0" w:color="000000"/>
            </w:tcBorders>
          </w:tcPr>
          <w:p w:rsidR="00BF7651" w:rsidRDefault="00BF7651" w:rsidP="00236712">
            <w:pPr>
              <w:snapToGrid w:val="0"/>
            </w:pPr>
            <w:r>
              <w:t>Фронтальная</w:t>
            </w:r>
          </w:p>
          <w:p w:rsidR="00BF7651" w:rsidRDefault="00BF7651" w:rsidP="00236712">
            <w:pPr>
              <w:snapToGrid w:val="0"/>
            </w:pPr>
            <w:r>
              <w:t>Индивидуальная</w:t>
            </w:r>
          </w:p>
          <w:p w:rsidR="00BF7651" w:rsidRDefault="00BF7651" w:rsidP="00236712">
            <w:pPr>
              <w:snapToGrid w:val="0"/>
              <w:ind w:right="-108"/>
            </w:pPr>
            <w:r>
              <w:t>Игровая</w:t>
            </w:r>
          </w:p>
        </w:tc>
        <w:tc>
          <w:tcPr>
            <w:tcW w:w="1565"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c>
          <w:tcPr>
            <w:tcW w:w="411" w:type="dxa"/>
            <w:tcBorders>
              <w:top w:val="single" w:sz="4" w:space="0" w:color="000000"/>
              <w:left w:val="single" w:sz="4" w:space="0" w:color="000000"/>
              <w:bottom w:val="single" w:sz="4" w:space="0" w:color="000000"/>
            </w:tcBorders>
          </w:tcPr>
          <w:p w:rsidR="00BF7651" w:rsidRDefault="00BF7651" w:rsidP="00236712">
            <w:pPr>
              <w:snapToGrid w:val="0"/>
              <w:ind w:left="-108" w:right="-108"/>
            </w:pPr>
          </w:p>
        </w:tc>
        <w:tc>
          <w:tcPr>
            <w:tcW w:w="990" w:type="dxa"/>
            <w:tcBorders>
              <w:top w:val="single" w:sz="4" w:space="0" w:color="000000"/>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top w:val="single" w:sz="4" w:space="0" w:color="000000"/>
              <w:left w:val="single" w:sz="4" w:space="0" w:color="000000"/>
              <w:bottom w:val="single" w:sz="4" w:space="0" w:color="000000"/>
            </w:tcBorders>
          </w:tcPr>
          <w:p w:rsidR="00BF7651" w:rsidRPr="00BF7651" w:rsidRDefault="00BF7651" w:rsidP="00236712">
            <w:pPr>
              <w:snapToGrid w:val="0"/>
              <w:ind w:right="-108"/>
              <w:rPr>
                <w:lang w:val="ru-RU"/>
              </w:rPr>
            </w:pPr>
            <w:r w:rsidRPr="00BF7651">
              <w:rPr>
                <w:lang w:val="ru-RU"/>
              </w:rPr>
              <w:t>Развитие восприятия художественного произведения</w:t>
            </w:r>
          </w:p>
          <w:p w:rsidR="00BF7651" w:rsidRPr="00BF7651" w:rsidRDefault="00BF7651" w:rsidP="00236712">
            <w:pPr>
              <w:snapToGrid w:val="0"/>
              <w:ind w:right="-108"/>
              <w:rPr>
                <w:lang w:val="ru-RU"/>
              </w:rPr>
            </w:pPr>
            <w:r w:rsidRPr="00BF7651">
              <w:rPr>
                <w:lang w:val="ru-RU"/>
              </w:rPr>
              <w:t>Я.Аким «Мой верный чиж»</w:t>
            </w:r>
          </w:p>
        </w:tc>
        <w:tc>
          <w:tcPr>
            <w:tcW w:w="855" w:type="dxa"/>
            <w:tcBorders>
              <w:top w:val="single" w:sz="4" w:space="0" w:color="000000"/>
              <w:left w:val="single" w:sz="4" w:space="0" w:color="000000"/>
              <w:bottom w:val="single" w:sz="4" w:space="0" w:color="000000"/>
            </w:tcBorders>
          </w:tcPr>
          <w:p w:rsidR="00BF7651" w:rsidRDefault="00BF7651" w:rsidP="00236712">
            <w:pPr>
              <w:snapToGrid w:val="0"/>
              <w:ind w:right="-108"/>
            </w:pPr>
            <w:r>
              <w:t>1</w:t>
            </w:r>
          </w:p>
        </w:tc>
        <w:tc>
          <w:tcPr>
            <w:tcW w:w="6255" w:type="dxa"/>
            <w:tcBorders>
              <w:top w:val="single" w:sz="4" w:space="0" w:color="000000"/>
              <w:left w:val="single" w:sz="4" w:space="0" w:color="000000"/>
              <w:bottom w:val="single" w:sz="4" w:space="0" w:color="000000"/>
            </w:tcBorders>
          </w:tcPr>
          <w:p w:rsidR="00BF7651" w:rsidRDefault="00BF7651" w:rsidP="00236712">
            <w:pPr>
              <w:snapToGrid w:val="0"/>
            </w:pPr>
            <w:r w:rsidRPr="00BF7651">
              <w:rPr>
                <w:lang w:val="ru-RU"/>
              </w:rPr>
              <w:t xml:space="preserve">Слушание литературного произведения. Работа над осознанностью восприятия. </w:t>
            </w:r>
            <w:r>
              <w:t>Ответы на вопросы по содержанию прослушанного произведения.</w:t>
            </w:r>
          </w:p>
        </w:tc>
        <w:tc>
          <w:tcPr>
            <w:tcW w:w="1950" w:type="dxa"/>
            <w:tcBorders>
              <w:top w:val="single" w:sz="4" w:space="0" w:color="000000"/>
              <w:left w:val="single" w:sz="4" w:space="0" w:color="000000"/>
              <w:bottom w:val="single" w:sz="4" w:space="0" w:color="000000"/>
            </w:tcBorders>
          </w:tcPr>
          <w:p w:rsidR="00BF7651" w:rsidRDefault="00BF7651" w:rsidP="00236712">
            <w:pPr>
              <w:snapToGrid w:val="0"/>
            </w:pPr>
            <w:r>
              <w:t>Фронтальная</w:t>
            </w:r>
          </w:p>
          <w:p w:rsidR="00BF7651" w:rsidRDefault="00BF7651" w:rsidP="00236712">
            <w:pPr>
              <w:snapToGrid w:val="0"/>
            </w:pPr>
            <w:r>
              <w:t>Индивидуальная</w:t>
            </w:r>
          </w:p>
          <w:p w:rsidR="00BF7651" w:rsidRDefault="00BF7651" w:rsidP="00236712">
            <w:pPr>
              <w:snapToGrid w:val="0"/>
              <w:ind w:right="-108"/>
            </w:pPr>
          </w:p>
        </w:tc>
        <w:tc>
          <w:tcPr>
            <w:tcW w:w="1565"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c>
          <w:tcPr>
            <w:tcW w:w="411" w:type="dxa"/>
            <w:tcBorders>
              <w:top w:val="single" w:sz="4" w:space="0" w:color="000000"/>
              <w:left w:val="single" w:sz="4" w:space="0" w:color="000000"/>
              <w:bottom w:val="single" w:sz="4" w:space="0" w:color="000000"/>
            </w:tcBorders>
          </w:tcPr>
          <w:p w:rsidR="00BF7651" w:rsidRDefault="00BF7651" w:rsidP="00236712">
            <w:pPr>
              <w:snapToGrid w:val="0"/>
              <w:ind w:left="-108" w:right="-108"/>
            </w:pPr>
          </w:p>
        </w:tc>
        <w:tc>
          <w:tcPr>
            <w:tcW w:w="990" w:type="dxa"/>
            <w:tcBorders>
              <w:top w:val="single" w:sz="4" w:space="0" w:color="000000"/>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top w:val="single" w:sz="4" w:space="0" w:color="000000"/>
              <w:left w:val="single" w:sz="4" w:space="0" w:color="000000"/>
              <w:bottom w:val="single" w:sz="4" w:space="0" w:color="000000"/>
            </w:tcBorders>
          </w:tcPr>
          <w:p w:rsidR="00BF7651" w:rsidRPr="00BF7651" w:rsidRDefault="00BF7651" w:rsidP="00236712">
            <w:pPr>
              <w:snapToGrid w:val="0"/>
              <w:ind w:right="-108"/>
              <w:rPr>
                <w:lang w:val="ru-RU"/>
              </w:rPr>
            </w:pPr>
            <w:r w:rsidRPr="00BF7651">
              <w:rPr>
                <w:lang w:val="ru-RU"/>
              </w:rPr>
              <w:t>Знакомство с буквой «</w:t>
            </w:r>
            <w:r w:rsidRPr="00BF7651">
              <w:rPr>
                <w:b/>
                <w:lang w:val="ru-RU"/>
              </w:rPr>
              <w:t>Щ, щ</w:t>
            </w:r>
            <w:r w:rsidRPr="00BF7651">
              <w:rPr>
                <w:lang w:val="ru-RU"/>
              </w:rPr>
              <w:t>».</w:t>
            </w:r>
          </w:p>
        </w:tc>
        <w:tc>
          <w:tcPr>
            <w:tcW w:w="855" w:type="dxa"/>
            <w:tcBorders>
              <w:top w:val="single" w:sz="4" w:space="0" w:color="000000"/>
              <w:left w:val="single" w:sz="4" w:space="0" w:color="000000"/>
              <w:bottom w:val="single" w:sz="4" w:space="0" w:color="000000"/>
            </w:tcBorders>
          </w:tcPr>
          <w:p w:rsidR="00BF7651" w:rsidRDefault="00BF7651" w:rsidP="00236712">
            <w:pPr>
              <w:snapToGrid w:val="0"/>
              <w:ind w:right="-108"/>
            </w:pPr>
            <w:r>
              <w:t>1</w:t>
            </w:r>
          </w:p>
        </w:tc>
        <w:tc>
          <w:tcPr>
            <w:tcW w:w="6255" w:type="dxa"/>
            <w:tcBorders>
              <w:top w:val="single" w:sz="4" w:space="0" w:color="000000"/>
              <w:left w:val="single" w:sz="4" w:space="0" w:color="000000"/>
              <w:bottom w:val="single" w:sz="4" w:space="0" w:color="000000"/>
            </w:tcBorders>
          </w:tcPr>
          <w:p w:rsidR="00BF7651" w:rsidRDefault="00BF7651" w:rsidP="00236712">
            <w:pPr>
              <w:snapToGrid w:val="0"/>
            </w:pPr>
            <w:r w:rsidRPr="00BF7651">
              <w:rPr>
                <w:lang w:val="ru-RU"/>
              </w:rPr>
              <w:t xml:space="preserve">Звуковой анализ слов «ящик», «клещи». Выяснение особенностей звука [щ’] (звук [щ’] всегда мягкий согласный, у него нет твёрдой пары). Чтение слогов, слов, предложений. Отработка правила написания гласных после [ч'] и  [щ']. </w:t>
            </w:r>
            <w:r>
              <w:t xml:space="preserve">Составление слов по схемам. </w:t>
            </w:r>
          </w:p>
        </w:tc>
        <w:tc>
          <w:tcPr>
            <w:tcW w:w="1950" w:type="dxa"/>
            <w:tcBorders>
              <w:top w:val="single" w:sz="4" w:space="0" w:color="000000"/>
              <w:left w:val="single" w:sz="4" w:space="0" w:color="000000"/>
              <w:bottom w:val="single" w:sz="4" w:space="0" w:color="000000"/>
            </w:tcBorders>
          </w:tcPr>
          <w:p w:rsidR="00BF7651" w:rsidRDefault="00BF7651" w:rsidP="00236712">
            <w:pPr>
              <w:snapToGrid w:val="0"/>
            </w:pPr>
            <w:r>
              <w:t>Фронтальная</w:t>
            </w:r>
          </w:p>
          <w:p w:rsidR="00BF7651" w:rsidRDefault="00BF7651" w:rsidP="00236712">
            <w:pPr>
              <w:snapToGrid w:val="0"/>
            </w:pPr>
            <w:r>
              <w:t>Индивидуальная</w:t>
            </w:r>
          </w:p>
          <w:p w:rsidR="00BF7651" w:rsidRDefault="00BF7651" w:rsidP="00236712">
            <w:pPr>
              <w:snapToGrid w:val="0"/>
              <w:ind w:right="-108"/>
            </w:pPr>
          </w:p>
        </w:tc>
        <w:tc>
          <w:tcPr>
            <w:tcW w:w="1565"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c>
          <w:tcPr>
            <w:tcW w:w="411" w:type="dxa"/>
            <w:tcBorders>
              <w:top w:val="single" w:sz="4" w:space="0" w:color="000000"/>
              <w:left w:val="single" w:sz="4" w:space="0" w:color="000000"/>
              <w:bottom w:val="single" w:sz="4" w:space="0" w:color="000000"/>
            </w:tcBorders>
          </w:tcPr>
          <w:p w:rsidR="00BF7651" w:rsidRDefault="00BF7651" w:rsidP="00236712">
            <w:pPr>
              <w:snapToGrid w:val="0"/>
              <w:ind w:left="-108" w:right="-108"/>
            </w:pPr>
          </w:p>
        </w:tc>
        <w:tc>
          <w:tcPr>
            <w:tcW w:w="990" w:type="dxa"/>
            <w:tcBorders>
              <w:top w:val="single" w:sz="4" w:space="0" w:color="000000"/>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top w:val="single" w:sz="4" w:space="0" w:color="000000"/>
              <w:left w:val="single" w:sz="4" w:space="0" w:color="000000"/>
              <w:bottom w:val="single" w:sz="4" w:space="0" w:color="000000"/>
            </w:tcBorders>
          </w:tcPr>
          <w:p w:rsidR="00BF7651" w:rsidRPr="00BF7651" w:rsidRDefault="00BF7651" w:rsidP="00236712">
            <w:pPr>
              <w:snapToGrid w:val="0"/>
              <w:ind w:right="-108"/>
              <w:rPr>
                <w:lang w:val="ru-RU"/>
              </w:rPr>
            </w:pPr>
            <w:r w:rsidRPr="00BF7651">
              <w:rPr>
                <w:lang w:val="ru-RU"/>
              </w:rPr>
              <w:t>Знакомство с буквой «</w:t>
            </w:r>
            <w:r w:rsidRPr="00BF7651">
              <w:rPr>
                <w:b/>
                <w:lang w:val="ru-RU"/>
              </w:rPr>
              <w:t>Х, х</w:t>
            </w:r>
            <w:r w:rsidRPr="00BF7651">
              <w:rPr>
                <w:lang w:val="ru-RU"/>
              </w:rPr>
              <w:t>».</w:t>
            </w:r>
          </w:p>
        </w:tc>
        <w:tc>
          <w:tcPr>
            <w:tcW w:w="855" w:type="dxa"/>
            <w:tcBorders>
              <w:top w:val="single" w:sz="4" w:space="0" w:color="000000"/>
              <w:left w:val="single" w:sz="4" w:space="0" w:color="000000"/>
              <w:bottom w:val="single" w:sz="4" w:space="0" w:color="000000"/>
            </w:tcBorders>
          </w:tcPr>
          <w:p w:rsidR="00BF7651" w:rsidRDefault="00BF7651" w:rsidP="00236712">
            <w:pPr>
              <w:snapToGrid w:val="0"/>
              <w:ind w:right="-108"/>
            </w:pPr>
            <w:r>
              <w:t>1</w:t>
            </w:r>
          </w:p>
        </w:tc>
        <w:tc>
          <w:tcPr>
            <w:tcW w:w="6255" w:type="dxa"/>
            <w:tcBorders>
              <w:top w:val="single" w:sz="4" w:space="0" w:color="000000"/>
              <w:left w:val="single" w:sz="4" w:space="0" w:color="000000"/>
              <w:bottom w:val="single" w:sz="4" w:space="0" w:color="000000"/>
            </w:tcBorders>
          </w:tcPr>
          <w:p w:rsidR="00BF7651" w:rsidRPr="00BF7651" w:rsidRDefault="00BF7651" w:rsidP="00236712">
            <w:pPr>
              <w:snapToGrid w:val="0"/>
              <w:rPr>
                <w:lang w:val="ru-RU"/>
              </w:rPr>
            </w:pPr>
            <w:r w:rsidRPr="00BF7651">
              <w:rPr>
                <w:lang w:val="ru-RU"/>
              </w:rPr>
              <w:t xml:space="preserve">Звуковой анализ слов "хобот", "хвост". Называние слов с мягкой парой согласного звука [х]. Составление словосочетаний. Нахождение слова в слове. Расшифровка зашифрованного слова: «выход». Разгадывание кроссворда. Чтение хорошо читающими детьми сказки Л.Толстого «Белка и волк». </w:t>
            </w:r>
          </w:p>
        </w:tc>
        <w:tc>
          <w:tcPr>
            <w:tcW w:w="1950" w:type="dxa"/>
            <w:tcBorders>
              <w:top w:val="single" w:sz="4" w:space="0" w:color="000000"/>
              <w:left w:val="single" w:sz="4" w:space="0" w:color="000000"/>
              <w:bottom w:val="single" w:sz="4" w:space="0" w:color="000000"/>
            </w:tcBorders>
          </w:tcPr>
          <w:p w:rsidR="00BF7651" w:rsidRDefault="00BF7651" w:rsidP="00236712">
            <w:pPr>
              <w:snapToGrid w:val="0"/>
            </w:pPr>
            <w:r>
              <w:t>Фронтальная</w:t>
            </w:r>
          </w:p>
          <w:p w:rsidR="00BF7651" w:rsidRDefault="00BF7651" w:rsidP="00236712">
            <w:pPr>
              <w:snapToGrid w:val="0"/>
            </w:pPr>
            <w:r>
              <w:t>Индивидуальная</w:t>
            </w:r>
          </w:p>
          <w:p w:rsidR="00BF7651" w:rsidRDefault="00BF7651" w:rsidP="00236712">
            <w:pPr>
              <w:snapToGrid w:val="0"/>
              <w:ind w:right="-108"/>
            </w:pPr>
            <w:r>
              <w:t>Игровая</w:t>
            </w:r>
          </w:p>
        </w:tc>
        <w:tc>
          <w:tcPr>
            <w:tcW w:w="1565"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c>
          <w:tcPr>
            <w:tcW w:w="411" w:type="dxa"/>
            <w:tcBorders>
              <w:top w:val="single" w:sz="4" w:space="0" w:color="000000"/>
              <w:left w:val="single" w:sz="4" w:space="0" w:color="000000"/>
              <w:bottom w:val="single" w:sz="4" w:space="0" w:color="000000"/>
            </w:tcBorders>
          </w:tcPr>
          <w:p w:rsidR="00BF7651" w:rsidRDefault="00BF7651" w:rsidP="00236712">
            <w:pPr>
              <w:snapToGrid w:val="0"/>
              <w:ind w:left="-108" w:right="-108"/>
            </w:pPr>
          </w:p>
        </w:tc>
        <w:tc>
          <w:tcPr>
            <w:tcW w:w="990" w:type="dxa"/>
            <w:tcBorders>
              <w:top w:val="single" w:sz="4" w:space="0" w:color="000000"/>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top w:val="single" w:sz="4" w:space="0" w:color="000000"/>
              <w:left w:val="single" w:sz="4" w:space="0" w:color="000000"/>
              <w:bottom w:val="single" w:sz="4" w:space="0" w:color="000000"/>
            </w:tcBorders>
          </w:tcPr>
          <w:p w:rsidR="00BF7651" w:rsidRPr="00BF7651" w:rsidRDefault="00BF7651" w:rsidP="00236712">
            <w:pPr>
              <w:snapToGrid w:val="0"/>
              <w:ind w:right="-108"/>
              <w:rPr>
                <w:lang w:val="ru-RU"/>
              </w:rPr>
            </w:pPr>
            <w:r w:rsidRPr="00BF7651">
              <w:rPr>
                <w:lang w:val="ru-RU"/>
              </w:rPr>
              <w:t>Знакомство с буквой «</w:t>
            </w:r>
            <w:r w:rsidRPr="00BF7651">
              <w:rPr>
                <w:b/>
                <w:lang w:val="ru-RU"/>
              </w:rPr>
              <w:t>Ц, ц</w:t>
            </w:r>
            <w:r w:rsidRPr="00BF7651">
              <w:rPr>
                <w:lang w:val="ru-RU"/>
              </w:rPr>
              <w:t xml:space="preserve">».  </w:t>
            </w:r>
          </w:p>
        </w:tc>
        <w:tc>
          <w:tcPr>
            <w:tcW w:w="855" w:type="dxa"/>
            <w:tcBorders>
              <w:top w:val="single" w:sz="4" w:space="0" w:color="000000"/>
              <w:left w:val="single" w:sz="4" w:space="0" w:color="000000"/>
              <w:bottom w:val="single" w:sz="4" w:space="0" w:color="000000"/>
            </w:tcBorders>
          </w:tcPr>
          <w:p w:rsidR="00BF7651" w:rsidRDefault="00BF7651" w:rsidP="00236712">
            <w:pPr>
              <w:snapToGrid w:val="0"/>
              <w:ind w:right="-108"/>
            </w:pPr>
            <w:r>
              <w:t>1</w:t>
            </w:r>
          </w:p>
        </w:tc>
        <w:tc>
          <w:tcPr>
            <w:tcW w:w="6255" w:type="dxa"/>
            <w:tcBorders>
              <w:top w:val="single" w:sz="4" w:space="0" w:color="000000"/>
              <w:left w:val="single" w:sz="4" w:space="0" w:color="000000"/>
              <w:bottom w:val="single" w:sz="4" w:space="0" w:color="000000"/>
            </w:tcBorders>
          </w:tcPr>
          <w:p w:rsidR="00BF7651" w:rsidRPr="00BF7651" w:rsidRDefault="00BF7651" w:rsidP="00236712">
            <w:pPr>
              <w:snapToGrid w:val="0"/>
              <w:rPr>
                <w:lang w:val="ru-RU"/>
              </w:rPr>
            </w:pPr>
            <w:r w:rsidRPr="00BF7651">
              <w:rPr>
                <w:lang w:val="ru-RU"/>
              </w:rPr>
              <w:t>Звуковой анализ слов «синица», «цапля». Выяснение особенностей звука [ц] (звук [ц] всегда твёрдый согласный,  у него нет мягкой пары). Чтение слов в единственном и множественном числе. Разгадывание кроссворда и отгадывание загадок. Составление словосочетаний. Для хорошо читающих детей – чтение рассказа  Г.Юдина  «Цыплёнок Цып».</w:t>
            </w:r>
          </w:p>
        </w:tc>
        <w:tc>
          <w:tcPr>
            <w:tcW w:w="1950" w:type="dxa"/>
            <w:tcBorders>
              <w:top w:val="single" w:sz="4" w:space="0" w:color="000000"/>
              <w:left w:val="single" w:sz="4" w:space="0" w:color="000000"/>
              <w:bottom w:val="single" w:sz="4" w:space="0" w:color="000000"/>
            </w:tcBorders>
          </w:tcPr>
          <w:p w:rsidR="00BF7651" w:rsidRDefault="00BF7651" w:rsidP="00236712">
            <w:pPr>
              <w:snapToGrid w:val="0"/>
            </w:pPr>
            <w:r>
              <w:t>Фронтальная</w:t>
            </w:r>
          </w:p>
          <w:p w:rsidR="00BF7651" w:rsidRDefault="00BF7651" w:rsidP="00236712">
            <w:pPr>
              <w:snapToGrid w:val="0"/>
            </w:pPr>
            <w:r>
              <w:t>Индивидуальная</w:t>
            </w:r>
          </w:p>
          <w:p w:rsidR="00BF7651" w:rsidRDefault="00BF7651" w:rsidP="00236712">
            <w:pPr>
              <w:snapToGrid w:val="0"/>
              <w:ind w:right="-108"/>
            </w:pPr>
            <w:r>
              <w:t>Игровая</w:t>
            </w:r>
          </w:p>
        </w:tc>
        <w:tc>
          <w:tcPr>
            <w:tcW w:w="1565"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c>
          <w:tcPr>
            <w:tcW w:w="411" w:type="dxa"/>
            <w:tcBorders>
              <w:top w:val="single" w:sz="4" w:space="0" w:color="000000"/>
              <w:left w:val="single" w:sz="4" w:space="0" w:color="000000"/>
              <w:bottom w:val="single" w:sz="4" w:space="0" w:color="000000"/>
            </w:tcBorders>
          </w:tcPr>
          <w:p w:rsidR="00BF7651" w:rsidRDefault="00BF7651" w:rsidP="00236712">
            <w:pPr>
              <w:snapToGrid w:val="0"/>
              <w:ind w:left="-108" w:right="-108"/>
            </w:pPr>
          </w:p>
        </w:tc>
        <w:tc>
          <w:tcPr>
            <w:tcW w:w="990" w:type="dxa"/>
            <w:tcBorders>
              <w:top w:val="single" w:sz="4" w:space="0" w:color="000000"/>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top w:val="single" w:sz="4" w:space="0" w:color="000000"/>
              <w:left w:val="single" w:sz="4" w:space="0" w:color="000000"/>
              <w:bottom w:val="single" w:sz="4" w:space="0" w:color="000000"/>
            </w:tcBorders>
          </w:tcPr>
          <w:p w:rsidR="00BF7651" w:rsidRPr="00BF7651" w:rsidRDefault="00BF7651" w:rsidP="00236712">
            <w:pPr>
              <w:snapToGrid w:val="0"/>
              <w:ind w:right="-108"/>
              <w:rPr>
                <w:lang w:val="ru-RU"/>
              </w:rPr>
            </w:pPr>
            <w:r w:rsidRPr="00BF7651">
              <w:rPr>
                <w:lang w:val="ru-RU"/>
              </w:rPr>
              <w:t>Развитие восприятия художественного произведения</w:t>
            </w:r>
          </w:p>
          <w:p w:rsidR="00BF7651" w:rsidRPr="00BF7651" w:rsidRDefault="00BF7651" w:rsidP="00236712">
            <w:pPr>
              <w:snapToGrid w:val="0"/>
              <w:ind w:right="-108"/>
              <w:rPr>
                <w:lang w:val="ru-RU"/>
              </w:rPr>
            </w:pPr>
            <w:r w:rsidRPr="00BF7651">
              <w:rPr>
                <w:lang w:val="ru-RU"/>
              </w:rPr>
              <w:t>В.Сутеев «Дядя Миша»</w:t>
            </w:r>
          </w:p>
        </w:tc>
        <w:tc>
          <w:tcPr>
            <w:tcW w:w="855" w:type="dxa"/>
            <w:tcBorders>
              <w:top w:val="single" w:sz="4" w:space="0" w:color="000000"/>
              <w:left w:val="single" w:sz="4" w:space="0" w:color="000000"/>
              <w:bottom w:val="single" w:sz="4" w:space="0" w:color="000000"/>
            </w:tcBorders>
          </w:tcPr>
          <w:p w:rsidR="00BF7651" w:rsidRDefault="00BF7651" w:rsidP="00236712">
            <w:pPr>
              <w:snapToGrid w:val="0"/>
              <w:ind w:right="-108"/>
            </w:pPr>
            <w:r>
              <w:t>1</w:t>
            </w:r>
          </w:p>
        </w:tc>
        <w:tc>
          <w:tcPr>
            <w:tcW w:w="6255" w:type="dxa"/>
            <w:tcBorders>
              <w:top w:val="single" w:sz="4" w:space="0" w:color="000000"/>
              <w:left w:val="single" w:sz="4" w:space="0" w:color="000000"/>
              <w:bottom w:val="single" w:sz="4" w:space="0" w:color="000000"/>
            </w:tcBorders>
          </w:tcPr>
          <w:p w:rsidR="00BF7651" w:rsidRDefault="00BF7651" w:rsidP="00236712">
            <w:pPr>
              <w:snapToGrid w:val="0"/>
            </w:pPr>
            <w:r w:rsidRPr="00BF7651">
              <w:rPr>
                <w:lang w:val="ru-RU"/>
              </w:rPr>
              <w:t xml:space="preserve">Слушание литературного произведения. Работа над осознанностью восприятия. </w:t>
            </w:r>
            <w:r>
              <w:t>Ответы на вопросы по содержанию прослушанного произведения.</w:t>
            </w:r>
          </w:p>
        </w:tc>
        <w:tc>
          <w:tcPr>
            <w:tcW w:w="1950" w:type="dxa"/>
            <w:tcBorders>
              <w:top w:val="single" w:sz="4" w:space="0" w:color="000000"/>
              <w:left w:val="single" w:sz="4" w:space="0" w:color="000000"/>
              <w:bottom w:val="single" w:sz="4" w:space="0" w:color="000000"/>
            </w:tcBorders>
          </w:tcPr>
          <w:p w:rsidR="00BF7651" w:rsidRDefault="00BF7651" w:rsidP="00236712">
            <w:pPr>
              <w:snapToGrid w:val="0"/>
            </w:pPr>
            <w:r>
              <w:t>Фронтальная</w:t>
            </w:r>
          </w:p>
          <w:p w:rsidR="00BF7651" w:rsidRDefault="00BF7651" w:rsidP="00236712">
            <w:pPr>
              <w:snapToGrid w:val="0"/>
            </w:pPr>
            <w:r>
              <w:t>Индивидуальная</w:t>
            </w:r>
          </w:p>
          <w:p w:rsidR="00BF7651" w:rsidRDefault="00BF7651" w:rsidP="00236712">
            <w:pPr>
              <w:snapToGrid w:val="0"/>
              <w:ind w:right="-108"/>
            </w:pPr>
          </w:p>
        </w:tc>
        <w:tc>
          <w:tcPr>
            <w:tcW w:w="1565"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c>
          <w:tcPr>
            <w:tcW w:w="411" w:type="dxa"/>
            <w:tcBorders>
              <w:top w:val="single" w:sz="4" w:space="0" w:color="000000"/>
              <w:left w:val="single" w:sz="4" w:space="0" w:color="000000"/>
              <w:bottom w:val="single" w:sz="4" w:space="0" w:color="000000"/>
            </w:tcBorders>
          </w:tcPr>
          <w:p w:rsidR="00BF7651" w:rsidRDefault="00BF7651" w:rsidP="00236712">
            <w:pPr>
              <w:snapToGrid w:val="0"/>
              <w:ind w:left="-108" w:right="-108"/>
            </w:pPr>
          </w:p>
        </w:tc>
        <w:tc>
          <w:tcPr>
            <w:tcW w:w="990" w:type="dxa"/>
            <w:tcBorders>
              <w:top w:val="single" w:sz="4" w:space="0" w:color="000000"/>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top w:val="single" w:sz="4" w:space="0" w:color="000000"/>
              <w:left w:val="single" w:sz="4" w:space="0" w:color="000000"/>
              <w:bottom w:val="single" w:sz="4" w:space="0" w:color="000000"/>
            </w:tcBorders>
          </w:tcPr>
          <w:p w:rsidR="00BF7651" w:rsidRPr="00BF7651" w:rsidRDefault="00BF7651" w:rsidP="00236712">
            <w:pPr>
              <w:snapToGrid w:val="0"/>
              <w:ind w:right="-108"/>
              <w:rPr>
                <w:lang w:val="ru-RU"/>
              </w:rPr>
            </w:pPr>
            <w:r w:rsidRPr="00BF7651">
              <w:rPr>
                <w:lang w:val="ru-RU"/>
              </w:rPr>
              <w:t xml:space="preserve">Знакомство с разделительной функцией мягкого знака.  </w:t>
            </w:r>
          </w:p>
        </w:tc>
        <w:tc>
          <w:tcPr>
            <w:tcW w:w="855" w:type="dxa"/>
            <w:tcBorders>
              <w:top w:val="single" w:sz="4" w:space="0" w:color="000000"/>
              <w:left w:val="single" w:sz="4" w:space="0" w:color="000000"/>
              <w:bottom w:val="single" w:sz="4" w:space="0" w:color="000000"/>
            </w:tcBorders>
          </w:tcPr>
          <w:p w:rsidR="00BF7651" w:rsidRDefault="00BF7651" w:rsidP="00236712">
            <w:pPr>
              <w:snapToGrid w:val="0"/>
              <w:ind w:right="-108"/>
            </w:pPr>
            <w:r>
              <w:t>1</w:t>
            </w:r>
          </w:p>
        </w:tc>
        <w:tc>
          <w:tcPr>
            <w:tcW w:w="6255" w:type="dxa"/>
            <w:tcBorders>
              <w:top w:val="single" w:sz="4" w:space="0" w:color="000000"/>
              <w:left w:val="single" w:sz="4" w:space="0" w:color="000000"/>
              <w:bottom w:val="single" w:sz="4" w:space="0" w:color="000000"/>
            </w:tcBorders>
          </w:tcPr>
          <w:p w:rsidR="00BF7651" w:rsidRDefault="00BF7651" w:rsidP="00236712">
            <w:pPr>
              <w:snapToGrid w:val="0"/>
            </w:pPr>
            <w:r w:rsidRPr="00BF7651">
              <w:rPr>
                <w:lang w:val="ru-RU"/>
              </w:rPr>
              <w:t xml:space="preserve">Знакомство с разделительной функцией мягкого знака. Различение функций мягкого знака. Образование форм множественного числа с использованием  мягкого знака. Чтение по таблице слов, полученных в результате замены одной буквы. </w:t>
            </w:r>
            <w:r>
              <w:t>Чтение рассказа И.Бутмина «Трус» хорошо читающими детьми.</w:t>
            </w:r>
          </w:p>
        </w:tc>
        <w:tc>
          <w:tcPr>
            <w:tcW w:w="1950" w:type="dxa"/>
            <w:tcBorders>
              <w:top w:val="single" w:sz="4" w:space="0" w:color="000000"/>
              <w:left w:val="single" w:sz="4" w:space="0" w:color="000000"/>
              <w:bottom w:val="single" w:sz="4" w:space="0" w:color="000000"/>
            </w:tcBorders>
          </w:tcPr>
          <w:p w:rsidR="00BF7651" w:rsidRDefault="00BF7651" w:rsidP="00236712">
            <w:pPr>
              <w:snapToGrid w:val="0"/>
            </w:pPr>
            <w:r>
              <w:t>Фронтальная</w:t>
            </w:r>
          </w:p>
          <w:p w:rsidR="00BF7651" w:rsidRDefault="00BF7651" w:rsidP="00236712">
            <w:pPr>
              <w:snapToGrid w:val="0"/>
            </w:pPr>
            <w:r>
              <w:t>Индивидуальная</w:t>
            </w:r>
          </w:p>
          <w:p w:rsidR="00BF7651" w:rsidRDefault="00BF7651" w:rsidP="00236712">
            <w:pPr>
              <w:snapToGrid w:val="0"/>
              <w:ind w:right="-108"/>
            </w:pPr>
          </w:p>
          <w:p w:rsidR="00BF7651" w:rsidRDefault="00BF7651" w:rsidP="00236712">
            <w:pPr>
              <w:snapToGrid w:val="0"/>
              <w:ind w:right="-108"/>
            </w:pPr>
          </w:p>
        </w:tc>
        <w:tc>
          <w:tcPr>
            <w:tcW w:w="1565"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c>
          <w:tcPr>
            <w:tcW w:w="411" w:type="dxa"/>
            <w:tcBorders>
              <w:top w:val="single" w:sz="4" w:space="0" w:color="000000"/>
              <w:left w:val="single" w:sz="4" w:space="0" w:color="000000"/>
              <w:bottom w:val="single" w:sz="4" w:space="0" w:color="000000"/>
            </w:tcBorders>
          </w:tcPr>
          <w:p w:rsidR="00BF7651" w:rsidRDefault="00BF7651" w:rsidP="00236712">
            <w:pPr>
              <w:snapToGrid w:val="0"/>
              <w:ind w:right="-108"/>
            </w:pPr>
          </w:p>
        </w:tc>
        <w:tc>
          <w:tcPr>
            <w:tcW w:w="990" w:type="dxa"/>
            <w:tcBorders>
              <w:top w:val="single" w:sz="4" w:space="0" w:color="000000"/>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top w:val="single" w:sz="4" w:space="0" w:color="000000"/>
              <w:left w:val="single" w:sz="4" w:space="0" w:color="000000"/>
              <w:bottom w:val="single" w:sz="4" w:space="0" w:color="000000"/>
            </w:tcBorders>
          </w:tcPr>
          <w:p w:rsidR="00BF7651" w:rsidRDefault="00BF7651" w:rsidP="00236712">
            <w:pPr>
              <w:snapToGrid w:val="0"/>
              <w:ind w:right="-108"/>
            </w:pPr>
            <w:r>
              <w:t>Знакомство с особенностями «</w:t>
            </w:r>
            <w:r>
              <w:rPr>
                <w:b/>
              </w:rPr>
              <w:t>ъ»</w:t>
            </w:r>
            <w:r>
              <w:t xml:space="preserve">. </w:t>
            </w:r>
          </w:p>
        </w:tc>
        <w:tc>
          <w:tcPr>
            <w:tcW w:w="855" w:type="dxa"/>
            <w:tcBorders>
              <w:top w:val="single" w:sz="4" w:space="0" w:color="000000"/>
              <w:left w:val="single" w:sz="4" w:space="0" w:color="000000"/>
              <w:bottom w:val="single" w:sz="4" w:space="0" w:color="000000"/>
            </w:tcBorders>
          </w:tcPr>
          <w:p w:rsidR="00BF7651" w:rsidRDefault="00BF7651" w:rsidP="00236712">
            <w:pPr>
              <w:snapToGrid w:val="0"/>
              <w:ind w:right="-108"/>
            </w:pPr>
            <w:r>
              <w:t>1</w:t>
            </w:r>
          </w:p>
        </w:tc>
        <w:tc>
          <w:tcPr>
            <w:tcW w:w="6255" w:type="dxa"/>
            <w:tcBorders>
              <w:top w:val="single" w:sz="4" w:space="0" w:color="000000"/>
              <w:left w:val="single" w:sz="4" w:space="0" w:color="000000"/>
              <w:bottom w:val="single" w:sz="4" w:space="0" w:color="000000"/>
            </w:tcBorders>
          </w:tcPr>
          <w:p w:rsidR="00BF7651" w:rsidRPr="00BF7651" w:rsidRDefault="00BF7651" w:rsidP="00236712">
            <w:pPr>
              <w:snapToGrid w:val="0"/>
              <w:ind w:right="-108"/>
              <w:rPr>
                <w:lang w:val="ru-RU"/>
              </w:rPr>
            </w:pPr>
            <w:r w:rsidRPr="00BF7651">
              <w:rPr>
                <w:lang w:val="ru-RU"/>
              </w:rPr>
              <w:t xml:space="preserve">Знакомство с особенностями твёрдого знака. Сравнение слов. Чтение учителем стихотворений с фиксацией внимания на </w:t>
            </w:r>
            <w:r w:rsidRPr="00BF7651">
              <w:rPr>
                <w:b/>
                <w:lang w:val="ru-RU"/>
              </w:rPr>
              <w:t>ь</w:t>
            </w:r>
            <w:r w:rsidRPr="00BF7651">
              <w:rPr>
                <w:lang w:val="ru-RU"/>
              </w:rPr>
              <w:t xml:space="preserve"> и </w:t>
            </w:r>
            <w:r w:rsidRPr="00BF7651">
              <w:rPr>
                <w:b/>
                <w:lang w:val="ru-RU"/>
              </w:rPr>
              <w:t>ъ</w:t>
            </w:r>
            <w:r w:rsidRPr="00BF7651">
              <w:rPr>
                <w:lang w:val="ru-RU"/>
              </w:rPr>
              <w:t xml:space="preserve"> знаках. Чтение хорошо читающими детьми рассказа Г.Юдина  «Как Мыша за сыром ездил».</w:t>
            </w:r>
          </w:p>
        </w:tc>
        <w:tc>
          <w:tcPr>
            <w:tcW w:w="1950" w:type="dxa"/>
            <w:tcBorders>
              <w:top w:val="single" w:sz="4" w:space="0" w:color="000000"/>
              <w:left w:val="single" w:sz="4" w:space="0" w:color="000000"/>
              <w:bottom w:val="single" w:sz="4" w:space="0" w:color="000000"/>
            </w:tcBorders>
          </w:tcPr>
          <w:p w:rsidR="00BF7651" w:rsidRDefault="00BF7651" w:rsidP="00236712">
            <w:pPr>
              <w:snapToGrid w:val="0"/>
            </w:pPr>
            <w:r>
              <w:t>Фронтальная</w:t>
            </w:r>
          </w:p>
          <w:p w:rsidR="00BF7651" w:rsidRDefault="00BF7651" w:rsidP="00236712">
            <w:pPr>
              <w:snapToGrid w:val="0"/>
            </w:pPr>
            <w:r>
              <w:t>Индивидуальная</w:t>
            </w:r>
          </w:p>
          <w:p w:rsidR="00BF7651" w:rsidRDefault="00BF7651" w:rsidP="00236712">
            <w:pPr>
              <w:snapToGrid w:val="0"/>
              <w:ind w:right="-108"/>
            </w:pPr>
          </w:p>
          <w:p w:rsidR="00BF7651" w:rsidRDefault="00BF7651" w:rsidP="00236712">
            <w:pPr>
              <w:snapToGrid w:val="0"/>
              <w:ind w:right="-108"/>
            </w:pPr>
          </w:p>
        </w:tc>
        <w:tc>
          <w:tcPr>
            <w:tcW w:w="1565"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c>
          <w:tcPr>
            <w:tcW w:w="411" w:type="dxa"/>
            <w:tcBorders>
              <w:left w:val="single" w:sz="4" w:space="0" w:color="000000"/>
              <w:bottom w:val="single" w:sz="4" w:space="0" w:color="000000"/>
            </w:tcBorders>
          </w:tcPr>
          <w:p w:rsidR="00BF7651" w:rsidRDefault="00BF7651" w:rsidP="00236712">
            <w:pPr>
              <w:snapToGrid w:val="0"/>
              <w:ind w:left="-108" w:right="-108"/>
            </w:pPr>
          </w:p>
        </w:tc>
        <w:tc>
          <w:tcPr>
            <w:tcW w:w="990" w:type="dxa"/>
            <w:tcBorders>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left w:val="single" w:sz="4" w:space="0" w:color="000000"/>
              <w:bottom w:val="single" w:sz="4" w:space="0" w:color="000000"/>
            </w:tcBorders>
          </w:tcPr>
          <w:p w:rsidR="00BF7651" w:rsidRDefault="00BF7651" w:rsidP="00236712">
            <w:pPr>
              <w:snapToGrid w:val="0"/>
              <w:rPr>
                <w:b/>
                <w:bCs/>
                <w:i/>
                <w:iCs/>
              </w:rPr>
            </w:pPr>
            <w:r>
              <w:t xml:space="preserve"> </w:t>
            </w:r>
            <w:r>
              <w:rPr>
                <w:b/>
                <w:bCs/>
                <w:i/>
                <w:iCs/>
              </w:rPr>
              <w:t>Букварь 2 часть</w:t>
            </w:r>
          </w:p>
          <w:p w:rsidR="00BF7651" w:rsidRDefault="00BF7651" w:rsidP="00236712">
            <w:pPr>
              <w:snapToGrid w:val="0"/>
            </w:pPr>
            <w:r>
              <w:t>Алфавит.</w:t>
            </w:r>
          </w:p>
          <w:p w:rsidR="00BF7651" w:rsidRDefault="00BF7651" w:rsidP="00236712">
            <w:r>
              <w:t>"Ты эти буквы заучи..."</w:t>
            </w:r>
          </w:p>
          <w:p w:rsidR="00BF7651" w:rsidRDefault="00BF7651" w:rsidP="00236712">
            <w:r>
              <w:t>С.Я.Маршак</w:t>
            </w:r>
          </w:p>
          <w:p w:rsidR="00BF7651" w:rsidRDefault="00BF7651" w:rsidP="00236712">
            <w:r>
              <w:t>«Спрятался». В.Голявкин</w:t>
            </w:r>
          </w:p>
        </w:tc>
        <w:tc>
          <w:tcPr>
            <w:tcW w:w="855" w:type="dxa"/>
            <w:tcBorders>
              <w:left w:val="single" w:sz="4" w:space="0" w:color="000000"/>
              <w:bottom w:val="single" w:sz="4" w:space="0" w:color="000000"/>
            </w:tcBorders>
          </w:tcPr>
          <w:p w:rsidR="00BF7651" w:rsidRDefault="00BF7651" w:rsidP="00236712">
            <w:pPr>
              <w:snapToGrid w:val="0"/>
              <w:ind w:right="-108"/>
            </w:pPr>
            <w:r>
              <w:t>1</w:t>
            </w:r>
          </w:p>
        </w:tc>
        <w:tc>
          <w:tcPr>
            <w:tcW w:w="6255" w:type="dxa"/>
            <w:tcBorders>
              <w:left w:val="single" w:sz="4" w:space="0" w:color="000000"/>
              <w:bottom w:val="single" w:sz="4" w:space="0" w:color="000000"/>
            </w:tcBorders>
          </w:tcPr>
          <w:p w:rsidR="00BF7651" w:rsidRPr="00BF7651" w:rsidRDefault="00BF7651" w:rsidP="00236712">
            <w:pPr>
              <w:snapToGrid w:val="0"/>
              <w:rPr>
                <w:lang w:val="ru-RU"/>
              </w:rPr>
            </w:pPr>
            <w:r w:rsidRPr="00BF7651">
              <w:rPr>
                <w:lang w:val="ru-RU"/>
              </w:rPr>
              <w:t xml:space="preserve"> Проблемная ситуация: "Чего больше в русском языке: букв или звуков?" Чтение</w:t>
            </w:r>
          </w:p>
          <w:p w:rsidR="00BF7651" w:rsidRPr="00BF7651" w:rsidRDefault="00BF7651" w:rsidP="00236712">
            <w:pPr>
              <w:rPr>
                <w:lang w:val="ru-RU"/>
              </w:rPr>
            </w:pPr>
            <w:r w:rsidRPr="00BF7651">
              <w:rPr>
                <w:lang w:val="ru-RU"/>
              </w:rPr>
              <w:t>стихотворения Ответы на вопросы по содержанию прочитанного. Умение</w:t>
            </w:r>
          </w:p>
          <w:p w:rsidR="00BF7651" w:rsidRPr="00BF7651" w:rsidRDefault="00BF7651" w:rsidP="00236712">
            <w:pPr>
              <w:snapToGrid w:val="0"/>
              <w:rPr>
                <w:lang w:val="ru-RU"/>
              </w:rPr>
            </w:pPr>
            <w:r w:rsidRPr="00BF7651">
              <w:rPr>
                <w:lang w:val="ru-RU"/>
              </w:rPr>
              <w:t>определить и объяснить значение слова в контексте.</w:t>
            </w:r>
          </w:p>
        </w:tc>
        <w:tc>
          <w:tcPr>
            <w:tcW w:w="1950" w:type="dxa"/>
            <w:tcBorders>
              <w:left w:val="single" w:sz="4" w:space="0" w:color="000000"/>
              <w:bottom w:val="single" w:sz="4" w:space="0" w:color="000000"/>
            </w:tcBorders>
          </w:tcPr>
          <w:p w:rsidR="00BF7651" w:rsidRDefault="00BF7651" w:rsidP="00236712">
            <w:pPr>
              <w:snapToGrid w:val="0"/>
            </w:pPr>
            <w:r>
              <w:t>Фронтальная</w:t>
            </w:r>
          </w:p>
          <w:p w:rsidR="00BF7651" w:rsidRDefault="00BF7651" w:rsidP="00236712">
            <w:pPr>
              <w:snapToGrid w:val="0"/>
            </w:pPr>
            <w:r>
              <w:t>Индивидуальная</w:t>
            </w:r>
          </w:p>
        </w:tc>
        <w:tc>
          <w:tcPr>
            <w:tcW w:w="1565" w:type="dxa"/>
            <w:tcBorders>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c>
          <w:tcPr>
            <w:tcW w:w="411" w:type="dxa"/>
            <w:tcBorders>
              <w:left w:val="single" w:sz="4" w:space="0" w:color="000000"/>
              <w:bottom w:val="single" w:sz="4" w:space="0" w:color="000000"/>
            </w:tcBorders>
          </w:tcPr>
          <w:p w:rsidR="00BF7651" w:rsidRDefault="00BF7651" w:rsidP="00236712">
            <w:pPr>
              <w:snapToGrid w:val="0"/>
              <w:ind w:left="-108" w:right="-108"/>
            </w:pPr>
          </w:p>
        </w:tc>
        <w:tc>
          <w:tcPr>
            <w:tcW w:w="990" w:type="dxa"/>
            <w:tcBorders>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left w:val="single" w:sz="4" w:space="0" w:color="000000"/>
              <w:bottom w:val="single" w:sz="4" w:space="0" w:color="000000"/>
            </w:tcBorders>
          </w:tcPr>
          <w:p w:rsidR="00BF7651" w:rsidRDefault="00BF7651" w:rsidP="00236712">
            <w:pPr>
              <w:snapToGrid w:val="0"/>
              <w:ind w:right="-108"/>
            </w:pPr>
            <w:r>
              <w:t>Развитие восприятия художественногопроизведе</w:t>
            </w:r>
          </w:p>
          <w:p w:rsidR="00BF7651" w:rsidRPr="00BF7651" w:rsidRDefault="00BF7651" w:rsidP="00236712">
            <w:pPr>
              <w:snapToGrid w:val="0"/>
              <w:ind w:right="-108"/>
              <w:rPr>
                <w:lang w:val="ru-RU"/>
              </w:rPr>
            </w:pPr>
            <w:r w:rsidRPr="00BF7651">
              <w:rPr>
                <w:lang w:val="ru-RU"/>
              </w:rPr>
              <w:t>ния . Русская народная сказка «Привередница»</w:t>
            </w:r>
          </w:p>
        </w:tc>
        <w:tc>
          <w:tcPr>
            <w:tcW w:w="855" w:type="dxa"/>
            <w:tcBorders>
              <w:left w:val="single" w:sz="4" w:space="0" w:color="000000"/>
              <w:bottom w:val="single" w:sz="4" w:space="0" w:color="000000"/>
            </w:tcBorders>
          </w:tcPr>
          <w:p w:rsidR="00BF7651" w:rsidRDefault="00BF7651" w:rsidP="00236712">
            <w:pPr>
              <w:snapToGrid w:val="0"/>
              <w:ind w:right="-108"/>
            </w:pPr>
            <w:r>
              <w:t>1</w:t>
            </w:r>
          </w:p>
        </w:tc>
        <w:tc>
          <w:tcPr>
            <w:tcW w:w="6255" w:type="dxa"/>
            <w:tcBorders>
              <w:left w:val="single" w:sz="4" w:space="0" w:color="000000"/>
              <w:bottom w:val="single" w:sz="4" w:space="0" w:color="000000"/>
            </w:tcBorders>
          </w:tcPr>
          <w:p w:rsidR="00BF7651" w:rsidRDefault="00BF7651" w:rsidP="00236712">
            <w:pPr>
              <w:snapToGrid w:val="0"/>
            </w:pPr>
            <w:r w:rsidRPr="00BF7651">
              <w:rPr>
                <w:lang w:val="ru-RU"/>
              </w:rPr>
              <w:t xml:space="preserve">Слушание литературного произведения. Работа над осознанностью восприятия. </w:t>
            </w:r>
            <w:r>
              <w:t>Ответы на вопросы по содержанию прослушанного произведения.</w:t>
            </w:r>
          </w:p>
        </w:tc>
        <w:tc>
          <w:tcPr>
            <w:tcW w:w="1950" w:type="dxa"/>
            <w:tcBorders>
              <w:left w:val="single" w:sz="4" w:space="0" w:color="000000"/>
              <w:bottom w:val="single" w:sz="4" w:space="0" w:color="000000"/>
            </w:tcBorders>
          </w:tcPr>
          <w:p w:rsidR="00BF7651" w:rsidRDefault="00BF7651" w:rsidP="00236712">
            <w:pPr>
              <w:snapToGrid w:val="0"/>
            </w:pPr>
            <w:r>
              <w:t>Фронтальная</w:t>
            </w:r>
          </w:p>
          <w:p w:rsidR="00BF7651" w:rsidRDefault="00BF7651" w:rsidP="00236712">
            <w:pPr>
              <w:snapToGrid w:val="0"/>
            </w:pPr>
            <w:r>
              <w:t>Индивидуальная</w:t>
            </w:r>
          </w:p>
          <w:p w:rsidR="00BF7651" w:rsidRDefault="00BF7651" w:rsidP="00236712">
            <w:pPr>
              <w:snapToGrid w:val="0"/>
              <w:ind w:right="-108"/>
            </w:pPr>
          </w:p>
          <w:p w:rsidR="00BF7651" w:rsidRDefault="00BF7651" w:rsidP="00236712">
            <w:pPr>
              <w:snapToGrid w:val="0"/>
              <w:ind w:right="-108"/>
            </w:pPr>
          </w:p>
        </w:tc>
        <w:tc>
          <w:tcPr>
            <w:tcW w:w="1565" w:type="dxa"/>
            <w:tcBorders>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c>
          <w:tcPr>
            <w:tcW w:w="411" w:type="dxa"/>
            <w:tcBorders>
              <w:left w:val="single" w:sz="4" w:space="0" w:color="000000"/>
              <w:bottom w:val="single" w:sz="4" w:space="0" w:color="000000"/>
            </w:tcBorders>
          </w:tcPr>
          <w:p w:rsidR="00BF7651" w:rsidRDefault="00BF7651" w:rsidP="00236712">
            <w:pPr>
              <w:snapToGrid w:val="0"/>
              <w:ind w:left="-108" w:right="-108"/>
            </w:pPr>
          </w:p>
        </w:tc>
        <w:tc>
          <w:tcPr>
            <w:tcW w:w="990" w:type="dxa"/>
            <w:tcBorders>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left w:val="single" w:sz="4" w:space="0" w:color="000000"/>
              <w:bottom w:val="single" w:sz="4" w:space="0" w:color="000000"/>
            </w:tcBorders>
          </w:tcPr>
          <w:p w:rsidR="00BF7651" w:rsidRDefault="00BF7651" w:rsidP="00236712">
            <w:pPr>
              <w:snapToGrid w:val="0"/>
            </w:pPr>
            <w:r>
              <w:t>«Три котенка». В. Сутеев</w:t>
            </w:r>
          </w:p>
          <w:p w:rsidR="00BF7651" w:rsidRDefault="00BF7651" w:rsidP="00236712">
            <w:r>
              <w:t>«Беспокойные соседки».</w:t>
            </w:r>
          </w:p>
          <w:p w:rsidR="00BF7651" w:rsidRDefault="00BF7651" w:rsidP="00236712">
            <w:pPr>
              <w:snapToGrid w:val="0"/>
              <w:ind w:right="-108"/>
            </w:pPr>
            <w:r>
              <w:t>А.Шибаев</w:t>
            </w:r>
          </w:p>
        </w:tc>
        <w:tc>
          <w:tcPr>
            <w:tcW w:w="855" w:type="dxa"/>
            <w:tcBorders>
              <w:left w:val="single" w:sz="4" w:space="0" w:color="000000"/>
              <w:bottom w:val="single" w:sz="4" w:space="0" w:color="000000"/>
            </w:tcBorders>
          </w:tcPr>
          <w:p w:rsidR="00BF7651" w:rsidRDefault="00BF7651" w:rsidP="00236712">
            <w:pPr>
              <w:snapToGrid w:val="0"/>
              <w:ind w:right="-108"/>
            </w:pPr>
            <w:r>
              <w:t>1</w:t>
            </w:r>
          </w:p>
        </w:tc>
        <w:tc>
          <w:tcPr>
            <w:tcW w:w="6255" w:type="dxa"/>
            <w:tcBorders>
              <w:left w:val="single" w:sz="4" w:space="0" w:color="000000"/>
              <w:bottom w:val="single" w:sz="4" w:space="0" w:color="000000"/>
            </w:tcBorders>
          </w:tcPr>
          <w:p w:rsidR="00BF7651" w:rsidRPr="00BF7651" w:rsidRDefault="00BF7651" w:rsidP="00236712">
            <w:pPr>
              <w:snapToGrid w:val="0"/>
              <w:rPr>
                <w:lang w:val="ru-RU"/>
              </w:rPr>
            </w:pPr>
            <w:r w:rsidRPr="00BF7651">
              <w:rPr>
                <w:lang w:val="ru-RU"/>
              </w:rPr>
              <w:t>Чтение рассказа В. Сутеева "Три котенка" и выполнение задания к рассказу.</w:t>
            </w:r>
          </w:p>
          <w:p w:rsidR="00BF7651" w:rsidRPr="00BF7651" w:rsidRDefault="00BF7651" w:rsidP="00236712">
            <w:pPr>
              <w:rPr>
                <w:lang w:val="ru-RU"/>
              </w:rPr>
            </w:pPr>
            <w:r w:rsidRPr="00BF7651">
              <w:rPr>
                <w:lang w:val="ru-RU"/>
              </w:rPr>
              <w:t>Чтение стихотворения А.Шибаева«Беспокойные соседки» и обсуждение вопроса о том, как превратить буквы Г,Д,Е,Ё,Ж в предложение.</w:t>
            </w:r>
          </w:p>
        </w:tc>
        <w:tc>
          <w:tcPr>
            <w:tcW w:w="1950" w:type="dxa"/>
            <w:tcBorders>
              <w:left w:val="single" w:sz="4" w:space="0" w:color="000000"/>
              <w:bottom w:val="single" w:sz="4" w:space="0" w:color="000000"/>
            </w:tcBorders>
          </w:tcPr>
          <w:p w:rsidR="00BF7651" w:rsidRDefault="00BF7651" w:rsidP="00236712">
            <w:pPr>
              <w:snapToGrid w:val="0"/>
            </w:pPr>
            <w:r>
              <w:t>Фронтальная</w:t>
            </w:r>
          </w:p>
          <w:p w:rsidR="00BF7651" w:rsidRDefault="00BF7651" w:rsidP="00236712">
            <w:pPr>
              <w:snapToGrid w:val="0"/>
            </w:pPr>
            <w:r>
              <w:t>Индивидуальная</w:t>
            </w:r>
          </w:p>
        </w:tc>
        <w:tc>
          <w:tcPr>
            <w:tcW w:w="1565" w:type="dxa"/>
            <w:tcBorders>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c>
          <w:tcPr>
            <w:tcW w:w="411" w:type="dxa"/>
            <w:tcBorders>
              <w:left w:val="single" w:sz="4" w:space="0" w:color="000000"/>
              <w:bottom w:val="single" w:sz="4" w:space="0" w:color="000000"/>
            </w:tcBorders>
          </w:tcPr>
          <w:p w:rsidR="00BF7651" w:rsidRDefault="00BF7651" w:rsidP="00236712">
            <w:pPr>
              <w:snapToGrid w:val="0"/>
              <w:ind w:left="-108" w:right="-108"/>
            </w:pPr>
          </w:p>
        </w:tc>
        <w:tc>
          <w:tcPr>
            <w:tcW w:w="990" w:type="dxa"/>
            <w:tcBorders>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left w:val="single" w:sz="4" w:space="0" w:color="000000"/>
              <w:bottom w:val="single" w:sz="4" w:space="0" w:color="000000"/>
            </w:tcBorders>
          </w:tcPr>
          <w:p w:rsidR="00BF7651" w:rsidRPr="00BF7651" w:rsidRDefault="00BF7651" w:rsidP="00236712">
            <w:pPr>
              <w:snapToGrid w:val="0"/>
              <w:rPr>
                <w:lang w:val="ru-RU"/>
              </w:rPr>
            </w:pPr>
            <w:r w:rsidRPr="00BF7651">
              <w:rPr>
                <w:lang w:val="ru-RU"/>
              </w:rPr>
              <w:t xml:space="preserve">«Про нос и язык». </w:t>
            </w:r>
          </w:p>
          <w:p w:rsidR="00BF7651" w:rsidRPr="00BF7651" w:rsidRDefault="00BF7651" w:rsidP="00236712">
            <w:pPr>
              <w:snapToGrid w:val="0"/>
              <w:rPr>
                <w:lang w:val="ru-RU"/>
              </w:rPr>
            </w:pPr>
            <w:r w:rsidRPr="00BF7651">
              <w:rPr>
                <w:lang w:val="ru-RU"/>
              </w:rPr>
              <w:t xml:space="preserve">Е. Пермяк </w:t>
            </w:r>
          </w:p>
          <w:p w:rsidR="00BF7651" w:rsidRPr="00BF7651" w:rsidRDefault="00BF7651" w:rsidP="00236712">
            <w:pPr>
              <w:snapToGrid w:val="0"/>
              <w:rPr>
                <w:lang w:val="ru-RU"/>
              </w:rPr>
            </w:pPr>
            <w:r w:rsidRPr="00BF7651">
              <w:rPr>
                <w:lang w:val="ru-RU"/>
              </w:rPr>
              <w:t>«Меня нет дома». Г. Остер</w:t>
            </w:r>
          </w:p>
        </w:tc>
        <w:tc>
          <w:tcPr>
            <w:tcW w:w="855" w:type="dxa"/>
            <w:tcBorders>
              <w:left w:val="single" w:sz="4" w:space="0" w:color="000000"/>
              <w:bottom w:val="single" w:sz="4" w:space="0" w:color="000000"/>
            </w:tcBorders>
          </w:tcPr>
          <w:p w:rsidR="00BF7651" w:rsidRDefault="00BF7651" w:rsidP="00236712">
            <w:pPr>
              <w:snapToGrid w:val="0"/>
              <w:ind w:right="-108"/>
            </w:pPr>
            <w:r>
              <w:t>1</w:t>
            </w:r>
          </w:p>
        </w:tc>
        <w:tc>
          <w:tcPr>
            <w:tcW w:w="6255" w:type="dxa"/>
            <w:tcBorders>
              <w:left w:val="single" w:sz="4" w:space="0" w:color="000000"/>
              <w:bottom w:val="single" w:sz="4" w:space="0" w:color="000000"/>
            </w:tcBorders>
          </w:tcPr>
          <w:p w:rsidR="00BF7651" w:rsidRPr="00BF7651" w:rsidRDefault="00BF7651" w:rsidP="00236712">
            <w:pPr>
              <w:snapToGrid w:val="0"/>
              <w:rPr>
                <w:lang w:val="ru-RU"/>
              </w:rPr>
            </w:pPr>
            <w:r w:rsidRPr="00BF7651">
              <w:rPr>
                <w:lang w:val="ru-RU"/>
              </w:rPr>
              <w:t>Чтение рассказа Е. Пермяка "Про нос и язык"</w:t>
            </w:r>
          </w:p>
          <w:p w:rsidR="00BF7651" w:rsidRPr="00BF7651" w:rsidRDefault="00BF7651" w:rsidP="00236712">
            <w:pPr>
              <w:rPr>
                <w:lang w:val="ru-RU"/>
              </w:rPr>
            </w:pPr>
            <w:r w:rsidRPr="00BF7651">
              <w:rPr>
                <w:lang w:val="ru-RU"/>
              </w:rPr>
              <w:t>и Г. Остера "Меня нет дома" учителем и хорошо читающими учениками. Выполнение заданий к рассказам. Обсуждение с детьми справедливости бабушкиного шутливого ответа. Выбор пословицы к содержанию прочитанного.</w:t>
            </w:r>
          </w:p>
          <w:p w:rsidR="00BF7651" w:rsidRDefault="00BF7651" w:rsidP="00236712">
            <w:r w:rsidRPr="00BF7651">
              <w:rPr>
                <w:lang w:val="ru-RU"/>
              </w:rPr>
              <w:t xml:space="preserve">Обсуждение комичности ситуации рассказа Г. Остера и возможности её разумного решения. </w:t>
            </w:r>
            <w:r>
              <w:t>Ролевое чтение</w:t>
            </w:r>
          </w:p>
        </w:tc>
        <w:tc>
          <w:tcPr>
            <w:tcW w:w="1950" w:type="dxa"/>
            <w:tcBorders>
              <w:left w:val="single" w:sz="4" w:space="0" w:color="000000"/>
              <w:bottom w:val="single" w:sz="4" w:space="0" w:color="000000"/>
            </w:tcBorders>
          </w:tcPr>
          <w:p w:rsidR="00BF7651" w:rsidRDefault="00BF7651" w:rsidP="00236712">
            <w:pPr>
              <w:snapToGrid w:val="0"/>
            </w:pPr>
          </w:p>
        </w:tc>
        <w:tc>
          <w:tcPr>
            <w:tcW w:w="1565" w:type="dxa"/>
            <w:tcBorders>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c>
          <w:tcPr>
            <w:tcW w:w="411" w:type="dxa"/>
            <w:tcBorders>
              <w:left w:val="single" w:sz="4" w:space="0" w:color="000000"/>
              <w:bottom w:val="single" w:sz="4" w:space="0" w:color="000000"/>
            </w:tcBorders>
          </w:tcPr>
          <w:p w:rsidR="00BF7651" w:rsidRDefault="00BF7651" w:rsidP="00236712">
            <w:pPr>
              <w:snapToGrid w:val="0"/>
              <w:ind w:left="-108" w:right="-108"/>
            </w:pPr>
          </w:p>
        </w:tc>
        <w:tc>
          <w:tcPr>
            <w:tcW w:w="990" w:type="dxa"/>
            <w:tcBorders>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left w:val="single" w:sz="4" w:space="0" w:color="000000"/>
              <w:bottom w:val="single" w:sz="4" w:space="0" w:color="000000"/>
            </w:tcBorders>
          </w:tcPr>
          <w:p w:rsidR="00BF7651" w:rsidRPr="00BF7651" w:rsidRDefault="00BF7651" w:rsidP="00236712">
            <w:pPr>
              <w:snapToGrid w:val="0"/>
              <w:rPr>
                <w:lang w:val="ru-RU"/>
              </w:rPr>
            </w:pPr>
            <w:r w:rsidRPr="00BF7651">
              <w:rPr>
                <w:lang w:val="ru-RU"/>
              </w:rPr>
              <w:t>«На зарядку – становись»!</w:t>
            </w:r>
          </w:p>
          <w:p w:rsidR="00BF7651" w:rsidRPr="00BF7651" w:rsidRDefault="00BF7651" w:rsidP="00236712">
            <w:pPr>
              <w:rPr>
                <w:lang w:val="ru-RU"/>
              </w:rPr>
            </w:pPr>
            <w:r w:rsidRPr="00BF7651">
              <w:rPr>
                <w:lang w:val="ru-RU"/>
              </w:rPr>
              <w:t>А.Шибаев</w:t>
            </w:r>
          </w:p>
          <w:p w:rsidR="00BF7651" w:rsidRDefault="00BF7651" w:rsidP="00236712">
            <w:pPr>
              <w:snapToGrid w:val="0"/>
              <w:ind w:right="-108"/>
            </w:pPr>
            <w:r w:rsidRPr="00BF7651">
              <w:rPr>
                <w:lang w:val="ru-RU"/>
              </w:rPr>
              <w:t xml:space="preserve">«Познакомились». </w:t>
            </w:r>
            <w:r>
              <w:t>А.Шибаев</w:t>
            </w:r>
          </w:p>
        </w:tc>
        <w:tc>
          <w:tcPr>
            <w:tcW w:w="855" w:type="dxa"/>
            <w:tcBorders>
              <w:left w:val="single" w:sz="4" w:space="0" w:color="000000"/>
              <w:bottom w:val="single" w:sz="4" w:space="0" w:color="000000"/>
            </w:tcBorders>
          </w:tcPr>
          <w:p w:rsidR="00BF7651" w:rsidRDefault="00BF7651" w:rsidP="00236712">
            <w:pPr>
              <w:snapToGrid w:val="0"/>
              <w:ind w:right="-108"/>
            </w:pPr>
            <w:r>
              <w:t>1</w:t>
            </w:r>
          </w:p>
        </w:tc>
        <w:tc>
          <w:tcPr>
            <w:tcW w:w="6255" w:type="dxa"/>
            <w:tcBorders>
              <w:left w:val="single" w:sz="4" w:space="0" w:color="000000"/>
              <w:bottom w:val="single" w:sz="4" w:space="0" w:color="000000"/>
            </w:tcBorders>
          </w:tcPr>
          <w:p w:rsidR="00BF7651" w:rsidRPr="00BF7651" w:rsidRDefault="00BF7651" w:rsidP="00236712">
            <w:pPr>
              <w:snapToGrid w:val="0"/>
              <w:rPr>
                <w:lang w:val="ru-RU"/>
              </w:rPr>
            </w:pPr>
            <w:r w:rsidRPr="00BF7651">
              <w:rPr>
                <w:lang w:val="ru-RU"/>
              </w:rPr>
              <w:t>Чтение рассказа А.Шибаева "На зарядку – становись!" учителем и хорошо читающими учениками. Выполнение заданий.</w:t>
            </w:r>
          </w:p>
          <w:p w:rsidR="00BF7651" w:rsidRPr="00BF7651" w:rsidRDefault="00BF7651" w:rsidP="00236712">
            <w:pPr>
              <w:rPr>
                <w:lang w:val="ru-RU"/>
              </w:rPr>
            </w:pPr>
            <w:r w:rsidRPr="00BF7651">
              <w:rPr>
                <w:lang w:val="ru-RU"/>
              </w:rPr>
              <w:t>Инсценировка: один или два ученика изображают букву, остальные угадывают, какая это буква.</w:t>
            </w:r>
          </w:p>
          <w:p w:rsidR="00BF7651" w:rsidRPr="00BF7651" w:rsidRDefault="00BF7651" w:rsidP="00236712">
            <w:pPr>
              <w:rPr>
                <w:lang w:val="ru-RU"/>
              </w:rPr>
            </w:pPr>
            <w:r w:rsidRPr="00BF7651">
              <w:rPr>
                <w:lang w:val="ru-RU"/>
              </w:rPr>
              <w:t>Чтение и обсуждение рассказа «Познакомились»: какой знак вам больше понравился и почему?</w:t>
            </w:r>
          </w:p>
          <w:p w:rsidR="00BF7651" w:rsidRPr="00BF7651" w:rsidRDefault="00BF7651" w:rsidP="00236712">
            <w:pPr>
              <w:rPr>
                <w:lang w:val="ru-RU"/>
              </w:rPr>
            </w:pPr>
            <w:r w:rsidRPr="00BF7651">
              <w:rPr>
                <w:lang w:val="ru-RU"/>
              </w:rPr>
              <w:t>Ролевое чтение: выбор нужной интонации и</w:t>
            </w:r>
          </w:p>
          <w:p w:rsidR="00BF7651" w:rsidRDefault="00BF7651" w:rsidP="00236712">
            <w:pPr>
              <w:snapToGrid w:val="0"/>
            </w:pPr>
            <w:r>
              <w:t>настроения при чтении.</w:t>
            </w:r>
          </w:p>
        </w:tc>
        <w:tc>
          <w:tcPr>
            <w:tcW w:w="1950" w:type="dxa"/>
            <w:tcBorders>
              <w:left w:val="single" w:sz="4" w:space="0" w:color="000000"/>
              <w:bottom w:val="single" w:sz="4" w:space="0" w:color="000000"/>
            </w:tcBorders>
          </w:tcPr>
          <w:p w:rsidR="00BF7651" w:rsidRDefault="00BF7651" w:rsidP="00236712">
            <w:pPr>
              <w:snapToGrid w:val="0"/>
            </w:pPr>
          </w:p>
        </w:tc>
        <w:tc>
          <w:tcPr>
            <w:tcW w:w="1565" w:type="dxa"/>
            <w:tcBorders>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c>
          <w:tcPr>
            <w:tcW w:w="411" w:type="dxa"/>
            <w:tcBorders>
              <w:left w:val="single" w:sz="4" w:space="0" w:color="000000"/>
              <w:bottom w:val="single" w:sz="4" w:space="0" w:color="000000"/>
            </w:tcBorders>
          </w:tcPr>
          <w:p w:rsidR="00BF7651" w:rsidRDefault="00BF7651" w:rsidP="00236712">
            <w:pPr>
              <w:snapToGrid w:val="0"/>
              <w:ind w:left="-108" w:right="-108"/>
            </w:pPr>
          </w:p>
        </w:tc>
        <w:tc>
          <w:tcPr>
            <w:tcW w:w="990" w:type="dxa"/>
            <w:tcBorders>
              <w:left w:val="single" w:sz="4" w:space="0" w:color="000000"/>
              <w:bottom w:val="single" w:sz="4" w:space="0" w:color="000000"/>
            </w:tcBorders>
          </w:tcPr>
          <w:p w:rsidR="00BF7651" w:rsidRDefault="00BF7651" w:rsidP="008F49F2">
            <w:pPr>
              <w:numPr>
                <w:ilvl w:val="0"/>
                <w:numId w:val="56"/>
              </w:numPr>
              <w:suppressAutoHyphens/>
              <w:autoSpaceDE/>
              <w:autoSpaceDN/>
              <w:adjustRightInd/>
              <w:snapToGrid w:val="0"/>
            </w:pPr>
          </w:p>
        </w:tc>
        <w:tc>
          <w:tcPr>
            <w:tcW w:w="3360" w:type="dxa"/>
            <w:tcBorders>
              <w:left w:val="single" w:sz="4" w:space="0" w:color="000000"/>
              <w:bottom w:val="single" w:sz="4" w:space="0" w:color="000000"/>
            </w:tcBorders>
          </w:tcPr>
          <w:p w:rsidR="00BF7651" w:rsidRPr="00BF7651" w:rsidRDefault="00BF7651" w:rsidP="00236712">
            <w:pPr>
              <w:snapToGrid w:val="0"/>
              <w:ind w:right="-108"/>
              <w:rPr>
                <w:lang w:val="ru-RU"/>
              </w:rPr>
            </w:pPr>
            <w:r w:rsidRPr="00BF7651">
              <w:rPr>
                <w:lang w:val="ru-RU"/>
              </w:rPr>
              <w:t>Развитие восприятия художественного произведения</w:t>
            </w:r>
          </w:p>
          <w:p w:rsidR="00BF7651" w:rsidRPr="00BF7651" w:rsidRDefault="00BF7651" w:rsidP="00236712">
            <w:pPr>
              <w:snapToGrid w:val="0"/>
              <w:ind w:right="-108"/>
              <w:rPr>
                <w:lang w:val="ru-RU"/>
              </w:rPr>
            </w:pPr>
            <w:r w:rsidRPr="00BF7651">
              <w:rPr>
                <w:lang w:val="ru-RU"/>
              </w:rPr>
              <w:t>В.Бианки «Лесной колобок-колючий бок»</w:t>
            </w:r>
          </w:p>
        </w:tc>
        <w:tc>
          <w:tcPr>
            <w:tcW w:w="855" w:type="dxa"/>
            <w:tcBorders>
              <w:left w:val="single" w:sz="4" w:space="0" w:color="000000"/>
              <w:bottom w:val="single" w:sz="4" w:space="0" w:color="000000"/>
            </w:tcBorders>
          </w:tcPr>
          <w:p w:rsidR="00BF7651" w:rsidRDefault="00BF7651" w:rsidP="00236712">
            <w:pPr>
              <w:snapToGrid w:val="0"/>
              <w:ind w:right="-108"/>
            </w:pPr>
            <w:r>
              <w:t>1</w:t>
            </w:r>
          </w:p>
        </w:tc>
        <w:tc>
          <w:tcPr>
            <w:tcW w:w="6255" w:type="dxa"/>
            <w:tcBorders>
              <w:left w:val="single" w:sz="4" w:space="0" w:color="000000"/>
              <w:bottom w:val="single" w:sz="4" w:space="0" w:color="000000"/>
            </w:tcBorders>
          </w:tcPr>
          <w:p w:rsidR="00BF7651" w:rsidRDefault="00BF7651" w:rsidP="00236712">
            <w:pPr>
              <w:snapToGrid w:val="0"/>
            </w:pPr>
            <w:r w:rsidRPr="00BF7651">
              <w:rPr>
                <w:lang w:val="ru-RU"/>
              </w:rPr>
              <w:t xml:space="preserve">Слушание литературного произведения. Работа над осознанностью восприятия. </w:t>
            </w:r>
            <w:r>
              <w:t>Ответы на вопросы по содержанию прослушанного произведения.</w:t>
            </w:r>
          </w:p>
        </w:tc>
        <w:tc>
          <w:tcPr>
            <w:tcW w:w="1950" w:type="dxa"/>
            <w:tcBorders>
              <w:left w:val="single" w:sz="4" w:space="0" w:color="000000"/>
              <w:bottom w:val="single" w:sz="4" w:space="0" w:color="000000"/>
            </w:tcBorders>
          </w:tcPr>
          <w:p w:rsidR="00BF7651" w:rsidRDefault="00BF7651" w:rsidP="00236712">
            <w:pPr>
              <w:snapToGrid w:val="0"/>
            </w:pPr>
            <w:r>
              <w:t>Фронтальная</w:t>
            </w:r>
          </w:p>
          <w:p w:rsidR="00BF7651" w:rsidRDefault="00BF7651" w:rsidP="00236712">
            <w:pPr>
              <w:snapToGrid w:val="0"/>
            </w:pPr>
            <w:r>
              <w:t>Индивидуальная</w:t>
            </w:r>
          </w:p>
        </w:tc>
        <w:tc>
          <w:tcPr>
            <w:tcW w:w="1565" w:type="dxa"/>
            <w:tcBorders>
              <w:left w:val="single" w:sz="4" w:space="0" w:color="000000"/>
              <w:bottom w:val="single" w:sz="4" w:space="0" w:color="000000"/>
              <w:right w:val="single" w:sz="4" w:space="0" w:color="000000"/>
            </w:tcBorders>
          </w:tcPr>
          <w:p w:rsidR="00BF7651" w:rsidRDefault="00BF7651" w:rsidP="00236712">
            <w:pPr>
              <w:snapToGrid w:val="0"/>
            </w:pPr>
          </w:p>
        </w:tc>
      </w:tr>
      <w:tr w:rsidR="00BF7651" w:rsidTr="00236712">
        <w:tc>
          <w:tcPr>
            <w:tcW w:w="411" w:type="dxa"/>
            <w:tcBorders>
              <w:left w:val="single" w:sz="4" w:space="0" w:color="000000"/>
              <w:bottom w:val="single" w:sz="4" w:space="0" w:color="000000"/>
            </w:tcBorders>
          </w:tcPr>
          <w:p w:rsidR="00BF7651" w:rsidRDefault="00BF7651" w:rsidP="00236712">
            <w:pPr>
              <w:snapToGrid w:val="0"/>
              <w:ind w:left="-108" w:right="-108"/>
            </w:pPr>
          </w:p>
        </w:tc>
        <w:tc>
          <w:tcPr>
            <w:tcW w:w="990" w:type="dxa"/>
            <w:tcBorders>
              <w:left w:val="single" w:sz="4" w:space="0" w:color="000000"/>
              <w:bottom w:val="single" w:sz="4" w:space="0" w:color="000000"/>
            </w:tcBorders>
          </w:tcPr>
          <w:p w:rsidR="00BF7651" w:rsidRDefault="00BF7651" w:rsidP="00236712">
            <w:pPr>
              <w:snapToGrid w:val="0"/>
              <w:ind w:hanging="360"/>
            </w:pPr>
            <w:r>
              <w:t>64</w:t>
            </w:r>
          </w:p>
        </w:tc>
        <w:tc>
          <w:tcPr>
            <w:tcW w:w="3360" w:type="dxa"/>
            <w:tcBorders>
              <w:left w:val="single" w:sz="4" w:space="0" w:color="000000"/>
              <w:bottom w:val="single" w:sz="4" w:space="0" w:color="000000"/>
            </w:tcBorders>
          </w:tcPr>
          <w:p w:rsidR="00BF7651" w:rsidRDefault="00BF7651" w:rsidP="00236712">
            <w:pPr>
              <w:snapToGrid w:val="0"/>
              <w:ind w:right="-108"/>
            </w:pPr>
            <w:r>
              <w:t>Контрольный урок</w:t>
            </w:r>
          </w:p>
        </w:tc>
        <w:tc>
          <w:tcPr>
            <w:tcW w:w="855" w:type="dxa"/>
            <w:tcBorders>
              <w:left w:val="single" w:sz="4" w:space="0" w:color="000000"/>
              <w:bottom w:val="single" w:sz="4" w:space="0" w:color="000000"/>
            </w:tcBorders>
          </w:tcPr>
          <w:p w:rsidR="00BF7651" w:rsidRDefault="00BF7651" w:rsidP="00236712">
            <w:pPr>
              <w:snapToGrid w:val="0"/>
              <w:ind w:right="-108"/>
            </w:pPr>
            <w:r>
              <w:t>1</w:t>
            </w:r>
          </w:p>
        </w:tc>
        <w:tc>
          <w:tcPr>
            <w:tcW w:w="6255" w:type="dxa"/>
            <w:tcBorders>
              <w:left w:val="single" w:sz="4" w:space="0" w:color="000000"/>
              <w:bottom w:val="single" w:sz="4" w:space="0" w:color="000000"/>
            </w:tcBorders>
          </w:tcPr>
          <w:p w:rsidR="00BF7651" w:rsidRDefault="00BF7651" w:rsidP="00236712">
            <w:pPr>
              <w:snapToGrid w:val="0"/>
            </w:pPr>
            <w:r>
              <w:t>Проверка техники чтения</w:t>
            </w:r>
          </w:p>
        </w:tc>
        <w:tc>
          <w:tcPr>
            <w:tcW w:w="1950" w:type="dxa"/>
            <w:tcBorders>
              <w:left w:val="single" w:sz="4" w:space="0" w:color="000000"/>
              <w:bottom w:val="single" w:sz="4" w:space="0" w:color="000000"/>
            </w:tcBorders>
          </w:tcPr>
          <w:p w:rsidR="00BF7651" w:rsidRDefault="00BF7651" w:rsidP="00236712">
            <w:pPr>
              <w:snapToGrid w:val="0"/>
            </w:pPr>
          </w:p>
        </w:tc>
        <w:tc>
          <w:tcPr>
            <w:tcW w:w="1565" w:type="dxa"/>
            <w:tcBorders>
              <w:left w:val="single" w:sz="4" w:space="0" w:color="000000"/>
              <w:bottom w:val="single" w:sz="4" w:space="0" w:color="000000"/>
              <w:right w:val="single" w:sz="4" w:space="0" w:color="000000"/>
            </w:tcBorders>
          </w:tcPr>
          <w:p w:rsidR="00BF7651" w:rsidRDefault="00BF7651" w:rsidP="00236712">
            <w:pPr>
              <w:snapToGrid w:val="0"/>
            </w:pPr>
            <w:r>
              <w:t>Рубежный контроль</w:t>
            </w:r>
          </w:p>
          <w:p w:rsidR="00BF7651" w:rsidRDefault="00BF7651" w:rsidP="00236712">
            <w:pPr>
              <w:snapToGrid w:val="0"/>
            </w:pPr>
          </w:p>
        </w:tc>
      </w:tr>
    </w:tbl>
    <w:p w:rsidR="00BF7651" w:rsidRDefault="00BF7651" w:rsidP="00BF7651">
      <w:pPr>
        <w:sectPr w:rsidR="00BF7651" w:rsidSect="00226D60">
          <w:pgSz w:w="16837" w:h="11905" w:orient="landscape"/>
          <w:pgMar w:top="680" w:right="680" w:bottom="680" w:left="680" w:header="720" w:footer="720" w:gutter="0"/>
          <w:cols w:space="720"/>
          <w:docGrid w:linePitch="360"/>
        </w:sectPr>
      </w:pPr>
    </w:p>
    <w:p w:rsidR="00BF7651" w:rsidRPr="00BF7651" w:rsidRDefault="00BF7651" w:rsidP="00BF7651">
      <w:pPr>
        <w:jc w:val="center"/>
        <w:rPr>
          <w:b/>
          <w:sz w:val="28"/>
          <w:szCs w:val="28"/>
          <w:u w:val="single"/>
          <w:lang w:val="ru-RU"/>
        </w:rPr>
      </w:pPr>
      <w:r w:rsidRPr="00BF7651">
        <w:rPr>
          <w:b/>
          <w:sz w:val="28"/>
          <w:szCs w:val="28"/>
          <w:u w:val="single"/>
          <w:lang w:val="ru-RU"/>
        </w:rPr>
        <w:lastRenderedPageBreak/>
        <w:t>Тематическое планирование уроков литературного чтения на второе полугодие (68 ч)</w:t>
      </w:r>
    </w:p>
    <w:p w:rsidR="00BF7651" w:rsidRPr="00BF7651" w:rsidRDefault="00BF7651" w:rsidP="00BF7651">
      <w:pPr>
        <w:rPr>
          <w:lang w:val="ru-RU"/>
        </w:rPr>
      </w:pPr>
    </w:p>
    <w:tbl>
      <w:tblPr>
        <w:tblW w:w="15312" w:type="dxa"/>
        <w:tblInd w:w="-1163" w:type="dxa"/>
        <w:tblLayout w:type="fixed"/>
        <w:tblLook w:val="0000" w:firstRow="0" w:lastRow="0" w:firstColumn="0" w:lastColumn="0" w:noHBand="0" w:noVBand="0"/>
      </w:tblPr>
      <w:tblGrid>
        <w:gridCol w:w="407"/>
        <w:gridCol w:w="142"/>
        <w:gridCol w:w="777"/>
        <w:gridCol w:w="2415"/>
        <w:gridCol w:w="1380"/>
        <w:gridCol w:w="3633"/>
        <w:gridCol w:w="2424"/>
        <w:gridCol w:w="2523"/>
        <w:gridCol w:w="1611"/>
      </w:tblGrid>
      <w:tr w:rsidR="00BF7651" w:rsidTr="00BF7651">
        <w:tc>
          <w:tcPr>
            <w:tcW w:w="407" w:type="dxa"/>
            <w:tcBorders>
              <w:top w:val="single" w:sz="4" w:space="0" w:color="000000"/>
              <w:left w:val="single" w:sz="4" w:space="0" w:color="000000"/>
              <w:bottom w:val="single" w:sz="4" w:space="0" w:color="000000"/>
            </w:tcBorders>
          </w:tcPr>
          <w:p w:rsidR="00BF7651" w:rsidRDefault="00BF7651" w:rsidP="00236712">
            <w:pPr>
              <w:snapToGrid w:val="0"/>
              <w:rPr>
                <w:b/>
                <w:sz w:val="22"/>
              </w:rPr>
            </w:pPr>
            <w:r>
              <w:rPr>
                <w:b/>
                <w:sz w:val="22"/>
                <w:szCs w:val="22"/>
              </w:rPr>
              <w:t>№ п/п</w:t>
            </w:r>
          </w:p>
        </w:tc>
        <w:tc>
          <w:tcPr>
            <w:tcW w:w="919" w:type="dxa"/>
            <w:gridSpan w:val="2"/>
            <w:tcBorders>
              <w:top w:val="single" w:sz="4" w:space="0" w:color="000000"/>
              <w:left w:val="single" w:sz="4" w:space="0" w:color="000000"/>
              <w:bottom w:val="single" w:sz="4" w:space="0" w:color="000000"/>
            </w:tcBorders>
          </w:tcPr>
          <w:p w:rsidR="00BF7651" w:rsidRDefault="00BF7651" w:rsidP="00236712">
            <w:pPr>
              <w:snapToGrid w:val="0"/>
              <w:rPr>
                <w:b/>
                <w:sz w:val="22"/>
              </w:rPr>
            </w:pPr>
            <w:r>
              <w:rPr>
                <w:b/>
                <w:sz w:val="22"/>
                <w:szCs w:val="22"/>
              </w:rPr>
              <w:t>Дата</w:t>
            </w:r>
          </w:p>
          <w:p w:rsidR="00BF7651" w:rsidRDefault="00BF7651" w:rsidP="00236712">
            <w:pPr>
              <w:snapToGrid w:val="0"/>
              <w:rPr>
                <w:b/>
                <w:sz w:val="22"/>
              </w:rPr>
            </w:pPr>
            <w:r>
              <w:rPr>
                <w:b/>
                <w:sz w:val="22"/>
                <w:szCs w:val="22"/>
              </w:rPr>
              <w:t xml:space="preserve"> </w:t>
            </w:r>
          </w:p>
        </w:tc>
        <w:tc>
          <w:tcPr>
            <w:tcW w:w="2415" w:type="dxa"/>
            <w:tcBorders>
              <w:top w:val="single" w:sz="4" w:space="0" w:color="000000"/>
              <w:left w:val="single" w:sz="4" w:space="0" w:color="000000"/>
              <w:bottom w:val="single" w:sz="4" w:space="0" w:color="000000"/>
            </w:tcBorders>
          </w:tcPr>
          <w:p w:rsidR="00BF7651" w:rsidRDefault="00BF7651" w:rsidP="00236712">
            <w:pPr>
              <w:snapToGrid w:val="0"/>
              <w:rPr>
                <w:b/>
                <w:sz w:val="22"/>
              </w:rPr>
            </w:pPr>
          </w:p>
          <w:p w:rsidR="00BF7651" w:rsidRDefault="00BF7651" w:rsidP="00236712">
            <w:pPr>
              <w:ind w:left="-1418" w:firstLine="708"/>
              <w:rPr>
                <w:b/>
                <w:sz w:val="22"/>
              </w:rPr>
            </w:pPr>
            <w:r>
              <w:rPr>
                <w:b/>
                <w:sz w:val="22"/>
                <w:szCs w:val="22"/>
              </w:rPr>
              <w:t xml:space="preserve">Тема урока            </w:t>
            </w:r>
          </w:p>
        </w:tc>
        <w:tc>
          <w:tcPr>
            <w:tcW w:w="1380" w:type="dxa"/>
            <w:tcBorders>
              <w:top w:val="single" w:sz="4" w:space="0" w:color="000000"/>
              <w:left w:val="single" w:sz="4" w:space="0" w:color="000000"/>
              <w:bottom w:val="single" w:sz="4" w:space="0" w:color="000000"/>
            </w:tcBorders>
          </w:tcPr>
          <w:p w:rsidR="00BF7651" w:rsidRDefault="00BF7651" w:rsidP="00236712">
            <w:pPr>
              <w:snapToGrid w:val="0"/>
              <w:rPr>
                <w:b/>
                <w:sz w:val="22"/>
              </w:rPr>
            </w:pPr>
            <w:r>
              <w:rPr>
                <w:b/>
                <w:sz w:val="22"/>
                <w:szCs w:val="22"/>
              </w:rPr>
              <w:t>Форма проведения</w:t>
            </w:r>
          </w:p>
          <w:p w:rsidR="00BF7651" w:rsidRDefault="00BF7651" w:rsidP="00236712">
            <w:pPr>
              <w:rPr>
                <w:b/>
                <w:sz w:val="22"/>
              </w:rPr>
            </w:pPr>
            <w:r>
              <w:rPr>
                <w:b/>
                <w:sz w:val="22"/>
                <w:szCs w:val="22"/>
              </w:rPr>
              <w:t>Тип урока</w:t>
            </w:r>
          </w:p>
        </w:tc>
        <w:tc>
          <w:tcPr>
            <w:tcW w:w="3633" w:type="dxa"/>
            <w:tcBorders>
              <w:top w:val="single" w:sz="4" w:space="0" w:color="000000"/>
              <w:left w:val="single" w:sz="4" w:space="0" w:color="000000"/>
              <w:bottom w:val="single" w:sz="4" w:space="0" w:color="000000"/>
            </w:tcBorders>
          </w:tcPr>
          <w:p w:rsidR="00BF7651" w:rsidRDefault="00BF7651" w:rsidP="00236712">
            <w:pPr>
              <w:snapToGrid w:val="0"/>
              <w:rPr>
                <w:b/>
                <w:sz w:val="22"/>
              </w:rPr>
            </w:pPr>
            <w:r>
              <w:rPr>
                <w:b/>
                <w:sz w:val="22"/>
                <w:szCs w:val="22"/>
              </w:rPr>
              <w:t>Элементы содержания</w:t>
            </w:r>
          </w:p>
        </w:tc>
        <w:tc>
          <w:tcPr>
            <w:tcW w:w="2424" w:type="dxa"/>
            <w:tcBorders>
              <w:top w:val="single" w:sz="4" w:space="0" w:color="000000"/>
              <w:left w:val="single" w:sz="4" w:space="0" w:color="000000"/>
              <w:bottom w:val="single" w:sz="4" w:space="0" w:color="000000"/>
            </w:tcBorders>
          </w:tcPr>
          <w:p w:rsidR="00BF7651" w:rsidRPr="00BF7651" w:rsidRDefault="00BF7651" w:rsidP="00236712">
            <w:pPr>
              <w:snapToGrid w:val="0"/>
              <w:rPr>
                <w:b/>
                <w:sz w:val="22"/>
                <w:lang w:val="ru-RU"/>
              </w:rPr>
            </w:pPr>
            <w:r w:rsidRPr="00BF7651">
              <w:rPr>
                <w:b/>
                <w:sz w:val="22"/>
                <w:szCs w:val="22"/>
                <w:lang w:val="ru-RU"/>
              </w:rPr>
              <w:t>Формирование специальных умений и навыков</w:t>
            </w:r>
          </w:p>
        </w:tc>
        <w:tc>
          <w:tcPr>
            <w:tcW w:w="2523" w:type="dxa"/>
            <w:tcBorders>
              <w:top w:val="single" w:sz="4" w:space="0" w:color="000000"/>
              <w:left w:val="single" w:sz="4" w:space="0" w:color="000000"/>
              <w:bottom w:val="single" w:sz="4" w:space="0" w:color="000000"/>
            </w:tcBorders>
          </w:tcPr>
          <w:p w:rsidR="00BF7651" w:rsidRPr="00BF7651" w:rsidRDefault="00BF7651" w:rsidP="00236712">
            <w:pPr>
              <w:snapToGrid w:val="0"/>
              <w:rPr>
                <w:b/>
                <w:sz w:val="22"/>
                <w:lang w:val="ru-RU"/>
              </w:rPr>
            </w:pPr>
            <w:r w:rsidRPr="00BF7651">
              <w:rPr>
                <w:b/>
                <w:sz w:val="22"/>
                <w:szCs w:val="22"/>
                <w:lang w:val="ru-RU"/>
              </w:rPr>
              <w:t>Формирование общеучебных умений и навыков</w:t>
            </w:r>
          </w:p>
        </w:tc>
        <w:tc>
          <w:tcPr>
            <w:tcW w:w="1611"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rPr>
                <w:b/>
                <w:sz w:val="22"/>
              </w:rPr>
            </w:pPr>
            <w:r>
              <w:rPr>
                <w:b/>
                <w:sz w:val="22"/>
                <w:szCs w:val="22"/>
              </w:rPr>
              <w:t>Контрольно-оценочная деятельность</w:t>
            </w:r>
          </w:p>
        </w:tc>
      </w:tr>
      <w:tr w:rsidR="00BF7651" w:rsidTr="00BF7651">
        <w:trPr>
          <w:trHeight w:val="311"/>
        </w:trPr>
        <w:tc>
          <w:tcPr>
            <w:tcW w:w="15312" w:type="dxa"/>
            <w:gridSpan w:val="9"/>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rPr>
                <w:b/>
                <w:bCs/>
                <w:i/>
                <w:iCs/>
                <w:sz w:val="22"/>
              </w:rPr>
            </w:pPr>
            <w:r>
              <w:rPr>
                <w:b/>
                <w:bCs/>
                <w:i/>
                <w:iCs/>
                <w:sz w:val="22"/>
                <w:szCs w:val="22"/>
              </w:rPr>
              <w:t>Букварь 2 часть</w:t>
            </w:r>
          </w:p>
        </w:tc>
      </w:tr>
      <w:tr w:rsidR="00BF7651" w:rsidTr="00BF7651">
        <w:tc>
          <w:tcPr>
            <w:tcW w:w="549" w:type="dxa"/>
            <w:gridSpan w:val="2"/>
            <w:tcBorders>
              <w:top w:val="single" w:sz="4" w:space="0" w:color="000000"/>
              <w:left w:val="single" w:sz="4" w:space="0" w:color="000000"/>
              <w:bottom w:val="single" w:sz="4" w:space="0" w:color="000000"/>
            </w:tcBorders>
          </w:tcPr>
          <w:p w:rsidR="00BF7651" w:rsidRDefault="00BF7651" w:rsidP="008F49F2">
            <w:pPr>
              <w:numPr>
                <w:ilvl w:val="0"/>
                <w:numId w:val="57"/>
              </w:numPr>
              <w:suppressAutoHyphens/>
              <w:autoSpaceDE/>
              <w:autoSpaceDN/>
              <w:adjustRightInd/>
              <w:snapToGrid w:val="0"/>
              <w:ind w:left="-2127"/>
              <w:rPr>
                <w:sz w:val="22"/>
              </w:rPr>
            </w:pPr>
          </w:p>
        </w:tc>
        <w:tc>
          <w:tcPr>
            <w:tcW w:w="777" w:type="dxa"/>
            <w:tcBorders>
              <w:top w:val="single" w:sz="4" w:space="0" w:color="000000"/>
              <w:left w:val="single" w:sz="4" w:space="0" w:color="000000"/>
              <w:bottom w:val="single" w:sz="4" w:space="0" w:color="000000"/>
            </w:tcBorders>
          </w:tcPr>
          <w:p w:rsidR="00BF7651" w:rsidRDefault="00BF7651" w:rsidP="00236712">
            <w:pPr>
              <w:snapToGrid w:val="0"/>
              <w:rPr>
                <w:sz w:val="22"/>
              </w:rPr>
            </w:pPr>
          </w:p>
        </w:tc>
        <w:tc>
          <w:tcPr>
            <w:tcW w:w="2415" w:type="dxa"/>
            <w:tcBorders>
              <w:top w:val="single" w:sz="4" w:space="0" w:color="000000"/>
              <w:left w:val="single" w:sz="4" w:space="0" w:color="000000"/>
              <w:bottom w:val="single" w:sz="4" w:space="0" w:color="000000"/>
            </w:tcBorders>
          </w:tcPr>
          <w:p w:rsidR="00BF7651" w:rsidRDefault="00BF7651" w:rsidP="00236712">
            <w:pPr>
              <w:snapToGrid w:val="0"/>
              <w:rPr>
                <w:sz w:val="22"/>
              </w:rPr>
            </w:pPr>
            <w:r w:rsidRPr="00BF7651">
              <w:rPr>
                <w:sz w:val="22"/>
                <w:szCs w:val="22"/>
                <w:lang w:val="ru-RU"/>
              </w:rPr>
              <w:t xml:space="preserve">«Как Никита играл в доктора». </w:t>
            </w:r>
            <w:r>
              <w:rPr>
                <w:sz w:val="22"/>
                <w:szCs w:val="22"/>
              </w:rPr>
              <w:t>Е.Чарушин</w:t>
            </w:r>
          </w:p>
          <w:p w:rsidR="00BF7651" w:rsidRDefault="00BF7651" w:rsidP="00236712">
            <w:pPr>
              <w:rPr>
                <w:sz w:val="22"/>
              </w:rPr>
            </w:pPr>
          </w:p>
        </w:tc>
        <w:tc>
          <w:tcPr>
            <w:tcW w:w="1380" w:type="dxa"/>
            <w:tcBorders>
              <w:top w:val="single" w:sz="4" w:space="0" w:color="000000"/>
              <w:left w:val="single" w:sz="4" w:space="0" w:color="000000"/>
              <w:bottom w:val="single" w:sz="4" w:space="0" w:color="000000"/>
            </w:tcBorders>
          </w:tcPr>
          <w:p w:rsidR="00BF7651" w:rsidRDefault="00BF7651" w:rsidP="00236712">
            <w:pPr>
              <w:snapToGrid w:val="0"/>
              <w:rPr>
                <w:sz w:val="22"/>
              </w:rPr>
            </w:pPr>
            <w:r>
              <w:rPr>
                <w:sz w:val="22"/>
                <w:szCs w:val="22"/>
              </w:rPr>
              <w:t>Комбинированный</w:t>
            </w:r>
          </w:p>
        </w:tc>
        <w:tc>
          <w:tcPr>
            <w:tcW w:w="363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Чтение рассказа Е. Чарушина "Как Никита играл в доктора" учителем и хорошо</w:t>
            </w:r>
          </w:p>
          <w:p w:rsidR="00BF7651" w:rsidRPr="00BF7651" w:rsidRDefault="00BF7651" w:rsidP="00236712">
            <w:pPr>
              <w:rPr>
                <w:sz w:val="22"/>
                <w:lang w:val="ru-RU"/>
              </w:rPr>
            </w:pPr>
            <w:r w:rsidRPr="00BF7651">
              <w:rPr>
                <w:sz w:val="22"/>
                <w:szCs w:val="22"/>
                <w:lang w:val="ru-RU"/>
              </w:rPr>
              <w:t>читающими учениками. Обсуждение ситуации: прав ли Никита, можно ли так играть с собакой, а если нельзя, то почему?</w:t>
            </w:r>
          </w:p>
        </w:tc>
        <w:tc>
          <w:tcPr>
            <w:tcW w:w="2424"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 развивать навык чтения</w:t>
            </w:r>
          </w:p>
          <w:p w:rsidR="00BF7651" w:rsidRPr="00BF7651" w:rsidRDefault="00BF7651" w:rsidP="00236712">
            <w:pPr>
              <w:rPr>
                <w:sz w:val="22"/>
                <w:lang w:val="ru-RU"/>
              </w:rPr>
            </w:pPr>
            <w:r w:rsidRPr="00BF7651">
              <w:rPr>
                <w:sz w:val="22"/>
                <w:szCs w:val="22"/>
                <w:lang w:val="ru-RU"/>
              </w:rPr>
              <w:t>- обсуждать прочитанное</w:t>
            </w:r>
          </w:p>
          <w:p w:rsidR="00BF7651" w:rsidRPr="00BF7651" w:rsidRDefault="00BF7651" w:rsidP="00236712">
            <w:pPr>
              <w:rPr>
                <w:sz w:val="22"/>
                <w:lang w:val="ru-RU"/>
              </w:rPr>
            </w:pPr>
            <w:r w:rsidRPr="00BF7651">
              <w:rPr>
                <w:sz w:val="22"/>
                <w:szCs w:val="22"/>
                <w:lang w:val="ru-RU"/>
              </w:rPr>
              <w:t>- делать выводы</w:t>
            </w:r>
          </w:p>
        </w:tc>
        <w:tc>
          <w:tcPr>
            <w:tcW w:w="252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учебно-интеллектуальные</w:t>
            </w:r>
          </w:p>
          <w:p w:rsidR="00BF7651" w:rsidRPr="00BF7651" w:rsidRDefault="00BF7651" w:rsidP="00236712">
            <w:pPr>
              <w:rPr>
                <w:sz w:val="22"/>
                <w:lang w:val="ru-RU"/>
              </w:rPr>
            </w:pPr>
            <w:r w:rsidRPr="00BF7651">
              <w:rPr>
                <w:sz w:val="22"/>
                <w:szCs w:val="22"/>
                <w:lang w:val="ru-RU"/>
              </w:rPr>
              <w:t>- формирование приёмов мыслительной деятельности</w:t>
            </w:r>
          </w:p>
        </w:tc>
        <w:tc>
          <w:tcPr>
            <w:tcW w:w="1611"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rPr>
                <w:sz w:val="22"/>
              </w:rPr>
            </w:pPr>
            <w:r>
              <w:rPr>
                <w:sz w:val="22"/>
                <w:szCs w:val="22"/>
              </w:rPr>
              <w:t>Текущий.</w:t>
            </w:r>
          </w:p>
          <w:p w:rsidR="00BF7651" w:rsidRDefault="00BF7651" w:rsidP="00236712">
            <w:pPr>
              <w:rPr>
                <w:sz w:val="22"/>
              </w:rPr>
            </w:pPr>
            <w:r>
              <w:rPr>
                <w:sz w:val="22"/>
                <w:szCs w:val="22"/>
              </w:rPr>
              <w:t>Фронтальный</w:t>
            </w:r>
          </w:p>
        </w:tc>
      </w:tr>
      <w:tr w:rsidR="00BF7651" w:rsidTr="00BF7651">
        <w:tc>
          <w:tcPr>
            <w:tcW w:w="549" w:type="dxa"/>
            <w:gridSpan w:val="2"/>
            <w:tcBorders>
              <w:top w:val="single" w:sz="4" w:space="0" w:color="000000"/>
              <w:left w:val="single" w:sz="4" w:space="0" w:color="000000"/>
              <w:bottom w:val="single" w:sz="4" w:space="0" w:color="000000"/>
            </w:tcBorders>
          </w:tcPr>
          <w:p w:rsidR="00BF7651" w:rsidRDefault="00BF7651" w:rsidP="008F49F2">
            <w:pPr>
              <w:numPr>
                <w:ilvl w:val="0"/>
                <w:numId w:val="57"/>
              </w:numPr>
              <w:suppressAutoHyphens/>
              <w:autoSpaceDE/>
              <w:autoSpaceDN/>
              <w:adjustRightInd/>
              <w:snapToGrid w:val="0"/>
              <w:ind w:left="-2127"/>
              <w:rPr>
                <w:sz w:val="22"/>
              </w:rPr>
            </w:pPr>
          </w:p>
        </w:tc>
        <w:tc>
          <w:tcPr>
            <w:tcW w:w="777" w:type="dxa"/>
            <w:tcBorders>
              <w:top w:val="single" w:sz="4" w:space="0" w:color="000000"/>
              <w:left w:val="single" w:sz="4" w:space="0" w:color="000000"/>
              <w:bottom w:val="single" w:sz="4" w:space="0" w:color="000000"/>
            </w:tcBorders>
          </w:tcPr>
          <w:p w:rsidR="00BF7651" w:rsidRDefault="00BF7651" w:rsidP="00236712">
            <w:pPr>
              <w:snapToGrid w:val="0"/>
              <w:rPr>
                <w:sz w:val="22"/>
              </w:rPr>
            </w:pPr>
          </w:p>
        </w:tc>
        <w:tc>
          <w:tcPr>
            <w:tcW w:w="2415" w:type="dxa"/>
            <w:tcBorders>
              <w:top w:val="single" w:sz="4" w:space="0" w:color="000000"/>
              <w:left w:val="single" w:sz="4" w:space="0" w:color="000000"/>
              <w:bottom w:val="single" w:sz="4" w:space="0" w:color="000000"/>
            </w:tcBorders>
          </w:tcPr>
          <w:p w:rsidR="00BF7651" w:rsidRDefault="00BF7651" w:rsidP="00236712">
            <w:pPr>
              <w:snapToGrid w:val="0"/>
              <w:rPr>
                <w:sz w:val="22"/>
              </w:rPr>
            </w:pPr>
            <w:r>
              <w:rPr>
                <w:sz w:val="22"/>
                <w:szCs w:val="22"/>
              </w:rPr>
              <w:t>«Всегда вместе». А. Шибаев</w:t>
            </w:r>
          </w:p>
          <w:p w:rsidR="00BF7651" w:rsidRDefault="00BF7651" w:rsidP="00236712">
            <w:pPr>
              <w:rPr>
                <w:sz w:val="22"/>
              </w:rPr>
            </w:pPr>
          </w:p>
          <w:p w:rsidR="00BF7651" w:rsidRDefault="00BF7651" w:rsidP="00236712">
            <w:pPr>
              <w:rPr>
                <w:sz w:val="22"/>
              </w:rPr>
            </w:pPr>
          </w:p>
          <w:p w:rsidR="00BF7651" w:rsidRDefault="00BF7651" w:rsidP="00236712">
            <w:pPr>
              <w:rPr>
                <w:sz w:val="22"/>
              </w:rPr>
            </w:pPr>
          </w:p>
          <w:p w:rsidR="00BF7651" w:rsidRDefault="00BF7651" w:rsidP="00236712">
            <w:pPr>
              <w:rPr>
                <w:sz w:val="22"/>
              </w:rPr>
            </w:pPr>
          </w:p>
        </w:tc>
        <w:tc>
          <w:tcPr>
            <w:tcW w:w="1380" w:type="dxa"/>
            <w:tcBorders>
              <w:top w:val="single" w:sz="4" w:space="0" w:color="000000"/>
              <w:left w:val="single" w:sz="4" w:space="0" w:color="000000"/>
              <w:bottom w:val="single" w:sz="4" w:space="0" w:color="000000"/>
            </w:tcBorders>
          </w:tcPr>
          <w:p w:rsidR="00BF7651" w:rsidRDefault="00BF7651" w:rsidP="00236712">
            <w:pPr>
              <w:snapToGrid w:val="0"/>
              <w:rPr>
                <w:sz w:val="22"/>
              </w:rPr>
            </w:pPr>
            <w:r>
              <w:rPr>
                <w:sz w:val="22"/>
                <w:szCs w:val="22"/>
              </w:rPr>
              <w:t>Комбинированный</w:t>
            </w:r>
          </w:p>
        </w:tc>
        <w:tc>
          <w:tcPr>
            <w:tcW w:w="3633" w:type="dxa"/>
            <w:tcBorders>
              <w:top w:val="single" w:sz="4" w:space="0" w:color="000000"/>
              <w:left w:val="single" w:sz="4" w:space="0" w:color="000000"/>
              <w:bottom w:val="single" w:sz="4" w:space="0" w:color="000000"/>
            </w:tcBorders>
          </w:tcPr>
          <w:p w:rsidR="00BF7651" w:rsidRDefault="00BF7651" w:rsidP="00236712">
            <w:pPr>
              <w:snapToGrid w:val="0"/>
              <w:rPr>
                <w:sz w:val="22"/>
              </w:rPr>
            </w:pPr>
            <w:r w:rsidRPr="00BF7651">
              <w:rPr>
                <w:sz w:val="22"/>
                <w:szCs w:val="22"/>
                <w:lang w:val="ru-RU"/>
              </w:rPr>
              <w:t xml:space="preserve">Чтение рассказа А. Шибаева «Всегда в месте» учителем и хорошо читающими учениками. </w:t>
            </w:r>
            <w:r>
              <w:rPr>
                <w:sz w:val="22"/>
                <w:szCs w:val="22"/>
              </w:rPr>
              <w:t>Ответы на вопросы по содержанию</w:t>
            </w:r>
          </w:p>
          <w:p w:rsidR="00BF7651" w:rsidRDefault="00BF7651" w:rsidP="00236712">
            <w:pPr>
              <w:rPr>
                <w:sz w:val="22"/>
              </w:rPr>
            </w:pPr>
            <w:r>
              <w:rPr>
                <w:sz w:val="22"/>
                <w:szCs w:val="22"/>
              </w:rPr>
              <w:t>прочитанного.</w:t>
            </w:r>
          </w:p>
        </w:tc>
        <w:tc>
          <w:tcPr>
            <w:tcW w:w="2424"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 развивать навык чтения;</w:t>
            </w:r>
          </w:p>
          <w:p w:rsidR="00BF7651" w:rsidRPr="00BF7651" w:rsidRDefault="00BF7651" w:rsidP="00236712">
            <w:pPr>
              <w:rPr>
                <w:sz w:val="22"/>
                <w:lang w:val="ru-RU"/>
              </w:rPr>
            </w:pPr>
            <w:r w:rsidRPr="00BF7651">
              <w:rPr>
                <w:sz w:val="22"/>
                <w:szCs w:val="22"/>
                <w:lang w:val="ru-RU"/>
              </w:rPr>
              <w:t>- отвечать на вопросы</w:t>
            </w:r>
          </w:p>
        </w:tc>
        <w:tc>
          <w:tcPr>
            <w:tcW w:w="252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учебно-информационные</w:t>
            </w:r>
          </w:p>
          <w:p w:rsidR="00BF7651" w:rsidRPr="00BF7651" w:rsidRDefault="00BF7651" w:rsidP="00236712">
            <w:pPr>
              <w:rPr>
                <w:sz w:val="22"/>
                <w:lang w:val="ru-RU"/>
              </w:rPr>
            </w:pPr>
            <w:r w:rsidRPr="00BF7651">
              <w:rPr>
                <w:sz w:val="22"/>
                <w:szCs w:val="22"/>
                <w:lang w:val="ru-RU"/>
              </w:rPr>
              <w:t>- сознательное чтение текста</w:t>
            </w:r>
          </w:p>
          <w:p w:rsidR="00BF7651" w:rsidRPr="00BF7651" w:rsidRDefault="00BF7651" w:rsidP="00236712">
            <w:pPr>
              <w:rPr>
                <w:sz w:val="22"/>
                <w:lang w:val="ru-RU"/>
              </w:rPr>
            </w:pPr>
            <w:r w:rsidRPr="00BF7651">
              <w:rPr>
                <w:sz w:val="22"/>
                <w:szCs w:val="22"/>
                <w:lang w:val="ru-RU"/>
              </w:rPr>
              <w:t>- выделять главные мысли текста</w:t>
            </w:r>
          </w:p>
        </w:tc>
        <w:tc>
          <w:tcPr>
            <w:tcW w:w="1611" w:type="dxa"/>
            <w:tcBorders>
              <w:top w:val="single" w:sz="4" w:space="0" w:color="000000"/>
              <w:left w:val="single" w:sz="4" w:space="0" w:color="000000"/>
              <w:bottom w:val="single" w:sz="4" w:space="0" w:color="000000"/>
              <w:right w:val="single" w:sz="4" w:space="0" w:color="000000"/>
            </w:tcBorders>
          </w:tcPr>
          <w:p w:rsidR="00BF7651" w:rsidRPr="00BF7651" w:rsidRDefault="00BF7651" w:rsidP="00236712">
            <w:pPr>
              <w:snapToGrid w:val="0"/>
              <w:rPr>
                <w:sz w:val="22"/>
                <w:lang w:val="ru-RU"/>
              </w:rPr>
            </w:pPr>
          </w:p>
          <w:p w:rsidR="00BF7651" w:rsidRDefault="00BF7651" w:rsidP="00236712">
            <w:pPr>
              <w:rPr>
                <w:sz w:val="22"/>
              </w:rPr>
            </w:pPr>
            <w:r>
              <w:rPr>
                <w:sz w:val="22"/>
                <w:szCs w:val="22"/>
              </w:rPr>
              <w:t>Текущий.</w:t>
            </w:r>
          </w:p>
          <w:p w:rsidR="00BF7651" w:rsidRDefault="00BF7651" w:rsidP="00236712">
            <w:pPr>
              <w:rPr>
                <w:sz w:val="22"/>
              </w:rPr>
            </w:pPr>
            <w:r>
              <w:rPr>
                <w:sz w:val="22"/>
                <w:szCs w:val="22"/>
              </w:rPr>
              <w:t>Фронтальный</w:t>
            </w:r>
          </w:p>
        </w:tc>
      </w:tr>
      <w:tr w:rsidR="00BF7651" w:rsidRPr="00BF7651" w:rsidTr="00BF7651">
        <w:tc>
          <w:tcPr>
            <w:tcW w:w="549" w:type="dxa"/>
            <w:gridSpan w:val="2"/>
            <w:tcBorders>
              <w:left w:val="single" w:sz="4" w:space="0" w:color="000000"/>
              <w:bottom w:val="single" w:sz="4" w:space="0" w:color="000000"/>
            </w:tcBorders>
          </w:tcPr>
          <w:p w:rsidR="00BF7651" w:rsidRDefault="00BF7651" w:rsidP="008F49F2">
            <w:pPr>
              <w:numPr>
                <w:ilvl w:val="0"/>
                <w:numId w:val="57"/>
              </w:numPr>
              <w:suppressAutoHyphens/>
              <w:autoSpaceDE/>
              <w:autoSpaceDN/>
              <w:adjustRightInd/>
              <w:snapToGrid w:val="0"/>
              <w:ind w:left="-2127"/>
              <w:rPr>
                <w:sz w:val="22"/>
              </w:rPr>
            </w:pPr>
          </w:p>
        </w:tc>
        <w:tc>
          <w:tcPr>
            <w:tcW w:w="777" w:type="dxa"/>
            <w:tcBorders>
              <w:left w:val="single" w:sz="4" w:space="0" w:color="000000"/>
              <w:bottom w:val="single" w:sz="4" w:space="0" w:color="000000"/>
            </w:tcBorders>
          </w:tcPr>
          <w:p w:rsidR="00BF7651" w:rsidRDefault="00BF7651" w:rsidP="00236712">
            <w:pPr>
              <w:snapToGrid w:val="0"/>
              <w:rPr>
                <w:sz w:val="22"/>
              </w:rPr>
            </w:pPr>
          </w:p>
        </w:tc>
        <w:tc>
          <w:tcPr>
            <w:tcW w:w="2415" w:type="dxa"/>
            <w:tcBorders>
              <w:left w:val="single" w:sz="4" w:space="0" w:color="000000"/>
              <w:bottom w:val="single" w:sz="4" w:space="0" w:color="000000"/>
            </w:tcBorders>
          </w:tcPr>
          <w:p w:rsidR="00BF7651" w:rsidRDefault="00BF7651" w:rsidP="00236712">
            <w:pPr>
              <w:snapToGrid w:val="0"/>
              <w:ind w:right="-108"/>
              <w:rPr>
                <w:sz w:val="22"/>
              </w:rPr>
            </w:pPr>
            <w:r>
              <w:rPr>
                <w:sz w:val="22"/>
                <w:szCs w:val="22"/>
              </w:rPr>
              <w:t>Развитие восприятия художественного произведения</w:t>
            </w:r>
          </w:p>
          <w:p w:rsidR="00BF7651" w:rsidRDefault="00BF7651" w:rsidP="00236712">
            <w:pPr>
              <w:snapToGrid w:val="0"/>
              <w:ind w:right="-108"/>
              <w:rPr>
                <w:sz w:val="22"/>
              </w:rPr>
            </w:pPr>
            <w:r>
              <w:rPr>
                <w:sz w:val="22"/>
                <w:szCs w:val="22"/>
              </w:rPr>
              <w:t>Ш.Перро «Красная шапочка»</w:t>
            </w:r>
          </w:p>
        </w:tc>
        <w:tc>
          <w:tcPr>
            <w:tcW w:w="1380" w:type="dxa"/>
            <w:tcBorders>
              <w:left w:val="single" w:sz="4" w:space="0" w:color="000000"/>
              <w:bottom w:val="single" w:sz="4" w:space="0" w:color="000000"/>
            </w:tcBorders>
          </w:tcPr>
          <w:p w:rsidR="00BF7651" w:rsidRDefault="00BF7651" w:rsidP="00236712">
            <w:pPr>
              <w:snapToGrid w:val="0"/>
              <w:rPr>
                <w:sz w:val="22"/>
              </w:rPr>
            </w:pPr>
            <w:r>
              <w:rPr>
                <w:sz w:val="22"/>
                <w:szCs w:val="22"/>
              </w:rPr>
              <w:t>Урок слушания</w:t>
            </w:r>
          </w:p>
        </w:tc>
        <w:tc>
          <w:tcPr>
            <w:tcW w:w="3633" w:type="dxa"/>
            <w:tcBorders>
              <w:left w:val="single" w:sz="4" w:space="0" w:color="000000"/>
              <w:bottom w:val="single" w:sz="4" w:space="0" w:color="000000"/>
            </w:tcBorders>
          </w:tcPr>
          <w:p w:rsidR="00BF7651" w:rsidRDefault="00BF7651" w:rsidP="00236712">
            <w:pPr>
              <w:snapToGrid w:val="0"/>
              <w:rPr>
                <w:sz w:val="22"/>
              </w:rPr>
            </w:pPr>
            <w:r w:rsidRPr="00BF7651">
              <w:rPr>
                <w:sz w:val="22"/>
                <w:szCs w:val="22"/>
                <w:lang w:val="ru-RU"/>
              </w:rPr>
              <w:t xml:space="preserve">Слушание литературного произведения. Работа над осознанностью восприятия. </w:t>
            </w:r>
            <w:r>
              <w:rPr>
                <w:sz w:val="22"/>
                <w:szCs w:val="22"/>
              </w:rPr>
              <w:t>Ответы на вопросы по содержанию прослушанного произведения.</w:t>
            </w:r>
          </w:p>
        </w:tc>
        <w:tc>
          <w:tcPr>
            <w:tcW w:w="2424" w:type="dxa"/>
            <w:tcBorders>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 развивать навык чтения</w:t>
            </w:r>
          </w:p>
          <w:p w:rsidR="00BF7651" w:rsidRPr="00BF7651" w:rsidRDefault="00BF7651" w:rsidP="00236712">
            <w:pPr>
              <w:rPr>
                <w:sz w:val="22"/>
                <w:lang w:val="ru-RU"/>
              </w:rPr>
            </w:pPr>
            <w:r w:rsidRPr="00BF7651">
              <w:rPr>
                <w:sz w:val="22"/>
                <w:szCs w:val="22"/>
                <w:lang w:val="ru-RU"/>
              </w:rPr>
              <w:t>- обсуждать прочитанное</w:t>
            </w:r>
          </w:p>
          <w:p w:rsidR="00BF7651" w:rsidRPr="00BF7651" w:rsidRDefault="00BF7651" w:rsidP="00236712">
            <w:pPr>
              <w:rPr>
                <w:sz w:val="22"/>
                <w:lang w:val="ru-RU"/>
              </w:rPr>
            </w:pPr>
            <w:r w:rsidRPr="00BF7651">
              <w:rPr>
                <w:sz w:val="22"/>
                <w:szCs w:val="22"/>
                <w:lang w:val="ru-RU"/>
              </w:rPr>
              <w:t>- делать выводы</w:t>
            </w:r>
          </w:p>
        </w:tc>
        <w:tc>
          <w:tcPr>
            <w:tcW w:w="2523" w:type="dxa"/>
            <w:tcBorders>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учебно-интеллектуальные</w:t>
            </w:r>
          </w:p>
          <w:p w:rsidR="00BF7651" w:rsidRPr="00BF7651" w:rsidRDefault="00BF7651" w:rsidP="00236712">
            <w:pPr>
              <w:rPr>
                <w:sz w:val="22"/>
                <w:lang w:val="ru-RU"/>
              </w:rPr>
            </w:pPr>
            <w:r w:rsidRPr="00BF7651">
              <w:rPr>
                <w:sz w:val="22"/>
                <w:szCs w:val="22"/>
                <w:lang w:val="ru-RU"/>
              </w:rPr>
              <w:t>- формирование приёмов мыслительной деятельности</w:t>
            </w:r>
          </w:p>
        </w:tc>
        <w:tc>
          <w:tcPr>
            <w:tcW w:w="1611" w:type="dxa"/>
            <w:tcBorders>
              <w:left w:val="single" w:sz="4" w:space="0" w:color="000000"/>
              <w:bottom w:val="single" w:sz="4" w:space="0" w:color="000000"/>
              <w:right w:val="single" w:sz="4" w:space="0" w:color="000000"/>
            </w:tcBorders>
          </w:tcPr>
          <w:p w:rsidR="00BF7651" w:rsidRPr="00BF7651" w:rsidRDefault="00BF7651" w:rsidP="00236712">
            <w:pPr>
              <w:snapToGrid w:val="0"/>
              <w:rPr>
                <w:sz w:val="22"/>
                <w:lang w:val="ru-RU"/>
              </w:rPr>
            </w:pPr>
          </w:p>
        </w:tc>
      </w:tr>
      <w:tr w:rsidR="00BF7651" w:rsidTr="00BF7651">
        <w:tc>
          <w:tcPr>
            <w:tcW w:w="549" w:type="dxa"/>
            <w:gridSpan w:val="2"/>
            <w:tcBorders>
              <w:top w:val="single" w:sz="4" w:space="0" w:color="000000"/>
              <w:left w:val="single" w:sz="4" w:space="0" w:color="000000"/>
              <w:bottom w:val="single" w:sz="4" w:space="0" w:color="000000"/>
            </w:tcBorders>
          </w:tcPr>
          <w:p w:rsidR="00BF7651" w:rsidRPr="00BF7651" w:rsidRDefault="00BF7651" w:rsidP="008F49F2">
            <w:pPr>
              <w:numPr>
                <w:ilvl w:val="0"/>
                <w:numId w:val="57"/>
              </w:numPr>
              <w:suppressAutoHyphens/>
              <w:autoSpaceDE/>
              <w:autoSpaceDN/>
              <w:adjustRightInd/>
              <w:snapToGrid w:val="0"/>
              <w:ind w:left="-2127"/>
              <w:rPr>
                <w:sz w:val="22"/>
                <w:lang w:val="ru-RU"/>
              </w:rPr>
            </w:pPr>
          </w:p>
        </w:tc>
        <w:tc>
          <w:tcPr>
            <w:tcW w:w="777"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p>
        </w:tc>
        <w:tc>
          <w:tcPr>
            <w:tcW w:w="2415"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«Маленький тигр» Г. Цыферов</w:t>
            </w:r>
          </w:p>
          <w:p w:rsidR="00BF7651" w:rsidRPr="00BF7651" w:rsidRDefault="00BF7651" w:rsidP="00236712">
            <w:pPr>
              <w:rPr>
                <w:sz w:val="22"/>
                <w:lang w:val="ru-RU"/>
              </w:rPr>
            </w:pPr>
            <w:r w:rsidRPr="00BF7651">
              <w:rPr>
                <w:sz w:val="22"/>
                <w:szCs w:val="22"/>
                <w:lang w:val="ru-RU"/>
              </w:rPr>
              <w:t>«Кто?» С.Чёрный</w:t>
            </w:r>
          </w:p>
          <w:p w:rsidR="00BF7651" w:rsidRPr="00BF7651" w:rsidRDefault="00BF7651" w:rsidP="00236712">
            <w:pPr>
              <w:rPr>
                <w:sz w:val="22"/>
                <w:lang w:val="ru-RU"/>
              </w:rPr>
            </w:pPr>
          </w:p>
        </w:tc>
        <w:tc>
          <w:tcPr>
            <w:tcW w:w="1380" w:type="dxa"/>
            <w:tcBorders>
              <w:top w:val="single" w:sz="4" w:space="0" w:color="000000"/>
              <w:left w:val="single" w:sz="4" w:space="0" w:color="000000"/>
              <w:bottom w:val="single" w:sz="4" w:space="0" w:color="000000"/>
            </w:tcBorders>
          </w:tcPr>
          <w:p w:rsidR="00BF7651" w:rsidRDefault="00BF7651" w:rsidP="00236712">
            <w:pPr>
              <w:snapToGrid w:val="0"/>
              <w:rPr>
                <w:sz w:val="22"/>
              </w:rPr>
            </w:pPr>
            <w:r>
              <w:rPr>
                <w:sz w:val="22"/>
                <w:szCs w:val="22"/>
              </w:rPr>
              <w:t>Комбинированный</w:t>
            </w:r>
          </w:p>
        </w:tc>
        <w:tc>
          <w:tcPr>
            <w:tcW w:w="363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Чтение сказки «М аленький тигр» Г. Цыферова учителем и хорошо читающими учениками. Ответы на вопросы по содержанию</w:t>
            </w:r>
          </w:p>
          <w:p w:rsidR="00BF7651" w:rsidRPr="00BF7651" w:rsidRDefault="00BF7651" w:rsidP="00236712">
            <w:pPr>
              <w:rPr>
                <w:sz w:val="22"/>
                <w:lang w:val="ru-RU"/>
              </w:rPr>
            </w:pPr>
            <w:r w:rsidRPr="00BF7651">
              <w:rPr>
                <w:sz w:val="22"/>
                <w:szCs w:val="22"/>
                <w:lang w:val="ru-RU"/>
              </w:rPr>
              <w:t>прочитанного. Чтение сказки по ролям.</w:t>
            </w:r>
          </w:p>
          <w:p w:rsidR="00BF7651" w:rsidRPr="00BF7651" w:rsidRDefault="00BF7651" w:rsidP="00236712">
            <w:pPr>
              <w:rPr>
                <w:sz w:val="22"/>
                <w:lang w:val="ru-RU"/>
              </w:rPr>
            </w:pPr>
            <w:r w:rsidRPr="00BF7651">
              <w:rPr>
                <w:sz w:val="22"/>
                <w:szCs w:val="22"/>
                <w:lang w:val="ru-RU"/>
              </w:rPr>
              <w:t>Чтение стихотворения С. Чёрного «Кто?» учителем и хорошо читающими учениками. Работа в парах и обсуждение вопроса: кто храбрее мышонок или лев?</w:t>
            </w:r>
          </w:p>
        </w:tc>
        <w:tc>
          <w:tcPr>
            <w:tcW w:w="2424"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развивать навык чтения;</w:t>
            </w:r>
          </w:p>
          <w:p w:rsidR="00BF7651" w:rsidRPr="00BF7651" w:rsidRDefault="00BF7651" w:rsidP="00236712">
            <w:pPr>
              <w:rPr>
                <w:sz w:val="22"/>
                <w:lang w:val="ru-RU"/>
              </w:rPr>
            </w:pPr>
            <w:r w:rsidRPr="00BF7651">
              <w:rPr>
                <w:sz w:val="22"/>
                <w:szCs w:val="22"/>
                <w:lang w:val="ru-RU"/>
              </w:rPr>
              <w:t>- отвечать на вопросы</w:t>
            </w:r>
          </w:p>
          <w:p w:rsidR="00BF7651" w:rsidRPr="00BF7651" w:rsidRDefault="00BF7651" w:rsidP="00236712">
            <w:pPr>
              <w:rPr>
                <w:sz w:val="22"/>
                <w:lang w:val="ru-RU"/>
              </w:rPr>
            </w:pPr>
            <w:r w:rsidRPr="00BF7651">
              <w:rPr>
                <w:sz w:val="22"/>
                <w:szCs w:val="22"/>
                <w:lang w:val="ru-RU"/>
              </w:rPr>
              <w:t>- читать по ролям</w:t>
            </w:r>
          </w:p>
          <w:p w:rsidR="00BF7651" w:rsidRPr="00BF7651" w:rsidRDefault="00BF7651" w:rsidP="00236712">
            <w:pPr>
              <w:rPr>
                <w:sz w:val="22"/>
                <w:lang w:val="ru-RU"/>
              </w:rPr>
            </w:pPr>
            <w:r w:rsidRPr="00BF7651">
              <w:rPr>
                <w:sz w:val="22"/>
                <w:szCs w:val="22"/>
                <w:lang w:val="ru-RU"/>
              </w:rPr>
              <w:t>- работать в парах</w:t>
            </w:r>
          </w:p>
          <w:p w:rsidR="00BF7651" w:rsidRPr="00BF7651" w:rsidRDefault="00BF7651" w:rsidP="00236712">
            <w:pPr>
              <w:rPr>
                <w:sz w:val="22"/>
                <w:lang w:val="ru-RU"/>
              </w:rPr>
            </w:pPr>
            <w:r w:rsidRPr="00BF7651">
              <w:rPr>
                <w:sz w:val="22"/>
                <w:szCs w:val="22"/>
                <w:lang w:val="ru-RU"/>
              </w:rPr>
              <w:t>-развивать умение слышать тон автора</w:t>
            </w:r>
          </w:p>
        </w:tc>
        <w:tc>
          <w:tcPr>
            <w:tcW w:w="252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учебно-коммуникативные</w:t>
            </w:r>
          </w:p>
          <w:p w:rsidR="00BF7651" w:rsidRPr="00BF7651" w:rsidRDefault="00BF7651" w:rsidP="00236712">
            <w:pPr>
              <w:rPr>
                <w:sz w:val="22"/>
                <w:lang w:val="ru-RU"/>
              </w:rPr>
            </w:pPr>
            <w:r w:rsidRPr="00BF7651">
              <w:rPr>
                <w:sz w:val="22"/>
                <w:szCs w:val="22"/>
                <w:lang w:val="ru-RU"/>
              </w:rPr>
              <w:t>- совершенствование диалогической речи учащихся;</w:t>
            </w:r>
          </w:p>
          <w:p w:rsidR="00BF7651" w:rsidRPr="00BF7651" w:rsidRDefault="00BF7651" w:rsidP="00236712">
            <w:pPr>
              <w:rPr>
                <w:sz w:val="22"/>
                <w:lang w:val="ru-RU"/>
              </w:rPr>
            </w:pPr>
          </w:p>
        </w:tc>
        <w:tc>
          <w:tcPr>
            <w:tcW w:w="1611"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rPr>
                <w:sz w:val="22"/>
              </w:rPr>
            </w:pPr>
            <w:r>
              <w:rPr>
                <w:sz w:val="22"/>
                <w:szCs w:val="22"/>
              </w:rPr>
              <w:t>Текущий.</w:t>
            </w:r>
          </w:p>
          <w:p w:rsidR="00BF7651" w:rsidRDefault="00BF7651" w:rsidP="00236712">
            <w:pPr>
              <w:rPr>
                <w:sz w:val="22"/>
              </w:rPr>
            </w:pPr>
            <w:r>
              <w:rPr>
                <w:sz w:val="22"/>
                <w:szCs w:val="22"/>
              </w:rPr>
              <w:t>Групповой</w:t>
            </w:r>
          </w:p>
        </w:tc>
      </w:tr>
      <w:tr w:rsidR="00BF7651" w:rsidTr="00BF7651">
        <w:tc>
          <w:tcPr>
            <w:tcW w:w="549" w:type="dxa"/>
            <w:gridSpan w:val="2"/>
            <w:tcBorders>
              <w:top w:val="single" w:sz="4" w:space="0" w:color="000000"/>
              <w:left w:val="single" w:sz="4" w:space="0" w:color="000000"/>
              <w:bottom w:val="single" w:sz="4" w:space="0" w:color="000000"/>
            </w:tcBorders>
          </w:tcPr>
          <w:p w:rsidR="00BF7651" w:rsidRDefault="00BF7651" w:rsidP="008F49F2">
            <w:pPr>
              <w:numPr>
                <w:ilvl w:val="0"/>
                <w:numId w:val="57"/>
              </w:numPr>
              <w:suppressAutoHyphens/>
              <w:autoSpaceDE/>
              <w:autoSpaceDN/>
              <w:adjustRightInd/>
              <w:snapToGrid w:val="0"/>
              <w:ind w:left="-2127"/>
              <w:rPr>
                <w:sz w:val="22"/>
              </w:rPr>
            </w:pPr>
          </w:p>
        </w:tc>
        <w:tc>
          <w:tcPr>
            <w:tcW w:w="777" w:type="dxa"/>
            <w:tcBorders>
              <w:top w:val="single" w:sz="4" w:space="0" w:color="000000"/>
              <w:left w:val="single" w:sz="4" w:space="0" w:color="000000"/>
              <w:bottom w:val="single" w:sz="4" w:space="0" w:color="000000"/>
            </w:tcBorders>
          </w:tcPr>
          <w:p w:rsidR="00BF7651" w:rsidRDefault="00BF7651" w:rsidP="00236712">
            <w:pPr>
              <w:snapToGrid w:val="0"/>
              <w:rPr>
                <w:sz w:val="22"/>
              </w:rPr>
            </w:pPr>
          </w:p>
        </w:tc>
        <w:tc>
          <w:tcPr>
            <w:tcW w:w="2415" w:type="dxa"/>
            <w:tcBorders>
              <w:top w:val="single" w:sz="4" w:space="0" w:color="000000"/>
              <w:left w:val="single" w:sz="4" w:space="0" w:color="000000"/>
              <w:bottom w:val="single" w:sz="4" w:space="0" w:color="000000"/>
            </w:tcBorders>
          </w:tcPr>
          <w:p w:rsidR="00BF7651" w:rsidRDefault="00BF7651" w:rsidP="00236712">
            <w:pPr>
              <w:snapToGrid w:val="0"/>
              <w:rPr>
                <w:sz w:val="22"/>
              </w:rPr>
            </w:pPr>
            <w:r>
              <w:rPr>
                <w:sz w:val="22"/>
                <w:szCs w:val="22"/>
              </w:rPr>
              <w:t>«Середина сосиски.» Г. Остер</w:t>
            </w:r>
          </w:p>
          <w:p w:rsidR="00BF7651" w:rsidRDefault="00BF7651" w:rsidP="00236712">
            <w:pPr>
              <w:rPr>
                <w:sz w:val="22"/>
              </w:rPr>
            </w:pPr>
            <w:r>
              <w:rPr>
                <w:sz w:val="22"/>
                <w:szCs w:val="22"/>
              </w:rPr>
              <w:t>«Жадина». Я. Аким</w:t>
            </w:r>
          </w:p>
          <w:p w:rsidR="00BF7651" w:rsidRDefault="00BF7651" w:rsidP="00236712">
            <w:pPr>
              <w:rPr>
                <w:sz w:val="22"/>
              </w:rPr>
            </w:pPr>
          </w:p>
        </w:tc>
        <w:tc>
          <w:tcPr>
            <w:tcW w:w="1380" w:type="dxa"/>
            <w:tcBorders>
              <w:top w:val="single" w:sz="4" w:space="0" w:color="000000"/>
              <w:left w:val="single" w:sz="4" w:space="0" w:color="000000"/>
              <w:bottom w:val="single" w:sz="4" w:space="0" w:color="000000"/>
            </w:tcBorders>
          </w:tcPr>
          <w:p w:rsidR="00BF7651" w:rsidRDefault="00BF7651" w:rsidP="00236712">
            <w:pPr>
              <w:snapToGrid w:val="0"/>
              <w:rPr>
                <w:sz w:val="22"/>
              </w:rPr>
            </w:pPr>
            <w:r>
              <w:rPr>
                <w:sz w:val="22"/>
                <w:szCs w:val="22"/>
              </w:rPr>
              <w:t>Комбинированный</w:t>
            </w:r>
          </w:p>
        </w:tc>
        <w:tc>
          <w:tcPr>
            <w:tcW w:w="363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Чтение рассказа Г. Остера «Середина сосиски» учителем и хорошо читающими учениками. Обсуждение комичности</w:t>
            </w:r>
          </w:p>
          <w:p w:rsidR="00BF7651" w:rsidRPr="00BF7651" w:rsidRDefault="00BF7651" w:rsidP="00236712">
            <w:pPr>
              <w:rPr>
                <w:sz w:val="22"/>
                <w:lang w:val="ru-RU"/>
              </w:rPr>
            </w:pPr>
            <w:r w:rsidRPr="00BF7651">
              <w:rPr>
                <w:sz w:val="22"/>
                <w:szCs w:val="22"/>
                <w:lang w:val="ru-RU"/>
              </w:rPr>
              <w:t>ситуации.</w:t>
            </w:r>
          </w:p>
          <w:p w:rsidR="00BF7651" w:rsidRPr="00BF7651" w:rsidRDefault="00BF7651" w:rsidP="00236712">
            <w:pPr>
              <w:rPr>
                <w:sz w:val="22"/>
                <w:lang w:val="ru-RU"/>
              </w:rPr>
            </w:pPr>
            <w:r w:rsidRPr="00BF7651">
              <w:rPr>
                <w:sz w:val="22"/>
                <w:szCs w:val="22"/>
                <w:lang w:val="ru-RU"/>
              </w:rPr>
              <w:t>Ролевое чтение.</w:t>
            </w:r>
          </w:p>
          <w:p w:rsidR="00BF7651" w:rsidRPr="00BF7651" w:rsidRDefault="00BF7651" w:rsidP="00236712">
            <w:pPr>
              <w:rPr>
                <w:sz w:val="22"/>
                <w:lang w:val="ru-RU"/>
              </w:rPr>
            </w:pPr>
            <w:r w:rsidRPr="00BF7651">
              <w:rPr>
                <w:sz w:val="22"/>
                <w:szCs w:val="22"/>
                <w:lang w:val="ru-RU"/>
              </w:rPr>
              <w:t>Чтение стихотворения Я. Акима «Жадина» Ответы на вопросы. Сравнение прочитанных произведений по сюжету.</w:t>
            </w:r>
          </w:p>
        </w:tc>
        <w:tc>
          <w:tcPr>
            <w:tcW w:w="2424"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 развивать навык чтения;</w:t>
            </w:r>
          </w:p>
          <w:p w:rsidR="00BF7651" w:rsidRPr="00BF7651" w:rsidRDefault="00BF7651" w:rsidP="00236712">
            <w:pPr>
              <w:rPr>
                <w:sz w:val="22"/>
                <w:lang w:val="ru-RU"/>
              </w:rPr>
            </w:pPr>
            <w:r w:rsidRPr="00BF7651">
              <w:rPr>
                <w:sz w:val="22"/>
                <w:szCs w:val="22"/>
                <w:lang w:val="ru-RU"/>
              </w:rPr>
              <w:t>- обсуждать прочитанное</w:t>
            </w:r>
          </w:p>
          <w:p w:rsidR="00BF7651" w:rsidRPr="00BF7651" w:rsidRDefault="00BF7651" w:rsidP="00236712">
            <w:pPr>
              <w:rPr>
                <w:sz w:val="22"/>
                <w:lang w:val="ru-RU"/>
              </w:rPr>
            </w:pPr>
            <w:r w:rsidRPr="00BF7651">
              <w:rPr>
                <w:sz w:val="22"/>
                <w:szCs w:val="22"/>
                <w:lang w:val="ru-RU"/>
              </w:rPr>
              <w:t>- читать по ролям</w:t>
            </w:r>
          </w:p>
          <w:p w:rsidR="00BF7651" w:rsidRDefault="00BF7651" w:rsidP="00236712">
            <w:pPr>
              <w:rPr>
                <w:sz w:val="22"/>
              </w:rPr>
            </w:pPr>
            <w:r>
              <w:rPr>
                <w:sz w:val="22"/>
                <w:szCs w:val="22"/>
              </w:rPr>
              <w:t>- сравнивать произведения</w:t>
            </w:r>
          </w:p>
        </w:tc>
        <w:tc>
          <w:tcPr>
            <w:tcW w:w="252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учебно-интеллектуальные</w:t>
            </w:r>
          </w:p>
          <w:p w:rsidR="00BF7651" w:rsidRPr="00BF7651" w:rsidRDefault="00BF7651" w:rsidP="00236712">
            <w:pPr>
              <w:rPr>
                <w:sz w:val="22"/>
                <w:lang w:val="ru-RU"/>
              </w:rPr>
            </w:pPr>
            <w:r w:rsidRPr="00BF7651">
              <w:rPr>
                <w:sz w:val="22"/>
                <w:szCs w:val="22"/>
                <w:lang w:val="ru-RU"/>
              </w:rPr>
              <w:t>- формирование приёмов мыслительной деятельности</w:t>
            </w:r>
          </w:p>
        </w:tc>
        <w:tc>
          <w:tcPr>
            <w:tcW w:w="1611"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rPr>
                <w:sz w:val="22"/>
              </w:rPr>
            </w:pPr>
            <w:r>
              <w:rPr>
                <w:sz w:val="22"/>
                <w:szCs w:val="22"/>
              </w:rPr>
              <w:t>Текущий.</w:t>
            </w:r>
          </w:p>
          <w:p w:rsidR="00BF7651" w:rsidRDefault="00BF7651" w:rsidP="00236712">
            <w:pPr>
              <w:rPr>
                <w:sz w:val="22"/>
              </w:rPr>
            </w:pPr>
            <w:r>
              <w:rPr>
                <w:sz w:val="22"/>
                <w:szCs w:val="22"/>
              </w:rPr>
              <w:t>Фронтальный.</w:t>
            </w:r>
          </w:p>
        </w:tc>
      </w:tr>
      <w:tr w:rsidR="00BF7651" w:rsidTr="00BF7651">
        <w:tc>
          <w:tcPr>
            <w:tcW w:w="549" w:type="dxa"/>
            <w:gridSpan w:val="2"/>
            <w:tcBorders>
              <w:top w:val="single" w:sz="4" w:space="0" w:color="000000"/>
              <w:left w:val="single" w:sz="4" w:space="0" w:color="000000"/>
              <w:bottom w:val="single" w:sz="4" w:space="0" w:color="000000"/>
            </w:tcBorders>
          </w:tcPr>
          <w:p w:rsidR="00BF7651" w:rsidRDefault="00BF7651" w:rsidP="008F49F2">
            <w:pPr>
              <w:numPr>
                <w:ilvl w:val="0"/>
                <w:numId w:val="57"/>
              </w:numPr>
              <w:suppressAutoHyphens/>
              <w:autoSpaceDE/>
              <w:autoSpaceDN/>
              <w:adjustRightInd/>
              <w:snapToGrid w:val="0"/>
              <w:ind w:left="-2127"/>
              <w:rPr>
                <w:sz w:val="22"/>
              </w:rPr>
            </w:pPr>
          </w:p>
        </w:tc>
        <w:tc>
          <w:tcPr>
            <w:tcW w:w="777" w:type="dxa"/>
            <w:tcBorders>
              <w:top w:val="single" w:sz="4" w:space="0" w:color="000000"/>
              <w:left w:val="single" w:sz="4" w:space="0" w:color="000000"/>
              <w:bottom w:val="single" w:sz="4" w:space="0" w:color="000000"/>
            </w:tcBorders>
          </w:tcPr>
          <w:p w:rsidR="00BF7651" w:rsidRDefault="00BF7651" w:rsidP="00236712">
            <w:pPr>
              <w:snapToGrid w:val="0"/>
              <w:rPr>
                <w:sz w:val="22"/>
              </w:rPr>
            </w:pPr>
          </w:p>
        </w:tc>
        <w:tc>
          <w:tcPr>
            <w:tcW w:w="2415"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«Если был бы я девчонкой»…</w:t>
            </w:r>
          </w:p>
          <w:p w:rsidR="00BF7651" w:rsidRPr="00BF7651" w:rsidRDefault="00BF7651" w:rsidP="00236712">
            <w:pPr>
              <w:rPr>
                <w:sz w:val="22"/>
                <w:lang w:val="ru-RU"/>
              </w:rPr>
            </w:pPr>
            <w:r w:rsidRPr="00BF7651">
              <w:rPr>
                <w:sz w:val="22"/>
                <w:szCs w:val="22"/>
                <w:lang w:val="ru-RU"/>
              </w:rPr>
              <w:t>Э.Успенский</w:t>
            </w:r>
          </w:p>
          <w:p w:rsidR="00BF7651" w:rsidRPr="00BF7651" w:rsidRDefault="00BF7651" w:rsidP="00236712">
            <w:pPr>
              <w:rPr>
                <w:sz w:val="22"/>
                <w:lang w:val="ru-RU"/>
              </w:rPr>
            </w:pPr>
            <w:r w:rsidRPr="00BF7651">
              <w:rPr>
                <w:sz w:val="22"/>
                <w:szCs w:val="22"/>
                <w:lang w:val="ru-RU"/>
              </w:rPr>
              <w:t>«Рукавичка». Украинская</w:t>
            </w:r>
          </w:p>
          <w:p w:rsidR="00BF7651" w:rsidRPr="00BF7651" w:rsidRDefault="00BF7651" w:rsidP="00236712">
            <w:pPr>
              <w:rPr>
                <w:sz w:val="22"/>
                <w:lang w:val="ru-RU"/>
              </w:rPr>
            </w:pPr>
            <w:r w:rsidRPr="00BF7651">
              <w:rPr>
                <w:sz w:val="22"/>
                <w:szCs w:val="22"/>
                <w:lang w:val="ru-RU"/>
              </w:rPr>
              <w:t>народная сказка</w:t>
            </w:r>
          </w:p>
          <w:p w:rsidR="00BF7651" w:rsidRPr="00BF7651" w:rsidRDefault="00BF7651" w:rsidP="00236712">
            <w:pPr>
              <w:rPr>
                <w:sz w:val="22"/>
                <w:lang w:val="ru-RU"/>
              </w:rPr>
            </w:pPr>
          </w:p>
          <w:p w:rsidR="00BF7651" w:rsidRPr="00BF7651" w:rsidRDefault="00BF7651" w:rsidP="00236712">
            <w:pPr>
              <w:rPr>
                <w:sz w:val="22"/>
                <w:lang w:val="ru-RU"/>
              </w:rPr>
            </w:pPr>
          </w:p>
          <w:p w:rsidR="00BF7651" w:rsidRPr="00BF7651" w:rsidRDefault="00BF7651" w:rsidP="00236712">
            <w:pPr>
              <w:rPr>
                <w:sz w:val="22"/>
                <w:lang w:val="ru-RU"/>
              </w:rPr>
            </w:pPr>
          </w:p>
        </w:tc>
        <w:tc>
          <w:tcPr>
            <w:tcW w:w="1380" w:type="dxa"/>
            <w:tcBorders>
              <w:top w:val="single" w:sz="4" w:space="0" w:color="000000"/>
              <w:left w:val="single" w:sz="4" w:space="0" w:color="000000"/>
              <w:bottom w:val="single" w:sz="4" w:space="0" w:color="000000"/>
            </w:tcBorders>
          </w:tcPr>
          <w:p w:rsidR="00BF7651" w:rsidRDefault="00BF7651" w:rsidP="00236712">
            <w:pPr>
              <w:snapToGrid w:val="0"/>
              <w:rPr>
                <w:sz w:val="22"/>
              </w:rPr>
            </w:pPr>
            <w:r>
              <w:rPr>
                <w:sz w:val="22"/>
                <w:szCs w:val="22"/>
              </w:rPr>
              <w:lastRenderedPageBreak/>
              <w:t>Комбинированный</w:t>
            </w:r>
          </w:p>
        </w:tc>
        <w:tc>
          <w:tcPr>
            <w:tcW w:w="363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Чтение стихотворения Э.Успенского «Если</w:t>
            </w:r>
          </w:p>
          <w:p w:rsidR="00BF7651" w:rsidRPr="00BF7651" w:rsidRDefault="00BF7651" w:rsidP="00236712">
            <w:pPr>
              <w:rPr>
                <w:sz w:val="22"/>
                <w:lang w:val="ru-RU"/>
              </w:rPr>
            </w:pPr>
            <w:r w:rsidRPr="00BF7651">
              <w:rPr>
                <w:sz w:val="22"/>
                <w:szCs w:val="22"/>
                <w:lang w:val="ru-RU"/>
              </w:rPr>
              <w:t>был бы я девчонкой…» Ответы на вопросы.</w:t>
            </w:r>
          </w:p>
          <w:p w:rsidR="00BF7651" w:rsidRPr="00BF7651" w:rsidRDefault="00BF7651" w:rsidP="00236712">
            <w:pPr>
              <w:rPr>
                <w:sz w:val="22"/>
                <w:lang w:val="ru-RU"/>
              </w:rPr>
            </w:pPr>
            <w:r w:rsidRPr="00BF7651">
              <w:rPr>
                <w:sz w:val="22"/>
                <w:szCs w:val="22"/>
                <w:lang w:val="ru-RU"/>
              </w:rPr>
              <w:t>Чтение украинской народной сказки «Рукавичка».</w:t>
            </w:r>
          </w:p>
          <w:p w:rsidR="00BF7651" w:rsidRPr="00BF7651" w:rsidRDefault="00BF7651" w:rsidP="00236712">
            <w:pPr>
              <w:rPr>
                <w:sz w:val="22"/>
                <w:lang w:val="ru-RU"/>
              </w:rPr>
            </w:pPr>
            <w:r w:rsidRPr="00BF7651">
              <w:rPr>
                <w:sz w:val="22"/>
                <w:szCs w:val="22"/>
                <w:lang w:val="ru-RU"/>
              </w:rPr>
              <w:t>Сравнение сказок (народная и авторская).</w:t>
            </w:r>
          </w:p>
        </w:tc>
        <w:tc>
          <w:tcPr>
            <w:tcW w:w="2424"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 развивать навык чтения</w:t>
            </w:r>
          </w:p>
          <w:p w:rsidR="00BF7651" w:rsidRPr="00BF7651" w:rsidRDefault="00BF7651" w:rsidP="00236712">
            <w:pPr>
              <w:rPr>
                <w:sz w:val="22"/>
                <w:lang w:val="ru-RU"/>
              </w:rPr>
            </w:pPr>
            <w:r w:rsidRPr="00BF7651">
              <w:rPr>
                <w:sz w:val="22"/>
                <w:szCs w:val="22"/>
                <w:lang w:val="ru-RU"/>
              </w:rPr>
              <w:t>- определять жанр произведения</w:t>
            </w:r>
          </w:p>
          <w:p w:rsidR="00BF7651" w:rsidRDefault="00BF7651" w:rsidP="00236712">
            <w:pPr>
              <w:rPr>
                <w:sz w:val="22"/>
              </w:rPr>
            </w:pPr>
            <w:r>
              <w:rPr>
                <w:sz w:val="22"/>
                <w:szCs w:val="22"/>
              </w:rPr>
              <w:t>- различать виды сказок</w:t>
            </w:r>
          </w:p>
        </w:tc>
        <w:tc>
          <w:tcPr>
            <w:tcW w:w="252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учебно-интеллектуальные</w:t>
            </w:r>
          </w:p>
          <w:p w:rsidR="00BF7651" w:rsidRPr="00BF7651" w:rsidRDefault="00BF7651" w:rsidP="00236712">
            <w:pPr>
              <w:rPr>
                <w:sz w:val="22"/>
                <w:lang w:val="ru-RU"/>
              </w:rPr>
            </w:pPr>
            <w:r w:rsidRPr="00BF7651">
              <w:rPr>
                <w:sz w:val="22"/>
                <w:szCs w:val="22"/>
                <w:lang w:val="ru-RU"/>
              </w:rPr>
              <w:t>- умение выделять отдельные признаки предметов с помощью сравнения, высказывать суждения на основе сравнения.</w:t>
            </w:r>
          </w:p>
        </w:tc>
        <w:tc>
          <w:tcPr>
            <w:tcW w:w="1611"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rPr>
                <w:sz w:val="22"/>
              </w:rPr>
            </w:pPr>
            <w:r>
              <w:rPr>
                <w:sz w:val="22"/>
                <w:szCs w:val="22"/>
              </w:rPr>
              <w:t>Текущий.</w:t>
            </w:r>
          </w:p>
          <w:p w:rsidR="00BF7651" w:rsidRDefault="00BF7651" w:rsidP="00236712">
            <w:pPr>
              <w:rPr>
                <w:sz w:val="22"/>
              </w:rPr>
            </w:pPr>
          </w:p>
        </w:tc>
      </w:tr>
      <w:tr w:rsidR="00BF7651" w:rsidRPr="00BF7651" w:rsidTr="00BF7651">
        <w:tc>
          <w:tcPr>
            <w:tcW w:w="549" w:type="dxa"/>
            <w:gridSpan w:val="2"/>
            <w:tcBorders>
              <w:left w:val="single" w:sz="4" w:space="0" w:color="000000"/>
              <w:bottom w:val="single" w:sz="4" w:space="0" w:color="000000"/>
            </w:tcBorders>
          </w:tcPr>
          <w:p w:rsidR="00BF7651" w:rsidRDefault="00BF7651" w:rsidP="008F49F2">
            <w:pPr>
              <w:numPr>
                <w:ilvl w:val="0"/>
                <w:numId w:val="57"/>
              </w:numPr>
              <w:suppressAutoHyphens/>
              <w:autoSpaceDE/>
              <w:autoSpaceDN/>
              <w:adjustRightInd/>
              <w:snapToGrid w:val="0"/>
              <w:ind w:left="-2127"/>
              <w:rPr>
                <w:sz w:val="22"/>
              </w:rPr>
            </w:pPr>
          </w:p>
        </w:tc>
        <w:tc>
          <w:tcPr>
            <w:tcW w:w="777" w:type="dxa"/>
            <w:tcBorders>
              <w:left w:val="single" w:sz="4" w:space="0" w:color="000000"/>
              <w:bottom w:val="single" w:sz="4" w:space="0" w:color="000000"/>
            </w:tcBorders>
          </w:tcPr>
          <w:p w:rsidR="00BF7651" w:rsidRDefault="00BF7651" w:rsidP="00236712">
            <w:pPr>
              <w:snapToGrid w:val="0"/>
              <w:rPr>
                <w:sz w:val="22"/>
              </w:rPr>
            </w:pPr>
          </w:p>
        </w:tc>
        <w:tc>
          <w:tcPr>
            <w:tcW w:w="2415" w:type="dxa"/>
            <w:tcBorders>
              <w:left w:val="single" w:sz="4" w:space="0" w:color="000000"/>
              <w:bottom w:val="single" w:sz="4" w:space="0" w:color="000000"/>
            </w:tcBorders>
          </w:tcPr>
          <w:p w:rsidR="00BF7651" w:rsidRDefault="00BF7651" w:rsidP="00236712">
            <w:pPr>
              <w:snapToGrid w:val="0"/>
              <w:ind w:right="-108"/>
              <w:rPr>
                <w:sz w:val="22"/>
              </w:rPr>
            </w:pPr>
            <w:r>
              <w:rPr>
                <w:sz w:val="22"/>
                <w:szCs w:val="22"/>
              </w:rPr>
              <w:t>Развитие восприятия художественного произведения</w:t>
            </w:r>
          </w:p>
          <w:p w:rsidR="00BF7651" w:rsidRDefault="00BF7651" w:rsidP="00236712">
            <w:pPr>
              <w:snapToGrid w:val="0"/>
              <w:ind w:right="-108"/>
              <w:rPr>
                <w:sz w:val="22"/>
              </w:rPr>
            </w:pPr>
            <w:r>
              <w:rPr>
                <w:sz w:val="22"/>
                <w:szCs w:val="22"/>
              </w:rPr>
              <w:t>Потешки.Пословицы и поговорки</w:t>
            </w:r>
          </w:p>
        </w:tc>
        <w:tc>
          <w:tcPr>
            <w:tcW w:w="1380" w:type="dxa"/>
            <w:tcBorders>
              <w:left w:val="single" w:sz="4" w:space="0" w:color="000000"/>
              <w:bottom w:val="single" w:sz="4" w:space="0" w:color="000000"/>
            </w:tcBorders>
          </w:tcPr>
          <w:p w:rsidR="00BF7651" w:rsidRDefault="00BF7651" w:rsidP="00236712">
            <w:pPr>
              <w:snapToGrid w:val="0"/>
              <w:rPr>
                <w:sz w:val="22"/>
              </w:rPr>
            </w:pPr>
            <w:r>
              <w:rPr>
                <w:sz w:val="22"/>
                <w:szCs w:val="22"/>
              </w:rPr>
              <w:t>Урок слушания</w:t>
            </w:r>
          </w:p>
        </w:tc>
        <w:tc>
          <w:tcPr>
            <w:tcW w:w="3633" w:type="dxa"/>
            <w:tcBorders>
              <w:left w:val="single" w:sz="4" w:space="0" w:color="000000"/>
              <w:bottom w:val="single" w:sz="4" w:space="0" w:color="000000"/>
            </w:tcBorders>
          </w:tcPr>
          <w:p w:rsidR="00BF7651" w:rsidRDefault="00BF7651" w:rsidP="00236712">
            <w:pPr>
              <w:snapToGrid w:val="0"/>
              <w:rPr>
                <w:sz w:val="22"/>
              </w:rPr>
            </w:pPr>
            <w:r w:rsidRPr="00BF7651">
              <w:rPr>
                <w:sz w:val="22"/>
                <w:szCs w:val="22"/>
                <w:lang w:val="ru-RU"/>
              </w:rPr>
              <w:t xml:space="preserve">Слушание литературного произведения. Работа над осознанностью восприятия. </w:t>
            </w:r>
            <w:r>
              <w:rPr>
                <w:sz w:val="22"/>
                <w:szCs w:val="22"/>
              </w:rPr>
              <w:t>Ответы на вопросы по содержанию прослушанного произведения.</w:t>
            </w:r>
          </w:p>
        </w:tc>
        <w:tc>
          <w:tcPr>
            <w:tcW w:w="2424" w:type="dxa"/>
            <w:tcBorders>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 развивать навык чтения</w:t>
            </w:r>
          </w:p>
          <w:p w:rsidR="00BF7651" w:rsidRPr="00BF7651" w:rsidRDefault="00BF7651" w:rsidP="00236712">
            <w:pPr>
              <w:rPr>
                <w:sz w:val="22"/>
                <w:lang w:val="ru-RU"/>
              </w:rPr>
            </w:pPr>
            <w:r w:rsidRPr="00BF7651">
              <w:rPr>
                <w:sz w:val="22"/>
                <w:szCs w:val="22"/>
                <w:lang w:val="ru-RU"/>
              </w:rPr>
              <w:t>- обсуждать прочитанное</w:t>
            </w:r>
          </w:p>
          <w:p w:rsidR="00BF7651" w:rsidRPr="00BF7651" w:rsidRDefault="00BF7651" w:rsidP="00236712">
            <w:pPr>
              <w:rPr>
                <w:sz w:val="22"/>
                <w:lang w:val="ru-RU"/>
              </w:rPr>
            </w:pPr>
            <w:r w:rsidRPr="00BF7651">
              <w:rPr>
                <w:sz w:val="22"/>
                <w:szCs w:val="22"/>
                <w:lang w:val="ru-RU"/>
              </w:rPr>
              <w:t>- делать выводы</w:t>
            </w:r>
          </w:p>
        </w:tc>
        <w:tc>
          <w:tcPr>
            <w:tcW w:w="2523" w:type="dxa"/>
            <w:tcBorders>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учебно-интеллектуальные</w:t>
            </w:r>
          </w:p>
          <w:p w:rsidR="00BF7651" w:rsidRPr="00BF7651" w:rsidRDefault="00BF7651" w:rsidP="00236712">
            <w:pPr>
              <w:rPr>
                <w:sz w:val="22"/>
                <w:lang w:val="ru-RU"/>
              </w:rPr>
            </w:pPr>
            <w:r w:rsidRPr="00BF7651">
              <w:rPr>
                <w:sz w:val="22"/>
                <w:szCs w:val="22"/>
                <w:lang w:val="ru-RU"/>
              </w:rPr>
              <w:t>- формирование приёмов мыслительной деятельности</w:t>
            </w:r>
          </w:p>
        </w:tc>
        <w:tc>
          <w:tcPr>
            <w:tcW w:w="1611" w:type="dxa"/>
            <w:tcBorders>
              <w:left w:val="single" w:sz="4" w:space="0" w:color="000000"/>
              <w:bottom w:val="single" w:sz="4" w:space="0" w:color="000000"/>
              <w:right w:val="single" w:sz="4" w:space="0" w:color="000000"/>
            </w:tcBorders>
          </w:tcPr>
          <w:p w:rsidR="00BF7651" w:rsidRPr="00BF7651" w:rsidRDefault="00BF7651" w:rsidP="00236712">
            <w:pPr>
              <w:snapToGrid w:val="0"/>
              <w:rPr>
                <w:sz w:val="22"/>
                <w:lang w:val="ru-RU"/>
              </w:rPr>
            </w:pPr>
          </w:p>
        </w:tc>
      </w:tr>
      <w:tr w:rsidR="00BF7651" w:rsidTr="00BF7651">
        <w:tc>
          <w:tcPr>
            <w:tcW w:w="549" w:type="dxa"/>
            <w:gridSpan w:val="2"/>
            <w:tcBorders>
              <w:top w:val="single" w:sz="4" w:space="0" w:color="000000"/>
              <w:left w:val="single" w:sz="4" w:space="0" w:color="000000"/>
              <w:bottom w:val="single" w:sz="4" w:space="0" w:color="000000"/>
            </w:tcBorders>
          </w:tcPr>
          <w:p w:rsidR="00BF7651" w:rsidRPr="00BF7651" w:rsidRDefault="00BF7651" w:rsidP="008F49F2">
            <w:pPr>
              <w:numPr>
                <w:ilvl w:val="0"/>
                <w:numId w:val="57"/>
              </w:numPr>
              <w:suppressAutoHyphens/>
              <w:autoSpaceDE/>
              <w:autoSpaceDN/>
              <w:adjustRightInd/>
              <w:snapToGrid w:val="0"/>
              <w:ind w:left="-2127"/>
              <w:rPr>
                <w:sz w:val="22"/>
                <w:lang w:val="ru-RU"/>
              </w:rPr>
            </w:pPr>
          </w:p>
        </w:tc>
        <w:tc>
          <w:tcPr>
            <w:tcW w:w="777"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p>
        </w:tc>
        <w:tc>
          <w:tcPr>
            <w:tcW w:w="2415" w:type="dxa"/>
            <w:tcBorders>
              <w:top w:val="single" w:sz="4" w:space="0" w:color="000000"/>
              <w:left w:val="single" w:sz="4" w:space="0" w:color="000000"/>
              <w:bottom w:val="single" w:sz="4" w:space="0" w:color="000000"/>
            </w:tcBorders>
          </w:tcPr>
          <w:p w:rsidR="00BF7651" w:rsidRDefault="00BF7651" w:rsidP="00236712">
            <w:pPr>
              <w:snapToGrid w:val="0"/>
              <w:rPr>
                <w:sz w:val="22"/>
              </w:rPr>
            </w:pPr>
            <w:r>
              <w:rPr>
                <w:sz w:val="22"/>
                <w:szCs w:val="22"/>
              </w:rPr>
              <w:t xml:space="preserve">«Спускаться легче». </w:t>
            </w:r>
          </w:p>
          <w:p w:rsidR="00BF7651" w:rsidRDefault="00BF7651" w:rsidP="00236712">
            <w:pPr>
              <w:snapToGrid w:val="0"/>
              <w:rPr>
                <w:sz w:val="22"/>
              </w:rPr>
            </w:pPr>
            <w:r>
              <w:rPr>
                <w:sz w:val="22"/>
                <w:szCs w:val="22"/>
              </w:rPr>
              <w:t>Г. Остер</w:t>
            </w:r>
          </w:p>
          <w:p w:rsidR="00BF7651" w:rsidRDefault="00BF7651" w:rsidP="00236712">
            <w:pPr>
              <w:rPr>
                <w:sz w:val="22"/>
              </w:rPr>
            </w:pPr>
          </w:p>
        </w:tc>
        <w:tc>
          <w:tcPr>
            <w:tcW w:w="1380" w:type="dxa"/>
            <w:tcBorders>
              <w:top w:val="single" w:sz="4" w:space="0" w:color="000000"/>
              <w:left w:val="single" w:sz="4" w:space="0" w:color="000000"/>
              <w:bottom w:val="single" w:sz="4" w:space="0" w:color="000000"/>
            </w:tcBorders>
          </w:tcPr>
          <w:p w:rsidR="00BF7651" w:rsidRDefault="00BF7651" w:rsidP="00236712">
            <w:pPr>
              <w:snapToGrid w:val="0"/>
              <w:rPr>
                <w:sz w:val="22"/>
              </w:rPr>
            </w:pPr>
            <w:r>
              <w:rPr>
                <w:sz w:val="22"/>
                <w:szCs w:val="22"/>
              </w:rPr>
              <w:t>Комбинированный</w:t>
            </w:r>
          </w:p>
        </w:tc>
        <w:tc>
          <w:tcPr>
            <w:tcW w:w="363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Чтение рассказа Г. Остера «Спускаться легче». Обсуждение: это шутка или</w:t>
            </w:r>
          </w:p>
          <w:p w:rsidR="00BF7651" w:rsidRPr="00BF7651" w:rsidRDefault="00BF7651" w:rsidP="00236712">
            <w:pPr>
              <w:rPr>
                <w:sz w:val="22"/>
                <w:lang w:val="ru-RU"/>
              </w:rPr>
            </w:pPr>
            <w:r w:rsidRPr="00BF7651">
              <w:rPr>
                <w:sz w:val="22"/>
                <w:szCs w:val="22"/>
                <w:lang w:val="ru-RU"/>
              </w:rPr>
              <w:t>серьёзный рассказ.</w:t>
            </w:r>
          </w:p>
          <w:p w:rsidR="00BF7651" w:rsidRDefault="00BF7651" w:rsidP="00236712">
            <w:pPr>
              <w:rPr>
                <w:sz w:val="22"/>
              </w:rPr>
            </w:pPr>
            <w:r>
              <w:rPr>
                <w:sz w:val="22"/>
                <w:szCs w:val="22"/>
              </w:rPr>
              <w:t>Ролевое чтение.</w:t>
            </w:r>
          </w:p>
        </w:tc>
        <w:tc>
          <w:tcPr>
            <w:tcW w:w="2424"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 развивать навык чтения</w:t>
            </w:r>
          </w:p>
          <w:p w:rsidR="00BF7651" w:rsidRPr="00BF7651" w:rsidRDefault="00BF7651" w:rsidP="00236712">
            <w:pPr>
              <w:rPr>
                <w:sz w:val="22"/>
                <w:lang w:val="ru-RU"/>
              </w:rPr>
            </w:pPr>
            <w:r w:rsidRPr="00BF7651">
              <w:rPr>
                <w:sz w:val="22"/>
                <w:szCs w:val="22"/>
                <w:lang w:val="ru-RU"/>
              </w:rPr>
              <w:t>- обсуждать прочитанное</w:t>
            </w:r>
          </w:p>
          <w:p w:rsidR="00BF7651" w:rsidRPr="00BF7651" w:rsidRDefault="00BF7651" w:rsidP="00236712">
            <w:pPr>
              <w:rPr>
                <w:sz w:val="22"/>
                <w:lang w:val="ru-RU"/>
              </w:rPr>
            </w:pPr>
            <w:r w:rsidRPr="00BF7651">
              <w:rPr>
                <w:sz w:val="22"/>
                <w:szCs w:val="22"/>
                <w:lang w:val="ru-RU"/>
              </w:rPr>
              <w:t>- читать по ролям</w:t>
            </w:r>
          </w:p>
        </w:tc>
        <w:tc>
          <w:tcPr>
            <w:tcW w:w="252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учебно-информационные</w:t>
            </w:r>
          </w:p>
          <w:p w:rsidR="00BF7651" w:rsidRPr="00BF7651" w:rsidRDefault="00BF7651" w:rsidP="00236712">
            <w:pPr>
              <w:rPr>
                <w:sz w:val="22"/>
                <w:lang w:val="ru-RU"/>
              </w:rPr>
            </w:pPr>
            <w:r w:rsidRPr="00BF7651">
              <w:rPr>
                <w:sz w:val="22"/>
                <w:szCs w:val="22"/>
                <w:lang w:val="ru-RU"/>
              </w:rPr>
              <w:t>- выделять главные мысли</w:t>
            </w:r>
          </w:p>
          <w:p w:rsidR="00BF7651" w:rsidRPr="00BF7651" w:rsidRDefault="00BF7651" w:rsidP="00236712">
            <w:pPr>
              <w:rPr>
                <w:sz w:val="22"/>
                <w:lang w:val="ru-RU"/>
              </w:rPr>
            </w:pPr>
            <w:r w:rsidRPr="00BF7651">
              <w:rPr>
                <w:sz w:val="22"/>
                <w:szCs w:val="22"/>
                <w:lang w:val="ru-RU"/>
              </w:rPr>
              <w:t>-нахождение необходимого учебного материала.</w:t>
            </w:r>
          </w:p>
        </w:tc>
        <w:tc>
          <w:tcPr>
            <w:tcW w:w="1611"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rPr>
                <w:sz w:val="22"/>
              </w:rPr>
            </w:pPr>
            <w:r>
              <w:rPr>
                <w:sz w:val="22"/>
                <w:szCs w:val="22"/>
              </w:rPr>
              <w:t>Текущий</w:t>
            </w:r>
          </w:p>
        </w:tc>
      </w:tr>
      <w:tr w:rsidR="00BF7651" w:rsidTr="00BF7651">
        <w:tc>
          <w:tcPr>
            <w:tcW w:w="549" w:type="dxa"/>
            <w:gridSpan w:val="2"/>
            <w:tcBorders>
              <w:top w:val="single" w:sz="4" w:space="0" w:color="000000"/>
              <w:left w:val="single" w:sz="4" w:space="0" w:color="000000"/>
              <w:bottom w:val="single" w:sz="4" w:space="0" w:color="000000"/>
            </w:tcBorders>
          </w:tcPr>
          <w:p w:rsidR="00BF7651" w:rsidRDefault="00BF7651" w:rsidP="008F49F2">
            <w:pPr>
              <w:numPr>
                <w:ilvl w:val="0"/>
                <w:numId w:val="57"/>
              </w:numPr>
              <w:suppressAutoHyphens/>
              <w:autoSpaceDE/>
              <w:autoSpaceDN/>
              <w:adjustRightInd/>
              <w:snapToGrid w:val="0"/>
              <w:ind w:left="-2127"/>
              <w:rPr>
                <w:sz w:val="22"/>
              </w:rPr>
            </w:pPr>
          </w:p>
        </w:tc>
        <w:tc>
          <w:tcPr>
            <w:tcW w:w="777" w:type="dxa"/>
            <w:tcBorders>
              <w:top w:val="single" w:sz="4" w:space="0" w:color="000000"/>
              <w:left w:val="single" w:sz="4" w:space="0" w:color="000000"/>
              <w:bottom w:val="single" w:sz="4" w:space="0" w:color="000000"/>
            </w:tcBorders>
          </w:tcPr>
          <w:p w:rsidR="00BF7651" w:rsidRDefault="00BF7651" w:rsidP="00236712">
            <w:pPr>
              <w:snapToGrid w:val="0"/>
              <w:rPr>
                <w:sz w:val="22"/>
              </w:rPr>
            </w:pPr>
          </w:p>
        </w:tc>
        <w:tc>
          <w:tcPr>
            <w:tcW w:w="2415" w:type="dxa"/>
            <w:tcBorders>
              <w:top w:val="single" w:sz="4" w:space="0" w:color="000000"/>
              <w:left w:val="single" w:sz="4" w:space="0" w:color="000000"/>
              <w:bottom w:val="single" w:sz="4" w:space="0" w:color="000000"/>
            </w:tcBorders>
          </w:tcPr>
          <w:p w:rsidR="00BF7651" w:rsidRDefault="00BF7651" w:rsidP="00236712">
            <w:pPr>
              <w:snapToGrid w:val="0"/>
              <w:rPr>
                <w:sz w:val="22"/>
              </w:rPr>
            </w:pPr>
            <w:r>
              <w:rPr>
                <w:sz w:val="22"/>
                <w:szCs w:val="22"/>
              </w:rPr>
              <w:t>«Под грибом»</w:t>
            </w:r>
          </w:p>
          <w:p w:rsidR="00BF7651" w:rsidRDefault="00BF7651" w:rsidP="00236712">
            <w:pPr>
              <w:snapToGrid w:val="0"/>
              <w:rPr>
                <w:sz w:val="22"/>
              </w:rPr>
            </w:pPr>
            <w:r>
              <w:rPr>
                <w:sz w:val="22"/>
                <w:szCs w:val="22"/>
              </w:rPr>
              <w:t xml:space="preserve"> В. Сутеев</w:t>
            </w:r>
          </w:p>
          <w:p w:rsidR="00BF7651" w:rsidRDefault="00BF7651" w:rsidP="00236712">
            <w:pPr>
              <w:rPr>
                <w:sz w:val="22"/>
              </w:rPr>
            </w:pPr>
          </w:p>
          <w:p w:rsidR="00BF7651" w:rsidRDefault="00BF7651" w:rsidP="00236712">
            <w:pPr>
              <w:rPr>
                <w:sz w:val="22"/>
              </w:rPr>
            </w:pPr>
          </w:p>
          <w:p w:rsidR="00BF7651" w:rsidRDefault="00BF7651" w:rsidP="00236712">
            <w:pPr>
              <w:rPr>
                <w:sz w:val="22"/>
              </w:rPr>
            </w:pPr>
          </w:p>
          <w:p w:rsidR="00BF7651" w:rsidRDefault="00BF7651" w:rsidP="00236712">
            <w:pPr>
              <w:rPr>
                <w:sz w:val="22"/>
              </w:rPr>
            </w:pPr>
          </w:p>
          <w:p w:rsidR="00BF7651" w:rsidRDefault="00BF7651" w:rsidP="00236712">
            <w:pPr>
              <w:rPr>
                <w:sz w:val="22"/>
              </w:rPr>
            </w:pPr>
          </w:p>
          <w:p w:rsidR="00BF7651" w:rsidRDefault="00BF7651" w:rsidP="00236712">
            <w:pPr>
              <w:rPr>
                <w:sz w:val="22"/>
              </w:rPr>
            </w:pPr>
          </w:p>
          <w:p w:rsidR="00BF7651" w:rsidRDefault="00BF7651" w:rsidP="00236712">
            <w:pPr>
              <w:rPr>
                <w:sz w:val="22"/>
              </w:rPr>
            </w:pPr>
          </w:p>
          <w:p w:rsidR="00BF7651" w:rsidRDefault="00BF7651" w:rsidP="00236712">
            <w:pPr>
              <w:rPr>
                <w:sz w:val="22"/>
              </w:rPr>
            </w:pPr>
          </w:p>
        </w:tc>
        <w:tc>
          <w:tcPr>
            <w:tcW w:w="1380" w:type="dxa"/>
            <w:tcBorders>
              <w:top w:val="single" w:sz="4" w:space="0" w:color="000000"/>
              <w:left w:val="single" w:sz="4" w:space="0" w:color="000000"/>
              <w:bottom w:val="single" w:sz="4" w:space="0" w:color="000000"/>
            </w:tcBorders>
          </w:tcPr>
          <w:p w:rsidR="00BF7651" w:rsidRDefault="00BF7651" w:rsidP="00236712">
            <w:pPr>
              <w:snapToGrid w:val="0"/>
              <w:rPr>
                <w:sz w:val="22"/>
              </w:rPr>
            </w:pPr>
            <w:r>
              <w:rPr>
                <w:sz w:val="22"/>
                <w:szCs w:val="22"/>
              </w:rPr>
              <w:t>Комбинированный</w:t>
            </w:r>
          </w:p>
        </w:tc>
        <w:tc>
          <w:tcPr>
            <w:tcW w:w="363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Чтение сказки В. Сутеева «Под грибом учителем и хорошо читающими учениками.</w:t>
            </w:r>
          </w:p>
          <w:p w:rsidR="00BF7651" w:rsidRPr="00BF7651" w:rsidRDefault="00BF7651" w:rsidP="00236712">
            <w:pPr>
              <w:rPr>
                <w:sz w:val="22"/>
                <w:lang w:val="ru-RU"/>
              </w:rPr>
            </w:pPr>
            <w:r w:rsidRPr="00BF7651">
              <w:rPr>
                <w:sz w:val="22"/>
                <w:szCs w:val="22"/>
                <w:lang w:val="ru-RU"/>
              </w:rPr>
              <w:t>Ответы на вопросы по содержанию прочитанного.</w:t>
            </w:r>
          </w:p>
          <w:p w:rsidR="00BF7651" w:rsidRPr="00BF7651" w:rsidRDefault="00BF7651" w:rsidP="00236712">
            <w:pPr>
              <w:rPr>
                <w:sz w:val="22"/>
                <w:lang w:val="ru-RU"/>
              </w:rPr>
            </w:pPr>
            <w:r w:rsidRPr="00BF7651">
              <w:rPr>
                <w:sz w:val="22"/>
                <w:szCs w:val="22"/>
                <w:lang w:val="ru-RU"/>
              </w:rPr>
              <w:t>Сравнение сказок с похожими сюжетами.</w:t>
            </w:r>
          </w:p>
          <w:p w:rsidR="00BF7651" w:rsidRPr="00BF7651" w:rsidRDefault="00BF7651" w:rsidP="00236712">
            <w:pPr>
              <w:rPr>
                <w:sz w:val="22"/>
                <w:lang w:val="ru-RU"/>
              </w:rPr>
            </w:pPr>
            <w:r w:rsidRPr="00BF7651">
              <w:rPr>
                <w:sz w:val="22"/>
                <w:szCs w:val="22"/>
                <w:lang w:val="ru-RU"/>
              </w:rPr>
              <w:t>Различение авторской и народной сказки.</w:t>
            </w:r>
          </w:p>
        </w:tc>
        <w:tc>
          <w:tcPr>
            <w:tcW w:w="2424"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 развивать навык чтения</w:t>
            </w:r>
          </w:p>
          <w:p w:rsidR="00BF7651" w:rsidRPr="00BF7651" w:rsidRDefault="00BF7651" w:rsidP="00236712">
            <w:pPr>
              <w:rPr>
                <w:sz w:val="22"/>
                <w:lang w:val="ru-RU"/>
              </w:rPr>
            </w:pPr>
            <w:r w:rsidRPr="00BF7651">
              <w:rPr>
                <w:sz w:val="22"/>
                <w:szCs w:val="22"/>
                <w:lang w:val="ru-RU"/>
              </w:rPr>
              <w:t>- отвечать на вопросы</w:t>
            </w:r>
          </w:p>
          <w:p w:rsidR="00BF7651" w:rsidRDefault="00BF7651" w:rsidP="00236712">
            <w:pPr>
              <w:rPr>
                <w:sz w:val="22"/>
              </w:rPr>
            </w:pPr>
            <w:r>
              <w:rPr>
                <w:sz w:val="22"/>
                <w:szCs w:val="22"/>
              </w:rPr>
              <w:t>- различать виды сказок</w:t>
            </w:r>
          </w:p>
        </w:tc>
        <w:tc>
          <w:tcPr>
            <w:tcW w:w="2523" w:type="dxa"/>
            <w:tcBorders>
              <w:top w:val="single" w:sz="4" w:space="0" w:color="000000"/>
              <w:left w:val="single" w:sz="4" w:space="0" w:color="000000"/>
              <w:bottom w:val="single" w:sz="4" w:space="0" w:color="000000"/>
            </w:tcBorders>
          </w:tcPr>
          <w:p w:rsidR="00BF7651" w:rsidRDefault="00BF7651" w:rsidP="00236712">
            <w:pPr>
              <w:snapToGrid w:val="0"/>
              <w:rPr>
                <w:sz w:val="22"/>
              </w:rPr>
            </w:pPr>
            <w:r>
              <w:rPr>
                <w:sz w:val="22"/>
                <w:szCs w:val="22"/>
              </w:rPr>
              <w:t>учебно-информационные</w:t>
            </w:r>
          </w:p>
          <w:p w:rsidR="00BF7651" w:rsidRDefault="00BF7651" w:rsidP="00236712">
            <w:pPr>
              <w:rPr>
                <w:sz w:val="22"/>
              </w:rPr>
            </w:pPr>
            <w:r>
              <w:rPr>
                <w:sz w:val="22"/>
                <w:szCs w:val="22"/>
              </w:rPr>
              <w:t>- выделять главные мысли</w:t>
            </w:r>
          </w:p>
          <w:p w:rsidR="00BF7651" w:rsidRDefault="00BF7651" w:rsidP="00236712">
            <w:pPr>
              <w:rPr>
                <w:sz w:val="22"/>
              </w:rPr>
            </w:pPr>
          </w:p>
        </w:tc>
        <w:tc>
          <w:tcPr>
            <w:tcW w:w="1611"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rPr>
                <w:sz w:val="22"/>
              </w:rPr>
            </w:pPr>
            <w:r>
              <w:rPr>
                <w:sz w:val="22"/>
                <w:szCs w:val="22"/>
              </w:rPr>
              <w:t>Текущий</w:t>
            </w:r>
          </w:p>
          <w:p w:rsidR="00BF7651" w:rsidRDefault="00BF7651" w:rsidP="00236712">
            <w:pPr>
              <w:rPr>
                <w:sz w:val="22"/>
              </w:rPr>
            </w:pPr>
            <w:r>
              <w:rPr>
                <w:sz w:val="22"/>
                <w:szCs w:val="22"/>
              </w:rPr>
              <w:t>Фронтальный</w:t>
            </w:r>
          </w:p>
        </w:tc>
      </w:tr>
      <w:tr w:rsidR="00BF7651" w:rsidTr="00BF7651">
        <w:tc>
          <w:tcPr>
            <w:tcW w:w="549" w:type="dxa"/>
            <w:gridSpan w:val="2"/>
            <w:tcBorders>
              <w:top w:val="single" w:sz="4" w:space="0" w:color="000000"/>
              <w:left w:val="single" w:sz="4" w:space="0" w:color="000000"/>
              <w:bottom w:val="single" w:sz="4" w:space="0" w:color="000000"/>
            </w:tcBorders>
          </w:tcPr>
          <w:p w:rsidR="00BF7651" w:rsidRDefault="00BF7651" w:rsidP="00236712">
            <w:pPr>
              <w:snapToGrid w:val="0"/>
              <w:ind w:left="-2836" w:hanging="360"/>
              <w:rPr>
                <w:sz w:val="22"/>
              </w:rPr>
            </w:pPr>
            <w:r>
              <w:rPr>
                <w:sz w:val="22"/>
                <w:szCs w:val="22"/>
              </w:rPr>
              <w:t>10</w:t>
            </w:r>
          </w:p>
        </w:tc>
        <w:tc>
          <w:tcPr>
            <w:tcW w:w="777" w:type="dxa"/>
            <w:tcBorders>
              <w:top w:val="single" w:sz="4" w:space="0" w:color="000000"/>
              <w:left w:val="single" w:sz="4" w:space="0" w:color="000000"/>
              <w:bottom w:val="single" w:sz="4" w:space="0" w:color="000000"/>
            </w:tcBorders>
          </w:tcPr>
          <w:p w:rsidR="00BF7651" w:rsidRDefault="00BF7651" w:rsidP="00236712">
            <w:pPr>
              <w:snapToGrid w:val="0"/>
              <w:rPr>
                <w:sz w:val="22"/>
              </w:rPr>
            </w:pPr>
          </w:p>
        </w:tc>
        <w:tc>
          <w:tcPr>
            <w:tcW w:w="2415"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«Что за шутки»? А.Шибаев</w:t>
            </w:r>
          </w:p>
          <w:p w:rsidR="00BF7651" w:rsidRDefault="00BF7651" w:rsidP="00236712">
            <w:pPr>
              <w:rPr>
                <w:sz w:val="22"/>
              </w:rPr>
            </w:pPr>
            <w:r w:rsidRPr="00BF7651">
              <w:rPr>
                <w:sz w:val="22"/>
                <w:szCs w:val="22"/>
                <w:lang w:val="ru-RU"/>
              </w:rPr>
              <w:t xml:space="preserve">«Хорошо спрятанная котлета». </w:t>
            </w:r>
            <w:r>
              <w:rPr>
                <w:sz w:val="22"/>
                <w:szCs w:val="22"/>
              </w:rPr>
              <w:t>Г.Остера</w:t>
            </w:r>
          </w:p>
          <w:p w:rsidR="00BF7651" w:rsidRDefault="00BF7651" w:rsidP="00236712">
            <w:pPr>
              <w:rPr>
                <w:sz w:val="22"/>
              </w:rPr>
            </w:pPr>
          </w:p>
        </w:tc>
        <w:tc>
          <w:tcPr>
            <w:tcW w:w="1380" w:type="dxa"/>
            <w:tcBorders>
              <w:top w:val="single" w:sz="4" w:space="0" w:color="000000"/>
              <w:left w:val="single" w:sz="4" w:space="0" w:color="000000"/>
              <w:bottom w:val="single" w:sz="4" w:space="0" w:color="000000"/>
            </w:tcBorders>
          </w:tcPr>
          <w:p w:rsidR="00BF7651" w:rsidRDefault="00BF7651" w:rsidP="00236712">
            <w:pPr>
              <w:snapToGrid w:val="0"/>
              <w:rPr>
                <w:sz w:val="22"/>
              </w:rPr>
            </w:pPr>
            <w:r>
              <w:rPr>
                <w:sz w:val="22"/>
                <w:szCs w:val="22"/>
              </w:rPr>
              <w:t>Комбинированный</w:t>
            </w:r>
          </w:p>
        </w:tc>
        <w:tc>
          <w:tcPr>
            <w:tcW w:w="363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Чтение стихотворения А.Шибаева «Что за шутки?» Ответы на вопросы.</w:t>
            </w:r>
          </w:p>
          <w:p w:rsidR="00BF7651" w:rsidRPr="00BF7651" w:rsidRDefault="00BF7651" w:rsidP="00236712">
            <w:pPr>
              <w:rPr>
                <w:sz w:val="22"/>
                <w:lang w:val="ru-RU"/>
              </w:rPr>
            </w:pPr>
            <w:r w:rsidRPr="00BF7651">
              <w:rPr>
                <w:sz w:val="22"/>
                <w:szCs w:val="22"/>
                <w:lang w:val="ru-RU"/>
              </w:rPr>
              <w:t>Чтение рассказа Г. Остера «Хорошо спрятанная котлета». Выполнение заданий к рассказу.</w:t>
            </w:r>
          </w:p>
          <w:p w:rsidR="00BF7651" w:rsidRPr="00BF7651" w:rsidRDefault="00BF7651" w:rsidP="00236712">
            <w:pPr>
              <w:rPr>
                <w:sz w:val="22"/>
                <w:lang w:val="ru-RU"/>
              </w:rPr>
            </w:pPr>
            <w:r w:rsidRPr="00BF7651">
              <w:rPr>
                <w:sz w:val="22"/>
                <w:szCs w:val="22"/>
                <w:lang w:val="ru-RU"/>
              </w:rPr>
              <w:t>Обсуждение: как в рассказах Г.Остера герои-звери разговаривают друг с другом, всегда ли могут договориться.</w:t>
            </w:r>
          </w:p>
        </w:tc>
        <w:tc>
          <w:tcPr>
            <w:tcW w:w="2424"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 развивать навык чтения</w:t>
            </w:r>
          </w:p>
          <w:p w:rsidR="00BF7651" w:rsidRPr="00BF7651" w:rsidRDefault="00BF7651" w:rsidP="00236712">
            <w:pPr>
              <w:rPr>
                <w:sz w:val="22"/>
                <w:lang w:val="ru-RU"/>
              </w:rPr>
            </w:pPr>
            <w:r w:rsidRPr="00BF7651">
              <w:rPr>
                <w:sz w:val="22"/>
                <w:szCs w:val="22"/>
                <w:lang w:val="ru-RU"/>
              </w:rPr>
              <w:t>- обсуждать прочитано выполнять задания к рассказу.</w:t>
            </w:r>
          </w:p>
          <w:p w:rsidR="00BF7651" w:rsidRPr="00BF7651" w:rsidRDefault="00BF7651" w:rsidP="00236712">
            <w:pPr>
              <w:rPr>
                <w:sz w:val="22"/>
                <w:lang w:val="ru-RU"/>
              </w:rPr>
            </w:pPr>
          </w:p>
        </w:tc>
        <w:tc>
          <w:tcPr>
            <w:tcW w:w="252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учебно-информационные</w:t>
            </w:r>
          </w:p>
          <w:p w:rsidR="00BF7651" w:rsidRPr="00BF7651" w:rsidRDefault="00BF7651" w:rsidP="00236712">
            <w:pPr>
              <w:rPr>
                <w:sz w:val="22"/>
                <w:lang w:val="ru-RU"/>
              </w:rPr>
            </w:pPr>
            <w:r w:rsidRPr="00BF7651">
              <w:rPr>
                <w:sz w:val="22"/>
                <w:szCs w:val="22"/>
                <w:lang w:val="ru-RU"/>
              </w:rPr>
              <w:t>-- сознательное чтение текста</w:t>
            </w:r>
          </w:p>
          <w:p w:rsidR="00BF7651" w:rsidRPr="00BF7651" w:rsidRDefault="00BF7651" w:rsidP="00236712">
            <w:pPr>
              <w:rPr>
                <w:sz w:val="22"/>
                <w:lang w:val="ru-RU"/>
              </w:rPr>
            </w:pPr>
            <w:r w:rsidRPr="00BF7651">
              <w:rPr>
                <w:sz w:val="22"/>
                <w:szCs w:val="22"/>
                <w:lang w:val="ru-RU"/>
              </w:rPr>
              <w:t>- выделять главные мысли текста</w:t>
            </w:r>
          </w:p>
          <w:p w:rsidR="00BF7651" w:rsidRPr="00BF7651" w:rsidRDefault="00BF7651" w:rsidP="00236712">
            <w:pPr>
              <w:rPr>
                <w:sz w:val="22"/>
                <w:lang w:val="ru-RU"/>
              </w:rPr>
            </w:pPr>
          </w:p>
        </w:tc>
        <w:tc>
          <w:tcPr>
            <w:tcW w:w="1611"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rPr>
                <w:sz w:val="22"/>
              </w:rPr>
            </w:pPr>
            <w:r>
              <w:rPr>
                <w:sz w:val="22"/>
                <w:szCs w:val="22"/>
              </w:rPr>
              <w:t>Текущий</w:t>
            </w:r>
          </w:p>
          <w:p w:rsidR="00BF7651" w:rsidRDefault="00BF7651" w:rsidP="00236712">
            <w:pPr>
              <w:rPr>
                <w:sz w:val="22"/>
              </w:rPr>
            </w:pPr>
            <w:r>
              <w:rPr>
                <w:sz w:val="22"/>
                <w:szCs w:val="22"/>
              </w:rPr>
              <w:t>Фронтальный</w:t>
            </w:r>
          </w:p>
        </w:tc>
      </w:tr>
      <w:tr w:rsidR="00BF7651" w:rsidRPr="00BF7651" w:rsidTr="00BF7651">
        <w:tc>
          <w:tcPr>
            <w:tcW w:w="549" w:type="dxa"/>
            <w:gridSpan w:val="2"/>
            <w:tcBorders>
              <w:left w:val="single" w:sz="4" w:space="0" w:color="000000"/>
              <w:bottom w:val="single" w:sz="4" w:space="0" w:color="000000"/>
            </w:tcBorders>
          </w:tcPr>
          <w:p w:rsidR="00BF7651" w:rsidRDefault="00BF7651" w:rsidP="00236712">
            <w:pPr>
              <w:snapToGrid w:val="0"/>
              <w:ind w:left="-2836" w:hanging="360"/>
              <w:rPr>
                <w:sz w:val="22"/>
              </w:rPr>
            </w:pPr>
            <w:r>
              <w:rPr>
                <w:sz w:val="22"/>
                <w:szCs w:val="22"/>
              </w:rPr>
              <w:t>11</w:t>
            </w:r>
          </w:p>
        </w:tc>
        <w:tc>
          <w:tcPr>
            <w:tcW w:w="777" w:type="dxa"/>
            <w:tcBorders>
              <w:left w:val="single" w:sz="4" w:space="0" w:color="000000"/>
              <w:bottom w:val="single" w:sz="4" w:space="0" w:color="000000"/>
            </w:tcBorders>
          </w:tcPr>
          <w:p w:rsidR="00BF7651" w:rsidRDefault="00BF7651" w:rsidP="00236712">
            <w:pPr>
              <w:snapToGrid w:val="0"/>
              <w:rPr>
                <w:sz w:val="22"/>
              </w:rPr>
            </w:pPr>
          </w:p>
        </w:tc>
        <w:tc>
          <w:tcPr>
            <w:tcW w:w="2415" w:type="dxa"/>
            <w:tcBorders>
              <w:left w:val="single" w:sz="4" w:space="0" w:color="000000"/>
              <w:bottom w:val="single" w:sz="4" w:space="0" w:color="000000"/>
            </w:tcBorders>
          </w:tcPr>
          <w:p w:rsidR="00BF7651" w:rsidRPr="00BF7651" w:rsidRDefault="00BF7651" w:rsidP="00236712">
            <w:pPr>
              <w:snapToGrid w:val="0"/>
              <w:ind w:right="-108"/>
              <w:rPr>
                <w:sz w:val="22"/>
                <w:lang w:val="ru-RU"/>
              </w:rPr>
            </w:pPr>
            <w:r w:rsidRPr="00BF7651">
              <w:rPr>
                <w:sz w:val="22"/>
                <w:szCs w:val="22"/>
                <w:lang w:val="ru-RU"/>
              </w:rPr>
              <w:t>Развитие восприятия художественного произведения</w:t>
            </w:r>
          </w:p>
          <w:p w:rsidR="00BF7651" w:rsidRPr="00BF7651" w:rsidRDefault="00BF7651" w:rsidP="00236712">
            <w:pPr>
              <w:snapToGrid w:val="0"/>
              <w:ind w:right="-108"/>
              <w:rPr>
                <w:sz w:val="22"/>
                <w:lang w:val="ru-RU"/>
              </w:rPr>
            </w:pPr>
            <w:r w:rsidRPr="00BF7651">
              <w:rPr>
                <w:sz w:val="22"/>
                <w:szCs w:val="22"/>
                <w:lang w:val="ru-RU"/>
              </w:rPr>
              <w:t>А.Блок «Зайчик»</w:t>
            </w:r>
          </w:p>
        </w:tc>
        <w:tc>
          <w:tcPr>
            <w:tcW w:w="1380" w:type="dxa"/>
            <w:tcBorders>
              <w:left w:val="single" w:sz="4" w:space="0" w:color="000000"/>
              <w:bottom w:val="single" w:sz="4" w:space="0" w:color="000000"/>
            </w:tcBorders>
          </w:tcPr>
          <w:p w:rsidR="00BF7651" w:rsidRDefault="00BF7651" w:rsidP="00236712">
            <w:pPr>
              <w:snapToGrid w:val="0"/>
              <w:rPr>
                <w:sz w:val="22"/>
              </w:rPr>
            </w:pPr>
            <w:r>
              <w:rPr>
                <w:sz w:val="22"/>
                <w:szCs w:val="22"/>
              </w:rPr>
              <w:t>Урок слушания</w:t>
            </w:r>
          </w:p>
        </w:tc>
        <w:tc>
          <w:tcPr>
            <w:tcW w:w="3633" w:type="dxa"/>
            <w:tcBorders>
              <w:left w:val="single" w:sz="4" w:space="0" w:color="000000"/>
              <w:bottom w:val="single" w:sz="4" w:space="0" w:color="000000"/>
            </w:tcBorders>
          </w:tcPr>
          <w:p w:rsidR="00BF7651" w:rsidRDefault="00BF7651" w:rsidP="00236712">
            <w:pPr>
              <w:snapToGrid w:val="0"/>
              <w:rPr>
                <w:sz w:val="22"/>
              </w:rPr>
            </w:pPr>
            <w:r w:rsidRPr="00BF7651">
              <w:rPr>
                <w:sz w:val="22"/>
                <w:szCs w:val="22"/>
                <w:lang w:val="ru-RU"/>
              </w:rPr>
              <w:t xml:space="preserve">Слушание литературного произведения. Работа над осознанностью восприятия. </w:t>
            </w:r>
            <w:r>
              <w:rPr>
                <w:sz w:val="22"/>
                <w:szCs w:val="22"/>
              </w:rPr>
              <w:t>Ответы на вопросы по содержанию прослушанного произведения.</w:t>
            </w:r>
          </w:p>
        </w:tc>
        <w:tc>
          <w:tcPr>
            <w:tcW w:w="2424" w:type="dxa"/>
            <w:tcBorders>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 развивать навык чтения</w:t>
            </w:r>
          </w:p>
          <w:p w:rsidR="00BF7651" w:rsidRPr="00BF7651" w:rsidRDefault="00BF7651" w:rsidP="00236712">
            <w:pPr>
              <w:rPr>
                <w:sz w:val="22"/>
                <w:lang w:val="ru-RU"/>
              </w:rPr>
            </w:pPr>
            <w:r w:rsidRPr="00BF7651">
              <w:rPr>
                <w:sz w:val="22"/>
                <w:szCs w:val="22"/>
                <w:lang w:val="ru-RU"/>
              </w:rPr>
              <w:t>- обсуждать прочитанное</w:t>
            </w:r>
          </w:p>
          <w:p w:rsidR="00BF7651" w:rsidRPr="00BF7651" w:rsidRDefault="00BF7651" w:rsidP="00236712">
            <w:pPr>
              <w:rPr>
                <w:sz w:val="22"/>
                <w:lang w:val="ru-RU"/>
              </w:rPr>
            </w:pPr>
            <w:r w:rsidRPr="00BF7651">
              <w:rPr>
                <w:sz w:val="22"/>
                <w:szCs w:val="22"/>
                <w:lang w:val="ru-RU"/>
              </w:rPr>
              <w:t>- делать выводы</w:t>
            </w:r>
          </w:p>
        </w:tc>
        <w:tc>
          <w:tcPr>
            <w:tcW w:w="2523" w:type="dxa"/>
            <w:tcBorders>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учебно-интеллектуальные</w:t>
            </w:r>
          </w:p>
          <w:p w:rsidR="00BF7651" w:rsidRPr="00BF7651" w:rsidRDefault="00BF7651" w:rsidP="00236712">
            <w:pPr>
              <w:rPr>
                <w:sz w:val="22"/>
                <w:lang w:val="ru-RU"/>
              </w:rPr>
            </w:pPr>
            <w:r w:rsidRPr="00BF7651">
              <w:rPr>
                <w:sz w:val="22"/>
                <w:szCs w:val="22"/>
                <w:lang w:val="ru-RU"/>
              </w:rPr>
              <w:t>- формирование приёмов мыслительной деятельности</w:t>
            </w:r>
          </w:p>
        </w:tc>
        <w:tc>
          <w:tcPr>
            <w:tcW w:w="1611" w:type="dxa"/>
            <w:tcBorders>
              <w:left w:val="single" w:sz="4" w:space="0" w:color="000000"/>
              <w:bottom w:val="single" w:sz="4" w:space="0" w:color="000000"/>
              <w:right w:val="single" w:sz="4" w:space="0" w:color="000000"/>
            </w:tcBorders>
          </w:tcPr>
          <w:p w:rsidR="00BF7651" w:rsidRPr="00BF7651" w:rsidRDefault="00BF7651" w:rsidP="00236712">
            <w:pPr>
              <w:snapToGrid w:val="0"/>
              <w:rPr>
                <w:sz w:val="22"/>
                <w:lang w:val="ru-RU"/>
              </w:rPr>
            </w:pPr>
          </w:p>
        </w:tc>
      </w:tr>
      <w:tr w:rsidR="00BF7651" w:rsidTr="00BF7651">
        <w:tc>
          <w:tcPr>
            <w:tcW w:w="549" w:type="dxa"/>
            <w:gridSpan w:val="2"/>
            <w:tcBorders>
              <w:top w:val="single" w:sz="4" w:space="0" w:color="000000"/>
              <w:left w:val="single" w:sz="4" w:space="0" w:color="000000"/>
              <w:bottom w:val="single" w:sz="4" w:space="0" w:color="000000"/>
            </w:tcBorders>
          </w:tcPr>
          <w:p w:rsidR="00BF7651" w:rsidRDefault="00BF7651" w:rsidP="00236712">
            <w:pPr>
              <w:snapToGrid w:val="0"/>
              <w:ind w:left="-2127" w:hanging="360"/>
              <w:rPr>
                <w:sz w:val="22"/>
              </w:rPr>
            </w:pPr>
            <w:r>
              <w:rPr>
                <w:sz w:val="22"/>
                <w:szCs w:val="22"/>
              </w:rPr>
              <w:t>12</w:t>
            </w:r>
          </w:p>
        </w:tc>
        <w:tc>
          <w:tcPr>
            <w:tcW w:w="777" w:type="dxa"/>
            <w:tcBorders>
              <w:top w:val="single" w:sz="4" w:space="0" w:color="000000"/>
              <w:left w:val="single" w:sz="4" w:space="0" w:color="000000"/>
              <w:bottom w:val="single" w:sz="4" w:space="0" w:color="000000"/>
            </w:tcBorders>
          </w:tcPr>
          <w:p w:rsidR="00BF7651" w:rsidRDefault="00BF7651" w:rsidP="00236712">
            <w:pPr>
              <w:snapToGrid w:val="0"/>
              <w:rPr>
                <w:sz w:val="22"/>
              </w:rPr>
            </w:pPr>
          </w:p>
        </w:tc>
        <w:tc>
          <w:tcPr>
            <w:tcW w:w="2415"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«Как меня называли». Б. Житков</w:t>
            </w:r>
          </w:p>
          <w:p w:rsidR="00BF7651" w:rsidRDefault="00BF7651" w:rsidP="00236712">
            <w:pPr>
              <w:rPr>
                <w:sz w:val="22"/>
              </w:rPr>
            </w:pPr>
            <w:r w:rsidRPr="00BF7651">
              <w:rPr>
                <w:sz w:val="22"/>
                <w:szCs w:val="22"/>
                <w:lang w:val="ru-RU"/>
              </w:rPr>
              <w:t xml:space="preserve">«Большая новость». </w:t>
            </w:r>
            <w:r>
              <w:rPr>
                <w:sz w:val="22"/>
                <w:szCs w:val="22"/>
              </w:rPr>
              <w:t>А.Кушнер</w:t>
            </w:r>
          </w:p>
          <w:p w:rsidR="00BF7651" w:rsidRDefault="00BF7651" w:rsidP="00236712">
            <w:pPr>
              <w:rPr>
                <w:sz w:val="22"/>
              </w:rPr>
            </w:pPr>
          </w:p>
        </w:tc>
        <w:tc>
          <w:tcPr>
            <w:tcW w:w="1380" w:type="dxa"/>
            <w:tcBorders>
              <w:top w:val="single" w:sz="4" w:space="0" w:color="000000"/>
              <w:left w:val="single" w:sz="4" w:space="0" w:color="000000"/>
              <w:bottom w:val="single" w:sz="4" w:space="0" w:color="000000"/>
            </w:tcBorders>
          </w:tcPr>
          <w:p w:rsidR="00BF7651" w:rsidRDefault="00BF7651" w:rsidP="00236712">
            <w:pPr>
              <w:snapToGrid w:val="0"/>
              <w:rPr>
                <w:sz w:val="22"/>
              </w:rPr>
            </w:pPr>
            <w:r>
              <w:rPr>
                <w:sz w:val="22"/>
                <w:szCs w:val="22"/>
              </w:rPr>
              <w:t>Комбинированный</w:t>
            </w:r>
          </w:p>
        </w:tc>
        <w:tc>
          <w:tcPr>
            <w:tcW w:w="363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Чтение рассказа Б. Житкова «Как меня называли». Обсуждение: «Почему мальчика прозвали Почемучкой и какие «почему?» он задавал правильно, а какие нет?»</w:t>
            </w:r>
          </w:p>
          <w:p w:rsidR="00BF7651" w:rsidRPr="00BF7651" w:rsidRDefault="00BF7651" w:rsidP="00236712">
            <w:pPr>
              <w:rPr>
                <w:sz w:val="22"/>
                <w:lang w:val="ru-RU"/>
              </w:rPr>
            </w:pPr>
            <w:r w:rsidRPr="00BF7651">
              <w:rPr>
                <w:sz w:val="22"/>
                <w:szCs w:val="22"/>
                <w:lang w:val="ru-RU"/>
              </w:rPr>
              <w:t>Чтение стихотворения А.Кушнера «Большая</w:t>
            </w:r>
          </w:p>
          <w:p w:rsidR="00BF7651" w:rsidRDefault="00BF7651" w:rsidP="00236712">
            <w:pPr>
              <w:rPr>
                <w:sz w:val="22"/>
              </w:rPr>
            </w:pPr>
            <w:r w:rsidRPr="00BF7651">
              <w:rPr>
                <w:sz w:val="22"/>
                <w:szCs w:val="22"/>
                <w:lang w:val="ru-RU"/>
              </w:rPr>
              <w:t xml:space="preserve">новость». </w:t>
            </w:r>
            <w:r>
              <w:rPr>
                <w:sz w:val="22"/>
                <w:szCs w:val="22"/>
              </w:rPr>
              <w:t>Ответ на вопрос.</w:t>
            </w:r>
          </w:p>
          <w:p w:rsidR="00BF7651" w:rsidRDefault="00BF7651" w:rsidP="00236712">
            <w:pPr>
              <w:rPr>
                <w:sz w:val="22"/>
              </w:rPr>
            </w:pPr>
          </w:p>
        </w:tc>
        <w:tc>
          <w:tcPr>
            <w:tcW w:w="2424"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 развивать навык чтения</w:t>
            </w:r>
          </w:p>
          <w:p w:rsidR="00BF7651" w:rsidRPr="00BF7651" w:rsidRDefault="00BF7651" w:rsidP="00236712">
            <w:pPr>
              <w:rPr>
                <w:sz w:val="22"/>
                <w:lang w:val="ru-RU"/>
              </w:rPr>
            </w:pPr>
            <w:r w:rsidRPr="00BF7651">
              <w:rPr>
                <w:sz w:val="22"/>
                <w:szCs w:val="22"/>
                <w:lang w:val="ru-RU"/>
              </w:rPr>
              <w:t>- работать с текстом</w:t>
            </w:r>
          </w:p>
        </w:tc>
        <w:tc>
          <w:tcPr>
            <w:tcW w:w="252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учебно-интеллектуальные</w:t>
            </w:r>
          </w:p>
          <w:p w:rsidR="00BF7651" w:rsidRPr="00BF7651" w:rsidRDefault="00BF7651" w:rsidP="00236712">
            <w:pPr>
              <w:rPr>
                <w:sz w:val="22"/>
                <w:lang w:val="ru-RU"/>
              </w:rPr>
            </w:pPr>
            <w:r w:rsidRPr="00BF7651">
              <w:rPr>
                <w:sz w:val="22"/>
                <w:szCs w:val="22"/>
                <w:lang w:val="ru-RU"/>
              </w:rPr>
              <w:t>- формирование приемов мыслительной деятельности</w:t>
            </w:r>
          </w:p>
        </w:tc>
        <w:tc>
          <w:tcPr>
            <w:tcW w:w="1611"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rPr>
                <w:sz w:val="22"/>
              </w:rPr>
            </w:pPr>
            <w:r>
              <w:rPr>
                <w:sz w:val="22"/>
                <w:szCs w:val="22"/>
              </w:rPr>
              <w:t>Текущий</w:t>
            </w:r>
          </w:p>
          <w:p w:rsidR="00BF7651" w:rsidRDefault="00BF7651" w:rsidP="00236712">
            <w:pPr>
              <w:rPr>
                <w:sz w:val="22"/>
              </w:rPr>
            </w:pPr>
            <w:r>
              <w:rPr>
                <w:sz w:val="22"/>
                <w:szCs w:val="22"/>
              </w:rPr>
              <w:t>Фронтальный</w:t>
            </w:r>
          </w:p>
        </w:tc>
      </w:tr>
      <w:tr w:rsidR="00BF7651" w:rsidTr="00BF7651">
        <w:tc>
          <w:tcPr>
            <w:tcW w:w="549" w:type="dxa"/>
            <w:gridSpan w:val="2"/>
            <w:tcBorders>
              <w:top w:val="single" w:sz="4" w:space="0" w:color="000000"/>
              <w:left w:val="single" w:sz="4" w:space="0" w:color="000000"/>
              <w:bottom w:val="single" w:sz="4" w:space="0" w:color="000000"/>
            </w:tcBorders>
          </w:tcPr>
          <w:p w:rsidR="00BF7651" w:rsidRDefault="00BF7651" w:rsidP="00236712">
            <w:pPr>
              <w:snapToGrid w:val="0"/>
              <w:ind w:left="-2127" w:hanging="360"/>
              <w:rPr>
                <w:sz w:val="22"/>
              </w:rPr>
            </w:pPr>
            <w:r>
              <w:rPr>
                <w:sz w:val="22"/>
                <w:szCs w:val="22"/>
              </w:rPr>
              <w:t>13</w:t>
            </w:r>
          </w:p>
        </w:tc>
        <w:tc>
          <w:tcPr>
            <w:tcW w:w="777" w:type="dxa"/>
            <w:tcBorders>
              <w:top w:val="single" w:sz="4" w:space="0" w:color="000000"/>
              <w:left w:val="single" w:sz="4" w:space="0" w:color="000000"/>
              <w:bottom w:val="single" w:sz="4" w:space="0" w:color="000000"/>
            </w:tcBorders>
          </w:tcPr>
          <w:p w:rsidR="00BF7651" w:rsidRDefault="00BF7651" w:rsidP="00236712">
            <w:pPr>
              <w:snapToGrid w:val="0"/>
              <w:rPr>
                <w:sz w:val="22"/>
              </w:rPr>
            </w:pPr>
          </w:p>
        </w:tc>
        <w:tc>
          <w:tcPr>
            <w:tcW w:w="2415"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«Как поросенок говорить</w:t>
            </w:r>
          </w:p>
          <w:p w:rsidR="00BF7651" w:rsidRPr="00BF7651" w:rsidRDefault="00BF7651" w:rsidP="00236712">
            <w:pPr>
              <w:rPr>
                <w:sz w:val="22"/>
                <w:lang w:val="ru-RU"/>
              </w:rPr>
            </w:pPr>
            <w:r w:rsidRPr="00BF7651">
              <w:rPr>
                <w:sz w:val="22"/>
                <w:szCs w:val="22"/>
                <w:lang w:val="ru-RU"/>
              </w:rPr>
              <w:t>научился». Л. Пантелеев</w:t>
            </w:r>
          </w:p>
          <w:p w:rsidR="00BF7651" w:rsidRPr="00BF7651" w:rsidRDefault="00BF7651" w:rsidP="00236712">
            <w:pPr>
              <w:rPr>
                <w:sz w:val="22"/>
                <w:lang w:val="ru-RU"/>
              </w:rPr>
            </w:pPr>
          </w:p>
          <w:p w:rsidR="00BF7651" w:rsidRPr="00BF7651" w:rsidRDefault="00BF7651" w:rsidP="00236712">
            <w:pPr>
              <w:rPr>
                <w:sz w:val="22"/>
                <w:lang w:val="ru-RU"/>
              </w:rPr>
            </w:pPr>
          </w:p>
        </w:tc>
        <w:tc>
          <w:tcPr>
            <w:tcW w:w="1380" w:type="dxa"/>
            <w:tcBorders>
              <w:top w:val="single" w:sz="4" w:space="0" w:color="000000"/>
              <w:left w:val="single" w:sz="4" w:space="0" w:color="000000"/>
              <w:bottom w:val="single" w:sz="4" w:space="0" w:color="000000"/>
            </w:tcBorders>
          </w:tcPr>
          <w:p w:rsidR="00BF7651" w:rsidRDefault="00BF7651" w:rsidP="00236712">
            <w:pPr>
              <w:snapToGrid w:val="0"/>
              <w:rPr>
                <w:sz w:val="22"/>
              </w:rPr>
            </w:pPr>
            <w:r>
              <w:rPr>
                <w:sz w:val="22"/>
                <w:szCs w:val="22"/>
              </w:rPr>
              <w:t>Комбинированный</w:t>
            </w:r>
          </w:p>
        </w:tc>
        <w:tc>
          <w:tcPr>
            <w:tcW w:w="363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Чтение рассказа Л.Пантелеева «Как поросенок говорить научился». Ответы на</w:t>
            </w:r>
          </w:p>
          <w:p w:rsidR="00BF7651" w:rsidRPr="00BF7651" w:rsidRDefault="00BF7651" w:rsidP="00236712">
            <w:pPr>
              <w:rPr>
                <w:sz w:val="22"/>
                <w:lang w:val="ru-RU"/>
              </w:rPr>
            </w:pPr>
            <w:r w:rsidRPr="00BF7651">
              <w:rPr>
                <w:sz w:val="22"/>
                <w:szCs w:val="22"/>
                <w:lang w:val="ru-RU"/>
              </w:rPr>
              <w:t>вопросы по содержанию прочитанного.</w:t>
            </w:r>
          </w:p>
        </w:tc>
        <w:tc>
          <w:tcPr>
            <w:tcW w:w="2424"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 развивать навык чтения</w:t>
            </w:r>
          </w:p>
          <w:p w:rsidR="00BF7651" w:rsidRPr="00BF7651" w:rsidRDefault="00BF7651" w:rsidP="00236712">
            <w:pPr>
              <w:rPr>
                <w:sz w:val="22"/>
                <w:lang w:val="ru-RU"/>
              </w:rPr>
            </w:pPr>
            <w:r w:rsidRPr="00BF7651">
              <w:rPr>
                <w:sz w:val="22"/>
                <w:szCs w:val="22"/>
                <w:lang w:val="ru-RU"/>
              </w:rPr>
              <w:t>- работать с текстом</w:t>
            </w:r>
          </w:p>
          <w:p w:rsidR="00BF7651" w:rsidRPr="00BF7651" w:rsidRDefault="00BF7651" w:rsidP="00236712">
            <w:pPr>
              <w:rPr>
                <w:sz w:val="22"/>
                <w:lang w:val="ru-RU"/>
              </w:rPr>
            </w:pPr>
          </w:p>
          <w:p w:rsidR="00BF7651" w:rsidRPr="00BF7651" w:rsidRDefault="00BF7651" w:rsidP="00236712">
            <w:pPr>
              <w:rPr>
                <w:sz w:val="22"/>
                <w:lang w:val="ru-RU"/>
              </w:rPr>
            </w:pPr>
          </w:p>
        </w:tc>
        <w:tc>
          <w:tcPr>
            <w:tcW w:w="252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учебно-интеллектуальные</w:t>
            </w:r>
          </w:p>
          <w:p w:rsidR="00BF7651" w:rsidRPr="00BF7651" w:rsidRDefault="00BF7651" w:rsidP="00236712">
            <w:pPr>
              <w:rPr>
                <w:sz w:val="22"/>
                <w:lang w:val="ru-RU"/>
              </w:rPr>
            </w:pPr>
            <w:r w:rsidRPr="00BF7651">
              <w:rPr>
                <w:sz w:val="22"/>
                <w:szCs w:val="22"/>
                <w:lang w:val="ru-RU"/>
              </w:rPr>
              <w:t>- сознательное чтение текста разного типа вслух и про себя</w:t>
            </w:r>
          </w:p>
        </w:tc>
        <w:tc>
          <w:tcPr>
            <w:tcW w:w="1611"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rPr>
                <w:sz w:val="22"/>
              </w:rPr>
            </w:pPr>
            <w:r>
              <w:rPr>
                <w:sz w:val="22"/>
                <w:szCs w:val="22"/>
              </w:rPr>
              <w:t>Текущий</w:t>
            </w:r>
          </w:p>
          <w:p w:rsidR="00BF7651" w:rsidRDefault="00BF7651" w:rsidP="00236712">
            <w:pPr>
              <w:rPr>
                <w:sz w:val="22"/>
              </w:rPr>
            </w:pPr>
            <w:r>
              <w:rPr>
                <w:sz w:val="22"/>
                <w:szCs w:val="22"/>
              </w:rPr>
              <w:t>Фронтальный</w:t>
            </w:r>
          </w:p>
        </w:tc>
      </w:tr>
      <w:tr w:rsidR="00BF7651" w:rsidTr="00BF7651">
        <w:tc>
          <w:tcPr>
            <w:tcW w:w="549" w:type="dxa"/>
            <w:gridSpan w:val="2"/>
            <w:tcBorders>
              <w:top w:val="single" w:sz="4" w:space="0" w:color="000000"/>
              <w:left w:val="single" w:sz="4" w:space="0" w:color="000000"/>
              <w:bottom w:val="single" w:sz="4" w:space="0" w:color="000000"/>
            </w:tcBorders>
          </w:tcPr>
          <w:p w:rsidR="00BF7651" w:rsidRDefault="00BF7651" w:rsidP="00236712">
            <w:pPr>
              <w:snapToGrid w:val="0"/>
            </w:pPr>
            <w:r>
              <w:t>14</w:t>
            </w:r>
          </w:p>
        </w:tc>
        <w:tc>
          <w:tcPr>
            <w:tcW w:w="777" w:type="dxa"/>
            <w:tcBorders>
              <w:top w:val="single" w:sz="4" w:space="0" w:color="000000"/>
              <w:left w:val="single" w:sz="4" w:space="0" w:color="000000"/>
              <w:bottom w:val="single" w:sz="4" w:space="0" w:color="000000"/>
            </w:tcBorders>
          </w:tcPr>
          <w:p w:rsidR="00BF7651" w:rsidRDefault="00BF7651" w:rsidP="00236712">
            <w:pPr>
              <w:snapToGrid w:val="0"/>
              <w:rPr>
                <w:sz w:val="22"/>
              </w:rPr>
            </w:pPr>
          </w:p>
        </w:tc>
        <w:tc>
          <w:tcPr>
            <w:tcW w:w="2415"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«Яшка». Е.Чарушин</w:t>
            </w:r>
          </w:p>
          <w:p w:rsidR="00BF7651" w:rsidRDefault="00BF7651" w:rsidP="00236712">
            <w:pPr>
              <w:rPr>
                <w:sz w:val="22"/>
              </w:rPr>
            </w:pPr>
            <w:r w:rsidRPr="00BF7651">
              <w:rPr>
                <w:sz w:val="22"/>
                <w:szCs w:val="22"/>
                <w:lang w:val="ru-RU"/>
              </w:rPr>
              <w:t xml:space="preserve">«Что я узнал»! </w:t>
            </w:r>
            <w:r>
              <w:rPr>
                <w:sz w:val="22"/>
                <w:szCs w:val="22"/>
              </w:rPr>
              <w:t>А.Кушнер</w:t>
            </w:r>
          </w:p>
          <w:p w:rsidR="00BF7651" w:rsidRDefault="00BF7651" w:rsidP="00236712">
            <w:pPr>
              <w:rPr>
                <w:sz w:val="22"/>
              </w:rPr>
            </w:pPr>
          </w:p>
        </w:tc>
        <w:tc>
          <w:tcPr>
            <w:tcW w:w="1380" w:type="dxa"/>
            <w:tcBorders>
              <w:top w:val="single" w:sz="4" w:space="0" w:color="000000"/>
              <w:left w:val="single" w:sz="4" w:space="0" w:color="000000"/>
              <w:bottom w:val="single" w:sz="4" w:space="0" w:color="000000"/>
            </w:tcBorders>
          </w:tcPr>
          <w:p w:rsidR="00BF7651" w:rsidRDefault="00BF7651" w:rsidP="00236712">
            <w:pPr>
              <w:snapToGrid w:val="0"/>
              <w:rPr>
                <w:sz w:val="22"/>
              </w:rPr>
            </w:pPr>
            <w:r>
              <w:rPr>
                <w:sz w:val="22"/>
                <w:szCs w:val="22"/>
              </w:rPr>
              <w:lastRenderedPageBreak/>
              <w:t>Комбинированный</w:t>
            </w:r>
          </w:p>
        </w:tc>
        <w:tc>
          <w:tcPr>
            <w:tcW w:w="363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Чтение рассказа Е.Чарушина «Яшка».</w:t>
            </w:r>
          </w:p>
          <w:p w:rsidR="00BF7651" w:rsidRPr="00BF7651" w:rsidRDefault="00BF7651" w:rsidP="00236712">
            <w:pPr>
              <w:rPr>
                <w:sz w:val="22"/>
                <w:lang w:val="ru-RU"/>
              </w:rPr>
            </w:pPr>
            <w:r w:rsidRPr="00BF7651">
              <w:rPr>
                <w:sz w:val="22"/>
                <w:szCs w:val="22"/>
                <w:lang w:val="ru-RU"/>
              </w:rPr>
              <w:t>Ответы на вопросы.</w:t>
            </w:r>
          </w:p>
          <w:p w:rsidR="00BF7651" w:rsidRDefault="00BF7651" w:rsidP="00236712">
            <w:pPr>
              <w:rPr>
                <w:sz w:val="22"/>
              </w:rPr>
            </w:pPr>
            <w:r w:rsidRPr="00BF7651">
              <w:rPr>
                <w:sz w:val="22"/>
                <w:szCs w:val="22"/>
                <w:lang w:val="ru-RU"/>
              </w:rPr>
              <w:lastRenderedPageBreak/>
              <w:t xml:space="preserve">Обсуждение: хочется тебе завести птицу и научить её говорить? </w:t>
            </w:r>
            <w:r>
              <w:rPr>
                <w:sz w:val="22"/>
                <w:szCs w:val="22"/>
              </w:rPr>
              <w:t>Ты с этим справишься?</w:t>
            </w:r>
          </w:p>
          <w:p w:rsidR="00BF7651" w:rsidRDefault="00BF7651" w:rsidP="00236712">
            <w:pPr>
              <w:rPr>
                <w:sz w:val="22"/>
              </w:rPr>
            </w:pPr>
          </w:p>
        </w:tc>
        <w:tc>
          <w:tcPr>
            <w:tcW w:w="2424"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lastRenderedPageBreak/>
              <w:t>- развивать  навык чтения</w:t>
            </w:r>
          </w:p>
          <w:p w:rsidR="00BF7651" w:rsidRPr="00BF7651" w:rsidRDefault="00BF7651" w:rsidP="00236712">
            <w:pPr>
              <w:rPr>
                <w:sz w:val="22"/>
                <w:lang w:val="ru-RU"/>
              </w:rPr>
            </w:pPr>
            <w:r w:rsidRPr="00BF7651">
              <w:rPr>
                <w:sz w:val="22"/>
                <w:szCs w:val="22"/>
                <w:lang w:val="ru-RU"/>
              </w:rPr>
              <w:t xml:space="preserve">-  обсуждать </w:t>
            </w:r>
            <w:r w:rsidRPr="00BF7651">
              <w:rPr>
                <w:sz w:val="22"/>
                <w:szCs w:val="22"/>
                <w:lang w:val="ru-RU"/>
              </w:rPr>
              <w:lastRenderedPageBreak/>
              <w:t>прочитанное</w:t>
            </w:r>
          </w:p>
          <w:p w:rsidR="00BF7651" w:rsidRPr="00BF7651" w:rsidRDefault="00BF7651" w:rsidP="00236712">
            <w:pPr>
              <w:rPr>
                <w:sz w:val="22"/>
                <w:lang w:val="ru-RU"/>
              </w:rPr>
            </w:pPr>
            <w:r w:rsidRPr="00BF7651">
              <w:rPr>
                <w:sz w:val="22"/>
                <w:szCs w:val="22"/>
                <w:lang w:val="ru-RU"/>
              </w:rPr>
              <w:t>- отвечать на вопросы</w:t>
            </w:r>
          </w:p>
        </w:tc>
        <w:tc>
          <w:tcPr>
            <w:tcW w:w="252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lastRenderedPageBreak/>
              <w:t>учебно-интеллектуальные</w:t>
            </w:r>
          </w:p>
          <w:p w:rsidR="00BF7651" w:rsidRPr="00BF7651" w:rsidRDefault="00BF7651" w:rsidP="00236712">
            <w:pPr>
              <w:rPr>
                <w:sz w:val="22"/>
                <w:lang w:val="ru-RU"/>
              </w:rPr>
            </w:pPr>
            <w:r w:rsidRPr="00BF7651">
              <w:rPr>
                <w:sz w:val="22"/>
                <w:szCs w:val="22"/>
                <w:lang w:val="ru-RU"/>
              </w:rPr>
              <w:t xml:space="preserve">- формирование </w:t>
            </w:r>
            <w:r w:rsidRPr="00BF7651">
              <w:rPr>
                <w:sz w:val="22"/>
                <w:szCs w:val="22"/>
                <w:lang w:val="ru-RU"/>
              </w:rPr>
              <w:lastRenderedPageBreak/>
              <w:t>приемов мыслительной деятельности</w:t>
            </w:r>
          </w:p>
        </w:tc>
        <w:tc>
          <w:tcPr>
            <w:tcW w:w="1611"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rPr>
                <w:sz w:val="22"/>
              </w:rPr>
            </w:pPr>
            <w:r>
              <w:rPr>
                <w:sz w:val="22"/>
                <w:szCs w:val="22"/>
              </w:rPr>
              <w:lastRenderedPageBreak/>
              <w:t>Текущий</w:t>
            </w:r>
          </w:p>
          <w:p w:rsidR="00BF7651" w:rsidRDefault="00BF7651" w:rsidP="00236712">
            <w:pPr>
              <w:rPr>
                <w:sz w:val="22"/>
              </w:rPr>
            </w:pPr>
          </w:p>
        </w:tc>
      </w:tr>
      <w:tr w:rsidR="00BF7651" w:rsidRPr="00BF7651" w:rsidTr="00BF7651">
        <w:trPr>
          <w:trHeight w:val="1719"/>
        </w:trPr>
        <w:tc>
          <w:tcPr>
            <w:tcW w:w="549" w:type="dxa"/>
            <w:gridSpan w:val="2"/>
            <w:tcBorders>
              <w:left w:val="single" w:sz="4" w:space="0" w:color="000000"/>
              <w:bottom w:val="single" w:sz="4" w:space="0" w:color="000000"/>
            </w:tcBorders>
          </w:tcPr>
          <w:p w:rsidR="00BF7651" w:rsidRDefault="00BF7651" w:rsidP="00236712">
            <w:pPr>
              <w:snapToGrid w:val="0"/>
            </w:pPr>
            <w:r>
              <w:lastRenderedPageBreak/>
              <w:t>15</w:t>
            </w:r>
          </w:p>
        </w:tc>
        <w:tc>
          <w:tcPr>
            <w:tcW w:w="777" w:type="dxa"/>
            <w:tcBorders>
              <w:left w:val="single" w:sz="4" w:space="0" w:color="000000"/>
              <w:bottom w:val="single" w:sz="4" w:space="0" w:color="000000"/>
            </w:tcBorders>
          </w:tcPr>
          <w:p w:rsidR="00BF7651" w:rsidRDefault="00BF7651" w:rsidP="00236712">
            <w:pPr>
              <w:snapToGrid w:val="0"/>
              <w:rPr>
                <w:sz w:val="22"/>
              </w:rPr>
            </w:pPr>
          </w:p>
        </w:tc>
        <w:tc>
          <w:tcPr>
            <w:tcW w:w="2415" w:type="dxa"/>
            <w:tcBorders>
              <w:left w:val="single" w:sz="4" w:space="0" w:color="000000"/>
              <w:bottom w:val="single" w:sz="4" w:space="0" w:color="000000"/>
            </w:tcBorders>
          </w:tcPr>
          <w:p w:rsidR="00BF7651" w:rsidRPr="00BF7651" w:rsidRDefault="00BF7651" w:rsidP="00236712">
            <w:pPr>
              <w:snapToGrid w:val="0"/>
              <w:ind w:right="-108"/>
              <w:rPr>
                <w:sz w:val="22"/>
                <w:lang w:val="ru-RU"/>
              </w:rPr>
            </w:pPr>
            <w:r w:rsidRPr="00BF7651">
              <w:rPr>
                <w:sz w:val="22"/>
                <w:szCs w:val="22"/>
                <w:lang w:val="ru-RU"/>
              </w:rPr>
              <w:t>Развитие восприятия художественного произведения</w:t>
            </w:r>
          </w:p>
          <w:p w:rsidR="00BF7651" w:rsidRPr="00BF7651" w:rsidRDefault="00BF7651" w:rsidP="00236712">
            <w:pPr>
              <w:snapToGrid w:val="0"/>
              <w:ind w:right="-108"/>
              <w:rPr>
                <w:sz w:val="22"/>
                <w:lang w:val="ru-RU"/>
              </w:rPr>
            </w:pPr>
            <w:r w:rsidRPr="00BF7651">
              <w:rPr>
                <w:sz w:val="22"/>
                <w:szCs w:val="22"/>
                <w:lang w:val="ru-RU"/>
              </w:rPr>
              <w:t>Г.Скребицкий «Мать»</w:t>
            </w:r>
          </w:p>
          <w:p w:rsidR="00BF7651" w:rsidRDefault="00BF7651" w:rsidP="00236712">
            <w:pPr>
              <w:snapToGrid w:val="0"/>
              <w:ind w:right="-108"/>
              <w:rPr>
                <w:sz w:val="22"/>
              </w:rPr>
            </w:pPr>
            <w:r>
              <w:rPr>
                <w:sz w:val="22"/>
                <w:szCs w:val="22"/>
              </w:rPr>
              <w:t>М.Пришвин «Лисичкин Хлеб»</w:t>
            </w:r>
          </w:p>
        </w:tc>
        <w:tc>
          <w:tcPr>
            <w:tcW w:w="1380" w:type="dxa"/>
            <w:tcBorders>
              <w:left w:val="single" w:sz="4" w:space="0" w:color="000000"/>
              <w:bottom w:val="single" w:sz="4" w:space="0" w:color="000000"/>
            </w:tcBorders>
          </w:tcPr>
          <w:p w:rsidR="00BF7651" w:rsidRDefault="00BF7651" w:rsidP="00236712">
            <w:pPr>
              <w:snapToGrid w:val="0"/>
              <w:rPr>
                <w:sz w:val="22"/>
              </w:rPr>
            </w:pPr>
            <w:r>
              <w:rPr>
                <w:sz w:val="22"/>
                <w:szCs w:val="22"/>
              </w:rPr>
              <w:t>Урок слушания</w:t>
            </w:r>
          </w:p>
        </w:tc>
        <w:tc>
          <w:tcPr>
            <w:tcW w:w="3633" w:type="dxa"/>
            <w:tcBorders>
              <w:left w:val="single" w:sz="4" w:space="0" w:color="000000"/>
              <w:bottom w:val="single" w:sz="4" w:space="0" w:color="000000"/>
            </w:tcBorders>
          </w:tcPr>
          <w:p w:rsidR="00BF7651" w:rsidRDefault="00BF7651" w:rsidP="00236712">
            <w:pPr>
              <w:snapToGrid w:val="0"/>
              <w:rPr>
                <w:sz w:val="22"/>
              </w:rPr>
            </w:pPr>
            <w:r w:rsidRPr="00BF7651">
              <w:rPr>
                <w:sz w:val="22"/>
                <w:szCs w:val="22"/>
                <w:lang w:val="ru-RU"/>
              </w:rPr>
              <w:t xml:space="preserve">Слушание литературного произведения. Работа над осознанностью восприятия. </w:t>
            </w:r>
            <w:r>
              <w:rPr>
                <w:sz w:val="22"/>
                <w:szCs w:val="22"/>
              </w:rPr>
              <w:t>Ответы на вопросы по содержанию прослушанного произведения.</w:t>
            </w:r>
          </w:p>
          <w:p w:rsidR="00BF7651" w:rsidRDefault="00BF7651" w:rsidP="00236712">
            <w:pPr>
              <w:snapToGrid w:val="0"/>
              <w:rPr>
                <w:sz w:val="22"/>
              </w:rPr>
            </w:pPr>
          </w:p>
          <w:p w:rsidR="00BF7651" w:rsidRDefault="00BF7651" w:rsidP="00236712">
            <w:pPr>
              <w:snapToGrid w:val="0"/>
              <w:rPr>
                <w:sz w:val="22"/>
              </w:rPr>
            </w:pPr>
          </w:p>
          <w:p w:rsidR="00BF7651" w:rsidRDefault="00BF7651" w:rsidP="00236712">
            <w:pPr>
              <w:snapToGrid w:val="0"/>
              <w:rPr>
                <w:sz w:val="22"/>
              </w:rPr>
            </w:pPr>
          </w:p>
          <w:p w:rsidR="00BF7651" w:rsidRDefault="00BF7651" w:rsidP="00236712">
            <w:pPr>
              <w:snapToGrid w:val="0"/>
              <w:rPr>
                <w:sz w:val="22"/>
              </w:rPr>
            </w:pPr>
          </w:p>
        </w:tc>
        <w:tc>
          <w:tcPr>
            <w:tcW w:w="2424" w:type="dxa"/>
            <w:tcBorders>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 развивать навык чтения</w:t>
            </w:r>
          </w:p>
          <w:p w:rsidR="00BF7651" w:rsidRPr="00BF7651" w:rsidRDefault="00BF7651" w:rsidP="00236712">
            <w:pPr>
              <w:rPr>
                <w:sz w:val="22"/>
                <w:lang w:val="ru-RU"/>
              </w:rPr>
            </w:pPr>
            <w:r w:rsidRPr="00BF7651">
              <w:rPr>
                <w:sz w:val="22"/>
                <w:szCs w:val="22"/>
                <w:lang w:val="ru-RU"/>
              </w:rPr>
              <w:t>- обсуждать прочитанное</w:t>
            </w:r>
          </w:p>
          <w:p w:rsidR="00BF7651" w:rsidRPr="00BF7651" w:rsidRDefault="00BF7651" w:rsidP="00236712">
            <w:pPr>
              <w:rPr>
                <w:sz w:val="22"/>
                <w:lang w:val="ru-RU"/>
              </w:rPr>
            </w:pPr>
            <w:r w:rsidRPr="00BF7651">
              <w:rPr>
                <w:sz w:val="22"/>
                <w:szCs w:val="22"/>
                <w:lang w:val="ru-RU"/>
              </w:rPr>
              <w:t>- делать выводы</w:t>
            </w:r>
          </w:p>
        </w:tc>
        <w:tc>
          <w:tcPr>
            <w:tcW w:w="2523" w:type="dxa"/>
            <w:tcBorders>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учебно-интеллектуальные</w:t>
            </w:r>
          </w:p>
          <w:p w:rsidR="00BF7651" w:rsidRPr="00BF7651" w:rsidRDefault="00BF7651" w:rsidP="00236712">
            <w:pPr>
              <w:rPr>
                <w:sz w:val="22"/>
                <w:lang w:val="ru-RU"/>
              </w:rPr>
            </w:pPr>
            <w:r w:rsidRPr="00BF7651">
              <w:rPr>
                <w:sz w:val="22"/>
                <w:szCs w:val="22"/>
                <w:lang w:val="ru-RU"/>
              </w:rPr>
              <w:t>- формирование приёмов мыслительной деятельности</w:t>
            </w:r>
          </w:p>
        </w:tc>
        <w:tc>
          <w:tcPr>
            <w:tcW w:w="1611" w:type="dxa"/>
            <w:tcBorders>
              <w:left w:val="single" w:sz="4" w:space="0" w:color="000000"/>
              <w:bottom w:val="single" w:sz="4" w:space="0" w:color="000000"/>
              <w:right w:val="single" w:sz="4" w:space="0" w:color="000000"/>
            </w:tcBorders>
          </w:tcPr>
          <w:p w:rsidR="00BF7651" w:rsidRPr="00BF7651" w:rsidRDefault="00BF7651" w:rsidP="00236712">
            <w:pPr>
              <w:snapToGrid w:val="0"/>
              <w:rPr>
                <w:sz w:val="22"/>
                <w:lang w:val="ru-RU"/>
              </w:rPr>
            </w:pPr>
          </w:p>
        </w:tc>
      </w:tr>
      <w:tr w:rsidR="00BF7651" w:rsidTr="00BF7651">
        <w:tc>
          <w:tcPr>
            <w:tcW w:w="549" w:type="dxa"/>
            <w:gridSpan w:val="2"/>
            <w:tcBorders>
              <w:top w:val="single" w:sz="4" w:space="0" w:color="000000"/>
              <w:left w:val="single" w:sz="4" w:space="0" w:color="000000"/>
              <w:bottom w:val="single" w:sz="4" w:space="0" w:color="000000"/>
            </w:tcBorders>
          </w:tcPr>
          <w:p w:rsidR="00BF7651" w:rsidRDefault="00BF7651" w:rsidP="00236712">
            <w:pPr>
              <w:snapToGrid w:val="0"/>
              <w:ind w:left="-2127" w:hanging="360"/>
              <w:rPr>
                <w:sz w:val="22"/>
              </w:rPr>
            </w:pPr>
            <w:r>
              <w:rPr>
                <w:sz w:val="22"/>
                <w:szCs w:val="22"/>
              </w:rPr>
              <w:t>16</w:t>
            </w:r>
          </w:p>
        </w:tc>
        <w:tc>
          <w:tcPr>
            <w:tcW w:w="777" w:type="dxa"/>
            <w:tcBorders>
              <w:top w:val="single" w:sz="4" w:space="0" w:color="000000"/>
              <w:left w:val="single" w:sz="4" w:space="0" w:color="000000"/>
              <w:bottom w:val="single" w:sz="4" w:space="0" w:color="000000"/>
            </w:tcBorders>
          </w:tcPr>
          <w:p w:rsidR="00BF7651" w:rsidRDefault="00BF7651" w:rsidP="00236712">
            <w:pPr>
              <w:snapToGrid w:val="0"/>
              <w:rPr>
                <w:sz w:val="22"/>
              </w:rPr>
            </w:pPr>
          </w:p>
        </w:tc>
        <w:tc>
          <w:tcPr>
            <w:tcW w:w="2415"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«Медвежата». Ю.Дмитриев</w:t>
            </w:r>
          </w:p>
          <w:p w:rsidR="00BF7651" w:rsidRPr="00BF7651" w:rsidRDefault="00BF7651" w:rsidP="00236712">
            <w:pPr>
              <w:rPr>
                <w:sz w:val="22"/>
                <w:lang w:val="ru-RU"/>
              </w:rPr>
            </w:pPr>
            <w:r w:rsidRPr="00BF7651">
              <w:rPr>
                <w:sz w:val="22"/>
                <w:szCs w:val="22"/>
                <w:lang w:val="ru-RU"/>
              </w:rPr>
              <w:t>«Медвежата». Г.Снегирёв</w:t>
            </w:r>
          </w:p>
          <w:p w:rsidR="00BF7651" w:rsidRPr="00BF7651" w:rsidRDefault="00BF7651" w:rsidP="00236712">
            <w:pPr>
              <w:rPr>
                <w:sz w:val="22"/>
                <w:lang w:val="ru-RU"/>
              </w:rPr>
            </w:pPr>
          </w:p>
          <w:p w:rsidR="00BF7651" w:rsidRPr="00BF7651" w:rsidRDefault="00BF7651" w:rsidP="00236712">
            <w:pPr>
              <w:rPr>
                <w:sz w:val="22"/>
                <w:lang w:val="ru-RU"/>
              </w:rPr>
            </w:pPr>
          </w:p>
          <w:p w:rsidR="00BF7651" w:rsidRPr="00BF7651" w:rsidRDefault="00BF7651" w:rsidP="00236712">
            <w:pPr>
              <w:rPr>
                <w:sz w:val="22"/>
                <w:lang w:val="ru-RU"/>
              </w:rPr>
            </w:pPr>
          </w:p>
          <w:p w:rsidR="00BF7651" w:rsidRPr="00BF7651" w:rsidRDefault="00BF7651" w:rsidP="00236712">
            <w:pPr>
              <w:rPr>
                <w:sz w:val="22"/>
                <w:lang w:val="ru-RU"/>
              </w:rPr>
            </w:pPr>
          </w:p>
          <w:p w:rsidR="00BF7651" w:rsidRPr="00BF7651" w:rsidRDefault="00BF7651" w:rsidP="00236712">
            <w:pPr>
              <w:rPr>
                <w:sz w:val="22"/>
                <w:lang w:val="ru-RU"/>
              </w:rPr>
            </w:pPr>
          </w:p>
        </w:tc>
        <w:tc>
          <w:tcPr>
            <w:tcW w:w="1380" w:type="dxa"/>
            <w:tcBorders>
              <w:top w:val="single" w:sz="4" w:space="0" w:color="000000"/>
              <w:left w:val="single" w:sz="4" w:space="0" w:color="000000"/>
              <w:bottom w:val="single" w:sz="4" w:space="0" w:color="000000"/>
            </w:tcBorders>
          </w:tcPr>
          <w:p w:rsidR="00BF7651" w:rsidRDefault="00BF7651" w:rsidP="00236712">
            <w:pPr>
              <w:snapToGrid w:val="0"/>
              <w:rPr>
                <w:sz w:val="22"/>
              </w:rPr>
            </w:pPr>
            <w:r>
              <w:rPr>
                <w:sz w:val="22"/>
                <w:szCs w:val="22"/>
              </w:rPr>
              <w:t>Комбинированный</w:t>
            </w:r>
          </w:p>
        </w:tc>
        <w:tc>
          <w:tcPr>
            <w:tcW w:w="363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Чтение рассказов Ю. Дмитриева и Г.Снегирёва «Медвежата» учителем и</w:t>
            </w:r>
            <w:r w:rsidRPr="00BF7651">
              <w:rPr>
                <w:sz w:val="22"/>
                <w:lang w:val="ru-RU"/>
              </w:rPr>
              <w:t xml:space="preserve"> </w:t>
            </w:r>
            <w:r w:rsidRPr="00BF7651">
              <w:rPr>
                <w:sz w:val="22"/>
                <w:szCs w:val="22"/>
                <w:lang w:val="ru-RU"/>
              </w:rPr>
              <w:t>хорошо читающими учениками. Ответы на</w:t>
            </w:r>
            <w:r w:rsidRPr="00BF7651">
              <w:rPr>
                <w:sz w:val="22"/>
                <w:lang w:val="ru-RU"/>
              </w:rPr>
              <w:t xml:space="preserve"> </w:t>
            </w:r>
            <w:r w:rsidRPr="00BF7651">
              <w:rPr>
                <w:sz w:val="22"/>
                <w:szCs w:val="22"/>
                <w:lang w:val="ru-RU"/>
              </w:rPr>
              <w:t>вопросы по содержанию прочитанного.</w:t>
            </w:r>
          </w:p>
          <w:p w:rsidR="00BF7651" w:rsidRPr="00BF7651" w:rsidRDefault="00BF7651" w:rsidP="00236712">
            <w:pPr>
              <w:rPr>
                <w:sz w:val="22"/>
                <w:lang w:val="ru-RU"/>
              </w:rPr>
            </w:pPr>
            <w:r w:rsidRPr="00BF7651">
              <w:rPr>
                <w:sz w:val="22"/>
                <w:szCs w:val="22"/>
                <w:lang w:val="ru-RU"/>
              </w:rPr>
              <w:t>Работа в парах по подбору заголовков к рассказам.</w:t>
            </w:r>
          </w:p>
        </w:tc>
        <w:tc>
          <w:tcPr>
            <w:tcW w:w="2424"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  развивать навык чтения;</w:t>
            </w:r>
          </w:p>
          <w:p w:rsidR="00BF7651" w:rsidRPr="00BF7651" w:rsidRDefault="00BF7651" w:rsidP="00236712">
            <w:pPr>
              <w:rPr>
                <w:sz w:val="22"/>
                <w:lang w:val="ru-RU"/>
              </w:rPr>
            </w:pPr>
            <w:r w:rsidRPr="00BF7651">
              <w:rPr>
                <w:sz w:val="22"/>
                <w:szCs w:val="22"/>
                <w:lang w:val="ru-RU"/>
              </w:rPr>
              <w:t>-  обсуждать прочитанное;</w:t>
            </w:r>
          </w:p>
          <w:p w:rsidR="00BF7651" w:rsidRPr="00BF7651" w:rsidRDefault="00BF7651" w:rsidP="00236712">
            <w:pPr>
              <w:rPr>
                <w:sz w:val="22"/>
                <w:lang w:val="ru-RU"/>
              </w:rPr>
            </w:pPr>
            <w:r w:rsidRPr="00BF7651">
              <w:rPr>
                <w:sz w:val="22"/>
                <w:szCs w:val="22"/>
                <w:lang w:val="ru-RU"/>
              </w:rPr>
              <w:t>- отвечать на вопросы</w:t>
            </w:r>
          </w:p>
          <w:p w:rsidR="00BF7651" w:rsidRPr="00BF7651" w:rsidRDefault="00BF7651" w:rsidP="00236712">
            <w:pPr>
              <w:rPr>
                <w:sz w:val="22"/>
                <w:lang w:val="ru-RU"/>
              </w:rPr>
            </w:pPr>
            <w:r w:rsidRPr="00BF7651">
              <w:rPr>
                <w:sz w:val="22"/>
                <w:szCs w:val="22"/>
                <w:lang w:val="ru-RU"/>
              </w:rPr>
              <w:t>- работать в парах</w:t>
            </w:r>
          </w:p>
        </w:tc>
        <w:tc>
          <w:tcPr>
            <w:tcW w:w="252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учебно-информационные</w:t>
            </w:r>
          </w:p>
          <w:p w:rsidR="00BF7651" w:rsidRPr="00BF7651" w:rsidRDefault="00BF7651" w:rsidP="00236712">
            <w:pPr>
              <w:rPr>
                <w:sz w:val="22"/>
                <w:lang w:val="ru-RU"/>
              </w:rPr>
            </w:pPr>
            <w:r w:rsidRPr="00BF7651">
              <w:rPr>
                <w:sz w:val="22"/>
                <w:szCs w:val="22"/>
                <w:lang w:val="ru-RU"/>
              </w:rPr>
              <w:t>-- сознательное чтение текста</w:t>
            </w:r>
          </w:p>
          <w:p w:rsidR="00BF7651" w:rsidRPr="00BF7651" w:rsidRDefault="00BF7651" w:rsidP="00236712">
            <w:pPr>
              <w:rPr>
                <w:sz w:val="22"/>
                <w:lang w:val="ru-RU"/>
              </w:rPr>
            </w:pPr>
            <w:r w:rsidRPr="00BF7651">
              <w:rPr>
                <w:sz w:val="22"/>
                <w:szCs w:val="22"/>
                <w:lang w:val="ru-RU"/>
              </w:rPr>
              <w:t>- выделять главные мысли текста</w:t>
            </w:r>
          </w:p>
          <w:p w:rsidR="00BF7651" w:rsidRPr="00BF7651" w:rsidRDefault="00BF7651" w:rsidP="00236712">
            <w:pPr>
              <w:rPr>
                <w:sz w:val="22"/>
                <w:lang w:val="ru-RU"/>
              </w:rPr>
            </w:pPr>
          </w:p>
        </w:tc>
        <w:tc>
          <w:tcPr>
            <w:tcW w:w="1611"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rPr>
                <w:sz w:val="22"/>
              </w:rPr>
            </w:pPr>
            <w:r>
              <w:rPr>
                <w:sz w:val="22"/>
                <w:szCs w:val="22"/>
              </w:rPr>
              <w:t>Текущий</w:t>
            </w:r>
          </w:p>
          <w:p w:rsidR="00BF7651" w:rsidRDefault="00BF7651" w:rsidP="00236712">
            <w:pPr>
              <w:rPr>
                <w:sz w:val="22"/>
              </w:rPr>
            </w:pPr>
          </w:p>
        </w:tc>
      </w:tr>
      <w:tr w:rsidR="00BF7651" w:rsidTr="00BF7651">
        <w:tc>
          <w:tcPr>
            <w:tcW w:w="549" w:type="dxa"/>
            <w:gridSpan w:val="2"/>
            <w:tcBorders>
              <w:top w:val="single" w:sz="4" w:space="0" w:color="000000"/>
              <w:left w:val="single" w:sz="4" w:space="0" w:color="000000"/>
              <w:bottom w:val="single" w:sz="4" w:space="0" w:color="000000"/>
            </w:tcBorders>
          </w:tcPr>
          <w:p w:rsidR="00BF7651" w:rsidRDefault="00BF7651" w:rsidP="00236712">
            <w:pPr>
              <w:snapToGrid w:val="0"/>
              <w:ind w:left="-2487"/>
              <w:rPr>
                <w:sz w:val="22"/>
              </w:rPr>
            </w:pPr>
            <w:r>
              <w:rPr>
                <w:sz w:val="22"/>
                <w:szCs w:val="22"/>
              </w:rPr>
              <w:t>17</w:t>
            </w:r>
          </w:p>
        </w:tc>
        <w:tc>
          <w:tcPr>
            <w:tcW w:w="777" w:type="dxa"/>
            <w:tcBorders>
              <w:top w:val="single" w:sz="4" w:space="0" w:color="000000"/>
              <w:left w:val="single" w:sz="4" w:space="0" w:color="000000"/>
              <w:bottom w:val="single" w:sz="4" w:space="0" w:color="000000"/>
            </w:tcBorders>
          </w:tcPr>
          <w:p w:rsidR="00BF7651" w:rsidRDefault="00BF7651" w:rsidP="00236712">
            <w:pPr>
              <w:snapToGrid w:val="0"/>
              <w:rPr>
                <w:sz w:val="22"/>
              </w:rPr>
            </w:pPr>
          </w:p>
        </w:tc>
        <w:tc>
          <w:tcPr>
            <w:tcW w:w="2415"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«Растеряшка». М . Карем</w:t>
            </w:r>
          </w:p>
          <w:p w:rsidR="00BF7651" w:rsidRDefault="00BF7651" w:rsidP="00236712">
            <w:pPr>
              <w:rPr>
                <w:sz w:val="22"/>
              </w:rPr>
            </w:pPr>
            <w:r w:rsidRPr="00BF7651">
              <w:rPr>
                <w:sz w:val="22"/>
                <w:szCs w:val="22"/>
                <w:lang w:val="ru-RU"/>
              </w:rPr>
              <w:t xml:space="preserve">«Заколдованная буква». </w:t>
            </w:r>
            <w:r>
              <w:rPr>
                <w:sz w:val="22"/>
                <w:szCs w:val="22"/>
              </w:rPr>
              <w:t>В.Драгунский</w:t>
            </w:r>
          </w:p>
          <w:p w:rsidR="00BF7651" w:rsidRDefault="00BF7651" w:rsidP="00236712">
            <w:pPr>
              <w:rPr>
                <w:sz w:val="22"/>
              </w:rPr>
            </w:pPr>
          </w:p>
        </w:tc>
        <w:tc>
          <w:tcPr>
            <w:tcW w:w="1380" w:type="dxa"/>
            <w:tcBorders>
              <w:top w:val="single" w:sz="4" w:space="0" w:color="000000"/>
              <w:left w:val="single" w:sz="4" w:space="0" w:color="000000"/>
              <w:bottom w:val="single" w:sz="4" w:space="0" w:color="000000"/>
            </w:tcBorders>
          </w:tcPr>
          <w:p w:rsidR="00BF7651" w:rsidRDefault="00BF7651" w:rsidP="00236712">
            <w:pPr>
              <w:snapToGrid w:val="0"/>
              <w:rPr>
                <w:sz w:val="22"/>
              </w:rPr>
            </w:pPr>
            <w:r>
              <w:rPr>
                <w:sz w:val="22"/>
                <w:szCs w:val="22"/>
              </w:rPr>
              <w:t>Комбинированный</w:t>
            </w:r>
          </w:p>
        </w:tc>
        <w:tc>
          <w:tcPr>
            <w:tcW w:w="363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Чтение стихотворения М. Карема «Растеряшка». Ответы на вопросы по</w:t>
            </w:r>
            <w:r w:rsidRPr="00BF7651">
              <w:rPr>
                <w:sz w:val="22"/>
                <w:lang w:val="ru-RU"/>
              </w:rPr>
              <w:t xml:space="preserve"> </w:t>
            </w:r>
            <w:r w:rsidRPr="00BF7651">
              <w:rPr>
                <w:sz w:val="22"/>
                <w:szCs w:val="22"/>
                <w:lang w:val="ru-RU"/>
              </w:rPr>
              <w:t>содержанию прочитанного.</w:t>
            </w:r>
          </w:p>
          <w:p w:rsidR="00BF7651" w:rsidRPr="00BF7651" w:rsidRDefault="00BF7651" w:rsidP="00236712">
            <w:pPr>
              <w:rPr>
                <w:sz w:val="22"/>
                <w:lang w:val="ru-RU"/>
              </w:rPr>
            </w:pPr>
            <w:r w:rsidRPr="00BF7651">
              <w:rPr>
                <w:sz w:val="22"/>
                <w:szCs w:val="22"/>
                <w:lang w:val="ru-RU"/>
              </w:rPr>
              <w:t>Чтение рассказа В.Драгунского</w:t>
            </w:r>
          </w:p>
          <w:p w:rsidR="00BF7651" w:rsidRPr="00BF7651" w:rsidRDefault="00BF7651" w:rsidP="00236712">
            <w:pPr>
              <w:rPr>
                <w:sz w:val="22"/>
                <w:lang w:val="ru-RU"/>
              </w:rPr>
            </w:pPr>
            <w:r w:rsidRPr="00BF7651">
              <w:rPr>
                <w:sz w:val="22"/>
                <w:szCs w:val="22"/>
                <w:lang w:val="ru-RU"/>
              </w:rPr>
              <w:t>«Заколдованная буква». Выполнение заданий</w:t>
            </w:r>
            <w:r w:rsidRPr="00BF7651">
              <w:rPr>
                <w:sz w:val="22"/>
                <w:lang w:val="ru-RU"/>
              </w:rPr>
              <w:t xml:space="preserve"> </w:t>
            </w:r>
            <w:r w:rsidRPr="00BF7651">
              <w:rPr>
                <w:sz w:val="22"/>
                <w:szCs w:val="22"/>
                <w:lang w:val="ru-RU"/>
              </w:rPr>
              <w:t>к рассказу.</w:t>
            </w:r>
          </w:p>
          <w:p w:rsidR="00BF7651" w:rsidRDefault="00BF7651" w:rsidP="00236712">
            <w:pPr>
              <w:rPr>
                <w:sz w:val="22"/>
              </w:rPr>
            </w:pPr>
            <w:r w:rsidRPr="00BF7651">
              <w:rPr>
                <w:sz w:val="22"/>
                <w:szCs w:val="22"/>
                <w:lang w:val="ru-RU"/>
              </w:rPr>
              <w:t xml:space="preserve">Обсуждение вопроса: можно ли смеяться над человеком, если он не выговаривает какой-либо звук. </w:t>
            </w:r>
            <w:r>
              <w:rPr>
                <w:sz w:val="22"/>
                <w:szCs w:val="22"/>
              </w:rPr>
              <w:t>Можно ли научиться произносить</w:t>
            </w:r>
          </w:p>
          <w:p w:rsidR="00BF7651" w:rsidRDefault="00BF7651" w:rsidP="00236712">
            <w:pPr>
              <w:rPr>
                <w:sz w:val="22"/>
              </w:rPr>
            </w:pPr>
            <w:r>
              <w:rPr>
                <w:sz w:val="22"/>
                <w:szCs w:val="22"/>
              </w:rPr>
              <w:t>все звуки правильно?</w:t>
            </w:r>
          </w:p>
        </w:tc>
        <w:tc>
          <w:tcPr>
            <w:tcW w:w="2424"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 развивать навык чтения;</w:t>
            </w:r>
          </w:p>
          <w:p w:rsidR="00BF7651" w:rsidRPr="00BF7651" w:rsidRDefault="00BF7651" w:rsidP="00236712">
            <w:pPr>
              <w:rPr>
                <w:sz w:val="22"/>
                <w:lang w:val="ru-RU"/>
              </w:rPr>
            </w:pPr>
            <w:r w:rsidRPr="00BF7651">
              <w:rPr>
                <w:sz w:val="22"/>
                <w:szCs w:val="22"/>
                <w:lang w:val="ru-RU"/>
              </w:rPr>
              <w:t>- отвечать на вопросы по содержанию</w:t>
            </w:r>
          </w:p>
          <w:p w:rsidR="00BF7651" w:rsidRPr="00BF7651" w:rsidRDefault="00BF7651" w:rsidP="00236712">
            <w:pPr>
              <w:rPr>
                <w:sz w:val="22"/>
                <w:lang w:val="ru-RU"/>
              </w:rPr>
            </w:pPr>
          </w:p>
        </w:tc>
        <w:tc>
          <w:tcPr>
            <w:tcW w:w="252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учебно-коммуникативные</w:t>
            </w:r>
          </w:p>
          <w:p w:rsidR="00BF7651" w:rsidRPr="00BF7651" w:rsidRDefault="00BF7651" w:rsidP="00236712">
            <w:pPr>
              <w:rPr>
                <w:sz w:val="22"/>
                <w:lang w:val="ru-RU"/>
              </w:rPr>
            </w:pPr>
            <w:r w:rsidRPr="00BF7651">
              <w:rPr>
                <w:sz w:val="22"/>
                <w:szCs w:val="22"/>
                <w:lang w:val="ru-RU"/>
              </w:rPr>
              <w:t>- способность выбирать средства языка в соответствии с речевой ситуацией</w:t>
            </w:r>
          </w:p>
        </w:tc>
        <w:tc>
          <w:tcPr>
            <w:tcW w:w="1611"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rPr>
                <w:sz w:val="22"/>
              </w:rPr>
            </w:pPr>
            <w:r>
              <w:rPr>
                <w:sz w:val="22"/>
                <w:szCs w:val="22"/>
              </w:rPr>
              <w:t>Текущий</w:t>
            </w:r>
          </w:p>
          <w:p w:rsidR="00BF7651" w:rsidRDefault="00BF7651" w:rsidP="00236712">
            <w:pPr>
              <w:rPr>
                <w:sz w:val="22"/>
              </w:rPr>
            </w:pPr>
            <w:r>
              <w:rPr>
                <w:sz w:val="22"/>
                <w:szCs w:val="22"/>
              </w:rPr>
              <w:t>Фронтальный</w:t>
            </w:r>
          </w:p>
        </w:tc>
      </w:tr>
      <w:tr w:rsidR="00BF7651" w:rsidTr="00BF7651">
        <w:tc>
          <w:tcPr>
            <w:tcW w:w="549" w:type="dxa"/>
            <w:gridSpan w:val="2"/>
            <w:tcBorders>
              <w:top w:val="single" w:sz="4" w:space="0" w:color="000000"/>
              <w:left w:val="single" w:sz="4" w:space="0" w:color="000000"/>
              <w:bottom w:val="single" w:sz="4" w:space="0" w:color="000000"/>
            </w:tcBorders>
          </w:tcPr>
          <w:p w:rsidR="00BF7651" w:rsidRDefault="00BF7651" w:rsidP="00236712">
            <w:pPr>
              <w:snapToGrid w:val="0"/>
              <w:ind w:left="-2127" w:hanging="360"/>
              <w:rPr>
                <w:sz w:val="22"/>
              </w:rPr>
            </w:pPr>
            <w:r>
              <w:rPr>
                <w:sz w:val="22"/>
                <w:szCs w:val="22"/>
              </w:rPr>
              <w:t>18</w:t>
            </w:r>
          </w:p>
        </w:tc>
        <w:tc>
          <w:tcPr>
            <w:tcW w:w="777" w:type="dxa"/>
            <w:tcBorders>
              <w:top w:val="single" w:sz="4" w:space="0" w:color="000000"/>
              <w:left w:val="single" w:sz="4" w:space="0" w:color="000000"/>
              <w:bottom w:val="single" w:sz="4" w:space="0" w:color="000000"/>
            </w:tcBorders>
          </w:tcPr>
          <w:p w:rsidR="00BF7651" w:rsidRDefault="00BF7651" w:rsidP="00236712">
            <w:pPr>
              <w:snapToGrid w:val="0"/>
              <w:rPr>
                <w:sz w:val="22"/>
              </w:rPr>
            </w:pPr>
          </w:p>
        </w:tc>
        <w:tc>
          <w:tcPr>
            <w:tcW w:w="2415" w:type="dxa"/>
            <w:tcBorders>
              <w:top w:val="single" w:sz="4" w:space="0" w:color="000000"/>
              <w:left w:val="single" w:sz="4" w:space="0" w:color="000000"/>
              <w:bottom w:val="single" w:sz="4" w:space="0" w:color="000000"/>
            </w:tcBorders>
          </w:tcPr>
          <w:p w:rsidR="00BF7651" w:rsidRDefault="00BF7651" w:rsidP="00236712">
            <w:pPr>
              <w:snapToGrid w:val="0"/>
              <w:rPr>
                <w:sz w:val="22"/>
              </w:rPr>
            </w:pPr>
            <w:r>
              <w:rPr>
                <w:sz w:val="22"/>
                <w:szCs w:val="22"/>
              </w:rPr>
              <w:t>«Ступеньки». Н.Носов</w:t>
            </w:r>
          </w:p>
          <w:p w:rsidR="00BF7651" w:rsidRDefault="00BF7651" w:rsidP="00236712">
            <w:pPr>
              <w:rPr>
                <w:sz w:val="22"/>
              </w:rPr>
            </w:pPr>
          </w:p>
          <w:p w:rsidR="00BF7651" w:rsidRDefault="00BF7651" w:rsidP="00236712">
            <w:pPr>
              <w:rPr>
                <w:sz w:val="22"/>
              </w:rPr>
            </w:pPr>
          </w:p>
          <w:p w:rsidR="00BF7651" w:rsidRDefault="00BF7651" w:rsidP="00236712">
            <w:pPr>
              <w:rPr>
                <w:sz w:val="22"/>
              </w:rPr>
            </w:pPr>
          </w:p>
          <w:p w:rsidR="00BF7651" w:rsidRDefault="00BF7651" w:rsidP="00236712">
            <w:pPr>
              <w:rPr>
                <w:sz w:val="22"/>
              </w:rPr>
            </w:pPr>
          </w:p>
          <w:p w:rsidR="00BF7651" w:rsidRDefault="00BF7651" w:rsidP="00236712">
            <w:pPr>
              <w:rPr>
                <w:sz w:val="22"/>
              </w:rPr>
            </w:pPr>
          </w:p>
        </w:tc>
        <w:tc>
          <w:tcPr>
            <w:tcW w:w="1380" w:type="dxa"/>
            <w:tcBorders>
              <w:top w:val="single" w:sz="4" w:space="0" w:color="000000"/>
              <w:left w:val="single" w:sz="4" w:space="0" w:color="000000"/>
              <w:bottom w:val="single" w:sz="4" w:space="0" w:color="000000"/>
            </w:tcBorders>
          </w:tcPr>
          <w:p w:rsidR="00BF7651" w:rsidRDefault="00BF7651" w:rsidP="00236712">
            <w:pPr>
              <w:snapToGrid w:val="0"/>
              <w:rPr>
                <w:sz w:val="22"/>
              </w:rPr>
            </w:pPr>
            <w:r>
              <w:rPr>
                <w:sz w:val="22"/>
                <w:szCs w:val="22"/>
              </w:rPr>
              <w:t>Комбинированный</w:t>
            </w:r>
          </w:p>
        </w:tc>
        <w:tc>
          <w:tcPr>
            <w:tcW w:w="363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Чтение рассказа Н.Носова «Ступеньки».</w:t>
            </w:r>
          </w:p>
          <w:p w:rsidR="00BF7651" w:rsidRPr="00BF7651" w:rsidRDefault="00BF7651" w:rsidP="00236712">
            <w:pPr>
              <w:rPr>
                <w:sz w:val="22"/>
                <w:lang w:val="ru-RU"/>
              </w:rPr>
            </w:pPr>
            <w:r w:rsidRPr="00BF7651">
              <w:rPr>
                <w:sz w:val="22"/>
                <w:szCs w:val="22"/>
                <w:lang w:val="ru-RU"/>
              </w:rPr>
              <w:t>Ответы на вопросы по содержанию прочитанного.</w:t>
            </w:r>
          </w:p>
          <w:p w:rsidR="00BF7651" w:rsidRPr="00BF7651" w:rsidRDefault="00BF7651" w:rsidP="00236712">
            <w:pPr>
              <w:rPr>
                <w:sz w:val="22"/>
                <w:lang w:val="ru-RU"/>
              </w:rPr>
            </w:pPr>
            <w:r w:rsidRPr="00BF7651">
              <w:rPr>
                <w:sz w:val="22"/>
                <w:szCs w:val="22"/>
                <w:lang w:val="ru-RU"/>
              </w:rPr>
              <w:t>Обсуждение: нужно ли доводить любое начатое дело до конца?</w:t>
            </w:r>
          </w:p>
        </w:tc>
        <w:tc>
          <w:tcPr>
            <w:tcW w:w="2424"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  развивать навык чтения;</w:t>
            </w:r>
          </w:p>
          <w:p w:rsidR="00BF7651" w:rsidRPr="00BF7651" w:rsidRDefault="00BF7651" w:rsidP="00236712">
            <w:pPr>
              <w:rPr>
                <w:sz w:val="22"/>
                <w:lang w:val="ru-RU"/>
              </w:rPr>
            </w:pPr>
            <w:r w:rsidRPr="00BF7651">
              <w:rPr>
                <w:sz w:val="22"/>
                <w:szCs w:val="22"/>
                <w:lang w:val="ru-RU"/>
              </w:rPr>
              <w:t>- отвечать на вопросы по содержанию</w:t>
            </w:r>
          </w:p>
          <w:p w:rsidR="00BF7651" w:rsidRPr="00BF7651" w:rsidRDefault="00BF7651" w:rsidP="00236712">
            <w:pPr>
              <w:rPr>
                <w:sz w:val="22"/>
                <w:lang w:val="ru-RU"/>
              </w:rPr>
            </w:pPr>
          </w:p>
        </w:tc>
        <w:tc>
          <w:tcPr>
            <w:tcW w:w="252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учебно-интеллектуальные</w:t>
            </w:r>
          </w:p>
          <w:p w:rsidR="00BF7651" w:rsidRPr="00BF7651" w:rsidRDefault="00BF7651" w:rsidP="00236712">
            <w:pPr>
              <w:rPr>
                <w:sz w:val="22"/>
                <w:lang w:val="ru-RU"/>
              </w:rPr>
            </w:pPr>
            <w:r w:rsidRPr="00BF7651">
              <w:rPr>
                <w:sz w:val="22"/>
                <w:szCs w:val="22"/>
                <w:lang w:val="ru-RU"/>
              </w:rPr>
              <w:t>- формирование приемов мыслительной деятельности</w:t>
            </w:r>
          </w:p>
        </w:tc>
        <w:tc>
          <w:tcPr>
            <w:tcW w:w="1611"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rPr>
                <w:sz w:val="22"/>
              </w:rPr>
            </w:pPr>
            <w:r>
              <w:rPr>
                <w:sz w:val="22"/>
                <w:szCs w:val="22"/>
              </w:rPr>
              <w:t>Текущий</w:t>
            </w:r>
          </w:p>
          <w:p w:rsidR="00BF7651" w:rsidRDefault="00BF7651" w:rsidP="00236712">
            <w:pPr>
              <w:rPr>
                <w:sz w:val="22"/>
              </w:rPr>
            </w:pPr>
            <w:r>
              <w:rPr>
                <w:sz w:val="22"/>
                <w:szCs w:val="22"/>
              </w:rPr>
              <w:t>Фронтальный</w:t>
            </w:r>
          </w:p>
        </w:tc>
      </w:tr>
      <w:tr w:rsidR="00BF7651" w:rsidRPr="00BF7651" w:rsidTr="00BF7651">
        <w:tc>
          <w:tcPr>
            <w:tcW w:w="549" w:type="dxa"/>
            <w:gridSpan w:val="2"/>
            <w:tcBorders>
              <w:left w:val="single" w:sz="4" w:space="0" w:color="000000"/>
              <w:bottom w:val="single" w:sz="4" w:space="0" w:color="000000"/>
            </w:tcBorders>
          </w:tcPr>
          <w:p w:rsidR="00BF7651" w:rsidRDefault="00BF7651" w:rsidP="00236712">
            <w:pPr>
              <w:snapToGrid w:val="0"/>
              <w:ind w:left="-2127" w:hanging="360"/>
              <w:rPr>
                <w:sz w:val="22"/>
              </w:rPr>
            </w:pPr>
            <w:r>
              <w:rPr>
                <w:sz w:val="22"/>
                <w:szCs w:val="22"/>
              </w:rPr>
              <w:t>19</w:t>
            </w:r>
          </w:p>
        </w:tc>
        <w:tc>
          <w:tcPr>
            <w:tcW w:w="777" w:type="dxa"/>
            <w:tcBorders>
              <w:left w:val="single" w:sz="4" w:space="0" w:color="000000"/>
              <w:bottom w:val="single" w:sz="4" w:space="0" w:color="000000"/>
            </w:tcBorders>
          </w:tcPr>
          <w:p w:rsidR="00BF7651" w:rsidRDefault="00BF7651" w:rsidP="00236712">
            <w:pPr>
              <w:snapToGrid w:val="0"/>
              <w:rPr>
                <w:sz w:val="22"/>
              </w:rPr>
            </w:pPr>
          </w:p>
        </w:tc>
        <w:tc>
          <w:tcPr>
            <w:tcW w:w="2415" w:type="dxa"/>
            <w:tcBorders>
              <w:left w:val="single" w:sz="4" w:space="0" w:color="000000"/>
              <w:bottom w:val="single" w:sz="4" w:space="0" w:color="000000"/>
            </w:tcBorders>
          </w:tcPr>
          <w:p w:rsidR="00BF7651" w:rsidRPr="00BF7651" w:rsidRDefault="00BF7651" w:rsidP="00236712">
            <w:pPr>
              <w:snapToGrid w:val="0"/>
              <w:ind w:right="-108"/>
              <w:rPr>
                <w:sz w:val="22"/>
                <w:lang w:val="ru-RU"/>
              </w:rPr>
            </w:pPr>
            <w:r w:rsidRPr="00BF7651">
              <w:rPr>
                <w:sz w:val="22"/>
                <w:szCs w:val="22"/>
                <w:lang w:val="ru-RU"/>
              </w:rPr>
              <w:t>Развитие восприятия художественного произведения</w:t>
            </w:r>
          </w:p>
          <w:p w:rsidR="00BF7651" w:rsidRPr="00BF7651" w:rsidRDefault="00BF7651" w:rsidP="00236712">
            <w:pPr>
              <w:snapToGrid w:val="0"/>
              <w:ind w:right="-108"/>
              <w:rPr>
                <w:sz w:val="22"/>
                <w:lang w:val="ru-RU"/>
              </w:rPr>
            </w:pPr>
            <w:r w:rsidRPr="00BF7651">
              <w:rPr>
                <w:sz w:val="22"/>
                <w:szCs w:val="22"/>
                <w:lang w:val="ru-RU"/>
              </w:rPr>
              <w:t xml:space="preserve">Е.Пермяк «Пичугин мост» </w:t>
            </w:r>
          </w:p>
          <w:p w:rsidR="00BF7651" w:rsidRPr="00BF7651" w:rsidRDefault="00BF7651" w:rsidP="00236712">
            <w:pPr>
              <w:snapToGrid w:val="0"/>
              <w:ind w:right="-108"/>
              <w:rPr>
                <w:sz w:val="22"/>
                <w:lang w:val="ru-RU"/>
              </w:rPr>
            </w:pPr>
          </w:p>
        </w:tc>
        <w:tc>
          <w:tcPr>
            <w:tcW w:w="1380" w:type="dxa"/>
            <w:tcBorders>
              <w:left w:val="single" w:sz="4" w:space="0" w:color="000000"/>
              <w:bottom w:val="single" w:sz="4" w:space="0" w:color="000000"/>
            </w:tcBorders>
          </w:tcPr>
          <w:p w:rsidR="00BF7651" w:rsidRDefault="00BF7651" w:rsidP="00236712">
            <w:pPr>
              <w:snapToGrid w:val="0"/>
              <w:rPr>
                <w:sz w:val="22"/>
              </w:rPr>
            </w:pPr>
            <w:r>
              <w:rPr>
                <w:sz w:val="22"/>
                <w:szCs w:val="22"/>
              </w:rPr>
              <w:t>Урок слушания</w:t>
            </w:r>
          </w:p>
        </w:tc>
        <w:tc>
          <w:tcPr>
            <w:tcW w:w="3633" w:type="dxa"/>
            <w:tcBorders>
              <w:left w:val="single" w:sz="4" w:space="0" w:color="000000"/>
              <w:bottom w:val="single" w:sz="4" w:space="0" w:color="000000"/>
            </w:tcBorders>
          </w:tcPr>
          <w:p w:rsidR="00BF7651" w:rsidRDefault="00BF7651" w:rsidP="00236712">
            <w:pPr>
              <w:snapToGrid w:val="0"/>
              <w:rPr>
                <w:sz w:val="22"/>
              </w:rPr>
            </w:pPr>
            <w:r w:rsidRPr="00BF7651">
              <w:rPr>
                <w:sz w:val="22"/>
                <w:szCs w:val="22"/>
                <w:lang w:val="ru-RU"/>
              </w:rPr>
              <w:t xml:space="preserve">Слушание литературного произведения. Работа над осознанностью восприятия. </w:t>
            </w:r>
            <w:r>
              <w:rPr>
                <w:sz w:val="22"/>
                <w:szCs w:val="22"/>
              </w:rPr>
              <w:t>Ответы на вопросы по содержанию прослушанного произведения.</w:t>
            </w:r>
          </w:p>
        </w:tc>
        <w:tc>
          <w:tcPr>
            <w:tcW w:w="2424" w:type="dxa"/>
            <w:tcBorders>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 развивать навык чтения</w:t>
            </w:r>
          </w:p>
          <w:p w:rsidR="00BF7651" w:rsidRPr="00BF7651" w:rsidRDefault="00BF7651" w:rsidP="00236712">
            <w:pPr>
              <w:rPr>
                <w:sz w:val="22"/>
                <w:lang w:val="ru-RU"/>
              </w:rPr>
            </w:pPr>
            <w:r w:rsidRPr="00BF7651">
              <w:rPr>
                <w:sz w:val="22"/>
                <w:szCs w:val="22"/>
                <w:lang w:val="ru-RU"/>
              </w:rPr>
              <w:t>- обсуждать прочитанное</w:t>
            </w:r>
          </w:p>
          <w:p w:rsidR="00BF7651" w:rsidRPr="00BF7651" w:rsidRDefault="00BF7651" w:rsidP="00236712">
            <w:pPr>
              <w:rPr>
                <w:sz w:val="22"/>
                <w:lang w:val="ru-RU"/>
              </w:rPr>
            </w:pPr>
            <w:r w:rsidRPr="00BF7651">
              <w:rPr>
                <w:sz w:val="22"/>
                <w:szCs w:val="22"/>
                <w:lang w:val="ru-RU"/>
              </w:rPr>
              <w:t>- делать выводы</w:t>
            </w:r>
          </w:p>
        </w:tc>
        <w:tc>
          <w:tcPr>
            <w:tcW w:w="2523" w:type="dxa"/>
            <w:tcBorders>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учебно-интеллектуальные</w:t>
            </w:r>
          </w:p>
          <w:p w:rsidR="00BF7651" w:rsidRPr="00BF7651" w:rsidRDefault="00BF7651" w:rsidP="00236712">
            <w:pPr>
              <w:rPr>
                <w:sz w:val="22"/>
                <w:lang w:val="ru-RU"/>
              </w:rPr>
            </w:pPr>
            <w:r w:rsidRPr="00BF7651">
              <w:rPr>
                <w:sz w:val="22"/>
                <w:szCs w:val="22"/>
                <w:lang w:val="ru-RU"/>
              </w:rPr>
              <w:t>- формирование приёмов мыслительной деятельности</w:t>
            </w:r>
          </w:p>
        </w:tc>
        <w:tc>
          <w:tcPr>
            <w:tcW w:w="1611" w:type="dxa"/>
            <w:tcBorders>
              <w:left w:val="single" w:sz="4" w:space="0" w:color="000000"/>
              <w:bottom w:val="single" w:sz="4" w:space="0" w:color="000000"/>
              <w:right w:val="single" w:sz="4" w:space="0" w:color="000000"/>
            </w:tcBorders>
          </w:tcPr>
          <w:p w:rsidR="00BF7651" w:rsidRPr="00BF7651" w:rsidRDefault="00BF7651" w:rsidP="00236712">
            <w:pPr>
              <w:snapToGrid w:val="0"/>
              <w:rPr>
                <w:sz w:val="22"/>
                <w:lang w:val="ru-RU"/>
              </w:rPr>
            </w:pPr>
          </w:p>
        </w:tc>
      </w:tr>
      <w:tr w:rsidR="00BF7651" w:rsidTr="00BF7651">
        <w:tc>
          <w:tcPr>
            <w:tcW w:w="549" w:type="dxa"/>
            <w:gridSpan w:val="2"/>
            <w:tcBorders>
              <w:top w:val="single" w:sz="4" w:space="0" w:color="000000"/>
              <w:left w:val="single" w:sz="4" w:space="0" w:color="000000"/>
              <w:bottom w:val="single" w:sz="4" w:space="0" w:color="000000"/>
            </w:tcBorders>
          </w:tcPr>
          <w:p w:rsidR="00BF7651" w:rsidRDefault="00BF7651" w:rsidP="00236712">
            <w:pPr>
              <w:snapToGrid w:val="0"/>
              <w:ind w:left="-2487"/>
              <w:rPr>
                <w:sz w:val="22"/>
              </w:rPr>
            </w:pPr>
            <w:r>
              <w:rPr>
                <w:sz w:val="22"/>
                <w:szCs w:val="22"/>
              </w:rPr>
              <w:t>20</w:t>
            </w:r>
          </w:p>
        </w:tc>
        <w:tc>
          <w:tcPr>
            <w:tcW w:w="777" w:type="dxa"/>
            <w:tcBorders>
              <w:top w:val="single" w:sz="4" w:space="0" w:color="000000"/>
              <w:left w:val="single" w:sz="4" w:space="0" w:color="000000"/>
              <w:bottom w:val="single" w:sz="4" w:space="0" w:color="000000"/>
            </w:tcBorders>
          </w:tcPr>
          <w:p w:rsidR="00BF7651" w:rsidRDefault="00BF7651" w:rsidP="00236712">
            <w:pPr>
              <w:snapToGrid w:val="0"/>
              <w:rPr>
                <w:sz w:val="22"/>
              </w:rPr>
            </w:pPr>
          </w:p>
        </w:tc>
        <w:tc>
          <w:tcPr>
            <w:tcW w:w="2415"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«Горячий привет». О.Дриз</w:t>
            </w:r>
          </w:p>
          <w:p w:rsidR="00BF7651" w:rsidRPr="00BF7651" w:rsidRDefault="00BF7651" w:rsidP="00236712">
            <w:pPr>
              <w:rPr>
                <w:sz w:val="22"/>
                <w:lang w:val="ru-RU"/>
              </w:rPr>
            </w:pPr>
            <w:r w:rsidRPr="00BF7651">
              <w:rPr>
                <w:sz w:val="22"/>
                <w:szCs w:val="22"/>
                <w:lang w:val="ru-RU"/>
              </w:rPr>
              <w:t>«Привет Мартышке» (отрывок) Г.Остер</w:t>
            </w:r>
          </w:p>
          <w:p w:rsidR="00BF7651" w:rsidRPr="00BF7651" w:rsidRDefault="00BF7651" w:rsidP="00236712">
            <w:pPr>
              <w:ind w:right="-288"/>
              <w:rPr>
                <w:sz w:val="22"/>
                <w:lang w:val="ru-RU"/>
              </w:rPr>
            </w:pPr>
          </w:p>
        </w:tc>
        <w:tc>
          <w:tcPr>
            <w:tcW w:w="1380" w:type="dxa"/>
            <w:tcBorders>
              <w:top w:val="single" w:sz="4" w:space="0" w:color="000000"/>
              <w:left w:val="single" w:sz="4" w:space="0" w:color="000000"/>
              <w:bottom w:val="single" w:sz="4" w:space="0" w:color="000000"/>
            </w:tcBorders>
          </w:tcPr>
          <w:p w:rsidR="00BF7651" w:rsidRDefault="00BF7651" w:rsidP="00236712">
            <w:pPr>
              <w:snapToGrid w:val="0"/>
              <w:rPr>
                <w:sz w:val="22"/>
              </w:rPr>
            </w:pPr>
            <w:r>
              <w:rPr>
                <w:sz w:val="22"/>
                <w:szCs w:val="22"/>
              </w:rPr>
              <w:t>Комбинированный</w:t>
            </w:r>
          </w:p>
        </w:tc>
        <w:tc>
          <w:tcPr>
            <w:tcW w:w="363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Чтение стихотворения О.Дриза «Горячий привет?» Ответы на вопросы.</w:t>
            </w:r>
          </w:p>
          <w:p w:rsidR="00BF7651" w:rsidRPr="00BF7651" w:rsidRDefault="00BF7651" w:rsidP="00236712">
            <w:pPr>
              <w:rPr>
                <w:sz w:val="22"/>
                <w:lang w:val="ru-RU"/>
              </w:rPr>
            </w:pPr>
            <w:r w:rsidRPr="00BF7651">
              <w:rPr>
                <w:sz w:val="22"/>
                <w:szCs w:val="22"/>
                <w:lang w:val="ru-RU"/>
              </w:rPr>
              <w:t>Чтение рассказа Г. Остера «Привет Мартышке». Сравнение прочитанных</w:t>
            </w:r>
          </w:p>
          <w:p w:rsidR="00BF7651" w:rsidRPr="00BF7651" w:rsidRDefault="00BF7651" w:rsidP="00236712">
            <w:pPr>
              <w:rPr>
                <w:sz w:val="22"/>
                <w:lang w:val="ru-RU"/>
              </w:rPr>
            </w:pPr>
            <w:r w:rsidRPr="00BF7651">
              <w:rPr>
                <w:sz w:val="22"/>
                <w:szCs w:val="22"/>
                <w:lang w:val="ru-RU"/>
              </w:rPr>
              <w:t>произведений по жанру и сюжету.</w:t>
            </w:r>
          </w:p>
        </w:tc>
        <w:tc>
          <w:tcPr>
            <w:tcW w:w="2424"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 развивать навык чтения;</w:t>
            </w:r>
          </w:p>
          <w:p w:rsidR="00BF7651" w:rsidRPr="00BF7651" w:rsidRDefault="00BF7651" w:rsidP="00236712">
            <w:pPr>
              <w:rPr>
                <w:sz w:val="22"/>
                <w:lang w:val="ru-RU"/>
              </w:rPr>
            </w:pPr>
            <w:r w:rsidRPr="00BF7651">
              <w:rPr>
                <w:sz w:val="22"/>
                <w:szCs w:val="22"/>
                <w:lang w:val="ru-RU"/>
              </w:rPr>
              <w:t>- отвечать на вопросы по содержанию</w:t>
            </w:r>
          </w:p>
          <w:p w:rsidR="00BF7651" w:rsidRDefault="00BF7651" w:rsidP="00236712">
            <w:pPr>
              <w:rPr>
                <w:sz w:val="22"/>
              </w:rPr>
            </w:pPr>
            <w:r>
              <w:rPr>
                <w:sz w:val="22"/>
                <w:szCs w:val="22"/>
              </w:rPr>
              <w:t>- сравнивать жанры</w:t>
            </w:r>
          </w:p>
          <w:p w:rsidR="00BF7651" w:rsidRDefault="00BF7651" w:rsidP="00236712">
            <w:pPr>
              <w:rPr>
                <w:sz w:val="22"/>
              </w:rPr>
            </w:pPr>
          </w:p>
        </w:tc>
        <w:tc>
          <w:tcPr>
            <w:tcW w:w="252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учебно-интеллектуальные</w:t>
            </w:r>
          </w:p>
          <w:p w:rsidR="00BF7651" w:rsidRPr="00BF7651" w:rsidRDefault="00BF7651" w:rsidP="00236712">
            <w:pPr>
              <w:rPr>
                <w:sz w:val="22"/>
                <w:lang w:val="ru-RU"/>
              </w:rPr>
            </w:pPr>
            <w:r w:rsidRPr="00BF7651">
              <w:rPr>
                <w:sz w:val="22"/>
                <w:szCs w:val="22"/>
                <w:lang w:val="ru-RU"/>
              </w:rPr>
              <w:t>- формирование приемов мыслительной деятельности</w:t>
            </w:r>
          </w:p>
        </w:tc>
        <w:tc>
          <w:tcPr>
            <w:tcW w:w="1611"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rPr>
                <w:sz w:val="22"/>
              </w:rPr>
            </w:pPr>
            <w:r>
              <w:rPr>
                <w:sz w:val="22"/>
                <w:szCs w:val="22"/>
              </w:rPr>
              <w:t>Текущий</w:t>
            </w:r>
          </w:p>
        </w:tc>
      </w:tr>
      <w:tr w:rsidR="00BF7651" w:rsidTr="00BF7651">
        <w:tc>
          <w:tcPr>
            <w:tcW w:w="549" w:type="dxa"/>
            <w:gridSpan w:val="2"/>
            <w:tcBorders>
              <w:top w:val="single" w:sz="4" w:space="0" w:color="000000"/>
              <w:left w:val="single" w:sz="4" w:space="0" w:color="000000"/>
              <w:bottom w:val="single" w:sz="4" w:space="0" w:color="000000"/>
            </w:tcBorders>
          </w:tcPr>
          <w:p w:rsidR="00BF7651" w:rsidRDefault="00BF7651" w:rsidP="00236712">
            <w:pPr>
              <w:snapToGrid w:val="0"/>
              <w:ind w:left="-2487"/>
              <w:rPr>
                <w:sz w:val="22"/>
              </w:rPr>
            </w:pPr>
            <w:r>
              <w:rPr>
                <w:sz w:val="22"/>
                <w:szCs w:val="22"/>
              </w:rPr>
              <w:t>21</w:t>
            </w:r>
          </w:p>
        </w:tc>
        <w:tc>
          <w:tcPr>
            <w:tcW w:w="777" w:type="dxa"/>
            <w:tcBorders>
              <w:top w:val="single" w:sz="4" w:space="0" w:color="000000"/>
              <w:left w:val="single" w:sz="4" w:space="0" w:color="000000"/>
              <w:bottom w:val="single" w:sz="4" w:space="0" w:color="000000"/>
            </w:tcBorders>
          </w:tcPr>
          <w:p w:rsidR="00BF7651" w:rsidRDefault="00BF7651" w:rsidP="00236712">
            <w:pPr>
              <w:snapToGrid w:val="0"/>
              <w:rPr>
                <w:sz w:val="22"/>
              </w:rPr>
            </w:pPr>
          </w:p>
        </w:tc>
        <w:tc>
          <w:tcPr>
            <w:tcW w:w="2415"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«Зайчата». Е.Чарушин</w:t>
            </w:r>
          </w:p>
          <w:p w:rsidR="00BF7651" w:rsidRPr="00BF7651" w:rsidRDefault="00BF7651" w:rsidP="00236712">
            <w:pPr>
              <w:rPr>
                <w:sz w:val="22"/>
                <w:lang w:val="ru-RU"/>
              </w:rPr>
            </w:pPr>
            <w:r w:rsidRPr="00BF7651">
              <w:rPr>
                <w:sz w:val="22"/>
                <w:szCs w:val="22"/>
                <w:lang w:val="ru-RU"/>
              </w:rPr>
              <w:t>«Сорока и заяц». Н.Сладков</w:t>
            </w:r>
          </w:p>
          <w:p w:rsidR="00BF7651" w:rsidRDefault="00BF7651" w:rsidP="00236712">
            <w:pPr>
              <w:rPr>
                <w:sz w:val="22"/>
              </w:rPr>
            </w:pPr>
            <w:r w:rsidRPr="00BF7651">
              <w:rPr>
                <w:sz w:val="22"/>
                <w:szCs w:val="22"/>
                <w:lang w:val="ru-RU"/>
              </w:rPr>
              <w:t xml:space="preserve">«Лиса и заяц». </w:t>
            </w:r>
            <w:r>
              <w:rPr>
                <w:sz w:val="22"/>
                <w:szCs w:val="22"/>
              </w:rPr>
              <w:lastRenderedPageBreak/>
              <w:t>Н.Сладков</w:t>
            </w:r>
          </w:p>
          <w:p w:rsidR="00BF7651" w:rsidRDefault="00BF7651" w:rsidP="00236712">
            <w:pPr>
              <w:rPr>
                <w:sz w:val="22"/>
              </w:rPr>
            </w:pPr>
          </w:p>
          <w:p w:rsidR="00BF7651" w:rsidRDefault="00BF7651" w:rsidP="00236712">
            <w:pPr>
              <w:rPr>
                <w:sz w:val="22"/>
              </w:rPr>
            </w:pPr>
          </w:p>
          <w:p w:rsidR="00BF7651" w:rsidRDefault="00BF7651" w:rsidP="00236712">
            <w:pPr>
              <w:rPr>
                <w:sz w:val="22"/>
              </w:rPr>
            </w:pPr>
          </w:p>
          <w:p w:rsidR="00BF7651" w:rsidRDefault="00BF7651" w:rsidP="00236712">
            <w:pPr>
              <w:rPr>
                <w:sz w:val="22"/>
              </w:rPr>
            </w:pPr>
          </w:p>
          <w:p w:rsidR="00BF7651" w:rsidRDefault="00BF7651" w:rsidP="00236712">
            <w:pPr>
              <w:rPr>
                <w:sz w:val="22"/>
              </w:rPr>
            </w:pPr>
          </w:p>
          <w:p w:rsidR="00BF7651" w:rsidRDefault="00BF7651" w:rsidP="00236712">
            <w:pPr>
              <w:rPr>
                <w:sz w:val="22"/>
              </w:rPr>
            </w:pPr>
          </w:p>
          <w:p w:rsidR="00BF7651" w:rsidRDefault="00BF7651" w:rsidP="00236712">
            <w:pPr>
              <w:rPr>
                <w:sz w:val="22"/>
              </w:rPr>
            </w:pPr>
          </w:p>
          <w:p w:rsidR="00BF7651" w:rsidRDefault="00BF7651" w:rsidP="00236712">
            <w:pPr>
              <w:rPr>
                <w:sz w:val="22"/>
              </w:rPr>
            </w:pPr>
          </w:p>
          <w:p w:rsidR="00BF7651" w:rsidRDefault="00BF7651" w:rsidP="00236712">
            <w:pPr>
              <w:rPr>
                <w:sz w:val="22"/>
              </w:rPr>
            </w:pPr>
          </w:p>
        </w:tc>
        <w:tc>
          <w:tcPr>
            <w:tcW w:w="1380" w:type="dxa"/>
            <w:tcBorders>
              <w:top w:val="single" w:sz="4" w:space="0" w:color="000000"/>
              <w:left w:val="single" w:sz="4" w:space="0" w:color="000000"/>
              <w:bottom w:val="single" w:sz="4" w:space="0" w:color="000000"/>
            </w:tcBorders>
          </w:tcPr>
          <w:p w:rsidR="00BF7651" w:rsidRDefault="00BF7651" w:rsidP="00236712">
            <w:pPr>
              <w:snapToGrid w:val="0"/>
              <w:rPr>
                <w:sz w:val="22"/>
              </w:rPr>
            </w:pPr>
            <w:r>
              <w:rPr>
                <w:sz w:val="22"/>
                <w:szCs w:val="22"/>
              </w:rPr>
              <w:lastRenderedPageBreak/>
              <w:t>Комбинированный</w:t>
            </w:r>
          </w:p>
        </w:tc>
        <w:tc>
          <w:tcPr>
            <w:tcW w:w="363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Чтение рассказа Е.Чарушина «Зайчата». Ответ на вопрос.</w:t>
            </w:r>
          </w:p>
          <w:p w:rsidR="00BF7651" w:rsidRPr="00BF7651" w:rsidRDefault="00BF7651" w:rsidP="00236712">
            <w:pPr>
              <w:rPr>
                <w:sz w:val="22"/>
                <w:lang w:val="ru-RU"/>
              </w:rPr>
            </w:pPr>
            <w:r w:rsidRPr="00BF7651">
              <w:rPr>
                <w:sz w:val="22"/>
                <w:szCs w:val="22"/>
                <w:lang w:val="ru-RU"/>
              </w:rPr>
              <w:t xml:space="preserve">Чтение рассказа Н.Сладкова «Зайчата». Умение определить и </w:t>
            </w:r>
            <w:r w:rsidRPr="00BF7651">
              <w:rPr>
                <w:sz w:val="22"/>
                <w:szCs w:val="22"/>
                <w:lang w:val="ru-RU"/>
              </w:rPr>
              <w:lastRenderedPageBreak/>
              <w:t>объяснить значение выражения «заячья душа» в контексте.</w:t>
            </w:r>
          </w:p>
          <w:p w:rsidR="00BF7651" w:rsidRPr="00BF7651" w:rsidRDefault="00BF7651" w:rsidP="00236712">
            <w:pPr>
              <w:rPr>
                <w:sz w:val="22"/>
                <w:lang w:val="ru-RU"/>
              </w:rPr>
            </w:pPr>
            <w:r w:rsidRPr="00BF7651">
              <w:rPr>
                <w:sz w:val="22"/>
                <w:szCs w:val="22"/>
                <w:lang w:val="ru-RU"/>
              </w:rPr>
              <w:t>Чтение рассказа Н.Сладкова «Лиса и Заяц».</w:t>
            </w:r>
          </w:p>
          <w:p w:rsidR="00BF7651" w:rsidRPr="00BF7651" w:rsidRDefault="00BF7651" w:rsidP="00236712">
            <w:pPr>
              <w:rPr>
                <w:sz w:val="22"/>
                <w:lang w:val="ru-RU"/>
              </w:rPr>
            </w:pPr>
            <w:r w:rsidRPr="00BF7651">
              <w:rPr>
                <w:sz w:val="22"/>
                <w:szCs w:val="22"/>
                <w:lang w:val="ru-RU"/>
              </w:rPr>
              <w:t>Творческое задание: придумать, как ответил</w:t>
            </w:r>
            <w:r w:rsidRPr="00BF7651">
              <w:rPr>
                <w:sz w:val="22"/>
                <w:lang w:val="ru-RU"/>
              </w:rPr>
              <w:t xml:space="preserve"> </w:t>
            </w:r>
            <w:r w:rsidRPr="00BF7651">
              <w:rPr>
                <w:sz w:val="22"/>
                <w:szCs w:val="22"/>
                <w:lang w:val="ru-RU"/>
              </w:rPr>
              <w:t>Заяц Лисе; сравнить с тем, как это написано у автора.</w:t>
            </w:r>
          </w:p>
          <w:p w:rsidR="00BF7651" w:rsidRPr="00BF7651" w:rsidRDefault="00BF7651" w:rsidP="00236712">
            <w:pPr>
              <w:rPr>
                <w:sz w:val="22"/>
                <w:lang w:val="ru-RU"/>
              </w:rPr>
            </w:pPr>
            <w:r w:rsidRPr="00BF7651">
              <w:rPr>
                <w:sz w:val="22"/>
                <w:szCs w:val="22"/>
                <w:lang w:val="ru-RU"/>
              </w:rPr>
              <w:t>Сравнение произведений Н.Сладкова и Е Чарушина.</w:t>
            </w:r>
          </w:p>
        </w:tc>
        <w:tc>
          <w:tcPr>
            <w:tcW w:w="2424"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lastRenderedPageBreak/>
              <w:t xml:space="preserve">  -  развивать навык чтения;</w:t>
            </w:r>
          </w:p>
          <w:p w:rsidR="00BF7651" w:rsidRPr="00BF7651" w:rsidRDefault="00BF7651" w:rsidP="00236712">
            <w:pPr>
              <w:rPr>
                <w:sz w:val="22"/>
                <w:lang w:val="ru-RU"/>
              </w:rPr>
            </w:pPr>
            <w:r w:rsidRPr="00BF7651">
              <w:rPr>
                <w:sz w:val="22"/>
                <w:szCs w:val="22"/>
                <w:lang w:val="ru-RU"/>
              </w:rPr>
              <w:t>- уметь объяснять значение выражений;</w:t>
            </w:r>
          </w:p>
          <w:p w:rsidR="00BF7651" w:rsidRPr="00BF7651" w:rsidRDefault="00BF7651" w:rsidP="00236712">
            <w:pPr>
              <w:rPr>
                <w:sz w:val="22"/>
                <w:lang w:val="ru-RU"/>
              </w:rPr>
            </w:pPr>
            <w:r w:rsidRPr="00BF7651">
              <w:rPr>
                <w:sz w:val="22"/>
                <w:szCs w:val="22"/>
                <w:lang w:val="ru-RU"/>
              </w:rPr>
              <w:lastRenderedPageBreak/>
              <w:t>-выполнять творческие задания;</w:t>
            </w:r>
          </w:p>
          <w:p w:rsidR="00BF7651" w:rsidRPr="00BF7651" w:rsidRDefault="00BF7651" w:rsidP="00236712">
            <w:pPr>
              <w:rPr>
                <w:sz w:val="22"/>
                <w:lang w:val="ru-RU"/>
              </w:rPr>
            </w:pPr>
            <w:r w:rsidRPr="00BF7651">
              <w:rPr>
                <w:sz w:val="22"/>
                <w:szCs w:val="22"/>
                <w:lang w:val="ru-RU"/>
              </w:rPr>
              <w:t>- уметь сравнивать</w:t>
            </w:r>
          </w:p>
        </w:tc>
        <w:tc>
          <w:tcPr>
            <w:tcW w:w="252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lastRenderedPageBreak/>
              <w:t>учебно-коммуникатвные</w:t>
            </w:r>
          </w:p>
          <w:p w:rsidR="00BF7651" w:rsidRPr="00BF7651" w:rsidRDefault="00BF7651" w:rsidP="00236712">
            <w:pPr>
              <w:rPr>
                <w:sz w:val="22"/>
                <w:lang w:val="ru-RU"/>
              </w:rPr>
            </w:pPr>
            <w:r w:rsidRPr="00BF7651">
              <w:rPr>
                <w:sz w:val="22"/>
                <w:szCs w:val="22"/>
                <w:lang w:val="ru-RU"/>
              </w:rPr>
              <w:t xml:space="preserve">- совершенствование диалогической речи </w:t>
            </w:r>
            <w:r w:rsidRPr="00BF7651">
              <w:rPr>
                <w:sz w:val="22"/>
                <w:szCs w:val="22"/>
                <w:lang w:val="ru-RU"/>
              </w:rPr>
              <w:lastRenderedPageBreak/>
              <w:t>учащихся; умение составлять устный рассказ, устно описывать объект наблюдения</w:t>
            </w:r>
          </w:p>
          <w:p w:rsidR="00BF7651" w:rsidRPr="00BF7651" w:rsidRDefault="00BF7651" w:rsidP="00236712">
            <w:pPr>
              <w:rPr>
                <w:sz w:val="22"/>
                <w:lang w:val="ru-RU"/>
              </w:rPr>
            </w:pPr>
          </w:p>
        </w:tc>
        <w:tc>
          <w:tcPr>
            <w:tcW w:w="1611"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rPr>
                <w:sz w:val="22"/>
              </w:rPr>
            </w:pPr>
            <w:r>
              <w:rPr>
                <w:sz w:val="22"/>
                <w:szCs w:val="22"/>
              </w:rPr>
              <w:lastRenderedPageBreak/>
              <w:t>Текущий</w:t>
            </w:r>
          </w:p>
        </w:tc>
      </w:tr>
      <w:tr w:rsidR="00BF7651" w:rsidTr="00BF7651">
        <w:tc>
          <w:tcPr>
            <w:tcW w:w="549" w:type="dxa"/>
            <w:gridSpan w:val="2"/>
            <w:tcBorders>
              <w:top w:val="single" w:sz="4" w:space="0" w:color="000000"/>
              <w:left w:val="single" w:sz="4" w:space="0" w:color="000000"/>
              <w:bottom w:val="single" w:sz="4" w:space="0" w:color="000000"/>
            </w:tcBorders>
          </w:tcPr>
          <w:p w:rsidR="00BF7651" w:rsidRDefault="00BF7651" w:rsidP="00236712">
            <w:pPr>
              <w:snapToGrid w:val="0"/>
              <w:ind w:left="-2487"/>
              <w:rPr>
                <w:sz w:val="22"/>
              </w:rPr>
            </w:pPr>
            <w:r>
              <w:rPr>
                <w:sz w:val="22"/>
                <w:szCs w:val="22"/>
              </w:rPr>
              <w:lastRenderedPageBreak/>
              <w:t>22</w:t>
            </w:r>
          </w:p>
        </w:tc>
        <w:tc>
          <w:tcPr>
            <w:tcW w:w="777" w:type="dxa"/>
            <w:tcBorders>
              <w:top w:val="single" w:sz="4" w:space="0" w:color="000000"/>
              <w:left w:val="single" w:sz="4" w:space="0" w:color="000000"/>
              <w:bottom w:val="single" w:sz="4" w:space="0" w:color="000000"/>
            </w:tcBorders>
          </w:tcPr>
          <w:p w:rsidR="00BF7651" w:rsidRDefault="00BF7651" w:rsidP="00236712">
            <w:pPr>
              <w:snapToGrid w:val="0"/>
              <w:rPr>
                <w:sz w:val="22"/>
              </w:rPr>
            </w:pPr>
          </w:p>
        </w:tc>
        <w:tc>
          <w:tcPr>
            <w:tcW w:w="2415" w:type="dxa"/>
            <w:tcBorders>
              <w:top w:val="single" w:sz="4" w:space="0" w:color="000000"/>
              <w:left w:val="single" w:sz="4" w:space="0" w:color="000000"/>
              <w:bottom w:val="single" w:sz="4" w:space="0" w:color="000000"/>
            </w:tcBorders>
          </w:tcPr>
          <w:p w:rsidR="00BF7651" w:rsidRDefault="00BF7651" w:rsidP="00236712">
            <w:pPr>
              <w:snapToGrid w:val="0"/>
              <w:rPr>
                <w:sz w:val="22"/>
              </w:rPr>
            </w:pPr>
            <w:r>
              <w:rPr>
                <w:sz w:val="22"/>
                <w:szCs w:val="22"/>
              </w:rPr>
              <w:t>«Затейники». Н.Носов</w:t>
            </w:r>
          </w:p>
          <w:p w:rsidR="00BF7651" w:rsidRDefault="00BF7651" w:rsidP="00236712">
            <w:pPr>
              <w:rPr>
                <w:sz w:val="22"/>
              </w:rPr>
            </w:pPr>
          </w:p>
        </w:tc>
        <w:tc>
          <w:tcPr>
            <w:tcW w:w="1380" w:type="dxa"/>
            <w:tcBorders>
              <w:top w:val="single" w:sz="4" w:space="0" w:color="000000"/>
              <w:left w:val="single" w:sz="4" w:space="0" w:color="000000"/>
              <w:bottom w:val="single" w:sz="4" w:space="0" w:color="000000"/>
            </w:tcBorders>
          </w:tcPr>
          <w:p w:rsidR="00BF7651" w:rsidRDefault="00BF7651" w:rsidP="00236712">
            <w:pPr>
              <w:snapToGrid w:val="0"/>
              <w:rPr>
                <w:sz w:val="22"/>
              </w:rPr>
            </w:pPr>
            <w:r>
              <w:rPr>
                <w:sz w:val="22"/>
                <w:szCs w:val="22"/>
              </w:rPr>
              <w:t>Комбинированный</w:t>
            </w:r>
          </w:p>
        </w:tc>
        <w:tc>
          <w:tcPr>
            <w:tcW w:w="363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Чтение рассказа Н.Носова «Затейники».</w:t>
            </w:r>
          </w:p>
          <w:p w:rsidR="00BF7651" w:rsidRPr="00BF7651" w:rsidRDefault="00BF7651" w:rsidP="00236712">
            <w:pPr>
              <w:rPr>
                <w:sz w:val="22"/>
                <w:lang w:val="ru-RU"/>
              </w:rPr>
            </w:pPr>
            <w:r w:rsidRPr="00BF7651">
              <w:rPr>
                <w:sz w:val="22"/>
                <w:szCs w:val="22"/>
                <w:lang w:val="ru-RU"/>
              </w:rPr>
              <w:t>Ответы на вопросы по содержанию прочитанного.</w:t>
            </w:r>
          </w:p>
          <w:p w:rsidR="00BF7651" w:rsidRPr="00BF7651" w:rsidRDefault="00BF7651" w:rsidP="00236712">
            <w:pPr>
              <w:rPr>
                <w:sz w:val="22"/>
                <w:lang w:val="ru-RU"/>
              </w:rPr>
            </w:pPr>
            <w:r w:rsidRPr="00BF7651">
              <w:rPr>
                <w:sz w:val="22"/>
                <w:szCs w:val="22"/>
                <w:lang w:val="ru-RU"/>
              </w:rPr>
              <w:t>Подбор подходящего заголовка с использованием малых фольклорных форм.</w:t>
            </w:r>
          </w:p>
        </w:tc>
        <w:tc>
          <w:tcPr>
            <w:tcW w:w="2424"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  развивать навык чтения;</w:t>
            </w:r>
          </w:p>
          <w:p w:rsidR="00BF7651" w:rsidRPr="00BF7651" w:rsidRDefault="00BF7651" w:rsidP="00236712">
            <w:pPr>
              <w:rPr>
                <w:sz w:val="22"/>
                <w:lang w:val="ru-RU"/>
              </w:rPr>
            </w:pPr>
            <w:r w:rsidRPr="00BF7651">
              <w:rPr>
                <w:sz w:val="22"/>
                <w:szCs w:val="22"/>
                <w:lang w:val="ru-RU"/>
              </w:rPr>
              <w:t>- отвечать на вопросы по содержанию</w:t>
            </w:r>
          </w:p>
          <w:p w:rsidR="00BF7651" w:rsidRPr="00BF7651" w:rsidRDefault="00BF7651" w:rsidP="00236712">
            <w:pPr>
              <w:rPr>
                <w:sz w:val="22"/>
                <w:lang w:val="ru-RU"/>
              </w:rPr>
            </w:pPr>
          </w:p>
          <w:p w:rsidR="00BF7651" w:rsidRPr="00BF7651" w:rsidRDefault="00BF7651" w:rsidP="00236712">
            <w:pPr>
              <w:rPr>
                <w:sz w:val="22"/>
                <w:lang w:val="ru-RU"/>
              </w:rPr>
            </w:pPr>
          </w:p>
        </w:tc>
        <w:tc>
          <w:tcPr>
            <w:tcW w:w="252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учебно-информационные</w:t>
            </w:r>
          </w:p>
          <w:p w:rsidR="00BF7651" w:rsidRPr="00BF7651" w:rsidRDefault="00BF7651" w:rsidP="00236712">
            <w:pPr>
              <w:rPr>
                <w:sz w:val="22"/>
                <w:lang w:val="ru-RU"/>
              </w:rPr>
            </w:pPr>
            <w:r w:rsidRPr="00BF7651">
              <w:rPr>
                <w:sz w:val="22"/>
                <w:szCs w:val="22"/>
                <w:lang w:val="ru-RU"/>
              </w:rPr>
              <w:t>- сознательное чтение текста</w:t>
            </w:r>
          </w:p>
          <w:p w:rsidR="00BF7651" w:rsidRPr="00BF7651" w:rsidRDefault="00BF7651" w:rsidP="00236712">
            <w:pPr>
              <w:rPr>
                <w:sz w:val="22"/>
                <w:lang w:val="ru-RU"/>
              </w:rPr>
            </w:pPr>
            <w:r w:rsidRPr="00BF7651">
              <w:rPr>
                <w:sz w:val="22"/>
                <w:szCs w:val="22"/>
                <w:lang w:val="ru-RU"/>
              </w:rPr>
              <w:t>- выделять главные мысли текста</w:t>
            </w:r>
          </w:p>
          <w:p w:rsidR="00BF7651" w:rsidRPr="00BF7651" w:rsidRDefault="00BF7651" w:rsidP="00236712">
            <w:pPr>
              <w:rPr>
                <w:sz w:val="22"/>
                <w:lang w:val="ru-RU"/>
              </w:rPr>
            </w:pPr>
          </w:p>
        </w:tc>
        <w:tc>
          <w:tcPr>
            <w:tcW w:w="1611"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rPr>
                <w:sz w:val="22"/>
              </w:rPr>
            </w:pPr>
            <w:r>
              <w:rPr>
                <w:sz w:val="22"/>
                <w:szCs w:val="22"/>
              </w:rPr>
              <w:t>Текущий</w:t>
            </w:r>
          </w:p>
        </w:tc>
      </w:tr>
      <w:tr w:rsidR="00BF7651" w:rsidRPr="00BF7651" w:rsidTr="00BF7651">
        <w:tc>
          <w:tcPr>
            <w:tcW w:w="549" w:type="dxa"/>
            <w:gridSpan w:val="2"/>
            <w:tcBorders>
              <w:left w:val="single" w:sz="4" w:space="0" w:color="000000"/>
              <w:bottom w:val="single" w:sz="4" w:space="0" w:color="000000"/>
            </w:tcBorders>
          </w:tcPr>
          <w:p w:rsidR="00BF7651" w:rsidRDefault="00BF7651" w:rsidP="00236712">
            <w:pPr>
              <w:snapToGrid w:val="0"/>
              <w:ind w:left="-2487"/>
              <w:rPr>
                <w:sz w:val="22"/>
              </w:rPr>
            </w:pPr>
            <w:r>
              <w:rPr>
                <w:sz w:val="22"/>
                <w:szCs w:val="22"/>
              </w:rPr>
              <w:t>23</w:t>
            </w:r>
          </w:p>
        </w:tc>
        <w:tc>
          <w:tcPr>
            <w:tcW w:w="777" w:type="dxa"/>
            <w:tcBorders>
              <w:left w:val="single" w:sz="4" w:space="0" w:color="000000"/>
              <w:bottom w:val="single" w:sz="4" w:space="0" w:color="000000"/>
            </w:tcBorders>
          </w:tcPr>
          <w:p w:rsidR="00BF7651" w:rsidRDefault="00BF7651" w:rsidP="00236712">
            <w:pPr>
              <w:snapToGrid w:val="0"/>
              <w:rPr>
                <w:sz w:val="22"/>
              </w:rPr>
            </w:pPr>
          </w:p>
        </w:tc>
        <w:tc>
          <w:tcPr>
            <w:tcW w:w="2415" w:type="dxa"/>
            <w:tcBorders>
              <w:left w:val="single" w:sz="4" w:space="0" w:color="000000"/>
              <w:bottom w:val="single" w:sz="4" w:space="0" w:color="000000"/>
            </w:tcBorders>
          </w:tcPr>
          <w:p w:rsidR="00BF7651" w:rsidRPr="00BF7651" w:rsidRDefault="00BF7651" w:rsidP="00236712">
            <w:pPr>
              <w:snapToGrid w:val="0"/>
              <w:ind w:right="-108"/>
              <w:rPr>
                <w:sz w:val="22"/>
                <w:lang w:val="ru-RU"/>
              </w:rPr>
            </w:pPr>
            <w:r w:rsidRPr="00BF7651">
              <w:rPr>
                <w:sz w:val="22"/>
                <w:szCs w:val="22"/>
                <w:lang w:val="ru-RU"/>
              </w:rPr>
              <w:t>Развитие восприятия художественного произведения</w:t>
            </w:r>
          </w:p>
          <w:p w:rsidR="00BF7651" w:rsidRPr="00BF7651" w:rsidRDefault="00BF7651" w:rsidP="00236712">
            <w:pPr>
              <w:snapToGrid w:val="0"/>
              <w:ind w:right="-108"/>
              <w:rPr>
                <w:sz w:val="22"/>
                <w:lang w:val="ru-RU"/>
              </w:rPr>
            </w:pPr>
            <w:r w:rsidRPr="00BF7651">
              <w:rPr>
                <w:sz w:val="22"/>
                <w:szCs w:val="22"/>
                <w:lang w:val="ru-RU"/>
              </w:rPr>
              <w:t>С.Баруздин «Веселые рассказы»</w:t>
            </w:r>
          </w:p>
          <w:p w:rsidR="00BF7651" w:rsidRPr="00BF7651" w:rsidRDefault="00BF7651" w:rsidP="00236712">
            <w:pPr>
              <w:snapToGrid w:val="0"/>
              <w:ind w:right="-108"/>
              <w:rPr>
                <w:sz w:val="22"/>
                <w:lang w:val="ru-RU"/>
              </w:rPr>
            </w:pPr>
          </w:p>
        </w:tc>
        <w:tc>
          <w:tcPr>
            <w:tcW w:w="1380" w:type="dxa"/>
            <w:tcBorders>
              <w:left w:val="single" w:sz="4" w:space="0" w:color="000000"/>
              <w:bottom w:val="single" w:sz="4" w:space="0" w:color="000000"/>
            </w:tcBorders>
          </w:tcPr>
          <w:p w:rsidR="00BF7651" w:rsidRDefault="00BF7651" w:rsidP="00236712">
            <w:pPr>
              <w:snapToGrid w:val="0"/>
              <w:rPr>
                <w:sz w:val="22"/>
              </w:rPr>
            </w:pPr>
            <w:r>
              <w:rPr>
                <w:sz w:val="22"/>
                <w:szCs w:val="22"/>
              </w:rPr>
              <w:t>Урок слушания</w:t>
            </w:r>
          </w:p>
        </w:tc>
        <w:tc>
          <w:tcPr>
            <w:tcW w:w="3633" w:type="dxa"/>
            <w:tcBorders>
              <w:left w:val="single" w:sz="4" w:space="0" w:color="000000"/>
              <w:bottom w:val="single" w:sz="4" w:space="0" w:color="000000"/>
            </w:tcBorders>
          </w:tcPr>
          <w:p w:rsidR="00BF7651" w:rsidRDefault="00BF7651" w:rsidP="00236712">
            <w:pPr>
              <w:snapToGrid w:val="0"/>
              <w:rPr>
                <w:sz w:val="22"/>
              </w:rPr>
            </w:pPr>
            <w:r w:rsidRPr="00BF7651">
              <w:rPr>
                <w:sz w:val="22"/>
                <w:szCs w:val="22"/>
                <w:lang w:val="ru-RU"/>
              </w:rPr>
              <w:t xml:space="preserve">Слушание литературного произведения. Работа над осознанностью восприятия. </w:t>
            </w:r>
            <w:r>
              <w:rPr>
                <w:sz w:val="22"/>
                <w:szCs w:val="22"/>
              </w:rPr>
              <w:t>Ответы на вопросы по содержанию прослушанного произведения.</w:t>
            </w:r>
          </w:p>
        </w:tc>
        <w:tc>
          <w:tcPr>
            <w:tcW w:w="2424" w:type="dxa"/>
            <w:tcBorders>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 развивать навык чтения</w:t>
            </w:r>
          </w:p>
          <w:p w:rsidR="00BF7651" w:rsidRPr="00BF7651" w:rsidRDefault="00BF7651" w:rsidP="00236712">
            <w:pPr>
              <w:rPr>
                <w:sz w:val="22"/>
                <w:lang w:val="ru-RU"/>
              </w:rPr>
            </w:pPr>
            <w:r w:rsidRPr="00BF7651">
              <w:rPr>
                <w:sz w:val="22"/>
                <w:szCs w:val="22"/>
                <w:lang w:val="ru-RU"/>
              </w:rPr>
              <w:t>- обсуждать прочитанное</w:t>
            </w:r>
          </w:p>
          <w:p w:rsidR="00BF7651" w:rsidRPr="00BF7651" w:rsidRDefault="00BF7651" w:rsidP="00236712">
            <w:pPr>
              <w:rPr>
                <w:sz w:val="22"/>
                <w:lang w:val="ru-RU"/>
              </w:rPr>
            </w:pPr>
            <w:r w:rsidRPr="00BF7651">
              <w:rPr>
                <w:sz w:val="22"/>
                <w:szCs w:val="22"/>
                <w:lang w:val="ru-RU"/>
              </w:rPr>
              <w:t>- делать выводы</w:t>
            </w:r>
          </w:p>
        </w:tc>
        <w:tc>
          <w:tcPr>
            <w:tcW w:w="2523" w:type="dxa"/>
            <w:tcBorders>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учебно-интеллектуальные</w:t>
            </w:r>
          </w:p>
          <w:p w:rsidR="00BF7651" w:rsidRPr="00BF7651" w:rsidRDefault="00BF7651" w:rsidP="00236712">
            <w:pPr>
              <w:rPr>
                <w:sz w:val="22"/>
                <w:lang w:val="ru-RU"/>
              </w:rPr>
            </w:pPr>
            <w:r w:rsidRPr="00BF7651">
              <w:rPr>
                <w:sz w:val="22"/>
                <w:szCs w:val="22"/>
                <w:lang w:val="ru-RU"/>
              </w:rPr>
              <w:t>- формирование приёмов мыслительной деятельности</w:t>
            </w:r>
          </w:p>
        </w:tc>
        <w:tc>
          <w:tcPr>
            <w:tcW w:w="1611" w:type="dxa"/>
            <w:tcBorders>
              <w:left w:val="single" w:sz="4" w:space="0" w:color="000000"/>
              <w:bottom w:val="single" w:sz="4" w:space="0" w:color="000000"/>
              <w:right w:val="single" w:sz="4" w:space="0" w:color="000000"/>
            </w:tcBorders>
          </w:tcPr>
          <w:p w:rsidR="00BF7651" w:rsidRPr="00BF7651" w:rsidRDefault="00BF7651" w:rsidP="00236712">
            <w:pPr>
              <w:snapToGrid w:val="0"/>
              <w:rPr>
                <w:sz w:val="22"/>
                <w:lang w:val="ru-RU"/>
              </w:rPr>
            </w:pPr>
          </w:p>
        </w:tc>
      </w:tr>
      <w:tr w:rsidR="00BF7651" w:rsidTr="00BF7651">
        <w:tc>
          <w:tcPr>
            <w:tcW w:w="549" w:type="dxa"/>
            <w:gridSpan w:val="2"/>
            <w:tcBorders>
              <w:top w:val="single" w:sz="4" w:space="0" w:color="000000"/>
              <w:left w:val="single" w:sz="4" w:space="0" w:color="000000"/>
              <w:bottom w:val="single" w:sz="4" w:space="0" w:color="000000"/>
            </w:tcBorders>
          </w:tcPr>
          <w:p w:rsidR="00BF7651" w:rsidRDefault="00BF7651" w:rsidP="00236712">
            <w:pPr>
              <w:snapToGrid w:val="0"/>
              <w:ind w:left="-2487"/>
              <w:rPr>
                <w:sz w:val="22"/>
              </w:rPr>
            </w:pPr>
            <w:r>
              <w:rPr>
                <w:sz w:val="22"/>
                <w:szCs w:val="22"/>
              </w:rPr>
              <w:t>24</w:t>
            </w:r>
          </w:p>
        </w:tc>
        <w:tc>
          <w:tcPr>
            <w:tcW w:w="777" w:type="dxa"/>
            <w:tcBorders>
              <w:top w:val="single" w:sz="4" w:space="0" w:color="000000"/>
              <w:left w:val="single" w:sz="4" w:space="0" w:color="000000"/>
              <w:bottom w:val="single" w:sz="4" w:space="0" w:color="000000"/>
            </w:tcBorders>
          </w:tcPr>
          <w:p w:rsidR="00BF7651" w:rsidRDefault="00BF7651" w:rsidP="00236712">
            <w:pPr>
              <w:snapToGrid w:val="0"/>
              <w:rPr>
                <w:sz w:val="22"/>
              </w:rPr>
            </w:pPr>
          </w:p>
        </w:tc>
        <w:tc>
          <w:tcPr>
            <w:tcW w:w="2415" w:type="dxa"/>
            <w:tcBorders>
              <w:top w:val="single" w:sz="4" w:space="0" w:color="000000"/>
              <w:left w:val="single" w:sz="4" w:space="0" w:color="000000"/>
              <w:bottom w:val="single" w:sz="4" w:space="0" w:color="000000"/>
            </w:tcBorders>
          </w:tcPr>
          <w:p w:rsidR="00BF7651" w:rsidRDefault="00BF7651" w:rsidP="00236712">
            <w:pPr>
              <w:snapToGrid w:val="0"/>
              <w:rPr>
                <w:sz w:val="22"/>
              </w:rPr>
            </w:pPr>
            <w:r w:rsidRPr="00BF7651">
              <w:rPr>
                <w:sz w:val="22"/>
                <w:szCs w:val="22"/>
                <w:lang w:val="ru-RU"/>
              </w:rPr>
              <w:t>«Людоед и принцесса, или Всё</w:t>
            </w:r>
            <w:r w:rsidRPr="00BF7651">
              <w:rPr>
                <w:sz w:val="22"/>
                <w:lang w:val="ru-RU"/>
              </w:rPr>
              <w:t xml:space="preserve"> </w:t>
            </w:r>
            <w:r w:rsidRPr="00BF7651">
              <w:rPr>
                <w:sz w:val="22"/>
                <w:szCs w:val="22"/>
                <w:lang w:val="ru-RU"/>
              </w:rPr>
              <w:t xml:space="preserve">наоборот». </w:t>
            </w:r>
            <w:r>
              <w:rPr>
                <w:sz w:val="22"/>
                <w:szCs w:val="22"/>
              </w:rPr>
              <w:t>Г.Сапгир</w:t>
            </w:r>
          </w:p>
          <w:p w:rsidR="00BF7651" w:rsidRDefault="00BF7651" w:rsidP="00236712">
            <w:pPr>
              <w:rPr>
                <w:sz w:val="22"/>
              </w:rPr>
            </w:pPr>
          </w:p>
        </w:tc>
        <w:tc>
          <w:tcPr>
            <w:tcW w:w="1380" w:type="dxa"/>
            <w:tcBorders>
              <w:top w:val="single" w:sz="4" w:space="0" w:color="000000"/>
              <w:left w:val="single" w:sz="4" w:space="0" w:color="000000"/>
              <w:bottom w:val="single" w:sz="4" w:space="0" w:color="000000"/>
            </w:tcBorders>
          </w:tcPr>
          <w:p w:rsidR="00BF7651" w:rsidRDefault="00BF7651" w:rsidP="00236712">
            <w:pPr>
              <w:snapToGrid w:val="0"/>
              <w:rPr>
                <w:sz w:val="22"/>
              </w:rPr>
            </w:pPr>
            <w:r>
              <w:rPr>
                <w:sz w:val="22"/>
                <w:szCs w:val="22"/>
              </w:rPr>
              <w:t>Комбинированный</w:t>
            </w:r>
          </w:p>
        </w:tc>
        <w:tc>
          <w:tcPr>
            <w:tcW w:w="363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Чтение сказки Г.Сапгира «Людоед и принцесса, или Всё наоборот». Ответы на</w:t>
            </w:r>
          </w:p>
          <w:p w:rsidR="00BF7651" w:rsidRPr="00BF7651" w:rsidRDefault="00BF7651" w:rsidP="00236712">
            <w:pPr>
              <w:rPr>
                <w:sz w:val="22"/>
                <w:lang w:val="ru-RU"/>
              </w:rPr>
            </w:pPr>
            <w:r w:rsidRPr="00BF7651">
              <w:rPr>
                <w:sz w:val="22"/>
                <w:szCs w:val="22"/>
                <w:lang w:val="ru-RU"/>
              </w:rPr>
              <w:t>вопросы по содержанию прочитанного. Обоснование своей точки зрения: эта сказка тебе кажется ужасной или прекрасной.</w:t>
            </w:r>
          </w:p>
        </w:tc>
        <w:tc>
          <w:tcPr>
            <w:tcW w:w="2424"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  развивать навык чтения;</w:t>
            </w:r>
          </w:p>
          <w:p w:rsidR="00BF7651" w:rsidRPr="00BF7651" w:rsidRDefault="00BF7651" w:rsidP="00236712">
            <w:pPr>
              <w:rPr>
                <w:sz w:val="22"/>
                <w:lang w:val="ru-RU"/>
              </w:rPr>
            </w:pPr>
            <w:r w:rsidRPr="00BF7651">
              <w:rPr>
                <w:sz w:val="22"/>
                <w:szCs w:val="22"/>
                <w:lang w:val="ru-RU"/>
              </w:rPr>
              <w:t>- отвечать на вопросы по содержанию</w:t>
            </w:r>
          </w:p>
          <w:p w:rsidR="00BF7651" w:rsidRDefault="00BF7651" w:rsidP="00236712">
            <w:pPr>
              <w:rPr>
                <w:sz w:val="22"/>
              </w:rPr>
            </w:pPr>
            <w:r>
              <w:rPr>
                <w:sz w:val="22"/>
                <w:szCs w:val="22"/>
              </w:rPr>
              <w:t>- обосновывать свою точку зрения</w:t>
            </w:r>
          </w:p>
        </w:tc>
        <w:tc>
          <w:tcPr>
            <w:tcW w:w="252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учебно-коммуникативные</w:t>
            </w:r>
          </w:p>
          <w:p w:rsidR="00BF7651" w:rsidRPr="00BF7651" w:rsidRDefault="00BF7651" w:rsidP="00236712">
            <w:pPr>
              <w:rPr>
                <w:sz w:val="22"/>
                <w:lang w:val="ru-RU"/>
              </w:rPr>
            </w:pPr>
            <w:r w:rsidRPr="00BF7651">
              <w:rPr>
                <w:sz w:val="22"/>
                <w:szCs w:val="22"/>
                <w:lang w:val="ru-RU"/>
              </w:rPr>
              <w:t>- умение выражать свои мысли</w:t>
            </w:r>
          </w:p>
        </w:tc>
        <w:tc>
          <w:tcPr>
            <w:tcW w:w="1611"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rPr>
                <w:sz w:val="22"/>
              </w:rPr>
            </w:pPr>
            <w:r>
              <w:rPr>
                <w:sz w:val="22"/>
                <w:szCs w:val="22"/>
              </w:rPr>
              <w:t>Текущий</w:t>
            </w:r>
          </w:p>
        </w:tc>
      </w:tr>
      <w:tr w:rsidR="00BF7651" w:rsidTr="00BF7651">
        <w:tc>
          <w:tcPr>
            <w:tcW w:w="549" w:type="dxa"/>
            <w:gridSpan w:val="2"/>
            <w:tcBorders>
              <w:top w:val="single" w:sz="4" w:space="0" w:color="000000"/>
              <w:left w:val="single" w:sz="4" w:space="0" w:color="000000"/>
              <w:bottom w:val="single" w:sz="4" w:space="0" w:color="000000"/>
            </w:tcBorders>
          </w:tcPr>
          <w:p w:rsidR="00BF7651" w:rsidRDefault="00BF7651" w:rsidP="00236712">
            <w:pPr>
              <w:snapToGrid w:val="0"/>
              <w:ind w:left="-2487"/>
              <w:rPr>
                <w:sz w:val="22"/>
              </w:rPr>
            </w:pPr>
            <w:r>
              <w:rPr>
                <w:sz w:val="22"/>
                <w:szCs w:val="22"/>
              </w:rPr>
              <w:t>25</w:t>
            </w:r>
          </w:p>
        </w:tc>
        <w:tc>
          <w:tcPr>
            <w:tcW w:w="777" w:type="dxa"/>
            <w:tcBorders>
              <w:top w:val="single" w:sz="4" w:space="0" w:color="000000"/>
              <w:left w:val="single" w:sz="4" w:space="0" w:color="000000"/>
              <w:bottom w:val="single" w:sz="4" w:space="0" w:color="000000"/>
            </w:tcBorders>
          </w:tcPr>
          <w:p w:rsidR="00BF7651" w:rsidRDefault="00BF7651" w:rsidP="00236712">
            <w:pPr>
              <w:snapToGrid w:val="0"/>
              <w:rPr>
                <w:sz w:val="22"/>
              </w:rPr>
            </w:pPr>
          </w:p>
        </w:tc>
        <w:tc>
          <w:tcPr>
            <w:tcW w:w="2415" w:type="dxa"/>
            <w:tcBorders>
              <w:top w:val="single" w:sz="4" w:space="0" w:color="000000"/>
              <w:left w:val="single" w:sz="4" w:space="0" w:color="000000"/>
              <w:bottom w:val="single" w:sz="4" w:space="0" w:color="000000"/>
            </w:tcBorders>
          </w:tcPr>
          <w:p w:rsidR="00BF7651" w:rsidRDefault="00BF7651" w:rsidP="00236712">
            <w:pPr>
              <w:snapToGrid w:val="0"/>
              <w:rPr>
                <w:sz w:val="22"/>
              </w:rPr>
            </w:pPr>
            <w:r w:rsidRPr="00BF7651">
              <w:rPr>
                <w:sz w:val="22"/>
                <w:szCs w:val="22"/>
                <w:lang w:val="ru-RU"/>
              </w:rPr>
              <w:t>«Про мышку, которая ела</w:t>
            </w:r>
            <w:r w:rsidRPr="00BF7651">
              <w:rPr>
                <w:sz w:val="22"/>
                <w:lang w:val="ru-RU"/>
              </w:rPr>
              <w:t xml:space="preserve"> </w:t>
            </w:r>
            <w:r w:rsidRPr="00BF7651">
              <w:rPr>
                <w:sz w:val="22"/>
                <w:szCs w:val="22"/>
                <w:lang w:val="ru-RU"/>
              </w:rPr>
              <w:t xml:space="preserve">кошек». </w:t>
            </w:r>
            <w:r>
              <w:rPr>
                <w:sz w:val="22"/>
                <w:szCs w:val="22"/>
              </w:rPr>
              <w:t>Дж.Родари</w:t>
            </w:r>
          </w:p>
          <w:p w:rsidR="00BF7651" w:rsidRDefault="00BF7651" w:rsidP="00236712">
            <w:pPr>
              <w:rPr>
                <w:sz w:val="22"/>
              </w:rPr>
            </w:pPr>
          </w:p>
          <w:p w:rsidR="00BF7651" w:rsidRDefault="00BF7651" w:rsidP="00236712">
            <w:pPr>
              <w:rPr>
                <w:sz w:val="22"/>
              </w:rPr>
            </w:pPr>
          </w:p>
          <w:p w:rsidR="00BF7651" w:rsidRDefault="00BF7651" w:rsidP="00236712">
            <w:pPr>
              <w:rPr>
                <w:sz w:val="22"/>
              </w:rPr>
            </w:pPr>
          </w:p>
          <w:p w:rsidR="00BF7651" w:rsidRDefault="00BF7651" w:rsidP="00236712">
            <w:pPr>
              <w:rPr>
                <w:sz w:val="22"/>
              </w:rPr>
            </w:pPr>
          </w:p>
        </w:tc>
        <w:tc>
          <w:tcPr>
            <w:tcW w:w="1380" w:type="dxa"/>
            <w:tcBorders>
              <w:top w:val="single" w:sz="4" w:space="0" w:color="000000"/>
              <w:left w:val="single" w:sz="4" w:space="0" w:color="000000"/>
              <w:bottom w:val="single" w:sz="4" w:space="0" w:color="000000"/>
            </w:tcBorders>
          </w:tcPr>
          <w:p w:rsidR="00BF7651" w:rsidRDefault="00BF7651" w:rsidP="00236712">
            <w:pPr>
              <w:snapToGrid w:val="0"/>
              <w:rPr>
                <w:sz w:val="22"/>
              </w:rPr>
            </w:pPr>
            <w:r>
              <w:rPr>
                <w:sz w:val="22"/>
                <w:szCs w:val="22"/>
              </w:rPr>
              <w:t>Комбинированный</w:t>
            </w:r>
          </w:p>
        </w:tc>
        <w:tc>
          <w:tcPr>
            <w:tcW w:w="363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Чтение сказки Дж.Родари «Про мышку, которая ела кошек». Ответы на вопросы по содержанию прочитанного.</w:t>
            </w:r>
          </w:p>
          <w:p w:rsidR="00BF7651" w:rsidRDefault="00BF7651" w:rsidP="00236712">
            <w:pPr>
              <w:rPr>
                <w:sz w:val="22"/>
              </w:rPr>
            </w:pPr>
            <w:r>
              <w:rPr>
                <w:sz w:val="22"/>
                <w:szCs w:val="22"/>
              </w:rPr>
              <w:t>Определение жанра данного произведения.</w:t>
            </w:r>
          </w:p>
        </w:tc>
        <w:tc>
          <w:tcPr>
            <w:tcW w:w="2424"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 xml:space="preserve"> -  развивать навык чтения;</w:t>
            </w:r>
          </w:p>
          <w:p w:rsidR="00BF7651" w:rsidRPr="00BF7651" w:rsidRDefault="00BF7651" w:rsidP="00236712">
            <w:pPr>
              <w:rPr>
                <w:sz w:val="22"/>
                <w:lang w:val="ru-RU"/>
              </w:rPr>
            </w:pPr>
            <w:r w:rsidRPr="00BF7651">
              <w:rPr>
                <w:sz w:val="22"/>
                <w:szCs w:val="22"/>
                <w:lang w:val="ru-RU"/>
              </w:rPr>
              <w:t>- отвечать на вопросы по содержанию</w:t>
            </w:r>
          </w:p>
          <w:p w:rsidR="00BF7651" w:rsidRDefault="00BF7651" w:rsidP="00236712">
            <w:pPr>
              <w:rPr>
                <w:sz w:val="22"/>
              </w:rPr>
            </w:pPr>
            <w:r>
              <w:rPr>
                <w:sz w:val="22"/>
                <w:szCs w:val="22"/>
              </w:rPr>
              <w:t>- определять жанр</w:t>
            </w:r>
          </w:p>
        </w:tc>
        <w:tc>
          <w:tcPr>
            <w:tcW w:w="252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учебно-информационные</w:t>
            </w:r>
          </w:p>
          <w:p w:rsidR="00BF7651" w:rsidRPr="00BF7651" w:rsidRDefault="00BF7651" w:rsidP="00236712">
            <w:pPr>
              <w:rPr>
                <w:sz w:val="22"/>
                <w:lang w:val="ru-RU"/>
              </w:rPr>
            </w:pPr>
            <w:r w:rsidRPr="00BF7651">
              <w:rPr>
                <w:sz w:val="22"/>
                <w:szCs w:val="22"/>
                <w:lang w:val="ru-RU"/>
              </w:rPr>
              <w:t>- сознательное чтение текста</w:t>
            </w:r>
          </w:p>
          <w:p w:rsidR="00BF7651" w:rsidRPr="00BF7651" w:rsidRDefault="00BF7651" w:rsidP="00236712">
            <w:pPr>
              <w:rPr>
                <w:sz w:val="22"/>
                <w:lang w:val="ru-RU"/>
              </w:rPr>
            </w:pPr>
            <w:r w:rsidRPr="00BF7651">
              <w:rPr>
                <w:sz w:val="22"/>
                <w:szCs w:val="22"/>
                <w:lang w:val="ru-RU"/>
              </w:rPr>
              <w:t>- выделять главные мысли текста</w:t>
            </w:r>
          </w:p>
          <w:p w:rsidR="00BF7651" w:rsidRPr="00BF7651" w:rsidRDefault="00BF7651" w:rsidP="00236712">
            <w:pPr>
              <w:rPr>
                <w:sz w:val="22"/>
                <w:lang w:val="ru-RU"/>
              </w:rPr>
            </w:pPr>
          </w:p>
        </w:tc>
        <w:tc>
          <w:tcPr>
            <w:tcW w:w="1611"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rPr>
                <w:sz w:val="22"/>
              </w:rPr>
            </w:pPr>
            <w:r>
              <w:rPr>
                <w:sz w:val="22"/>
                <w:szCs w:val="22"/>
              </w:rPr>
              <w:t>Текущий</w:t>
            </w:r>
          </w:p>
        </w:tc>
      </w:tr>
      <w:tr w:rsidR="00BF7651" w:rsidTr="00BF7651">
        <w:tc>
          <w:tcPr>
            <w:tcW w:w="549" w:type="dxa"/>
            <w:gridSpan w:val="2"/>
            <w:tcBorders>
              <w:top w:val="single" w:sz="4" w:space="0" w:color="000000"/>
              <w:left w:val="single" w:sz="4" w:space="0" w:color="000000"/>
              <w:bottom w:val="single" w:sz="4" w:space="0" w:color="000000"/>
            </w:tcBorders>
          </w:tcPr>
          <w:p w:rsidR="00BF7651" w:rsidRDefault="00BF7651" w:rsidP="00236712">
            <w:pPr>
              <w:snapToGrid w:val="0"/>
              <w:ind w:left="-2487"/>
              <w:rPr>
                <w:sz w:val="22"/>
              </w:rPr>
            </w:pPr>
            <w:r>
              <w:rPr>
                <w:sz w:val="22"/>
                <w:szCs w:val="22"/>
              </w:rPr>
              <w:t>26</w:t>
            </w:r>
          </w:p>
        </w:tc>
        <w:tc>
          <w:tcPr>
            <w:tcW w:w="777" w:type="dxa"/>
            <w:tcBorders>
              <w:top w:val="single" w:sz="4" w:space="0" w:color="000000"/>
              <w:left w:val="single" w:sz="4" w:space="0" w:color="000000"/>
              <w:bottom w:val="single" w:sz="4" w:space="0" w:color="000000"/>
            </w:tcBorders>
          </w:tcPr>
          <w:p w:rsidR="00BF7651" w:rsidRDefault="00BF7651" w:rsidP="00236712">
            <w:pPr>
              <w:snapToGrid w:val="0"/>
              <w:rPr>
                <w:sz w:val="22"/>
              </w:rPr>
            </w:pPr>
          </w:p>
        </w:tc>
        <w:tc>
          <w:tcPr>
            <w:tcW w:w="2415"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«Ёж» (отрывок). А.Толстой</w:t>
            </w:r>
          </w:p>
          <w:p w:rsidR="00BF7651" w:rsidRPr="00BF7651" w:rsidRDefault="00BF7651" w:rsidP="00236712">
            <w:pPr>
              <w:rPr>
                <w:sz w:val="22"/>
                <w:lang w:val="ru-RU"/>
              </w:rPr>
            </w:pPr>
            <w:r w:rsidRPr="00BF7651">
              <w:rPr>
                <w:sz w:val="22"/>
                <w:szCs w:val="22"/>
                <w:lang w:val="ru-RU"/>
              </w:rPr>
              <w:t>«Волк ужасно разъярён»…</w:t>
            </w:r>
          </w:p>
          <w:p w:rsidR="00BF7651" w:rsidRPr="00BF7651" w:rsidRDefault="00BF7651" w:rsidP="00236712">
            <w:pPr>
              <w:rPr>
                <w:sz w:val="22"/>
                <w:lang w:val="ru-RU"/>
              </w:rPr>
            </w:pPr>
            <w:r w:rsidRPr="00BF7651">
              <w:rPr>
                <w:sz w:val="22"/>
                <w:szCs w:val="22"/>
                <w:lang w:val="ru-RU"/>
              </w:rPr>
              <w:t>В.Лунин</w:t>
            </w:r>
          </w:p>
          <w:p w:rsidR="00BF7651" w:rsidRPr="00BF7651" w:rsidRDefault="00BF7651" w:rsidP="00236712">
            <w:pPr>
              <w:rPr>
                <w:sz w:val="22"/>
                <w:lang w:val="ru-RU"/>
              </w:rPr>
            </w:pPr>
            <w:r w:rsidRPr="00BF7651">
              <w:rPr>
                <w:sz w:val="22"/>
                <w:szCs w:val="22"/>
                <w:lang w:val="ru-RU"/>
              </w:rPr>
              <w:t>«Зелёный заяц». Г.Цыферов</w:t>
            </w:r>
          </w:p>
          <w:p w:rsidR="00BF7651" w:rsidRPr="00BF7651" w:rsidRDefault="00BF7651" w:rsidP="00236712">
            <w:pPr>
              <w:rPr>
                <w:sz w:val="22"/>
                <w:lang w:val="ru-RU"/>
              </w:rPr>
            </w:pPr>
          </w:p>
        </w:tc>
        <w:tc>
          <w:tcPr>
            <w:tcW w:w="1380" w:type="dxa"/>
            <w:tcBorders>
              <w:top w:val="single" w:sz="4" w:space="0" w:color="000000"/>
              <w:left w:val="single" w:sz="4" w:space="0" w:color="000000"/>
              <w:bottom w:val="single" w:sz="4" w:space="0" w:color="000000"/>
            </w:tcBorders>
          </w:tcPr>
          <w:p w:rsidR="00BF7651" w:rsidRDefault="00BF7651" w:rsidP="00236712">
            <w:pPr>
              <w:snapToGrid w:val="0"/>
              <w:rPr>
                <w:sz w:val="22"/>
              </w:rPr>
            </w:pPr>
            <w:r>
              <w:rPr>
                <w:sz w:val="22"/>
                <w:szCs w:val="22"/>
              </w:rPr>
              <w:t>Комбинированный</w:t>
            </w:r>
          </w:p>
        </w:tc>
        <w:tc>
          <w:tcPr>
            <w:tcW w:w="363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Чтение сказки А.Толстого «Ёж». Ответы на вопросы по содержанию прочитанного.</w:t>
            </w:r>
          </w:p>
          <w:p w:rsidR="00BF7651" w:rsidRPr="00BF7651" w:rsidRDefault="00BF7651" w:rsidP="00236712">
            <w:pPr>
              <w:rPr>
                <w:sz w:val="22"/>
                <w:lang w:val="ru-RU"/>
              </w:rPr>
            </w:pPr>
            <w:r w:rsidRPr="00BF7651">
              <w:rPr>
                <w:sz w:val="22"/>
                <w:szCs w:val="22"/>
                <w:lang w:val="ru-RU"/>
              </w:rPr>
              <w:t>Выборочное чтение.</w:t>
            </w:r>
          </w:p>
          <w:p w:rsidR="00BF7651" w:rsidRPr="00BF7651" w:rsidRDefault="00BF7651" w:rsidP="00236712">
            <w:pPr>
              <w:rPr>
                <w:sz w:val="22"/>
                <w:lang w:val="ru-RU"/>
              </w:rPr>
            </w:pPr>
            <w:r w:rsidRPr="00BF7651">
              <w:rPr>
                <w:sz w:val="22"/>
                <w:szCs w:val="22"/>
                <w:lang w:val="ru-RU"/>
              </w:rPr>
              <w:t>Чтение стихотворения В.Лунина «Волк ужасно разъярён»… Умение определить и объяснить значение слова в контексте.</w:t>
            </w:r>
          </w:p>
          <w:p w:rsidR="00BF7651" w:rsidRPr="00BF7651" w:rsidRDefault="00BF7651" w:rsidP="00236712">
            <w:pPr>
              <w:rPr>
                <w:sz w:val="22"/>
                <w:lang w:val="ru-RU"/>
              </w:rPr>
            </w:pPr>
            <w:r w:rsidRPr="00BF7651">
              <w:rPr>
                <w:sz w:val="22"/>
                <w:szCs w:val="22"/>
                <w:lang w:val="ru-RU"/>
              </w:rPr>
              <w:t>Чтение рассказа Г.Цыферова «Зелёный заяц». Ответы на вопросы по содержанию</w:t>
            </w:r>
            <w:r w:rsidRPr="00BF7651">
              <w:rPr>
                <w:sz w:val="22"/>
                <w:lang w:val="ru-RU"/>
              </w:rPr>
              <w:t xml:space="preserve"> </w:t>
            </w:r>
            <w:r w:rsidRPr="00BF7651">
              <w:rPr>
                <w:sz w:val="22"/>
                <w:szCs w:val="22"/>
                <w:lang w:val="ru-RU"/>
              </w:rPr>
              <w:t>прочитанного. Обоснование своей точки зрения: хорошо,</w:t>
            </w:r>
            <w:r w:rsidRPr="00BF7651">
              <w:rPr>
                <w:sz w:val="22"/>
                <w:lang w:val="ru-RU"/>
              </w:rPr>
              <w:t xml:space="preserve"> </w:t>
            </w:r>
            <w:r w:rsidRPr="00BF7651">
              <w:rPr>
                <w:sz w:val="22"/>
                <w:szCs w:val="22"/>
                <w:lang w:val="ru-RU"/>
              </w:rPr>
              <w:t>что мы все разные или должны быть одинаковыми?</w:t>
            </w:r>
          </w:p>
          <w:p w:rsidR="00BF7651" w:rsidRPr="00BF7651" w:rsidRDefault="00BF7651" w:rsidP="00236712">
            <w:pPr>
              <w:rPr>
                <w:sz w:val="22"/>
                <w:lang w:val="ru-RU"/>
              </w:rPr>
            </w:pPr>
            <w:r w:rsidRPr="00BF7651">
              <w:rPr>
                <w:sz w:val="22"/>
                <w:szCs w:val="22"/>
                <w:lang w:val="ru-RU"/>
              </w:rPr>
              <w:t>Подбор пословицы для окончания рассказа.</w:t>
            </w:r>
          </w:p>
        </w:tc>
        <w:tc>
          <w:tcPr>
            <w:tcW w:w="2424"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  развивать навык чтения;</w:t>
            </w:r>
          </w:p>
          <w:p w:rsidR="00BF7651" w:rsidRPr="00BF7651" w:rsidRDefault="00BF7651" w:rsidP="00236712">
            <w:pPr>
              <w:rPr>
                <w:sz w:val="22"/>
                <w:lang w:val="ru-RU"/>
              </w:rPr>
            </w:pPr>
            <w:r w:rsidRPr="00BF7651">
              <w:rPr>
                <w:sz w:val="22"/>
                <w:szCs w:val="22"/>
                <w:lang w:val="ru-RU"/>
              </w:rPr>
              <w:t>- отвечать на вопросы по содержание</w:t>
            </w:r>
          </w:p>
          <w:p w:rsidR="00BF7651" w:rsidRDefault="00BF7651" w:rsidP="00236712">
            <w:pPr>
              <w:rPr>
                <w:sz w:val="22"/>
              </w:rPr>
            </w:pPr>
            <w:r>
              <w:rPr>
                <w:sz w:val="22"/>
                <w:szCs w:val="22"/>
              </w:rPr>
              <w:t>- выборочное чтение</w:t>
            </w:r>
          </w:p>
          <w:p w:rsidR="00BF7651" w:rsidRDefault="00BF7651" w:rsidP="00236712">
            <w:pPr>
              <w:rPr>
                <w:sz w:val="22"/>
              </w:rPr>
            </w:pPr>
            <w:r>
              <w:rPr>
                <w:sz w:val="22"/>
                <w:szCs w:val="22"/>
              </w:rPr>
              <w:t>- работать с пословицами</w:t>
            </w:r>
          </w:p>
          <w:p w:rsidR="00BF7651" w:rsidRDefault="00BF7651" w:rsidP="00236712">
            <w:pPr>
              <w:rPr>
                <w:sz w:val="22"/>
              </w:rPr>
            </w:pPr>
          </w:p>
        </w:tc>
        <w:tc>
          <w:tcPr>
            <w:tcW w:w="252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учебно-информационные</w:t>
            </w:r>
          </w:p>
          <w:p w:rsidR="00BF7651" w:rsidRPr="00BF7651" w:rsidRDefault="00BF7651" w:rsidP="00236712">
            <w:pPr>
              <w:rPr>
                <w:sz w:val="22"/>
                <w:lang w:val="ru-RU"/>
              </w:rPr>
            </w:pPr>
            <w:r w:rsidRPr="00BF7651">
              <w:rPr>
                <w:sz w:val="22"/>
                <w:szCs w:val="22"/>
                <w:lang w:val="ru-RU"/>
              </w:rPr>
              <w:t>- нахождение необходимого учебного материала</w:t>
            </w:r>
          </w:p>
          <w:p w:rsidR="00BF7651" w:rsidRPr="00BF7651" w:rsidRDefault="00BF7651" w:rsidP="00236712">
            <w:pPr>
              <w:rPr>
                <w:sz w:val="22"/>
                <w:lang w:val="ru-RU"/>
              </w:rPr>
            </w:pPr>
            <w:r w:rsidRPr="00BF7651">
              <w:rPr>
                <w:sz w:val="22"/>
                <w:szCs w:val="22"/>
                <w:lang w:val="ru-RU"/>
              </w:rPr>
              <w:t>учебно-коммуникативные</w:t>
            </w:r>
          </w:p>
          <w:p w:rsidR="00BF7651" w:rsidRPr="00BF7651" w:rsidRDefault="00BF7651" w:rsidP="00236712">
            <w:pPr>
              <w:rPr>
                <w:sz w:val="22"/>
                <w:lang w:val="ru-RU"/>
              </w:rPr>
            </w:pPr>
            <w:r w:rsidRPr="00BF7651">
              <w:rPr>
                <w:sz w:val="22"/>
                <w:szCs w:val="22"/>
                <w:lang w:val="ru-RU"/>
              </w:rPr>
              <w:t>- умение выражать свои мысли</w:t>
            </w:r>
          </w:p>
        </w:tc>
        <w:tc>
          <w:tcPr>
            <w:tcW w:w="1611"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rPr>
                <w:sz w:val="22"/>
              </w:rPr>
            </w:pPr>
            <w:r>
              <w:rPr>
                <w:sz w:val="22"/>
                <w:szCs w:val="22"/>
              </w:rPr>
              <w:t>Текущий</w:t>
            </w:r>
          </w:p>
          <w:p w:rsidR="00BF7651" w:rsidRDefault="00BF7651" w:rsidP="00236712">
            <w:pPr>
              <w:rPr>
                <w:sz w:val="22"/>
              </w:rPr>
            </w:pPr>
            <w:r>
              <w:rPr>
                <w:sz w:val="22"/>
                <w:szCs w:val="22"/>
              </w:rPr>
              <w:t>Фронтальный</w:t>
            </w:r>
          </w:p>
        </w:tc>
      </w:tr>
      <w:tr w:rsidR="00BF7651" w:rsidRPr="00BF7651" w:rsidTr="00BF7651">
        <w:tc>
          <w:tcPr>
            <w:tcW w:w="549" w:type="dxa"/>
            <w:gridSpan w:val="2"/>
            <w:tcBorders>
              <w:left w:val="single" w:sz="4" w:space="0" w:color="000000"/>
              <w:bottom w:val="single" w:sz="4" w:space="0" w:color="000000"/>
            </w:tcBorders>
          </w:tcPr>
          <w:p w:rsidR="00BF7651" w:rsidRDefault="00BF7651" w:rsidP="00236712">
            <w:pPr>
              <w:snapToGrid w:val="0"/>
              <w:ind w:left="-2487"/>
              <w:rPr>
                <w:sz w:val="22"/>
              </w:rPr>
            </w:pPr>
            <w:r>
              <w:rPr>
                <w:sz w:val="22"/>
                <w:szCs w:val="22"/>
              </w:rPr>
              <w:t>27</w:t>
            </w:r>
          </w:p>
        </w:tc>
        <w:tc>
          <w:tcPr>
            <w:tcW w:w="777" w:type="dxa"/>
            <w:tcBorders>
              <w:left w:val="single" w:sz="4" w:space="0" w:color="000000"/>
              <w:bottom w:val="single" w:sz="4" w:space="0" w:color="000000"/>
            </w:tcBorders>
          </w:tcPr>
          <w:p w:rsidR="00BF7651" w:rsidRDefault="00BF7651" w:rsidP="00236712">
            <w:pPr>
              <w:snapToGrid w:val="0"/>
              <w:rPr>
                <w:sz w:val="22"/>
              </w:rPr>
            </w:pPr>
          </w:p>
        </w:tc>
        <w:tc>
          <w:tcPr>
            <w:tcW w:w="2415" w:type="dxa"/>
            <w:tcBorders>
              <w:left w:val="single" w:sz="4" w:space="0" w:color="000000"/>
              <w:bottom w:val="single" w:sz="4" w:space="0" w:color="000000"/>
            </w:tcBorders>
          </w:tcPr>
          <w:p w:rsidR="00BF7651" w:rsidRPr="00BF7651" w:rsidRDefault="00BF7651" w:rsidP="00236712">
            <w:pPr>
              <w:snapToGrid w:val="0"/>
              <w:ind w:right="-108"/>
              <w:rPr>
                <w:sz w:val="22"/>
                <w:lang w:val="ru-RU"/>
              </w:rPr>
            </w:pPr>
            <w:r w:rsidRPr="00BF7651">
              <w:rPr>
                <w:sz w:val="22"/>
                <w:szCs w:val="22"/>
                <w:lang w:val="ru-RU"/>
              </w:rPr>
              <w:t>Развитие восприятия художественного произведения</w:t>
            </w:r>
          </w:p>
          <w:p w:rsidR="00BF7651" w:rsidRPr="00BF7651" w:rsidRDefault="00BF7651" w:rsidP="00236712">
            <w:pPr>
              <w:snapToGrid w:val="0"/>
              <w:ind w:right="-108"/>
              <w:rPr>
                <w:sz w:val="22"/>
                <w:lang w:val="ru-RU"/>
              </w:rPr>
            </w:pPr>
            <w:r w:rsidRPr="00BF7651">
              <w:rPr>
                <w:sz w:val="22"/>
                <w:szCs w:val="22"/>
                <w:lang w:val="ru-RU"/>
              </w:rPr>
              <w:lastRenderedPageBreak/>
              <w:t>Е.Благинина «Тюлюлюй»</w:t>
            </w:r>
          </w:p>
        </w:tc>
        <w:tc>
          <w:tcPr>
            <w:tcW w:w="1380" w:type="dxa"/>
            <w:tcBorders>
              <w:left w:val="single" w:sz="4" w:space="0" w:color="000000"/>
              <w:bottom w:val="single" w:sz="4" w:space="0" w:color="000000"/>
            </w:tcBorders>
          </w:tcPr>
          <w:p w:rsidR="00BF7651" w:rsidRDefault="00BF7651" w:rsidP="00236712">
            <w:pPr>
              <w:snapToGrid w:val="0"/>
              <w:rPr>
                <w:sz w:val="22"/>
              </w:rPr>
            </w:pPr>
            <w:r>
              <w:rPr>
                <w:sz w:val="22"/>
                <w:szCs w:val="22"/>
              </w:rPr>
              <w:lastRenderedPageBreak/>
              <w:t>Урок слушания</w:t>
            </w:r>
          </w:p>
        </w:tc>
        <w:tc>
          <w:tcPr>
            <w:tcW w:w="3633" w:type="dxa"/>
            <w:tcBorders>
              <w:left w:val="single" w:sz="4" w:space="0" w:color="000000"/>
              <w:bottom w:val="single" w:sz="4" w:space="0" w:color="000000"/>
            </w:tcBorders>
          </w:tcPr>
          <w:p w:rsidR="00BF7651" w:rsidRDefault="00BF7651" w:rsidP="00236712">
            <w:pPr>
              <w:snapToGrid w:val="0"/>
              <w:rPr>
                <w:sz w:val="22"/>
              </w:rPr>
            </w:pPr>
            <w:r w:rsidRPr="00BF7651">
              <w:rPr>
                <w:sz w:val="22"/>
                <w:szCs w:val="22"/>
                <w:lang w:val="ru-RU"/>
              </w:rPr>
              <w:t xml:space="preserve">Слушание литературного произведения. Работа над осознанностью восприятия. </w:t>
            </w:r>
            <w:r>
              <w:rPr>
                <w:sz w:val="22"/>
                <w:szCs w:val="22"/>
              </w:rPr>
              <w:t xml:space="preserve">Ответы </w:t>
            </w:r>
            <w:r>
              <w:rPr>
                <w:sz w:val="22"/>
                <w:szCs w:val="22"/>
              </w:rPr>
              <w:lastRenderedPageBreak/>
              <w:t>на вопросы по содержанию прослушанного произведения.</w:t>
            </w:r>
          </w:p>
        </w:tc>
        <w:tc>
          <w:tcPr>
            <w:tcW w:w="2424" w:type="dxa"/>
            <w:tcBorders>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lastRenderedPageBreak/>
              <w:t>- развивать навык чтения</w:t>
            </w:r>
          </w:p>
          <w:p w:rsidR="00BF7651" w:rsidRPr="00BF7651" w:rsidRDefault="00BF7651" w:rsidP="00236712">
            <w:pPr>
              <w:rPr>
                <w:sz w:val="22"/>
                <w:lang w:val="ru-RU"/>
              </w:rPr>
            </w:pPr>
            <w:r w:rsidRPr="00BF7651">
              <w:rPr>
                <w:sz w:val="22"/>
                <w:szCs w:val="22"/>
                <w:lang w:val="ru-RU"/>
              </w:rPr>
              <w:t xml:space="preserve">- обсуждать </w:t>
            </w:r>
            <w:r w:rsidRPr="00BF7651">
              <w:rPr>
                <w:sz w:val="22"/>
                <w:szCs w:val="22"/>
                <w:lang w:val="ru-RU"/>
              </w:rPr>
              <w:lastRenderedPageBreak/>
              <w:t>прочитанное</w:t>
            </w:r>
          </w:p>
          <w:p w:rsidR="00BF7651" w:rsidRPr="00BF7651" w:rsidRDefault="00BF7651" w:rsidP="00236712">
            <w:pPr>
              <w:rPr>
                <w:sz w:val="22"/>
                <w:lang w:val="ru-RU"/>
              </w:rPr>
            </w:pPr>
            <w:r w:rsidRPr="00BF7651">
              <w:rPr>
                <w:sz w:val="22"/>
                <w:szCs w:val="22"/>
                <w:lang w:val="ru-RU"/>
              </w:rPr>
              <w:t>- делать выводы</w:t>
            </w:r>
          </w:p>
        </w:tc>
        <w:tc>
          <w:tcPr>
            <w:tcW w:w="2523" w:type="dxa"/>
            <w:tcBorders>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lastRenderedPageBreak/>
              <w:t>учебно-интеллектуальные</w:t>
            </w:r>
          </w:p>
          <w:p w:rsidR="00BF7651" w:rsidRPr="00BF7651" w:rsidRDefault="00BF7651" w:rsidP="00236712">
            <w:pPr>
              <w:rPr>
                <w:sz w:val="22"/>
                <w:lang w:val="ru-RU"/>
              </w:rPr>
            </w:pPr>
            <w:r w:rsidRPr="00BF7651">
              <w:rPr>
                <w:sz w:val="22"/>
                <w:szCs w:val="22"/>
                <w:lang w:val="ru-RU"/>
              </w:rPr>
              <w:t xml:space="preserve">- формирование </w:t>
            </w:r>
            <w:r w:rsidRPr="00BF7651">
              <w:rPr>
                <w:sz w:val="22"/>
                <w:szCs w:val="22"/>
                <w:lang w:val="ru-RU"/>
              </w:rPr>
              <w:lastRenderedPageBreak/>
              <w:t>приёмов мыслительной деятельности</w:t>
            </w:r>
          </w:p>
        </w:tc>
        <w:tc>
          <w:tcPr>
            <w:tcW w:w="1611" w:type="dxa"/>
            <w:tcBorders>
              <w:left w:val="single" w:sz="4" w:space="0" w:color="000000"/>
              <w:bottom w:val="single" w:sz="4" w:space="0" w:color="000000"/>
              <w:right w:val="single" w:sz="4" w:space="0" w:color="000000"/>
            </w:tcBorders>
          </w:tcPr>
          <w:p w:rsidR="00BF7651" w:rsidRPr="00BF7651" w:rsidRDefault="00BF7651" w:rsidP="00236712">
            <w:pPr>
              <w:snapToGrid w:val="0"/>
              <w:rPr>
                <w:sz w:val="22"/>
                <w:lang w:val="ru-RU"/>
              </w:rPr>
            </w:pPr>
          </w:p>
        </w:tc>
      </w:tr>
      <w:tr w:rsidR="00BF7651" w:rsidTr="00BF7651">
        <w:trPr>
          <w:trHeight w:val="2094"/>
        </w:trPr>
        <w:tc>
          <w:tcPr>
            <w:tcW w:w="549" w:type="dxa"/>
            <w:gridSpan w:val="2"/>
            <w:tcBorders>
              <w:top w:val="single" w:sz="4" w:space="0" w:color="000000"/>
              <w:left w:val="single" w:sz="4" w:space="0" w:color="000000"/>
              <w:bottom w:val="single" w:sz="4" w:space="0" w:color="000000"/>
            </w:tcBorders>
          </w:tcPr>
          <w:p w:rsidR="00BF7651" w:rsidRDefault="00BF7651" w:rsidP="00236712">
            <w:pPr>
              <w:snapToGrid w:val="0"/>
              <w:ind w:left="-2487"/>
              <w:rPr>
                <w:sz w:val="22"/>
              </w:rPr>
            </w:pPr>
            <w:r>
              <w:rPr>
                <w:sz w:val="22"/>
                <w:szCs w:val="22"/>
              </w:rPr>
              <w:lastRenderedPageBreak/>
              <w:t>28</w:t>
            </w:r>
          </w:p>
        </w:tc>
        <w:tc>
          <w:tcPr>
            <w:tcW w:w="777" w:type="dxa"/>
            <w:tcBorders>
              <w:top w:val="single" w:sz="4" w:space="0" w:color="000000"/>
              <w:left w:val="single" w:sz="4" w:space="0" w:color="000000"/>
              <w:bottom w:val="single" w:sz="4" w:space="0" w:color="000000"/>
            </w:tcBorders>
          </w:tcPr>
          <w:p w:rsidR="00BF7651" w:rsidRDefault="00BF7651" w:rsidP="00236712">
            <w:pPr>
              <w:snapToGrid w:val="0"/>
              <w:rPr>
                <w:sz w:val="22"/>
              </w:rPr>
            </w:pPr>
          </w:p>
        </w:tc>
        <w:tc>
          <w:tcPr>
            <w:tcW w:w="2415"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«Он живой и светится».</w:t>
            </w:r>
          </w:p>
          <w:p w:rsidR="00BF7651" w:rsidRPr="00BF7651" w:rsidRDefault="00BF7651" w:rsidP="00236712">
            <w:pPr>
              <w:rPr>
                <w:sz w:val="22"/>
                <w:lang w:val="ru-RU"/>
              </w:rPr>
            </w:pPr>
            <w:r w:rsidRPr="00BF7651">
              <w:rPr>
                <w:sz w:val="22"/>
                <w:szCs w:val="22"/>
                <w:lang w:val="ru-RU"/>
              </w:rPr>
              <w:t>В.Драгунский</w:t>
            </w:r>
          </w:p>
        </w:tc>
        <w:tc>
          <w:tcPr>
            <w:tcW w:w="1380" w:type="dxa"/>
            <w:tcBorders>
              <w:top w:val="single" w:sz="4" w:space="0" w:color="000000"/>
              <w:left w:val="single" w:sz="4" w:space="0" w:color="000000"/>
              <w:bottom w:val="single" w:sz="4" w:space="0" w:color="000000"/>
            </w:tcBorders>
          </w:tcPr>
          <w:p w:rsidR="00BF7651" w:rsidRDefault="00BF7651" w:rsidP="00236712">
            <w:pPr>
              <w:snapToGrid w:val="0"/>
              <w:rPr>
                <w:sz w:val="22"/>
              </w:rPr>
            </w:pPr>
            <w:r>
              <w:rPr>
                <w:sz w:val="22"/>
                <w:szCs w:val="22"/>
              </w:rPr>
              <w:t>Комбинированный</w:t>
            </w:r>
          </w:p>
        </w:tc>
        <w:tc>
          <w:tcPr>
            <w:tcW w:w="363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Чтение рассказа В.Драгунского «Он живой и</w:t>
            </w:r>
            <w:r w:rsidRPr="00BF7651">
              <w:rPr>
                <w:sz w:val="22"/>
                <w:lang w:val="ru-RU"/>
              </w:rPr>
              <w:t xml:space="preserve"> </w:t>
            </w:r>
            <w:r w:rsidRPr="00BF7651">
              <w:rPr>
                <w:sz w:val="22"/>
                <w:szCs w:val="22"/>
                <w:lang w:val="ru-RU"/>
              </w:rPr>
              <w:t>светится». Ответы на вопросы по содержанию прочитанного.</w:t>
            </w:r>
          </w:p>
          <w:p w:rsidR="00BF7651" w:rsidRPr="00BF7651" w:rsidRDefault="00BF7651" w:rsidP="00236712">
            <w:pPr>
              <w:rPr>
                <w:sz w:val="22"/>
                <w:lang w:val="ru-RU"/>
              </w:rPr>
            </w:pPr>
            <w:r w:rsidRPr="00BF7651">
              <w:rPr>
                <w:sz w:val="22"/>
                <w:szCs w:val="22"/>
                <w:lang w:val="ru-RU"/>
              </w:rPr>
              <w:t>Обоснование своей точки зрения: оцени правильность поступка Дениски.</w:t>
            </w:r>
          </w:p>
        </w:tc>
        <w:tc>
          <w:tcPr>
            <w:tcW w:w="2424"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  развивать навык чтения;</w:t>
            </w:r>
          </w:p>
          <w:p w:rsidR="00BF7651" w:rsidRPr="00BF7651" w:rsidRDefault="00BF7651" w:rsidP="00236712">
            <w:pPr>
              <w:rPr>
                <w:sz w:val="22"/>
                <w:lang w:val="ru-RU"/>
              </w:rPr>
            </w:pPr>
            <w:r w:rsidRPr="00BF7651">
              <w:rPr>
                <w:sz w:val="22"/>
                <w:szCs w:val="22"/>
                <w:lang w:val="ru-RU"/>
              </w:rPr>
              <w:t>- отвечать на вопросы по содержание</w:t>
            </w:r>
          </w:p>
          <w:p w:rsidR="00BF7651" w:rsidRDefault="00BF7651" w:rsidP="00236712">
            <w:pPr>
              <w:rPr>
                <w:sz w:val="22"/>
              </w:rPr>
            </w:pPr>
            <w:r>
              <w:rPr>
                <w:sz w:val="22"/>
                <w:szCs w:val="22"/>
              </w:rPr>
              <w:t>- обосновывать свою точку зрения</w:t>
            </w:r>
          </w:p>
        </w:tc>
        <w:tc>
          <w:tcPr>
            <w:tcW w:w="252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учебно-коммуникативные</w:t>
            </w:r>
          </w:p>
          <w:p w:rsidR="00BF7651" w:rsidRPr="00BF7651" w:rsidRDefault="00BF7651" w:rsidP="00236712">
            <w:pPr>
              <w:rPr>
                <w:sz w:val="22"/>
                <w:lang w:val="ru-RU"/>
              </w:rPr>
            </w:pPr>
            <w:r w:rsidRPr="00BF7651">
              <w:rPr>
                <w:sz w:val="22"/>
                <w:szCs w:val="22"/>
                <w:lang w:val="ru-RU"/>
              </w:rPr>
              <w:t>- умение выражать свои мысли</w:t>
            </w:r>
          </w:p>
          <w:p w:rsidR="00BF7651" w:rsidRPr="00BF7651" w:rsidRDefault="00BF7651" w:rsidP="00236712">
            <w:pPr>
              <w:rPr>
                <w:sz w:val="22"/>
                <w:lang w:val="ru-RU"/>
              </w:rPr>
            </w:pPr>
            <w:r w:rsidRPr="00BF7651">
              <w:rPr>
                <w:sz w:val="22"/>
                <w:szCs w:val="22"/>
                <w:lang w:val="ru-RU"/>
              </w:rPr>
              <w:t>учебно-информационные</w:t>
            </w:r>
          </w:p>
          <w:p w:rsidR="00BF7651" w:rsidRPr="00BF7651" w:rsidRDefault="00BF7651" w:rsidP="00236712">
            <w:pPr>
              <w:rPr>
                <w:sz w:val="22"/>
                <w:lang w:val="ru-RU"/>
              </w:rPr>
            </w:pPr>
            <w:r w:rsidRPr="00BF7651">
              <w:rPr>
                <w:sz w:val="22"/>
                <w:szCs w:val="22"/>
                <w:lang w:val="ru-RU"/>
              </w:rPr>
              <w:t>- сознательное чтение текста</w:t>
            </w:r>
          </w:p>
        </w:tc>
        <w:tc>
          <w:tcPr>
            <w:tcW w:w="1611"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rPr>
                <w:sz w:val="22"/>
              </w:rPr>
            </w:pPr>
            <w:r>
              <w:rPr>
                <w:sz w:val="22"/>
                <w:szCs w:val="22"/>
              </w:rPr>
              <w:t>Текущий</w:t>
            </w:r>
          </w:p>
          <w:p w:rsidR="00BF7651" w:rsidRDefault="00BF7651" w:rsidP="00236712">
            <w:pPr>
              <w:rPr>
                <w:sz w:val="22"/>
              </w:rPr>
            </w:pPr>
            <w:r>
              <w:rPr>
                <w:sz w:val="22"/>
                <w:szCs w:val="22"/>
              </w:rPr>
              <w:t>Фронтальный</w:t>
            </w:r>
          </w:p>
        </w:tc>
      </w:tr>
      <w:tr w:rsidR="00BF7651" w:rsidTr="00BF7651">
        <w:tc>
          <w:tcPr>
            <w:tcW w:w="549" w:type="dxa"/>
            <w:gridSpan w:val="2"/>
            <w:tcBorders>
              <w:top w:val="single" w:sz="4" w:space="0" w:color="000000"/>
              <w:left w:val="single" w:sz="4" w:space="0" w:color="000000"/>
              <w:bottom w:val="single" w:sz="4" w:space="0" w:color="000000"/>
            </w:tcBorders>
          </w:tcPr>
          <w:p w:rsidR="00BF7651" w:rsidRDefault="00BF7651" w:rsidP="00236712">
            <w:pPr>
              <w:snapToGrid w:val="0"/>
              <w:ind w:left="-2487"/>
              <w:rPr>
                <w:sz w:val="22"/>
              </w:rPr>
            </w:pPr>
            <w:r>
              <w:rPr>
                <w:sz w:val="22"/>
                <w:szCs w:val="22"/>
              </w:rPr>
              <w:t>29</w:t>
            </w:r>
          </w:p>
        </w:tc>
        <w:tc>
          <w:tcPr>
            <w:tcW w:w="777" w:type="dxa"/>
            <w:tcBorders>
              <w:top w:val="single" w:sz="4" w:space="0" w:color="000000"/>
              <w:left w:val="single" w:sz="4" w:space="0" w:color="000000"/>
              <w:bottom w:val="single" w:sz="4" w:space="0" w:color="000000"/>
            </w:tcBorders>
          </w:tcPr>
          <w:p w:rsidR="00BF7651" w:rsidRDefault="00BF7651" w:rsidP="00236712">
            <w:pPr>
              <w:snapToGrid w:val="0"/>
              <w:rPr>
                <w:sz w:val="22"/>
              </w:rPr>
            </w:pPr>
          </w:p>
        </w:tc>
        <w:tc>
          <w:tcPr>
            <w:tcW w:w="2415"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Лиса и журавль. Русская</w:t>
            </w:r>
          </w:p>
          <w:p w:rsidR="00BF7651" w:rsidRPr="00BF7651" w:rsidRDefault="00BF7651" w:rsidP="00236712">
            <w:pPr>
              <w:rPr>
                <w:sz w:val="22"/>
                <w:lang w:val="ru-RU"/>
              </w:rPr>
            </w:pPr>
            <w:r w:rsidRPr="00BF7651">
              <w:rPr>
                <w:sz w:val="22"/>
                <w:szCs w:val="22"/>
                <w:lang w:val="ru-RU"/>
              </w:rPr>
              <w:t>народная сказка.</w:t>
            </w:r>
          </w:p>
          <w:p w:rsidR="00BF7651" w:rsidRDefault="00BF7651" w:rsidP="00236712">
            <w:pPr>
              <w:rPr>
                <w:sz w:val="22"/>
              </w:rPr>
            </w:pPr>
            <w:r>
              <w:rPr>
                <w:sz w:val="22"/>
                <w:szCs w:val="22"/>
              </w:rPr>
              <w:t>Лиса и мышь. Н.Сладков</w:t>
            </w:r>
          </w:p>
          <w:p w:rsidR="00BF7651" w:rsidRDefault="00BF7651" w:rsidP="00236712">
            <w:pPr>
              <w:rPr>
                <w:sz w:val="22"/>
              </w:rPr>
            </w:pPr>
          </w:p>
        </w:tc>
        <w:tc>
          <w:tcPr>
            <w:tcW w:w="1380" w:type="dxa"/>
            <w:tcBorders>
              <w:top w:val="single" w:sz="4" w:space="0" w:color="000000"/>
              <w:left w:val="single" w:sz="4" w:space="0" w:color="000000"/>
              <w:bottom w:val="single" w:sz="4" w:space="0" w:color="000000"/>
            </w:tcBorders>
          </w:tcPr>
          <w:p w:rsidR="00BF7651" w:rsidRDefault="00BF7651" w:rsidP="00236712">
            <w:pPr>
              <w:snapToGrid w:val="0"/>
              <w:rPr>
                <w:sz w:val="22"/>
              </w:rPr>
            </w:pPr>
            <w:r>
              <w:rPr>
                <w:sz w:val="22"/>
                <w:szCs w:val="22"/>
              </w:rPr>
              <w:t>Комбинированный</w:t>
            </w:r>
          </w:p>
        </w:tc>
        <w:tc>
          <w:tcPr>
            <w:tcW w:w="363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Чтение русской народной сказки «Лиса и</w:t>
            </w:r>
          </w:p>
          <w:p w:rsidR="00BF7651" w:rsidRPr="00BF7651" w:rsidRDefault="00BF7651" w:rsidP="00236712">
            <w:pPr>
              <w:rPr>
                <w:sz w:val="22"/>
                <w:lang w:val="ru-RU"/>
              </w:rPr>
            </w:pPr>
            <w:r w:rsidRPr="00BF7651">
              <w:rPr>
                <w:sz w:val="22"/>
                <w:szCs w:val="22"/>
                <w:lang w:val="ru-RU"/>
              </w:rPr>
              <w:t>журавль». Ответы на вопросы по содержанию прочитанного.</w:t>
            </w:r>
          </w:p>
          <w:p w:rsidR="00BF7651" w:rsidRPr="00BF7651" w:rsidRDefault="00BF7651" w:rsidP="00236712">
            <w:pPr>
              <w:rPr>
                <w:sz w:val="22"/>
                <w:lang w:val="ru-RU"/>
              </w:rPr>
            </w:pPr>
            <w:r w:rsidRPr="00BF7651">
              <w:rPr>
                <w:sz w:val="22"/>
                <w:szCs w:val="22"/>
                <w:lang w:val="ru-RU"/>
              </w:rPr>
              <w:t>Подбор заголовка с использованием малых</w:t>
            </w:r>
          </w:p>
          <w:p w:rsidR="00BF7651" w:rsidRPr="00BF7651" w:rsidRDefault="00BF7651" w:rsidP="00236712">
            <w:pPr>
              <w:rPr>
                <w:sz w:val="22"/>
                <w:lang w:val="ru-RU"/>
              </w:rPr>
            </w:pPr>
            <w:r w:rsidRPr="00BF7651">
              <w:rPr>
                <w:sz w:val="22"/>
                <w:szCs w:val="22"/>
                <w:lang w:val="ru-RU"/>
              </w:rPr>
              <w:t>фольклорных форм. Выработка оценочных</w:t>
            </w:r>
          </w:p>
          <w:p w:rsidR="00BF7651" w:rsidRPr="00BF7651" w:rsidRDefault="00BF7651" w:rsidP="00236712">
            <w:pPr>
              <w:rPr>
                <w:sz w:val="22"/>
                <w:lang w:val="ru-RU"/>
              </w:rPr>
            </w:pPr>
            <w:r w:rsidRPr="00BF7651">
              <w:rPr>
                <w:sz w:val="22"/>
                <w:szCs w:val="22"/>
                <w:lang w:val="ru-RU"/>
              </w:rPr>
              <w:t>суждений к литературным персонажам.</w:t>
            </w:r>
          </w:p>
          <w:p w:rsidR="00BF7651" w:rsidRPr="00BF7651" w:rsidRDefault="00BF7651" w:rsidP="00236712">
            <w:pPr>
              <w:rPr>
                <w:sz w:val="22"/>
                <w:lang w:val="ru-RU"/>
              </w:rPr>
            </w:pPr>
            <w:r w:rsidRPr="00BF7651">
              <w:rPr>
                <w:sz w:val="22"/>
                <w:szCs w:val="22"/>
                <w:lang w:val="ru-RU"/>
              </w:rPr>
              <w:t>Обоснование своей точки зрения: правильно</w:t>
            </w:r>
          </w:p>
          <w:p w:rsidR="00BF7651" w:rsidRPr="00BF7651" w:rsidRDefault="00BF7651" w:rsidP="00236712">
            <w:pPr>
              <w:rPr>
                <w:sz w:val="22"/>
                <w:lang w:val="ru-RU"/>
              </w:rPr>
            </w:pPr>
            <w:r w:rsidRPr="00BF7651">
              <w:rPr>
                <w:sz w:val="22"/>
                <w:szCs w:val="22"/>
                <w:lang w:val="ru-RU"/>
              </w:rPr>
              <w:t>ли поступил журавль.</w:t>
            </w:r>
          </w:p>
          <w:p w:rsidR="00BF7651" w:rsidRDefault="00BF7651" w:rsidP="00236712">
            <w:pPr>
              <w:rPr>
                <w:sz w:val="22"/>
              </w:rPr>
            </w:pPr>
            <w:r w:rsidRPr="00BF7651">
              <w:rPr>
                <w:sz w:val="22"/>
                <w:szCs w:val="22"/>
                <w:lang w:val="ru-RU"/>
              </w:rPr>
              <w:t xml:space="preserve">Чтение произведения Н.Сладкова «Лиса и мышь». </w:t>
            </w:r>
            <w:r>
              <w:rPr>
                <w:sz w:val="22"/>
                <w:szCs w:val="22"/>
              </w:rPr>
              <w:t>Ответ на вопрос.</w:t>
            </w:r>
          </w:p>
        </w:tc>
        <w:tc>
          <w:tcPr>
            <w:tcW w:w="2424"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  развивать навык чтения;</w:t>
            </w:r>
          </w:p>
          <w:p w:rsidR="00BF7651" w:rsidRPr="00BF7651" w:rsidRDefault="00BF7651" w:rsidP="00236712">
            <w:pPr>
              <w:rPr>
                <w:sz w:val="22"/>
                <w:lang w:val="ru-RU"/>
              </w:rPr>
            </w:pPr>
            <w:r w:rsidRPr="00BF7651">
              <w:rPr>
                <w:sz w:val="22"/>
                <w:szCs w:val="22"/>
                <w:lang w:val="ru-RU"/>
              </w:rPr>
              <w:t>- отвечать на вопросы по содержание</w:t>
            </w:r>
          </w:p>
          <w:p w:rsidR="00BF7651" w:rsidRPr="00BF7651" w:rsidRDefault="00BF7651" w:rsidP="00236712">
            <w:pPr>
              <w:rPr>
                <w:sz w:val="22"/>
                <w:lang w:val="ru-RU"/>
              </w:rPr>
            </w:pPr>
            <w:r w:rsidRPr="00BF7651">
              <w:rPr>
                <w:sz w:val="22"/>
                <w:szCs w:val="22"/>
                <w:lang w:val="ru-RU"/>
              </w:rPr>
              <w:t>- подбирать заголовок</w:t>
            </w:r>
          </w:p>
          <w:p w:rsidR="00BF7651" w:rsidRPr="00BF7651" w:rsidRDefault="00BF7651" w:rsidP="00236712">
            <w:pPr>
              <w:rPr>
                <w:sz w:val="22"/>
                <w:lang w:val="ru-RU"/>
              </w:rPr>
            </w:pPr>
            <w:r w:rsidRPr="00BF7651">
              <w:rPr>
                <w:sz w:val="22"/>
                <w:szCs w:val="22"/>
                <w:lang w:val="ru-RU"/>
              </w:rPr>
              <w:t>- оценивать литературных персонажей</w:t>
            </w:r>
          </w:p>
        </w:tc>
        <w:tc>
          <w:tcPr>
            <w:tcW w:w="252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учебно-информационные</w:t>
            </w:r>
          </w:p>
          <w:p w:rsidR="00BF7651" w:rsidRPr="00BF7651" w:rsidRDefault="00BF7651" w:rsidP="00236712">
            <w:pPr>
              <w:rPr>
                <w:sz w:val="22"/>
                <w:lang w:val="ru-RU"/>
              </w:rPr>
            </w:pPr>
            <w:r w:rsidRPr="00BF7651">
              <w:rPr>
                <w:sz w:val="22"/>
                <w:szCs w:val="22"/>
                <w:lang w:val="ru-RU"/>
              </w:rPr>
              <w:t>- сознательное чтение текста</w:t>
            </w:r>
          </w:p>
          <w:p w:rsidR="00BF7651" w:rsidRPr="00BF7651" w:rsidRDefault="00BF7651" w:rsidP="00236712">
            <w:pPr>
              <w:rPr>
                <w:sz w:val="22"/>
                <w:lang w:val="ru-RU"/>
              </w:rPr>
            </w:pPr>
            <w:r w:rsidRPr="00BF7651">
              <w:rPr>
                <w:sz w:val="22"/>
                <w:szCs w:val="22"/>
                <w:lang w:val="ru-RU"/>
              </w:rPr>
              <w:t>- выделять главные мысли текста</w:t>
            </w:r>
          </w:p>
          <w:p w:rsidR="00BF7651" w:rsidRPr="00BF7651" w:rsidRDefault="00BF7651" w:rsidP="00236712">
            <w:pPr>
              <w:rPr>
                <w:sz w:val="22"/>
                <w:lang w:val="ru-RU"/>
              </w:rPr>
            </w:pPr>
          </w:p>
        </w:tc>
        <w:tc>
          <w:tcPr>
            <w:tcW w:w="1611"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rPr>
                <w:sz w:val="22"/>
              </w:rPr>
            </w:pPr>
            <w:r>
              <w:rPr>
                <w:sz w:val="22"/>
                <w:szCs w:val="22"/>
              </w:rPr>
              <w:t>Текущий</w:t>
            </w:r>
          </w:p>
          <w:p w:rsidR="00BF7651" w:rsidRDefault="00BF7651" w:rsidP="00236712">
            <w:pPr>
              <w:rPr>
                <w:sz w:val="22"/>
              </w:rPr>
            </w:pPr>
            <w:r>
              <w:rPr>
                <w:sz w:val="22"/>
                <w:szCs w:val="22"/>
              </w:rPr>
              <w:t>Фронтальный</w:t>
            </w:r>
          </w:p>
        </w:tc>
      </w:tr>
      <w:tr w:rsidR="00BF7651" w:rsidRPr="00BF7651" w:rsidTr="00BF7651">
        <w:tc>
          <w:tcPr>
            <w:tcW w:w="549" w:type="dxa"/>
            <w:gridSpan w:val="2"/>
            <w:tcBorders>
              <w:left w:val="single" w:sz="4" w:space="0" w:color="000000"/>
              <w:bottom w:val="single" w:sz="4" w:space="0" w:color="000000"/>
            </w:tcBorders>
          </w:tcPr>
          <w:p w:rsidR="00BF7651" w:rsidRDefault="00BF7651" w:rsidP="00236712">
            <w:pPr>
              <w:snapToGrid w:val="0"/>
              <w:ind w:left="-2487"/>
              <w:rPr>
                <w:sz w:val="22"/>
              </w:rPr>
            </w:pPr>
            <w:r>
              <w:rPr>
                <w:sz w:val="22"/>
                <w:szCs w:val="22"/>
              </w:rPr>
              <w:t>30</w:t>
            </w:r>
          </w:p>
        </w:tc>
        <w:tc>
          <w:tcPr>
            <w:tcW w:w="777" w:type="dxa"/>
            <w:tcBorders>
              <w:left w:val="single" w:sz="4" w:space="0" w:color="000000"/>
              <w:bottom w:val="single" w:sz="4" w:space="0" w:color="000000"/>
            </w:tcBorders>
          </w:tcPr>
          <w:p w:rsidR="00BF7651" w:rsidRDefault="00BF7651" w:rsidP="00236712">
            <w:pPr>
              <w:snapToGrid w:val="0"/>
              <w:rPr>
                <w:sz w:val="22"/>
              </w:rPr>
            </w:pPr>
          </w:p>
        </w:tc>
        <w:tc>
          <w:tcPr>
            <w:tcW w:w="2415" w:type="dxa"/>
            <w:tcBorders>
              <w:left w:val="single" w:sz="4" w:space="0" w:color="000000"/>
              <w:bottom w:val="single" w:sz="4" w:space="0" w:color="000000"/>
            </w:tcBorders>
          </w:tcPr>
          <w:p w:rsidR="00BF7651" w:rsidRDefault="00BF7651" w:rsidP="00236712">
            <w:pPr>
              <w:snapToGrid w:val="0"/>
              <w:rPr>
                <w:sz w:val="22"/>
              </w:rPr>
            </w:pPr>
            <w:r>
              <w:rPr>
                <w:sz w:val="22"/>
                <w:szCs w:val="22"/>
              </w:rPr>
              <w:t xml:space="preserve">Лошарик </w:t>
            </w:r>
          </w:p>
          <w:p w:rsidR="00BF7651" w:rsidRDefault="00BF7651" w:rsidP="00236712">
            <w:pPr>
              <w:snapToGrid w:val="0"/>
              <w:rPr>
                <w:sz w:val="22"/>
              </w:rPr>
            </w:pPr>
            <w:r>
              <w:rPr>
                <w:sz w:val="22"/>
                <w:szCs w:val="22"/>
              </w:rPr>
              <w:t>Г.Сапгир</w:t>
            </w:r>
          </w:p>
        </w:tc>
        <w:tc>
          <w:tcPr>
            <w:tcW w:w="1380" w:type="dxa"/>
            <w:tcBorders>
              <w:left w:val="single" w:sz="4" w:space="0" w:color="000000"/>
              <w:bottom w:val="single" w:sz="4" w:space="0" w:color="000000"/>
            </w:tcBorders>
          </w:tcPr>
          <w:p w:rsidR="00BF7651" w:rsidRDefault="00BF7651" w:rsidP="00236712">
            <w:pPr>
              <w:snapToGrid w:val="0"/>
              <w:rPr>
                <w:sz w:val="22"/>
              </w:rPr>
            </w:pPr>
            <w:r>
              <w:rPr>
                <w:sz w:val="22"/>
                <w:szCs w:val="22"/>
              </w:rPr>
              <w:t>Комбинированный</w:t>
            </w:r>
          </w:p>
        </w:tc>
        <w:tc>
          <w:tcPr>
            <w:tcW w:w="3633" w:type="dxa"/>
            <w:tcBorders>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Чтение .</w:t>
            </w:r>
          </w:p>
          <w:p w:rsidR="00BF7651" w:rsidRPr="00BF7651" w:rsidRDefault="00BF7651" w:rsidP="00236712">
            <w:pPr>
              <w:rPr>
                <w:sz w:val="22"/>
                <w:lang w:val="ru-RU"/>
              </w:rPr>
            </w:pPr>
            <w:r w:rsidRPr="00BF7651">
              <w:rPr>
                <w:sz w:val="22"/>
                <w:szCs w:val="22"/>
                <w:lang w:val="ru-RU"/>
              </w:rPr>
              <w:t xml:space="preserve"> Ответы на вопросы по содержанию прочитанного.</w:t>
            </w:r>
          </w:p>
          <w:p w:rsidR="00BF7651" w:rsidRPr="00BF7651" w:rsidRDefault="00BF7651" w:rsidP="00236712">
            <w:pPr>
              <w:rPr>
                <w:sz w:val="22"/>
                <w:lang w:val="ru-RU"/>
              </w:rPr>
            </w:pPr>
          </w:p>
        </w:tc>
        <w:tc>
          <w:tcPr>
            <w:tcW w:w="2424" w:type="dxa"/>
            <w:tcBorders>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  развивать навык чтения;</w:t>
            </w:r>
          </w:p>
          <w:p w:rsidR="00BF7651" w:rsidRPr="00BF7651" w:rsidRDefault="00BF7651" w:rsidP="00236712">
            <w:pPr>
              <w:rPr>
                <w:sz w:val="22"/>
                <w:lang w:val="ru-RU"/>
              </w:rPr>
            </w:pPr>
            <w:r w:rsidRPr="00BF7651">
              <w:rPr>
                <w:sz w:val="22"/>
                <w:szCs w:val="22"/>
                <w:lang w:val="ru-RU"/>
              </w:rPr>
              <w:t>- отвечать на вопросы по содержанию</w:t>
            </w:r>
          </w:p>
          <w:p w:rsidR="00BF7651" w:rsidRPr="00BF7651" w:rsidRDefault="00BF7651" w:rsidP="00236712">
            <w:pPr>
              <w:rPr>
                <w:sz w:val="22"/>
                <w:lang w:val="ru-RU"/>
              </w:rPr>
            </w:pPr>
            <w:r w:rsidRPr="00BF7651">
              <w:rPr>
                <w:sz w:val="22"/>
                <w:szCs w:val="22"/>
                <w:lang w:val="ru-RU"/>
              </w:rPr>
              <w:t>- подбирать заголовок</w:t>
            </w:r>
          </w:p>
          <w:p w:rsidR="00BF7651" w:rsidRPr="00BF7651" w:rsidRDefault="00BF7651" w:rsidP="00236712">
            <w:pPr>
              <w:rPr>
                <w:sz w:val="22"/>
                <w:lang w:val="ru-RU"/>
              </w:rPr>
            </w:pPr>
            <w:r w:rsidRPr="00BF7651">
              <w:rPr>
                <w:sz w:val="22"/>
                <w:szCs w:val="22"/>
                <w:lang w:val="ru-RU"/>
              </w:rPr>
              <w:t>- оценивать литературных персонажей</w:t>
            </w:r>
          </w:p>
        </w:tc>
        <w:tc>
          <w:tcPr>
            <w:tcW w:w="2523" w:type="dxa"/>
            <w:tcBorders>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учебно-информационные</w:t>
            </w:r>
          </w:p>
          <w:p w:rsidR="00BF7651" w:rsidRPr="00BF7651" w:rsidRDefault="00BF7651" w:rsidP="00236712">
            <w:pPr>
              <w:rPr>
                <w:sz w:val="22"/>
                <w:lang w:val="ru-RU"/>
              </w:rPr>
            </w:pPr>
            <w:r w:rsidRPr="00BF7651">
              <w:rPr>
                <w:sz w:val="22"/>
                <w:szCs w:val="22"/>
                <w:lang w:val="ru-RU"/>
              </w:rPr>
              <w:t>- сознательное чтение текста</w:t>
            </w:r>
          </w:p>
          <w:p w:rsidR="00BF7651" w:rsidRPr="00BF7651" w:rsidRDefault="00BF7651" w:rsidP="00236712">
            <w:pPr>
              <w:rPr>
                <w:sz w:val="22"/>
                <w:lang w:val="ru-RU"/>
              </w:rPr>
            </w:pPr>
            <w:r w:rsidRPr="00BF7651">
              <w:rPr>
                <w:sz w:val="22"/>
                <w:szCs w:val="22"/>
                <w:lang w:val="ru-RU"/>
              </w:rPr>
              <w:t>- выделять главные мысли текста</w:t>
            </w:r>
          </w:p>
          <w:p w:rsidR="00BF7651" w:rsidRPr="00BF7651" w:rsidRDefault="00BF7651" w:rsidP="00236712">
            <w:pPr>
              <w:rPr>
                <w:sz w:val="22"/>
                <w:lang w:val="ru-RU"/>
              </w:rPr>
            </w:pPr>
          </w:p>
        </w:tc>
        <w:tc>
          <w:tcPr>
            <w:tcW w:w="1611" w:type="dxa"/>
            <w:tcBorders>
              <w:left w:val="single" w:sz="4" w:space="0" w:color="000000"/>
              <w:bottom w:val="single" w:sz="4" w:space="0" w:color="000000"/>
              <w:right w:val="single" w:sz="4" w:space="0" w:color="000000"/>
            </w:tcBorders>
          </w:tcPr>
          <w:p w:rsidR="00BF7651" w:rsidRPr="00BF7651" w:rsidRDefault="00BF7651" w:rsidP="00236712">
            <w:pPr>
              <w:snapToGrid w:val="0"/>
              <w:rPr>
                <w:sz w:val="22"/>
                <w:lang w:val="ru-RU"/>
              </w:rPr>
            </w:pPr>
          </w:p>
        </w:tc>
      </w:tr>
      <w:tr w:rsidR="00BF7651" w:rsidRPr="00BF7651" w:rsidTr="00BF7651">
        <w:tc>
          <w:tcPr>
            <w:tcW w:w="549" w:type="dxa"/>
            <w:gridSpan w:val="2"/>
            <w:tcBorders>
              <w:left w:val="single" w:sz="4" w:space="0" w:color="000000"/>
              <w:bottom w:val="single" w:sz="4" w:space="0" w:color="000000"/>
            </w:tcBorders>
          </w:tcPr>
          <w:p w:rsidR="00BF7651" w:rsidRDefault="00BF7651" w:rsidP="00236712">
            <w:pPr>
              <w:snapToGrid w:val="0"/>
              <w:ind w:left="-2487"/>
              <w:rPr>
                <w:sz w:val="22"/>
              </w:rPr>
            </w:pPr>
            <w:r>
              <w:rPr>
                <w:sz w:val="22"/>
                <w:szCs w:val="22"/>
              </w:rPr>
              <w:t>31</w:t>
            </w:r>
          </w:p>
        </w:tc>
        <w:tc>
          <w:tcPr>
            <w:tcW w:w="777" w:type="dxa"/>
            <w:tcBorders>
              <w:left w:val="single" w:sz="4" w:space="0" w:color="000000"/>
              <w:bottom w:val="single" w:sz="4" w:space="0" w:color="000000"/>
            </w:tcBorders>
          </w:tcPr>
          <w:p w:rsidR="00BF7651" w:rsidRDefault="00BF7651" w:rsidP="00236712">
            <w:pPr>
              <w:snapToGrid w:val="0"/>
              <w:rPr>
                <w:sz w:val="22"/>
              </w:rPr>
            </w:pPr>
          </w:p>
        </w:tc>
        <w:tc>
          <w:tcPr>
            <w:tcW w:w="2415" w:type="dxa"/>
            <w:tcBorders>
              <w:left w:val="single" w:sz="4" w:space="0" w:color="000000"/>
              <w:bottom w:val="single" w:sz="4" w:space="0" w:color="000000"/>
            </w:tcBorders>
          </w:tcPr>
          <w:p w:rsidR="00BF7651" w:rsidRPr="00BF7651" w:rsidRDefault="00BF7651" w:rsidP="00236712">
            <w:pPr>
              <w:snapToGrid w:val="0"/>
              <w:ind w:right="-108"/>
              <w:rPr>
                <w:sz w:val="22"/>
                <w:lang w:val="ru-RU"/>
              </w:rPr>
            </w:pPr>
            <w:r w:rsidRPr="00BF7651">
              <w:rPr>
                <w:sz w:val="22"/>
                <w:szCs w:val="22"/>
                <w:lang w:val="ru-RU"/>
              </w:rPr>
              <w:t>Развитие восприятия художественного произведения</w:t>
            </w:r>
          </w:p>
          <w:p w:rsidR="00BF7651" w:rsidRPr="00BF7651" w:rsidRDefault="00BF7651" w:rsidP="00236712">
            <w:pPr>
              <w:snapToGrid w:val="0"/>
              <w:ind w:right="-108"/>
              <w:rPr>
                <w:sz w:val="22"/>
                <w:lang w:val="ru-RU"/>
              </w:rPr>
            </w:pPr>
            <w:r w:rsidRPr="00BF7651">
              <w:rPr>
                <w:sz w:val="22"/>
                <w:szCs w:val="22"/>
                <w:lang w:val="ru-RU"/>
              </w:rPr>
              <w:t>Русская народная сказка «Кот, петух и лиса»</w:t>
            </w:r>
          </w:p>
          <w:p w:rsidR="00BF7651" w:rsidRPr="00BF7651" w:rsidRDefault="00BF7651" w:rsidP="00236712">
            <w:pPr>
              <w:snapToGrid w:val="0"/>
              <w:ind w:right="-108"/>
              <w:rPr>
                <w:sz w:val="22"/>
                <w:lang w:val="ru-RU"/>
              </w:rPr>
            </w:pPr>
          </w:p>
        </w:tc>
        <w:tc>
          <w:tcPr>
            <w:tcW w:w="1380" w:type="dxa"/>
            <w:tcBorders>
              <w:left w:val="single" w:sz="4" w:space="0" w:color="000000"/>
              <w:bottom w:val="single" w:sz="4" w:space="0" w:color="000000"/>
            </w:tcBorders>
          </w:tcPr>
          <w:p w:rsidR="00BF7651" w:rsidRDefault="00BF7651" w:rsidP="00236712">
            <w:pPr>
              <w:snapToGrid w:val="0"/>
              <w:rPr>
                <w:sz w:val="22"/>
              </w:rPr>
            </w:pPr>
            <w:r>
              <w:rPr>
                <w:sz w:val="22"/>
                <w:szCs w:val="22"/>
              </w:rPr>
              <w:t>Урок слушания</w:t>
            </w:r>
          </w:p>
        </w:tc>
        <w:tc>
          <w:tcPr>
            <w:tcW w:w="3633" w:type="dxa"/>
            <w:tcBorders>
              <w:left w:val="single" w:sz="4" w:space="0" w:color="000000"/>
              <w:bottom w:val="single" w:sz="4" w:space="0" w:color="000000"/>
            </w:tcBorders>
          </w:tcPr>
          <w:p w:rsidR="00BF7651" w:rsidRDefault="00BF7651" w:rsidP="00236712">
            <w:pPr>
              <w:snapToGrid w:val="0"/>
              <w:rPr>
                <w:sz w:val="22"/>
              </w:rPr>
            </w:pPr>
            <w:r w:rsidRPr="00BF7651">
              <w:rPr>
                <w:sz w:val="22"/>
                <w:szCs w:val="22"/>
                <w:lang w:val="ru-RU"/>
              </w:rPr>
              <w:t xml:space="preserve">Слушание литературного произведения. Работа над осознанностью восприятия. </w:t>
            </w:r>
            <w:r>
              <w:rPr>
                <w:sz w:val="22"/>
                <w:szCs w:val="22"/>
              </w:rPr>
              <w:t>Ответы на вопросы по содержанию прослушанного произведения.</w:t>
            </w:r>
          </w:p>
        </w:tc>
        <w:tc>
          <w:tcPr>
            <w:tcW w:w="2424" w:type="dxa"/>
            <w:tcBorders>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 развивать навык чтения</w:t>
            </w:r>
          </w:p>
          <w:p w:rsidR="00BF7651" w:rsidRPr="00BF7651" w:rsidRDefault="00BF7651" w:rsidP="00236712">
            <w:pPr>
              <w:rPr>
                <w:sz w:val="22"/>
                <w:lang w:val="ru-RU"/>
              </w:rPr>
            </w:pPr>
            <w:r w:rsidRPr="00BF7651">
              <w:rPr>
                <w:sz w:val="22"/>
                <w:szCs w:val="22"/>
                <w:lang w:val="ru-RU"/>
              </w:rPr>
              <w:t>- обсуждать прочитанное</w:t>
            </w:r>
          </w:p>
          <w:p w:rsidR="00BF7651" w:rsidRPr="00BF7651" w:rsidRDefault="00BF7651" w:rsidP="00236712">
            <w:pPr>
              <w:rPr>
                <w:sz w:val="22"/>
                <w:lang w:val="ru-RU"/>
              </w:rPr>
            </w:pPr>
            <w:r w:rsidRPr="00BF7651">
              <w:rPr>
                <w:sz w:val="22"/>
                <w:szCs w:val="22"/>
                <w:lang w:val="ru-RU"/>
              </w:rPr>
              <w:t>- делать выводы</w:t>
            </w:r>
          </w:p>
        </w:tc>
        <w:tc>
          <w:tcPr>
            <w:tcW w:w="2523" w:type="dxa"/>
            <w:tcBorders>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учебно-интеллектуальные</w:t>
            </w:r>
          </w:p>
          <w:p w:rsidR="00BF7651" w:rsidRPr="00BF7651" w:rsidRDefault="00BF7651" w:rsidP="00236712">
            <w:pPr>
              <w:rPr>
                <w:sz w:val="22"/>
                <w:lang w:val="ru-RU"/>
              </w:rPr>
            </w:pPr>
            <w:r w:rsidRPr="00BF7651">
              <w:rPr>
                <w:sz w:val="22"/>
                <w:szCs w:val="22"/>
                <w:lang w:val="ru-RU"/>
              </w:rPr>
              <w:t>- формирование приёмов мыслительной деятельности</w:t>
            </w:r>
          </w:p>
        </w:tc>
        <w:tc>
          <w:tcPr>
            <w:tcW w:w="1611" w:type="dxa"/>
            <w:tcBorders>
              <w:left w:val="single" w:sz="4" w:space="0" w:color="000000"/>
              <w:bottom w:val="single" w:sz="4" w:space="0" w:color="000000"/>
              <w:right w:val="single" w:sz="4" w:space="0" w:color="000000"/>
            </w:tcBorders>
          </w:tcPr>
          <w:p w:rsidR="00BF7651" w:rsidRPr="00BF7651" w:rsidRDefault="00BF7651" w:rsidP="00236712">
            <w:pPr>
              <w:snapToGrid w:val="0"/>
              <w:rPr>
                <w:sz w:val="22"/>
                <w:lang w:val="ru-RU"/>
              </w:rPr>
            </w:pPr>
          </w:p>
        </w:tc>
      </w:tr>
      <w:tr w:rsidR="00BF7651" w:rsidRPr="00BF7651" w:rsidTr="00BF7651">
        <w:tc>
          <w:tcPr>
            <w:tcW w:w="549" w:type="dxa"/>
            <w:gridSpan w:val="2"/>
            <w:tcBorders>
              <w:left w:val="single" w:sz="4" w:space="0" w:color="000000"/>
              <w:bottom w:val="single" w:sz="4" w:space="0" w:color="000000"/>
            </w:tcBorders>
          </w:tcPr>
          <w:p w:rsidR="00BF7651" w:rsidRPr="00BF7651" w:rsidRDefault="00BF7651" w:rsidP="00236712">
            <w:pPr>
              <w:snapToGrid w:val="0"/>
              <w:ind w:left="-2487"/>
              <w:rPr>
                <w:sz w:val="22"/>
                <w:lang w:val="ru-RU"/>
              </w:rPr>
            </w:pPr>
          </w:p>
        </w:tc>
        <w:tc>
          <w:tcPr>
            <w:tcW w:w="777" w:type="dxa"/>
            <w:tcBorders>
              <w:left w:val="single" w:sz="4" w:space="0" w:color="000000"/>
              <w:bottom w:val="single" w:sz="4" w:space="0" w:color="000000"/>
            </w:tcBorders>
          </w:tcPr>
          <w:p w:rsidR="00BF7651" w:rsidRPr="00BF7651" w:rsidRDefault="00BF7651" w:rsidP="00236712">
            <w:pPr>
              <w:snapToGrid w:val="0"/>
              <w:rPr>
                <w:sz w:val="22"/>
                <w:lang w:val="ru-RU"/>
              </w:rPr>
            </w:pPr>
          </w:p>
        </w:tc>
        <w:tc>
          <w:tcPr>
            <w:tcW w:w="2415" w:type="dxa"/>
            <w:tcBorders>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«Картинки в лужах»</w:t>
            </w:r>
          </w:p>
          <w:p w:rsidR="00BF7651" w:rsidRPr="00BF7651" w:rsidRDefault="00BF7651" w:rsidP="00236712">
            <w:pPr>
              <w:snapToGrid w:val="0"/>
              <w:rPr>
                <w:sz w:val="22"/>
                <w:lang w:val="ru-RU"/>
              </w:rPr>
            </w:pPr>
            <w:r w:rsidRPr="00BF7651">
              <w:rPr>
                <w:sz w:val="22"/>
                <w:szCs w:val="22"/>
                <w:lang w:val="ru-RU"/>
              </w:rPr>
              <w:t>В.Берестов</w:t>
            </w:r>
          </w:p>
        </w:tc>
        <w:tc>
          <w:tcPr>
            <w:tcW w:w="1380" w:type="dxa"/>
            <w:tcBorders>
              <w:left w:val="single" w:sz="4" w:space="0" w:color="000000"/>
              <w:bottom w:val="single" w:sz="4" w:space="0" w:color="000000"/>
            </w:tcBorders>
          </w:tcPr>
          <w:p w:rsidR="00BF7651" w:rsidRDefault="00BF7651" w:rsidP="00236712">
            <w:pPr>
              <w:snapToGrid w:val="0"/>
              <w:rPr>
                <w:sz w:val="22"/>
              </w:rPr>
            </w:pPr>
            <w:r>
              <w:rPr>
                <w:sz w:val="22"/>
                <w:szCs w:val="22"/>
              </w:rPr>
              <w:t>Комбинированный</w:t>
            </w:r>
          </w:p>
        </w:tc>
        <w:tc>
          <w:tcPr>
            <w:tcW w:w="3633" w:type="dxa"/>
            <w:tcBorders>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Чтение .</w:t>
            </w:r>
          </w:p>
          <w:p w:rsidR="00BF7651" w:rsidRPr="00BF7651" w:rsidRDefault="00BF7651" w:rsidP="00236712">
            <w:pPr>
              <w:rPr>
                <w:sz w:val="22"/>
                <w:lang w:val="ru-RU"/>
              </w:rPr>
            </w:pPr>
            <w:r w:rsidRPr="00BF7651">
              <w:rPr>
                <w:sz w:val="22"/>
                <w:szCs w:val="22"/>
                <w:lang w:val="ru-RU"/>
              </w:rPr>
              <w:t xml:space="preserve"> Ответы на вопросы по содержанию прочитанного.</w:t>
            </w:r>
          </w:p>
          <w:p w:rsidR="00BF7651" w:rsidRPr="00BF7651" w:rsidRDefault="00BF7651" w:rsidP="00236712">
            <w:pPr>
              <w:rPr>
                <w:sz w:val="22"/>
                <w:lang w:val="ru-RU"/>
              </w:rPr>
            </w:pPr>
          </w:p>
        </w:tc>
        <w:tc>
          <w:tcPr>
            <w:tcW w:w="2424" w:type="dxa"/>
            <w:tcBorders>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  развивать навык чтения;</w:t>
            </w:r>
          </w:p>
          <w:p w:rsidR="00BF7651" w:rsidRPr="00BF7651" w:rsidRDefault="00BF7651" w:rsidP="00236712">
            <w:pPr>
              <w:rPr>
                <w:sz w:val="22"/>
                <w:lang w:val="ru-RU"/>
              </w:rPr>
            </w:pPr>
            <w:r w:rsidRPr="00BF7651">
              <w:rPr>
                <w:sz w:val="22"/>
                <w:szCs w:val="22"/>
                <w:lang w:val="ru-RU"/>
              </w:rPr>
              <w:t>- отвечать на вопросы по содержанию</w:t>
            </w:r>
          </w:p>
          <w:p w:rsidR="00BF7651" w:rsidRPr="00BF7651" w:rsidRDefault="00BF7651" w:rsidP="00236712">
            <w:pPr>
              <w:rPr>
                <w:sz w:val="22"/>
                <w:lang w:val="ru-RU"/>
              </w:rPr>
            </w:pPr>
            <w:r w:rsidRPr="00BF7651">
              <w:rPr>
                <w:sz w:val="22"/>
                <w:szCs w:val="22"/>
                <w:lang w:val="ru-RU"/>
              </w:rPr>
              <w:t>- подбирать заголовок</w:t>
            </w:r>
          </w:p>
          <w:p w:rsidR="00BF7651" w:rsidRPr="00BF7651" w:rsidRDefault="00BF7651" w:rsidP="00236712">
            <w:pPr>
              <w:rPr>
                <w:sz w:val="22"/>
                <w:lang w:val="ru-RU"/>
              </w:rPr>
            </w:pPr>
            <w:r w:rsidRPr="00BF7651">
              <w:rPr>
                <w:sz w:val="22"/>
                <w:szCs w:val="22"/>
                <w:lang w:val="ru-RU"/>
              </w:rPr>
              <w:t>- оценивать литературных персонажей</w:t>
            </w:r>
          </w:p>
        </w:tc>
        <w:tc>
          <w:tcPr>
            <w:tcW w:w="2523" w:type="dxa"/>
            <w:tcBorders>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учебно-информационные</w:t>
            </w:r>
          </w:p>
          <w:p w:rsidR="00BF7651" w:rsidRPr="00BF7651" w:rsidRDefault="00BF7651" w:rsidP="00236712">
            <w:pPr>
              <w:rPr>
                <w:sz w:val="22"/>
                <w:lang w:val="ru-RU"/>
              </w:rPr>
            </w:pPr>
            <w:r w:rsidRPr="00BF7651">
              <w:rPr>
                <w:sz w:val="22"/>
                <w:szCs w:val="22"/>
                <w:lang w:val="ru-RU"/>
              </w:rPr>
              <w:t>- сознательное чтение текста</w:t>
            </w:r>
          </w:p>
          <w:p w:rsidR="00BF7651" w:rsidRPr="00BF7651" w:rsidRDefault="00BF7651" w:rsidP="00236712">
            <w:pPr>
              <w:rPr>
                <w:sz w:val="22"/>
                <w:lang w:val="ru-RU"/>
              </w:rPr>
            </w:pPr>
            <w:r w:rsidRPr="00BF7651">
              <w:rPr>
                <w:sz w:val="22"/>
                <w:szCs w:val="22"/>
                <w:lang w:val="ru-RU"/>
              </w:rPr>
              <w:t>- выделять главные мысли текста</w:t>
            </w:r>
          </w:p>
          <w:p w:rsidR="00BF7651" w:rsidRPr="00BF7651" w:rsidRDefault="00BF7651" w:rsidP="00236712">
            <w:pPr>
              <w:rPr>
                <w:sz w:val="22"/>
                <w:lang w:val="ru-RU"/>
              </w:rPr>
            </w:pPr>
          </w:p>
        </w:tc>
        <w:tc>
          <w:tcPr>
            <w:tcW w:w="1611" w:type="dxa"/>
            <w:tcBorders>
              <w:left w:val="single" w:sz="4" w:space="0" w:color="000000"/>
              <w:bottom w:val="single" w:sz="4" w:space="0" w:color="000000"/>
              <w:right w:val="single" w:sz="4" w:space="0" w:color="000000"/>
            </w:tcBorders>
          </w:tcPr>
          <w:p w:rsidR="00BF7651" w:rsidRPr="00BF7651" w:rsidRDefault="00BF7651" w:rsidP="00236712">
            <w:pPr>
              <w:snapToGrid w:val="0"/>
              <w:rPr>
                <w:sz w:val="22"/>
                <w:lang w:val="ru-RU"/>
              </w:rPr>
            </w:pPr>
          </w:p>
        </w:tc>
      </w:tr>
      <w:tr w:rsidR="00BF7651" w:rsidTr="00BF7651">
        <w:tc>
          <w:tcPr>
            <w:tcW w:w="549" w:type="dxa"/>
            <w:gridSpan w:val="2"/>
            <w:tcBorders>
              <w:top w:val="single" w:sz="4" w:space="0" w:color="000000"/>
              <w:left w:val="single" w:sz="4" w:space="0" w:color="000000"/>
              <w:bottom w:val="single" w:sz="4" w:space="0" w:color="000000"/>
            </w:tcBorders>
          </w:tcPr>
          <w:p w:rsidR="00BF7651" w:rsidRPr="00BF7651" w:rsidRDefault="00BF7651" w:rsidP="00236712">
            <w:pPr>
              <w:snapToGrid w:val="0"/>
              <w:ind w:left="-2487"/>
              <w:rPr>
                <w:sz w:val="22"/>
                <w:lang w:val="ru-RU"/>
              </w:rPr>
            </w:pPr>
          </w:p>
        </w:tc>
        <w:tc>
          <w:tcPr>
            <w:tcW w:w="777"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p>
        </w:tc>
        <w:tc>
          <w:tcPr>
            <w:tcW w:w="2415"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Литературные (авторские) сказки. А.С.Пушкин</w:t>
            </w:r>
          </w:p>
          <w:p w:rsidR="00BF7651" w:rsidRPr="00BF7651" w:rsidRDefault="00BF7651" w:rsidP="00236712">
            <w:pPr>
              <w:rPr>
                <w:sz w:val="22"/>
                <w:lang w:val="ru-RU"/>
              </w:rPr>
            </w:pPr>
            <w:r w:rsidRPr="00BF7651">
              <w:rPr>
                <w:sz w:val="22"/>
                <w:szCs w:val="22"/>
                <w:lang w:val="ru-RU"/>
              </w:rPr>
              <w:t>«Сказка о царе Салтане…»(отрывок)</w:t>
            </w:r>
          </w:p>
          <w:p w:rsidR="00BF7651" w:rsidRPr="00BF7651" w:rsidRDefault="00BF7651" w:rsidP="00236712">
            <w:pPr>
              <w:rPr>
                <w:sz w:val="22"/>
                <w:lang w:val="ru-RU"/>
              </w:rPr>
            </w:pPr>
          </w:p>
          <w:p w:rsidR="00BF7651" w:rsidRPr="00BF7651" w:rsidRDefault="00BF7651" w:rsidP="00236712">
            <w:pPr>
              <w:rPr>
                <w:sz w:val="22"/>
                <w:lang w:val="ru-RU"/>
              </w:rPr>
            </w:pPr>
          </w:p>
        </w:tc>
        <w:tc>
          <w:tcPr>
            <w:tcW w:w="1380" w:type="dxa"/>
            <w:tcBorders>
              <w:top w:val="single" w:sz="4" w:space="0" w:color="000000"/>
              <w:left w:val="single" w:sz="4" w:space="0" w:color="000000"/>
              <w:bottom w:val="single" w:sz="4" w:space="0" w:color="000000"/>
            </w:tcBorders>
          </w:tcPr>
          <w:p w:rsidR="00BF7651" w:rsidRDefault="00BF7651" w:rsidP="00236712">
            <w:pPr>
              <w:snapToGrid w:val="0"/>
              <w:rPr>
                <w:sz w:val="22"/>
              </w:rPr>
            </w:pPr>
            <w:r>
              <w:rPr>
                <w:sz w:val="22"/>
                <w:szCs w:val="22"/>
              </w:rPr>
              <w:t>Комбинированный</w:t>
            </w:r>
          </w:p>
        </w:tc>
        <w:tc>
          <w:tcPr>
            <w:tcW w:w="363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Знакомство с литературными (авторскими) сказками.</w:t>
            </w:r>
          </w:p>
          <w:p w:rsidR="00BF7651" w:rsidRPr="00BF7651" w:rsidRDefault="00BF7651" w:rsidP="00236712">
            <w:pPr>
              <w:rPr>
                <w:sz w:val="22"/>
                <w:lang w:val="ru-RU"/>
              </w:rPr>
            </w:pPr>
            <w:r w:rsidRPr="00BF7651">
              <w:rPr>
                <w:sz w:val="22"/>
                <w:szCs w:val="22"/>
                <w:lang w:val="ru-RU"/>
              </w:rPr>
              <w:t>Чтение отрывка из «Сказка о</w:t>
            </w:r>
          </w:p>
          <w:p w:rsidR="00BF7651" w:rsidRPr="00BF7651" w:rsidRDefault="00BF7651" w:rsidP="00236712">
            <w:pPr>
              <w:rPr>
                <w:sz w:val="22"/>
                <w:lang w:val="ru-RU"/>
              </w:rPr>
            </w:pPr>
            <w:r w:rsidRPr="00BF7651">
              <w:rPr>
                <w:sz w:val="22"/>
                <w:szCs w:val="22"/>
                <w:lang w:val="ru-RU"/>
              </w:rPr>
              <w:t>царе Салтане…».Упражнение в чтении описаний кораблика, корабельщиков.Выполнение заданий в учебнике и в тетради. Выразительное чтение отрывка.</w:t>
            </w:r>
          </w:p>
          <w:p w:rsidR="00BF7651" w:rsidRPr="00BF7651" w:rsidRDefault="00BF7651" w:rsidP="00236712">
            <w:pPr>
              <w:rPr>
                <w:sz w:val="22"/>
                <w:lang w:val="ru-RU"/>
              </w:rPr>
            </w:pPr>
            <w:r w:rsidRPr="00BF7651">
              <w:rPr>
                <w:sz w:val="22"/>
                <w:szCs w:val="22"/>
                <w:lang w:val="ru-RU"/>
              </w:rPr>
              <w:t>Знакомство с книгой «Сказ-</w:t>
            </w:r>
          </w:p>
          <w:p w:rsidR="00BF7651" w:rsidRPr="00BF7651" w:rsidRDefault="00BF7651" w:rsidP="00236712">
            <w:pPr>
              <w:rPr>
                <w:sz w:val="22"/>
                <w:lang w:val="ru-RU"/>
              </w:rPr>
            </w:pPr>
            <w:r w:rsidRPr="00BF7651">
              <w:rPr>
                <w:sz w:val="22"/>
                <w:szCs w:val="22"/>
                <w:lang w:val="ru-RU"/>
              </w:rPr>
              <w:lastRenderedPageBreak/>
              <w:t>ки А.С.Пушкина».</w:t>
            </w:r>
          </w:p>
          <w:p w:rsidR="00BF7651" w:rsidRPr="00BF7651" w:rsidRDefault="00BF7651" w:rsidP="00236712">
            <w:pPr>
              <w:rPr>
                <w:sz w:val="22"/>
                <w:lang w:val="ru-RU"/>
              </w:rPr>
            </w:pPr>
          </w:p>
          <w:p w:rsidR="00BF7651" w:rsidRPr="00BF7651" w:rsidRDefault="00BF7651" w:rsidP="00236712">
            <w:pPr>
              <w:rPr>
                <w:sz w:val="22"/>
                <w:lang w:val="ru-RU"/>
              </w:rPr>
            </w:pPr>
          </w:p>
          <w:p w:rsidR="00BF7651" w:rsidRPr="00BF7651" w:rsidRDefault="00BF7651" w:rsidP="00236712">
            <w:pPr>
              <w:rPr>
                <w:sz w:val="22"/>
                <w:lang w:val="ru-RU"/>
              </w:rPr>
            </w:pPr>
          </w:p>
        </w:tc>
        <w:tc>
          <w:tcPr>
            <w:tcW w:w="2424"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lastRenderedPageBreak/>
              <w:t>-развивать навык чтения</w:t>
            </w:r>
          </w:p>
          <w:p w:rsidR="00BF7651" w:rsidRPr="00BF7651" w:rsidRDefault="00BF7651" w:rsidP="00236712">
            <w:pPr>
              <w:rPr>
                <w:sz w:val="22"/>
                <w:lang w:val="ru-RU"/>
              </w:rPr>
            </w:pPr>
            <w:r w:rsidRPr="00BF7651">
              <w:rPr>
                <w:sz w:val="22"/>
                <w:szCs w:val="22"/>
                <w:lang w:val="ru-RU"/>
              </w:rPr>
              <w:t>- упражняться над выразительным чтением</w:t>
            </w:r>
          </w:p>
        </w:tc>
        <w:tc>
          <w:tcPr>
            <w:tcW w:w="252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учебно-информационные</w:t>
            </w:r>
          </w:p>
          <w:p w:rsidR="00BF7651" w:rsidRPr="00BF7651" w:rsidRDefault="00BF7651" w:rsidP="00236712">
            <w:pPr>
              <w:rPr>
                <w:sz w:val="22"/>
                <w:lang w:val="ru-RU"/>
              </w:rPr>
            </w:pPr>
            <w:r w:rsidRPr="00BF7651">
              <w:rPr>
                <w:sz w:val="22"/>
                <w:szCs w:val="22"/>
                <w:lang w:val="ru-RU"/>
              </w:rPr>
              <w:t>- сознательное чтение текста</w:t>
            </w:r>
          </w:p>
          <w:p w:rsidR="00BF7651" w:rsidRPr="00BF7651" w:rsidRDefault="00BF7651" w:rsidP="00236712">
            <w:pPr>
              <w:rPr>
                <w:sz w:val="22"/>
                <w:lang w:val="ru-RU"/>
              </w:rPr>
            </w:pPr>
            <w:r w:rsidRPr="00BF7651">
              <w:rPr>
                <w:sz w:val="22"/>
                <w:szCs w:val="22"/>
                <w:lang w:val="ru-RU"/>
              </w:rPr>
              <w:t>- выделять главные мысли текста</w:t>
            </w:r>
          </w:p>
          <w:p w:rsidR="00BF7651" w:rsidRPr="00BF7651" w:rsidRDefault="00BF7651" w:rsidP="00236712">
            <w:pPr>
              <w:rPr>
                <w:sz w:val="22"/>
                <w:lang w:val="ru-RU"/>
              </w:rPr>
            </w:pPr>
          </w:p>
        </w:tc>
        <w:tc>
          <w:tcPr>
            <w:tcW w:w="1611"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rPr>
                <w:sz w:val="22"/>
              </w:rPr>
            </w:pPr>
            <w:r>
              <w:rPr>
                <w:sz w:val="22"/>
                <w:szCs w:val="22"/>
              </w:rPr>
              <w:t>Текущий опрос</w:t>
            </w:r>
          </w:p>
        </w:tc>
      </w:tr>
      <w:tr w:rsidR="00BF7651" w:rsidTr="00BF7651">
        <w:tc>
          <w:tcPr>
            <w:tcW w:w="549" w:type="dxa"/>
            <w:gridSpan w:val="2"/>
            <w:tcBorders>
              <w:top w:val="single" w:sz="4" w:space="0" w:color="000000"/>
              <w:left w:val="single" w:sz="4" w:space="0" w:color="000000"/>
              <w:bottom w:val="single" w:sz="4" w:space="0" w:color="000000"/>
            </w:tcBorders>
          </w:tcPr>
          <w:p w:rsidR="00BF7651" w:rsidRDefault="00BF7651" w:rsidP="00236712">
            <w:pPr>
              <w:snapToGrid w:val="0"/>
              <w:ind w:left="-2487"/>
              <w:rPr>
                <w:sz w:val="22"/>
              </w:rPr>
            </w:pPr>
            <w:r>
              <w:rPr>
                <w:sz w:val="22"/>
                <w:szCs w:val="22"/>
              </w:rPr>
              <w:lastRenderedPageBreak/>
              <w:t>34</w:t>
            </w:r>
          </w:p>
        </w:tc>
        <w:tc>
          <w:tcPr>
            <w:tcW w:w="777" w:type="dxa"/>
            <w:tcBorders>
              <w:top w:val="single" w:sz="4" w:space="0" w:color="000000"/>
              <w:left w:val="single" w:sz="4" w:space="0" w:color="000000"/>
              <w:bottom w:val="single" w:sz="4" w:space="0" w:color="000000"/>
            </w:tcBorders>
          </w:tcPr>
          <w:p w:rsidR="00BF7651" w:rsidRDefault="00BF7651" w:rsidP="00236712">
            <w:pPr>
              <w:snapToGrid w:val="0"/>
              <w:rPr>
                <w:sz w:val="22"/>
              </w:rPr>
            </w:pPr>
          </w:p>
        </w:tc>
        <w:tc>
          <w:tcPr>
            <w:tcW w:w="2415"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Сказки народные.</w:t>
            </w:r>
          </w:p>
          <w:p w:rsidR="00BF7651" w:rsidRPr="00BF7651" w:rsidRDefault="00BF7651" w:rsidP="00236712">
            <w:pPr>
              <w:rPr>
                <w:sz w:val="22"/>
                <w:lang w:val="ru-RU"/>
              </w:rPr>
            </w:pPr>
            <w:r w:rsidRPr="00BF7651">
              <w:rPr>
                <w:sz w:val="22"/>
                <w:szCs w:val="22"/>
                <w:lang w:val="ru-RU"/>
              </w:rPr>
              <w:t>Русская народная</w:t>
            </w:r>
          </w:p>
          <w:p w:rsidR="00BF7651" w:rsidRPr="00BF7651" w:rsidRDefault="00BF7651" w:rsidP="00236712">
            <w:pPr>
              <w:rPr>
                <w:sz w:val="22"/>
                <w:lang w:val="ru-RU"/>
              </w:rPr>
            </w:pPr>
            <w:r w:rsidRPr="00BF7651">
              <w:rPr>
                <w:sz w:val="22"/>
                <w:szCs w:val="22"/>
                <w:lang w:val="ru-RU"/>
              </w:rPr>
              <w:t>сказка «Пузырь, Соломинка и Лапоть».</w:t>
            </w:r>
          </w:p>
          <w:p w:rsidR="00BF7651" w:rsidRPr="00BF7651" w:rsidRDefault="00BF7651" w:rsidP="00236712">
            <w:pPr>
              <w:rPr>
                <w:sz w:val="22"/>
                <w:lang w:val="ru-RU"/>
              </w:rPr>
            </w:pPr>
          </w:p>
        </w:tc>
        <w:tc>
          <w:tcPr>
            <w:tcW w:w="1380" w:type="dxa"/>
            <w:tcBorders>
              <w:top w:val="single" w:sz="4" w:space="0" w:color="000000"/>
              <w:left w:val="single" w:sz="4" w:space="0" w:color="000000"/>
              <w:bottom w:val="single" w:sz="4" w:space="0" w:color="000000"/>
            </w:tcBorders>
          </w:tcPr>
          <w:p w:rsidR="00BF7651" w:rsidRDefault="00BF7651" w:rsidP="00236712">
            <w:pPr>
              <w:snapToGrid w:val="0"/>
              <w:rPr>
                <w:sz w:val="22"/>
              </w:rPr>
            </w:pPr>
            <w:r>
              <w:rPr>
                <w:sz w:val="22"/>
                <w:szCs w:val="22"/>
              </w:rPr>
              <w:t>Комбинированный</w:t>
            </w:r>
          </w:p>
        </w:tc>
        <w:tc>
          <w:tcPr>
            <w:tcW w:w="3633" w:type="dxa"/>
            <w:tcBorders>
              <w:top w:val="single" w:sz="4" w:space="0" w:color="000000"/>
              <w:left w:val="single" w:sz="4" w:space="0" w:color="000000"/>
              <w:bottom w:val="single" w:sz="4" w:space="0" w:color="000000"/>
            </w:tcBorders>
          </w:tcPr>
          <w:p w:rsidR="00BF7651" w:rsidRPr="00BF7651" w:rsidRDefault="00BF7651" w:rsidP="00236712">
            <w:pPr>
              <w:snapToGrid w:val="0"/>
              <w:rPr>
                <w:i/>
                <w:iCs/>
                <w:sz w:val="22"/>
                <w:lang w:val="ru-RU"/>
              </w:rPr>
            </w:pPr>
            <w:r w:rsidRPr="00BF7651">
              <w:rPr>
                <w:sz w:val="22"/>
                <w:szCs w:val="22"/>
                <w:lang w:val="ru-RU"/>
              </w:rPr>
              <w:t xml:space="preserve">Закрепление понятия </w:t>
            </w:r>
            <w:r w:rsidRPr="00BF7651">
              <w:rPr>
                <w:i/>
                <w:iCs/>
                <w:sz w:val="22"/>
                <w:szCs w:val="22"/>
                <w:lang w:val="ru-RU"/>
              </w:rPr>
              <w:t>народная сказка</w:t>
            </w:r>
            <w:r w:rsidRPr="00BF7651">
              <w:rPr>
                <w:sz w:val="22"/>
                <w:szCs w:val="22"/>
                <w:lang w:val="ru-RU"/>
              </w:rPr>
              <w:t>, выделение зачина. Упражнение в чтении</w:t>
            </w:r>
          </w:p>
          <w:p w:rsidR="00BF7651" w:rsidRPr="00BF7651" w:rsidRDefault="00BF7651" w:rsidP="00236712">
            <w:pPr>
              <w:rPr>
                <w:sz w:val="22"/>
                <w:lang w:val="ru-RU"/>
              </w:rPr>
            </w:pPr>
            <w:r w:rsidRPr="00BF7651">
              <w:rPr>
                <w:sz w:val="22"/>
                <w:szCs w:val="22"/>
                <w:lang w:val="ru-RU"/>
              </w:rPr>
              <w:t>(плавном и целыми словами).</w:t>
            </w:r>
          </w:p>
          <w:p w:rsidR="00BF7651" w:rsidRPr="00BF7651" w:rsidRDefault="00BF7651" w:rsidP="00236712">
            <w:pPr>
              <w:rPr>
                <w:sz w:val="22"/>
                <w:lang w:val="ru-RU"/>
              </w:rPr>
            </w:pPr>
            <w:r w:rsidRPr="00BF7651">
              <w:rPr>
                <w:sz w:val="22"/>
                <w:szCs w:val="22"/>
                <w:lang w:val="ru-RU"/>
              </w:rPr>
              <w:t>Выполнение заданий в учебнике и в тетради.</w:t>
            </w:r>
          </w:p>
        </w:tc>
        <w:tc>
          <w:tcPr>
            <w:tcW w:w="2424"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 развивать навык чтения</w:t>
            </w:r>
          </w:p>
          <w:p w:rsidR="00BF7651" w:rsidRPr="00BF7651" w:rsidRDefault="00BF7651" w:rsidP="00236712">
            <w:pPr>
              <w:rPr>
                <w:sz w:val="22"/>
                <w:lang w:val="ru-RU"/>
              </w:rPr>
            </w:pPr>
            <w:r w:rsidRPr="00BF7651">
              <w:rPr>
                <w:sz w:val="22"/>
                <w:szCs w:val="22"/>
                <w:lang w:val="ru-RU"/>
              </w:rPr>
              <w:t>- понимать отличие малых фольклорных форм</w:t>
            </w:r>
          </w:p>
          <w:p w:rsidR="00BF7651" w:rsidRPr="00BF7651" w:rsidRDefault="00BF7651" w:rsidP="00236712">
            <w:pPr>
              <w:rPr>
                <w:sz w:val="22"/>
                <w:lang w:val="ru-RU"/>
              </w:rPr>
            </w:pPr>
            <w:r w:rsidRPr="00BF7651">
              <w:rPr>
                <w:sz w:val="22"/>
                <w:szCs w:val="22"/>
                <w:lang w:val="ru-RU"/>
              </w:rPr>
              <w:t>- работать с произведением, выполнять задание в учебнике и тетради</w:t>
            </w:r>
          </w:p>
        </w:tc>
        <w:tc>
          <w:tcPr>
            <w:tcW w:w="2523" w:type="dxa"/>
            <w:tcBorders>
              <w:top w:val="single" w:sz="4" w:space="0" w:color="000000"/>
              <w:left w:val="single" w:sz="4" w:space="0" w:color="000000"/>
              <w:bottom w:val="single" w:sz="4" w:space="0" w:color="000000"/>
            </w:tcBorders>
          </w:tcPr>
          <w:p w:rsidR="00BF7651" w:rsidRDefault="00BF7651" w:rsidP="00236712">
            <w:pPr>
              <w:snapToGrid w:val="0"/>
              <w:rPr>
                <w:sz w:val="22"/>
              </w:rPr>
            </w:pPr>
            <w:r>
              <w:rPr>
                <w:sz w:val="22"/>
                <w:szCs w:val="22"/>
              </w:rPr>
              <w:t>учебно-информационные</w:t>
            </w:r>
          </w:p>
          <w:p w:rsidR="00BF7651" w:rsidRDefault="00BF7651" w:rsidP="00236712">
            <w:pPr>
              <w:rPr>
                <w:sz w:val="22"/>
              </w:rPr>
            </w:pPr>
            <w:r>
              <w:rPr>
                <w:sz w:val="22"/>
                <w:szCs w:val="22"/>
              </w:rPr>
              <w:t>- сознательное чтение текста</w:t>
            </w:r>
          </w:p>
          <w:p w:rsidR="00BF7651" w:rsidRDefault="00BF7651" w:rsidP="00236712">
            <w:pPr>
              <w:rPr>
                <w:sz w:val="22"/>
              </w:rPr>
            </w:pPr>
          </w:p>
        </w:tc>
        <w:tc>
          <w:tcPr>
            <w:tcW w:w="1611"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rPr>
                <w:sz w:val="22"/>
              </w:rPr>
            </w:pPr>
            <w:r>
              <w:rPr>
                <w:sz w:val="22"/>
                <w:szCs w:val="22"/>
              </w:rPr>
              <w:t>Текущий</w:t>
            </w:r>
          </w:p>
        </w:tc>
      </w:tr>
      <w:tr w:rsidR="00BF7651" w:rsidRPr="00BF7651" w:rsidTr="00BF7651">
        <w:trPr>
          <w:trHeight w:val="81"/>
        </w:trPr>
        <w:tc>
          <w:tcPr>
            <w:tcW w:w="549" w:type="dxa"/>
            <w:gridSpan w:val="2"/>
            <w:tcBorders>
              <w:left w:val="single" w:sz="4" w:space="0" w:color="000000"/>
              <w:bottom w:val="single" w:sz="4" w:space="0" w:color="000000"/>
            </w:tcBorders>
          </w:tcPr>
          <w:p w:rsidR="00BF7651" w:rsidRDefault="00BF7651" w:rsidP="00236712">
            <w:pPr>
              <w:snapToGrid w:val="0"/>
              <w:ind w:left="-2487"/>
              <w:rPr>
                <w:sz w:val="22"/>
              </w:rPr>
            </w:pPr>
            <w:r>
              <w:rPr>
                <w:sz w:val="22"/>
                <w:szCs w:val="22"/>
              </w:rPr>
              <w:t>35</w:t>
            </w:r>
          </w:p>
        </w:tc>
        <w:tc>
          <w:tcPr>
            <w:tcW w:w="777" w:type="dxa"/>
            <w:tcBorders>
              <w:left w:val="single" w:sz="4" w:space="0" w:color="000000"/>
              <w:bottom w:val="single" w:sz="4" w:space="0" w:color="000000"/>
            </w:tcBorders>
          </w:tcPr>
          <w:p w:rsidR="00BF7651" w:rsidRDefault="00BF7651" w:rsidP="00236712">
            <w:pPr>
              <w:snapToGrid w:val="0"/>
              <w:rPr>
                <w:sz w:val="22"/>
              </w:rPr>
            </w:pPr>
          </w:p>
        </w:tc>
        <w:tc>
          <w:tcPr>
            <w:tcW w:w="2415" w:type="dxa"/>
            <w:tcBorders>
              <w:left w:val="single" w:sz="4" w:space="0" w:color="000000"/>
              <w:bottom w:val="single" w:sz="4" w:space="0" w:color="000000"/>
            </w:tcBorders>
          </w:tcPr>
          <w:p w:rsidR="00BF7651" w:rsidRPr="00BF7651" w:rsidRDefault="00BF7651" w:rsidP="00236712">
            <w:pPr>
              <w:snapToGrid w:val="0"/>
              <w:ind w:right="-108"/>
              <w:rPr>
                <w:sz w:val="22"/>
                <w:lang w:val="ru-RU"/>
              </w:rPr>
            </w:pPr>
            <w:r w:rsidRPr="00BF7651">
              <w:rPr>
                <w:sz w:val="22"/>
                <w:szCs w:val="22"/>
                <w:lang w:val="ru-RU"/>
              </w:rPr>
              <w:t>Развитие восприятия художественного произведения</w:t>
            </w:r>
          </w:p>
          <w:p w:rsidR="00BF7651" w:rsidRPr="00BF7651" w:rsidRDefault="00BF7651" w:rsidP="00236712">
            <w:pPr>
              <w:snapToGrid w:val="0"/>
              <w:ind w:right="-108"/>
              <w:rPr>
                <w:sz w:val="22"/>
                <w:lang w:val="ru-RU"/>
              </w:rPr>
            </w:pPr>
            <w:r w:rsidRPr="00BF7651">
              <w:rPr>
                <w:sz w:val="22"/>
                <w:szCs w:val="22"/>
                <w:lang w:val="ru-RU"/>
              </w:rPr>
              <w:t xml:space="preserve"> С.Маршак «Тихая сказка»</w:t>
            </w:r>
          </w:p>
          <w:p w:rsidR="00BF7651" w:rsidRPr="00BF7651" w:rsidRDefault="00BF7651" w:rsidP="00236712">
            <w:pPr>
              <w:snapToGrid w:val="0"/>
              <w:ind w:right="-108"/>
              <w:rPr>
                <w:sz w:val="22"/>
                <w:lang w:val="ru-RU"/>
              </w:rPr>
            </w:pPr>
          </w:p>
        </w:tc>
        <w:tc>
          <w:tcPr>
            <w:tcW w:w="1380" w:type="dxa"/>
            <w:tcBorders>
              <w:left w:val="single" w:sz="4" w:space="0" w:color="000000"/>
              <w:bottom w:val="single" w:sz="4" w:space="0" w:color="000000"/>
            </w:tcBorders>
          </w:tcPr>
          <w:p w:rsidR="00BF7651" w:rsidRDefault="00BF7651" w:rsidP="00236712">
            <w:pPr>
              <w:snapToGrid w:val="0"/>
              <w:rPr>
                <w:sz w:val="22"/>
              </w:rPr>
            </w:pPr>
            <w:r>
              <w:rPr>
                <w:sz w:val="22"/>
                <w:szCs w:val="22"/>
              </w:rPr>
              <w:t>Урок слушания</w:t>
            </w:r>
          </w:p>
        </w:tc>
        <w:tc>
          <w:tcPr>
            <w:tcW w:w="3633" w:type="dxa"/>
            <w:tcBorders>
              <w:left w:val="single" w:sz="4" w:space="0" w:color="000000"/>
              <w:bottom w:val="single" w:sz="4" w:space="0" w:color="000000"/>
            </w:tcBorders>
          </w:tcPr>
          <w:p w:rsidR="00BF7651" w:rsidRDefault="00BF7651" w:rsidP="00236712">
            <w:pPr>
              <w:snapToGrid w:val="0"/>
              <w:rPr>
                <w:sz w:val="22"/>
              </w:rPr>
            </w:pPr>
            <w:r w:rsidRPr="00BF7651">
              <w:rPr>
                <w:sz w:val="22"/>
                <w:szCs w:val="22"/>
                <w:lang w:val="ru-RU"/>
              </w:rPr>
              <w:t xml:space="preserve">Слушание литературного произведения. Работа над осознанностью восприятия. </w:t>
            </w:r>
            <w:r>
              <w:rPr>
                <w:sz w:val="22"/>
                <w:szCs w:val="22"/>
              </w:rPr>
              <w:t>Ответы на вопросы по содержанию прослушанного произведения.</w:t>
            </w:r>
          </w:p>
        </w:tc>
        <w:tc>
          <w:tcPr>
            <w:tcW w:w="2424" w:type="dxa"/>
            <w:tcBorders>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 развивать навык чтения</w:t>
            </w:r>
          </w:p>
          <w:p w:rsidR="00BF7651" w:rsidRPr="00BF7651" w:rsidRDefault="00BF7651" w:rsidP="00236712">
            <w:pPr>
              <w:rPr>
                <w:sz w:val="22"/>
                <w:lang w:val="ru-RU"/>
              </w:rPr>
            </w:pPr>
            <w:r w:rsidRPr="00BF7651">
              <w:rPr>
                <w:sz w:val="22"/>
                <w:szCs w:val="22"/>
                <w:lang w:val="ru-RU"/>
              </w:rPr>
              <w:t>- обсуждать прочитанное</w:t>
            </w:r>
          </w:p>
          <w:p w:rsidR="00BF7651" w:rsidRPr="00BF7651" w:rsidRDefault="00BF7651" w:rsidP="00236712">
            <w:pPr>
              <w:rPr>
                <w:sz w:val="22"/>
                <w:lang w:val="ru-RU"/>
              </w:rPr>
            </w:pPr>
            <w:r w:rsidRPr="00BF7651">
              <w:rPr>
                <w:sz w:val="22"/>
                <w:szCs w:val="22"/>
                <w:lang w:val="ru-RU"/>
              </w:rPr>
              <w:t>- делать выводы</w:t>
            </w:r>
          </w:p>
        </w:tc>
        <w:tc>
          <w:tcPr>
            <w:tcW w:w="2523" w:type="dxa"/>
            <w:tcBorders>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учебно-интеллектуальные</w:t>
            </w:r>
          </w:p>
          <w:p w:rsidR="00BF7651" w:rsidRPr="00BF7651" w:rsidRDefault="00BF7651" w:rsidP="00236712">
            <w:pPr>
              <w:rPr>
                <w:sz w:val="22"/>
                <w:lang w:val="ru-RU"/>
              </w:rPr>
            </w:pPr>
            <w:r w:rsidRPr="00BF7651">
              <w:rPr>
                <w:sz w:val="22"/>
                <w:szCs w:val="22"/>
                <w:lang w:val="ru-RU"/>
              </w:rPr>
              <w:t>- формирование приёмов мыслительной деятельности</w:t>
            </w:r>
          </w:p>
        </w:tc>
        <w:tc>
          <w:tcPr>
            <w:tcW w:w="1611" w:type="dxa"/>
            <w:tcBorders>
              <w:left w:val="single" w:sz="4" w:space="0" w:color="000000"/>
              <w:bottom w:val="single" w:sz="4" w:space="0" w:color="000000"/>
              <w:right w:val="single" w:sz="4" w:space="0" w:color="000000"/>
            </w:tcBorders>
          </w:tcPr>
          <w:p w:rsidR="00BF7651" w:rsidRPr="00BF7651" w:rsidRDefault="00BF7651" w:rsidP="00236712">
            <w:pPr>
              <w:snapToGrid w:val="0"/>
              <w:rPr>
                <w:sz w:val="22"/>
                <w:lang w:val="ru-RU"/>
              </w:rPr>
            </w:pPr>
          </w:p>
        </w:tc>
      </w:tr>
      <w:tr w:rsidR="00BF7651" w:rsidTr="00BF7651">
        <w:tc>
          <w:tcPr>
            <w:tcW w:w="549" w:type="dxa"/>
            <w:gridSpan w:val="2"/>
            <w:tcBorders>
              <w:top w:val="single" w:sz="4" w:space="0" w:color="000000"/>
              <w:left w:val="single" w:sz="4" w:space="0" w:color="000000"/>
              <w:bottom w:val="single" w:sz="4" w:space="0" w:color="000000"/>
            </w:tcBorders>
          </w:tcPr>
          <w:p w:rsidR="00BF7651" w:rsidRDefault="00BF7651" w:rsidP="00236712">
            <w:pPr>
              <w:snapToGrid w:val="0"/>
              <w:ind w:left="-2487"/>
              <w:rPr>
                <w:sz w:val="22"/>
              </w:rPr>
            </w:pPr>
            <w:r>
              <w:rPr>
                <w:sz w:val="22"/>
                <w:szCs w:val="22"/>
              </w:rPr>
              <w:t>36</w:t>
            </w:r>
          </w:p>
        </w:tc>
        <w:tc>
          <w:tcPr>
            <w:tcW w:w="777" w:type="dxa"/>
            <w:tcBorders>
              <w:top w:val="single" w:sz="4" w:space="0" w:color="000000"/>
              <w:left w:val="single" w:sz="4" w:space="0" w:color="000000"/>
              <w:bottom w:val="single" w:sz="4" w:space="0" w:color="000000"/>
            </w:tcBorders>
          </w:tcPr>
          <w:p w:rsidR="00BF7651" w:rsidRDefault="00BF7651" w:rsidP="00236712">
            <w:pPr>
              <w:snapToGrid w:val="0"/>
              <w:rPr>
                <w:sz w:val="22"/>
              </w:rPr>
            </w:pPr>
          </w:p>
        </w:tc>
        <w:tc>
          <w:tcPr>
            <w:tcW w:w="2415"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Литературная (авторская) сказка.</w:t>
            </w:r>
          </w:p>
          <w:p w:rsidR="00BF7651" w:rsidRDefault="00BF7651" w:rsidP="00236712">
            <w:pPr>
              <w:rPr>
                <w:sz w:val="22"/>
              </w:rPr>
            </w:pPr>
            <w:r w:rsidRPr="00BF7651">
              <w:rPr>
                <w:sz w:val="22"/>
                <w:szCs w:val="22"/>
                <w:lang w:val="ru-RU"/>
              </w:rPr>
              <w:t xml:space="preserve">В.В.Бианки «Лис и Мышонок». </w:t>
            </w:r>
            <w:r>
              <w:rPr>
                <w:sz w:val="22"/>
                <w:szCs w:val="22"/>
              </w:rPr>
              <w:t>Загадка.</w:t>
            </w:r>
          </w:p>
          <w:p w:rsidR="00BF7651" w:rsidRDefault="00BF7651" w:rsidP="00236712">
            <w:pPr>
              <w:rPr>
                <w:sz w:val="22"/>
              </w:rPr>
            </w:pPr>
          </w:p>
          <w:p w:rsidR="00BF7651" w:rsidRDefault="00BF7651" w:rsidP="00236712">
            <w:pPr>
              <w:rPr>
                <w:sz w:val="22"/>
              </w:rPr>
            </w:pPr>
          </w:p>
          <w:p w:rsidR="00BF7651" w:rsidRDefault="00BF7651" w:rsidP="00236712">
            <w:pPr>
              <w:rPr>
                <w:sz w:val="22"/>
              </w:rPr>
            </w:pPr>
          </w:p>
        </w:tc>
        <w:tc>
          <w:tcPr>
            <w:tcW w:w="1380" w:type="dxa"/>
            <w:tcBorders>
              <w:top w:val="single" w:sz="4" w:space="0" w:color="000000"/>
              <w:left w:val="single" w:sz="4" w:space="0" w:color="000000"/>
              <w:bottom w:val="single" w:sz="4" w:space="0" w:color="000000"/>
            </w:tcBorders>
          </w:tcPr>
          <w:p w:rsidR="00BF7651" w:rsidRDefault="00BF7651" w:rsidP="00236712">
            <w:pPr>
              <w:snapToGrid w:val="0"/>
              <w:rPr>
                <w:sz w:val="22"/>
              </w:rPr>
            </w:pPr>
            <w:r>
              <w:rPr>
                <w:sz w:val="22"/>
                <w:szCs w:val="22"/>
              </w:rPr>
              <w:t>Комбинированный</w:t>
            </w:r>
          </w:p>
        </w:tc>
        <w:tc>
          <w:tcPr>
            <w:tcW w:w="363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Работа с текстом сказки: це-</w:t>
            </w:r>
          </w:p>
          <w:p w:rsidR="00BF7651" w:rsidRPr="00BF7651" w:rsidRDefault="00BF7651" w:rsidP="00236712">
            <w:pPr>
              <w:rPr>
                <w:sz w:val="22"/>
                <w:lang w:val="ru-RU"/>
              </w:rPr>
            </w:pPr>
            <w:r w:rsidRPr="00BF7651">
              <w:rPr>
                <w:sz w:val="22"/>
                <w:szCs w:val="22"/>
                <w:lang w:val="ru-RU"/>
              </w:rPr>
              <w:t>лостное восприятие, выпол-</w:t>
            </w:r>
          </w:p>
          <w:p w:rsidR="00BF7651" w:rsidRPr="00BF7651" w:rsidRDefault="00BF7651" w:rsidP="00236712">
            <w:pPr>
              <w:rPr>
                <w:sz w:val="22"/>
                <w:lang w:val="ru-RU"/>
              </w:rPr>
            </w:pPr>
            <w:r w:rsidRPr="00BF7651">
              <w:rPr>
                <w:sz w:val="22"/>
                <w:szCs w:val="22"/>
                <w:lang w:val="ru-RU"/>
              </w:rPr>
              <w:t>нение заданий в учебнике и</w:t>
            </w:r>
          </w:p>
          <w:p w:rsidR="00BF7651" w:rsidRPr="00BF7651" w:rsidRDefault="00BF7651" w:rsidP="00236712">
            <w:pPr>
              <w:rPr>
                <w:sz w:val="22"/>
                <w:lang w:val="ru-RU"/>
              </w:rPr>
            </w:pPr>
            <w:r w:rsidRPr="00BF7651">
              <w:rPr>
                <w:sz w:val="22"/>
                <w:szCs w:val="22"/>
                <w:lang w:val="ru-RU"/>
              </w:rPr>
              <w:t>тетради. Чтение по ролям.</w:t>
            </w:r>
          </w:p>
          <w:p w:rsidR="00BF7651" w:rsidRPr="00BF7651" w:rsidRDefault="00BF7651" w:rsidP="00236712">
            <w:pPr>
              <w:rPr>
                <w:sz w:val="22"/>
                <w:lang w:val="ru-RU"/>
              </w:rPr>
            </w:pPr>
            <w:r w:rsidRPr="00BF7651">
              <w:rPr>
                <w:sz w:val="22"/>
                <w:szCs w:val="22"/>
                <w:lang w:val="ru-RU"/>
              </w:rPr>
              <w:t>Чтение загадки. Ответы на</w:t>
            </w:r>
          </w:p>
          <w:p w:rsidR="00BF7651" w:rsidRPr="00BF7651" w:rsidRDefault="00BF7651" w:rsidP="00236712">
            <w:pPr>
              <w:rPr>
                <w:sz w:val="22"/>
                <w:lang w:val="ru-RU"/>
              </w:rPr>
            </w:pPr>
            <w:r w:rsidRPr="00BF7651">
              <w:rPr>
                <w:sz w:val="22"/>
                <w:szCs w:val="22"/>
                <w:lang w:val="ru-RU"/>
              </w:rPr>
              <w:t>вопросы. Сравнение образов</w:t>
            </w:r>
          </w:p>
          <w:p w:rsidR="00BF7651" w:rsidRPr="00BF7651" w:rsidRDefault="00BF7651" w:rsidP="00236712">
            <w:pPr>
              <w:rPr>
                <w:sz w:val="22"/>
                <w:lang w:val="ru-RU"/>
              </w:rPr>
            </w:pPr>
            <w:r w:rsidRPr="00BF7651">
              <w:rPr>
                <w:sz w:val="22"/>
                <w:szCs w:val="22"/>
                <w:lang w:val="ru-RU"/>
              </w:rPr>
              <w:t>Мышонка и Лисы.</w:t>
            </w:r>
          </w:p>
        </w:tc>
        <w:tc>
          <w:tcPr>
            <w:tcW w:w="2424"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 развивать навык чтения</w:t>
            </w:r>
          </w:p>
          <w:p w:rsidR="00BF7651" w:rsidRPr="00BF7651" w:rsidRDefault="00BF7651" w:rsidP="00236712">
            <w:pPr>
              <w:rPr>
                <w:sz w:val="22"/>
                <w:lang w:val="ru-RU"/>
              </w:rPr>
            </w:pPr>
            <w:r w:rsidRPr="00BF7651">
              <w:rPr>
                <w:sz w:val="22"/>
                <w:szCs w:val="22"/>
                <w:lang w:val="ru-RU"/>
              </w:rPr>
              <w:t>- читательские умения</w:t>
            </w:r>
          </w:p>
          <w:p w:rsidR="00BF7651" w:rsidRPr="00BF7651" w:rsidRDefault="00BF7651" w:rsidP="00236712">
            <w:pPr>
              <w:rPr>
                <w:sz w:val="22"/>
                <w:lang w:val="ru-RU"/>
              </w:rPr>
            </w:pPr>
            <w:r w:rsidRPr="00BF7651">
              <w:rPr>
                <w:sz w:val="22"/>
                <w:szCs w:val="22"/>
                <w:lang w:val="ru-RU"/>
              </w:rPr>
              <w:t>- воспринимать художественное произведение</w:t>
            </w:r>
          </w:p>
          <w:p w:rsidR="00BF7651" w:rsidRDefault="00BF7651" w:rsidP="00236712">
            <w:pPr>
              <w:rPr>
                <w:sz w:val="22"/>
              </w:rPr>
            </w:pPr>
            <w:r>
              <w:rPr>
                <w:sz w:val="22"/>
                <w:szCs w:val="22"/>
              </w:rPr>
              <w:t>- сравнивать образы</w:t>
            </w:r>
          </w:p>
        </w:tc>
        <w:tc>
          <w:tcPr>
            <w:tcW w:w="252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учебно-информационные</w:t>
            </w:r>
          </w:p>
          <w:p w:rsidR="00BF7651" w:rsidRPr="00BF7651" w:rsidRDefault="00BF7651" w:rsidP="00236712">
            <w:pPr>
              <w:rPr>
                <w:sz w:val="22"/>
                <w:lang w:val="ru-RU"/>
              </w:rPr>
            </w:pPr>
            <w:r w:rsidRPr="00BF7651">
              <w:rPr>
                <w:sz w:val="22"/>
                <w:szCs w:val="22"/>
                <w:lang w:val="ru-RU"/>
              </w:rPr>
              <w:t>-выделять главные мысли текста;</w:t>
            </w:r>
          </w:p>
          <w:p w:rsidR="00BF7651" w:rsidRDefault="00BF7651" w:rsidP="00236712">
            <w:pPr>
              <w:rPr>
                <w:sz w:val="22"/>
              </w:rPr>
            </w:pPr>
            <w:r>
              <w:rPr>
                <w:sz w:val="22"/>
                <w:szCs w:val="22"/>
              </w:rPr>
              <w:t>-нахождение необходимого учебного материала</w:t>
            </w:r>
          </w:p>
        </w:tc>
        <w:tc>
          <w:tcPr>
            <w:tcW w:w="1611"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rPr>
                <w:sz w:val="22"/>
              </w:rPr>
            </w:pPr>
            <w:r>
              <w:rPr>
                <w:sz w:val="22"/>
                <w:szCs w:val="22"/>
              </w:rPr>
              <w:t>Текущий, самостоятельная групповая работа</w:t>
            </w:r>
          </w:p>
        </w:tc>
      </w:tr>
      <w:tr w:rsidR="00BF7651" w:rsidTr="00BF7651">
        <w:tc>
          <w:tcPr>
            <w:tcW w:w="549" w:type="dxa"/>
            <w:gridSpan w:val="2"/>
            <w:tcBorders>
              <w:top w:val="single" w:sz="4" w:space="0" w:color="000000"/>
              <w:left w:val="single" w:sz="4" w:space="0" w:color="000000"/>
              <w:bottom w:val="single" w:sz="4" w:space="0" w:color="000000"/>
            </w:tcBorders>
          </w:tcPr>
          <w:p w:rsidR="00BF7651" w:rsidRDefault="00BF7651" w:rsidP="00236712">
            <w:pPr>
              <w:snapToGrid w:val="0"/>
              <w:ind w:left="-2487"/>
              <w:rPr>
                <w:sz w:val="22"/>
              </w:rPr>
            </w:pPr>
            <w:r>
              <w:rPr>
                <w:sz w:val="22"/>
                <w:szCs w:val="22"/>
              </w:rPr>
              <w:t>37</w:t>
            </w:r>
          </w:p>
        </w:tc>
        <w:tc>
          <w:tcPr>
            <w:tcW w:w="777" w:type="dxa"/>
            <w:tcBorders>
              <w:top w:val="single" w:sz="4" w:space="0" w:color="000000"/>
              <w:left w:val="single" w:sz="4" w:space="0" w:color="000000"/>
              <w:bottom w:val="single" w:sz="4" w:space="0" w:color="000000"/>
            </w:tcBorders>
          </w:tcPr>
          <w:p w:rsidR="00BF7651" w:rsidRDefault="00BF7651" w:rsidP="00236712">
            <w:pPr>
              <w:snapToGrid w:val="0"/>
              <w:rPr>
                <w:sz w:val="22"/>
              </w:rPr>
            </w:pPr>
          </w:p>
        </w:tc>
        <w:tc>
          <w:tcPr>
            <w:tcW w:w="2415" w:type="dxa"/>
            <w:tcBorders>
              <w:top w:val="single" w:sz="4" w:space="0" w:color="000000"/>
              <w:left w:val="single" w:sz="4" w:space="0" w:color="000000"/>
              <w:bottom w:val="single" w:sz="4" w:space="0" w:color="000000"/>
            </w:tcBorders>
          </w:tcPr>
          <w:p w:rsidR="00BF7651" w:rsidRPr="00BF7651" w:rsidRDefault="00BF7651" w:rsidP="00236712">
            <w:pPr>
              <w:snapToGrid w:val="0"/>
              <w:rPr>
                <w:i/>
                <w:iCs/>
                <w:sz w:val="22"/>
                <w:lang w:val="ru-RU"/>
              </w:rPr>
            </w:pPr>
            <w:r w:rsidRPr="00BF7651">
              <w:rPr>
                <w:i/>
                <w:iCs/>
                <w:sz w:val="22"/>
                <w:szCs w:val="22"/>
                <w:lang w:val="ru-RU"/>
              </w:rPr>
              <w:t>Рассказы для детей.</w:t>
            </w:r>
          </w:p>
          <w:p w:rsidR="00BF7651" w:rsidRPr="00BF7651" w:rsidRDefault="00BF7651" w:rsidP="00236712">
            <w:pPr>
              <w:rPr>
                <w:sz w:val="22"/>
                <w:lang w:val="ru-RU"/>
              </w:rPr>
            </w:pPr>
            <w:r w:rsidRPr="00BF7651">
              <w:rPr>
                <w:sz w:val="22"/>
                <w:szCs w:val="22"/>
                <w:lang w:val="ru-RU"/>
              </w:rPr>
              <w:t>К.Д.Ушинский</w:t>
            </w:r>
          </w:p>
          <w:p w:rsidR="00BF7651" w:rsidRPr="00BF7651" w:rsidRDefault="00BF7651" w:rsidP="00236712">
            <w:pPr>
              <w:rPr>
                <w:sz w:val="22"/>
                <w:lang w:val="ru-RU"/>
              </w:rPr>
            </w:pPr>
            <w:r w:rsidRPr="00BF7651">
              <w:rPr>
                <w:sz w:val="22"/>
                <w:szCs w:val="22"/>
                <w:lang w:val="ru-RU"/>
              </w:rPr>
              <w:t>«Играющие собаки».</w:t>
            </w:r>
          </w:p>
          <w:p w:rsidR="00BF7651" w:rsidRPr="00BF7651" w:rsidRDefault="00BF7651" w:rsidP="00236712">
            <w:pPr>
              <w:rPr>
                <w:i/>
                <w:iCs/>
                <w:sz w:val="22"/>
                <w:lang w:val="ru-RU"/>
              </w:rPr>
            </w:pPr>
            <w:r w:rsidRPr="00BF7651">
              <w:rPr>
                <w:i/>
                <w:iCs/>
                <w:sz w:val="22"/>
                <w:szCs w:val="22"/>
                <w:lang w:val="ru-RU"/>
              </w:rPr>
              <w:t>Дополнительное</w:t>
            </w:r>
          </w:p>
          <w:p w:rsidR="00BF7651" w:rsidRPr="00BF7651" w:rsidRDefault="00BF7651" w:rsidP="00236712">
            <w:pPr>
              <w:rPr>
                <w:i/>
                <w:iCs/>
                <w:sz w:val="22"/>
                <w:lang w:val="ru-RU"/>
              </w:rPr>
            </w:pPr>
            <w:r w:rsidRPr="00BF7651">
              <w:rPr>
                <w:i/>
                <w:iCs/>
                <w:sz w:val="22"/>
                <w:szCs w:val="22"/>
                <w:lang w:val="ru-RU"/>
              </w:rPr>
              <w:t>чтение.</w:t>
            </w:r>
          </w:p>
          <w:p w:rsidR="00BF7651" w:rsidRPr="00BF7651" w:rsidRDefault="00BF7651" w:rsidP="00236712">
            <w:pPr>
              <w:rPr>
                <w:sz w:val="22"/>
                <w:lang w:val="ru-RU"/>
              </w:rPr>
            </w:pPr>
            <w:r w:rsidRPr="00BF7651">
              <w:rPr>
                <w:sz w:val="22"/>
                <w:szCs w:val="22"/>
                <w:lang w:val="ru-RU"/>
              </w:rPr>
              <w:t>Л.Н.Толстой «Косточка».</w:t>
            </w:r>
          </w:p>
          <w:p w:rsidR="00BF7651" w:rsidRPr="00BF7651" w:rsidRDefault="00BF7651" w:rsidP="00236712">
            <w:pPr>
              <w:rPr>
                <w:sz w:val="22"/>
                <w:lang w:val="ru-RU"/>
              </w:rPr>
            </w:pPr>
          </w:p>
        </w:tc>
        <w:tc>
          <w:tcPr>
            <w:tcW w:w="1380" w:type="dxa"/>
            <w:tcBorders>
              <w:top w:val="single" w:sz="4" w:space="0" w:color="000000"/>
              <w:left w:val="single" w:sz="4" w:space="0" w:color="000000"/>
              <w:bottom w:val="single" w:sz="4" w:space="0" w:color="000000"/>
            </w:tcBorders>
          </w:tcPr>
          <w:p w:rsidR="00BF7651" w:rsidRDefault="00BF7651" w:rsidP="00236712">
            <w:pPr>
              <w:snapToGrid w:val="0"/>
              <w:rPr>
                <w:sz w:val="22"/>
              </w:rPr>
            </w:pPr>
            <w:r>
              <w:rPr>
                <w:sz w:val="22"/>
                <w:szCs w:val="22"/>
              </w:rPr>
              <w:t>Комбинированный</w:t>
            </w:r>
          </w:p>
        </w:tc>
        <w:tc>
          <w:tcPr>
            <w:tcW w:w="363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Чтение учителем рассказа</w:t>
            </w:r>
          </w:p>
          <w:p w:rsidR="00BF7651" w:rsidRPr="00BF7651" w:rsidRDefault="00BF7651" w:rsidP="00236712">
            <w:pPr>
              <w:rPr>
                <w:sz w:val="22"/>
                <w:lang w:val="ru-RU"/>
              </w:rPr>
            </w:pPr>
            <w:r w:rsidRPr="00BF7651">
              <w:rPr>
                <w:sz w:val="22"/>
                <w:szCs w:val="22"/>
                <w:lang w:val="ru-RU"/>
              </w:rPr>
              <w:t>К.Д.Ушинского «Играющие</w:t>
            </w:r>
          </w:p>
          <w:p w:rsidR="00BF7651" w:rsidRPr="00BF7651" w:rsidRDefault="00BF7651" w:rsidP="00236712">
            <w:pPr>
              <w:rPr>
                <w:sz w:val="22"/>
                <w:lang w:val="ru-RU"/>
              </w:rPr>
            </w:pPr>
            <w:r w:rsidRPr="00BF7651">
              <w:rPr>
                <w:sz w:val="22"/>
                <w:szCs w:val="22"/>
                <w:lang w:val="ru-RU"/>
              </w:rPr>
              <w:t>собаки», чтение по частям,</w:t>
            </w:r>
          </w:p>
          <w:p w:rsidR="00BF7651" w:rsidRPr="00BF7651" w:rsidRDefault="00BF7651" w:rsidP="00236712">
            <w:pPr>
              <w:rPr>
                <w:sz w:val="22"/>
                <w:lang w:val="ru-RU"/>
              </w:rPr>
            </w:pPr>
            <w:r w:rsidRPr="00BF7651">
              <w:rPr>
                <w:sz w:val="22"/>
                <w:szCs w:val="22"/>
                <w:lang w:val="ru-RU"/>
              </w:rPr>
              <w:t>выполнение заданий в учеб-</w:t>
            </w:r>
          </w:p>
          <w:p w:rsidR="00BF7651" w:rsidRPr="00BF7651" w:rsidRDefault="00BF7651" w:rsidP="00236712">
            <w:pPr>
              <w:rPr>
                <w:sz w:val="22"/>
                <w:lang w:val="ru-RU"/>
              </w:rPr>
            </w:pPr>
            <w:r w:rsidRPr="00BF7651">
              <w:rPr>
                <w:sz w:val="22"/>
                <w:szCs w:val="22"/>
                <w:lang w:val="ru-RU"/>
              </w:rPr>
              <w:t>нике и тетради, составление</w:t>
            </w:r>
          </w:p>
          <w:p w:rsidR="00BF7651" w:rsidRPr="00BF7651" w:rsidRDefault="00BF7651" w:rsidP="00236712">
            <w:pPr>
              <w:rPr>
                <w:sz w:val="22"/>
                <w:lang w:val="ru-RU"/>
              </w:rPr>
            </w:pPr>
            <w:r w:rsidRPr="00BF7651">
              <w:rPr>
                <w:sz w:val="22"/>
                <w:szCs w:val="22"/>
                <w:lang w:val="ru-RU"/>
              </w:rPr>
              <w:t>плана, обучение подробному</w:t>
            </w:r>
          </w:p>
          <w:p w:rsidR="00BF7651" w:rsidRPr="00BF7651" w:rsidRDefault="00BF7651" w:rsidP="00236712">
            <w:pPr>
              <w:rPr>
                <w:sz w:val="22"/>
                <w:lang w:val="ru-RU"/>
              </w:rPr>
            </w:pPr>
            <w:r w:rsidRPr="00BF7651">
              <w:rPr>
                <w:sz w:val="22"/>
                <w:szCs w:val="22"/>
                <w:lang w:val="ru-RU"/>
              </w:rPr>
              <w:t>пересказу. Работа с расска-</w:t>
            </w:r>
          </w:p>
          <w:p w:rsidR="00BF7651" w:rsidRPr="00BF7651" w:rsidRDefault="00BF7651" w:rsidP="00236712">
            <w:pPr>
              <w:rPr>
                <w:sz w:val="22"/>
                <w:lang w:val="ru-RU"/>
              </w:rPr>
            </w:pPr>
            <w:r w:rsidRPr="00BF7651">
              <w:rPr>
                <w:sz w:val="22"/>
                <w:szCs w:val="22"/>
                <w:lang w:val="ru-RU"/>
              </w:rPr>
              <w:t>зом Л.Н.Толстого «Косточка» чтение, выполнение заданий</w:t>
            </w:r>
          </w:p>
          <w:p w:rsidR="00BF7651" w:rsidRPr="00BF7651" w:rsidRDefault="00BF7651" w:rsidP="00236712">
            <w:pPr>
              <w:rPr>
                <w:sz w:val="22"/>
                <w:lang w:val="ru-RU"/>
              </w:rPr>
            </w:pPr>
            <w:r w:rsidRPr="00BF7651">
              <w:rPr>
                <w:sz w:val="22"/>
                <w:szCs w:val="22"/>
                <w:lang w:val="ru-RU"/>
              </w:rPr>
              <w:t>в учебнике и тетради. По-</w:t>
            </w:r>
          </w:p>
          <w:p w:rsidR="00BF7651" w:rsidRPr="00BF7651" w:rsidRDefault="00BF7651" w:rsidP="00236712">
            <w:pPr>
              <w:rPr>
                <w:sz w:val="22"/>
                <w:lang w:val="ru-RU"/>
              </w:rPr>
            </w:pPr>
            <w:r w:rsidRPr="00BF7651">
              <w:rPr>
                <w:sz w:val="22"/>
                <w:szCs w:val="22"/>
                <w:lang w:val="ru-RU"/>
              </w:rPr>
              <w:t>вторение произведений</w:t>
            </w:r>
          </w:p>
          <w:p w:rsidR="00BF7651" w:rsidRPr="00BF7651" w:rsidRDefault="00BF7651" w:rsidP="00236712">
            <w:pPr>
              <w:rPr>
                <w:sz w:val="22"/>
                <w:lang w:val="ru-RU"/>
              </w:rPr>
            </w:pPr>
            <w:r w:rsidRPr="00BF7651">
              <w:rPr>
                <w:sz w:val="22"/>
                <w:szCs w:val="22"/>
                <w:lang w:val="ru-RU"/>
              </w:rPr>
              <w:t>Л.Н.Толстого.</w:t>
            </w:r>
          </w:p>
        </w:tc>
        <w:tc>
          <w:tcPr>
            <w:tcW w:w="2424"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 развивать восприятие художественного произведения</w:t>
            </w:r>
          </w:p>
          <w:p w:rsidR="00BF7651" w:rsidRPr="00BF7651" w:rsidRDefault="00BF7651" w:rsidP="00236712">
            <w:pPr>
              <w:rPr>
                <w:sz w:val="22"/>
                <w:lang w:val="ru-RU"/>
              </w:rPr>
            </w:pPr>
            <w:r w:rsidRPr="00BF7651">
              <w:rPr>
                <w:sz w:val="22"/>
                <w:szCs w:val="22"/>
                <w:lang w:val="ru-RU"/>
              </w:rPr>
              <w:t>- развивать навык чтения</w:t>
            </w:r>
          </w:p>
          <w:p w:rsidR="00BF7651" w:rsidRPr="00BF7651" w:rsidRDefault="00BF7651" w:rsidP="00236712">
            <w:pPr>
              <w:rPr>
                <w:sz w:val="22"/>
                <w:lang w:val="ru-RU"/>
              </w:rPr>
            </w:pPr>
            <w:r w:rsidRPr="00BF7651">
              <w:rPr>
                <w:sz w:val="22"/>
                <w:szCs w:val="22"/>
                <w:lang w:val="ru-RU"/>
              </w:rPr>
              <w:t>-развивать умение пересказывать текст</w:t>
            </w:r>
          </w:p>
          <w:p w:rsidR="00BF7651" w:rsidRPr="00BF7651" w:rsidRDefault="00BF7651" w:rsidP="00236712">
            <w:pPr>
              <w:rPr>
                <w:sz w:val="22"/>
                <w:lang w:val="ru-RU"/>
              </w:rPr>
            </w:pPr>
            <w:r w:rsidRPr="00BF7651">
              <w:rPr>
                <w:sz w:val="22"/>
                <w:szCs w:val="22"/>
                <w:lang w:val="ru-RU"/>
              </w:rPr>
              <w:t>- выполнять задание в учебнике и тетради</w:t>
            </w:r>
          </w:p>
          <w:p w:rsidR="00BF7651" w:rsidRPr="00BF7651" w:rsidRDefault="00BF7651" w:rsidP="00236712">
            <w:pPr>
              <w:rPr>
                <w:sz w:val="22"/>
                <w:lang w:val="ru-RU"/>
              </w:rPr>
            </w:pPr>
            <w:r w:rsidRPr="00BF7651">
              <w:rPr>
                <w:sz w:val="22"/>
                <w:szCs w:val="22"/>
                <w:lang w:val="ru-RU"/>
              </w:rPr>
              <w:t>- самостоятельно работать с произведениями для дополнительного чтения</w:t>
            </w:r>
          </w:p>
        </w:tc>
        <w:tc>
          <w:tcPr>
            <w:tcW w:w="252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учебно-коммуникативные</w:t>
            </w:r>
          </w:p>
          <w:p w:rsidR="00BF7651" w:rsidRPr="00BF7651" w:rsidRDefault="00BF7651" w:rsidP="00236712">
            <w:pPr>
              <w:rPr>
                <w:sz w:val="22"/>
                <w:lang w:val="ru-RU"/>
              </w:rPr>
            </w:pPr>
            <w:r w:rsidRPr="00BF7651">
              <w:rPr>
                <w:sz w:val="22"/>
                <w:szCs w:val="22"/>
                <w:lang w:val="ru-RU"/>
              </w:rPr>
              <w:t>- пересказ прочитанного текста, ответы на вопросы по тексту</w:t>
            </w:r>
          </w:p>
        </w:tc>
        <w:tc>
          <w:tcPr>
            <w:tcW w:w="1611"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rPr>
                <w:sz w:val="22"/>
              </w:rPr>
            </w:pPr>
            <w:r>
              <w:rPr>
                <w:sz w:val="22"/>
                <w:szCs w:val="22"/>
              </w:rPr>
              <w:t>Текущий</w:t>
            </w:r>
          </w:p>
        </w:tc>
      </w:tr>
      <w:tr w:rsidR="00BF7651" w:rsidTr="00BF7651">
        <w:tc>
          <w:tcPr>
            <w:tcW w:w="549" w:type="dxa"/>
            <w:gridSpan w:val="2"/>
            <w:tcBorders>
              <w:top w:val="single" w:sz="4" w:space="0" w:color="000000"/>
              <w:left w:val="single" w:sz="4" w:space="0" w:color="000000"/>
              <w:bottom w:val="single" w:sz="4" w:space="0" w:color="000000"/>
            </w:tcBorders>
          </w:tcPr>
          <w:p w:rsidR="00BF7651" w:rsidRDefault="00BF7651" w:rsidP="00236712">
            <w:pPr>
              <w:snapToGrid w:val="0"/>
              <w:ind w:left="-2487"/>
              <w:rPr>
                <w:sz w:val="22"/>
              </w:rPr>
            </w:pPr>
            <w:r>
              <w:rPr>
                <w:sz w:val="22"/>
                <w:szCs w:val="22"/>
              </w:rPr>
              <w:t>38</w:t>
            </w:r>
          </w:p>
        </w:tc>
        <w:tc>
          <w:tcPr>
            <w:tcW w:w="777" w:type="dxa"/>
            <w:tcBorders>
              <w:top w:val="single" w:sz="4" w:space="0" w:color="000000"/>
              <w:left w:val="single" w:sz="4" w:space="0" w:color="000000"/>
              <w:bottom w:val="single" w:sz="4" w:space="0" w:color="000000"/>
            </w:tcBorders>
          </w:tcPr>
          <w:p w:rsidR="00BF7651" w:rsidRDefault="00BF7651" w:rsidP="00236712">
            <w:pPr>
              <w:snapToGrid w:val="0"/>
              <w:rPr>
                <w:sz w:val="22"/>
              </w:rPr>
            </w:pPr>
          </w:p>
        </w:tc>
        <w:tc>
          <w:tcPr>
            <w:tcW w:w="2415"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i/>
                <w:iCs/>
                <w:sz w:val="22"/>
                <w:szCs w:val="22"/>
                <w:lang w:val="ru-RU"/>
              </w:rPr>
              <w:t xml:space="preserve">Произведения о детях. </w:t>
            </w:r>
            <w:r w:rsidRPr="00BF7651">
              <w:rPr>
                <w:sz w:val="22"/>
                <w:szCs w:val="22"/>
                <w:lang w:val="ru-RU"/>
              </w:rPr>
              <w:t>В.А.Осеева</w:t>
            </w:r>
            <w:r w:rsidRPr="00BF7651">
              <w:rPr>
                <w:i/>
                <w:iCs/>
                <w:sz w:val="22"/>
                <w:szCs w:val="22"/>
                <w:lang w:val="ru-RU"/>
              </w:rPr>
              <w:t xml:space="preserve"> </w:t>
            </w:r>
            <w:r w:rsidRPr="00BF7651">
              <w:rPr>
                <w:sz w:val="22"/>
                <w:szCs w:val="22"/>
                <w:lang w:val="ru-RU"/>
              </w:rPr>
              <w:t>«Кто наказал</w:t>
            </w:r>
          </w:p>
          <w:p w:rsidR="00BF7651" w:rsidRPr="00BF7651" w:rsidRDefault="00BF7651" w:rsidP="00236712">
            <w:pPr>
              <w:rPr>
                <w:sz w:val="22"/>
                <w:lang w:val="ru-RU"/>
              </w:rPr>
            </w:pPr>
            <w:r w:rsidRPr="00BF7651">
              <w:rPr>
                <w:sz w:val="22"/>
                <w:szCs w:val="22"/>
                <w:lang w:val="ru-RU"/>
              </w:rPr>
              <w:t>его?». Пословица.</w:t>
            </w:r>
          </w:p>
          <w:p w:rsidR="00BF7651" w:rsidRPr="00BF7651" w:rsidRDefault="00BF7651" w:rsidP="00236712">
            <w:pPr>
              <w:rPr>
                <w:sz w:val="22"/>
                <w:lang w:val="ru-RU"/>
              </w:rPr>
            </w:pPr>
            <w:r w:rsidRPr="00BF7651">
              <w:rPr>
                <w:sz w:val="22"/>
                <w:szCs w:val="22"/>
                <w:lang w:val="ru-RU"/>
              </w:rPr>
              <w:t>И.Северянин «Её питомцы».</w:t>
            </w:r>
          </w:p>
          <w:p w:rsidR="00BF7651" w:rsidRPr="00BF7651" w:rsidRDefault="00BF7651" w:rsidP="00236712">
            <w:pPr>
              <w:rPr>
                <w:sz w:val="22"/>
                <w:lang w:val="ru-RU"/>
              </w:rPr>
            </w:pPr>
          </w:p>
        </w:tc>
        <w:tc>
          <w:tcPr>
            <w:tcW w:w="1380" w:type="dxa"/>
            <w:tcBorders>
              <w:top w:val="single" w:sz="4" w:space="0" w:color="000000"/>
              <w:left w:val="single" w:sz="4" w:space="0" w:color="000000"/>
              <w:bottom w:val="single" w:sz="4" w:space="0" w:color="000000"/>
            </w:tcBorders>
          </w:tcPr>
          <w:p w:rsidR="00BF7651" w:rsidRDefault="00BF7651" w:rsidP="00236712">
            <w:pPr>
              <w:snapToGrid w:val="0"/>
              <w:rPr>
                <w:sz w:val="22"/>
              </w:rPr>
            </w:pPr>
            <w:r>
              <w:rPr>
                <w:sz w:val="22"/>
                <w:szCs w:val="22"/>
              </w:rPr>
              <w:t>Комбинированный</w:t>
            </w:r>
          </w:p>
        </w:tc>
        <w:tc>
          <w:tcPr>
            <w:tcW w:w="363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Отработка навыка чтения</w:t>
            </w:r>
          </w:p>
          <w:p w:rsidR="00BF7651" w:rsidRPr="00BF7651" w:rsidRDefault="00BF7651" w:rsidP="00236712">
            <w:pPr>
              <w:rPr>
                <w:sz w:val="22"/>
                <w:lang w:val="ru-RU"/>
              </w:rPr>
            </w:pPr>
            <w:r w:rsidRPr="00BF7651">
              <w:rPr>
                <w:sz w:val="22"/>
                <w:szCs w:val="22"/>
                <w:lang w:val="ru-RU"/>
              </w:rPr>
              <w:t>вслух. Выразительное чтение</w:t>
            </w:r>
          </w:p>
          <w:p w:rsidR="00BF7651" w:rsidRPr="00BF7651" w:rsidRDefault="00BF7651" w:rsidP="00236712">
            <w:pPr>
              <w:rPr>
                <w:sz w:val="22"/>
                <w:lang w:val="ru-RU"/>
              </w:rPr>
            </w:pPr>
            <w:r w:rsidRPr="00BF7651">
              <w:rPr>
                <w:sz w:val="22"/>
                <w:szCs w:val="22"/>
                <w:lang w:val="ru-RU"/>
              </w:rPr>
              <w:t>– показ отношения к герою</w:t>
            </w:r>
          </w:p>
          <w:p w:rsidR="00BF7651" w:rsidRPr="00BF7651" w:rsidRDefault="00BF7651" w:rsidP="00236712">
            <w:pPr>
              <w:rPr>
                <w:sz w:val="22"/>
                <w:lang w:val="ru-RU"/>
              </w:rPr>
            </w:pPr>
            <w:r w:rsidRPr="00BF7651">
              <w:rPr>
                <w:sz w:val="22"/>
                <w:szCs w:val="22"/>
                <w:lang w:val="ru-RU"/>
              </w:rPr>
              <w:t>рассказа. Определение темы</w:t>
            </w:r>
          </w:p>
          <w:p w:rsidR="00BF7651" w:rsidRPr="00BF7651" w:rsidRDefault="00BF7651" w:rsidP="00236712">
            <w:pPr>
              <w:rPr>
                <w:sz w:val="22"/>
                <w:lang w:val="ru-RU"/>
              </w:rPr>
            </w:pPr>
            <w:r w:rsidRPr="00BF7651">
              <w:rPr>
                <w:sz w:val="22"/>
                <w:szCs w:val="22"/>
                <w:lang w:val="ru-RU"/>
              </w:rPr>
              <w:t>и жанра произведения. Вы-</w:t>
            </w:r>
          </w:p>
          <w:p w:rsidR="00BF7651" w:rsidRPr="00BF7651" w:rsidRDefault="00BF7651" w:rsidP="00236712">
            <w:pPr>
              <w:rPr>
                <w:sz w:val="22"/>
                <w:lang w:val="ru-RU"/>
              </w:rPr>
            </w:pPr>
            <w:r w:rsidRPr="00BF7651">
              <w:rPr>
                <w:sz w:val="22"/>
                <w:szCs w:val="22"/>
                <w:lang w:val="ru-RU"/>
              </w:rPr>
              <w:t>полнение заданий в учебни-</w:t>
            </w:r>
          </w:p>
          <w:p w:rsidR="00BF7651" w:rsidRPr="00BF7651" w:rsidRDefault="00BF7651" w:rsidP="00236712">
            <w:pPr>
              <w:rPr>
                <w:sz w:val="22"/>
                <w:lang w:val="ru-RU"/>
              </w:rPr>
            </w:pPr>
            <w:r w:rsidRPr="00BF7651">
              <w:rPr>
                <w:sz w:val="22"/>
                <w:szCs w:val="22"/>
                <w:lang w:val="ru-RU"/>
              </w:rPr>
              <w:t>ке и тетради. Работа с посло-</w:t>
            </w:r>
          </w:p>
          <w:p w:rsidR="00BF7651" w:rsidRPr="00BF7651" w:rsidRDefault="00BF7651" w:rsidP="00236712">
            <w:pPr>
              <w:rPr>
                <w:sz w:val="22"/>
                <w:lang w:val="ru-RU"/>
              </w:rPr>
            </w:pPr>
            <w:r w:rsidRPr="00BF7651">
              <w:rPr>
                <w:sz w:val="22"/>
                <w:szCs w:val="22"/>
                <w:lang w:val="ru-RU"/>
              </w:rPr>
              <w:t>вицей, выразительное чтение</w:t>
            </w:r>
          </w:p>
          <w:p w:rsidR="00BF7651" w:rsidRPr="00BF7651" w:rsidRDefault="00BF7651" w:rsidP="00236712">
            <w:pPr>
              <w:rPr>
                <w:sz w:val="22"/>
                <w:lang w:val="ru-RU"/>
              </w:rPr>
            </w:pPr>
            <w:r w:rsidRPr="00BF7651">
              <w:rPr>
                <w:sz w:val="22"/>
                <w:szCs w:val="22"/>
                <w:lang w:val="ru-RU"/>
              </w:rPr>
              <w:t>и объяснение смысла посло-</w:t>
            </w:r>
          </w:p>
          <w:p w:rsidR="00BF7651" w:rsidRPr="00BF7651" w:rsidRDefault="00BF7651" w:rsidP="00236712">
            <w:pPr>
              <w:rPr>
                <w:sz w:val="22"/>
                <w:lang w:val="ru-RU"/>
              </w:rPr>
            </w:pPr>
            <w:r w:rsidRPr="00BF7651">
              <w:rPr>
                <w:sz w:val="22"/>
                <w:szCs w:val="22"/>
                <w:lang w:val="ru-RU"/>
              </w:rPr>
              <w:t>вицы. Слушание стихотворе-</w:t>
            </w:r>
          </w:p>
          <w:p w:rsidR="00BF7651" w:rsidRPr="00BF7651" w:rsidRDefault="00BF7651" w:rsidP="00236712">
            <w:pPr>
              <w:rPr>
                <w:sz w:val="22"/>
                <w:lang w:val="ru-RU"/>
              </w:rPr>
            </w:pPr>
            <w:r w:rsidRPr="00BF7651">
              <w:rPr>
                <w:sz w:val="22"/>
                <w:szCs w:val="22"/>
                <w:lang w:val="ru-RU"/>
              </w:rPr>
              <w:t>ния И.Северянина «Её пи-</w:t>
            </w:r>
          </w:p>
          <w:p w:rsidR="00BF7651" w:rsidRPr="00BF7651" w:rsidRDefault="00BF7651" w:rsidP="00236712">
            <w:pPr>
              <w:rPr>
                <w:sz w:val="22"/>
                <w:lang w:val="ru-RU"/>
              </w:rPr>
            </w:pPr>
            <w:r w:rsidRPr="00BF7651">
              <w:rPr>
                <w:sz w:val="22"/>
                <w:szCs w:val="22"/>
                <w:lang w:val="ru-RU"/>
              </w:rPr>
              <w:t>томцы». Сравнение произве-</w:t>
            </w:r>
          </w:p>
          <w:p w:rsidR="00BF7651" w:rsidRPr="00BF7651" w:rsidRDefault="00BF7651" w:rsidP="00236712">
            <w:pPr>
              <w:rPr>
                <w:sz w:val="22"/>
                <w:lang w:val="ru-RU"/>
              </w:rPr>
            </w:pPr>
            <w:r w:rsidRPr="00BF7651">
              <w:rPr>
                <w:sz w:val="22"/>
                <w:szCs w:val="22"/>
                <w:lang w:val="ru-RU"/>
              </w:rPr>
              <w:t>дений. Упражнение в выра-</w:t>
            </w:r>
          </w:p>
          <w:p w:rsidR="00BF7651" w:rsidRDefault="00BF7651" w:rsidP="00236712">
            <w:pPr>
              <w:rPr>
                <w:sz w:val="22"/>
              </w:rPr>
            </w:pPr>
            <w:r>
              <w:rPr>
                <w:sz w:val="22"/>
                <w:szCs w:val="22"/>
              </w:rPr>
              <w:t>зительном чтении стихотво-</w:t>
            </w:r>
          </w:p>
          <w:p w:rsidR="00BF7651" w:rsidRDefault="00BF7651" w:rsidP="00236712">
            <w:pPr>
              <w:rPr>
                <w:sz w:val="22"/>
              </w:rPr>
            </w:pPr>
            <w:r>
              <w:rPr>
                <w:sz w:val="22"/>
                <w:szCs w:val="22"/>
              </w:rPr>
              <w:t>рения.</w:t>
            </w:r>
          </w:p>
          <w:p w:rsidR="00BF7651" w:rsidRDefault="00BF7651" w:rsidP="00236712">
            <w:pPr>
              <w:rPr>
                <w:sz w:val="22"/>
              </w:rPr>
            </w:pPr>
          </w:p>
        </w:tc>
        <w:tc>
          <w:tcPr>
            <w:tcW w:w="2424"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 развивать навык чтения</w:t>
            </w:r>
          </w:p>
          <w:p w:rsidR="00BF7651" w:rsidRPr="00BF7651" w:rsidRDefault="00BF7651" w:rsidP="00236712">
            <w:pPr>
              <w:rPr>
                <w:sz w:val="22"/>
                <w:lang w:val="ru-RU"/>
              </w:rPr>
            </w:pPr>
            <w:r w:rsidRPr="00BF7651">
              <w:rPr>
                <w:sz w:val="22"/>
                <w:szCs w:val="22"/>
                <w:lang w:val="ru-RU"/>
              </w:rPr>
              <w:t>- уметь определять тему, жанр</w:t>
            </w:r>
          </w:p>
          <w:p w:rsidR="00BF7651" w:rsidRPr="00BF7651" w:rsidRDefault="00BF7651" w:rsidP="00236712">
            <w:pPr>
              <w:rPr>
                <w:sz w:val="22"/>
                <w:lang w:val="ru-RU"/>
              </w:rPr>
            </w:pPr>
            <w:r w:rsidRPr="00BF7651">
              <w:rPr>
                <w:sz w:val="22"/>
                <w:szCs w:val="22"/>
                <w:lang w:val="ru-RU"/>
              </w:rPr>
              <w:t>-соотносить пословицу с содержанием произведения</w:t>
            </w:r>
          </w:p>
          <w:p w:rsidR="00BF7651" w:rsidRPr="00BF7651" w:rsidRDefault="00BF7651" w:rsidP="00236712">
            <w:pPr>
              <w:rPr>
                <w:sz w:val="22"/>
                <w:lang w:val="ru-RU"/>
              </w:rPr>
            </w:pPr>
            <w:r w:rsidRPr="00BF7651">
              <w:rPr>
                <w:sz w:val="22"/>
                <w:szCs w:val="22"/>
                <w:lang w:val="ru-RU"/>
              </w:rPr>
              <w:t>- выполнять задание в учебнике и тетради</w:t>
            </w:r>
          </w:p>
        </w:tc>
        <w:tc>
          <w:tcPr>
            <w:tcW w:w="2523" w:type="dxa"/>
            <w:tcBorders>
              <w:top w:val="single" w:sz="4" w:space="0" w:color="000000"/>
              <w:left w:val="single" w:sz="4" w:space="0" w:color="000000"/>
              <w:bottom w:val="single" w:sz="4" w:space="0" w:color="000000"/>
            </w:tcBorders>
          </w:tcPr>
          <w:p w:rsidR="00BF7651" w:rsidRDefault="00BF7651" w:rsidP="00236712">
            <w:pPr>
              <w:snapToGrid w:val="0"/>
              <w:rPr>
                <w:sz w:val="22"/>
              </w:rPr>
            </w:pPr>
            <w:r>
              <w:rPr>
                <w:sz w:val="22"/>
                <w:szCs w:val="22"/>
              </w:rPr>
              <w:t>учебно-информационные</w:t>
            </w:r>
          </w:p>
          <w:p w:rsidR="00BF7651" w:rsidRDefault="00BF7651" w:rsidP="00236712">
            <w:pPr>
              <w:rPr>
                <w:sz w:val="22"/>
              </w:rPr>
            </w:pPr>
            <w:r>
              <w:rPr>
                <w:sz w:val="22"/>
                <w:szCs w:val="22"/>
              </w:rPr>
              <w:t>- сознательное чтение текста</w:t>
            </w:r>
          </w:p>
          <w:p w:rsidR="00BF7651" w:rsidRDefault="00BF7651" w:rsidP="00236712">
            <w:pPr>
              <w:rPr>
                <w:sz w:val="22"/>
              </w:rPr>
            </w:pPr>
          </w:p>
        </w:tc>
        <w:tc>
          <w:tcPr>
            <w:tcW w:w="1611"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rPr>
                <w:sz w:val="22"/>
              </w:rPr>
            </w:pPr>
            <w:r>
              <w:rPr>
                <w:sz w:val="22"/>
                <w:szCs w:val="22"/>
              </w:rPr>
              <w:t>Текущий, самостоятельная работа</w:t>
            </w:r>
          </w:p>
        </w:tc>
      </w:tr>
      <w:tr w:rsidR="00BF7651" w:rsidRPr="00BF7651" w:rsidTr="00BF7651">
        <w:tc>
          <w:tcPr>
            <w:tcW w:w="549" w:type="dxa"/>
            <w:gridSpan w:val="2"/>
            <w:tcBorders>
              <w:left w:val="single" w:sz="4" w:space="0" w:color="000000"/>
              <w:bottom w:val="single" w:sz="4" w:space="0" w:color="000000"/>
            </w:tcBorders>
          </w:tcPr>
          <w:p w:rsidR="00BF7651" w:rsidRDefault="00BF7651" w:rsidP="00236712">
            <w:pPr>
              <w:snapToGrid w:val="0"/>
              <w:ind w:left="-2487"/>
              <w:rPr>
                <w:sz w:val="22"/>
              </w:rPr>
            </w:pPr>
            <w:r>
              <w:rPr>
                <w:sz w:val="22"/>
                <w:szCs w:val="22"/>
              </w:rPr>
              <w:lastRenderedPageBreak/>
              <w:t>39</w:t>
            </w:r>
          </w:p>
        </w:tc>
        <w:tc>
          <w:tcPr>
            <w:tcW w:w="777" w:type="dxa"/>
            <w:tcBorders>
              <w:left w:val="single" w:sz="4" w:space="0" w:color="000000"/>
              <w:bottom w:val="single" w:sz="4" w:space="0" w:color="000000"/>
            </w:tcBorders>
          </w:tcPr>
          <w:p w:rsidR="00BF7651" w:rsidRDefault="00BF7651" w:rsidP="00236712">
            <w:pPr>
              <w:snapToGrid w:val="0"/>
              <w:rPr>
                <w:sz w:val="22"/>
              </w:rPr>
            </w:pPr>
          </w:p>
        </w:tc>
        <w:tc>
          <w:tcPr>
            <w:tcW w:w="2415" w:type="dxa"/>
            <w:tcBorders>
              <w:left w:val="single" w:sz="4" w:space="0" w:color="000000"/>
              <w:bottom w:val="single" w:sz="4" w:space="0" w:color="000000"/>
            </w:tcBorders>
          </w:tcPr>
          <w:p w:rsidR="00BF7651" w:rsidRPr="00BF7651" w:rsidRDefault="00BF7651" w:rsidP="00236712">
            <w:pPr>
              <w:snapToGrid w:val="0"/>
              <w:ind w:right="-108"/>
              <w:rPr>
                <w:sz w:val="22"/>
                <w:lang w:val="ru-RU"/>
              </w:rPr>
            </w:pPr>
            <w:r w:rsidRPr="00BF7651">
              <w:rPr>
                <w:sz w:val="22"/>
                <w:szCs w:val="22"/>
                <w:lang w:val="ru-RU"/>
              </w:rPr>
              <w:t>Развитие восприятия художественного произведения</w:t>
            </w:r>
          </w:p>
          <w:p w:rsidR="00BF7651" w:rsidRPr="00BF7651" w:rsidRDefault="00BF7651" w:rsidP="00236712">
            <w:pPr>
              <w:snapToGrid w:val="0"/>
              <w:ind w:right="-108"/>
              <w:rPr>
                <w:sz w:val="22"/>
                <w:lang w:val="ru-RU"/>
              </w:rPr>
            </w:pPr>
            <w:r w:rsidRPr="00BF7651">
              <w:rPr>
                <w:sz w:val="22"/>
                <w:szCs w:val="22"/>
                <w:lang w:val="ru-RU"/>
              </w:rPr>
              <w:t>В.Сутеев «Ёлка»</w:t>
            </w:r>
          </w:p>
          <w:p w:rsidR="00BF7651" w:rsidRPr="00BF7651" w:rsidRDefault="00BF7651" w:rsidP="00236712">
            <w:pPr>
              <w:snapToGrid w:val="0"/>
              <w:ind w:right="-108"/>
              <w:rPr>
                <w:sz w:val="22"/>
                <w:lang w:val="ru-RU"/>
              </w:rPr>
            </w:pPr>
          </w:p>
        </w:tc>
        <w:tc>
          <w:tcPr>
            <w:tcW w:w="1380" w:type="dxa"/>
            <w:tcBorders>
              <w:left w:val="single" w:sz="4" w:space="0" w:color="000000"/>
              <w:bottom w:val="single" w:sz="4" w:space="0" w:color="000000"/>
            </w:tcBorders>
          </w:tcPr>
          <w:p w:rsidR="00BF7651" w:rsidRDefault="00BF7651" w:rsidP="00236712">
            <w:pPr>
              <w:snapToGrid w:val="0"/>
              <w:rPr>
                <w:sz w:val="22"/>
              </w:rPr>
            </w:pPr>
            <w:r>
              <w:rPr>
                <w:sz w:val="22"/>
                <w:szCs w:val="22"/>
              </w:rPr>
              <w:t>Урок слушания</w:t>
            </w:r>
          </w:p>
        </w:tc>
        <w:tc>
          <w:tcPr>
            <w:tcW w:w="3633" w:type="dxa"/>
            <w:tcBorders>
              <w:left w:val="single" w:sz="4" w:space="0" w:color="000000"/>
              <w:bottom w:val="single" w:sz="4" w:space="0" w:color="000000"/>
            </w:tcBorders>
          </w:tcPr>
          <w:p w:rsidR="00BF7651" w:rsidRDefault="00BF7651" w:rsidP="00236712">
            <w:pPr>
              <w:snapToGrid w:val="0"/>
              <w:rPr>
                <w:sz w:val="22"/>
              </w:rPr>
            </w:pPr>
            <w:r w:rsidRPr="00BF7651">
              <w:rPr>
                <w:sz w:val="22"/>
                <w:szCs w:val="22"/>
                <w:lang w:val="ru-RU"/>
              </w:rPr>
              <w:t xml:space="preserve">Слушание литературного произведения. Работа над осознанностью восприятия. </w:t>
            </w:r>
            <w:r>
              <w:rPr>
                <w:sz w:val="22"/>
                <w:szCs w:val="22"/>
              </w:rPr>
              <w:t>Ответы на вопросы по содержанию прослушанного произведения.</w:t>
            </w:r>
          </w:p>
        </w:tc>
        <w:tc>
          <w:tcPr>
            <w:tcW w:w="2424" w:type="dxa"/>
            <w:tcBorders>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 развивать навык чтения</w:t>
            </w:r>
          </w:p>
          <w:p w:rsidR="00BF7651" w:rsidRPr="00BF7651" w:rsidRDefault="00BF7651" w:rsidP="00236712">
            <w:pPr>
              <w:rPr>
                <w:sz w:val="22"/>
                <w:lang w:val="ru-RU"/>
              </w:rPr>
            </w:pPr>
            <w:r w:rsidRPr="00BF7651">
              <w:rPr>
                <w:sz w:val="22"/>
                <w:szCs w:val="22"/>
                <w:lang w:val="ru-RU"/>
              </w:rPr>
              <w:t>- обсуждать прочитанное</w:t>
            </w:r>
          </w:p>
          <w:p w:rsidR="00BF7651" w:rsidRPr="00BF7651" w:rsidRDefault="00BF7651" w:rsidP="00236712">
            <w:pPr>
              <w:rPr>
                <w:sz w:val="22"/>
                <w:lang w:val="ru-RU"/>
              </w:rPr>
            </w:pPr>
            <w:r w:rsidRPr="00BF7651">
              <w:rPr>
                <w:sz w:val="22"/>
                <w:szCs w:val="22"/>
                <w:lang w:val="ru-RU"/>
              </w:rPr>
              <w:t>- делать выводы</w:t>
            </w:r>
          </w:p>
        </w:tc>
        <w:tc>
          <w:tcPr>
            <w:tcW w:w="2523" w:type="dxa"/>
            <w:tcBorders>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учебно-интеллектуальные</w:t>
            </w:r>
          </w:p>
          <w:p w:rsidR="00BF7651" w:rsidRPr="00BF7651" w:rsidRDefault="00BF7651" w:rsidP="00236712">
            <w:pPr>
              <w:rPr>
                <w:sz w:val="22"/>
                <w:lang w:val="ru-RU"/>
              </w:rPr>
            </w:pPr>
            <w:r w:rsidRPr="00BF7651">
              <w:rPr>
                <w:sz w:val="22"/>
                <w:szCs w:val="22"/>
                <w:lang w:val="ru-RU"/>
              </w:rPr>
              <w:t>- формирование приёмов мыслительной деятельности</w:t>
            </w:r>
          </w:p>
        </w:tc>
        <w:tc>
          <w:tcPr>
            <w:tcW w:w="1611" w:type="dxa"/>
            <w:tcBorders>
              <w:left w:val="single" w:sz="4" w:space="0" w:color="000000"/>
              <w:bottom w:val="single" w:sz="4" w:space="0" w:color="000000"/>
              <w:right w:val="single" w:sz="4" w:space="0" w:color="000000"/>
            </w:tcBorders>
          </w:tcPr>
          <w:p w:rsidR="00BF7651" w:rsidRPr="00BF7651" w:rsidRDefault="00BF7651" w:rsidP="00236712">
            <w:pPr>
              <w:snapToGrid w:val="0"/>
              <w:rPr>
                <w:sz w:val="22"/>
                <w:lang w:val="ru-RU"/>
              </w:rPr>
            </w:pPr>
          </w:p>
        </w:tc>
      </w:tr>
      <w:tr w:rsidR="00BF7651" w:rsidTr="00BF7651">
        <w:tc>
          <w:tcPr>
            <w:tcW w:w="549" w:type="dxa"/>
            <w:gridSpan w:val="2"/>
            <w:tcBorders>
              <w:top w:val="single" w:sz="4" w:space="0" w:color="000000"/>
              <w:left w:val="single" w:sz="4" w:space="0" w:color="000000"/>
              <w:bottom w:val="single" w:sz="4" w:space="0" w:color="000000"/>
            </w:tcBorders>
          </w:tcPr>
          <w:p w:rsidR="00BF7651" w:rsidRDefault="00BF7651" w:rsidP="00236712">
            <w:pPr>
              <w:snapToGrid w:val="0"/>
              <w:ind w:left="-2487"/>
              <w:rPr>
                <w:sz w:val="22"/>
              </w:rPr>
            </w:pPr>
            <w:r>
              <w:rPr>
                <w:sz w:val="22"/>
                <w:szCs w:val="22"/>
              </w:rPr>
              <w:t>40</w:t>
            </w:r>
          </w:p>
        </w:tc>
        <w:tc>
          <w:tcPr>
            <w:tcW w:w="777" w:type="dxa"/>
            <w:tcBorders>
              <w:top w:val="single" w:sz="4" w:space="0" w:color="000000"/>
              <w:left w:val="single" w:sz="4" w:space="0" w:color="000000"/>
              <w:bottom w:val="single" w:sz="4" w:space="0" w:color="000000"/>
            </w:tcBorders>
          </w:tcPr>
          <w:p w:rsidR="00BF7651" w:rsidRDefault="00BF7651" w:rsidP="00236712">
            <w:pPr>
              <w:snapToGrid w:val="0"/>
              <w:rPr>
                <w:sz w:val="22"/>
              </w:rPr>
            </w:pPr>
          </w:p>
        </w:tc>
        <w:tc>
          <w:tcPr>
            <w:tcW w:w="2415"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i/>
                <w:iCs/>
                <w:sz w:val="22"/>
                <w:szCs w:val="22"/>
                <w:lang w:val="ru-RU"/>
              </w:rPr>
              <w:t xml:space="preserve">Рассказы для детей. </w:t>
            </w:r>
            <w:r w:rsidRPr="00BF7651">
              <w:rPr>
                <w:sz w:val="22"/>
                <w:szCs w:val="22"/>
                <w:lang w:val="ru-RU"/>
              </w:rPr>
              <w:t>Е.Пермяк</w:t>
            </w:r>
          </w:p>
          <w:p w:rsidR="00BF7651" w:rsidRDefault="00BF7651" w:rsidP="00236712">
            <w:pPr>
              <w:rPr>
                <w:sz w:val="22"/>
              </w:rPr>
            </w:pPr>
            <w:r w:rsidRPr="00BF7651">
              <w:rPr>
                <w:sz w:val="22"/>
                <w:szCs w:val="22"/>
                <w:lang w:val="ru-RU"/>
              </w:rPr>
              <w:t xml:space="preserve">«Торопливый ножик». </w:t>
            </w:r>
            <w:r>
              <w:rPr>
                <w:sz w:val="22"/>
                <w:szCs w:val="22"/>
              </w:rPr>
              <w:t>Пословицы.</w:t>
            </w:r>
          </w:p>
          <w:p w:rsidR="00BF7651" w:rsidRDefault="00BF7651" w:rsidP="00236712">
            <w:pPr>
              <w:rPr>
                <w:sz w:val="22"/>
              </w:rPr>
            </w:pPr>
          </w:p>
          <w:p w:rsidR="00BF7651" w:rsidRDefault="00BF7651" w:rsidP="00236712">
            <w:pPr>
              <w:rPr>
                <w:sz w:val="22"/>
              </w:rPr>
            </w:pPr>
          </w:p>
          <w:p w:rsidR="00BF7651" w:rsidRDefault="00BF7651" w:rsidP="00236712">
            <w:pPr>
              <w:rPr>
                <w:sz w:val="22"/>
              </w:rPr>
            </w:pPr>
          </w:p>
          <w:p w:rsidR="00BF7651" w:rsidRDefault="00BF7651" w:rsidP="00236712">
            <w:pPr>
              <w:rPr>
                <w:sz w:val="22"/>
              </w:rPr>
            </w:pPr>
          </w:p>
          <w:p w:rsidR="00BF7651" w:rsidRDefault="00BF7651" w:rsidP="00236712">
            <w:pPr>
              <w:rPr>
                <w:sz w:val="22"/>
              </w:rPr>
            </w:pPr>
          </w:p>
        </w:tc>
        <w:tc>
          <w:tcPr>
            <w:tcW w:w="1380" w:type="dxa"/>
            <w:tcBorders>
              <w:top w:val="single" w:sz="4" w:space="0" w:color="000000"/>
              <w:left w:val="single" w:sz="4" w:space="0" w:color="000000"/>
              <w:bottom w:val="single" w:sz="4" w:space="0" w:color="000000"/>
            </w:tcBorders>
          </w:tcPr>
          <w:p w:rsidR="00BF7651" w:rsidRDefault="00BF7651" w:rsidP="00236712">
            <w:pPr>
              <w:snapToGrid w:val="0"/>
              <w:rPr>
                <w:sz w:val="22"/>
              </w:rPr>
            </w:pPr>
            <w:r>
              <w:rPr>
                <w:sz w:val="22"/>
                <w:szCs w:val="22"/>
              </w:rPr>
              <w:t>Комбинированный</w:t>
            </w:r>
          </w:p>
        </w:tc>
        <w:tc>
          <w:tcPr>
            <w:tcW w:w="363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Чтение рассказа Е.Пермяка</w:t>
            </w:r>
          </w:p>
          <w:p w:rsidR="00BF7651" w:rsidRPr="00BF7651" w:rsidRDefault="00BF7651" w:rsidP="00236712">
            <w:pPr>
              <w:rPr>
                <w:sz w:val="22"/>
                <w:lang w:val="ru-RU"/>
              </w:rPr>
            </w:pPr>
            <w:r w:rsidRPr="00BF7651">
              <w:rPr>
                <w:sz w:val="22"/>
                <w:szCs w:val="22"/>
                <w:lang w:val="ru-RU"/>
              </w:rPr>
              <w:t>«Торопливый ножик», выполнение заданий в учебнике  тетради. Работа с пословицей: выразительное чтение,определение и объяснение ее смысла, соотнесение пословицы с главной мыслью рассказа Е.Пермяка «Торопливый ножик».</w:t>
            </w:r>
          </w:p>
        </w:tc>
        <w:tc>
          <w:tcPr>
            <w:tcW w:w="2424"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-развивать навык чтения</w:t>
            </w:r>
          </w:p>
          <w:p w:rsidR="00BF7651" w:rsidRPr="00BF7651" w:rsidRDefault="00BF7651" w:rsidP="00236712">
            <w:pPr>
              <w:rPr>
                <w:sz w:val="22"/>
                <w:lang w:val="ru-RU"/>
              </w:rPr>
            </w:pPr>
            <w:r w:rsidRPr="00BF7651">
              <w:rPr>
                <w:sz w:val="22"/>
                <w:szCs w:val="22"/>
                <w:lang w:val="ru-RU"/>
              </w:rPr>
              <w:t>-выделять главную мысль</w:t>
            </w:r>
          </w:p>
          <w:p w:rsidR="00BF7651" w:rsidRPr="00BF7651" w:rsidRDefault="00BF7651" w:rsidP="00236712">
            <w:pPr>
              <w:rPr>
                <w:sz w:val="22"/>
                <w:lang w:val="ru-RU"/>
              </w:rPr>
            </w:pPr>
            <w:r w:rsidRPr="00BF7651">
              <w:rPr>
                <w:sz w:val="22"/>
                <w:szCs w:val="22"/>
                <w:lang w:val="ru-RU"/>
              </w:rPr>
              <w:t>-соотносить пословицу с содержанием произведения</w:t>
            </w:r>
          </w:p>
          <w:p w:rsidR="00BF7651" w:rsidRPr="00BF7651" w:rsidRDefault="00BF7651" w:rsidP="00236712">
            <w:pPr>
              <w:rPr>
                <w:sz w:val="22"/>
                <w:lang w:val="ru-RU"/>
              </w:rPr>
            </w:pPr>
            <w:r w:rsidRPr="00BF7651">
              <w:rPr>
                <w:sz w:val="22"/>
                <w:szCs w:val="22"/>
                <w:lang w:val="ru-RU"/>
              </w:rPr>
              <w:t>- выполнять задание в учебнике и тетради</w:t>
            </w:r>
          </w:p>
        </w:tc>
        <w:tc>
          <w:tcPr>
            <w:tcW w:w="252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учебно-информационные</w:t>
            </w:r>
          </w:p>
          <w:p w:rsidR="00BF7651" w:rsidRPr="00BF7651" w:rsidRDefault="00BF7651" w:rsidP="00236712">
            <w:pPr>
              <w:rPr>
                <w:sz w:val="22"/>
                <w:lang w:val="ru-RU"/>
              </w:rPr>
            </w:pPr>
            <w:r w:rsidRPr="00BF7651">
              <w:rPr>
                <w:sz w:val="22"/>
                <w:szCs w:val="22"/>
                <w:lang w:val="ru-RU"/>
              </w:rPr>
              <w:t>- сознательное чтение текста</w:t>
            </w:r>
          </w:p>
          <w:p w:rsidR="00BF7651" w:rsidRPr="00BF7651" w:rsidRDefault="00BF7651" w:rsidP="00236712">
            <w:pPr>
              <w:rPr>
                <w:sz w:val="22"/>
                <w:lang w:val="ru-RU"/>
              </w:rPr>
            </w:pPr>
            <w:r w:rsidRPr="00BF7651">
              <w:rPr>
                <w:sz w:val="22"/>
                <w:szCs w:val="22"/>
                <w:lang w:val="ru-RU"/>
              </w:rPr>
              <w:t>- выделять главные мысли текста</w:t>
            </w:r>
          </w:p>
        </w:tc>
        <w:tc>
          <w:tcPr>
            <w:tcW w:w="1611"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rPr>
                <w:sz w:val="22"/>
              </w:rPr>
            </w:pPr>
            <w:r>
              <w:rPr>
                <w:sz w:val="22"/>
                <w:szCs w:val="22"/>
              </w:rPr>
              <w:t>Текущий</w:t>
            </w:r>
          </w:p>
        </w:tc>
      </w:tr>
      <w:tr w:rsidR="00BF7651" w:rsidTr="00BF7651">
        <w:tc>
          <w:tcPr>
            <w:tcW w:w="549" w:type="dxa"/>
            <w:gridSpan w:val="2"/>
            <w:tcBorders>
              <w:top w:val="single" w:sz="4" w:space="0" w:color="000000"/>
              <w:left w:val="single" w:sz="4" w:space="0" w:color="000000"/>
              <w:bottom w:val="single" w:sz="4" w:space="0" w:color="000000"/>
            </w:tcBorders>
          </w:tcPr>
          <w:p w:rsidR="00BF7651" w:rsidRDefault="00BF7651" w:rsidP="00236712">
            <w:pPr>
              <w:snapToGrid w:val="0"/>
              <w:ind w:left="-2487"/>
              <w:rPr>
                <w:sz w:val="22"/>
              </w:rPr>
            </w:pPr>
            <w:r>
              <w:rPr>
                <w:sz w:val="22"/>
                <w:szCs w:val="22"/>
              </w:rPr>
              <w:t>41</w:t>
            </w:r>
          </w:p>
        </w:tc>
        <w:tc>
          <w:tcPr>
            <w:tcW w:w="777" w:type="dxa"/>
            <w:tcBorders>
              <w:top w:val="single" w:sz="4" w:space="0" w:color="000000"/>
              <w:left w:val="single" w:sz="4" w:space="0" w:color="000000"/>
              <w:bottom w:val="single" w:sz="4" w:space="0" w:color="000000"/>
            </w:tcBorders>
          </w:tcPr>
          <w:p w:rsidR="00BF7651" w:rsidRDefault="00BF7651" w:rsidP="00236712">
            <w:pPr>
              <w:snapToGrid w:val="0"/>
              <w:rPr>
                <w:sz w:val="22"/>
              </w:rPr>
            </w:pPr>
          </w:p>
        </w:tc>
        <w:tc>
          <w:tcPr>
            <w:tcW w:w="2415" w:type="dxa"/>
            <w:tcBorders>
              <w:top w:val="single" w:sz="4" w:space="0" w:color="000000"/>
              <w:left w:val="single" w:sz="4" w:space="0" w:color="000000"/>
              <w:bottom w:val="single" w:sz="4" w:space="0" w:color="000000"/>
            </w:tcBorders>
          </w:tcPr>
          <w:p w:rsidR="00BF7651" w:rsidRPr="00BF7651" w:rsidRDefault="00BF7651" w:rsidP="00236712">
            <w:pPr>
              <w:snapToGrid w:val="0"/>
              <w:rPr>
                <w:i/>
                <w:iCs/>
                <w:sz w:val="22"/>
                <w:lang w:val="ru-RU"/>
              </w:rPr>
            </w:pPr>
            <w:r w:rsidRPr="00BF7651">
              <w:rPr>
                <w:i/>
                <w:iCs/>
                <w:sz w:val="22"/>
                <w:szCs w:val="22"/>
                <w:lang w:val="ru-RU"/>
              </w:rPr>
              <w:t>Произведения о родной природе</w:t>
            </w:r>
          </w:p>
          <w:p w:rsidR="00BF7651" w:rsidRPr="00BF7651" w:rsidRDefault="00BF7651" w:rsidP="00236712">
            <w:pPr>
              <w:rPr>
                <w:sz w:val="22"/>
                <w:lang w:val="ru-RU"/>
              </w:rPr>
            </w:pPr>
            <w:r w:rsidRPr="00BF7651">
              <w:rPr>
                <w:sz w:val="22"/>
                <w:szCs w:val="22"/>
                <w:lang w:val="ru-RU"/>
              </w:rPr>
              <w:t>(рассказы, стихотворения).</w:t>
            </w:r>
          </w:p>
          <w:p w:rsidR="00BF7651" w:rsidRPr="00BF7651" w:rsidRDefault="00BF7651" w:rsidP="00236712">
            <w:pPr>
              <w:rPr>
                <w:sz w:val="22"/>
                <w:lang w:val="ru-RU"/>
              </w:rPr>
            </w:pPr>
            <w:r w:rsidRPr="00BF7651">
              <w:rPr>
                <w:sz w:val="22"/>
                <w:szCs w:val="22"/>
                <w:lang w:val="ru-RU"/>
              </w:rPr>
              <w:t>Л.Н.Толстой «Солнце и ветер»,</w:t>
            </w:r>
          </w:p>
          <w:p w:rsidR="00BF7651" w:rsidRPr="00BF7651" w:rsidRDefault="00BF7651" w:rsidP="00236712">
            <w:pPr>
              <w:rPr>
                <w:sz w:val="22"/>
                <w:lang w:val="ru-RU"/>
              </w:rPr>
            </w:pPr>
            <w:r w:rsidRPr="00BF7651">
              <w:rPr>
                <w:sz w:val="22"/>
                <w:szCs w:val="22"/>
                <w:lang w:val="ru-RU"/>
              </w:rPr>
              <w:t>В.В.Бианки «Синичкин кален-</w:t>
            </w:r>
          </w:p>
          <w:p w:rsidR="00BF7651" w:rsidRPr="00BF7651" w:rsidRDefault="00BF7651" w:rsidP="00236712">
            <w:pPr>
              <w:rPr>
                <w:sz w:val="22"/>
                <w:lang w:val="ru-RU"/>
              </w:rPr>
            </w:pPr>
            <w:r w:rsidRPr="00BF7651">
              <w:rPr>
                <w:sz w:val="22"/>
                <w:szCs w:val="22"/>
                <w:lang w:val="ru-RU"/>
              </w:rPr>
              <w:t>дарь».</w:t>
            </w:r>
          </w:p>
          <w:p w:rsidR="00BF7651" w:rsidRPr="00BF7651" w:rsidRDefault="00BF7651" w:rsidP="00236712">
            <w:pPr>
              <w:rPr>
                <w:i/>
                <w:iCs/>
                <w:sz w:val="22"/>
                <w:lang w:val="ru-RU"/>
              </w:rPr>
            </w:pPr>
            <w:r w:rsidRPr="00BF7651">
              <w:rPr>
                <w:i/>
                <w:iCs/>
                <w:sz w:val="22"/>
                <w:szCs w:val="22"/>
                <w:lang w:val="ru-RU"/>
              </w:rPr>
              <w:t>Дополнительное</w:t>
            </w:r>
          </w:p>
          <w:p w:rsidR="00BF7651" w:rsidRPr="00BF7651" w:rsidRDefault="00BF7651" w:rsidP="00236712">
            <w:pPr>
              <w:rPr>
                <w:i/>
                <w:iCs/>
                <w:sz w:val="22"/>
                <w:lang w:val="ru-RU"/>
              </w:rPr>
            </w:pPr>
            <w:r w:rsidRPr="00BF7651">
              <w:rPr>
                <w:i/>
                <w:iCs/>
                <w:sz w:val="22"/>
                <w:szCs w:val="22"/>
                <w:lang w:val="ru-RU"/>
              </w:rPr>
              <w:t>чтение.</w:t>
            </w:r>
          </w:p>
          <w:p w:rsidR="00BF7651" w:rsidRPr="00BF7651" w:rsidRDefault="00BF7651" w:rsidP="00236712">
            <w:pPr>
              <w:rPr>
                <w:sz w:val="22"/>
                <w:lang w:val="ru-RU"/>
              </w:rPr>
            </w:pPr>
            <w:r w:rsidRPr="00BF7651">
              <w:rPr>
                <w:sz w:val="22"/>
                <w:szCs w:val="22"/>
                <w:lang w:val="ru-RU"/>
              </w:rPr>
              <w:t>Э.Мошковская «Лед тронулся»</w:t>
            </w:r>
          </w:p>
          <w:p w:rsidR="00BF7651" w:rsidRPr="00BF7651" w:rsidRDefault="00BF7651" w:rsidP="00236712">
            <w:pPr>
              <w:rPr>
                <w:sz w:val="22"/>
                <w:lang w:val="ru-RU"/>
              </w:rPr>
            </w:pPr>
          </w:p>
        </w:tc>
        <w:tc>
          <w:tcPr>
            <w:tcW w:w="1380" w:type="dxa"/>
            <w:tcBorders>
              <w:top w:val="single" w:sz="4" w:space="0" w:color="000000"/>
              <w:left w:val="single" w:sz="4" w:space="0" w:color="000000"/>
              <w:bottom w:val="single" w:sz="4" w:space="0" w:color="000000"/>
            </w:tcBorders>
          </w:tcPr>
          <w:p w:rsidR="00BF7651" w:rsidRDefault="00BF7651" w:rsidP="00236712">
            <w:pPr>
              <w:snapToGrid w:val="0"/>
              <w:rPr>
                <w:sz w:val="22"/>
              </w:rPr>
            </w:pPr>
            <w:r>
              <w:rPr>
                <w:sz w:val="22"/>
                <w:szCs w:val="22"/>
              </w:rPr>
              <w:t>Комбинированный</w:t>
            </w:r>
          </w:p>
        </w:tc>
        <w:tc>
          <w:tcPr>
            <w:tcW w:w="363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Знакомство с новым блоком</w:t>
            </w:r>
          </w:p>
          <w:p w:rsidR="00BF7651" w:rsidRPr="00BF7651" w:rsidRDefault="00BF7651" w:rsidP="00236712">
            <w:pPr>
              <w:rPr>
                <w:sz w:val="22"/>
                <w:lang w:val="ru-RU"/>
              </w:rPr>
            </w:pPr>
            <w:r w:rsidRPr="00BF7651">
              <w:rPr>
                <w:sz w:val="22"/>
                <w:szCs w:val="22"/>
                <w:lang w:val="ru-RU"/>
              </w:rPr>
              <w:t>(разделом), чтение заголовка,</w:t>
            </w:r>
          </w:p>
          <w:p w:rsidR="00BF7651" w:rsidRPr="00BF7651" w:rsidRDefault="00BF7651" w:rsidP="00236712">
            <w:pPr>
              <w:rPr>
                <w:sz w:val="22"/>
                <w:lang w:val="ru-RU"/>
              </w:rPr>
            </w:pPr>
            <w:r w:rsidRPr="00BF7651">
              <w:rPr>
                <w:sz w:val="22"/>
                <w:szCs w:val="22"/>
                <w:lang w:val="ru-RU"/>
              </w:rPr>
              <w:t>рассматривание содержания</w:t>
            </w:r>
          </w:p>
          <w:p w:rsidR="00BF7651" w:rsidRPr="00BF7651" w:rsidRDefault="00BF7651" w:rsidP="00236712">
            <w:pPr>
              <w:rPr>
                <w:sz w:val="22"/>
                <w:lang w:val="ru-RU"/>
              </w:rPr>
            </w:pPr>
            <w:r w:rsidRPr="00BF7651">
              <w:rPr>
                <w:sz w:val="22"/>
                <w:szCs w:val="22"/>
                <w:lang w:val="ru-RU"/>
              </w:rPr>
              <w:t>(оглавления) раздела (Сколь-</w:t>
            </w:r>
          </w:p>
          <w:p w:rsidR="00BF7651" w:rsidRPr="00BF7651" w:rsidRDefault="00BF7651" w:rsidP="00236712">
            <w:pPr>
              <w:rPr>
                <w:sz w:val="22"/>
                <w:lang w:val="ru-RU"/>
              </w:rPr>
            </w:pPr>
            <w:r w:rsidRPr="00BF7651">
              <w:rPr>
                <w:sz w:val="22"/>
                <w:szCs w:val="22"/>
                <w:lang w:val="ru-RU"/>
              </w:rPr>
              <w:t>ко произведений входит?</w:t>
            </w:r>
          </w:p>
          <w:p w:rsidR="00BF7651" w:rsidRPr="00BF7651" w:rsidRDefault="00BF7651" w:rsidP="00236712">
            <w:pPr>
              <w:rPr>
                <w:sz w:val="22"/>
                <w:lang w:val="ru-RU"/>
              </w:rPr>
            </w:pPr>
            <w:r w:rsidRPr="00BF7651">
              <w:rPr>
                <w:sz w:val="22"/>
                <w:szCs w:val="22"/>
                <w:lang w:val="ru-RU"/>
              </w:rPr>
              <w:t>Каких авторов? Какое про-</w:t>
            </w:r>
          </w:p>
          <w:p w:rsidR="00BF7651" w:rsidRPr="00BF7651" w:rsidRDefault="00BF7651" w:rsidP="00236712">
            <w:pPr>
              <w:rPr>
                <w:sz w:val="22"/>
                <w:lang w:val="ru-RU"/>
              </w:rPr>
            </w:pPr>
            <w:r w:rsidRPr="00BF7651">
              <w:rPr>
                <w:sz w:val="22"/>
                <w:szCs w:val="22"/>
                <w:lang w:val="ru-RU"/>
              </w:rPr>
              <w:t>изведение открывает раздел?</w:t>
            </w:r>
          </w:p>
          <w:p w:rsidR="00BF7651" w:rsidRPr="00BF7651" w:rsidRDefault="00BF7651" w:rsidP="00236712">
            <w:pPr>
              <w:rPr>
                <w:sz w:val="22"/>
                <w:lang w:val="ru-RU"/>
              </w:rPr>
            </w:pPr>
            <w:r w:rsidRPr="00BF7651">
              <w:rPr>
                <w:sz w:val="22"/>
                <w:szCs w:val="22"/>
                <w:lang w:val="ru-RU"/>
              </w:rPr>
              <w:t>Чем заканчивается? и т.д.).</w:t>
            </w:r>
          </w:p>
          <w:p w:rsidR="00BF7651" w:rsidRPr="00BF7651" w:rsidRDefault="00BF7651" w:rsidP="00236712">
            <w:pPr>
              <w:rPr>
                <w:sz w:val="22"/>
                <w:lang w:val="ru-RU"/>
              </w:rPr>
            </w:pPr>
            <w:r w:rsidRPr="00BF7651">
              <w:rPr>
                <w:sz w:val="22"/>
                <w:szCs w:val="22"/>
                <w:lang w:val="ru-RU"/>
              </w:rPr>
              <w:t>Слушание произведения</w:t>
            </w:r>
          </w:p>
          <w:p w:rsidR="00BF7651" w:rsidRPr="00BF7651" w:rsidRDefault="00BF7651" w:rsidP="00236712">
            <w:pPr>
              <w:rPr>
                <w:sz w:val="22"/>
                <w:lang w:val="ru-RU"/>
              </w:rPr>
            </w:pPr>
            <w:r w:rsidRPr="00BF7651">
              <w:rPr>
                <w:sz w:val="22"/>
                <w:szCs w:val="22"/>
                <w:lang w:val="ru-RU"/>
              </w:rPr>
              <w:t>Л.Н.Толстого «Солнце и ве-</w:t>
            </w:r>
          </w:p>
          <w:p w:rsidR="00BF7651" w:rsidRPr="00BF7651" w:rsidRDefault="00BF7651" w:rsidP="00236712">
            <w:pPr>
              <w:rPr>
                <w:sz w:val="22"/>
                <w:lang w:val="ru-RU"/>
              </w:rPr>
            </w:pPr>
            <w:r w:rsidRPr="00BF7651">
              <w:rPr>
                <w:sz w:val="22"/>
                <w:szCs w:val="22"/>
                <w:lang w:val="ru-RU"/>
              </w:rPr>
              <w:t>тер», беседа, выполнение за-</w:t>
            </w:r>
          </w:p>
          <w:p w:rsidR="00BF7651" w:rsidRPr="00BF7651" w:rsidRDefault="00BF7651" w:rsidP="00236712">
            <w:pPr>
              <w:rPr>
                <w:sz w:val="22"/>
                <w:lang w:val="ru-RU"/>
              </w:rPr>
            </w:pPr>
            <w:r w:rsidRPr="00BF7651">
              <w:rPr>
                <w:sz w:val="22"/>
                <w:szCs w:val="22"/>
                <w:lang w:val="ru-RU"/>
              </w:rPr>
              <w:t>даний в учебнике и тетради</w:t>
            </w:r>
          </w:p>
          <w:p w:rsidR="00BF7651" w:rsidRPr="00BF7651" w:rsidRDefault="00BF7651" w:rsidP="00236712">
            <w:pPr>
              <w:rPr>
                <w:sz w:val="22"/>
                <w:lang w:val="ru-RU"/>
              </w:rPr>
            </w:pPr>
            <w:r w:rsidRPr="00BF7651">
              <w:rPr>
                <w:sz w:val="22"/>
                <w:szCs w:val="22"/>
                <w:lang w:val="ru-RU"/>
              </w:rPr>
              <w:t>под руководством учителя.</w:t>
            </w:r>
          </w:p>
          <w:p w:rsidR="00BF7651" w:rsidRPr="00BF7651" w:rsidRDefault="00BF7651" w:rsidP="00236712">
            <w:pPr>
              <w:rPr>
                <w:sz w:val="22"/>
                <w:lang w:val="ru-RU"/>
              </w:rPr>
            </w:pPr>
            <w:r w:rsidRPr="00BF7651">
              <w:rPr>
                <w:sz w:val="22"/>
                <w:szCs w:val="22"/>
                <w:lang w:val="ru-RU"/>
              </w:rPr>
              <w:t>Работа с рассказом В.Бианки</w:t>
            </w:r>
          </w:p>
          <w:p w:rsidR="00BF7651" w:rsidRPr="00BF7651" w:rsidRDefault="00BF7651" w:rsidP="00236712">
            <w:pPr>
              <w:rPr>
                <w:sz w:val="22"/>
                <w:lang w:val="ru-RU"/>
              </w:rPr>
            </w:pPr>
            <w:r w:rsidRPr="00BF7651">
              <w:rPr>
                <w:sz w:val="22"/>
                <w:szCs w:val="22"/>
                <w:lang w:val="ru-RU"/>
              </w:rPr>
              <w:t>«Синичкин календарь»: само-</w:t>
            </w:r>
          </w:p>
          <w:p w:rsidR="00BF7651" w:rsidRPr="00BF7651" w:rsidRDefault="00BF7651" w:rsidP="00236712">
            <w:pPr>
              <w:rPr>
                <w:sz w:val="22"/>
                <w:lang w:val="ru-RU"/>
              </w:rPr>
            </w:pPr>
            <w:r w:rsidRPr="00BF7651">
              <w:rPr>
                <w:sz w:val="22"/>
                <w:szCs w:val="22"/>
                <w:lang w:val="ru-RU"/>
              </w:rPr>
              <w:t>стоятельное первичное чте-</w:t>
            </w:r>
          </w:p>
          <w:p w:rsidR="00BF7651" w:rsidRPr="00BF7651" w:rsidRDefault="00BF7651" w:rsidP="00236712">
            <w:pPr>
              <w:rPr>
                <w:sz w:val="22"/>
                <w:lang w:val="ru-RU"/>
              </w:rPr>
            </w:pPr>
            <w:r w:rsidRPr="00BF7651">
              <w:rPr>
                <w:sz w:val="22"/>
                <w:szCs w:val="22"/>
                <w:lang w:val="ru-RU"/>
              </w:rPr>
              <w:t>ние, объяснение заголовка,</w:t>
            </w:r>
          </w:p>
          <w:p w:rsidR="00BF7651" w:rsidRPr="00BF7651" w:rsidRDefault="00BF7651" w:rsidP="00236712">
            <w:pPr>
              <w:rPr>
                <w:sz w:val="22"/>
                <w:lang w:val="ru-RU"/>
              </w:rPr>
            </w:pPr>
            <w:r w:rsidRPr="00BF7651">
              <w:rPr>
                <w:sz w:val="22"/>
                <w:szCs w:val="22"/>
                <w:lang w:val="ru-RU"/>
              </w:rPr>
              <w:t>выполнение заданий в учеб-</w:t>
            </w:r>
          </w:p>
          <w:p w:rsidR="00BF7651" w:rsidRPr="00BF7651" w:rsidRDefault="00BF7651" w:rsidP="00236712">
            <w:pPr>
              <w:rPr>
                <w:sz w:val="22"/>
                <w:lang w:val="ru-RU"/>
              </w:rPr>
            </w:pPr>
            <w:r w:rsidRPr="00BF7651">
              <w:rPr>
                <w:sz w:val="22"/>
                <w:szCs w:val="22"/>
                <w:lang w:val="ru-RU"/>
              </w:rPr>
              <w:t>нике под руководством учи-</w:t>
            </w:r>
          </w:p>
          <w:p w:rsidR="00BF7651" w:rsidRPr="00BF7651" w:rsidRDefault="00BF7651" w:rsidP="00236712">
            <w:pPr>
              <w:rPr>
                <w:sz w:val="22"/>
                <w:lang w:val="ru-RU"/>
              </w:rPr>
            </w:pPr>
            <w:r w:rsidRPr="00BF7651">
              <w:rPr>
                <w:sz w:val="22"/>
                <w:szCs w:val="22"/>
                <w:lang w:val="ru-RU"/>
              </w:rPr>
              <w:t>теля, а в тетради самостоя-</w:t>
            </w:r>
          </w:p>
          <w:p w:rsidR="00BF7651" w:rsidRPr="00BF7651" w:rsidRDefault="00BF7651" w:rsidP="00236712">
            <w:pPr>
              <w:rPr>
                <w:sz w:val="22"/>
                <w:lang w:val="ru-RU"/>
              </w:rPr>
            </w:pPr>
            <w:r w:rsidRPr="00BF7651">
              <w:rPr>
                <w:sz w:val="22"/>
                <w:szCs w:val="22"/>
                <w:lang w:val="ru-RU"/>
              </w:rPr>
              <w:t>тельно с последующей про- веркой. Слушание стихотво-</w:t>
            </w:r>
          </w:p>
          <w:p w:rsidR="00BF7651" w:rsidRPr="00BF7651" w:rsidRDefault="00BF7651" w:rsidP="00236712">
            <w:pPr>
              <w:rPr>
                <w:sz w:val="22"/>
                <w:lang w:val="ru-RU"/>
              </w:rPr>
            </w:pPr>
            <w:r w:rsidRPr="00BF7651">
              <w:rPr>
                <w:sz w:val="22"/>
                <w:szCs w:val="22"/>
                <w:lang w:val="ru-RU"/>
              </w:rPr>
              <w:t>рения Э.Мошковской «Лед</w:t>
            </w:r>
          </w:p>
          <w:p w:rsidR="00BF7651" w:rsidRPr="00BF7651" w:rsidRDefault="00BF7651" w:rsidP="00236712">
            <w:pPr>
              <w:rPr>
                <w:sz w:val="22"/>
                <w:lang w:val="ru-RU"/>
              </w:rPr>
            </w:pPr>
            <w:r w:rsidRPr="00BF7651">
              <w:rPr>
                <w:sz w:val="22"/>
                <w:szCs w:val="22"/>
                <w:lang w:val="ru-RU"/>
              </w:rPr>
              <w:t>тронулся», выполнение зада-</w:t>
            </w:r>
          </w:p>
          <w:p w:rsidR="00BF7651" w:rsidRPr="00BF7651" w:rsidRDefault="00BF7651" w:rsidP="00236712">
            <w:pPr>
              <w:rPr>
                <w:sz w:val="22"/>
                <w:lang w:val="ru-RU"/>
              </w:rPr>
            </w:pPr>
            <w:r w:rsidRPr="00BF7651">
              <w:rPr>
                <w:sz w:val="22"/>
                <w:szCs w:val="22"/>
                <w:lang w:val="ru-RU"/>
              </w:rPr>
              <w:t>ний в учебнике и тетради.</w:t>
            </w:r>
          </w:p>
        </w:tc>
        <w:tc>
          <w:tcPr>
            <w:tcW w:w="2424"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-развивать навык чтения</w:t>
            </w:r>
          </w:p>
          <w:p w:rsidR="00BF7651" w:rsidRPr="00BF7651" w:rsidRDefault="00BF7651" w:rsidP="00236712">
            <w:pPr>
              <w:rPr>
                <w:sz w:val="22"/>
                <w:lang w:val="ru-RU"/>
              </w:rPr>
            </w:pPr>
            <w:r w:rsidRPr="00BF7651">
              <w:rPr>
                <w:sz w:val="22"/>
                <w:szCs w:val="22"/>
                <w:lang w:val="ru-RU"/>
              </w:rPr>
              <w:t>- развивать читательские умения (объяснять заголовок)</w:t>
            </w:r>
          </w:p>
          <w:p w:rsidR="00BF7651" w:rsidRPr="00BF7651" w:rsidRDefault="00BF7651" w:rsidP="00236712">
            <w:pPr>
              <w:rPr>
                <w:sz w:val="22"/>
                <w:lang w:val="ru-RU"/>
              </w:rPr>
            </w:pPr>
            <w:r w:rsidRPr="00BF7651">
              <w:rPr>
                <w:sz w:val="22"/>
                <w:szCs w:val="22"/>
                <w:lang w:val="ru-RU"/>
              </w:rPr>
              <w:t>- выполнять задание в учебнике и тетради</w:t>
            </w:r>
          </w:p>
          <w:p w:rsidR="00BF7651" w:rsidRPr="00BF7651" w:rsidRDefault="00BF7651" w:rsidP="00236712">
            <w:pPr>
              <w:rPr>
                <w:sz w:val="22"/>
                <w:lang w:val="ru-RU"/>
              </w:rPr>
            </w:pPr>
            <w:r w:rsidRPr="00BF7651">
              <w:rPr>
                <w:sz w:val="22"/>
                <w:szCs w:val="22"/>
                <w:lang w:val="ru-RU"/>
              </w:rPr>
              <w:t>- самостоятельно работать с произведениями для дополнительного чтения</w:t>
            </w:r>
          </w:p>
        </w:tc>
        <w:tc>
          <w:tcPr>
            <w:tcW w:w="252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уебно-организационные</w:t>
            </w:r>
          </w:p>
          <w:p w:rsidR="00BF7651" w:rsidRPr="00BF7651" w:rsidRDefault="00BF7651" w:rsidP="00236712">
            <w:pPr>
              <w:rPr>
                <w:sz w:val="22"/>
                <w:lang w:val="ru-RU"/>
              </w:rPr>
            </w:pPr>
            <w:r w:rsidRPr="00BF7651">
              <w:rPr>
                <w:sz w:val="22"/>
                <w:szCs w:val="22"/>
                <w:lang w:val="ru-RU"/>
              </w:rPr>
              <w:t>- умение определять последовательность действий</w:t>
            </w:r>
          </w:p>
          <w:p w:rsidR="00BF7651" w:rsidRPr="00BF7651" w:rsidRDefault="00BF7651" w:rsidP="00236712">
            <w:pPr>
              <w:rPr>
                <w:sz w:val="22"/>
                <w:lang w:val="ru-RU"/>
              </w:rPr>
            </w:pPr>
          </w:p>
        </w:tc>
        <w:tc>
          <w:tcPr>
            <w:tcW w:w="1611"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rPr>
                <w:sz w:val="22"/>
              </w:rPr>
            </w:pPr>
            <w:r>
              <w:rPr>
                <w:sz w:val="22"/>
                <w:szCs w:val="22"/>
              </w:rPr>
              <w:t>Текущий, самостоятельная , групповая работа</w:t>
            </w:r>
          </w:p>
        </w:tc>
      </w:tr>
      <w:tr w:rsidR="00BF7651" w:rsidTr="00BF7651">
        <w:tc>
          <w:tcPr>
            <w:tcW w:w="549" w:type="dxa"/>
            <w:gridSpan w:val="2"/>
            <w:tcBorders>
              <w:top w:val="single" w:sz="4" w:space="0" w:color="000000"/>
              <w:left w:val="single" w:sz="4" w:space="0" w:color="000000"/>
              <w:bottom w:val="single" w:sz="4" w:space="0" w:color="000000"/>
            </w:tcBorders>
          </w:tcPr>
          <w:p w:rsidR="00BF7651" w:rsidRDefault="00BF7651" w:rsidP="00236712">
            <w:pPr>
              <w:snapToGrid w:val="0"/>
              <w:ind w:left="-2487"/>
              <w:rPr>
                <w:sz w:val="22"/>
              </w:rPr>
            </w:pPr>
            <w:r>
              <w:rPr>
                <w:sz w:val="22"/>
                <w:szCs w:val="22"/>
              </w:rPr>
              <w:t>42</w:t>
            </w:r>
          </w:p>
        </w:tc>
        <w:tc>
          <w:tcPr>
            <w:tcW w:w="777" w:type="dxa"/>
            <w:tcBorders>
              <w:top w:val="single" w:sz="4" w:space="0" w:color="000000"/>
              <w:left w:val="single" w:sz="4" w:space="0" w:color="000000"/>
              <w:bottom w:val="single" w:sz="4" w:space="0" w:color="000000"/>
            </w:tcBorders>
          </w:tcPr>
          <w:p w:rsidR="00BF7651" w:rsidRDefault="00BF7651" w:rsidP="00236712">
            <w:pPr>
              <w:snapToGrid w:val="0"/>
              <w:rPr>
                <w:sz w:val="22"/>
              </w:rPr>
            </w:pPr>
          </w:p>
        </w:tc>
        <w:tc>
          <w:tcPr>
            <w:tcW w:w="2415" w:type="dxa"/>
            <w:tcBorders>
              <w:top w:val="single" w:sz="4" w:space="0" w:color="000000"/>
              <w:left w:val="single" w:sz="4" w:space="0" w:color="000000"/>
              <w:bottom w:val="single" w:sz="4" w:space="0" w:color="000000"/>
            </w:tcBorders>
          </w:tcPr>
          <w:p w:rsidR="00BF7651" w:rsidRPr="00BF7651" w:rsidRDefault="00BF7651" w:rsidP="00236712">
            <w:pPr>
              <w:snapToGrid w:val="0"/>
              <w:rPr>
                <w:i/>
                <w:iCs/>
                <w:sz w:val="22"/>
                <w:lang w:val="ru-RU"/>
              </w:rPr>
            </w:pPr>
            <w:r w:rsidRPr="00BF7651">
              <w:rPr>
                <w:i/>
                <w:iCs/>
                <w:sz w:val="22"/>
                <w:szCs w:val="22"/>
                <w:lang w:val="ru-RU"/>
              </w:rPr>
              <w:t>Произведения о родной природе.</w:t>
            </w:r>
          </w:p>
          <w:p w:rsidR="00BF7651" w:rsidRPr="00BF7651" w:rsidRDefault="00BF7651" w:rsidP="00236712">
            <w:pPr>
              <w:rPr>
                <w:sz w:val="22"/>
                <w:lang w:val="ru-RU"/>
              </w:rPr>
            </w:pPr>
            <w:r w:rsidRPr="00BF7651">
              <w:rPr>
                <w:sz w:val="22"/>
                <w:szCs w:val="22"/>
                <w:lang w:val="ru-RU"/>
              </w:rPr>
              <w:t>И.С.Соколов-Микитов «Русский</w:t>
            </w:r>
          </w:p>
          <w:p w:rsidR="00BF7651" w:rsidRPr="00BF7651" w:rsidRDefault="00BF7651" w:rsidP="00236712">
            <w:pPr>
              <w:rPr>
                <w:sz w:val="22"/>
                <w:lang w:val="ru-RU"/>
              </w:rPr>
            </w:pPr>
            <w:r w:rsidRPr="00BF7651">
              <w:rPr>
                <w:sz w:val="22"/>
                <w:szCs w:val="22"/>
                <w:lang w:val="ru-RU"/>
              </w:rPr>
              <w:t>лес» (отрывок). Загадки, песенка-</w:t>
            </w:r>
          </w:p>
          <w:p w:rsidR="00BF7651" w:rsidRPr="00BF7651" w:rsidRDefault="00BF7651" w:rsidP="00236712">
            <w:pPr>
              <w:rPr>
                <w:sz w:val="22"/>
                <w:lang w:val="ru-RU"/>
              </w:rPr>
            </w:pPr>
            <w:r w:rsidRPr="00BF7651">
              <w:rPr>
                <w:sz w:val="22"/>
                <w:szCs w:val="22"/>
                <w:lang w:val="ru-RU"/>
              </w:rPr>
              <w:t>закличка.</w:t>
            </w:r>
          </w:p>
          <w:p w:rsidR="00BF7651" w:rsidRPr="00BF7651" w:rsidRDefault="00BF7651" w:rsidP="00236712">
            <w:pPr>
              <w:rPr>
                <w:i/>
                <w:iCs/>
                <w:sz w:val="22"/>
                <w:lang w:val="ru-RU"/>
              </w:rPr>
            </w:pPr>
            <w:r w:rsidRPr="00BF7651">
              <w:rPr>
                <w:i/>
                <w:iCs/>
                <w:sz w:val="22"/>
                <w:szCs w:val="22"/>
                <w:lang w:val="ru-RU"/>
              </w:rPr>
              <w:t>Дополнительное</w:t>
            </w:r>
          </w:p>
          <w:p w:rsidR="00BF7651" w:rsidRPr="00BF7651" w:rsidRDefault="00BF7651" w:rsidP="00236712">
            <w:pPr>
              <w:rPr>
                <w:sz w:val="22"/>
                <w:lang w:val="ru-RU"/>
              </w:rPr>
            </w:pPr>
            <w:r w:rsidRPr="00BF7651">
              <w:rPr>
                <w:i/>
                <w:iCs/>
                <w:sz w:val="22"/>
                <w:szCs w:val="22"/>
                <w:lang w:val="ru-RU"/>
              </w:rPr>
              <w:t xml:space="preserve">чтение. </w:t>
            </w:r>
            <w:r w:rsidRPr="00BF7651">
              <w:rPr>
                <w:sz w:val="22"/>
                <w:szCs w:val="22"/>
                <w:lang w:val="ru-RU"/>
              </w:rPr>
              <w:t>Русская народная песня</w:t>
            </w:r>
          </w:p>
          <w:p w:rsidR="00BF7651" w:rsidRDefault="00BF7651" w:rsidP="00236712">
            <w:pPr>
              <w:rPr>
                <w:sz w:val="22"/>
              </w:rPr>
            </w:pPr>
            <w:r w:rsidRPr="00BF7651">
              <w:rPr>
                <w:sz w:val="22"/>
                <w:szCs w:val="22"/>
                <w:lang w:val="ru-RU"/>
              </w:rPr>
              <w:t xml:space="preserve">«Березонька». </w:t>
            </w:r>
            <w:r>
              <w:rPr>
                <w:sz w:val="22"/>
                <w:szCs w:val="22"/>
              </w:rPr>
              <w:t>Загадка.</w:t>
            </w:r>
          </w:p>
          <w:p w:rsidR="00BF7651" w:rsidRDefault="00BF7651" w:rsidP="00236712">
            <w:pPr>
              <w:rPr>
                <w:sz w:val="22"/>
              </w:rPr>
            </w:pPr>
          </w:p>
        </w:tc>
        <w:tc>
          <w:tcPr>
            <w:tcW w:w="1380" w:type="dxa"/>
            <w:tcBorders>
              <w:top w:val="single" w:sz="4" w:space="0" w:color="000000"/>
              <w:left w:val="single" w:sz="4" w:space="0" w:color="000000"/>
              <w:bottom w:val="single" w:sz="4" w:space="0" w:color="000000"/>
            </w:tcBorders>
          </w:tcPr>
          <w:p w:rsidR="00BF7651" w:rsidRDefault="00BF7651" w:rsidP="00236712">
            <w:pPr>
              <w:snapToGrid w:val="0"/>
              <w:rPr>
                <w:sz w:val="22"/>
              </w:rPr>
            </w:pPr>
            <w:r>
              <w:rPr>
                <w:sz w:val="22"/>
                <w:szCs w:val="22"/>
              </w:rPr>
              <w:t>Комбинированный</w:t>
            </w:r>
          </w:p>
        </w:tc>
        <w:tc>
          <w:tcPr>
            <w:tcW w:w="363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Знакомство с разножанро-</w:t>
            </w:r>
          </w:p>
          <w:p w:rsidR="00BF7651" w:rsidRPr="00BF7651" w:rsidRDefault="00BF7651" w:rsidP="00236712">
            <w:pPr>
              <w:rPr>
                <w:sz w:val="22"/>
                <w:lang w:val="ru-RU"/>
              </w:rPr>
            </w:pPr>
            <w:r w:rsidRPr="00BF7651">
              <w:rPr>
                <w:sz w:val="22"/>
                <w:szCs w:val="22"/>
                <w:lang w:val="ru-RU"/>
              </w:rPr>
              <w:t>выми произведениями о</w:t>
            </w:r>
          </w:p>
          <w:p w:rsidR="00BF7651" w:rsidRPr="00BF7651" w:rsidRDefault="00BF7651" w:rsidP="00236712">
            <w:pPr>
              <w:rPr>
                <w:sz w:val="22"/>
                <w:lang w:val="ru-RU"/>
              </w:rPr>
            </w:pPr>
            <w:r w:rsidRPr="00BF7651">
              <w:rPr>
                <w:sz w:val="22"/>
                <w:szCs w:val="22"/>
                <w:lang w:val="ru-RU"/>
              </w:rPr>
              <w:t>природе (рассказ, загадка,</w:t>
            </w:r>
          </w:p>
          <w:p w:rsidR="00BF7651" w:rsidRPr="00BF7651" w:rsidRDefault="00BF7651" w:rsidP="00236712">
            <w:pPr>
              <w:rPr>
                <w:sz w:val="22"/>
                <w:lang w:val="ru-RU"/>
              </w:rPr>
            </w:pPr>
            <w:r w:rsidRPr="00BF7651">
              <w:rPr>
                <w:sz w:val="22"/>
                <w:szCs w:val="22"/>
                <w:lang w:val="ru-RU"/>
              </w:rPr>
              <w:t>закличка, народная песня).</w:t>
            </w:r>
          </w:p>
          <w:p w:rsidR="00BF7651" w:rsidRPr="00BF7651" w:rsidRDefault="00BF7651" w:rsidP="00236712">
            <w:pPr>
              <w:rPr>
                <w:sz w:val="22"/>
                <w:lang w:val="ru-RU"/>
              </w:rPr>
            </w:pPr>
            <w:r w:rsidRPr="00BF7651">
              <w:rPr>
                <w:sz w:val="22"/>
                <w:szCs w:val="22"/>
                <w:lang w:val="ru-RU"/>
              </w:rPr>
              <w:t>Работа с рассказом</w:t>
            </w:r>
          </w:p>
          <w:p w:rsidR="00BF7651" w:rsidRPr="00BF7651" w:rsidRDefault="00BF7651" w:rsidP="00236712">
            <w:pPr>
              <w:rPr>
                <w:sz w:val="22"/>
                <w:lang w:val="ru-RU"/>
              </w:rPr>
            </w:pPr>
            <w:r w:rsidRPr="00BF7651">
              <w:rPr>
                <w:sz w:val="22"/>
                <w:szCs w:val="22"/>
                <w:lang w:val="ru-RU"/>
              </w:rPr>
              <w:t>С.Соколова-Микитова «Рус-</w:t>
            </w:r>
          </w:p>
          <w:p w:rsidR="00BF7651" w:rsidRPr="00BF7651" w:rsidRDefault="00BF7651" w:rsidP="00236712">
            <w:pPr>
              <w:rPr>
                <w:sz w:val="22"/>
                <w:lang w:val="ru-RU"/>
              </w:rPr>
            </w:pPr>
            <w:r w:rsidRPr="00BF7651">
              <w:rPr>
                <w:sz w:val="22"/>
                <w:szCs w:val="22"/>
                <w:lang w:val="ru-RU"/>
              </w:rPr>
              <w:t>ский лес»: чтение по частям,</w:t>
            </w:r>
          </w:p>
          <w:p w:rsidR="00BF7651" w:rsidRPr="00BF7651" w:rsidRDefault="00BF7651" w:rsidP="00236712">
            <w:pPr>
              <w:rPr>
                <w:sz w:val="22"/>
                <w:lang w:val="ru-RU"/>
              </w:rPr>
            </w:pPr>
            <w:r w:rsidRPr="00BF7651">
              <w:rPr>
                <w:sz w:val="22"/>
                <w:szCs w:val="22"/>
                <w:lang w:val="ru-RU"/>
              </w:rPr>
              <w:t>выполнение заданий, моде-</w:t>
            </w:r>
          </w:p>
          <w:p w:rsidR="00BF7651" w:rsidRPr="00BF7651" w:rsidRDefault="00BF7651" w:rsidP="00236712">
            <w:pPr>
              <w:rPr>
                <w:sz w:val="22"/>
                <w:lang w:val="ru-RU"/>
              </w:rPr>
            </w:pPr>
            <w:r w:rsidRPr="00BF7651">
              <w:rPr>
                <w:sz w:val="22"/>
                <w:szCs w:val="22"/>
                <w:lang w:val="ru-RU"/>
              </w:rPr>
              <w:t>лирование обложки. Само-</w:t>
            </w:r>
          </w:p>
          <w:p w:rsidR="00BF7651" w:rsidRPr="00BF7651" w:rsidRDefault="00BF7651" w:rsidP="00236712">
            <w:pPr>
              <w:rPr>
                <w:sz w:val="22"/>
                <w:lang w:val="ru-RU"/>
              </w:rPr>
            </w:pPr>
            <w:r w:rsidRPr="00BF7651">
              <w:rPr>
                <w:sz w:val="22"/>
                <w:szCs w:val="22"/>
                <w:lang w:val="ru-RU"/>
              </w:rPr>
              <w:t>стоятельное чтение загадок и</w:t>
            </w:r>
          </w:p>
          <w:p w:rsidR="00BF7651" w:rsidRPr="00BF7651" w:rsidRDefault="00BF7651" w:rsidP="00236712">
            <w:pPr>
              <w:rPr>
                <w:sz w:val="22"/>
                <w:lang w:val="ru-RU"/>
              </w:rPr>
            </w:pPr>
            <w:r w:rsidRPr="00BF7651">
              <w:rPr>
                <w:sz w:val="22"/>
                <w:szCs w:val="22"/>
                <w:lang w:val="ru-RU"/>
              </w:rPr>
              <w:t>выполнение заданий в учеб-</w:t>
            </w:r>
          </w:p>
          <w:p w:rsidR="00BF7651" w:rsidRPr="00BF7651" w:rsidRDefault="00BF7651" w:rsidP="00236712">
            <w:pPr>
              <w:rPr>
                <w:sz w:val="22"/>
                <w:lang w:val="ru-RU"/>
              </w:rPr>
            </w:pPr>
            <w:r w:rsidRPr="00BF7651">
              <w:rPr>
                <w:sz w:val="22"/>
                <w:szCs w:val="22"/>
                <w:lang w:val="ru-RU"/>
              </w:rPr>
              <w:t>нике. Работа над вырази-</w:t>
            </w:r>
          </w:p>
          <w:p w:rsidR="00BF7651" w:rsidRPr="00BF7651" w:rsidRDefault="00BF7651" w:rsidP="00236712">
            <w:pPr>
              <w:rPr>
                <w:sz w:val="22"/>
                <w:lang w:val="ru-RU"/>
              </w:rPr>
            </w:pPr>
            <w:r w:rsidRPr="00BF7651">
              <w:rPr>
                <w:sz w:val="22"/>
                <w:szCs w:val="22"/>
                <w:lang w:val="ru-RU"/>
              </w:rPr>
              <w:t>тельностью чтения песенки-</w:t>
            </w:r>
          </w:p>
          <w:p w:rsidR="00BF7651" w:rsidRPr="00BF7651" w:rsidRDefault="00BF7651" w:rsidP="00236712">
            <w:pPr>
              <w:rPr>
                <w:sz w:val="22"/>
                <w:lang w:val="ru-RU"/>
              </w:rPr>
            </w:pPr>
            <w:r w:rsidRPr="00BF7651">
              <w:rPr>
                <w:sz w:val="22"/>
                <w:szCs w:val="22"/>
                <w:lang w:val="ru-RU"/>
              </w:rPr>
              <w:t>заклички. Слушание народ-</w:t>
            </w:r>
          </w:p>
          <w:p w:rsidR="00BF7651" w:rsidRPr="00BF7651" w:rsidRDefault="00BF7651" w:rsidP="00236712">
            <w:pPr>
              <w:rPr>
                <w:sz w:val="22"/>
                <w:lang w:val="ru-RU"/>
              </w:rPr>
            </w:pPr>
            <w:r w:rsidRPr="00BF7651">
              <w:rPr>
                <w:sz w:val="22"/>
                <w:szCs w:val="22"/>
                <w:lang w:val="ru-RU"/>
              </w:rPr>
              <w:t>ной песни «Березонька».</w:t>
            </w:r>
          </w:p>
          <w:p w:rsidR="00BF7651" w:rsidRPr="00BF7651" w:rsidRDefault="00BF7651" w:rsidP="00236712">
            <w:pPr>
              <w:rPr>
                <w:sz w:val="22"/>
                <w:lang w:val="ru-RU"/>
              </w:rPr>
            </w:pPr>
            <w:r w:rsidRPr="00BF7651">
              <w:rPr>
                <w:sz w:val="22"/>
                <w:szCs w:val="22"/>
                <w:lang w:val="ru-RU"/>
              </w:rPr>
              <w:t>Сравнение произведений по</w:t>
            </w:r>
          </w:p>
          <w:p w:rsidR="00BF7651" w:rsidRPr="00BF7651" w:rsidRDefault="00BF7651" w:rsidP="00236712">
            <w:pPr>
              <w:rPr>
                <w:sz w:val="22"/>
                <w:lang w:val="ru-RU"/>
              </w:rPr>
            </w:pPr>
            <w:r w:rsidRPr="00BF7651">
              <w:rPr>
                <w:sz w:val="22"/>
                <w:szCs w:val="22"/>
                <w:lang w:val="ru-RU"/>
              </w:rPr>
              <w:t>моделям, выделение общего</w:t>
            </w:r>
          </w:p>
          <w:p w:rsidR="00BF7651" w:rsidRPr="00BF7651" w:rsidRDefault="00BF7651" w:rsidP="00236712">
            <w:pPr>
              <w:rPr>
                <w:sz w:val="22"/>
                <w:lang w:val="ru-RU"/>
              </w:rPr>
            </w:pPr>
            <w:r w:rsidRPr="00BF7651">
              <w:rPr>
                <w:sz w:val="22"/>
                <w:szCs w:val="22"/>
                <w:lang w:val="ru-RU"/>
              </w:rPr>
              <w:lastRenderedPageBreak/>
              <w:t>и различия (авторской при-</w:t>
            </w:r>
          </w:p>
          <w:p w:rsidR="00BF7651" w:rsidRPr="00BF7651" w:rsidRDefault="00BF7651" w:rsidP="00236712">
            <w:pPr>
              <w:rPr>
                <w:sz w:val="22"/>
                <w:lang w:val="ru-RU"/>
              </w:rPr>
            </w:pPr>
            <w:r w:rsidRPr="00BF7651">
              <w:rPr>
                <w:sz w:val="22"/>
                <w:szCs w:val="22"/>
                <w:lang w:val="ru-RU"/>
              </w:rPr>
              <w:t>надлежности, жанра, темы).</w:t>
            </w:r>
          </w:p>
        </w:tc>
        <w:tc>
          <w:tcPr>
            <w:tcW w:w="2424"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lastRenderedPageBreak/>
              <w:t>-развивать навык чтения</w:t>
            </w:r>
          </w:p>
          <w:p w:rsidR="00BF7651" w:rsidRPr="00BF7651" w:rsidRDefault="00BF7651" w:rsidP="00236712">
            <w:pPr>
              <w:rPr>
                <w:sz w:val="22"/>
                <w:lang w:val="ru-RU"/>
              </w:rPr>
            </w:pPr>
            <w:r w:rsidRPr="00BF7651">
              <w:rPr>
                <w:sz w:val="22"/>
                <w:szCs w:val="22"/>
                <w:lang w:val="ru-RU"/>
              </w:rPr>
              <w:t>- сравнивать и отличать произведение малых фольклорных форм</w:t>
            </w:r>
          </w:p>
          <w:p w:rsidR="00BF7651" w:rsidRPr="00BF7651" w:rsidRDefault="00BF7651" w:rsidP="00236712">
            <w:pPr>
              <w:rPr>
                <w:sz w:val="22"/>
                <w:lang w:val="ru-RU"/>
              </w:rPr>
            </w:pPr>
            <w:r w:rsidRPr="00BF7651">
              <w:rPr>
                <w:sz w:val="22"/>
                <w:szCs w:val="22"/>
                <w:lang w:val="ru-RU"/>
              </w:rPr>
              <w:t>-работать с произведением, выполнять задания в учебнике</w:t>
            </w:r>
          </w:p>
          <w:p w:rsidR="00BF7651" w:rsidRPr="00BF7651" w:rsidRDefault="00BF7651" w:rsidP="00236712">
            <w:pPr>
              <w:rPr>
                <w:sz w:val="22"/>
                <w:lang w:val="ru-RU"/>
              </w:rPr>
            </w:pPr>
            <w:r w:rsidRPr="00BF7651">
              <w:rPr>
                <w:sz w:val="22"/>
                <w:szCs w:val="22"/>
                <w:lang w:val="ru-RU"/>
              </w:rPr>
              <w:t>- выразительно читать</w:t>
            </w:r>
          </w:p>
          <w:p w:rsidR="00BF7651" w:rsidRPr="00BF7651" w:rsidRDefault="00BF7651" w:rsidP="00236712">
            <w:pPr>
              <w:rPr>
                <w:sz w:val="22"/>
                <w:lang w:val="ru-RU"/>
              </w:rPr>
            </w:pPr>
            <w:r w:rsidRPr="00BF7651">
              <w:rPr>
                <w:sz w:val="22"/>
                <w:szCs w:val="22"/>
                <w:lang w:val="ru-RU"/>
              </w:rPr>
              <w:t>- сравнивать произведения разных жанров</w:t>
            </w:r>
          </w:p>
          <w:p w:rsidR="00BF7651" w:rsidRPr="00BF7651" w:rsidRDefault="00BF7651" w:rsidP="008F49F2">
            <w:pPr>
              <w:numPr>
                <w:ilvl w:val="0"/>
                <w:numId w:val="58"/>
              </w:numPr>
              <w:suppressAutoHyphens/>
              <w:autoSpaceDE/>
              <w:autoSpaceDN/>
              <w:adjustRightInd/>
              <w:rPr>
                <w:sz w:val="22"/>
                <w:lang w:val="ru-RU"/>
              </w:rPr>
            </w:pPr>
            <w:r w:rsidRPr="00BF7651">
              <w:rPr>
                <w:sz w:val="22"/>
                <w:szCs w:val="22"/>
                <w:lang w:val="ru-RU"/>
              </w:rPr>
              <w:t>самостоятельно работать с произведениям</w:t>
            </w:r>
            <w:r w:rsidRPr="00BF7651">
              <w:rPr>
                <w:sz w:val="22"/>
                <w:szCs w:val="22"/>
                <w:lang w:val="ru-RU"/>
              </w:rPr>
              <w:lastRenderedPageBreak/>
              <w:t>и для дополнительного чтения</w:t>
            </w:r>
          </w:p>
        </w:tc>
        <w:tc>
          <w:tcPr>
            <w:tcW w:w="252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lastRenderedPageBreak/>
              <w:t>учебно-интеллектуальные</w:t>
            </w:r>
          </w:p>
          <w:p w:rsidR="00BF7651" w:rsidRPr="00BF7651" w:rsidRDefault="00BF7651" w:rsidP="00236712">
            <w:pPr>
              <w:rPr>
                <w:sz w:val="22"/>
                <w:lang w:val="ru-RU"/>
              </w:rPr>
            </w:pPr>
            <w:r w:rsidRPr="00BF7651">
              <w:rPr>
                <w:sz w:val="22"/>
                <w:szCs w:val="22"/>
                <w:lang w:val="ru-RU"/>
              </w:rPr>
              <w:t>- формирование приемов мыслительной деятельности</w:t>
            </w:r>
          </w:p>
        </w:tc>
        <w:tc>
          <w:tcPr>
            <w:tcW w:w="1611"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rPr>
                <w:sz w:val="22"/>
              </w:rPr>
            </w:pPr>
            <w:r>
              <w:rPr>
                <w:sz w:val="22"/>
                <w:szCs w:val="22"/>
              </w:rPr>
              <w:t>индивидуальный. фронтальный</w:t>
            </w:r>
          </w:p>
        </w:tc>
      </w:tr>
      <w:tr w:rsidR="00BF7651" w:rsidRPr="00BF7651" w:rsidTr="00BF7651">
        <w:tc>
          <w:tcPr>
            <w:tcW w:w="549" w:type="dxa"/>
            <w:gridSpan w:val="2"/>
            <w:tcBorders>
              <w:left w:val="single" w:sz="4" w:space="0" w:color="000000"/>
              <w:bottom w:val="single" w:sz="4" w:space="0" w:color="000000"/>
            </w:tcBorders>
          </w:tcPr>
          <w:p w:rsidR="00BF7651" w:rsidRDefault="00BF7651" w:rsidP="00236712">
            <w:pPr>
              <w:snapToGrid w:val="0"/>
              <w:ind w:left="-2487"/>
              <w:rPr>
                <w:sz w:val="22"/>
              </w:rPr>
            </w:pPr>
            <w:r>
              <w:rPr>
                <w:sz w:val="22"/>
                <w:szCs w:val="22"/>
              </w:rPr>
              <w:lastRenderedPageBreak/>
              <w:t>43</w:t>
            </w:r>
          </w:p>
        </w:tc>
        <w:tc>
          <w:tcPr>
            <w:tcW w:w="777" w:type="dxa"/>
            <w:tcBorders>
              <w:left w:val="single" w:sz="4" w:space="0" w:color="000000"/>
              <w:bottom w:val="single" w:sz="4" w:space="0" w:color="000000"/>
            </w:tcBorders>
          </w:tcPr>
          <w:p w:rsidR="00BF7651" w:rsidRDefault="00BF7651" w:rsidP="00236712">
            <w:pPr>
              <w:snapToGrid w:val="0"/>
              <w:rPr>
                <w:sz w:val="22"/>
              </w:rPr>
            </w:pPr>
          </w:p>
        </w:tc>
        <w:tc>
          <w:tcPr>
            <w:tcW w:w="2415" w:type="dxa"/>
            <w:tcBorders>
              <w:left w:val="single" w:sz="4" w:space="0" w:color="000000"/>
              <w:bottom w:val="single" w:sz="4" w:space="0" w:color="000000"/>
            </w:tcBorders>
          </w:tcPr>
          <w:p w:rsidR="00BF7651" w:rsidRPr="00BF7651" w:rsidRDefault="00BF7651" w:rsidP="00236712">
            <w:pPr>
              <w:snapToGrid w:val="0"/>
              <w:ind w:right="-108"/>
              <w:rPr>
                <w:sz w:val="22"/>
                <w:lang w:val="ru-RU"/>
              </w:rPr>
            </w:pPr>
            <w:r w:rsidRPr="00BF7651">
              <w:rPr>
                <w:sz w:val="22"/>
                <w:szCs w:val="22"/>
                <w:lang w:val="ru-RU"/>
              </w:rPr>
              <w:t>Развитие восприятия художественного произведения</w:t>
            </w:r>
          </w:p>
          <w:p w:rsidR="00BF7651" w:rsidRPr="00BF7651" w:rsidRDefault="00BF7651" w:rsidP="00236712">
            <w:pPr>
              <w:snapToGrid w:val="0"/>
              <w:ind w:right="-108"/>
              <w:rPr>
                <w:sz w:val="22"/>
                <w:lang w:val="ru-RU"/>
              </w:rPr>
            </w:pPr>
            <w:r w:rsidRPr="00BF7651">
              <w:rPr>
                <w:sz w:val="22"/>
                <w:szCs w:val="22"/>
                <w:lang w:val="ru-RU"/>
              </w:rPr>
              <w:t>К.Чуковский «Муха-Цокотуха»</w:t>
            </w:r>
          </w:p>
          <w:p w:rsidR="00BF7651" w:rsidRPr="00BF7651" w:rsidRDefault="00BF7651" w:rsidP="00236712">
            <w:pPr>
              <w:snapToGrid w:val="0"/>
              <w:ind w:right="-108"/>
              <w:rPr>
                <w:sz w:val="22"/>
                <w:lang w:val="ru-RU"/>
              </w:rPr>
            </w:pPr>
          </w:p>
        </w:tc>
        <w:tc>
          <w:tcPr>
            <w:tcW w:w="1380" w:type="dxa"/>
            <w:tcBorders>
              <w:left w:val="single" w:sz="4" w:space="0" w:color="000000"/>
              <w:bottom w:val="single" w:sz="4" w:space="0" w:color="000000"/>
            </w:tcBorders>
          </w:tcPr>
          <w:p w:rsidR="00BF7651" w:rsidRDefault="00BF7651" w:rsidP="00236712">
            <w:pPr>
              <w:snapToGrid w:val="0"/>
              <w:rPr>
                <w:sz w:val="22"/>
              </w:rPr>
            </w:pPr>
            <w:r>
              <w:rPr>
                <w:sz w:val="22"/>
                <w:szCs w:val="22"/>
              </w:rPr>
              <w:t>Урок слушания</w:t>
            </w:r>
          </w:p>
        </w:tc>
        <w:tc>
          <w:tcPr>
            <w:tcW w:w="3633" w:type="dxa"/>
            <w:tcBorders>
              <w:left w:val="single" w:sz="4" w:space="0" w:color="000000"/>
              <w:bottom w:val="single" w:sz="4" w:space="0" w:color="000000"/>
            </w:tcBorders>
          </w:tcPr>
          <w:p w:rsidR="00BF7651" w:rsidRDefault="00BF7651" w:rsidP="00236712">
            <w:pPr>
              <w:snapToGrid w:val="0"/>
              <w:rPr>
                <w:sz w:val="22"/>
              </w:rPr>
            </w:pPr>
            <w:r w:rsidRPr="00BF7651">
              <w:rPr>
                <w:sz w:val="22"/>
                <w:szCs w:val="22"/>
                <w:lang w:val="ru-RU"/>
              </w:rPr>
              <w:t xml:space="preserve">Слушание литературного произведения. Работа над осознанностью восприятия. </w:t>
            </w:r>
            <w:r>
              <w:rPr>
                <w:sz w:val="22"/>
                <w:szCs w:val="22"/>
              </w:rPr>
              <w:t>Ответы на вопросы по содержанию прослушанного произведения.</w:t>
            </w:r>
          </w:p>
        </w:tc>
        <w:tc>
          <w:tcPr>
            <w:tcW w:w="2424" w:type="dxa"/>
            <w:tcBorders>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 развивать навык чтения</w:t>
            </w:r>
          </w:p>
          <w:p w:rsidR="00BF7651" w:rsidRPr="00BF7651" w:rsidRDefault="00BF7651" w:rsidP="00236712">
            <w:pPr>
              <w:rPr>
                <w:sz w:val="22"/>
                <w:lang w:val="ru-RU"/>
              </w:rPr>
            </w:pPr>
            <w:r w:rsidRPr="00BF7651">
              <w:rPr>
                <w:sz w:val="22"/>
                <w:szCs w:val="22"/>
                <w:lang w:val="ru-RU"/>
              </w:rPr>
              <w:t>- обсуждать прочитанное</w:t>
            </w:r>
          </w:p>
          <w:p w:rsidR="00BF7651" w:rsidRPr="00BF7651" w:rsidRDefault="00BF7651" w:rsidP="00236712">
            <w:pPr>
              <w:rPr>
                <w:sz w:val="22"/>
                <w:lang w:val="ru-RU"/>
              </w:rPr>
            </w:pPr>
            <w:r w:rsidRPr="00BF7651">
              <w:rPr>
                <w:sz w:val="22"/>
                <w:szCs w:val="22"/>
                <w:lang w:val="ru-RU"/>
              </w:rPr>
              <w:t>- делать выводы</w:t>
            </w:r>
          </w:p>
        </w:tc>
        <w:tc>
          <w:tcPr>
            <w:tcW w:w="2523" w:type="dxa"/>
            <w:tcBorders>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учебно-интеллектуальные</w:t>
            </w:r>
          </w:p>
          <w:p w:rsidR="00BF7651" w:rsidRPr="00BF7651" w:rsidRDefault="00BF7651" w:rsidP="00236712">
            <w:pPr>
              <w:rPr>
                <w:sz w:val="22"/>
                <w:lang w:val="ru-RU"/>
              </w:rPr>
            </w:pPr>
            <w:r w:rsidRPr="00BF7651">
              <w:rPr>
                <w:sz w:val="22"/>
                <w:szCs w:val="22"/>
                <w:lang w:val="ru-RU"/>
              </w:rPr>
              <w:t>- формирование приёмов мыслительной деятельности</w:t>
            </w:r>
          </w:p>
        </w:tc>
        <w:tc>
          <w:tcPr>
            <w:tcW w:w="1611" w:type="dxa"/>
            <w:tcBorders>
              <w:left w:val="single" w:sz="4" w:space="0" w:color="000000"/>
              <w:bottom w:val="single" w:sz="4" w:space="0" w:color="000000"/>
              <w:right w:val="single" w:sz="4" w:space="0" w:color="000000"/>
            </w:tcBorders>
          </w:tcPr>
          <w:p w:rsidR="00BF7651" w:rsidRPr="00BF7651" w:rsidRDefault="00BF7651" w:rsidP="00236712">
            <w:pPr>
              <w:snapToGrid w:val="0"/>
              <w:rPr>
                <w:sz w:val="22"/>
                <w:lang w:val="ru-RU"/>
              </w:rPr>
            </w:pPr>
          </w:p>
        </w:tc>
      </w:tr>
      <w:tr w:rsidR="00BF7651" w:rsidTr="00BF7651">
        <w:tc>
          <w:tcPr>
            <w:tcW w:w="549" w:type="dxa"/>
            <w:gridSpan w:val="2"/>
            <w:tcBorders>
              <w:top w:val="single" w:sz="4" w:space="0" w:color="000000"/>
              <w:left w:val="single" w:sz="4" w:space="0" w:color="000000"/>
              <w:bottom w:val="single" w:sz="4" w:space="0" w:color="000000"/>
            </w:tcBorders>
          </w:tcPr>
          <w:p w:rsidR="00BF7651" w:rsidRDefault="00BF7651" w:rsidP="00236712">
            <w:pPr>
              <w:snapToGrid w:val="0"/>
              <w:ind w:left="-2487"/>
              <w:rPr>
                <w:sz w:val="22"/>
              </w:rPr>
            </w:pPr>
            <w:r>
              <w:rPr>
                <w:sz w:val="22"/>
                <w:szCs w:val="22"/>
              </w:rPr>
              <w:t>44</w:t>
            </w:r>
          </w:p>
        </w:tc>
        <w:tc>
          <w:tcPr>
            <w:tcW w:w="777" w:type="dxa"/>
            <w:tcBorders>
              <w:top w:val="single" w:sz="4" w:space="0" w:color="000000"/>
              <w:left w:val="single" w:sz="4" w:space="0" w:color="000000"/>
              <w:bottom w:val="single" w:sz="4" w:space="0" w:color="000000"/>
            </w:tcBorders>
          </w:tcPr>
          <w:p w:rsidR="00BF7651" w:rsidRDefault="00BF7651" w:rsidP="00236712">
            <w:pPr>
              <w:snapToGrid w:val="0"/>
              <w:rPr>
                <w:sz w:val="22"/>
              </w:rPr>
            </w:pPr>
          </w:p>
        </w:tc>
        <w:tc>
          <w:tcPr>
            <w:tcW w:w="2415" w:type="dxa"/>
            <w:tcBorders>
              <w:top w:val="single" w:sz="4" w:space="0" w:color="000000"/>
              <w:left w:val="single" w:sz="4" w:space="0" w:color="000000"/>
              <w:bottom w:val="single" w:sz="4" w:space="0" w:color="000000"/>
            </w:tcBorders>
          </w:tcPr>
          <w:p w:rsidR="00BF7651" w:rsidRPr="00BF7651" w:rsidRDefault="00BF7651" w:rsidP="00236712">
            <w:pPr>
              <w:snapToGrid w:val="0"/>
              <w:rPr>
                <w:i/>
                <w:iCs/>
                <w:sz w:val="22"/>
                <w:lang w:val="ru-RU"/>
              </w:rPr>
            </w:pPr>
            <w:r w:rsidRPr="00BF7651">
              <w:rPr>
                <w:i/>
                <w:iCs/>
                <w:sz w:val="22"/>
                <w:szCs w:val="22"/>
                <w:lang w:val="ru-RU"/>
              </w:rPr>
              <w:t>Произведения ородной природе.</w:t>
            </w:r>
          </w:p>
          <w:p w:rsidR="00BF7651" w:rsidRPr="00BF7651" w:rsidRDefault="00BF7651" w:rsidP="00236712">
            <w:pPr>
              <w:rPr>
                <w:sz w:val="22"/>
                <w:lang w:val="ru-RU"/>
              </w:rPr>
            </w:pPr>
            <w:r w:rsidRPr="00BF7651">
              <w:rPr>
                <w:sz w:val="22"/>
                <w:szCs w:val="22"/>
                <w:lang w:val="ru-RU"/>
              </w:rPr>
              <w:t>С.Я.Маршак «Апрель».</w:t>
            </w:r>
          </w:p>
          <w:p w:rsidR="00BF7651" w:rsidRPr="00BF7651" w:rsidRDefault="00BF7651" w:rsidP="00236712">
            <w:pPr>
              <w:rPr>
                <w:i/>
                <w:iCs/>
                <w:sz w:val="22"/>
                <w:lang w:val="ru-RU"/>
              </w:rPr>
            </w:pPr>
            <w:r w:rsidRPr="00BF7651">
              <w:rPr>
                <w:i/>
                <w:iCs/>
                <w:sz w:val="22"/>
                <w:szCs w:val="22"/>
                <w:lang w:val="ru-RU"/>
              </w:rPr>
              <w:t>Дополнительное</w:t>
            </w:r>
          </w:p>
          <w:p w:rsidR="00BF7651" w:rsidRPr="00BF7651" w:rsidRDefault="00BF7651" w:rsidP="00236712">
            <w:pPr>
              <w:rPr>
                <w:i/>
                <w:iCs/>
                <w:sz w:val="22"/>
                <w:lang w:val="ru-RU"/>
              </w:rPr>
            </w:pPr>
            <w:r w:rsidRPr="00BF7651">
              <w:rPr>
                <w:i/>
                <w:iCs/>
                <w:sz w:val="22"/>
                <w:szCs w:val="22"/>
                <w:lang w:val="ru-RU"/>
              </w:rPr>
              <w:t>чтение.</w:t>
            </w:r>
          </w:p>
          <w:p w:rsidR="00BF7651" w:rsidRPr="00BF7651" w:rsidRDefault="00BF7651" w:rsidP="00236712">
            <w:pPr>
              <w:rPr>
                <w:sz w:val="22"/>
                <w:lang w:val="ru-RU"/>
              </w:rPr>
            </w:pPr>
            <w:r w:rsidRPr="00BF7651">
              <w:rPr>
                <w:sz w:val="22"/>
                <w:szCs w:val="22"/>
                <w:lang w:val="ru-RU"/>
              </w:rPr>
              <w:t>М.М.Пришвин</w:t>
            </w:r>
          </w:p>
          <w:p w:rsidR="00BF7651" w:rsidRPr="00BF7651" w:rsidRDefault="00BF7651" w:rsidP="00236712">
            <w:pPr>
              <w:rPr>
                <w:sz w:val="22"/>
                <w:lang w:val="ru-RU"/>
              </w:rPr>
            </w:pPr>
            <w:r w:rsidRPr="00BF7651">
              <w:rPr>
                <w:sz w:val="22"/>
                <w:szCs w:val="22"/>
                <w:lang w:val="ru-RU"/>
              </w:rPr>
              <w:t>«Лесная капель».</w:t>
            </w:r>
          </w:p>
          <w:p w:rsidR="00BF7651" w:rsidRPr="00BF7651" w:rsidRDefault="00BF7651" w:rsidP="00236712">
            <w:pPr>
              <w:rPr>
                <w:sz w:val="22"/>
                <w:lang w:val="ru-RU"/>
              </w:rPr>
            </w:pPr>
          </w:p>
          <w:p w:rsidR="00BF7651" w:rsidRPr="00BF7651" w:rsidRDefault="00BF7651" w:rsidP="00236712">
            <w:pPr>
              <w:rPr>
                <w:sz w:val="22"/>
                <w:lang w:val="ru-RU"/>
              </w:rPr>
            </w:pPr>
          </w:p>
          <w:p w:rsidR="00BF7651" w:rsidRPr="00BF7651" w:rsidRDefault="00BF7651" w:rsidP="00236712">
            <w:pPr>
              <w:rPr>
                <w:sz w:val="22"/>
                <w:lang w:val="ru-RU"/>
              </w:rPr>
            </w:pPr>
          </w:p>
          <w:p w:rsidR="00BF7651" w:rsidRPr="00BF7651" w:rsidRDefault="00BF7651" w:rsidP="00236712">
            <w:pPr>
              <w:rPr>
                <w:sz w:val="22"/>
                <w:lang w:val="ru-RU"/>
              </w:rPr>
            </w:pPr>
          </w:p>
          <w:p w:rsidR="00BF7651" w:rsidRPr="00BF7651" w:rsidRDefault="00BF7651" w:rsidP="00236712">
            <w:pPr>
              <w:rPr>
                <w:sz w:val="22"/>
                <w:lang w:val="ru-RU"/>
              </w:rPr>
            </w:pPr>
          </w:p>
          <w:p w:rsidR="00BF7651" w:rsidRPr="00BF7651" w:rsidRDefault="00BF7651" w:rsidP="00236712">
            <w:pPr>
              <w:rPr>
                <w:sz w:val="22"/>
                <w:lang w:val="ru-RU"/>
              </w:rPr>
            </w:pPr>
          </w:p>
          <w:p w:rsidR="00BF7651" w:rsidRPr="00BF7651" w:rsidRDefault="00BF7651" w:rsidP="00236712">
            <w:pPr>
              <w:rPr>
                <w:sz w:val="22"/>
                <w:lang w:val="ru-RU"/>
              </w:rPr>
            </w:pPr>
          </w:p>
        </w:tc>
        <w:tc>
          <w:tcPr>
            <w:tcW w:w="1380" w:type="dxa"/>
            <w:tcBorders>
              <w:top w:val="single" w:sz="4" w:space="0" w:color="000000"/>
              <w:left w:val="single" w:sz="4" w:space="0" w:color="000000"/>
              <w:bottom w:val="single" w:sz="4" w:space="0" w:color="000000"/>
            </w:tcBorders>
          </w:tcPr>
          <w:p w:rsidR="00BF7651" w:rsidRDefault="00BF7651" w:rsidP="00236712">
            <w:pPr>
              <w:snapToGrid w:val="0"/>
              <w:rPr>
                <w:sz w:val="22"/>
              </w:rPr>
            </w:pPr>
            <w:r>
              <w:rPr>
                <w:sz w:val="22"/>
                <w:szCs w:val="22"/>
              </w:rPr>
              <w:t>Комбинированный</w:t>
            </w:r>
          </w:p>
        </w:tc>
        <w:tc>
          <w:tcPr>
            <w:tcW w:w="363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Чтение стихотворения</w:t>
            </w:r>
          </w:p>
          <w:p w:rsidR="00BF7651" w:rsidRPr="00BF7651" w:rsidRDefault="00BF7651" w:rsidP="00236712">
            <w:pPr>
              <w:rPr>
                <w:sz w:val="22"/>
                <w:lang w:val="ru-RU"/>
              </w:rPr>
            </w:pPr>
            <w:r w:rsidRPr="00BF7651">
              <w:rPr>
                <w:sz w:val="22"/>
                <w:szCs w:val="22"/>
                <w:lang w:val="ru-RU"/>
              </w:rPr>
              <w:t>С.Маршака «Апрель», выполнение заданий в учебнике и тетради под руководством учителя. Заучивание наизусть стихотворения и работа над выразительностью чтения. Самостоятельное моделирование обложки. Слушание рассказа</w:t>
            </w:r>
          </w:p>
          <w:p w:rsidR="00BF7651" w:rsidRPr="00BF7651" w:rsidRDefault="00BF7651" w:rsidP="00236712">
            <w:pPr>
              <w:rPr>
                <w:sz w:val="22"/>
                <w:lang w:val="ru-RU"/>
              </w:rPr>
            </w:pPr>
            <w:r w:rsidRPr="00BF7651">
              <w:rPr>
                <w:sz w:val="22"/>
                <w:szCs w:val="22"/>
                <w:lang w:val="ru-RU"/>
              </w:rPr>
              <w:t>М.Пришвина «Лесная капель», выполнение заданий в учебнике под руководством</w:t>
            </w:r>
          </w:p>
          <w:p w:rsidR="00BF7651" w:rsidRPr="00BF7651" w:rsidRDefault="00BF7651" w:rsidP="00236712">
            <w:pPr>
              <w:rPr>
                <w:sz w:val="22"/>
                <w:lang w:val="ru-RU"/>
              </w:rPr>
            </w:pPr>
            <w:r w:rsidRPr="00BF7651">
              <w:rPr>
                <w:sz w:val="22"/>
                <w:szCs w:val="22"/>
                <w:lang w:val="ru-RU"/>
              </w:rPr>
              <w:t>учителя и в тетради – само-</w:t>
            </w:r>
          </w:p>
          <w:p w:rsidR="00BF7651" w:rsidRPr="00BF7651" w:rsidRDefault="00BF7651" w:rsidP="00236712">
            <w:pPr>
              <w:rPr>
                <w:sz w:val="22"/>
                <w:lang w:val="ru-RU"/>
              </w:rPr>
            </w:pPr>
            <w:r w:rsidRPr="00BF7651">
              <w:rPr>
                <w:sz w:val="22"/>
                <w:szCs w:val="22"/>
                <w:lang w:val="ru-RU"/>
              </w:rPr>
              <w:t>стоятельно. Сравнение изученных на уроке произведений.</w:t>
            </w:r>
          </w:p>
        </w:tc>
        <w:tc>
          <w:tcPr>
            <w:tcW w:w="2424"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 выразительно читать</w:t>
            </w:r>
          </w:p>
          <w:p w:rsidR="00BF7651" w:rsidRPr="00BF7651" w:rsidRDefault="00BF7651" w:rsidP="00236712">
            <w:pPr>
              <w:rPr>
                <w:sz w:val="22"/>
                <w:lang w:val="ru-RU"/>
              </w:rPr>
            </w:pPr>
            <w:r w:rsidRPr="00BF7651">
              <w:rPr>
                <w:sz w:val="22"/>
                <w:szCs w:val="22"/>
                <w:lang w:val="ru-RU"/>
              </w:rPr>
              <w:t>- заучивать наизусть</w:t>
            </w:r>
          </w:p>
          <w:p w:rsidR="00BF7651" w:rsidRPr="00BF7651" w:rsidRDefault="00BF7651" w:rsidP="00236712">
            <w:pPr>
              <w:rPr>
                <w:sz w:val="22"/>
                <w:lang w:val="ru-RU"/>
              </w:rPr>
            </w:pPr>
            <w:r w:rsidRPr="00BF7651">
              <w:rPr>
                <w:sz w:val="22"/>
                <w:szCs w:val="22"/>
                <w:lang w:val="ru-RU"/>
              </w:rPr>
              <w:t>- моделировать обложку</w:t>
            </w:r>
          </w:p>
          <w:p w:rsidR="00BF7651" w:rsidRPr="00BF7651" w:rsidRDefault="00BF7651" w:rsidP="00236712">
            <w:pPr>
              <w:rPr>
                <w:sz w:val="22"/>
                <w:lang w:val="ru-RU"/>
              </w:rPr>
            </w:pPr>
            <w:r w:rsidRPr="00BF7651">
              <w:rPr>
                <w:sz w:val="22"/>
                <w:szCs w:val="22"/>
                <w:lang w:val="ru-RU"/>
              </w:rPr>
              <w:t>-выполнять задания в учебнике и тетради</w:t>
            </w:r>
          </w:p>
          <w:p w:rsidR="00BF7651" w:rsidRPr="00BF7651" w:rsidRDefault="00BF7651" w:rsidP="00236712">
            <w:pPr>
              <w:rPr>
                <w:sz w:val="22"/>
                <w:lang w:val="ru-RU"/>
              </w:rPr>
            </w:pPr>
            <w:r w:rsidRPr="00BF7651">
              <w:rPr>
                <w:sz w:val="22"/>
                <w:szCs w:val="22"/>
                <w:lang w:val="ru-RU"/>
              </w:rPr>
              <w:t>- самостоятельно работать с произведениями для дополнительного чтения</w:t>
            </w:r>
          </w:p>
        </w:tc>
        <w:tc>
          <w:tcPr>
            <w:tcW w:w="252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учебно-интеллектуальные</w:t>
            </w:r>
          </w:p>
          <w:p w:rsidR="00BF7651" w:rsidRPr="00BF7651" w:rsidRDefault="00BF7651" w:rsidP="00236712">
            <w:pPr>
              <w:rPr>
                <w:sz w:val="22"/>
                <w:lang w:val="ru-RU"/>
              </w:rPr>
            </w:pPr>
            <w:r w:rsidRPr="00BF7651">
              <w:rPr>
                <w:sz w:val="22"/>
                <w:szCs w:val="22"/>
                <w:lang w:val="ru-RU"/>
              </w:rPr>
              <w:t>- формирование приёмов мыслительной деятельности</w:t>
            </w:r>
          </w:p>
        </w:tc>
        <w:tc>
          <w:tcPr>
            <w:tcW w:w="1611"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rPr>
                <w:sz w:val="22"/>
              </w:rPr>
            </w:pPr>
            <w:r>
              <w:rPr>
                <w:sz w:val="22"/>
                <w:szCs w:val="22"/>
              </w:rPr>
              <w:t>Текущий</w:t>
            </w:r>
          </w:p>
        </w:tc>
      </w:tr>
      <w:tr w:rsidR="00BF7651" w:rsidTr="00BF7651">
        <w:tc>
          <w:tcPr>
            <w:tcW w:w="549" w:type="dxa"/>
            <w:gridSpan w:val="2"/>
            <w:tcBorders>
              <w:top w:val="single" w:sz="4" w:space="0" w:color="000000"/>
              <w:left w:val="single" w:sz="4" w:space="0" w:color="000000"/>
              <w:bottom w:val="single" w:sz="4" w:space="0" w:color="000000"/>
            </w:tcBorders>
          </w:tcPr>
          <w:p w:rsidR="00BF7651" w:rsidRDefault="00BF7651" w:rsidP="00236712">
            <w:pPr>
              <w:snapToGrid w:val="0"/>
              <w:ind w:left="-2487"/>
              <w:rPr>
                <w:sz w:val="22"/>
              </w:rPr>
            </w:pPr>
            <w:r>
              <w:rPr>
                <w:sz w:val="22"/>
                <w:szCs w:val="22"/>
              </w:rPr>
              <w:t>45</w:t>
            </w:r>
          </w:p>
        </w:tc>
        <w:tc>
          <w:tcPr>
            <w:tcW w:w="777" w:type="dxa"/>
            <w:tcBorders>
              <w:top w:val="single" w:sz="4" w:space="0" w:color="000000"/>
              <w:left w:val="single" w:sz="4" w:space="0" w:color="000000"/>
              <w:bottom w:val="single" w:sz="4" w:space="0" w:color="000000"/>
            </w:tcBorders>
          </w:tcPr>
          <w:p w:rsidR="00BF7651" w:rsidRDefault="00BF7651" w:rsidP="00236712">
            <w:pPr>
              <w:snapToGrid w:val="0"/>
              <w:rPr>
                <w:sz w:val="22"/>
              </w:rPr>
            </w:pPr>
          </w:p>
        </w:tc>
        <w:tc>
          <w:tcPr>
            <w:tcW w:w="2415" w:type="dxa"/>
            <w:tcBorders>
              <w:top w:val="single" w:sz="4" w:space="0" w:color="000000"/>
              <w:left w:val="single" w:sz="4" w:space="0" w:color="000000"/>
              <w:bottom w:val="single" w:sz="4" w:space="0" w:color="000000"/>
            </w:tcBorders>
          </w:tcPr>
          <w:p w:rsidR="00BF7651" w:rsidRPr="00BF7651" w:rsidRDefault="00BF7651" w:rsidP="00236712">
            <w:pPr>
              <w:snapToGrid w:val="0"/>
              <w:rPr>
                <w:i/>
                <w:iCs/>
                <w:sz w:val="22"/>
                <w:lang w:val="ru-RU"/>
              </w:rPr>
            </w:pPr>
            <w:r w:rsidRPr="00BF7651">
              <w:rPr>
                <w:i/>
                <w:iCs/>
                <w:sz w:val="22"/>
                <w:szCs w:val="22"/>
                <w:lang w:val="ru-RU"/>
              </w:rPr>
              <w:t>Стихотворения о</w:t>
            </w:r>
          </w:p>
          <w:p w:rsidR="00BF7651" w:rsidRPr="00BF7651" w:rsidRDefault="00BF7651" w:rsidP="00236712">
            <w:pPr>
              <w:rPr>
                <w:i/>
                <w:iCs/>
                <w:sz w:val="22"/>
                <w:lang w:val="ru-RU"/>
              </w:rPr>
            </w:pPr>
            <w:r w:rsidRPr="00BF7651">
              <w:rPr>
                <w:i/>
                <w:iCs/>
                <w:sz w:val="22"/>
                <w:szCs w:val="22"/>
                <w:lang w:val="ru-RU"/>
              </w:rPr>
              <w:t>животных.</w:t>
            </w:r>
          </w:p>
          <w:p w:rsidR="00BF7651" w:rsidRPr="00BF7651" w:rsidRDefault="00BF7651" w:rsidP="00236712">
            <w:pPr>
              <w:rPr>
                <w:sz w:val="22"/>
                <w:lang w:val="ru-RU"/>
              </w:rPr>
            </w:pPr>
            <w:r w:rsidRPr="00BF7651">
              <w:rPr>
                <w:sz w:val="22"/>
                <w:szCs w:val="22"/>
                <w:lang w:val="ru-RU"/>
              </w:rPr>
              <w:t>И.„</w:t>
            </w:r>
            <w:r>
              <w:rPr>
                <w:sz w:val="22"/>
                <w:szCs w:val="22"/>
              </w:rPr>
              <w:t>M</w:t>
            </w:r>
            <w:r w:rsidRPr="00BF7651">
              <w:rPr>
                <w:sz w:val="22"/>
                <w:szCs w:val="22"/>
                <w:lang w:val="ru-RU"/>
              </w:rPr>
              <w:t>азнин «Давайте дружить».</w:t>
            </w:r>
          </w:p>
          <w:p w:rsidR="00BF7651" w:rsidRPr="00BF7651" w:rsidRDefault="00BF7651" w:rsidP="00236712">
            <w:pPr>
              <w:rPr>
                <w:i/>
                <w:iCs/>
                <w:sz w:val="22"/>
                <w:lang w:val="ru-RU"/>
              </w:rPr>
            </w:pPr>
            <w:r w:rsidRPr="00BF7651">
              <w:rPr>
                <w:i/>
                <w:iCs/>
                <w:sz w:val="22"/>
                <w:szCs w:val="22"/>
                <w:lang w:val="ru-RU"/>
              </w:rPr>
              <w:t>Дополнительное</w:t>
            </w:r>
          </w:p>
          <w:p w:rsidR="00BF7651" w:rsidRDefault="00BF7651" w:rsidP="00236712">
            <w:pPr>
              <w:rPr>
                <w:sz w:val="22"/>
              </w:rPr>
            </w:pPr>
            <w:r w:rsidRPr="00BF7651">
              <w:rPr>
                <w:i/>
                <w:iCs/>
                <w:sz w:val="22"/>
                <w:szCs w:val="22"/>
                <w:lang w:val="ru-RU"/>
              </w:rPr>
              <w:t xml:space="preserve">чтение. </w:t>
            </w:r>
            <w:r w:rsidRPr="00BF7651">
              <w:rPr>
                <w:sz w:val="22"/>
                <w:szCs w:val="22"/>
                <w:lang w:val="ru-RU"/>
              </w:rPr>
              <w:t xml:space="preserve">Ю.Коваль «Бабочка». </w:t>
            </w:r>
            <w:r>
              <w:rPr>
                <w:sz w:val="22"/>
                <w:szCs w:val="22"/>
              </w:rPr>
              <w:t>Загадка.</w:t>
            </w:r>
          </w:p>
          <w:p w:rsidR="00BF7651" w:rsidRDefault="00BF7651" w:rsidP="00236712">
            <w:pPr>
              <w:rPr>
                <w:sz w:val="22"/>
              </w:rPr>
            </w:pPr>
          </w:p>
          <w:p w:rsidR="00BF7651" w:rsidRDefault="00BF7651" w:rsidP="00236712">
            <w:pPr>
              <w:rPr>
                <w:sz w:val="22"/>
              </w:rPr>
            </w:pPr>
          </w:p>
          <w:p w:rsidR="00BF7651" w:rsidRDefault="00BF7651" w:rsidP="00236712">
            <w:pPr>
              <w:rPr>
                <w:sz w:val="22"/>
              </w:rPr>
            </w:pPr>
          </w:p>
          <w:p w:rsidR="00BF7651" w:rsidRDefault="00BF7651" w:rsidP="00236712">
            <w:pPr>
              <w:rPr>
                <w:sz w:val="22"/>
              </w:rPr>
            </w:pPr>
          </w:p>
          <w:p w:rsidR="00BF7651" w:rsidRDefault="00BF7651" w:rsidP="00236712">
            <w:pPr>
              <w:rPr>
                <w:sz w:val="22"/>
              </w:rPr>
            </w:pPr>
          </w:p>
          <w:p w:rsidR="00BF7651" w:rsidRDefault="00BF7651" w:rsidP="00236712">
            <w:pPr>
              <w:rPr>
                <w:sz w:val="22"/>
              </w:rPr>
            </w:pPr>
          </w:p>
          <w:p w:rsidR="00BF7651" w:rsidRDefault="00BF7651" w:rsidP="00236712">
            <w:pPr>
              <w:rPr>
                <w:sz w:val="22"/>
              </w:rPr>
            </w:pPr>
          </w:p>
          <w:p w:rsidR="00BF7651" w:rsidRDefault="00BF7651" w:rsidP="00236712">
            <w:pPr>
              <w:rPr>
                <w:sz w:val="22"/>
              </w:rPr>
            </w:pPr>
          </w:p>
          <w:p w:rsidR="00BF7651" w:rsidRDefault="00BF7651" w:rsidP="00236712">
            <w:pPr>
              <w:rPr>
                <w:sz w:val="22"/>
              </w:rPr>
            </w:pPr>
          </w:p>
          <w:p w:rsidR="00BF7651" w:rsidRDefault="00BF7651" w:rsidP="00236712">
            <w:pPr>
              <w:rPr>
                <w:sz w:val="22"/>
              </w:rPr>
            </w:pPr>
          </w:p>
          <w:p w:rsidR="00BF7651" w:rsidRDefault="00BF7651" w:rsidP="00236712">
            <w:pPr>
              <w:rPr>
                <w:sz w:val="22"/>
              </w:rPr>
            </w:pPr>
          </w:p>
        </w:tc>
        <w:tc>
          <w:tcPr>
            <w:tcW w:w="1380" w:type="dxa"/>
            <w:tcBorders>
              <w:top w:val="single" w:sz="4" w:space="0" w:color="000000"/>
              <w:left w:val="single" w:sz="4" w:space="0" w:color="000000"/>
              <w:bottom w:val="single" w:sz="4" w:space="0" w:color="000000"/>
            </w:tcBorders>
          </w:tcPr>
          <w:p w:rsidR="00BF7651" w:rsidRDefault="00BF7651" w:rsidP="00236712">
            <w:pPr>
              <w:snapToGrid w:val="0"/>
              <w:rPr>
                <w:sz w:val="22"/>
              </w:rPr>
            </w:pPr>
            <w:r>
              <w:rPr>
                <w:sz w:val="22"/>
                <w:szCs w:val="22"/>
              </w:rPr>
              <w:t>Комбинированный</w:t>
            </w:r>
          </w:p>
        </w:tc>
        <w:tc>
          <w:tcPr>
            <w:tcW w:w="363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Знакомство с новым разде-</w:t>
            </w:r>
          </w:p>
          <w:p w:rsidR="00BF7651" w:rsidRPr="00BF7651" w:rsidRDefault="00BF7651" w:rsidP="00236712">
            <w:pPr>
              <w:rPr>
                <w:sz w:val="22"/>
                <w:lang w:val="ru-RU"/>
              </w:rPr>
            </w:pPr>
            <w:r w:rsidRPr="00BF7651">
              <w:rPr>
                <w:sz w:val="22"/>
                <w:szCs w:val="22"/>
                <w:lang w:val="ru-RU"/>
              </w:rPr>
              <w:t>лом: чтение заголовка, рас-</w:t>
            </w:r>
          </w:p>
          <w:p w:rsidR="00BF7651" w:rsidRPr="00BF7651" w:rsidRDefault="00BF7651" w:rsidP="00236712">
            <w:pPr>
              <w:rPr>
                <w:sz w:val="22"/>
                <w:lang w:val="ru-RU"/>
              </w:rPr>
            </w:pPr>
            <w:r w:rsidRPr="00BF7651">
              <w:rPr>
                <w:sz w:val="22"/>
                <w:szCs w:val="22"/>
                <w:lang w:val="ru-RU"/>
              </w:rPr>
              <w:t>сматривание содержания,</w:t>
            </w:r>
          </w:p>
          <w:p w:rsidR="00BF7651" w:rsidRPr="00BF7651" w:rsidRDefault="00BF7651" w:rsidP="00236712">
            <w:pPr>
              <w:rPr>
                <w:sz w:val="22"/>
                <w:lang w:val="ru-RU"/>
              </w:rPr>
            </w:pPr>
            <w:r w:rsidRPr="00BF7651">
              <w:rPr>
                <w:sz w:val="22"/>
                <w:szCs w:val="22"/>
                <w:lang w:val="ru-RU"/>
              </w:rPr>
              <w:t>чтение фамилий писателей,</w:t>
            </w:r>
          </w:p>
          <w:p w:rsidR="00BF7651" w:rsidRPr="00BF7651" w:rsidRDefault="00BF7651" w:rsidP="00236712">
            <w:pPr>
              <w:rPr>
                <w:sz w:val="22"/>
                <w:lang w:val="ru-RU"/>
              </w:rPr>
            </w:pPr>
            <w:r w:rsidRPr="00BF7651">
              <w:rPr>
                <w:sz w:val="22"/>
                <w:szCs w:val="22"/>
                <w:lang w:val="ru-RU"/>
              </w:rPr>
              <w:t>чьи произведения вошли в</w:t>
            </w:r>
          </w:p>
          <w:p w:rsidR="00BF7651" w:rsidRPr="00BF7651" w:rsidRDefault="00BF7651" w:rsidP="00236712">
            <w:pPr>
              <w:rPr>
                <w:sz w:val="22"/>
                <w:lang w:val="ru-RU"/>
              </w:rPr>
            </w:pPr>
            <w:r w:rsidRPr="00BF7651">
              <w:rPr>
                <w:sz w:val="22"/>
                <w:szCs w:val="22"/>
                <w:lang w:val="ru-RU"/>
              </w:rPr>
              <w:t>раздел. Работа со стихотво-</w:t>
            </w:r>
          </w:p>
          <w:p w:rsidR="00BF7651" w:rsidRPr="00BF7651" w:rsidRDefault="00BF7651" w:rsidP="00236712">
            <w:pPr>
              <w:rPr>
                <w:sz w:val="22"/>
                <w:lang w:val="ru-RU"/>
              </w:rPr>
            </w:pPr>
            <w:r w:rsidRPr="00BF7651">
              <w:rPr>
                <w:sz w:val="22"/>
                <w:szCs w:val="22"/>
                <w:lang w:val="ru-RU"/>
              </w:rPr>
              <w:t>рением И.Мазника «Давайте</w:t>
            </w:r>
          </w:p>
          <w:p w:rsidR="00BF7651" w:rsidRPr="00BF7651" w:rsidRDefault="00BF7651" w:rsidP="00236712">
            <w:pPr>
              <w:rPr>
                <w:sz w:val="22"/>
                <w:lang w:val="ru-RU"/>
              </w:rPr>
            </w:pPr>
            <w:r w:rsidRPr="00BF7651">
              <w:rPr>
                <w:sz w:val="22"/>
                <w:szCs w:val="22"/>
                <w:lang w:val="ru-RU"/>
              </w:rPr>
              <w:t>дружить»: слушание, чтение</w:t>
            </w:r>
          </w:p>
          <w:p w:rsidR="00BF7651" w:rsidRPr="00BF7651" w:rsidRDefault="00BF7651" w:rsidP="00236712">
            <w:pPr>
              <w:rPr>
                <w:sz w:val="22"/>
                <w:lang w:val="ru-RU"/>
              </w:rPr>
            </w:pPr>
            <w:r w:rsidRPr="00BF7651">
              <w:rPr>
                <w:sz w:val="22"/>
                <w:szCs w:val="22"/>
                <w:lang w:val="ru-RU"/>
              </w:rPr>
              <w:t>по частям, беседа, упражне-</w:t>
            </w:r>
          </w:p>
          <w:p w:rsidR="00BF7651" w:rsidRPr="00BF7651" w:rsidRDefault="00BF7651" w:rsidP="00236712">
            <w:pPr>
              <w:rPr>
                <w:sz w:val="22"/>
                <w:lang w:val="ru-RU"/>
              </w:rPr>
            </w:pPr>
            <w:r w:rsidRPr="00BF7651">
              <w:rPr>
                <w:sz w:val="22"/>
                <w:szCs w:val="22"/>
                <w:lang w:val="ru-RU"/>
              </w:rPr>
              <w:t>ния в выразительном чте-</w:t>
            </w:r>
          </w:p>
          <w:p w:rsidR="00BF7651" w:rsidRPr="00BF7651" w:rsidRDefault="00BF7651" w:rsidP="00236712">
            <w:pPr>
              <w:rPr>
                <w:sz w:val="22"/>
                <w:lang w:val="ru-RU"/>
              </w:rPr>
            </w:pPr>
            <w:r w:rsidRPr="00BF7651">
              <w:rPr>
                <w:sz w:val="22"/>
                <w:szCs w:val="22"/>
                <w:lang w:val="ru-RU"/>
              </w:rPr>
              <w:t>нии, выполнение заданий в</w:t>
            </w:r>
          </w:p>
          <w:p w:rsidR="00BF7651" w:rsidRPr="00BF7651" w:rsidRDefault="00BF7651" w:rsidP="00236712">
            <w:pPr>
              <w:rPr>
                <w:sz w:val="22"/>
                <w:lang w:val="ru-RU"/>
              </w:rPr>
            </w:pPr>
            <w:r w:rsidRPr="00BF7651">
              <w:rPr>
                <w:sz w:val="22"/>
                <w:szCs w:val="22"/>
                <w:lang w:val="ru-RU"/>
              </w:rPr>
              <w:t>учебнике и тетради.</w:t>
            </w:r>
          </w:p>
          <w:p w:rsidR="00BF7651" w:rsidRPr="00BF7651" w:rsidRDefault="00BF7651" w:rsidP="00236712">
            <w:pPr>
              <w:rPr>
                <w:sz w:val="22"/>
                <w:lang w:val="ru-RU"/>
              </w:rPr>
            </w:pPr>
            <w:r w:rsidRPr="00BF7651">
              <w:rPr>
                <w:sz w:val="22"/>
                <w:szCs w:val="22"/>
                <w:lang w:val="ru-RU"/>
              </w:rPr>
              <w:t>Чтение рассказа</w:t>
            </w:r>
          </w:p>
          <w:p w:rsidR="00BF7651" w:rsidRPr="00BF7651" w:rsidRDefault="00BF7651" w:rsidP="00236712">
            <w:pPr>
              <w:rPr>
                <w:sz w:val="22"/>
                <w:lang w:val="ru-RU"/>
              </w:rPr>
            </w:pPr>
            <w:r w:rsidRPr="00BF7651">
              <w:rPr>
                <w:sz w:val="22"/>
                <w:szCs w:val="22"/>
                <w:lang w:val="ru-RU"/>
              </w:rPr>
              <w:t>Ю.Коваля «Бабочка» учащи-</w:t>
            </w:r>
          </w:p>
          <w:p w:rsidR="00BF7651" w:rsidRPr="00BF7651" w:rsidRDefault="00BF7651" w:rsidP="00236712">
            <w:pPr>
              <w:rPr>
                <w:sz w:val="22"/>
                <w:lang w:val="ru-RU"/>
              </w:rPr>
            </w:pPr>
            <w:r w:rsidRPr="00BF7651">
              <w:rPr>
                <w:sz w:val="22"/>
                <w:szCs w:val="22"/>
                <w:lang w:val="ru-RU"/>
              </w:rPr>
              <w:t>мися, выполнение заданий в</w:t>
            </w:r>
          </w:p>
          <w:p w:rsidR="00BF7651" w:rsidRPr="00BF7651" w:rsidRDefault="00BF7651" w:rsidP="00236712">
            <w:pPr>
              <w:rPr>
                <w:sz w:val="22"/>
                <w:lang w:val="ru-RU"/>
              </w:rPr>
            </w:pPr>
            <w:r w:rsidRPr="00BF7651">
              <w:rPr>
                <w:sz w:val="22"/>
                <w:szCs w:val="22"/>
                <w:lang w:val="ru-RU"/>
              </w:rPr>
              <w:t>учебнике и тетради. Сравни-</w:t>
            </w:r>
          </w:p>
          <w:p w:rsidR="00BF7651" w:rsidRPr="00BF7651" w:rsidRDefault="00BF7651" w:rsidP="00236712">
            <w:pPr>
              <w:rPr>
                <w:sz w:val="22"/>
                <w:lang w:val="ru-RU"/>
              </w:rPr>
            </w:pPr>
            <w:r w:rsidRPr="00BF7651">
              <w:rPr>
                <w:sz w:val="22"/>
                <w:szCs w:val="22"/>
                <w:lang w:val="ru-RU"/>
              </w:rPr>
              <w:t>вание произведений по мо-</w:t>
            </w:r>
          </w:p>
          <w:p w:rsidR="00BF7651" w:rsidRDefault="00BF7651" w:rsidP="00236712">
            <w:pPr>
              <w:rPr>
                <w:sz w:val="22"/>
              </w:rPr>
            </w:pPr>
            <w:r>
              <w:rPr>
                <w:sz w:val="22"/>
                <w:szCs w:val="22"/>
              </w:rPr>
              <w:t>делям.</w:t>
            </w:r>
          </w:p>
          <w:p w:rsidR="00BF7651" w:rsidRDefault="00BF7651" w:rsidP="00236712">
            <w:pPr>
              <w:rPr>
                <w:sz w:val="22"/>
              </w:rPr>
            </w:pPr>
          </w:p>
        </w:tc>
        <w:tc>
          <w:tcPr>
            <w:tcW w:w="2424"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-развивать навык чтения</w:t>
            </w:r>
          </w:p>
          <w:p w:rsidR="00BF7651" w:rsidRPr="00BF7651" w:rsidRDefault="00BF7651" w:rsidP="00236712">
            <w:pPr>
              <w:rPr>
                <w:sz w:val="22"/>
                <w:lang w:val="ru-RU"/>
              </w:rPr>
            </w:pPr>
            <w:r w:rsidRPr="00BF7651">
              <w:rPr>
                <w:sz w:val="22"/>
                <w:szCs w:val="22"/>
                <w:lang w:val="ru-RU"/>
              </w:rPr>
              <w:t>- понимать главную мысль</w:t>
            </w:r>
          </w:p>
          <w:p w:rsidR="00BF7651" w:rsidRPr="00BF7651" w:rsidRDefault="00BF7651" w:rsidP="00236712">
            <w:pPr>
              <w:rPr>
                <w:sz w:val="22"/>
                <w:lang w:val="ru-RU"/>
              </w:rPr>
            </w:pPr>
            <w:r w:rsidRPr="00BF7651">
              <w:rPr>
                <w:sz w:val="22"/>
                <w:szCs w:val="22"/>
                <w:lang w:val="ru-RU"/>
              </w:rPr>
              <w:t>-находить части в тексте</w:t>
            </w:r>
          </w:p>
          <w:p w:rsidR="00BF7651" w:rsidRPr="00BF7651" w:rsidRDefault="00BF7651" w:rsidP="00236712">
            <w:pPr>
              <w:rPr>
                <w:sz w:val="22"/>
                <w:lang w:val="ru-RU"/>
              </w:rPr>
            </w:pPr>
            <w:r w:rsidRPr="00BF7651">
              <w:rPr>
                <w:sz w:val="22"/>
                <w:szCs w:val="22"/>
                <w:lang w:val="ru-RU"/>
              </w:rPr>
              <w:t>- выразительно читать</w:t>
            </w:r>
          </w:p>
          <w:p w:rsidR="00BF7651" w:rsidRPr="00BF7651" w:rsidRDefault="00BF7651" w:rsidP="00236712">
            <w:pPr>
              <w:rPr>
                <w:sz w:val="22"/>
                <w:lang w:val="ru-RU"/>
              </w:rPr>
            </w:pPr>
            <w:r w:rsidRPr="00BF7651">
              <w:rPr>
                <w:sz w:val="22"/>
                <w:szCs w:val="22"/>
                <w:lang w:val="ru-RU"/>
              </w:rPr>
              <w:t>- самостоятельно работать с произведениями для дополнительного чтения</w:t>
            </w:r>
          </w:p>
        </w:tc>
        <w:tc>
          <w:tcPr>
            <w:tcW w:w="252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учебно-информационные</w:t>
            </w:r>
          </w:p>
          <w:p w:rsidR="00BF7651" w:rsidRPr="00BF7651" w:rsidRDefault="00BF7651" w:rsidP="00236712">
            <w:pPr>
              <w:rPr>
                <w:sz w:val="22"/>
                <w:lang w:val="ru-RU"/>
              </w:rPr>
            </w:pPr>
            <w:r w:rsidRPr="00BF7651">
              <w:rPr>
                <w:sz w:val="22"/>
                <w:szCs w:val="22"/>
                <w:lang w:val="ru-RU"/>
              </w:rPr>
              <w:t>- сознательное чтение текста</w:t>
            </w:r>
          </w:p>
          <w:p w:rsidR="00BF7651" w:rsidRPr="00BF7651" w:rsidRDefault="00BF7651" w:rsidP="00236712">
            <w:pPr>
              <w:rPr>
                <w:sz w:val="22"/>
                <w:lang w:val="ru-RU"/>
              </w:rPr>
            </w:pPr>
            <w:r w:rsidRPr="00BF7651">
              <w:rPr>
                <w:sz w:val="22"/>
                <w:szCs w:val="22"/>
                <w:lang w:val="ru-RU"/>
              </w:rPr>
              <w:t>- выделять главные мысли текста</w:t>
            </w:r>
          </w:p>
        </w:tc>
        <w:tc>
          <w:tcPr>
            <w:tcW w:w="1611"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rPr>
                <w:sz w:val="22"/>
              </w:rPr>
            </w:pPr>
            <w:r>
              <w:rPr>
                <w:sz w:val="22"/>
                <w:szCs w:val="22"/>
              </w:rPr>
              <w:t>Текущий</w:t>
            </w:r>
          </w:p>
        </w:tc>
      </w:tr>
      <w:tr w:rsidR="00BF7651" w:rsidTr="00BF7651">
        <w:tc>
          <w:tcPr>
            <w:tcW w:w="549" w:type="dxa"/>
            <w:gridSpan w:val="2"/>
            <w:tcBorders>
              <w:top w:val="single" w:sz="4" w:space="0" w:color="000000"/>
              <w:left w:val="single" w:sz="4" w:space="0" w:color="000000"/>
              <w:bottom w:val="single" w:sz="4" w:space="0" w:color="000000"/>
            </w:tcBorders>
          </w:tcPr>
          <w:p w:rsidR="00BF7651" w:rsidRDefault="00BF7651" w:rsidP="00236712">
            <w:pPr>
              <w:snapToGrid w:val="0"/>
              <w:ind w:left="-2487"/>
              <w:rPr>
                <w:sz w:val="22"/>
              </w:rPr>
            </w:pPr>
            <w:r>
              <w:rPr>
                <w:sz w:val="22"/>
                <w:szCs w:val="22"/>
              </w:rPr>
              <w:t>46</w:t>
            </w:r>
          </w:p>
        </w:tc>
        <w:tc>
          <w:tcPr>
            <w:tcW w:w="777" w:type="dxa"/>
            <w:tcBorders>
              <w:top w:val="single" w:sz="4" w:space="0" w:color="000000"/>
              <w:left w:val="single" w:sz="4" w:space="0" w:color="000000"/>
              <w:bottom w:val="single" w:sz="4" w:space="0" w:color="000000"/>
            </w:tcBorders>
          </w:tcPr>
          <w:p w:rsidR="00BF7651" w:rsidRDefault="00BF7651" w:rsidP="00236712">
            <w:pPr>
              <w:snapToGrid w:val="0"/>
              <w:rPr>
                <w:sz w:val="22"/>
              </w:rPr>
            </w:pPr>
          </w:p>
        </w:tc>
        <w:tc>
          <w:tcPr>
            <w:tcW w:w="2415" w:type="dxa"/>
            <w:tcBorders>
              <w:top w:val="single" w:sz="4" w:space="0" w:color="000000"/>
              <w:left w:val="single" w:sz="4" w:space="0" w:color="000000"/>
              <w:bottom w:val="single" w:sz="4" w:space="0" w:color="000000"/>
            </w:tcBorders>
          </w:tcPr>
          <w:p w:rsidR="00BF7651" w:rsidRPr="00BF7651" w:rsidRDefault="00BF7651" w:rsidP="00236712">
            <w:pPr>
              <w:snapToGrid w:val="0"/>
              <w:rPr>
                <w:i/>
                <w:iCs/>
                <w:sz w:val="22"/>
                <w:lang w:val="ru-RU"/>
              </w:rPr>
            </w:pPr>
            <w:r w:rsidRPr="00BF7651">
              <w:rPr>
                <w:i/>
                <w:iCs/>
                <w:sz w:val="22"/>
                <w:szCs w:val="22"/>
                <w:lang w:val="ru-RU"/>
              </w:rPr>
              <w:t>Произведения о животных.</w:t>
            </w:r>
          </w:p>
          <w:p w:rsidR="00BF7651" w:rsidRPr="00BF7651" w:rsidRDefault="00BF7651" w:rsidP="00236712">
            <w:pPr>
              <w:rPr>
                <w:sz w:val="22"/>
                <w:lang w:val="ru-RU"/>
              </w:rPr>
            </w:pPr>
            <w:r w:rsidRPr="00BF7651">
              <w:rPr>
                <w:sz w:val="22"/>
                <w:szCs w:val="22"/>
                <w:lang w:val="ru-RU"/>
              </w:rPr>
              <w:t>С.В.Михалков</w:t>
            </w:r>
          </w:p>
          <w:p w:rsidR="00BF7651" w:rsidRPr="00BF7651" w:rsidRDefault="00BF7651" w:rsidP="00236712">
            <w:pPr>
              <w:rPr>
                <w:i/>
                <w:sz w:val="22"/>
                <w:lang w:val="ru-RU"/>
              </w:rPr>
            </w:pPr>
            <w:r w:rsidRPr="00BF7651">
              <w:rPr>
                <w:sz w:val="22"/>
                <w:szCs w:val="22"/>
                <w:lang w:val="ru-RU"/>
              </w:rPr>
              <w:t xml:space="preserve">«Аисты и лягушки». Загадка. </w:t>
            </w:r>
            <w:r w:rsidRPr="00BF7651">
              <w:rPr>
                <w:i/>
                <w:sz w:val="22"/>
                <w:szCs w:val="22"/>
                <w:lang w:val="ru-RU"/>
              </w:rPr>
              <w:t>Дополнительное чтение</w:t>
            </w:r>
          </w:p>
          <w:p w:rsidR="00BF7651" w:rsidRPr="00BF7651" w:rsidRDefault="00BF7651" w:rsidP="00236712">
            <w:pPr>
              <w:rPr>
                <w:sz w:val="22"/>
                <w:lang w:val="ru-RU"/>
              </w:rPr>
            </w:pPr>
            <w:r w:rsidRPr="00BF7651">
              <w:rPr>
                <w:sz w:val="22"/>
                <w:szCs w:val="22"/>
                <w:lang w:val="ru-RU"/>
              </w:rPr>
              <w:t>Е.И.Чарушин «Томкины сны»,</w:t>
            </w:r>
          </w:p>
          <w:p w:rsidR="00BF7651" w:rsidRPr="00BF7651" w:rsidRDefault="00BF7651" w:rsidP="00236712">
            <w:pPr>
              <w:rPr>
                <w:sz w:val="22"/>
                <w:lang w:val="ru-RU"/>
              </w:rPr>
            </w:pPr>
          </w:p>
        </w:tc>
        <w:tc>
          <w:tcPr>
            <w:tcW w:w="1380" w:type="dxa"/>
            <w:tcBorders>
              <w:top w:val="single" w:sz="4" w:space="0" w:color="000000"/>
              <w:left w:val="single" w:sz="4" w:space="0" w:color="000000"/>
              <w:bottom w:val="single" w:sz="4" w:space="0" w:color="000000"/>
            </w:tcBorders>
          </w:tcPr>
          <w:p w:rsidR="00BF7651" w:rsidRDefault="00BF7651" w:rsidP="00236712">
            <w:pPr>
              <w:snapToGrid w:val="0"/>
              <w:rPr>
                <w:sz w:val="22"/>
              </w:rPr>
            </w:pPr>
            <w:r>
              <w:rPr>
                <w:sz w:val="22"/>
                <w:szCs w:val="22"/>
              </w:rPr>
              <w:t>Комбинированный</w:t>
            </w:r>
          </w:p>
        </w:tc>
        <w:tc>
          <w:tcPr>
            <w:tcW w:w="363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Первичное чтение детьми,</w:t>
            </w:r>
          </w:p>
          <w:p w:rsidR="00BF7651" w:rsidRPr="00BF7651" w:rsidRDefault="00BF7651" w:rsidP="00236712">
            <w:pPr>
              <w:rPr>
                <w:sz w:val="22"/>
                <w:lang w:val="ru-RU"/>
              </w:rPr>
            </w:pPr>
            <w:r w:rsidRPr="00BF7651">
              <w:rPr>
                <w:sz w:val="22"/>
                <w:szCs w:val="22"/>
                <w:lang w:val="ru-RU"/>
              </w:rPr>
              <w:t>выполнение заданий в учебнике и тетради под руководством учителя. Упражнения</w:t>
            </w:r>
            <w:r w:rsidRPr="00BF7651">
              <w:rPr>
                <w:sz w:val="22"/>
                <w:lang w:val="ru-RU"/>
              </w:rPr>
              <w:t xml:space="preserve"> </w:t>
            </w:r>
            <w:r w:rsidRPr="00BF7651">
              <w:rPr>
                <w:sz w:val="22"/>
                <w:szCs w:val="22"/>
                <w:lang w:val="ru-RU"/>
              </w:rPr>
              <w:t>в выразительности чтения.</w:t>
            </w:r>
          </w:p>
          <w:p w:rsidR="00BF7651" w:rsidRPr="00BF7651" w:rsidRDefault="00BF7651" w:rsidP="00236712">
            <w:pPr>
              <w:rPr>
                <w:sz w:val="22"/>
                <w:lang w:val="ru-RU"/>
              </w:rPr>
            </w:pPr>
            <w:r w:rsidRPr="00BF7651">
              <w:rPr>
                <w:sz w:val="22"/>
                <w:szCs w:val="22"/>
                <w:lang w:val="ru-RU"/>
              </w:rPr>
              <w:t>Самостоятельная работа с загадкой (чтение, выполнение заданий), проверка под</w:t>
            </w:r>
            <w:r w:rsidRPr="00BF7651">
              <w:rPr>
                <w:sz w:val="22"/>
                <w:lang w:val="ru-RU"/>
              </w:rPr>
              <w:t xml:space="preserve"> </w:t>
            </w:r>
            <w:r w:rsidRPr="00BF7651">
              <w:rPr>
                <w:sz w:val="22"/>
                <w:szCs w:val="22"/>
                <w:lang w:val="ru-RU"/>
              </w:rPr>
              <w:t>руководством учителя.</w:t>
            </w:r>
            <w:r w:rsidRPr="00BF7651">
              <w:rPr>
                <w:rFonts w:cs="BookmanOldStyle"/>
                <w:sz w:val="22"/>
                <w:szCs w:val="22"/>
                <w:lang w:val="ru-RU"/>
              </w:rPr>
              <w:t xml:space="preserve"> </w:t>
            </w:r>
            <w:r w:rsidRPr="00BF7651">
              <w:rPr>
                <w:sz w:val="22"/>
                <w:szCs w:val="22"/>
                <w:lang w:val="ru-RU"/>
              </w:rPr>
              <w:t>Е.Чарушина «Томкины сны»,</w:t>
            </w:r>
            <w:r w:rsidRPr="00BF7651">
              <w:rPr>
                <w:sz w:val="22"/>
                <w:lang w:val="ru-RU"/>
              </w:rPr>
              <w:t xml:space="preserve"> </w:t>
            </w:r>
            <w:r w:rsidRPr="00BF7651">
              <w:rPr>
                <w:sz w:val="22"/>
                <w:szCs w:val="22"/>
                <w:lang w:val="ru-RU"/>
              </w:rPr>
              <w:t>дети следят по тексту. Вы-</w:t>
            </w:r>
          </w:p>
          <w:p w:rsidR="00BF7651" w:rsidRPr="00BF7651" w:rsidRDefault="00BF7651" w:rsidP="00236712">
            <w:pPr>
              <w:rPr>
                <w:sz w:val="22"/>
                <w:lang w:val="ru-RU"/>
              </w:rPr>
            </w:pPr>
            <w:r w:rsidRPr="00BF7651">
              <w:rPr>
                <w:sz w:val="22"/>
                <w:szCs w:val="22"/>
                <w:lang w:val="ru-RU"/>
              </w:rPr>
              <w:t>полнение заданий в учебнике и тетради.</w:t>
            </w:r>
          </w:p>
        </w:tc>
        <w:tc>
          <w:tcPr>
            <w:tcW w:w="2424"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-развивать навык выразительного чтения</w:t>
            </w:r>
          </w:p>
          <w:p w:rsidR="00BF7651" w:rsidRPr="00BF7651" w:rsidRDefault="00BF7651" w:rsidP="00236712">
            <w:pPr>
              <w:rPr>
                <w:sz w:val="22"/>
                <w:lang w:val="ru-RU"/>
              </w:rPr>
            </w:pPr>
            <w:r w:rsidRPr="00BF7651">
              <w:rPr>
                <w:sz w:val="22"/>
                <w:szCs w:val="22"/>
                <w:lang w:val="ru-RU"/>
              </w:rPr>
              <w:t>-выполнять задания в учебнике и тетради</w:t>
            </w:r>
          </w:p>
          <w:p w:rsidR="00BF7651" w:rsidRPr="00BF7651" w:rsidRDefault="00BF7651" w:rsidP="00236712">
            <w:pPr>
              <w:rPr>
                <w:sz w:val="22"/>
                <w:lang w:val="ru-RU"/>
              </w:rPr>
            </w:pPr>
            <w:r w:rsidRPr="00BF7651">
              <w:rPr>
                <w:sz w:val="22"/>
                <w:szCs w:val="22"/>
                <w:lang w:val="ru-RU"/>
              </w:rPr>
              <w:t>- самостоятельно работать с произведениями для дополнительного чтения</w:t>
            </w:r>
          </w:p>
        </w:tc>
        <w:tc>
          <w:tcPr>
            <w:tcW w:w="252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учебно-информационные</w:t>
            </w:r>
          </w:p>
          <w:p w:rsidR="00BF7651" w:rsidRPr="00BF7651" w:rsidRDefault="00BF7651" w:rsidP="00236712">
            <w:pPr>
              <w:rPr>
                <w:sz w:val="22"/>
                <w:lang w:val="ru-RU"/>
              </w:rPr>
            </w:pPr>
            <w:r w:rsidRPr="00BF7651">
              <w:rPr>
                <w:sz w:val="22"/>
                <w:szCs w:val="22"/>
                <w:lang w:val="ru-RU"/>
              </w:rPr>
              <w:t>- сознательное чтение текста</w:t>
            </w:r>
          </w:p>
          <w:p w:rsidR="00BF7651" w:rsidRPr="00BF7651" w:rsidRDefault="00BF7651" w:rsidP="00236712">
            <w:pPr>
              <w:rPr>
                <w:sz w:val="22"/>
                <w:lang w:val="ru-RU"/>
              </w:rPr>
            </w:pPr>
            <w:r w:rsidRPr="00BF7651">
              <w:rPr>
                <w:sz w:val="22"/>
                <w:szCs w:val="22"/>
                <w:lang w:val="ru-RU"/>
              </w:rPr>
              <w:t>- выделять главные мысли текста</w:t>
            </w:r>
          </w:p>
        </w:tc>
        <w:tc>
          <w:tcPr>
            <w:tcW w:w="1611"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rPr>
                <w:sz w:val="22"/>
              </w:rPr>
            </w:pPr>
            <w:r>
              <w:rPr>
                <w:sz w:val="22"/>
                <w:szCs w:val="22"/>
              </w:rPr>
              <w:t>Текущий</w:t>
            </w:r>
          </w:p>
        </w:tc>
      </w:tr>
      <w:tr w:rsidR="00BF7651" w:rsidRPr="00BF7651" w:rsidTr="00BF7651">
        <w:tc>
          <w:tcPr>
            <w:tcW w:w="549" w:type="dxa"/>
            <w:gridSpan w:val="2"/>
            <w:tcBorders>
              <w:left w:val="single" w:sz="4" w:space="0" w:color="000000"/>
              <w:bottom w:val="single" w:sz="4" w:space="0" w:color="000000"/>
            </w:tcBorders>
          </w:tcPr>
          <w:p w:rsidR="00BF7651" w:rsidRDefault="00BF7651" w:rsidP="00236712">
            <w:pPr>
              <w:snapToGrid w:val="0"/>
              <w:ind w:left="-2487"/>
              <w:rPr>
                <w:sz w:val="22"/>
              </w:rPr>
            </w:pPr>
            <w:r>
              <w:rPr>
                <w:sz w:val="22"/>
                <w:szCs w:val="22"/>
              </w:rPr>
              <w:t>47</w:t>
            </w:r>
          </w:p>
        </w:tc>
        <w:tc>
          <w:tcPr>
            <w:tcW w:w="777" w:type="dxa"/>
            <w:tcBorders>
              <w:left w:val="single" w:sz="4" w:space="0" w:color="000000"/>
              <w:bottom w:val="single" w:sz="4" w:space="0" w:color="000000"/>
            </w:tcBorders>
          </w:tcPr>
          <w:p w:rsidR="00BF7651" w:rsidRDefault="00BF7651" w:rsidP="00236712">
            <w:pPr>
              <w:snapToGrid w:val="0"/>
              <w:rPr>
                <w:sz w:val="22"/>
              </w:rPr>
            </w:pPr>
          </w:p>
        </w:tc>
        <w:tc>
          <w:tcPr>
            <w:tcW w:w="2415" w:type="dxa"/>
            <w:tcBorders>
              <w:left w:val="single" w:sz="4" w:space="0" w:color="000000"/>
              <w:bottom w:val="single" w:sz="4" w:space="0" w:color="000000"/>
            </w:tcBorders>
          </w:tcPr>
          <w:p w:rsidR="00BF7651" w:rsidRPr="00BF7651" w:rsidRDefault="00BF7651" w:rsidP="00236712">
            <w:pPr>
              <w:snapToGrid w:val="0"/>
              <w:ind w:right="-108"/>
              <w:rPr>
                <w:sz w:val="22"/>
                <w:lang w:val="ru-RU"/>
              </w:rPr>
            </w:pPr>
            <w:r w:rsidRPr="00BF7651">
              <w:rPr>
                <w:sz w:val="22"/>
                <w:szCs w:val="22"/>
                <w:lang w:val="ru-RU"/>
              </w:rPr>
              <w:t xml:space="preserve">Развитие восприятия </w:t>
            </w:r>
            <w:r w:rsidRPr="00BF7651">
              <w:rPr>
                <w:sz w:val="22"/>
                <w:szCs w:val="22"/>
                <w:lang w:val="ru-RU"/>
              </w:rPr>
              <w:lastRenderedPageBreak/>
              <w:t>художественного произведения</w:t>
            </w:r>
          </w:p>
          <w:p w:rsidR="00BF7651" w:rsidRPr="00BF7651" w:rsidRDefault="00BF7651" w:rsidP="00236712">
            <w:pPr>
              <w:snapToGrid w:val="0"/>
              <w:ind w:right="-108"/>
              <w:rPr>
                <w:sz w:val="22"/>
                <w:lang w:val="ru-RU"/>
              </w:rPr>
            </w:pPr>
            <w:r w:rsidRPr="00BF7651">
              <w:rPr>
                <w:sz w:val="22"/>
                <w:szCs w:val="22"/>
                <w:lang w:val="ru-RU"/>
              </w:rPr>
              <w:t>Братья Гримм «Заяц и Ёж»</w:t>
            </w:r>
          </w:p>
        </w:tc>
        <w:tc>
          <w:tcPr>
            <w:tcW w:w="1380" w:type="dxa"/>
            <w:tcBorders>
              <w:left w:val="single" w:sz="4" w:space="0" w:color="000000"/>
              <w:bottom w:val="single" w:sz="4" w:space="0" w:color="000000"/>
            </w:tcBorders>
          </w:tcPr>
          <w:p w:rsidR="00BF7651" w:rsidRDefault="00BF7651" w:rsidP="00236712">
            <w:pPr>
              <w:snapToGrid w:val="0"/>
              <w:rPr>
                <w:sz w:val="22"/>
              </w:rPr>
            </w:pPr>
            <w:r>
              <w:rPr>
                <w:sz w:val="22"/>
                <w:szCs w:val="22"/>
              </w:rPr>
              <w:lastRenderedPageBreak/>
              <w:t xml:space="preserve">Урок </w:t>
            </w:r>
            <w:r>
              <w:rPr>
                <w:sz w:val="22"/>
                <w:szCs w:val="22"/>
              </w:rPr>
              <w:lastRenderedPageBreak/>
              <w:t>слушания</w:t>
            </w:r>
          </w:p>
        </w:tc>
        <w:tc>
          <w:tcPr>
            <w:tcW w:w="3633" w:type="dxa"/>
            <w:tcBorders>
              <w:left w:val="single" w:sz="4" w:space="0" w:color="000000"/>
              <w:bottom w:val="single" w:sz="4" w:space="0" w:color="000000"/>
            </w:tcBorders>
          </w:tcPr>
          <w:p w:rsidR="00BF7651" w:rsidRDefault="00BF7651" w:rsidP="00236712">
            <w:pPr>
              <w:snapToGrid w:val="0"/>
              <w:rPr>
                <w:sz w:val="22"/>
              </w:rPr>
            </w:pPr>
            <w:r w:rsidRPr="00BF7651">
              <w:rPr>
                <w:sz w:val="22"/>
                <w:szCs w:val="22"/>
                <w:lang w:val="ru-RU"/>
              </w:rPr>
              <w:lastRenderedPageBreak/>
              <w:t xml:space="preserve">Слушание литературного </w:t>
            </w:r>
            <w:r w:rsidRPr="00BF7651">
              <w:rPr>
                <w:sz w:val="22"/>
                <w:szCs w:val="22"/>
                <w:lang w:val="ru-RU"/>
              </w:rPr>
              <w:lastRenderedPageBreak/>
              <w:t xml:space="preserve">произведения. Работа над осознанностью восприятия. </w:t>
            </w:r>
            <w:r>
              <w:rPr>
                <w:sz w:val="22"/>
                <w:szCs w:val="22"/>
              </w:rPr>
              <w:t>Ответы на вопросы по содержанию прослушанного произведения.</w:t>
            </w:r>
          </w:p>
        </w:tc>
        <w:tc>
          <w:tcPr>
            <w:tcW w:w="2424" w:type="dxa"/>
            <w:tcBorders>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lastRenderedPageBreak/>
              <w:t xml:space="preserve">- развивать навык </w:t>
            </w:r>
            <w:r w:rsidRPr="00BF7651">
              <w:rPr>
                <w:sz w:val="22"/>
                <w:szCs w:val="22"/>
                <w:lang w:val="ru-RU"/>
              </w:rPr>
              <w:lastRenderedPageBreak/>
              <w:t>чтения</w:t>
            </w:r>
          </w:p>
          <w:p w:rsidR="00BF7651" w:rsidRPr="00BF7651" w:rsidRDefault="00BF7651" w:rsidP="00236712">
            <w:pPr>
              <w:rPr>
                <w:sz w:val="22"/>
                <w:lang w:val="ru-RU"/>
              </w:rPr>
            </w:pPr>
            <w:r w:rsidRPr="00BF7651">
              <w:rPr>
                <w:sz w:val="22"/>
                <w:szCs w:val="22"/>
                <w:lang w:val="ru-RU"/>
              </w:rPr>
              <w:t>- обсуждать прочитанное</w:t>
            </w:r>
          </w:p>
          <w:p w:rsidR="00BF7651" w:rsidRPr="00BF7651" w:rsidRDefault="00BF7651" w:rsidP="00236712">
            <w:pPr>
              <w:rPr>
                <w:sz w:val="22"/>
                <w:lang w:val="ru-RU"/>
              </w:rPr>
            </w:pPr>
            <w:r w:rsidRPr="00BF7651">
              <w:rPr>
                <w:sz w:val="22"/>
                <w:szCs w:val="22"/>
                <w:lang w:val="ru-RU"/>
              </w:rPr>
              <w:t>- делать выводы</w:t>
            </w:r>
          </w:p>
        </w:tc>
        <w:tc>
          <w:tcPr>
            <w:tcW w:w="2523" w:type="dxa"/>
            <w:tcBorders>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lastRenderedPageBreak/>
              <w:t>учебно-</w:t>
            </w:r>
            <w:r w:rsidRPr="00BF7651">
              <w:rPr>
                <w:sz w:val="22"/>
                <w:szCs w:val="22"/>
                <w:lang w:val="ru-RU"/>
              </w:rPr>
              <w:lastRenderedPageBreak/>
              <w:t>интеллектуальные</w:t>
            </w:r>
          </w:p>
          <w:p w:rsidR="00BF7651" w:rsidRPr="00BF7651" w:rsidRDefault="00BF7651" w:rsidP="00236712">
            <w:pPr>
              <w:rPr>
                <w:sz w:val="22"/>
                <w:lang w:val="ru-RU"/>
              </w:rPr>
            </w:pPr>
            <w:r w:rsidRPr="00BF7651">
              <w:rPr>
                <w:sz w:val="22"/>
                <w:szCs w:val="22"/>
                <w:lang w:val="ru-RU"/>
              </w:rPr>
              <w:t>- формирование приёмов мыслительной деятельности</w:t>
            </w:r>
          </w:p>
        </w:tc>
        <w:tc>
          <w:tcPr>
            <w:tcW w:w="1611" w:type="dxa"/>
            <w:tcBorders>
              <w:left w:val="single" w:sz="4" w:space="0" w:color="000000"/>
              <w:bottom w:val="single" w:sz="4" w:space="0" w:color="000000"/>
              <w:right w:val="single" w:sz="4" w:space="0" w:color="000000"/>
            </w:tcBorders>
          </w:tcPr>
          <w:p w:rsidR="00BF7651" w:rsidRPr="00BF7651" w:rsidRDefault="00BF7651" w:rsidP="00236712">
            <w:pPr>
              <w:snapToGrid w:val="0"/>
              <w:rPr>
                <w:sz w:val="22"/>
                <w:lang w:val="ru-RU"/>
              </w:rPr>
            </w:pPr>
          </w:p>
        </w:tc>
      </w:tr>
      <w:tr w:rsidR="00BF7651" w:rsidTr="00BF7651">
        <w:tc>
          <w:tcPr>
            <w:tcW w:w="549" w:type="dxa"/>
            <w:gridSpan w:val="2"/>
            <w:tcBorders>
              <w:top w:val="single" w:sz="4" w:space="0" w:color="000000"/>
              <w:left w:val="single" w:sz="4" w:space="0" w:color="000000"/>
              <w:bottom w:val="single" w:sz="4" w:space="0" w:color="000000"/>
            </w:tcBorders>
          </w:tcPr>
          <w:p w:rsidR="00BF7651" w:rsidRDefault="00BF7651" w:rsidP="00236712">
            <w:pPr>
              <w:snapToGrid w:val="0"/>
              <w:ind w:left="-2487"/>
              <w:rPr>
                <w:sz w:val="22"/>
              </w:rPr>
            </w:pPr>
            <w:r>
              <w:rPr>
                <w:sz w:val="22"/>
                <w:szCs w:val="22"/>
              </w:rPr>
              <w:lastRenderedPageBreak/>
              <w:t>48</w:t>
            </w:r>
          </w:p>
        </w:tc>
        <w:tc>
          <w:tcPr>
            <w:tcW w:w="777" w:type="dxa"/>
            <w:tcBorders>
              <w:top w:val="single" w:sz="4" w:space="0" w:color="000000"/>
              <w:left w:val="single" w:sz="4" w:space="0" w:color="000000"/>
              <w:bottom w:val="single" w:sz="4" w:space="0" w:color="000000"/>
            </w:tcBorders>
          </w:tcPr>
          <w:p w:rsidR="00BF7651" w:rsidRDefault="00BF7651" w:rsidP="00236712">
            <w:pPr>
              <w:snapToGrid w:val="0"/>
              <w:rPr>
                <w:sz w:val="22"/>
              </w:rPr>
            </w:pPr>
          </w:p>
        </w:tc>
        <w:tc>
          <w:tcPr>
            <w:tcW w:w="2415" w:type="dxa"/>
            <w:tcBorders>
              <w:top w:val="single" w:sz="4" w:space="0" w:color="000000"/>
              <w:left w:val="single" w:sz="4" w:space="0" w:color="000000"/>
              <w:bottom w:val="single" w:sz="4" w:space="0" w:color="000000"/>
            </w:tcBorders>
          </w:tcPr>
          <w:p w:rsidR="00BF7651" w:rsidRPr="00BF7651" w:rsidRDefault="00BF7651" w:rsidP="00236712">
            <w:pPr>
              <w:snapToGrid w:val="0"/>
              <w:rPr>
                <w:i/>
                <w:iCs/>
                <w:sz w:val="22"/>
                <w:lang w:val="ru-RU"/>
              </w:rPr>
            </w:pPr>
            <w:r w:rsidRPr="00BF7651">
              <w:rPr>
                <w:i/>
                <w:iCs/>
                <w:sz w:val="22"/>
                <w:szCs w:val="22"/>
                <w:lang w:val="ru-RU"/>
              </w:rPr>
              <w:t>Произведения о</w:t>
            </w:r>
          </w:p>
          <w:p w:rsidR="00BF7651" w:rsidRPr="00BF7651" w:rsidRDefault="00BF7651" w:rsidP="00236712">
            <w:pPr>
              <w:rPr>
                <w:i/>
                <w:iCs/>
                <w:sz w:val="22"/>
                <w:lang w:val="ru-RU"/>
              </w:rPr>
            </w:pPr>
            <w:r w:rsidRPr="00BF7651">
              <w:rPr>
                <w:i/>
                <w:iCs/>
                <w:sz w:val="22"/>
                <w:szCs w:val="22"/>
                <w:lang w:val="ru-RU"/>
              </w:rPr>
              <w:t>животных.</w:t>
            </w:r>
          </w:p>
          <w:p w:rsidR="00BF7651" w:rsidRPr="00BF7651" w:rsidRDefault="00BF7651" w:rsidP="00236712">
            <w:pPr>
              <w:rPr>
                <w:sz w:val="22"/>
                <w:lang w:val="ru-RU"/>
              </w:rPr>
            </w:pPr>
            <w:r w:rsidRPr="00BF7651">
              <w:rPr>
                <w:sz w:val="22"/>
                <w:szCs w:val="22"/>
                <w:lang w:val="ru-RU"/>
              </w:rPr>
              <w:t>М.М.Пришвин «Ежик»,</w:t>
            </w:r>
          </w:p>
          <w:p w:rsidR="00BF7651" w:rsidRDefault="00BF7651" w:rsidP="00236712">
            <w:pPr>
              <w:rPr>
                <w:sz w:val="22"/>
              </w:rPr>
            </w:pPr>
            <w:r>
              <w:rPr>
                <w:sz w:val="22"/>
                <w:szCs w:val="22"/>
              </w:rPr>
              <w:t>Б.Заходер. «Ёжик»</w:t>
            </w:r>
          </w:p>
          <w:p w:rsidR="00BF7651" w:rsidRDefault="00BF7651" w:rsidP="00236712">
            <w:pPr>
              <w:rPr>
                <w:sz w:val="22"/>
              </w:rPr>
            </w:pPr>
          </w:p>
          <w:p w:rsidR="00BF7651" w:rsidRDefault="00BF7651" w:rsidP="00236712">
            <w:pPr>
              <w:rPr>
                <w:sz w:val="22"/>
              </w:rPr>
            </w:pPr>
          </w:p>
          <w:p w:rsidR="00BF7651" w:rsidRDefault="00BF7651" w:rsidP="00236712">
            <w:pPr>
              <w:rPr>
                <w:sz w:val="22"/>
              </w:rPr>
            </w:pPr>
          </w:p>
          <w:p w:rsidR="00BF7651" w:rsidRDefault="00BF7651" w:rsidP="00236712">
            <w:pPr>
              <w:rPr>
                <w:sz w:val="22"/>
              </w:rPr>
            </w:pPr>
          </w:p>
          <w:p w:rsidR="00BF7651" w:rsidRDefault="00BF7651" w:rsidP="00236712">
            <w:pPr>
              <w:rPr>
                <w:sz w:val="22"/>
              </w:rPr>
            </w:pPr>
          </w:p>
          <w:p w:rsidR="00BF7651" w:rsidRDefault="00BF7651" w:rsidP="00236712">
            <w:pPr>
              <w:rPr>
                <w:sz w:val="22"/>
              </w:rPr>
            </w:pPr>
          </w:p>
          <w:p w:rsidR="00BF7651" w:rsidRDefault="00BF7651" w:rsidP="00236712">
            <w:pPr>
              <w:rPr>
                <w:sz w:val="22"/>
              </w:rPr>
            </w:pPr>
          </w:p>
          <w:p w:rsidR="00BF7651" w:rsidRDefault="00BF7651" w:rsidP="00236712">
            <w:pPr>
              <w:rPr>
                <w:sz w:val="22"/>
              </w:rPr>
            </w:pPr>
          </w:p>
          <w:p w:rsidR="00BF7651" w:rsidRDefault="00BF7651" w:rsidP="00236712">
            <w:pPr>
              <w:rPr>
                <w:sz w:val="22"/>
              </w:rPr>
            </w:pPr>
          </w:p>
        </w:tc>
        <w:tc>
          <w:tcPr>
            <w:tcW w:w="1380" w:type="dxa"/>
            <w:tcBorders>
              <w:top w:val="single" w:sz="4" w:space="0" w:color="000000"/>
              <w:left w:val="single" w:sz="4" w:space="0" w:color="000000"/>
              <w:bottom w:val="single" w:sz="4" w:space="0" w:color="000000"/>
            </w:tcBorders>
          </w:tcPr>
          <w:p w:rsidR="00BF7651" w:rsidRDefault="00BF7651" w:rsidP="00236712">
            <w:pPr>
              <w:snapToGrid w:val="0"/>
              <w:rPr>
                <w:sz w:val="22"/>
              </w:rPr>
            </w:pPr>
            <w:r>
              <w:rPr>
                <w:sz w:val="22"/>
                <w:szCs w:val="22"/>
              </w:rPr>
              <w:t>Комбинированный</w:t>
            </w:r>
          </w:p>
        </w:tc>
        <w:tc>
          <w:tcPr>
            <w:tcW w:w="363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Слушание рассказа</w:t>
            </w:r>
          </w:p>
          <w:p w:rsidR="00BF7651" w:rsidRPr="00BF7651" w:rsidRDefault="00BF7651" w:rsidP="00236712">
            <w:pPr>
              <w:rPr>
                <w:sz w:val="22"/>
                <w:lang w:val="ru-RU"/>
              </w:rPr>
            </w:pPr>
            <w:r w:rsidRPr="00BF7651">
              <w:rPr>
                <w:sz w:val="22"/>
                <w:szCs w:val="22"/>
                <w:lang w:val="ru-RU"/>
              </w:rPr>
              <w:t>М.Пришвина «Ежик» из ху-</w:t>
            </w:r>
          </w:p>
          <w:p w:rsidR="00BF7651" w:rsidRPr="00BF7651" w:rsidRDefault="00BF7651" w:rsidP="00236712">
            <w:pPr>
              <w:rPr>
                <w:sz w:val="22"/>
                <w:lang w:val="ru-RU"/>
              </w:rPr>
            </w:pPr>
            <w:r w:rsidRPr="00BF7651">
              <w:rPr>
                <w:sz w:val="22"/>
                <w:szCs w:val="22"/>
                <w:lang w:val="ru-RU"/>
              </w:rPr>
              <w:t>дожественной книги. Работа</w:t>
            </w:r>
          </w:p>
          <w:p w:rsidR="00BF7651" w:rsidRPr="00BF7651" w:rsidRDefault="00BF7651" w:rsidP="00236712">
            <w:pPr>
              <w:rPr>
                <w:sz w:val="22"/>
                <w:lang w:val="ru-RU"/>
              </w:rPr>
            </w:pPr>
            <w:r w:rsidRPr="00BF7651">
              <w:rPr>
                <w:sz w:val="22"/>
                <w:szCs w:val="22"/>
                <w:lang w:val="ru-RU"/>
              </w:rPr>
              <w:t>с отрывком рассказа</w:t>
            </w:r>
          </w:p>
          <w:p w:rsidR="00BF7651" w:rsidRPr="00BF7651" w:rsidRDefault="00BF7651" w:rsidP="00236712">
            <w:pPr>
              <w:rPr>
                <w:sz w:val="22"/>
                <w:lang w:val="ru-RU"/>
              </w:rPr>
            </w:pPr>
            <w:r w:rsidRPr="00BF7651">
              <w:rPr>
                <w:sz w:val="22"/>
                <w:szCs w:val="22"/>
                <w:lang w:val="ru-RU"/>
              </w:rPr>
              <w:t>М.Пришвина «Ежик»:чтение,</w:t>
            </w:r>
          </w:p>
          <w:p w:rsidR="00BF7651" w:rsidRDefault="00BF7651" w:rsidP="00236712">
            <w:pPr>
              <w:rPr>
                <w:sz w:val="22"/>
              </w:rPr>
            </w:pPr>
            <w:r w:rsidRPr="00BF7651">
              <w:rPr>
                <w:sz w:val="22"/>
                <w:szCs w:val="22"/>
                <w:lang w:val="ru-RU"/>
              </w:rPr>
              <w:t xml:space="preserve">выполнение заданий в учебнике и тетради. Моделирование обложки. Чтение учащимися стихотворения, Б. Заходера « Ёжик» коллективное выполнение заданий, работа над выразительностью чтения. </w:t>
            </w:r>
            <w:r>
              <w:rPr>
                <w:sz w:val="22"/>
                <w:szCs w:val="22"/>
              </w:rPr>
              <w:t>Сравнение произведений по моделям.</w:t>
            </w:r>
          </w:p>
        </w:tc>
        <w:tc>
          <w:tcPr>
            <w:tcW w:w="2424"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-развивать навык чтения</w:t>
            </w:r>
          </w:p>
          <w:p w:rsidR="00BF7651" w:rsidRPr="00BF7651" w:rsidRDefault="00BF7651" w:rsidP="00236712">
            <w:pPr>
              <w:rPr>
                <w:sz w:val="22"/>
                <w:lang w:val="ru-RU"/>
              </w:rPr>
            </w:pPr>
            <w:r w:rsidRPr="00BF7651">
              <w:rPr>
                <w:sz w:val="22"/>
                <w:szCs w:val="22"/>
                <w:lang w:val="ru-RU"/>
              </w:rPr>
              <w:t>- работать над выразительностью</w:t>
            </w:r>
          </w:p>
          <w:p w:rsidR="00BF7651" w:rsidRPr="00BF7651" w:rsidRDefault="00BF7651" w:rsidP="00236712">
            <w:pPr>
              <w:rPr>
                <w:sz w:val="22"/>
                <w:lang w:val="ru-RU"/>
              </w:rPr>
            </w:pPr>
            <w:r w:rsidRPr="00BF7651">
              <w:rPr>
                <w:sz w:val="22"/>
                <w:szCs w:val="22"/>
                <w:lang w:val="ru-RU"/>
              </w:rPr>
              <w:t>- выполнять задания в рабочей тетради и учебнике</w:t>
            </w:r>
          </w:p>
          <w:p w:rsidR="00BF7651" w:rsidRDefault="00BF7651" w:rsidP="00236712">
            <w:pPr>
              <w:rPr>
                <w:sz w:val="22"/>
              </w:rPr>
            </w:pPr>
            <w:r>
              <w:rPr>
                <w:sz w:val="22"/>
                <w:szCs w:val="22"/>
              </w:rPr>
              <w:t>- сравнивать произведения</w:t>
            </w:r>
          </w:p>
        </w:tc>
        <w:tc>
          <w:tcPr>
            <w:tcW w:w="252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учебно-информационные</w:t>
            </w:r>
          </w:p>
          <w:p w:rsidR="00BF7651" w:rsidRPr="00BF7651" w:rsidRDefault="00BF7651" w:rsidP="00236712">
            <w:pPr>
              <w:rPr>
                <w:sz w:val="22"/>
                <w:lang w:val="ru-RU"/>
              </w:rPr>
            </w:pPr>
            <w:r w:rsidRPr="00BF7651">
              <w:rPr>
                <w:sz w:val="22"/>
                <w:szCs w:val="22"/>
                <w:lang w:val="ru-RU"/>
              </w:rPr>
              <w:t>- сознательное чтение текста</w:t>
            </w:r>
          </w:p>
          <w:p w:rsidR="00BF7651" w:rsidRPr="00BF7651" w:rsidRDefault="00BF7651" w:rsidP="00236712">
            <w:pPr>
              <w:rPr>
                <w:sz w:val="22"/>
                <w:lang w:val="ru-RU"/>
              </w:rPr>
            </w:pPr>
            <w:r w:rsidRPr="00BF7651">
              <w:rPr>
                <w:sz w:val="22"/>
                <w:szCs w:val="22"/>
                <w:lang w:val="ru-RU"/>
              </w:rPr>
              <w:t>- выделять главные мысли текста</w:t>
            </w:r>
          </w:p>
        </w:tc>
        <w:tc>
          <w:tcPr>
            <w:tcW w:w="1611"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rPr>
                <w:sz w:val="22"/>
              </w:rPr>
            </w:pPr>
            <w:r>
              <w:rPr>
                <w:sz w:val="22"/>
                <w:szCs w:val="22"/>
              </w:rPr>
              <w:t>Текущий</w:t>
            </w:r>
          </w:p>
        </w:tc>
      </w:tr>
      <w:tr w:rsidR="00BF7651" w:rsidTr="00BF7651">
        <w:tc>
          <w:tcPr>
            <w:tcW w:w="549" w:type="dxa"/>
            <w:gridSpan w:val="2"/>
            <w:tcBorders>
              <w:top w:val="single" w:sz="4" w:space="0" w:color="000000"/>
              <w:left w:val="single" w:sz="4" w:space="0" w:color="000000"/>
              <w:bottom w:val="single" w:sz="4" w:space="0" w:color="000000"/>
            </w:tcBorders>
          </w:tcPr>
          <w:p w:rsidR="00BF7651" w:rsidRDefault="00BF7651" w:rsidP="00236712">
            <w:pPr>
              <w:snapToGrid w:val="0"/>
              <w:ind w:left="-2487"/>
              <w:rPr>
                <w:sz w:val="22"/>
              </w:rPr>
            </w:pPr>
            <w:r>
              <w:rPr>
                <w:sz w:val="22"/>
                <w:szCs w:val="22"/>
              </w:rPr>
              <w:t>49</w:t>
            </w:r>
          </w:p>
        </w:tc>
        <w:tc>
          <w:tcPr>
            <w:tcW w:w="777" w:type="dxa"/>
            <w:tcBorders>
              <w:top w:val="single" w:sz="4" w:space="0" w:color="000000"/>
              <w:left w:val="single" w:sz="4" w:space="0" w:color="000000"/>
              <w:bottom w:val="single" w:sz="4" w:space="0" w:color="000000"/>
            </w:tcBorders>
          </w:tcPr>
          <w:p w:rsidR="00BF7651" w:rsidRDefault="00BF7651" w:rsidP="00236712">
            <w:pPr>
              <w:snapToGrid w:val="0"/>
              <w:rPr>
                <w:b/>
                <w:sz w:val="22"/>
              </w:rPr>
            </w:pPr>
          </w:p>
        </w:tc>
        <w:tc>
          <w:tcPr>
            <w:tcW w:w="2415" w:type="dxa"/>
            <w:tcBorders>
              <w:top w:val="single" w:sz="4" w:space="0" w:color="000000"/>
              <w:left w:val="single" w:sz="4" w:space="0" w:color="000000"/>
              <w:bottom w:val="single" w:sz="4" w:space="0" w:color="000000"/>
            </w:tcBorders>
          </w:tcPr>
          <w:p w:rsidR="00BF7651" w:rsidRPr="00BF7651" w:rsidRDefault="00BF7651" w:rsidP="00236712">
            <w:pPr>
              <w:snapToGrid w:val="0"/>
              <w:rPr>
                <w:i/>
                <w:iCs/>
                <w:sz w:val="22"/>
                <w:lang w:val="ru-RU"/>
              </w:rPr>
            </w:pPr>
            <w:r w:rsidRPr="00BF7651">
              <w:rPr>
                <w:i/>
                <w:iCs/>
                <w:sz w:val="22"/>
                <w:szCs w:val="22"/>
                <w:lang w:val="ru-RU"/>
              </w:rPr>
              <w:t>Рассказы В.А.Осеевой для</w:t>
            </w:r>
          </w:p>
          <w:p w:rsidR="00BF7651" w:rsidRPr="00BF7651" w:rsidRDefault="00BF7651" w:rsidP="00236712">
            <w:pPr>
              <w:rPr>
                <w:sz w:val="22"/>
                <w:lang w:val="ru-RU"/>
              </w:rPr>
            </w:pPr>
            <w:r w:rsidRPr="00BF7651">
              <w:rPr>
                <w:i/>
                <w:iCs/>
                <w:sz w:val="22"/>
                <w:szCs w:val="22"/>
                <w:lang w:val="ru-RU"/>
              </w:rPr>
              <w:t xml:space="preserve">детей. </w:t>
            </w:r>
            <w:r w:rsidRPr="00BF7651">
              <w:rPr>
                <w:sz w:val="22"/>
                <w:szCs w:val="22"/>
                <w:lang w:val="ru-RU"/>
              </w:rPr>
              <w:t>В.Осеева</w:t>
            </w:r>
          </w:p>
          <w:p w:rsidR="00BF7651" w:rsidRPr="00BF7651" w:rsidRDefault="00BF7651" w:rsidP="00236712">
            <w:pPr>
              <w:rPr>
                <w:sz w:val="22"/>
                <w:lang w:val="ru-RU"/>
              </w:rPr>
            </w:pPr>
            <w:r w:rsidRPr="00BF7651">
              <w:rPr>
                <w:sz w:val="22"/>
                <w:szCs w:val="22"/>
                <w:lang w:val="ru-RU"/>
              </w:rPr>
              <w:t>«Кто хозяин?», «Просто старуш-</w:t>
            </w:r>
          </w:p>
          <w:p w:rsidR="00BF7651" w:rsidRDefault="00BF7651" w:rsidP="00236712">
            <w:pPr>
              <w:rPr>
                <w:sz w:val="22"/>
              </w:rPr>
            </w:pPr>
            <w:r>
              <w:rPr>
                <w:sz w:val="22"/>
                <w:szCs w:val="22"/>
              </w:rPr>
              <w:t>ка». Пословица.</w:t>
            </w:r>
          </w:p>
          <w:p w:rsidR="00BF7651" w:rsidRDefault="00BF7651" w:rsidP="00236712">
            <w:pPr>
              <w:rPr>
                <w:i/>
                <w:iCs/>
                <w:sz w:val="22"/>
              </w:rPr>
            </w:pPr>
          </w:p>
          <w:p w:rsidR="00BF7651" w:rsidRDefault="00BF7651" w:rsidP="00236712">
            <w:pPr>
              <w:rPr>
                <w:b/>
                <w:sz w:val="22"/>
              </w:rPr>
            </w:pPr>
          </w:p>
        </w:tc>
        <w:tc>
          <w:tcPr>
            <w:tcW w:w="1380" w:type="dxa"/>
            <w:tcBorders>
              <w:top w:val="single" w:sz="4" w:space="0" w:color="000000"/>
              <w:left w:val="single" w:sz="4" w:space="0" w:color="000000"/>
              <w:bottom w:val="single" w:sz="4" w:space="0" w:color="000000"/>
            </w:tcBorders>
          </w:tcPr>
          <w:p w:rsidR="00BF7651" w:rsidRDefault="00BF7651" w:rsidP="00236712">
            <w:pPr>
              <w:snapToGrid w:val="0"/>
              <w:rPr>
                <w:sz w:val="22"/>
              </w:rPr>
            </w:pPr>
            <w:r>
              <w:rPr>
                <w:sz w:val="22"/>
                <w:szCs w:val="22"/>
              </w:rPr>
              <w:t>Комбинированный</w:t>
            </w:r>
          </w:p>
        </w:tc>
        <w:tc>
          <w:tcPr>
            <w:tcW w:w="363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Повторение изученных про-</w:t>
            </w:r>
          </w:p>
          <w:p w:rsidR="00BF7651" w:rsidRPr="00BF7651" w:rsidRDefault="00BF7651" w:rsidP="00236712">
            <w:pPr>
              <w:rPr>
                <w:sz w:val="22"/>
                <w:lang w:val="ru-RU"/>
              </w:rPr>
            </w:pPr>
            <w:r w:rsidRPr="00BF7651">
              <w:rPr>
                <w:sz w:val="22"/>
                <w:szCs w:val="22"/>
                <w:lang w:val="ru-RU"/>
              </w:rPr>
              <w:t>изведений В.А.Осеевой. Ли-</w:t>
            </w:r>
          </w:p>
          <w:p w:rsidR="00BF7651" w:rsidRPr="00BF7651" w:rsidRDefault="00BF7651" w:rsidP="00236712">
            <w:pPr>
              <w:rPr>
                <w:sz w:val="22"/>
                <w:lang w:val="ru-RU"/>
              </w:rPr>
            </w:pPr>
            <w:r w:rsidRPr="00BF7651">
              <w:rPr>
                <w:sz w:val="22"/>
                <w:szCs w:val="22"/>
                <w:lang w:val="ru-RU"/>
              </w:rPr>
              <w:t>тературная игра «Вспомни и</w:t>
            </w:r>
          </w:p>
          <w:p w:rsidR="00BF7651" w:rsidRPr="00BF7651" w:rsidRDefault="00BF7651" w:rsidP="00236712">
            <w:pPr>
              <w:rPr>
                <w:sz w:val="22"/>
                <w:lang w:val="ru-RU"/>
              </w:rPr>
            </w:pPr>
            <w:r w:rsidRPr="00BF7651">
              <w:rPr>
                <w:sz w:val="22"/>
                <w:szCs w:val="22"/>
                <w:lang w:val="ru-RU"/>
              </w:rPr>
              <w:t>назови». Слушание рассказа</w:t>
            </w:r>
          </w:p>
          <w:p w:rsidR="00BF7651" w:rsidRPr="00BF7651" w:rsidRDefault="00BF7651" w:rsidP="00236712">
            <w:pPr>
              <w:rPr>
                <w:sz w:val="22"/>
                <w:lang w:val="ru-RU"/>
              </w:rPr>
            </w:pPr>
            <w:r w:rsidRPr="00BF7651">
              <w:rPr>
                <w:sz w:val="22"/>
                <w:szCs w:val="22"/>
                <w:lang w:val="ru-RU"/>
              </w:rPr>
              <w:t>В.Осеевой «Кто хозяин?»,</w:t>
            </w:r>
          </w:p>
          <w:p w:rsidR="00BF7651" w:rsidRPr="00BF7651" w:rsidRDefault="00BF7651" w:rsidP="00236712">
            <w:pPr>
              <w:rPr>
                <w:sz w:val="22"/>
                <w:lang w:val="ru-RU"/>
              </w:rPr>
            </w:pPr>
            <w:r w:rsidRPr="00BF7651">
              <w:rPr>
                <w:sz w:val="22"/>
                <w:szCs w:val="22"/>
                <w:lang w:val="ru-RU"/>
              </w:rPr>
              <w:t>выполнение заданий в учеб-</w:t>
            </w:r>
          </w:p>
          <w:p w:rsidR="00BF7651" w:rsidRPr="00BF7651" w:rsidRDefault="00BF7651" w:rsidP="00236712">
            <w:pPr>
              <w:rPr>
                <w:sz w:val="22"/>
                <w:lang w:val="ru-RU"/>
              </w:rPr>
            </w:pPr>
            <w:r w:rsidRPr="00BF7651">
              <w:rPr>
                <w:sz w:val="22"/>
                <w:szCs w:val="22"/>
                <w:lang w:val="ru-RU"/>
              </w:rPr>
              <w:t>нике и тетради под руково-</w:t>
            </w:r>
          </w:p>
          <w:p w:rsidR="00BF7651" w:rsidRPr="00BF7651" w:rsidRDefault="00BF7651" w:rsidP="00236712">
            <w:pPr>
              <w:rPr>
                <w:sz w:val="22"/>
                <w:lang w:val="ru-RU"/>
              </w:rPr>
            </w:pPr>
            <w:r w:rsidRPr="00BF7651">
              <w:rPr>
                <w:sz w:val="22"/>
                <w:szCs w:val="22"/>
                <w:lang w:val="ru-RU"/>
              </w:rPr>
              <w:t>дством учителя. Самостоя-</w:t>
            </w:r>
          </w:p>
          <w:p w:rsidR="00BF7651" w:rsidRPr="00BF7651" w:rsidRDefault="00BF7651" w:rsidP="00236712">
            <w:pPr>
              <w:rPr>
                <w:sz w:val="22"/>
                <w:lang w:val="ru-RU"/>
              </w:rPr>
            </w:pPr>
            <w:r w:rsidRPr="00BF7651">
              <w:rPr>
                <w:sz w:val="22"/>
                <w:szCs w:val="22"/>
                <w:lang w:val="ru-RU"/>
              </w:rPr>
              <w:t>тельная работа с рассказом</w:t>
            </w:r>
          </w:p>
          <w:p w:rsidR="00BF7651" w:rsidRPr="00BF7651" w:rsidRDefault="00BF7651" w:rsidP="00236712">
            <w:pPr>
              <w:rPr>
                <w:sz w:val="22"/>
                <w:lang w:val="ru-RU"/>
              </w:rPr>
            </w:pPr>
            <w:r w:rsidRPr="00BF7651">
              <w:rPr>
                <w:sz w:val="22"/>
                <w:szCs w:val="22"/>
                <w:lang w:val="ru-RU"/>
              </w:rPr>
              <w:t>В.Осеевой «Просто старуш-</w:t>
            </w:r>
          </w:p>
          <w:p w:rsidR="00BF7651" w:rsidRPr="00BF7651" w:rsidRDefault="00BF7651" w:rsidP="00236712">
            <w:pPr>
              <w:rPr>
                <w:sz w:val="22"/>
                <w:lang w:val="ru-RU"/>
              </w:rPr>
            </w:pPr>
            <w:r w:rsidRPr="00BF7651">
              <w:rPr>
                <w:sz w:val="22"/>
                <w:szCs w:val="22"/>
                <w:lang w:val="ru-RU"/>
              </w:rPr>
              <w:t>ка». Чтение, выполнение за-</w:t>
            </w:r>
          </w:p>
          <w:p w:rsidR="00BF7651" w:rsidRPr="00BF7651" w:rsidRDefault="00BF7651" w:rsidP="00236712">
            <w:pPr>
              <w:rPr>
                <w:sz w:val="22"/>
                <w:lang w:val="ru-RU"/>
              </w:rPr>
            </w:pPr>
            <w:r w:rsidRPr="00BF7651">
              <w:rPr>
                <w:sz w:val="22"/>
                <w:szCs w:val="22"/>
                <w:lang w:val="ru-RU"/>
              </w:rPr>
              <w:t>даний. Сравнение рассказов</w:t>
            </w:r>
          </w:p>
          <w:p w:rsidR="00BF7651" w:rsidRPr="00BF7651" w:rsidRDefault="00BF7651" w:rsidP="00236712">
            <w:pPr>
              <w:rPr>
                <w:sz w:val="22"/>
                <w:lang w:val="ru-RU"/>
              </w:rPr>
            </w:pPr>
            <w:r w:rsidRPr="00BF7651">
              <w:rPr>
                <w:sz w:val="22"/>
                <w:szCs w:val="22"/>
                <w:lang w:val="ru-RU"/>
              </w:rPr>
              <w:t>В.Осеевой. Чтение послови-</w:t>
            </w:r>
          </w:p>
          <w:p w:rsidR="00BF7651" w:rsidRPr="00BF7651" w:rsidRDefault="00BF7651" w:rsidP="00236712">
            <w:pPr>
              <w:rPr>
                <w:sz w:val="22"/>
                <w:lang w:val="ru-RU"/>
              </w:rPr>
            </w:pPr>
            <w:r w:rsidRPr="00BF7651">
              <w:rPr>
                <w:sz w:val="22"/>
                <w:szCs w:val="22"/>
                <w:lang w:val="ru-RU"/>
              </w:rPr>
              <w:t>цы и выполнение заданий.</w:t>
            </w:r>
          </w:p>
        </w:tc>
        <w:tc>
          <w:tcPr>
            <w:tcW w:w="2424"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-развивать навык чтения</w:t>
            </w:r>
          </w:p>
          <w:p w:rsidR="00BF7651" w:rsidRPr="00BF7651" w:rsidRDefault="00BF7651" w:rsidP="00236712">
            <w:pPr>
              <w:rPr>
                <w:sz w:val="22"/>
                <w:lang w:val="ru-RU"/>
              </w:rPr>
            </w:pPr>
            <w:r w:rsidRPr="00BF7651">
              <w:rPr>
                <w:sz w:val="22"/>
                <w:szCs w:val="22"/>
                <w:lang w:val="ru-RU"/>
              </w:rPr>
              <w:t>- подбирать пословицы по теме произведения</w:t>
            </w:r>
          </w:p>
          <w:p w:rsidR="00BF7651" w:rsidRPr="00BF7651" w:rsidRDefault="00BF7651" w:rsidP="00236712">
            <w:pPr>
              <w:rPr>
                <w:sz w:val="22"/>
                <w:lang w:val="ru-RU"/>
              </w:rPr>
            </w:pPr>
            <w:r w:rsidRPr="00BF7651">
              <w:rPr>
                <w:sz w:val="22"/>
                <w:szCs w:val="22"/>
                <w:lang w:val="ru-RU"/>
              </w:rPr>
              <w:t>-отвечать на вопросы после прочитанного произведения</w:t>
            </w:r>
          </w:p>
          <w:p w:rsidR="00BF7651" w:rsidRPr="00BF7651" w:rsidRDefault="00BF7651" w:rsidP="00236712">
            <w:pPr>
              <w:rPr>
                <w:sz w:val="22"/>
                <w:lang w:val="ru-RU"/>
              </w:rPr>
            </w:pPr>
            <w:r w:rsidRPr="00BF7651">
              <w:rPr>
                <w:sz w:val="22"/>
                <w:szCs w:val="22"/>
                <w:lang w:val="ru-RU"/>
              </w:rPr>
              <w:t>- выполнять задания в рабочей тетради и учебнике</w:t>
            </w:r>
          </w:p>
          <w:p w:rsidR="00BF7651" w:rsidRPr="00BF7651" w:rsidRDefault="00BF7651" w:rsidP="00236712">
            <w:pPr>
              <w:rPr>
                <w:sz w:val="22"/>
                <w:lang w:val="ru-RU"/>
              </w:rPr>
            </w:pPr>
          </w:p>
        </w:tc>
        <w:tc>
          <w:tcPr>
            <w:tcW w:w="252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учебно-коммуникативные</w:t>
            </w:r>
          </w:p>
          <w:p w:rsidR="00BF7651" w:rsidRPr="00BF7651" w:rsidRDefault="00BF7651" w:rsidP="00236712">
            <w:pPr>
              <w:rPr>
                <w:sz w:val="22"/>
                <w:lang w:val="ru-RU"/>
              </w:rPr>
            </w:pPr>
            <w:r w:rsidRPr="00BF7651">
              <w:rPr>
                <w:sz w:val="22"/>
                <w:szCs w:val="22"/>
                <w:lang w:val="ru-RU"/>
              </w:rPr>
              <w:t>- способность выбирать средства языка в соответствии с речевой ситуацией</w:t>
            </w:r>
          </w:p>
        </w:tc>
        <w:tc>
          <w:tcPr>
            <w:tcW w:w="1611"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rPr>
                <w:sz w:val="22"/>
              </w:rPr>
            </w:pPr>
            <w:r>
              <w:rPr>
                <w:sz w:val="22"/>
                <w:szCs w:val="22"/>
              </w:rPr>
              <w:t>Текущий</w:t>
            </w:r>
          </w:p>
        </w:tc>
      </w:tr>
      <w:tr w:rsidR="00BF7651" w:rsidTr="00BF7651">
        <w:tc>
          <w:tcPr>
            <w:tcW w:w="549" w:type="dxa"/>
            <w:gridSpan w:val="2"/>
            <w:tcBorders>
              <w:top w:val="single" w:sz="4" w:space="0" w:color="000000"/>
              <w:left w:val="single" w:sz="4" w:space="0" w:color="000000"/>
              <w:bottom w:val="single" w:sz="4" w:space="0" w:color="000000"/>
            </w:tcBorders>
          </w:tcPr>
          <w:p w:rsidR="00BF7651" w:rsidRDefault="00BF7651" w:rsidP="00236712">
            <w:pPr>
              <w:snapToGrid w:val="0"/>
              <w:ind w:left="-2487"/>
              <w:rPr>
                <w:sz w:val="22"/>
              </w:rPr>
            </w:pPr>
            <w:r>
              <w:rPr>
                <w:sz w:val="22"/>
                <w:szCs w:val="22"/>
              </w:rPr>
              <w:t>50</w:t>
            </w:r>
          </w:p>
        </w:tc>
        <w:tc>
          <w:tcPr>
            <w:tcW w:w="777" w:type="dxa"/>
            <w:tcBorders>
              <w:top w:val="single" w:sz="4" w:space="0" w:color="000000"/>
              <w:left w:val="single" w:sz="4" w:space="0" w:color="000000"/>
              <w:bottom w:val="single" w:sz="4" w:space="0" w:color="000000"/>
            </w:tcBorders>
          </w:tcPr>
          <w:p w:rsidR="00BF7651" w:rsidRDefault="00BF7651" w:rsidP="00236712">
            <w:pPr>
              <w:snapToGrid w:val="0"/>
              <w:rPr>
                <w:sz w:val="22"/>
              </w:rPr>
            </w:pPr>
          </w:p>
        </w:tc>
        <w:tc>
          <w:tcPr>
            <w:tcW w:w="2415" w:type="dxa"/>
            <w:tcBorders>
              <w:top w:val="single" w:sz="4" w:space="0" w:color="000000"/>
              <w:left w:val="single" w:sz="4" w:space="0" w:color="000000"/>
              <w:bottom w:val="single" w:sz="4" w:space="0" w:color="000000"/>
            </w:tcBorders>
          </w:tcPr>
          <w:p w:rsidR="00BF7651" w:rsidRPr="00BF7651" w:rsidRDefault="00BF7651" w:rsidP="00236712">
            <w:pPr>
              <w:snapToGrid w:val="0"/>
              <w:rPr>
                <w:i/>
                <w:iCs/>
                <w:sz w:val="22"/>
                <w:lang w:val="ru-RU"/>
              </w:rPr>
            </w:pPr>
            <w:r w:rsidRPr="00BF7651">
              <w:rPr>
                <w:i/>
                <w:iCs/>
                <w:sz w:val="22"/>
                <w:szCs w:val="22"/>
                <w:lang w:val="ru-RU"/>
              </w:rPr>
              <w:t>Рассказы о детях.</w:t>
            </w:r>
          </w:p>
          <w:p w:rsidR="00BF7651" w:rsidRPr="00BF7651" w:rsidRDefault="00BF7651" w:rsidP="00236712">
            <w:pPr>
              <w:rPr>
                <w:sz w:val="22"/>
                <w:lang w:val="ru-RU"/>
              </w:rPr>
            </w:pPr>
            <w:r w:rsidRPr="00BF7651">
              <w:rPr>
                <w:sz w:val="22"/>
                <w:szCs w:val="22"/>
                <w:lang w:val="ru-RU"/>
              </w:rPr>
              <w:t>В.В.Голявкин «Про то, для кого</w:t>
            </w:r>
          </w:p>
          <w:p w:rsidR="00BF7651" w:rsidRPr="00BF7651" w:rsidRDefault="00BF7651" w:rsidP="00236712">
            <w:pPr>
              <w:rPr>
                <w:sz w:val="22"/>
                <w:lang w:val="ru-RU"/>
              </w:rPr>
            </w:pPr>
            <w:r w:rsidRPr="00BF7651">
              <w:rPr>
                <w:sz w:val="22"/>
                <w:szCs w:val="22"/>
                <w:lang w:val="ru-RU"/>
              </w:rPr>
              <w:t>Вовка учится».Пословица.</w:t>
            </w:r>
          </w:p>
          <w:p w:rsidR="00BF7651" w:rsidRPr="00BF7651" w:rsidRDefault="00BF7651" w:rsidP="00236712">
            <w:pPr>
              <w:rPr>
                <w:i/>
                <w:iCs/>
                <w:sz w:val="22"/>
                <w:lang w:val="ru-RU"/>
              </w:rPr>
            </w:pPr>
            <w:r w:rsidRPr="00BF7651">
              <w:rPr>
                <w:i/>
                <w:iCs/>
                <w:sz w:val="22"/>
                <w:szCs w:val="22"/>
                <w:lang w:val="ru-RU"/>
              </w:rPr>
              <w:t>Дополнительное</w:t>
            </w:r>
          </w:p>
          <w:p w:rsidR="00BF7651" w:rsidRPr="00BF7651" w:rsidRDefault="00BF7651" w:rsidP="00236712">
            <w:pPr>
              <w:rPr>
                <w:i/>
                <w:iCs/>
                <w:sz w:val="22"/>
                <w:lang w:val="ru-RU"/>
              </w:rPr>
            </w:pPr>
            <w:r w:rsidRPr="00BF7651">
              <w:rPr>
                <w:i/>
                <w:iCs/>
                <w:sz w:val="22"/>
                <w:szCs w:val="22"/>
                <w:lang w:val="ru-RU"/>
              </w:rPr>
              <w:t>чтение.</w:t>
            </w:r>
          </w:p>
          <w:p w:rsidR="00BF7651" w:rsidRPr="00BF7651" w:rsidRDefault="00BF7651" w:rsidP="00236712">
            <w:pPr>
              <w:rPr>
                <w:sz w:val="22"/>
                <w:lang w:val="ru-RU"/>
              </w:rPr>
            </w:pPr>
            <w:r w:rsidRPr="00BF7651">
              <w:rPr>
                <w:sz w:val="22"/>
                <w:szCs w:val="22"/>
                <w:lang w:val="ru-RU"/>
              </w:rPr>
              <w:t>Е.А.Пермяк «Самое страшное».</w:t>
            </w:r>
          </w:p>
          <w:p w:rsidR="00BF7651" w:rsidRPr="00BF7651" w:rsidRDefault="00BF7651" w:rsidP="00236712">
            <w:pPr>
              <w:rPr>
                <w:sz w:val="22"/>
                <w:lang w:val="ru-RU"/>
              </w:rPr>
            </w:pPr>
          </w:p>
          <w:p w:rsidR="00BF7651" w:rsidRPr="00BF7651" w:rsidRDefault="00BF7651" w:rsidP="00236712">
            <w:pPr>
              <w:rPr>
                <w:sz w:val="22"/>
                <w:lang w:val="ru-RU"/>
              </w:rPr>
            </w:pPr>
          </w:p>
          <w:p w:rsidR="00BF7651" w:rsidRPr="00BF7651" w:rsidRDefault="00BF7651" w:rsidP="00236712">
            <w:pPr>
              <w:rPr>
                <w:sz w:val="22"/>
                <w:lang w:val="ru-RU"/>
              </w:rPr>
            </w:pPr>
          </w:p>
          <w:p w:rsidR="00BF7651" w:rsidRPr="00BF7651" w:rsidRDefault="00BF7651" w:rsidP="00236712">
            <w:pPr>
              <w:rPr>
                <w:sz w:val="22"/>
                <w:lang w:val="ru-RU"/>
              </w:rPr>
            </w:pPr>
          </w:p>
          <w:p w:rsidR="00BF7651" w:rsidRPr="00BF7651" w:rsidRDefault="00BF7651" w:rsidP="00236712">
            <w:pPr>
              <w:rPr>
                <w:sz w:val="22"/>
                <w:lang w:val="ru-RU"/>
              </w:rPr>
            </w:pPr>
          </w:p>
          <w:p w:rsidR="00BF7651" w:rsidRPr="00BF7651" w:rsidRDefault="00BF7651" w:rsidP="00236712">
            <w:pPr>
              <w:rPr>
                <w:sz w:val="22"/>
                <w:lang w:val="ru-RU"/>
              </w:rPr>
            </w:pPr>
          </w:p>
          <w:p w:rsidR="00BF7651" w:rsidRPr="00BF7651" w:rsidRDefault="00BF7651" w:rsidP="00236712">
            <w:pPr>
              <w:rPr>
                <w:sz w:val="22"/>
                <w:lang w:val="ru-RU"/>
              </w:rPr>
            </w:pPr>
          </w:p>
          <w:p w:rsidR="00BF7651" w:rsidRPr="00BF7651" w:rsidRDefault="00BF7651" w:rsidP="00236712">
            <w:pPr>
              <w:rPr>
                <w:sz w:val="22"/>
                <w:lang w:val="ru-RU"/>
              </w:rPr>
            </w:pPr>
          </w:p>
          <w:p w:rsidR="00BF7651" w:rsidRPr="00BF7651" w:rsidRDefault="00BF7651" w:rsidP="00236712">
            <w:pPr>
              <w:rPr>
                <w:sz w:val="22"/>
                <w:lang w:val="ru-RU"/>
              </w:rPr>
            </w:pPr>
          </w:p>
        </w:tc>
        <w:tc>
          <w:tcPr>
            <w:tcW w:w="1380" w:type="dxa"/>
            <w:tcBorders>
              <w:top w:val="single" w:sz="4" w:space="0" w:color="000000"/>
              <w:left w:val="single" w:sz="4" w:space="0" w:color="000000"/>
              <w:bottom w:val="single" w:sz="4" w:space="0" w:color="000000"/>
            </w:tcBorders>
          </w:tcPr>
          <w:p w:rsidR="00BF7651" w:rsidRDefault="00BF7651" w:rsidP="00236712">
            <w:pPr>
              <w:snapToGrid w:val="0"/>
              <w:rPr>
                <w:sz w:val="22"/>
              </w:rPr>
            </w:pPr>
            <w:r>
              <w:rPr>
                <w:sz w:val="22"/>
                <w:szCs w:val="22"/>
              </w:rPr>
              <w:t>Комбинированный</w:t>
            </w:r>
          </w:p>
        </w:tc>
        <w:tc>
          <w:tcPr>
            <w:tcW w:w="363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Ра бота с рассказом</w:t>
            </w:r>
          </w:p>
          <w:p w:rsidR="00BF7651" w:rsidRPr="00BF7651" w:rsidRDefault="00BF7651" w:rsidP="00236712">
            <w:pPr>
              <w:rPr>
                <w:sz w:val="22"/>
                <w:lang w:val="ru-RU"/>
              </w:rPr>
            </w:pPr>
            <w:r w:rsidRPr="00BF7651">
              <w:rPr>
                <w:sz w:val="22"/>
                <w:szCs w:val="22"/>
                <w:lang w:val="ru-RU"/>
              </w:rPr>
              <w:t>В.Голявкина: чтение учите-</w:t>
            </w:r>
          </w:p>
          <w:p w:rsidR="00BF7651" w:rsidRPr="00BF7651" w:rsidRDefault="00BF7651" w:rsidP="00236712">
            <w:pPr>
              <w:rPr>
                <w:sz w:val="22"/>
                <w:lang w:val="ru-RU"/>
              </w:rPr>
            </w:pPr>
            <w:r w:rsidRPr="00BF7651">
              <w:rPr>
                <w:sz w:val="22"/>
                <w:szCs w:val="22"/>
                <w:lang w:val="ru-RU"/>
              </w:rPr>
              <w:t>лем, а учащиеся следят по</w:t>
            </w:r>
          </w:p>
          <w:p w:rsidR="00BF7651" w:rsidRPr="00BF7651" w:rsidRDefault="00BF7651" w:rsidP="00236712">
            <w:pPr>
              <w:rPr>
                <w:sz w:val="22"/>
                <w:lang w:val="ru-RU"/>
              </w:rPr>
            </w:pPr>
            <w:r w:rsidRPr="00BF7651">
              <w:rPr>
                <w:sz w:val="22"/>
                <w:szCs w:val="22"/>
                <w:lang w:val="ru-RU"/>
              </w:rPr>
              <w:t>тексту; выполнение заданий</w:t>
            </w:r>
          </w:p>
          <w:p w:rsidR="00BF7651" w:rsidRPr="00BF7651" w:rsidRDefault="00BF7651" w:rsidP="00236712">
            <w:pPr>
              <w:rPr>
                <w:sz w:val="22"/>
                <w:lang w:val="ru-RU"/>
              </w:rPr>
            </w:pPr>
            <w:r w:rsidRPr="00BF7651">
              <w:rPr>
                <w:sz w:val="22"/>
                <w:szCs w:val="22"/>
                <w:lang w:val="ru-RU"/>
              </w:rPr>
              <w:t>в учебнике под руководством</w:t>
            </w:r>
          </w:p>
          <w:p w:rsidR="00BF7651" w:rsidRPr="00BF7651" w:rsidRDefault="00BF7651" w:rsidP="00236712">
            <w:pPr>
              <w:rPr>
                <w:sz w:val="22"/>
                <w:lang w:val="ru-RU"/>
              </w:rPr>
            </w:pPr>
            <w:r w:rsidRPr="00BF7651">
              <w:rPr>
                <w:sz w:val="22"/>
                <w:szCs w:val="22"/>
                <w:lang w:val="ru-RU"/>
              </w:rPr>
              <w:t>учителя; самостоятельное</w:t>
            </w:r>
          </w:p>
          <w:p w:rsidR="00BF7651" w:rsidRPr="00BF7651" w:rsidRDefault="00BF7651" w:rsidP="00236712">
            <w:pPr>
              <w:rPr>
                <w:sz w:val="22"/>
                <w:lang w:val="ru-RU"/>
              </w:rPr>
            </w:pPr>
            <w:r w:rsidRPr="00BF7651">
              <w:rPr>
                <w:sz w:val="22"/>
                <w:szCs w:val="22"/>
                <w:lang w:val="ru-RU"/>
              </w:rPr>
              <w:t>выполнение заданий в тетради и коллективная проверка. Выразительное чтение</w:t>
            </w:r>
          </w:p>
          <w:p w:rsidR="00BF7651" w:rsidRPr="00BF7651" w:rsidRDefault="00BF7651" w:rsidP="00236712">
            <w:pPr>
              <w:rPr>
                <w:sz w:val="22"/>
                <w:lang w:val="ru-RU"/>
              </w:rPr>
            </w:pPr>
            <w:r w:rsidRPr="00BF7651">
              <w:rPr>
                <w:sz w:val="22"/>
                <w:szCs w:val="22"/>
                <w:lang w:val="ru-RU"/>
              </w:rPr>
              <w:t>пословицы и объяснение</w:t>
            </w:r>
          </w:p>
          <w:p w:rsidR="00BF7651" w:rsidRPr="00BF7651" w:rsidRDefault="00BF7651" w:rsidP="00236712">
            <w:pPr>
              <w:rPr>
                <w:sz w:val="22"/>
                <w:lang w:val="ru-RU"/>
              </w:rPr>
            </w:pPr>
            <w:r w:rsidRPr="00BF7651">
              <w:rPr>
                <w:sz w:val="22"/>
                <w:szCs w:val="22"/>
                <w:lang w:val="ru-RU"/>
              </w:rPr>
              <w:t>смысла.</w:t>
            </w:r>
          </w:p>
          <w:p w:rsidR="00BF7651" w:rsidRPr="00BF7651" w:rsidRDefault="00BF7651" w:rsidP="00236712">
            <w:pPr>
              <w:rPr>
                <w:sz w:val="22"/>
                <w:lang w:val="ru-RU"/>
              </w:rPr>
            </w:pPr>
            <w:r w:rsidRPr="00BF7651">
              <w:rPr>
                <w:sz w:val="22"/>
                <w:szCs w:val="22"/>
                <w:lang w:val="ru-RU"/>
              </w:rPr>
              <w:t>Чтение по частям рассказа,</w:t>
            </w:r>
          </w:p>
          <w:p w:rsidR="00BF7651" w:rsidRPr="00BF7651" w:rsidRDefault="00BF7651" w:rsidP="00236712">
            <w:pPr>
              <w:rPr>
                <w:sz w:val="22"/>
                <w:lang w:val="ru-RU"/>
              </w:rPr>
            </w:pPr>
            <w:r w:rsidRPr="00BF7651">
              <w:rPr>
                <w:sz w:val="22"/>
                <w:szCs w:val="22"/>
                <w:lang w:val="ru-RU"/>
              </w:rPr>
              <w:t>беседа, выполнение заданий</w:t>
            </w:r>
          </w:p>
          <w:p w:rsidR="00BF7651" w:rsidRPr="00BF7651" w:rsidRDefault="00BF7651" w:rsidP="00236712">
            <w:pPr>
              <w:rPr>
                <w:sz w:val="22"/>
                <w:lang w:val="ru-RU"/>
              </w:rPr>
            </w:pPr>
            <w:r w:rsidRPr="00BF7651">
              <w:rPr>
                <w:sz w:val="22"/>
                <w:szCs w:val="22"/>
                <w:lang w:val="ru-RU"/>
              </w:rPr>
              <w:t>в учебнике и тетради. Сравнение рассказов о детях</w:t>
            </w:r>
          </w:p>
          <w:p w:rsidR="00BF7651" w:rsidRPr="00BF7651" w:rsidRDefault="00BF7651" w:rsidP="00236712">
            <w:pPr>
              <w:rPr>
                <w:sz w:val="22"/>
                <w:lang w:val="ru-RU"/>
              </w:rPr>
            </w:pPr>
            <w:r w:rsidRPr="00BF7651">
              <w:rPr>
                <w:sz w:val="22"/>
                <w:szCs w:val="22"/>
                <w:lang w:val="ru-RU"/>
              </w:rPr>
              <w:t>В.Осеевой и Е.Пермяка,</w:t>
            </w:r>
          </w:p>
          <w:p w:rsidR="00BF7651" w:rsidRPr="00BF7651" w:rsidRDefault="00BF7651" w:rsidP="00236712">
            <w:pPr>
              <w:rPr>
                <w:sz w:val="22"/>
                <w:lang w:val="ru-RU"/>
              </w:rPr>
            </w:pPr>
            <w:r w:rsidRPr="00BF7651">
              <w:rPr>
                <w:sz w:val="22"/>
                <w:szCs w:val="22"/>
                <w:lang w:val="ru-RU"/>
              </w:rPr>
              <w:t>выбор тона и темпа чтения.</w:t>
            </w:r>
          </w:p>
        </w:tc>
        <w:tc>
          <w:tcPr>
            <w:tcW w:w="2424"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 развивать умение воспринимать художественное произведение</w:t>
            </w:r>
          </w:p>
          <w:p w:rsidR="00BF7651" w:rsidRPr="00BF7651" w:rsidRDefault="00BF7651" w:rsidP="00236712">
            <w:pPr>
              <w:rPr>
                <w:sz w:val="22"/>
                <w:lang w:val="ru-RU"/>
              </w:rPr>
            </w:pPr>
            <w:r w:rsidRPr="00BF7651">
              <w:rPr>
                <w:sz w:val="22"/>
                <w:szCs w:val="22"/>
                <w:lang w:val="ru-RU"/>
              </w:rPr>
              <w:t>-выполнять задания в рабочей тетради и учебнике</w:t>
            </w:r>
          </w:p>
          <w:p w:rsidR="00BF7651" w:rsidRPr="00BF7651" w:rsidRDefault="00BF7651" w:rsidP="00236712">
            <w:pPr>
              <w:rPr>
                <w:sz w:val="22"/>
                <w:lang w:val="ru-RU"/>
              </w:rPr>
            </w:pPr>
            <w:r w:rsidRPr="00BF7651">
              <w:rPr>
                <w:sz w:val="22"/>
                <w:szCs w:val="22"/>
                <w:lang w:val="ru-RU"/>
              </w:rPr>
              <w:t>- находить в тексте пословицы и уметь их объяснять</w:t>
            </w:r>
          </w:p>
          <w:p w:rsidR="00BF7651" w:rsidRPr="00BF7651" w:rsidRDefault="00BF7651" w:rsidP="00236712">
            <w:pPr>
              <w:rPr>
                <w:sz w:val="22"/>
                <w:lang w:val="ru-RU"/>
              </w:rPr>
            </w:pPr>
            <w:r w:rsidRPr="00BF7651">
              <w:rPr>
                <w:sz w:val="22"/>
                <w:szCs w:val="22"/>
                <w:lang w:val="ru-RU"/>
              </w:rPr>
              <w:t>-выбирать правильный темп и тон при чтении произведения</w:t>
            </w:r>
          </w:p>
          <w:p w:rsidR="00BF7651" w:rsidRPr="00BF7651" w:rsidRDefault="00BF7651" w:rsidP="00236712">
            <w:pPr>
              <w:rPr>
                <w:sz w:val="22"/>
                <w:lang w:val="ru-RU"/>
              </w:rPr>
            </w:pPr>
            <w:r w:rsidRPr="00BF7651">
              <w:rPr>
                <w:sz w:val="22"/>
                <w:szCs w:val="22"/>
                <w:lang w:val="ru-RU"/>
              </w:rPr>
              <w:t>-самостоятельно работать с произведениями для дополнительного чтения</w:t>
            </w:r>
          </w:p>
        </w:tc>
        <w:tc>
          <w:tcPr>
            <w:tcW w:w="252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учебно-коммуникативные</w:t>
            </w:r>
          </w:p>
          <w:p w:rsidR="00BF7651" w:rsidRPr="00BF7651" w:rsidRDefault="00BF7651" w:rsidP="00236712">
            <w:pPr>
              <w:rPr>
                <w:sz w:val="22"/>
                <w:lang w:val="ru-RU"/>
              </w:rPr>
            </w:pPr>
            <w:r w:rsidRPr="00BF7651">
              <w:rPr>
                <w:sz w:val="22"/>
                <w:szCs w:val="22"/>
                <w:lang w:val="ru-RU"/>
              </w:rPr>
              <w:t>- способность выбирать средства языка в соответствии с речевой ситуацией</w:t>
            </w:r>
          </w:p>
        </w:tc>
        <w:tc>
          <w:tcPr>
            <w:tcW w:w="1611"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rPr>
                <w:sz w:val="22"/>
              </w:rPr>
            </w:pPr>
            <w:r>
              <w:rPr>
                <w:sz w:val="22"/>
                <w:szCs w:val="22"/>
              </w:rPr>
              <w:t>Фронтальный, индивидуальный</w:t>
            </w:r>
          </w:p>
        </w:tc>
      </w:tr>
      <w:tr w:rsidR="00BF7651" w:rsidRPr="00BF7651" w:rsidTr="00BF7651">
        <w:tc>
          <w:tcPr>
            <w:tcW w:w="549" w:type="dxa"/>
            <w:gridSpan w:val="2"/>
            <w:tcBorders>
              <w:left w:val="single" w:sz="4" w:space="0" w:color="000000"/>
              <w:bottom w:val="single" w:sz="4" w:space="0" w:color="000000"/>
            </w:tcBorders>
          </w:tcPr>
          <w:p w:rsidR="00BF7651" w:rsidRDefault="00BF7651" w:rsidP="00236712">
            <w:pPr>
              <w:snapToGrid w:val="0"/>
              <w:ind w:left="-2487"/>
              <w:rPr>
                <w:sz w:val="22"/>
              </w:rPr>
            </w:pPr>
            <w:r>
              <w:rPr>
                <w:sz w:val="22"/>
                <w:szCs w:val="22"/>
              </w:rPr>
              <w:t>51</w:t>
            </w:r>
          </w:p>
        </w:tc>
        <w:tc>
          <w:tcPr>
            <w:tcW w:w="777" w:type="dxa"/>
            <w:tcBorders>
              <w:left w:val="single" w:sz="4" w:space="0" w:color="000000"/>
              <w:bottom w:val="single" w:sz="4" w:space="0" w:color="000000"/>
            </w:tcBorders>
          </w:tcPr>
          <w:p w:rsidR="00BF7651" w:rsidRDefault="00BF7651" w:rsidP="00236712">
            <w:pPr>
              <w:snapToGrid w:val="0"/>
              <w:rPr>
                <w:sz w:val="22"/>
              </w:rPr>
            </w:pPr>
          </w:p>
        </w:tc>
        <w:tc>
          <w:tcPr>
            <w:tcW w:w="2415" w:type="dxa"/>
            <w:tcBorders>
              <w:left w:val="single" w:sz="4" w:space="0" w:color="000000"/>
              <w:bottom w:val="single" w:sz="4" w:space="0" w:color="000000"/>
            </w:tcBorders>
          </w:tcPr>
          <w:p w:rsidR="00BF7651" w:rsidRPr="00BF7651" w:rsidRDefault="00BF7651" w:rsidP="00236712">
            <w:pPr>
              <w:snapToGrid w:val="0"/>
              <w:ind w:right="-108"/>
              <w:rPr>
                <w:sz w:val="22"/>
                <w:lang w:val="ru-RU"/>
              </w:rPr>
            </w:pPr>
            <w:r w:rsidRPr="00BF7651">
              <w:rPr>
                <w:sz w:val="22"/>
                <w:szCs w:val="22"/>
                <w:lang w:val="ru-RU"/>
              </w:rPr>
              <w:t>Развитие восприятия художественного произведения</w:t>
            </w:r>
          </w:p>
          <w:p w:rsidR="00BF7651" w:rsidRPr="00BF7651" w:rsidRDefault="00BF7651" w:rsidP="00236712">
            <w:pPr>
              <w:snapToGrid w:val="0"/>
              <w:ind w:right="-108"/>
              <w:rPr>
                <w:sz w:val="22"/>
                <w:lang w:val="ru-RU"/>
              </w:rPr>
            </w:pPr>
            <w:r w:rsidRPr="00BF7651">
              <w:rPr>
                <w:sz w:val="22"/>
                <w:szCs w:val="22"/>
                <w:lang w:val="ru-RU"/>
              </w:rPr>
              <w:t>А.Блок «Снег да снег»</w:t>
            </w:r>
          </w:p>
          <w:p w:rsidR="00BF7651" w:rsidRPr="00BF7651" w:rsidRDefault="00BF7651" w:rsidP="00236712">
            <w:pPr>
              <w:snapToGrid w:val="0"/>
              <w:ind w:right="-108"/>
              <w:rPr>
                <w:sz w:val="22"/>
                <w:lang w:val="ru-RU"/>
              </w:rPr>
            </w:pPr>
          </w:p>
        </w:tc>
        <w:tc>
          <w:tcPr>
            <w:tcW w:w="1380" w:type="dxa"/>
            <w:tcBorders>
              <w:left w:val="single" w:sz="4" w:space="0" w:color="000000"/>
              <w:bottom w:val="single" w:sz="4" w:space="0" w:color="000000"/>
            </w:tcBorders>
          </w:tcPr>
          <w:p w:rsidR="00BF7651" w:rsidRDefault="00BF7651" w:rsidP="00236712">
            <w:pPr>
              <w:snapToGrid w:val="0"/>
              <w:rPr>
                <w:sz w:val="22"/>
              </w:rPr>
            </w:pPr>
            <w:r>
              <w:rPr>
                <w:sz w:val="22"/>
                <w:szCs w:val="22"/>
              </w:rPr>
              <w:t>Урок слушания</w:t>
            </w:r>
          </w:p>
        </w:tc>
        <w:tc>
          <w:tcPr>
            <w:tcW w:w="3633" w:type="dxa"/>
            <w:tcBorders>
              <w:left w:val="single" w:sz="4" w:space="0" w:color="000000"/>
              <w:bottom w:val="single" w:sz="4" w:space="0" w:color="000000"/>
            </w:tcBorders>
          </w:tcPr>
          <w:p w:rsidR="00BF7651" w:rsidRDefault="00BF7651" w:rsidP="00236712">
            <w:pPr>
              <w:snapToGrid w:val="0"/>
              <w:rPr>
                <w:sz w:val="22"/>
              </w:rPr>
            </w:pPr>
            <w:r w:rsidRPr="00BF7651">
              <w:rPr>
                <w:sz w:val="22"/>
                <w:szCs w:val="22"/>
                <w:lang w:val="ru-RU"/>
              </w:rPr>
              <w:t xml:space="preserve">Слушание литературного произведения. Работа над осознанностью восприятия. </w:t>
            </w:r>
            <w:r>
              <w:rPr>
                <w:sz w:val="22"/>
                <w:szCs w:val="22"/>
              </w:rPr>
              <w:t>Ответы на вопросы по содержанию прослушанного произведения.</w:t>
            </w:r>
          </w:p>
        </w:tc>
        <w:tc>
          <w:tcPr>
            <w:tcW w:w="2424" w:type="dxa"/>
            <w:tcBorders>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 развивать навык чтения</w:t>
            </w:r>
          </w:p>
          <w:p w:rsidR="00BF7651" w:rsidRPr="00BF7651" w:rsidRDefault="00BF7651" w:rsidP="00236712">
            <w:pPr>
              <w:rPr>
                <w:sz w:val="22"/>
                <w:lang w:val="ru-RU"/>
              </w:rPr>
            </w:pPr>
            <w:r w:rsidRPr="00BF7651">
              <w:rPr>
                <w:sz w:val="22"/>
                <w:szCs w:val="22"/>
                <w:lang w:val="ru-RU"/>
              </w:rPr>
              <w:t>- обсуждать прочитанное</w:t>
            </w:r>
          </w:p>
          <w:p w:rsidR="00BF7651" w:rsidRPr="00BF7651" w:rsidRDefault="00BF7651" w:rsidP="00236712">
            <w:pPr>
              <w:rPr>
                <w:sz w:val="22"/>
                <w:lang w:val="ru-RU"/>
              </w:rPr>
            </w:pPr>
            <w:r w:rsidRPr="00BF7651">
              <w:rPr>
                <w:sz w:val="22"/>
                <w:szCs w:val="22"/>
                <w:lang w:val="ru-RU"/>
              </w:rPr>
              <w:t>- делать выводы</w:t>
            </w:r>
          </w:p>
        </w:tc>
        <w:tc>
          <w:tcPr>
            <w:tcW w:w="2523" w:type="dxa"/>
            <w:tcBorders>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учебно-интеллектуальные</w:t>
            </w:r>
          </w:p>
          <w:p w:rsidR="00BF7651" w:rsidRPr="00BF7651" w:rsidRDefault="00BF7651" w:rsidP="00236712">
            <w:pPr>
              <w:rPr>
                <w:sz w:val="22"/>
                <w:lang w:val="ru-RU"/>
              </w:rPr>
            </w:pPr>
            <w:r w:rsidRPr="00BF7651">
              <w:rPr>
                <w:sz w:val="22"/>
                <w:szCs w:val="22"/>
                <w:lang w:val="ru-RU"/>
              </w:rPr>
              <w:t>- формирование приёмов мыслительной деятельности</w:t>
            </w:r>
          </w:p>
        </w:tc>
        <w:tc>
          <w:tcPr>
            <w:tcW w:w="1611" w:type="dxa"/>
            <w:tcBorders>
              <w:left w:val="single" w:sz="4" w:space="0" w:color="000000"/>
              <w:bottom w:val="single" w:sz="4" w:space="0" w:color="000000"/>
              <w:right w:val="single" w:sz="4" w:space="0" w:color="000000"/>
            </w:tcBorders>
          </w:tcPr>
          <w:p w:rsidR="00BF7651" w:rsidRPr="00BF7651" w:rsidRDefault="00BF7651" w:rsidP="00236712">
            <w:pPr>
              <w:snapToGrid w:val="0"/>
              <w:rPr>
                <w:sz w:val="22"/>
                <w:lang w:val="ru-RU"/>
              </w:rPr>
            </w:pPr>
          </w:p>
        </w:tc>
      </w:tr>
      <w:tr w:rsidR="00BF7651" w:rsidTr="00BF7651">
        <w:trPr>
          <w:trHeight w:val="3534"/>
        </w:trPr>
        <w:tc>
          <w:tcPr>
            <w:tcW w:w="549" w:type="dxa"/>
            <w:gridSpan w:val="2"/>
            <w:tcBorders>
              <w:top w:val="single" w:sz="4" w:space="0" w:color="000000"/>
              <w:left w:val="single" w:sz="4" w:space="0" w:color="000000"/>
              <w:bottom w:val="single" w:sz="4" w:space="0" w:color="000000"/>
            </w:tcBorders>
          </w:tcPr>
          <w:p w:rsidR="00BF7651" w:rsidRDefault="00BF7651" w:rsidP="00236712">
            <w:pPr>
              <w:snapToGrid w:val="0"/>
              <w:ind w:left="-2487"/>
              <w:rPr>
                <w:sz w:val="22"/>
              </w:rPr>
            </w:pPr>
            <w:r>
              <w:rPr>
                <w:sz w:val="22"/>
                <w:szCs w:val="22"/>
              </w:rPr>
              <w:lastRenderedPageBreak/>
              <w:t>52</w:t>
            </w:r>
          </w:p>
        </w:tc>
        <w:tc>
          <w:tcPr>
            <w:tcW w:w="777" w:type="dxa"/>
            <w:tcBorders>
              <w:top w:val="single" w:sz="4" w:space="0" w:color="000000"/>
              <w:left w:val="single" w:sz="4" w:space="0" w:color="000000"/>
              <w:bottom w:val="single" w:sz="4" w:space="0" w:color="000000"/>
            </w:tcBorders>
          </w:tcPr>
          <w:p w:rsidR="00BF7651" w:rsidRDefault="00BF7651" w:rsidP="00236712">
            <w:pPr>
              <w:snapToGrid w:val="0"/>
              <w:rPr>
                <w:sz w:val="22"/>
              </w:rPr>
            </w:pPr>
          </w:p>
        </w:tc>
        <w:tc>
          <w:tcPr>
            <w:tcW w:w="2415" w:type="dxa"/>
            <w:tcBorders>
              <w:top w:val="single" w:sz="4" w:space="0" w:color="000000"/>
              <w:left w:val="single" w:sz="4" w:space="0" w:color="000000"/>
              <w:bottom w:val="single" w:sz="4" w:space="0" w:color="000000"/>
            </w:tcBorders>
          </w:tcPr>
          <w:p w:rsidR="00BF7651" w:rsidRPr="00BF7651" w:rsidRDefault="00BF7651" w:rsidP="00236712">
            <w:pPr>
              <w:snapToGrid w:val="0"/>
              <w:rPr>
                <w:i/>
                <w:iCs/>
                <w:sz w:val="22"/>
                <w:lang w:val="ru-RU"/>
              </w:rPr>
            </w:pPr>
            <w:r w:rsidRPr="00BF7651">
              <w:rPr>
                <w:i/>
                <w:iCs/>
                <w:sz w:val="22"/>
                <w:szCs w:val="22"/>
                <w:lang w:val="ru-RU"/>
              </w:rPr>
              <w:t>Рассказы о детях.</w:t>
            </w:r>
          </w:p>
          <w:p w:rsidR="00BF7651" w:rsidRPr="00BF7651" w:rsidRDefault="00BF7651" w:rsidP="00236712">
            <w:pPr>
              <w:rPr>
                <w:sz w:val="22"/>
                <w:lang w:val="ru-RU"/>
              </w:rPr>
            </w:pPr>
            <w:r w:rsidRPr="00BF7651">
              <w:rPr>
                <w:sz w:val="22"/>
                <w:szCs w:val="22"/>
                <w:lang w:val="ru-RU"/>
              </w:rPr>
              <w:t>И.Бутмин «Трус».</w:t>
            </w:r>
          </w:p>
          <w:p w:rsidR="00BF7651" w:rsidRPr="00BF7651" w:rsidRDefault="00BF7651" w:rsidP="00236712">
            <w:pPr>
              <w:rPr>
                <w:i/>
                <w:iCs/>
                <w:sz w:val="22"/>
                <w:lang w:val="ru-RU"/>
              </w:rPr>
            </w:pPr>
            <w:r w:rsidRPr="00BF7651">
              <w:rPr>
                <w:i/>
                <w:iCs/>
                <w:sz w:val="22"/>
                <w:szCs w:val="22"/>
                <w:lang w:val="ru-RU"/>
              </w:rPr>
              <w:t>Рассказы</w:t>
            </w:r>
          </w:p>
          <w:p w:rsidR="00BF7651" w:rsidRPr="00BF7651" w:rsidRDefault="00BF7651" w:rsidP="00236712">
            <w:pPr>
              <w:rPr>
                <w:i/>
                <w:iCs/>
                <w:sz w:val="22"/>
                <w:lang w:val="ru-RU"/>
              </w:rPr>
            </w:pPr>
            <w:r w:rsidRPr="00BF7651">
              <w:rPr>
                <w:i/>
                <w:iCs/>
                <w:sz w:val="22"/>
                <w:szCs w:val="22"/>
                <w:lang w:val="ru-RU"/>
              </w:rPr>
              <w:t>Е.А.Пермяка.</w:t>
            </w:r>
          </w:p>
          <w:p w:rsidR="00BF7651" w:rsidRPr="00BF7651" w:rsidRDefault="00BF7651" w:rsidP="00236712">
            <w:pPr>
              <w:rPr>
                <w:sz w:val="22"/>
                <w:lang w:val="ru-RU"/>
              </w:rPr>
            </w:pPr>
            <w:r w:rsidRPr="00BF7651">
              <w:rPr>
                <w:sz w:val="22"/>
                <w:szCs w:val="22"/>
                <w:lang w:val="ru-RU"/>
              </w:rPr>
              <w:t>Е.А.Пермяк «Бумажный змей».</w:t>
            </w:r>
          </w:p>
          <w:p w:rsidR="00BF7651" w:rsidRPr="00BF7651" w:rsidRDefault="00BF7651" w:rsidP="00236712">
            <w:pPr>
              <w:rPr>
                <w:sz w:val="22"/>
                <w:lang w:val="ru-RU"/>
              </w:rPr>
            </w:pPr>
          </w:p>
          <w:p w:rsidR="00BF7651" w:rsidRPr="00BF7651" w:rsidRDefault="00BF7651" w:rsidP="00236712">
            <w:pPr>
              <w:rPr>
                <w:sz w:val="22"/>
                <w:lang w:val="ru-RU"/>
              </w:rPr>
            </w:pPr>
          </w:p>
          <w:p w:rsidR="00BF7651" w:rsidRPr="00BF7651" w:rsidRDefault="00BF7651" w:rsidP="00236712">
            <w:pPr>
              <w:rPr>
                <w:sz w:val="22"/>
                <w:lang w:val="ru-RU"/>
              </w:rPr>
            </w:pPr>
          </w:p>
          <w:p w:rsidR="00BF7651" w:rsidRPr="00BF7651" w:rsidRDefault="00BF7651" w:rsidP="00236712">
            <w:pPr>
              <w:rPr>
                <w:sz w:val="22"/>
                <w:lang w:val="ru-RU"/>
              </w:rPr>
            </w:pPr>
          </w:p>
          <w:p w:rsidR="00BF7651" w:rsidRPr="00BF7651" w:rsidRDefault="00BF7651" w:rsidP="00236712">
            <w:pPr>
              <w:rPr>
                <w:sz w:val="22"/>
                <w:lang w:val="ru-RU"/>
              </w:rPr>
            </w:pPr>
          </w:p>
          <w:p w:rsidR="00BF7651" w:rsidRPr="00BF7651" w:rsidRDefault="00BF7651" w:rsidP="00236712">
            <w:pPr>
              <w:rPr>
                <w:sz w:val="22"/>
                <w:lang w:val="ru-RU"/>
              </w:rPr>
            </w:pPr>
          </w:p>
          <w:p w:rsidR="00BF7651" w:rsidRPr="00BF7651" w:rsidRDefault="00BF7651" w:rsidP="00236712">
            <w:pPr>
              <w:rPr>
                <w:sz w:val="22"/>
                <w:lang w:val="ru-RU"/>
              </w:rPr>
            </w:pPr>
          </w:p>
          <w:p w:rsidR="00BF7651" w:rsidRPr="00BF7651" w:rsidRDefault="00BF7651" w:rsidP="00236712">
            <w:pPr>
              <w:rPr>
                <w:sz w:val="22"/>
                <w:lang w:val="ru-RU"/>
              </w:rPr>
            </w:pPr>
          </w:p>
          <w:p w:rsidR="00BF7651" w:rsidRPr="00BF7651" w:rsidRDefault="00BF7651" w:rsidP="00236712">
            <w:pPr>
              <w:rPr>
                <w:sz w:val="22"/>
                <w:lang w:val="ru-RU"/>
              </w:rPr>
            </w:pPr>
          </w:p>
          <w:p w:rsidR="00BF7651" w:rsidRPr="00BF7651" w:rsidRDefault="00BF7651" w:rsidP="00236712">
            <w:pPr>
              <w:rPr>
                <w:sz w:val="22"/>
                <w:lang w:val="ru-RU"/>
              </w:rPr>
            </w:pPr>
          </w:p>
          <w:p w:rsidR="00BF7651" w:rsidRPr="00BF7651" w:rsidRDefault="00BF7651" w:rsidP="00236712">
            <w:pPr>
              <w:rPr>
                <w:sz w:val="22"/>
                <w:lang w:val="ru-RU"/>
              </w:rPr>
            </w:pPr>
          </w:p>
        </w:tc>
        <w:tc>
          <w:tcPr>
            <w:tcW w:w="1380" w:type="dxa"/>
            <w:tcBorders>
              <w:top w:val="single" w:sz="4" w:space="0" w:color="000000"/>
              <w:left w:val="single" w:sz="4" w:space="0" w:color="000000"/>
              <w:bottom w:val="single" w:sz="4" w:space="0" w:color="000000"/>
            </w:tcBorders>
          </w:tcPr>
          <w:p w:rsidR="00BF7651" w:rsidRDefault="00BF7651" w:rsidP="00236712">
            <w:pPr>
              <w:snapToGrid w:val="0"/>
              <w:rPr>
                <w:sz w:val="22"/>
              </w:rPr>
            </w:pPr>
            <w:r>
              <w:rPr>
                <w:sz w:val="22"/>
                <w:szCs w:val="22"/>
              </w:rPr>
              <w:t>Комбинированный</w:t>
            </w:r>
          </w:p>
        </w:tc>
        <w:tc>
          <w:tcPr>
            <w:tcW w:w="363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Работа с рассказом</w:t>
            </w:r>
          </w:p>
          <w:p w:rsidR="00BF7651" w:rsidRPr="00BF7651" w:rsidRDefault="00BF7651" w:rsidP="00236712">
            <w:pPr>
              <w:rPr>
                <w:sz w:val="22"/>
                <w:lang w:val="ru-RU"/>
              </w:rPr>
            </w:pPr>
            <w:r w:rsidRPr="00BF7651">
              <w:rPr>
                <w:sz w:val="22"/>
                <w:szCs w:val="22"/>
                <w:lang w:val="ru-RU"/>
              </w:rPr>
              <w:t>И.Бутмина «Трус»: чтение по</w:t>
            </w:r>
          </w:p>
          <w:p w:rsidR="00BF7651" w:rsidRPr="00BF7651" w:rsidRDefault="00BF7651" w:rsidP="00236712">
            <w:pPr>
              <w:rPr>
                <w:sz w:val="22"/>
                <w:lang w:val="ru-RU"/>
              </w:rPr>
            </w:pPr>
            <w:r w:rsidRPr="00BF7651">
              <w:rPr>
                <w:sz w:val="22"/>
                <w:szCs w:val="22"/>
                <w:lang w:val="ru-RU"/>
              </w:rPr>
              <w:t>частям, беседа, обсуждение</w:t>
            </w:r>
          </w:p>
          <w:p w:rsidR="00BF7651" w:rsidRPr="00BF7651" w:rsidRDefault="00BF7651" w:rsidP="00236712">
            <w:pPr>
              <w:rPr>
                <w:sz w:val="22"/>
                <w:lang w:val="ru-RU"/>
              </w:rPr>
            </w:pPr>
            <w:r w:rsidRPr="00BF7651">
              <w:rPr>
                <w:sz w:val="22"/>
                <w:szCs w:val="22"/>
                <w:lang w:val="ru-RU"/>
              </w:rPr>
              <w:t>образов героев и их сравне-</w:t>
            </w:r>
          </w:p>
          <w:p w:rsidR="00BF7651" w:rsidRPr="00BF7651" w:rsidRDefault="00BF7651" w:rsidP="00236712">
            <w:pPr>
              <w:rPr>
                <w:sz w:val="22"/>
                <w:lang w:val="ru-RU"/>
              </w:rPr>
            </w:pPr>
            <w:r w:rsidRPr="00BF7651">
              <w:rPr>
                <w:sz w:val="22"/>
                <w:szCs w:val="22"/>
                <w:lang w:val="ru-RU"/>
              </w:rPr>
              <w:t>ние, чтение по ролям. Само-</w:t>
            </w:r>
          </w:p>
          <w:p w:rsidR="00BF7651" w:rsidRPr="00BF7651" w:rsidRDefault="00BF7651" w:rsidP="00236712">
            <w:pPr>
              <w:rPr>
                <w:sz w:val="22"/>
                <w:lang w:val="ru-RU"/>
              </w:rPr>
            </w:pPr>
            <w:r w:rsidRPr="00BF7651">
              <w:rPr>
                <w:sz w:val="22"/>
                <w:szCs w:val="22"/>
                <w:lang w:val="ru-RU"/>
              </w:rPr>
              <w:t>стоятельное выполнение заданий в тетради. Проверка</w:t>
            </w:r>
          </w:p>
          <w:p w:rsidR="00BF7651" w:rsidRPr="00BF7651" w:rsidRDefault="00BF7651" w:rsidP="00236712">
            <w:pPr>
              <w:rPr>
                <w:sz w:val="22"/>
                <w:lang w:val="ru-RU"/>
              </w:rPr>
            </w:pPr>
            <w:r w:rsidRPr="00BF7651">
              <w:rPr>
                <w:sz w:val="22"/>
                <w:szCs w:val="22"/>
                <w:lang w:val="ru-RU"/>
              </w:rPr>
              <w:t>под руководством учителя.</w:t>
            </w:r>
          </w:p>
          <w:p w:rsidR="00BF7651" w:rsidRPr="00BF7651" w:rsidRDefault="00BF7651" w:rsidP="00236712">
            <w:pPr>
              <w:rPr>
                <w:sz w:val="22"/>
                <w:lang w:val="ru-RU"/>
              </w:rPr>
            </w:pPr>
            <w:r w:rsidRPr="00BF7651">
              <w:rPr>
                <w:sz w:val="22"/>
                <w:szCs w:val="22"/>
                <w:lang w:val="ru-RU"/>
              </w:rPr>
              <w:t>Повторение рассказов о детях. Литературная игра</w:t>
            </w:r>
          </w:p>
          <w:p w:rsidR="00BF7651" w:rsidRPr="00BF7651" w:rsidRDefault="00BF7651" w:rsidP="00236712">
            <w:pPr>
              <w:rPr>
                <w:sz w:val="22"/>
                <w:lang w:val="ru-RU"/>
              </w:rPr>
            </w:pPr>
            <w:r w:rsidRPr="00BF7651">
              <w:rPr>
                <w:sz w:val="22"/>
                <w:szCs w:val="22"/>
                <w:lang w:val="ru-RU"/>
              </w:rPr>
              <w:t>«Вспомни и назови». Работа</w:t>
            </w:r>
          </w:p>
          <w:p w:rsidR="00BF7651" w:rsidRPr="00BF7651" w:rsidRDefault="00BF7651" w:rsidP="00236712">
            <w:pPr>
              <w:rPr>
                <w:sz w:val="22"/>
                <w:lang w:val="ru-RU"/>
              </w:rPr>
            </w:pPr>
            <w:r w:rsidRPr="00BF7651">
              <w:rPr>
                <w:sz w:val="22"/>
                <w:szCs w:val="22"/>
                <w:lang w:val="ru-RU"/>
              </w:rPr>
              <w:t>со схемой:</w:t>
            </w:r>
            <w:r w:rsidRPr="00BF7651">
              <w:rPr>
                <w:sz w:val="22"/>
                <w:lang w:val="ru-RU"/>
              </w:rPr>
              <w:t xml:space="preserve">. </w:t>
            </w:r>
            <w:r w:rsidRPr="00BF7651">
              <w:rPr>
                <w:sz w:val="22"/>
                <w:szCs w:val="22"/>
                <w:lang w:val="ru-RU"/>
              </w:rPr>
              <w:t>Слушание рассказа</w:t>
            </w:r>
          </w:p>
          <w:p w:rsidR="00BF7651" w:rsidRDefault="00BF7651" w:rsidP="00236712">
            <w:pPr>
              <w:rPr>
                <w:sz w:val="22"/>
              </w:rPr>
            </w:pPr>
            <w:r w:rsidRPr="00BF7651">
              <w:rPr>
                <w:sz w:val="22"/>
                <w:szCs w:val="22"/>
                <w:lang w:val="ru-RU"/>
              </w:rPr>
              <w:t>Е.Пермяка «Бумажный</w:t>
            </w:r>
            <w:r w:rsidRPr="00BF7651">
              <w:rPr>
                <w:sz w:val="22"/>
                <w:lang w:val="ru-RU"/>
              </w:rPr>
              <w:t xml:space="preserve"> </w:t>
            </w:r>
            <w:r w:rsidRPr="00BF7651">
              <w:rPr>
                <w:sz w:val="22"/>
                <w:szCs w:val="22"/>
                <w:lang w:val="ru-RU"/>
              </w:rPr>
              <w:t>змей», выполнение заданий в</w:t>
            </w:r>
            <w:r w:rsidRPr="00BF7651">
              <w:rPr>
                <w:sz w:val="22"/>
                <w:lang w:val="ru-RU"/>
              </w:rPr>
              <w:t xml:space="preserve"> </w:t>
            </w:r>
            <w:r w:rsidRPr="00BF7651">
              <w:rPr>
                <w:sz w:val="22"/>
                <w:szCs w:val="22"/>
                <w:lang w:val="ru-RU"/>
              </w:rPr>
              <w:t xml:space="preserve">учебнике и тетради. </w:t>
            </w:r>
            <w:r>
              <w:rPr>
                <w:sz w:val="22"/>
                <w:szCs w:val="22"/>
              </w:rPr>
              <w:t>Дополнение схемы.</w:t>
            </w:r>
          </w:p>
        </w:tc>
        <w:tc>
          <w:tcPr>
            <w:tcW w:w="2424"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-развивать навык чтения</w:t>
            </w:r>
          </w:p>
          <w:p w:rsidR="00BF7651" w:rsidRPr="00BF7651" w:rsidRDefault="00BF7651" w:rsidP="00236712">
            <w:pPr>
              <w:rPr>
                <w:sz w:val="22"/>
                <w:lang w:val="ru-RU"/>
              </w:rPr>
            </w:pPr>
            <w:r w:rsidRPr="00BF7651">
              <w:rPr>
                <w:sz w:val="22"/>
                <w:szCs w:val="22"/>
                <w:lang w:val="ru-RU"/>
              </w:rPr>
              <w:t>- читать по ролям</w:t>
            </w:r>
          </w:p>
          <w:p w:rsidR="00BF7651" w:rsidRPr="00BF7651" w:rsidRDefault="00BF7651" w:rsidP="00236712">
            <w:pPr>
              <w:rPr>
                <w:sz w:val="22"/>
                <w:lang w:val="ru-RU"/>
              </w:rPr>
            </w:pPr>
            <w:r w:rsidRPr="00BF7651">
              <w:rPr>
                <w:sz w:val="22"/>
                <w:szCs w:val="22"/>
                <w:lang w:val="ru-RU"/>
              </w:rPr>
              <w:t>-составлять схематический план</w:t>
            </w:r>
          </w:p>
          <w:p w:rsidR="00BF7651" w:rsidRPr="00BF7651" w:rsidRDefault="00BF7651" w:rsidP="00236712">
            <w:pPr>
              <w:rPr>
                <w:sz w:val="22"/>
                <w:lang w:val="ru-RU"/>
              </w:rPr>
            </w:pPr>
            <w:r w:rsidRPr="00BF7651">
              <w:rPr>
                <w:sz w:val="22"/>
                <w:szCs w:val="22"/>
                <w:lang w:val="ru-RU"/>
              </w:rPr>
              <w:t>- выполнять задания в рабочей тетради и учебнике</w:t>
            </w:r>
          </w:p>
          <w:p w:rsidR="00BF7651" w:rsidRPr="00BF7651" w:rsidRDefault="00BF7651" w:rsidP="00236712">
            <w:pPr>
              <w:rPr>
                <w:sz w:val="22"/>
                <w:lang w:val="ru-RU"/>
              </w:rPr>
            </w:pPr>
          </w:p>
          <w:p w:rsidR="00BF7651" w:rsidRPr="00BF7651" w:rsidRDefault="00BF7651" w:rsidP="00236712">
            <w:pPr>
              <w:rPr>
                <w:sz w:val="22"/>
                <w:lang w:val="ru-RU"/>
              </w:rPr>
            </w:pPr>
          </w:p>
        </w:tc>
        <w:tc>
          <w:tcPr>
            <w:tcW w:w="252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учебно-коммуникативные</w:t>
            </w:r>
          </w:p>
          <w:p w:rsidR="00BF7651" w:rsidRPr="00BF7651" w:rsidRDefault="00BF7651" w:rsidP="00236712">
            <w:pPr>
              <w:rPr>
                <w:sz w:val="22"/>
                <w:lang w:val="ru-RU"/>
              </w:rPr>
            </w:pPr>
            <w:r w:rsidRPr="00BF7651">
              <w:rPr>
                <w:sz w:val="22"/>
                <w:szCs w:val="22"/>
                <w:lang w:val="ru-RU"/>
              </w:rPr>
              <w:t>-составление плана текста</w:t>
            </w:r>
          </w:p>
        </w:tc>
        <w:tc>
          <w:tcPr>
            <w:tcW w:w="1611"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rPr>
                <w:sz w:val="22"/>
              </w:rPr>
            </w:pPr>
            <w:r>
              <w:rPr>
                <w:sz w:val="22"/>
                <w:szCs w:val="22"/>
              </w:rPr>
              <w:t xml:space="preserve">Текущий </w:t>
            </w:r>
          </w:p>
          <w:p w:rsidR="00BF7651" w:rsidRDefault="00BF7651" w:rsidP="00236712">
            <w:pPr>
              <w:rPr>
                <w:sz w:val="22"/>
              </w:rPr>
            </w:pPr>
            <w:r>
              <w:rPr>
                <w:sz w:val="22"/>
                <w:szCs w:val="22"/>
              </w:rPr>
              <w:t>фронтальный индивидуальный опрос</w:t>
            </w:r>
          </w:p>
        </w:tc>
      </w:tr>
      <w:tr w:rsidR="00BF7651" w:rsidTr="00BF7651">
        <w:trPr>
          <w:trHeight w:val="58"/>
        </w:trPr>
        <w:tc>
          <w:tcPr>
            <w:tcW w:w="549" w:type="dxa"/>
            <w:gridSpan w:val="2"/>
            <w:tcBorders>
              <w:top w:val="single" w:sz="4" w:space="0" w:color="000000"/>
              <w:left w:val="single" w:sz="4" w:space="0" w:color="000000"/>
              <w:bottom w:val="single" w:sz="4" w:space="0" w:color="000000"/>
            </w:tcBorders>
          </w:tcPr>
          <w:p w:rsidR="00BF7651" w:rsidRDefault="00BF7651" w:rsidP="00236712">
            <w:pPr>
              <w:snapToGrid w:val="0"/>
              <w:ind w:left="-2487"/>
              <w:rPr>
                <w:sz w:val="22"/>
              </w:rPr>
            </w:pPr>
            <w:r>
              <w:rPr>
                <w:sz w:val="22"/>
                <w:szCs w:val="22"/>
              </w:rPr>
              <w:t>53</w:t>
            </w:r>
          </w:p>
        </w:tc>
        <w:tc>
          <w:tcPr>
            <w:tcW w:w="777" w:type="dxa"/>
            <w:tcBorders>
              <w:top w:val="single" w:sz="4" w:space="0" w:color="000000"/>
              <w:left w:val="single" w:sz="4" w:space="0" w:color="000000"/>
              <w:bottom w:val="single" w:sz="4" w:space="0" w:color="000000"/>
            </w:tcBorders>
          </w:tcPr>
          <w:p w:rsidR="00BF7651" w:rsidRDefault="00BF7651" w:rsidP="00236712">
            <w:pPr>
              <w:snapToGrid w:val="0"/>
              <w:rPr>
                <w:sz w:val="22"/>
              </w:rPr>
            </w:pPr>
          </w:p>
        </w:tc>
        <w:tc>
          <w:tcPr>
            <w:tcW w:w="2415" w:type="dxa"/>
            <w:tcBorders>
              <w:top w:val="single" w:sz="4" w:space="0" w:color="000000"/>
              <w:left w:val="single" w:sz="4" w:space="0" w:color="000000"/>
              <w:bottom w:val="single" w:sz="4" w:space="0" w:color="000000"/>
            </w:tcBorders>
          </w:tcPr>
          <w:p w:rsidR="00BF7651" w:rsidRPr="00BF7651" w:rsidRDefault="00BF7651" w:rsidP="00236712">
            <w:pPr>
              <w:snapToGrid w:val="0"/>
              <w:rPr>
                <w:i/>
                <w:iCs/>
                <w:sz w:val="22"/>
                <w:lang w:val="ru-RU"/>
              </w:rPr>
            </w:pPr>
            <w:r w:rsidRPr="00BF7651">
              <w:rPr>
                <w:i/>
                <w:iCs/>
                <w:sz w:val="22"/>
                <w:szCs w:val="22"/>
                <w:lang w:val="ru-RU"/>
              </w:rPr>
              <w:t>Литературные</w:t>
            </w:r>
          </w:p>
          <w:p w:rsidR="00BF7651" w:rsidRPr="00BF7651" w:rsidRDefault="00BF7651" w:rsidP="00236712">
            <w:pPr>
              <w:rPr>
                <w:i/>
                <w:iCs/>
                <w:sz w:val="22"/>
                <w:lang w:val="ru-RU"/>
              </w:rPr>
            </w:pPr>
            <w:r w:rsidRPr="00BF7651">
              <w:rPr>
                <w:i/>
                <w:iCs/>
                <w:sz w:val="22"/>
                <w:szCs w:val="22"/>
                <w:lang w:val="ru-RU"/>
              </w:rPr>
              <w:t>(авторские) сказки для детей.</w:t>
            </w:r>
          </w:p>
          <w:p w:rsidR="00BF7651" w:rsidRPr="00BF7651" w:rsidRDefault="00BF7651" w:rsidP="00236712">
            <w:pPr>
              <w:rPr>
                <w:sz w:val="22"/>
                <w:lang w:val="ru-RU"/>
              </w:rPr>
            </w:pPr>
            <w:r w:rsidRPr="00BF7651">
              <w:rPr>
                <w:sz w:val="22"/>
                <w:szCs w:val="22"/>
                <w:lang w:val="ru-RU"/>
              </w:rPr>
              <w:t>М.Пляцковский</w:t>
            </w:r>
          </w:p>
          <w:p w:rsidR="00BF7651" w:rsidRPr="00BF7651" w:rsidRDefault="00BF7651" w:rsidP="00236712">
            <w:pPr>
              <w:rPr>
                <w:sz w:val="22"/>
                <w:lang w:val="ru-RU"/>
              </w:rPr>
            </w:pPr>
            <w:r w:rsidRPr="00BF7651">
              <w:rPr>
                <w:sz w:val="22"/>
                <w:szCs w:val="22"/>
                <w:lang w:val="ru-RU"/>
              </w:rPr>
              <w:t>«Урок дружбы».</w:t>
            </w:r>
          </w:p>
          <w:p w:rsidR="00BF7651" w:rsidRPr="00BF7651" w:rsidRDefault="00BF7651" w:rsidP="00236712">
            <w:pPr>
              <w:rPr>
                <w:sz w:val="22"/>
                <w:lang w:val="ru-RU"/>
              </w:rPr>
            </w:pPr>
            <w:r w:rsidRPr="00BF7651">
              <w:rPr>
                <w:sz w:val="22"/>
                <w:szCs w:val="22"/>
                <w:lang w:val="ru-RU"/>
              </w:rPr>
              <w:t>Пословица</w:t>
            </w:r>
          </w:p>
        </w:tc>
        <w:tc>
          <w:tcPr>
            <w:tcW w:w="1380" w:type="dxa"/>
            <w:tcBorders>
              <w:top w:val="single" w:sz="4" w:space="0" w:color="000000"/>
              <w:left w:val="single" w:sz="4" w:space="0" w:color="000000"/>
              <w:bottom w:val="single" w:sz="4" w:space="0" w:color="000000"/>
            </w:tcBorders>
          </w:tcPr>
          <w:p w:rsidR="00BF7651" w:rsidRDefault="00BF7651" w:rsidP="00236712">
            <w:pPr>
              <w:snapToGrid w:val="0"/>
              <w:rPr>
                <w:sz w:val="22"/>
              </w:rPr>
            </w:pPr>
            <w:r>
              <w:rPr>
                <w:sz w:val="22"/>
                <w:szCs w:val="22"/>
              </w:rPr>
              <w:t>Комбинированный</w:t>
            </w:r>
          </w:p>
        </w:tc>
        <w:tc>
          <w:tcPr>
            <w:tcW w:w="363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Знакомство с новым разделом (чтение заголовка, рассматривание содержания).</w:t>
            </w:r>
          </w:p>
          <w:p w:rsidR="00BF7651" w:rsidRPr="00BF7651" w:rsidRDefault="00BF7651" w:rsidP="00236712">
            <w:pPr>
              <w:rPr>
                <w:sz w:val="22"/>
                <w:lang w:val="ru-RU"/>
              </w:rPr>
            </w:pPr>
            <w:r w:rsidRPr="00BF7651">
              <w:rPr>
                <w:sz w:val="22"/>
                <w:szCs w:val="22"/>
                <w:lang w:val="ru-RU"/>
              </w:rPr>
              <w:t>Чтение сказки</w:t>
            </w:r>
            <w:r w:rsidRPr="00BF7651">
              <w:rPr>
                <w:sz w:val="22"/>
                <w:lang w:val="ru-RU"/>
              </w:rPr>
              <w:t xml:space="preserve"> </w:t>
            </w:r>
            <w:r w:rsidRPr="00BF7651">
              <w:rPr>
                <w:sz w:val="22"/>
                <w:szCs w:val="22"/>
                <w:lang w:val="ru-RU"/>
              </w:rPr>
              <w:t>М.Пляцковского «Урок дружбы» вслух по частям, беседа, выполнение заданий в учебнике и тетради. Обучение краткому пересказу сказки. Рассказы детей о понравившемся герое. Чтение пословицы и объяснение ее смысла</w:t>
            </w:r>
          </w:p>
        </w:tc>
        <w:tc>
          <w:tcPr>
            <w:tcW w:w="2424"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-развивать навык чтения</w:t>
            </w:r>
          </w:p>
          <w:p w:rsidR="00BF7651" w:rsidRPr="00BF7651" w:rsidRDefault="00BF7651" w:rsidP="00236712">
            <w:pPr>
              <w:rPr>
                <w:sz w:val="22"/>
                <w:lang w:val="ru-RU"/>
              </w:rPr>
            </w:pPr>
            <w:r w:rsidRPr="00BF7651">
              <w:rPr>
                <w:sz w:val="22"/>
                <w:szCs w:val="22"/>
                <w:lang w:val="ru-RU"/>
              </w:rPr>
              <w:t>- кратко пересказывать</w:t>
            </w:r>
          </w:p>
          <w:p w:rsidR="00BF7651" w:rsidRPr="00BF7651" w:rsidRDefault="00BF7651" w:rsidP="00236712">
            <w:pPr>
              <w:rPr>
                <w:sz w:val="22"/>
                <w:lang w:val="ru-RU"/>
              </w:rPr>
            </w:pPr>
            <w:r w:rsidRPr="00BF7651">
              <w:rPr>
                <w:sz w:val="22"/>
                <w:szCs w:val="22"/>
                <w:lang w:val="ru-RU"/>
              </w:rPr>
              <w:t xml:space="preserve"> правильно называть автора и название произведения</w:t>
            </w:r>
          </w:p>
          <w:p w:rsidR="00BF7651" w:rsidRPr="00BF7651" w:rsidRDefault="00BF7651" w:rsidP="00236712">
            <w:pPr>
              <w:rPr>
                <w:sz w:val="22"/>
                <w:lang w:val="ru-RU"/>
              </w:rPr>
            </w:pPr>
            <w:r w:rsidRPr="00BF7651">
              <w:rPr>
                <w:sz w:val="22"/>
                <w:szCs w:val="22"/>
                <w:lang w:val="ru-RU"/>
              </w:rPr>
              <w:t>- выполнять задания в рабочей тетради и учебнике</w:t>
            </w:r>
          </w:p>
          <w:p w:rsidR="00BF7651" w:rsidRDefault="00BF7651" w:rsidP="00236712">
            <w:pPr>
              <w:rPr>
                <w:sz w:val="22"/>
              </w:rPr>
            </w:pPr>
            <w:r>
              <w:rPr>
                <w:sz w:val="22"/>
                <w:szCs w:val="22"/>
              </w:rPr>
              <w:t>- работать с пословицами</w:t>
            </w:r>
          </w:p>
        </w:tc>
        <w:tc>
          <w:tcPr>
            <w:tcW w:w="252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учебно-информационные</w:t>
            </w:r>
          </w:p>
          <w:p w:rsidR="00BF7651" w:rsidRPr="00BF7651" w:rsidRDefault="00BF7651" w:rsidP="00236712">
            <w:pPr>
              <w:rPr>
                <w:sz w:val="22"/>
                <w:lang w:val="ru-RU"/>
              </w:rPr>
            </w:pPr>
            <w:r w:rsidRPr="00BF7651">
              <w:rPr>
                <w:sz w:val="22"/>
                <w:szCs w:val="22"/>
                <w:lang w:val="ru-RU"/>
              </w:rPr>
              <w:t>- сознательное чтение текста</w:t>
            </w:r>
          </w:p>
          <w:p w:rsidR="00BF7651" w:rsidRPr="00BF7651" w:rsidRDefault="00BF7651" w:rsidP="00236712">
            <w:pPr>
              <w:rPr>
                <w:sz w:val="22"/>
                <w:lang w:val="ru-RU"/>
              </w:rPr>
            </w:pPr>
            <w:r w:rsidRPr="00BF7651">
              <w:rPr>
                <w:sz w:val="22"/>
                <w:szCs w:val="22"/>
                <w:lang w:val="ru-RU"/>
              </w:rPr>
              <w:t>- выделять главные мысли текста</w:t>
            </w:r>
          </w:p>
        </w:tc>
        <w:tc>
          <w:tcPr>
            <w:tcW w:w="1611"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rPr>
                <w:sz w:val="22"/>
              </w:rPr>
            </w:pPr>
            <w:r>
              <w:rPr>
                <w:sz w:val="22"/>
                <w:szCs w:val="22"/>
              </w:rPr>
              <w:t>Текущий</w:t>
            </w:r>
          </w:p>
        </w:tc>
      </w:tr>
      <w:tr w:rsidR="00BF7651" w:rsidTr="00BF7651">
        <w:tc>
          <w:tcPr>
            <w:tcW w:w="549" w:type="dxa"/>
            <w:gridSpan w:val="2"/>
            <w:tcBorders>
              <w:top w:val="single" w:sz="4" w:space="0" w:color="000000"/>
              <w:left w:val="single" w:sz="4" w:space="0" w:color="000000"/>
              <w:bottom w:val="single" w:sz="4" w:space="0" w:color="000000"/>
            </w:tcBorders>
          </w:tcPr>
          <w:p w:rsidR="00BF7651" w:rsidRDefault="00BF7651" w:rsidP="00236712">
            <w:pPr>
              <w:snapToGrid w:val="0"/>
              <w:ind w:left="-2487"/>
              <w:rPr>
                <w:sz w:val="22"/>
              </w:rPr>
            </w:pPr>
            <w:r>
              <w:rPr>
                <w:sz w:val="22"/>
                <w:szCs w:val="22"/>
              </w:rPr>
              <w:t>54</w:t>
            </w:r>
          </w:p>
        </w:tc>
        <w:tc>
          <w:tcPr>
            <w:tcW w:w="777" w:type="dxa"/>
            <w:tcBorders>
              <w:top w:val="single" w:sz="4" w:space="0" w:color="000000"/>
              <w:left w:val="single" w:sz="4" w:space="0" w:color="000000"/>
              <w:bottom w:val="single" w:sz="4" w:space="0" w:color="000000"/>
            </w:tcBorders>
          </w:tcPr>
          <w:p w:rsidR="00BF7651" w:rsidRDefault="00BF7651" w:rsidP="00236712">
            <w:pPr>
              <w:snapToGrid w:val="0"/>
              <w:rPr>
                <w:sz w:val="22"/>
              </w:rPr>
            </w:pPr>
          </w:p>
        </w:tc>
        <w:tc>
          <w:tcPr>
            <w:tcW w:w="2415"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i/>
                <w:iCs/>
                <w:sz w:val="22"/>
                <w:szCs w:val="22"/>
                <w:lang w:val="ru-RU"/>
              </w:rPr>
              <w:t xml:space="preserve">Сказки о животных. </w:t>
            </w:r>
            <w:r w:rsidRPr="00BF7651">
              <w:rPr>
                <w:sz w:val="22"/>
                <w:szCs w:val="22"/>
                <w:lang w:val="ru-RU"/>
              </w:rPr>
              <w:t>В.Орлов «Как</w:t>
            </w:r>
            <w:r w:rsidRPr="00BF7651">
              <w:rPr>
                <w:i/>
                <w:iCs/>
                <w:sz w:val="22"/>
                <w:szCs w:val="22"/>
                <w:lang w:val="ru-RU"/>
              </w:rPr>
              <w:t xml:space="preserve"> </w:t>
            </w:r>
            <w:r w:rsidRPr="00BF7651">
              <w:rPr>
                <w:sz w:val="22"/>
                <w:szCs w:val="22"/>
                <w:lang w:val="ru-RU"/>
              </w:rPr>
              <w:t>малышу нашли</w:t>
            </w:r>
            <w:r w:rsidRPr="00BF7651">
              <w:rPr>
                <w:i/>
                <w:iCs/>
                <w:sz w:val="22"/>
                <w:szCs w:val="22"/>
                <w:lang w:val="ru-RU"/>
              </w:rPr>
              <w:t xml:space="preserve"> </w:t>
            </w:r>
            <w:r w:rsidRPr="00BF7651">
              <w:rPr>
                <w:sz w:val="22"/>
                <w:szCs w:val="22"/>
                <w:lang w:val="ru-RU"/>
              </w:rPr>
              <w:t>маму».</w:t>
            </w:r>
          </w:p>
        </w:tc>
        <w:tc>
          <w:tcPr>
            <w:tcW w:w="1380" w:type="dxa"/>
            <w:tcBorders>
              <w:top w:val="single" w:sz="4" w:space="0" w:color="000000"/>
              <w:left w:val="single" w:sz="4" w:space="0" w:color="000000"/>
              <w:bottom w:val="single" w:sz="4" w:space="0" w:color="000000"/>
            </w:tcBorders>
          </w:tcPr>
          <w:p w:rsidR="00BF7651" w:rsidRDefault="00BF7651" w:rsidP="00236712">
            <w:pPr>
              <w:snapToGrid w:val="0"/>
              <w:rPr>
                <w:sz w:val="22"/>
              </w:rPr>
            </w:pPr>
            <w:r>
              <w:rPr>
                <w:sz w:val="22"/>
                <w:szCs w:val="22"/>
              </w:rPr>
              <w:t>Комбинированный</w:t>
            </w:r>
          </w:p>
        </w:tc>
        <w:tc>
          <w:tcPr>
            <w:tcW w:w="363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Работа со сказкой В.Орлова</w:t>
            </w:r>
          </w:p>
          <w:p w:rsidR="00BF7651" w:rsidRPr="00BF7651" w:rsidRDefault="00BF7651" w:rsidP="00236712">
            <w:pPr>
              <w:rPr>
                <w:sz w:val="22"/>
                <w:lang w:val="ru-RU"/>
              </w:rPr>
            </w:pPr>
            <w:r w:rsidRPr="00BF7651">
              <w:rPr>
                <w:sz w:val="22"/>
                <w:szCs w:val="22"/>
                <w:lang w:val="ru-RU"/>
              </w:rPr>
              <w:t>«Как малышу нашли маму»:</w:t>
            </w:r>
          </w:p>
          <w:p w:rsidR="00BF7651" w:rsidRPr="00BF7651" w:rsidRDefault="00BF7651" w:rsidP="00236712">
            <w:pPr>
              <w:rPr>
                <w:sz w:val="22"/>
                <w:lang w:val="ru-RU"/>
              </w:rPr>
            </w:pPr>
            <w:r w:rsidRPr="00BF7651">
              <w:rPr>
                <w:sz w:val="22"/>
                <w:szCs w:val="22"/>
                <w:lang w:val="ru-RU"/>
              </w:rPr>
              <w:t>слушание, беседа, составление схематического плана,</w:t>
            </w:r>
          </w:p>
          <w:p w:rsidR="00BF7651" w:rsidRPr="00BF7651" w:rsidRDefault="00BF7651" w:rsidP="00236712">
            <w:pPr>
              <w:rPr>
                <w:sz w:val="22"/>
                <w:lang w:val="ru-RU"/>
              </w:rPr>
            </w:pPr>
            <w:r w:rsidRPr="00BF7651">
              <w:rPr>
                <w:sz w:val="22"/>
                <w:szCs w:val="22"/>
                <w:lang w:val="ru-RU"/>
              </w:rPr>
              <w:t>чтение по частям. Самостоятельное выполнение заданий</w:t>
            </w:r>
          </w:p>
          <w:p w:rsidR="00BF7651" w:rsidRPr="00BF7651" w:rsidRDefault="00BF7651" w:rsidP="00236712">
            <w:pPr>
              <w:rPr>
                <w:sz w:val="22"/>
                <w:lang w:val="ru-RU"/>
              </w:rPr>
            </w:pPr>
            <w:r w:rsidRPr="00BF7651">
              <w:rPr>
                <w:sz w:val="22"/>
                <w:szCs w:val="22"/>
                <w:lang w:val="ru-RU"/>
              </w:rPr>
              <w:t>в тетради и проверка под</w:t>
            </w:r>
          </w:p>
          <w:p w:rsidR="00BF7651" w:rsidRPr="00BF7651" w:rsidRDefault="00BF7651" w:rsidP="00236712">
            <w:pPr>
              <w:rPr>
                <w:sz w:val="22"/>
                <w:lang w:val="ru-RU"/>
              </w:rPr>
            </w:pPr>
            <w:r w:rsidRPr="00BF7651">
              <w:rPr>
                <w:sz w:val="22"/>
                <w:szCs w:val="22"/>
                <w:lang w:val="ru-RU"/>
              </w:rPr>
              <w:t>руководством учителя.</w:t>
            </w:r>
          </w:p>
        </w:tc>
        <w:tc>
          <w:tcPr>
            <w:tcW w:w="2424"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-развивать навык чтения</w:t>
            </w:r>
          </w:p>
          <w:p w:rsidR="00BF7651" w:rsidRPr="00BF7651" w:rsidRDefault="00BF7651" w:rsidP="00236712">
            <w:pPr>
              <w:rPr>
                <w:sz w:val="22"/>
                <w:lang w:val="ru-RU"/>
              </w:rPr>
            </w:pPr>
            <w:r w:rsidRPr="00BF7651">
              <w:rPr>
                <w:sz w:val="22"/>
                <w:szCs w:val="22"/>
                <w:lang w:val="ru-RU"/>
              </w:rPr>
              <w:t>- составлять схематический план</w:t>
            </w:r>
          </w:p>
          <w:p w:rsidR="00BF7651" w:rsidRPr="00BF7651" w:rsidRDefault="00BF7651" w:rsidP="00236712">
            <w:pPr>
              <w:rPr>
                <w:sz w:val="22"/>
                <w:lang w:val="ru-RU"/>
              </w:rPr>
            </w:pPr>
            <w:r w:rsidRPr="00BF7651">
              <w:rPr>
                <w:sz w:val="22"/>
                <w:szCs w:val="22"/>
                <w:lang w:val="ru-RU"/>
              </w:rPr>
              <w:t>- выполнять задания в рабочей тетради и учебнике</w:t>
            </w:r>
          </w:p>
          <w:p w:rsidR="00BF7651" w:rsidRPr="00BF7651" w:rsidRDefault="00BF7651" w:rsidP="00236712">
            <w:pPr>
              <w:rPr>
                <w:sz w:val="22"/>
                <w:lang w:val="ru-RU"/>
              </w:rPr>
            </w:pPr>
          </w:p>
        </w:tc>
        <w:tc>
          <w:tcPr>
            <w:tcW w:w="252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учебно-информационные</w:t>
            </w:r>
          </w:p>
          <w:p w:rsidR="00BF7651" w:rsidRPr="00BF7651" w:rsidRDefault="00BF7651" w:rsidP="00236712">
            <w:pPr>
              <w:rPr>
                <w:sz w:val="22"/>
                <w:lang w:val="ru-RU"/>
              </w:rPr>
            </w:pPr>
            <w:r w:rsidRPr="00BF7651">
              <w:rPr>
                <w:sz w:val="22"/>
                <w:szCs w:val="22"/>
                <w:lang w:val="ru-RU"/>
              </w:rPr>
              <w:t>- сознательное чтение текста</w:t>
            </w:r>
          </w:p>
          <w:p w:rsidR="00BF7651" w:rsidRPr="00BF7651" w:rsidRDefault="00BF7651" w:rsidP="00236712">
            <w:pPr>
              <w:rPr>
                <w:sz w:val="22"/>
                <w:lang w:val="ru-RU"/>
              </w:rPr>
            </w:pPr>
            <w:r w:rsidRPr="00BF7651">
              <w:rPr>
                <w:sz w:val="22"/>
                <w:szCs w:val="22"/>
                <w:lang w:val="ru-RU"/>
              </w:rPr>
              <w:t>- выделять главные мысли текста</w:t>
            </w:r>
          </w:p>
        </w:tc>
        <w:tc>
          <w:tcPr>
            <w:tcW w:w="1611"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rPr>
                <w:sz w:val="22"/>
              </w:rPr>
            </w:pPr>
            <w:r>
              <w:rPr>
                <w:sz w:val="22"/>
                <w:szCs w:val="22"/>
              </w:rPr>
              <w:t>Текущий</w:t>
            </w:r>
          </w:p>
        </w:tc>
      </w:tr>
      <w:tr w:rsidR="00BF7651" w:rsidRPr="00BF7651" w:rsidTr="00BF7651">
        <w:tc>
          <w:tcPr>
            <w:tcW w:w="549" w:type="dxa"/>
            <w:gridSpan w:val="2"/>
            <w:tcBorders>
              <w:left w:val="single" w:sz="4" w:space="0" w:color="000000"/>
              <w:bottom w:val="single" w:sz="4" w:space="0" w:color="000000"/>
            </w:tcBorders>
          </w:tcPr>
          <w:p w:rsidR="00BF7651" w:rsidRDefault="00BF7651" w:rsidP="00236712">
            <w:pPr>
              <w:snapToGrid w:val="0"/>
              <w:ind w:left="-2487"/>
              <w:rPr>
                <w:sz w:val="22"/>
              </w:rPr>
            </w:pPr>
            <w:r>
              <w:rPr>
                <w:sz w:val="22"/>
                <w:szCs w:val="22"/>
              </w:rPr>
              <w:t>55</w:t>
            </w:r>
          </w:p>
        </w:tc>
        <w:tc>
          <w:tcPr>
            <w:tcW w:w="777" w:type="dxa"/>
            <w:tcBorders>
              <w:left w:val="single" w:sz="4" w:space="0" w:color="000000"/>
              <w:bottom w:val="single" w:sz="4" w:space="0" w:color="000000"/>
            </w:tcBorders>
          </w:tcPr>
          <w:p w:rsidR="00BF7651" w:rsidRDefault="00BF7651" w:rsidP="00236712">
            <w:pPr>
              <w:snapToGrid w:val="0"/>
              <w:rPr>
                <w:sz w:val="22"/>
              </w:rPr>
            </w:pPr>
          </w:p>
        </w:tc>
        <w:tc>
          <w:tcPr>
            <w:tcW w:w="2415" w:type="dxa"/>
            <w:tcBorders>
              <w:left w:val="single" w:sz="4" w:space="0" w:color="000000"/>
              <w:bottom w:val="single" w:sz="4" w:space="0" w:color="000000"/>
            </w:tcBorders>
          </w:tcPr>
          <w:p w:rsidR="00BF7651" w:rsidRPr="00BF7651" w:rsidRDefault="00BF7651" w:rsidP="00236712">
            <w:pPr>
              <w:snapToGrid w:val="0"/>
              <w:ind w:right="-108"/>
              <w:rPr>
                <w:sz w:val="22"/>
                <w:lang w:val="ru-RU"/>
              </w:rPr>
            </w:pPr>
            <w:r w:rsidRPr="00BF7651">
              <w:rPr>
                <w:sz w:val="22"/>
                <w:szCs w:val="22"/>
                <w:lang w:val="ru-RU"/>
              </w:rPr>
              <w:t>Развитие восприятия художественного произведения</w:t>
            </w:r>
          </w:p>
          <w:p w:rsidR="00BF7651" w:rsidRPr="00BF7651" w:rsidRDefault="00BF7651" w:rsidP="00236712">
            <w:pPr>
              <w:snapToGrid w:val="0"/>
              <w:ind w:right="-108"/>
              <w:rPr>
                <w:sz w:val="22"/>
                <w:lang w:val="ru-RU"/>
              </w:rPr>
            </w:pPr>
            <w:r w:rsidRPr="00BF7651">
              <w:rPr>
                <w:sz w:val="22"/>
                <w:szCs w:val="22"/>
                <w:lang w:val="ru-RU"/>
              </w:rPr>
              <w:t>С.Есение «Поет зима-аукает...»</w:t>
            </w:r>
          </w:p>
          <w:p w:rsidR="00BF7651" w:rsidRPr="00BF7651" w:rsidRDefault="00BF7651" w:rsidP="00236712">
            <w:pPr>
              <w:snapToGrid w:val="0"/>
              <w:ind w:right="-108"/>
              <w:rPr>
                <w:sz w:val="22"/>
                <w:lang w:val="ru-RU"/>
              </w:rPr>
            </w:pPr>
          </w:p>
        </w:tc>
        <w:tc>
          <w:tcPr>
            <w:tcW w:w="1380" w:type="dxa"/>
            <w:tcBorders>
              <w:left w:val="single" w:sz="4" w:space="0" w:color="000000"/>
              <w:bottom w:val="single" w:sz="4" w:space="0" w:color="000000"/>
            </w:tcBorders>
          </w:tcPr>
          <w:p w:rsidR="00BF7651" w:rsidRDefault="00BF7651" w:rsidP="00236712">
            <w:pPr>
              <w:snapToGrid w:val="0"/>
              <w:rPr>
                <w:sz w:val="22"/>
              </w:rPr>
            </w:pPr>
            <w:r>
              <w:rPr>
                <w:sz w:val="22"/>
                <w:szCs w:val="22"/>
              </w:rPr>
              <w:t>Урок слушания</w:t>
            </w:r>
          </w:p>
        </w:tc>
        <w:tc>
          <w:tcPr>
            <w:tcW w:w="3633" w:type="dxa"/>
            <w:tcBorders>
              <w:left w:val="single" w:sz="4" w:space="0" w:color="000000"/>
              <w:bottom w:val="single" w:sz="4" w:space="0" w:color="000000"/>
            </w:tcBorders>
          </w:tcPr>
          <w:p w:rsidR="00BF7651" w:rsidRDefault="00BF7651" w:rsidP="00236712">
            <w:pPr>
              <w:snapToGrid w:val="0"/>
              <w:rPr>
                <w:sz w:val="22"/>
              </w:rPr>
            </w:pPr>
            <w:r w:rsidRPr="00BF7651">
              <w:rPr>
                <w:sz w:val="22"/>
                <w:szCs w:val="22"/>
                <w:lang w:val="ru-RU"/>
              </w:rPr>
              <w:t xml:space="preserve">Слушание литературного произведения. Работа над осознанностью восприятия. </w:t>
            </w:r>
            <w:r>
              <w:rPr>
                <w:sz w:val="22"/>
                <w:szCs w:val="22"/>
              </w:rPr>
              <w:t>Ответы на вопросы по содержанию прослушанного произведения.</w:t>
            </w:r>
          </w:p>
        </w:tc>
        <w:tc>
          <w:tcPr>
            <w:tcW w:w="2424" w:type="dxa"/>
            <w:tcBorders>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 развивать навык чтения</w:t>
            </w:r>
          </w:p>
          <w:p w:rsidR="00BF7651" w:rsidRPr="00BF7651" w:rsidRDefault="00BF7651" w:rsidP="00236712">
            <w:pPr>
              <w:rPr>
                <w:sz w:val="22"/>
                <w:lang w:val="ru-RU"/>
              </w:rPr>
            </w:pPr>
            <w:r w:rsidRPr="00BF7651">
              <w:rPr>
                <w:sz w:val="22"/>
                <w:szCs w:val="22"/>
                <w:lang w:val="ru-RU"/>
              </w:rPr>
              <w:t>- обсуждать прочитанное</w:t>
            </w:r>
          </w:p>
          <w:p w:rsidR="00BF7651" w:rsidRPr="00BF7651" w:rsidRDefault="00BF7651" w:rsidP="00236712">
            <w:pPr>
              <w:rPr>
                <w:sz w:val="22"/>
                <w:lang w:val="ru-RU"/>
              </w:rPr>
            </w:pPr>
            <w:r w:rsidRPr="00BF7651">
              <w:rPr>
                <w:sz w:val="22"/>
                <w:szCs w:val="22"/>
                <w:lang w:val="ru-RU"/>
              </w:rPr>
              <w:t>- делать выводы</w:t>
            </w:r>
          </w:p>
        </w:tc>
        <w:tc>
          <w:tcPr>
            <w:tcW w:w="2523" w:type="dxa"/>
            <w:tcBorders>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учебно-интеллектуальные</w:t>
            </w:r>
          </w:p>
          <w:p w:rsidR="00BF7651" w:rsidRPr="00BF7651" w:rsidRDefault="00BF7651" w:rsidP="00236712">
            <w:pPr>
              <w:rPr>
                <w:sz w:val="22"/>
                <w:lang w:val="ru-RU"/>
              </w:rPr>
            </w:pPr>
            <w:r w:rsidRPr="00BF7651">
              <w:rPr>
                <w:sz w:val="22"/>
                <w:szCs w:val="22"/>
                <w:lang w:val="ru-RU"/>
              </w:rPr>
              <w:t>- формирование приёмов мыслительной деятельности</w:t>
            </w:r>
          </w:p>
        </w:tc>
        <w:tc>
          <w:tcPr>
            <w:tcW w:w="1611" w:type="dxa"/>
            <w:tcBorders>
              <w:left w:val="single" w:sz="4" w:space="0" w:color="000000"/>
              <w:bottom w:val="single" w:sz="4" w:space="0" w:color="000000"/>
              <w:right w:val="single" w:sz="4" w:space="0" w:color="000000"/>
            </w:tcBorders>
          </w:tcPr>
          <w:p w:rsidR="00BF7651" w:rsidRPr="00BF7651" w:rsidRDefault="00BF7651" w:rsidP="00236712">
            <w:pPr>
              <w:snapToGrid w:val="0"/>
              <w:rPr>
                <w:sz w:val="22"/>
                <w:lang w:val="ru-RU"/>
              </w:rPr>
            </w:pPr>
          </w:p>
        </w:tc>
      </w:tr>
      <w:tr w:rsidR="00BF7651" w:rsidTr="00BF7651">
        <w:tc>
          <w:tcPr>
            <w:tcW w:w="549" w:type="dxa"/>
            <w:gridSpan w:val="2"/>
            <w:tcBorders>
              <w:top w:val="single" w:sz="4" w:space="0" w:color="000000"/>
              <w:left w:val="single" w:sz="4" w:space="0" w:color="000000"/>
              <w:bottom w:val="single" w:sz="4" w:space="0" w:color="000000"/>
            </w:tcBorders>
          </w:tcPr>
          <w:p w:rsidR="00BF7651" w:rsidRDefault="00BF7651" w:rsidP="00236712">
            <w:pPr>
              <w:snapToGrid w:val="0"/>
              <w:ind w:left="-2487"/>
              <w:rPr>
                <w:sz w:val="22"/>
              </w:rPr>
            </w:pPr>
            <w:r>
              <w:rPr>
                <w:sz w:val="22"/>
                <w:szCs w:val="22"/>
              </w:rPr>
              <w:t>56</w:t>
            </w:r>
          </w:p>
        </w:tc>
        <w:tc>
          <w:tcPr>
            <w:tcW w:w="777" w:type="dxa"/>
            <w:tcBorders>
              <w:top w:val="single" w:sz="4" w:space="0" w:color="000000"/>
              <w:left w:val="single" w:sz="4" w:space="0" w:color="000000"/>
              <w:bottom w:val="single" w:sz="4" w:space="0" w:color="000000"/>
            </w:tcBorders>
          </w:tcPr>
          <w:p w:rsidR="00BF7651" w:rsidRDefault="00BF7651" w:rsidP="00236712">
            <w:pPr>
              <w:snapToGrid w:val="0"/>
              <w:rPr>
                <w:sz w:val="22"/>
              </w:rPr>
            </w:pPr>
          </w:p>
        </w:tc>
        <w:tc>
          <w:tcPr>
            <w:tcW w:w="2415"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i/>
                <w:iCs/>
                <w:sz w:val="22"/>
                <w:szCs w:val="22"/>
                <w:lang w:val="ru-RU"/>
              </w:rPr>
              <w:t xml:space="preserve">Произведения современных писателей. </w:t>
            </w:r>
            <w:r w:rsidRPr="00BF7651">
              <w:rPr>
                <w:sz w:val="22"/>
                <w:szCs w:val="22"/>
                <w:lang w:val="ru-RU"/>
              </w:rPr>
              <w:t>А.Усачёв</w:t>
            </w:r>
          </w:p>
          <w:p w:rsidR="00BF7651" w:rsidRPr="00BF7651" w:rsidRDefault="00BF7651" w:rsidP="00236712">
            <w:pPr>
              <w:rPr>
                <w:sz w:val="22"/>
                <w:lang w:val="ru-RU"/>
              </w:rPr>
            </w:pPr>
            <w:r w:rsidRPr="00BF7651">
              <w:rPr>
                <w:sz w:val="22"/>
                <w:szCs w:val="22"/>
                <w:lang w:val="ru-RU"/>
              </w:rPr>
              <w:t>«Грамотная мышка», В.Сутеев «Цыпленок и Утенок».</w:t>
            </w:r>
          </w:p>
          <w:p w:rsidR="00BF7651" w:rsidRPr="00BF7651" w:rsidRDefault="00BF7651" w:rsidP="00236712">
            <w:pPr>
              <w:rPr>
                <w:sz w:val="22"/>
                <w:lang w:val="ru-RU"/>
              </w:rPr>
            </w:pPr>
          </w:p>
          <w:p w:rsidR="00BF7651" w:rsidRPr="00BF7651" w:rsidRDefault="00BF7651" w:rsidP="00236712">
            <w:pPr>
              <w:rPr>
                <w:sz w:val="22"/>
                <w:lang w:val="ru-RU"/>
              </w:rPr>
            </w:pPr>
          </w:p>
          <w:p w:rsidR="00BF7651" w:rsidRPr="00BF7651" w:rsidRDefault="00BF7651" w:rsidP="00236712">
            <w:pPr>
              <w:rPr>
                <w:sz w:val="22"/>
                <w:lang w:val="ru-RU"/>
              </w:rPr>
            </w:pPr>
          </w:p>
          <w:p w:rsidR="00BF7651" w:rsidRPr="00BF7651" w:rsidRDefault="00BF7651" w:rsidP="00236712">
            <w:pPr>
              <w:rPr>
                <w:sz w:val="22"/>
                <w:lang w:val="ru-RU"/>
              </w:rPr>
            </w:pPr>
          </w:p>
          <w:p w:rsidR="00BF7651" w:rsidRPr="00BF7651" w:rsidRDefault="00BF7651" w:rsidP="00236712">
            <w:pPr>
              <w:rPr>
                <w:sz w:val="22"/>
                <w:lang w:val="ru-RU"/>
              </w:rPr>
            </w:pPr>
          </w:p>
          <w:p w:rsidR="00BF7651" w:rsidRPr="00BF7651" w:rsidRDefault="00BF7651" w:rsidP="00236712">
            <w:pPr>
              <w:rPr>
                <w:sz w:val="22"/>
                <w:lang w:val="ru-RU"/>
              </w:rPr>
            </w:pPr>
          </w:p>
          <w:p w:rsidR="00BF7651" w:rsidRPr="00BF7651" w:rsidRDefault="00BF7651" w:rsidP="00236712">
            <w:pPr>
              <w:rPr>
                <w:sz w:val="22"/>
                <w:lang w:val="ru-RU"/>
              </w:rPr>
            </w:pPr>
          </w:p>
          <w:p w:rsidR="00BF7651" w:rsidRPr="00BF7651" w:rsidRDefault="00BF7651" w:rsidP="00236712">
            <w:pPr>
              <w:rPr>
                <w:sz w:val="22"/>
                <w:lang w:val="ru-RU"/>
              </w:rPr>
            </w:pPr>
          </w:p>
          <w:p w:rsidR="00BF7651" w:rsidRPr="00BF7651" w:rsidRDefault="00BF7651" w:rsidP="00236712">
            <w:pPr>
              <w:rPr>
                <w:sz w:val="22"/>
                <w:lang w:val="ru-RU"/>
              </w:rPr>
            </w:pPr>
          </w:p>
          <w:p w:rsidR="00BF7651" w:rsidRPr="00BF7651" w:rsidRDefault="00BF7651" w:rsidP="00236712">
            <w:pPr>
              <w:rPr>
                <w:sz w:val="22"/>
                <w:lang w:val="ru-RU"/>
              </w:rPr>
            </w:pPr>
          </w:p>
          <w:p w:rsidR="00BF7651" w:rsidRPr="00BF7651" w:rsidRDefault="00BF7651" w:rsidP="00236712">
            <w:pPr>
              <w:rPr>
                <w:sz w:val="22"/>
                <w:lang w:val="ru-RU"/>
              </w:rPr>
            </w:pPr>
          </w:p>
          <w:p w:rsidR="00BF7651" w:rsidRPr="00BF7651" w:rsidRDefault="00BF7651" w:rsidP="00236712">
            <w:pPr>
              <w:rPr>
                <w:sz w:val="22"/>
                <w:lang w:val="ru-RU"/>
              </w:rPr>
            </w:pPr>
          </w:p>
          <w:p w:rsidR="00BF7651" w:rsidRPr="00BF7651" w:rsidRDefault="00BF7651" w:rsidP="00236712">
            <w:pPr>
              <w:rPr>
                <w:sz w:val="22"/>
                <w:lang w:val="ru-RU"/>
              </w:rPr>
            </w:pPr>
          </w:p>
          <w:p w:rsidR="00BF7651" w:rsidRPr="00BF7651" w:rsidRDefault="00BF7651" w:rsidP="00236712">
            <w:pPr>
              <w:rPr>
                <w:sz w:val="22"/>
                <w:lang w:val="ru-RU"/>
              </w:rPr>
            </w:pPr>
          </w:p>
        </w:tc>
        <w:tc>
          <w:tcPr>
            <w:tcW w:w="1380" w:type="dxa"/>
            <w:tcBorders>
              <w:top w:val="single" w:sz="4" w:space="0" w:color="000000"/>
              <w:left w:val="single" w:sz="4" w:space="0" w:color="000000"/>
              <w:bottom w:val="single" w:sz="4" w:space="0" w:color="000000"/>
            </w:tcBorders>
          </w:tcPr>
          <w:p w:rsidR="00BF7651" w:rsidRDefault="00BF7651" w:rsidP="00236712">
            <w:pPr>
              <w:snapToGrid w:val="0"/>
              <w:rPr>
                <w:sz w:val="22"/>
              </w:rPr>
            </w:pPr>
            <w:r>
              <w:rPr>
                <w:sz w:val="22"/>
                <w:szCs w:val="22"/>
              </w:rPr>
              <w:lastRenderedPageBreak/>
              <w:t>Комбинированный</w:t>
            </w:r>
          </w:p>
        </w:tc>
        <w:tc>
          <w:tcPr>
            <w:tcW w:w="363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Знакомство с произведения-</w:t>
            </w:r>
          </w:p>
          <w:p w:rsidR="00BF7651" w:rsidRPr="00BF7651" w:rsidRDefault="00BF7651" w:rsidP="00236712">
            <w:pPr>
              <w:rPr>
                <w:sz w:val="22"/>
                <w:lang w:val="ru-RU"/>
              </w:rPr>
            </w:pPr>
            <w:r w:rsidRPr="00BF7651">
              <w:rPr>
                <w:sz w:val="22"/>
                <w:szCs w:val="22"/>
                <w:lang w:val="ru-RU"/>
              </w:rPr>
              <w:t>ми современных писателей.</w:t>
            </w:r>
          </w:p>
          <w:p w:rsidR="00BF7651" w:rsidRPr="00BF7651" w:rsidRDefault="00BF7651" w:rsidP="00236712">
            <w:pPr>
              <w:rPr>
                <w:sz w:val="22"/>
                <w:lang w:val="ru-RU"/>
              </w:rPr>
            </w:pPr>
            <w:r w:rsidRPr="00BF7651">
              <w:rPr>
                <w:sz w:val="22"/>
                <w:szCs w:val="22"/>
                <w:lang w:val="ru-RU"/>
              </w:rPr>
              <w:t>Работа со сказкой А.Усачёва</w:t>
            </w:r>
          </w:p>
          <w:p w:rsidR="00BF7651" w:rsidRPr="00BF7651" w:rsidRDefault="00BF7651" w:rsidP="00236712">
            <w:pPr>
              <w:rPr>
                <w:sz w:val="22"/>
                <w:lang w:val="ru-RU"/>
              </w:rPr>
            </w:pPr>
            <w:r w:rsidRPr="00BF7651">
              <w:rPr>
                <w:sz w:val="22"/>
                <w:szCs w:val="22"/>
                <w:lang w:val="ru-RU"/>
              </w:rPr>
              <w:t>«Грамотная мышка»: чтение</w:t>
            </w:r>
          </w:p>
          <w:p w:rsidR="00BF7651" w:rsidRPr="00BF7651" w:rsidRDefault="00BF7651" w:rsidP="00236712">
            <w:pPr>
              <w:rPr>
                <w:sz w:val="22"/>
                <w:lang w:val="ru-RU"/>
              </w:rPr>
            </w:pPr>
            <w:r w:rsidRPr="00BF7651">
              <w:rPr>
                <w:sz w:val="22"/>
                <w:szCs w:val="22"/>
                <w:lang w:val="ru-RU"/>
              </w:rPr>
              <w:t>по частям, объяснение заголовка, выполнение заданий в</w:t>
            </w:r>
          </w:p>
          <w:p w:rsidR="00BF7651" w:rsidRPr="00BF7651" w:rsidRDefault="00BF7651" w:rsidP="00236712">
            <w:pPr>
              <w:rPr>
                <w:sz w:val="22"/>
                <w:lang w:val="ru-RU"/>
              </w:rPr>
            </w:pPr>
            <w:r w:rsidRPr="00BF7651">
              <w:rPr>
                <w:sz w:val="22"/>
                <w:szCs w:val="22"/>
                <w:lang w:val="ru-RU"/>
              </w:rPr>
              <w:t>учебнике и тетради, выявление главной мысли.</w:t>
            </w:r>
          </w:p>
          <w:p w:rsidR="00BF7651" w:rsidRPr="00BF7651" w:rsidRDefault="00BF7651" w:rsidP="00236712">
            <w:pPr>
              <w:rPr>
                <w:sz w:val="22"/>
                <w:lang w:val="ru-RU"/>
              </w:rPr>
            </w:pPr>
            <w:r w:rsidRPr="00BF7651">
              <w:rPr>
                <w:sz w:val="22"/>
                <w:szCs w:val="22"/>
                <w:lang w:val="ru-RU"/>
              </w:rPr>
              <w:t>В.Сутеева «Цыпленок и Утенок»: самостоятельное чтение учащимися, беседа, выполнение заданий в учебнике. Выполнение задания 2* в тетради</w:t>
            </w:r>
          </w:p>
          <w:p w:rsidR="00BF7651" w:rsidRPr="00BF7651" w:rsidRDefault="00BF7651" w:rsidP="00236712">
            <w:pPr>
              <w:rPr>
                <w:sz w:val="22"/>
                <w:lang w:val="ru-RU"/>
              </w:rPr>
            </w:pPr>
            <w:r w:rsidRPr="00BF7651">
              <w:rPr>
                <w:sz w:val="22"/>
                <w:szCs w:val="22"/>
                <w:lang w:val="ru-RU"/>
              </w:rPr>
              <w:t>под руководством учителя.</w:t>
            </w:r>
          </w:p>
          <w:p w:rsidR="00BF7651" w:rsidRPr="00BF7651" w:rsidRDefault="00BF7651" w:rsidP="00236712">
            <w:pPr>
              <w:rPr>
                <w:sz w:val="22"/>
                <w:lang w:val="ru-RU"/>
              </w:rPr>
            </w:pPr>
            <w:r w:rsidRPr="00BF7651">
              <w:rPr>
                <w:sz w:val="22"/>
                <w:szCs w:val="22"/>
                <w:lang w:val="ru-RU"/>
              </w:rPr>
              <w:lastRenderedPageBreak/>
              <w:t>Чтение по ролям. Высказывания учащихся о героях</w:t>
            </w:r>
          </w:p>
          <w:p w:rsidR="00BF7651" w:rsidRPr="00BF7651" w:rsidRDefault="00BF7651" w:rsidP="00236712">
            <w:pPr>
              <w:rPr>
                <w:sz w:val="22"/>
                <w:lang w:val="ru-RU"/>
              </w:rPr>
            </w:pPr>
            <w:r w:rsidRPr="00BF7651">
              <w:rPr>
                <w:sz w:val="22"/>
                <w:szCs w:val="22"/>
                <w:lang w:val="ru-RU"/>
              </w:rPr>
              <w:t>сказки. Творческая работа:</w:t>
            </w:r>
          </w:p>
          <w:p w:rsidR="00BF7651" w:rsidRPr="00BF7651" w:rsidRDefault="00BF7651" w:rsidP="00236712">
            <w:pPr>
              <w:rPr>
                <w:sz w:val="22"/>
                <w:lang w:val="ru-RU"/>
              </w:rPr>
            </w:pPr>
            <w:r w:rsidRPr="00BF7651">
              <w:rPr>
                <w:sz w:val="22"/>
                <w:szCs w:val="22"/>
                <w:lang w:val="ru-RU"/>
              </w:rPr>
              <w:t>придумывание веселой истории о героях сказки.</w:t>
            </w:r>
          </w:p>
        </w:tc>
        <w:tc>
          <w:tcPr>
            <w:tcW w:w="2424"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lastRenderedPageBreak/>
              <w:t>-развивать навык чтения</w:t>
            </w:r>
          </w:p>
          <w:p w:rsidR="00BF7651" w:rsidRPr="00BF7651" w:rsidRDefault="00BF7651" w:rsidP="00236712">
            <w:pPr>
              <w:rPr>
                <w:sz w:val="22"/>
                <w:lang w:val="ru-RU"/>
              </w:rPr>
            </w:pPr>
            <w:r w:rsidRPr="00BF7651">
              <w:rPr>
                <w:sz w:val="22"/>
                <w:szCs w:val="22"/>
                <w:lang w:val="ru-RU"/>
              </w:rPr>
              <w:t>- работать с произведением, отвечать на вопросы, выделять главную мысль</w:t>
            </w:r>
          </w:p>
          <w:p w:rsidR="00BF7651" w:rsidRPr="00BF7651" w:rsidRDefault="00BF7651" w:rsidP="00236712">
            <w:pPr>
              <w:rPr>
                <w:sz w:val="22"/>
                <w:lang w:val="ru-RU"/>
              </w:rPr>
            </w:pPr>
            <w:r w:rsidRPr="00BF7651">
              <w:rPr>
                <w:sz w:val="22"/>
                <w:szCs w:val="22"/>
                <w:lang w:val="ru-RU"/>
              </w:rPr>
              <w:t>- выполнять творческие работы: сочинять весёлые истории</w:t>
            </w:r>
          </w:p>
          <w:p w:rsidR="00BF7651" w:rsidRPr="00BF7651" w:rsidRDefault="00BF7651" w:rsidP="00236712">
            <w:pPr>
              <w:rPr>
                <w:sz w:val="22"/>
                <w:lang w:val="ru-RU"/>
              </w:rPr>
            </w:pPr>
            <w:r w:rsidRPr="00BF7651">
              <w:rPr>
                <w:sz w:val="22"/>
                <w:szCs w:val="22"/>
                <w:lang w:val="ru-RU"/>
              </w:rPr>
              <w:t>-объяснять поступки героев и своё отношение к ним</w:t>
            </w:r>
          </w:p>
          <w:p w:rsidR="00BF7651" w:rsidRPr="00BF7651" w:rsidRDefault="00BF7651" w:rsidP="00236712">
            <w:pPr>
              <w:rPr>
                <w:sz w:val="22"/>
                <w:lang w:val="ru-RU"/>
              </w:rPr>
            </w:pPr>
          </w:p>
        </w:tc>
        <w:tc>
          <w:tcPr>
            <w:tcW w:w="252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lastRenderedPageBreak/>
              <w:t>учебно-коммуникативные</w:t>
            </w:r>
          </w:p>
          <w:p w:rsidR="00BF7651" w:rsidRPr="00BF7651" w:rsidRDefault="00BF7651" w:rsidP="00236712">
            <w:pPr>
              <w:rPr>
                <w:sz w:val="22"/>
                <w:lang w:val="ru-RU"/>
              </w:rPr>
            </w:pPr>
            <w:r w:rsidRPr="00BF7651">
              <w:rPr>
                <w:sz w:val="22"/>
                <w:szCs w:val="22"/>
                <w:lang w:val="ru-RU"/>
              </w:rPr>
              <w:t>-совершенствование диалогической речи учащихся; умение составлять устный рассказ, устно описывать объект наблюдения</w:t>
            </w:r>
          </w:p>
        </w:tc>
        <w:tc>
          <w:tcPr>
            <w:tcW w:w="1611"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rPr>
                <w:sz w:val="22"/>
              </w:rPr>
            </w:pPr>
            <w:r>
              <w:rPr>
                <w:sz w:val="22"/>
                <w:szCs w:val="22"/>
              </w:rPr>
              <w:t>Текущий, устный опрос</w:t>
            </w:r>
          </w:p>
        </w:tc>
      </w:tr>
      <w:tr w:rsidR="00BF7651" w:rsidTr="00BF7651">
        <w:tc>
          <w:tcPr>
            <w:tcW w:w="549" w:type="dxa"/>
            <w:gridSpan w:val="2"/>
            <w:tcBorders>
              <w:top w:val="single" w:sz="4" w:space="0" w:color="000000"/>
              <w:left w:val="single" w:sz="4" w:space="0" w:color="000000"/>
              <w:bottom w:val="single" w:sz="4" w:space="0" w:color="000000"/>
            </w:tcBorders>
          </w:tcPr>
          <w:p w:rsidR="00BF7651" w:rsidRDefault="00BF7651" w:rsidP="00236712">
            <w:pPr>
              <w:snapToGrid w:val="0"/>
              <w:ind w:left="-2487"/>
              <w:rPr>
                <w:sz w:val="22"/>
              </w:rPr>
            </w:pPr>
            <w:r>
              <w:rPr>
                <w:sz w:val="22"/>
                <w:szCs w:val="22"/>
              </w:rPr>
              <w:lastRenderedPageBreak/>
              <w:t>57</w:t>
            </w:r>
          </w:p>
        </w:tc>
        <w:tc>
          <w:tcPr>
            <w:tcW w:w="777" w:type="dxa"/>
            <w:tcBorders>
              <w:top w:val="single" w:sz="4" w:space="0" w:color="000000"/>
              <w:left w:val="single" w:sz="4" w:space="0" w:color="000000"/>
              <w:bottom w:val="single" w:sz="4" w:space="0" w:color="000000"/>
            </w:tcBorders>
          </w:tcPr>
          <w:p w:rsidR="00BF7651" w:rsidRDefault="00BF7651" w:rsidP="00236712">
            <w:pPr>
              <w:snapToGrid w:val="0"/>
              <w:rPr>
                <w:sz w:val="22"/>
              </w:rPr>
            </w:pPr>
          </w:p>
        </w:tc>
        <w:tc>
          <w:tcPr>
            <w:tcW w:w="2415" w:type="dxa"/>
            <w:tcBorders>
              <w:top w:val="single" w:sz="4" w:space="0" w:color="000000"/>
              <w:left w:val="single" w:sz="4" w:space="0" w:color="000000"/>
              <w:bottom w:val="single" w:sz="4" w:space="0" w:color="000000"/>
            </w:tcBorders>
          </w:tcPr>
          <w:p w:rsidR="00BF7651" w:rsidRPr="00BF7651" w:rsidRDefault="00BF7651" w:rsidP="00236712">
            <w:pPr>
              <w:snapToGrid w:val="0"/>
              <w:rPr>
                <w:i/>
                <w:iCs/>
                <w:sz w:val="22"/>
                <w:lang w:val="ru-RU"/>
              </w:rPr>
            </w:pPr>
            <w:r w:rsidRPr="00BF7651">
              <w:rPr>
                <w:i/>
                <w:iCs/>
                <w:sz w:val="22"/>
                <w:szCs w:val="22"/>
                <w:lang w:val="ru-RU"/>
              </w:rPr>
              <w:t>Стихотворения А.Л.Барто.</w:t>
            </w:r>
          </w:p>
          <w:p w:rsidR="00BF7651" w:rsidRPr="00BF7651" w:rsidRDefault="00BF7651" w:rsidP="00236712">
            <w:pPr>
              <w:rPr>
                <w:sz w:val="22"/>
                <w:lang w:val="ru-RU"/>
              </w:rPr>
            </w:pPr>
            <w:r w:rsidRPr="00BF7651">
              <w:rPr>
                <w:sz w:val="22"/>
                <w:szCs w:val="22"/>
                <w:lang w:val="ru-RU"/>
              </w:rPr>
              <w:t>А.Барто «Жук».</w:t>
            </w:r>
          </w:p>
          <w:p w:rsidR="00BF7651" w:rsidRPr="00BF7651" w:rsidRDefault="00BF7651" w:rsidP="00236712">
            <w:pPr>
              <w:rPr>
                <w:sz w:val="22"/>
                <w:lang w:val="ru-RU"/>
              </w:rPr>
            </w:pPr>
          </w:p>
        </w:tc>
        <w:tc>
          <w:tcPr>
            <w:tcW w:w="1380" w:type="dxa"/>
            <w:tcBorders>
              <w:top w:val="single" w:sz="4" w:space="0" w:color="000000"/>
              <w:left w:val="single" w:sz="4" w:space="0" w:color="000000"/>
              <w:bottom w:val="single" w:sz="4" w:space="0" w:color="000000"/>
            </w:tcBorders>
          </w:tcPr>
          <w:p w:rsidR="00BF7651" w:rsidRDefault="00BF7651" w:rsidP="00236712">
            <w:pPr>
              <w:snapToGrid w:val="0"/>
              <w:rPr>
                <w:sz w:val="22"/>
              </w:rPr>
            </w:pPr>
            <w:r>
              <w:rPr>
                <w:sz w:val="22"/>
                <w:szCs w:val="22"/>
              </w:rPr>
              <w:t>Комбинированный</w:t>
            </w:r>
          </w:p>
        </w:tc>
        <w:tc>
          <w:tcPr>
            <w:tcW w:w="363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Знакомство с новым разделом, повторение произведений о животных. Работа со</w:t>
            </w:r>
            <w:r w:rsidRPr="00BF7651">
              <w:rPr>
                <w:sz w:val="22"/>
                <w:lang w:val="ru-RU"/>
              </w:rPr>
              <w:t xml:space="preserve"> </w:t>
            </w:r>
            <w:r w:rsidRPr="00BF7651">
              <w:rPr>
                <w:sz w:val="22"/>
                <w:szCs w:val="22"/>
                <w:lang w:val="ru-RU"/>
              </w:rPr>
              <w:t>стихотворением А.Барто</w:t>
            </w:r>
          </w:p>
          <w:p w:rsidR="00BF7651" w:rsidRPr="00BF7651" w:rsidRDefault="00BF7651" w:rsidP="00236712">
            <w:pPr>
              <w:rPr>
                <w:sz w:val="22"/>
                <w:lang w:val="ru-RU"/>
              </w:rPr>
            </w:pPr>
            <w:r w:rsidRPr="00BF7651">
              <w:rPr>
                <w:sz w:val="22"/>
                <w:szCs w:val="22"/>
                <w:lang w:val="ru-RU"/>
              </w:rPr>
              <w:t>«Жук»: работа над вырази-</w:t>
            </w:r>
          </w:p>
          <w:p w:rsidR="00BF7651" w:rsidRPr="00BF7651" w:rsidRDefault="00BF7651" w:rsidP="00236712">
            <w:pPr>
              <w:rPr>
                <w:sz w:val="22"/>
                <w:lang w:val="ru-RU"/>
              </w:rPr>
            </w:pPr>
            <w:r w:rsidRPr="00BF7651">
              <w:rPr>
                <w:sz w:val="22"/>
                <w:szCs w:val="22"/>
                <w:lang w:val="ru-RU"/>
              </w:rPr>
              <w:t>тельностью чтения, выполнение заданий в учебнике.</w:t>
            </w:r>
          </w:p>
          <w:p w:rsidR="00BF7651" w:rsidRPr="00BF7651" w:rsidRDefault="00BF7651" w:rsidP="00236712">
            <w:pPr>
              <w:rPr>
                <w:sz w:val="22"/>
                <w:lang w:val="ru-RU"/>
              </w:rPr>
            </w:pPr>
            <w:r w:rsidRPr="00BF7651">
              <w:rPr>
                <w:sz w:val="22"/>
                <w:szCs w:val="22"/>
                <w:lang w:val="ru-RU"/>
              </w:rPr>
              <w:t>Дифференцированное выполнение заданий в тетради.</w:t>
            </w:r>
          </w:p>
          <w:p w:rsidR="00BF7651" w:rsidRPr="00BF7651" w:rsidRDefault="00BF7651" w:rsidP="00236712">
            <w:pPr>
              <w:rPr>
                <w:sz w:val="22"/>
                <w:lang w:val="ru-RU"/>
              </w:rPr>
            </w:pPr>
          </w:p>
        </w:tc>
        <w:tc>
          <w:tcPr>
            <w:tcW w:w="2424"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-развивать навык чтения</w:t>
            </w:r>
          </w:p>
          <w:p w:rsidR="00BF7651" w:rsidRPr="00BF7651" w:rsidRDefault="00BF7651" w:rsidP="00236712">
            <w:pPr>
              <w:rPr>
                <w:sz w:val="22"/>
                <w:lang w:val="ru-RU"/>
              </w:rPr>
            </w:pPr>
            <w:r w:rsidRPr="00BF7651">
              <w:rPr>
                <w:sz w:val="22"/>
                <w:szCs w:val="22"/>
                <w:lang w:val="ru-RU"/>
              </w:rPr>
              <w:t>- выразительно читать стихи</w:t>
            </w:r>
          </w:p>
          <w:p w:rsidR="00BF7651" w:rsidRPr="00BF7651" w:rsidRDefault="00BF7651" w:rsidP="00236712">
            <w:pPr>
              <w:rPr>
                <w:sz w:val="22"/>
                <w:lang w:val="ru-RU"/>
              </w:rPr>
            </w:pPr>
            <w:r w:rsidRPr="00BF7651">
              <w:rPr>
                <w:sz w:val="22"/>
                <w:szCs w:val="22"/>
                <w:lang w:val="ru-RU"/>
              </w:rPr>
              <w:t>- выполнять задания в рабочей тетради и учебнике</w:t>
            </w:r>
          </w:p>
          <w:p w:rsidR="00BF7651" w:rsidRPr="00BF7651" w:rsidRDefault="00BF7651" w:rsidP="00236712">
            <w:pPr>
              <w:rPr>
                <w:sz w:val="22"/>
                <w:lang w:val="ru-RU"/>
              </w:rPr>
            </w:pPr>
          </w:p>
        </w:tc>
        <w:tc>
          <w:tcPr>
            <w:tcW w:w="252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учебно-информационные</w:t>
            </w:r>
          </w:p>
          <w:p w:rsidR="00BF7651" w:rsidRPr="00BF7651" w:rsidRDefault="00BF7651" w:rsidP="00236712">
            <w:pPr>
              <w:rPr>
                <w:sz w:val="22"/>
                <w:lang w:val="ru-RU"/>
              </w:rPr>
            </w:pPr>
            <w:r w:rsidRPr="00BF7651">
              <w:rPr>
                <w:sz w:val="22"/>
                <w:szCs w:val="22"/>
                <w:lang w:val="ru-RU"/>
              </w:rPr>
              <w:t>- адекватно воспринимать содержание и смысл устной чи</w:t>
            </w:r>
          </w:p>
        </w:tc>
        <w:tc>
          <w:tcPr>
            <w:tcW w:w="1611"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rPr>
                <w:sz w:val="22"/>
              </w:rPr>
            </w:pPr>
            <w:r>
              <w:rPr>
                <w:sz w:val="22"/>
                <w:szCs w:val="22"/>
              </w:rPr>
              <w:t>Текущий</w:t>
            </w:r>
          </w:p>
        </w:tc>
      </w:tr>
      <w:tr w:rsidR="00BF7651" w:rsidTr="00BF7651">
        <w:tc>
          <w:tcPr>
            <w:tcW w:w="549" w:type="dxa"/>
            <w:gridSpan w:val="2"/>
            <w:tcBorders>
              <w:top w:val="single" w:sz="4" w:space="0" w:color="000000"/>
              <w:left w:val="single" w:sz="4" w:space="0" w:color="000000"/>
              <w:bottom w:val="single" w:sz="4" w:space="0" w:color="000000"/>
            </w:tcBorders>
          </w:tcPr>
          <w:p w:rsidR="00BF7651" w:rsidRDefault="00BF7651" w:rsidP="00236712">
            <w:pPr>
              <w:snapToGrid w:val="0"/>
              <w:ind w:left="-2487"/>
              <w:rPr>
                <w:sz w:val="22"/>
              </w:rPr>
            </w:pPr>
            <w:r>
              <w:rPr>
                <w:sz w:val="22"/>
                <w:szCs w:val="22"/>
              </w:rPr>
              <w:t>58</w:t>
            </w:r>
          </w:p>
        </w:tc>
        <w:tc>
          <w:tcPr>
            <w:tcW w:w="777" w:type="dxa"/>
            <w:tcBorders>
              <w:top w:val="single" w:sz="4" w:space="0" w:color="000000"/>
              <w:left w:val="single" w:sz="4" w:space="0" w:color="000000"/>
              <w:bottom w:val="single" w:sz="4" w:space="0" w:color="000000"/>
            </w:tcBorders>
          </w:tcPr>
          <w:p w:rsidR="00BF7651" w:rsidRDefault="00BF7651" w:rsidP="00236712">
            <w:pPr>
              <w:snapToGrid w:val="0"/>
              <w:rPr>
                <w:sz w:val="22"/>
              </w:rPr>
            </w:pPr>
          </w:p>
        </w:tc>
        <w:tc>
          <w:tcPr>
            <w:tcW w:w="2415" w:type="dxa"/>
            <w:tcBorders>
              <w:top w:val="single" w:sz="4" w:space="0" w:color="000000"/>
              <w:left w:val="single" w:sz="4" w:space="0" w:color="000000"/>
              <w:bottom w:val="single" w:sz="4" w:space="0" w:color="000000"/>
            </w:tcBorders>
          </w:tcPr>
          <w:p w:rsidR="00BF7651" w:rsidRPr="00BF7651" w:rsidRDefault="00BF7651" w:rsidP="00236712">
            <w:pPr>
              <w:snapToGrid w:val="0"/>
              <w:rPr>
                <w:i/>
                <w:iCs/>
                <w:sz w:val="22"/>
                <w:lang w:val="ru-RU"/>
              </w:rPr>
            </w:pPr>
            <w:r w:rsidRPr="00BF7651">
              <w:rPr>
                <w:i/>
                <w:iCs/>
                <w:sz w:val="22"/>
                <w:szCs w:val="22"/>
                <w:lang w:val="ru-RU"/>
              </w:rPr>
              <w:t>Рассказы о животных.</w:t>
            </w:r>
          </w:p>
          <w:p w:rsidR="00BF7651" w:rsidRPr="00BF7651" w:rsidRDefault="00BF7651" w:rsidP="00236712">
            <w:pPr>
              <w:rPr>
                <w:sz w:val="22"/>
                <w:lang w:val="ru-RU"/>
              </w:rPr>
            </w:pPr>
            <w:r w:rsidRPr="00BF7651">
              <w:rPr>
                <w:sz w:val="22"/>
                <w:szCs w:val="22"/>
                <w:lang w:val="ru-RU"/>
              </w:rPr>
              <w:t>Н.Н.Сладков «На одном бревне».</w:t>
            </w:r>
          </w:p>
          <w:p w:rsidR="00BF7651" w:rsidRDefault="00BF7651" w:rsidP="00236712">
            <w:pPr>
              <w:rPr>
                <w:sz w:val="22"/>
              </w:rPr>
            </w:pPr>
            <w:r>
              <w:rPr>
                <w:sz w:val="22"/>
                <w:szCs w:val="22"/>
              </w:rPr>
              <w:t>Пословицы.</w:t>
            </w:r>
          </w:p>
          <w:p w:rsidR="00BF7651" w:rsidRDefault="00BF7651" w:rsidP="00236712">
            <w:pPr>
              <w:rPr>
                <w:sz w:val="22"/>
              </w:rPr>
            </w:pPr>
          </w:p>
          <w:p w:rsidR="00BF7651" w:rsidRDefault="00BF7651" w:rsidP="00236712">
            <w:pPr>
              <w:rPr>
                <w:sz w:val="22"/>
              </w:rPr>
            </w:pPr>
          </w:p>
          <w:p w:rsidR="00BF7651" w:rsidRDefault="00BF7651" w:rsidP="00236712">
            <w:pPr>
              <w:rPr>
                <w:sz w:val="22"/>
              </w:rPr>
            </w:pPr>
          </w:p>
        </w:tc>
        <w:tc>
          <w:tcPr>
            <w:tcW w:w="1380" w:type="dxa"/>
            <w:tcBorders>
              <w:top w:val="single" w:sz="4" w:space="0" w:color="000000"/>
              <w:left w:val="single" w:sz="4" w:space="0" w:color="000000"/>
              <w:bottom w:val="single" w:sz="4" w:space="0" w:color="000000"/>
            </w:tcBorders>
          </w:tcPr>
          <w:p w:rsidR="00BF7651" w:rsidRDefault="00BF7651" w:rsidP="00236712">
            <w:pPr>
              <w:snapToGrid w:val="0"/>
              <w:rPr>
                <w:sz w:val="22"/>
              </w:rPr>
            </w:pPr>
            <w:r>
              <w:rPr>
                <w:sz w:val="22"/>
                <w:szCs w:val="22"/>
              </w:rPr>
              <w:t>Комбинированный</w:t>
            </w:r>
          </w:p>
        </w:tc>
        <w:tc>
          <w:tcPr>
            <w:tcW w:w="363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Литературная игра «Вспомни</w:t>
            </w:r>
          </w:p>
          <w:p w:rsidR="00BF7651" w:rsidRPr="00BF7651" w:rsidRDefault="00BF7651" w:rsidP="00236712">
            <w:pPr>
              <w:rPr>
                <w:sz w:val="22"/>
                <w:lang w:val="ru-RU"/>
              </w:rPr>
            </w:pPr>
            <w:r w:rsidRPr="00BF7651">
              <w:rPr>
                <w:sz w:val="22"/>
                <w:szCs w:val="22"/>
                <w:lang w:val="ru-RU"/>
              </w:rPr>
              <w:t>и назови» включает отрывки</w:t>
            </w:r>
          </w:p>
          <w:p w:rsidR="00BF7651" w:rsidRPr="00BF7651" w:rsidRDefault="00BF7651" w:rsidP="00236712">
            <w:pPr>
              <w:rPr>
                <w:sz w:val="22"/>
                <w:lang w:val="ru-RU"/>
              </w:rPr>
            </w:pPr>
            <w:r w:rsidRPr="00BF7651">
              <w:rPr>
                <w:sz w:val="22"/>
                <w:szCs w:val="22"/>
                <w:lang w:val="ru-RU"/>
              </w:rPr>
              <w:t>из изученных произведений</w:t>
            </w:r>
          </w:p>
          <w:p w:rsidR="00BF7651" w:rsidRPr="00BF7651" w:rsidRDefault="00BF7651" w:rsidP="00236712">
            <w:pPr>
              <w:rPr>
                <w:sz w:val="22"/>
                <w:lang w:val="ru-RU"/>
              </w:rPr>
            </w:pPr>
            <w:r w:rsidRPr="00BF7651">
              <w:rPr>
                <w:sz w:val="22"/>
                <w:szCs w:val="22"/>
                <w:lang w:val="ru-RU"/>
              </w:rPr>
              <w:t>о животных. Чтение сказки</w:t>
            </w:r>
          </w:p>
          <w:p w:rsidR="00BF7651" w:rsidRPr="00BF7651" w:rsidRDefault="00BF7651" w:rsidP="00236712">
            <w:pPr>
              <w:rPr>
                <w:sz w:val="22"/>
                <w:lang w:val="ru-RU"/>
              </w:rPr>
            </w:pPr>
            <w:r w:rsidRPr="00BF7651">
              <w:rPr>
                <w:sz w:val="22"/>
                <w:szCs w:val="22"/>
                <w:lang w:val="ru-RU"/>
              </w:rPr>
              <w:t>Н.Сладкова «На одном бревне», выполнение заданий в учебнике, объяснение своего</w:t>
            </w:r>
            <w:r w:rsidRPr="00BF7651">
              <w:rPr>
                <w:sz w:val="22"/>
                <w:lang w:val="ru-RU"/>
              </w:rPr>
              <w:t xml:space="preserve"> </w:t>
            </w:r>
            <w:r w:rsidRPr="00BF7651">
              <w:rPr>
                <w:sz w:val="22"/>
                <w:szCs w:val="22"/>
                <w:lang w:val="ru-RU"/>
              </w:rPr>
              <w:t>понимания заголовка, работа</w:t>
            </w:r>
          </w:p>
          <w:p w:rsidR="00BF7651" w:rsidRPr="00BF7651" w:rsidRDefault="00BF7651" w:rsidP="00236712">
            <w:pPr>
              <w:rPr>
                <w:sz w:val="22"/>
                <w:lang w:val="ru-RU"/>
              </w:rPr>
            </w:pPr>
            <w:r w:rsidRPr="00BF7651">
              <w:rPr>
                <w:sz w:val="22"/>
                <w:szCs w:val="22"/>
                <w:lang w:val="ru-RU"/>
              </w:rPr>
              <w:t>с иллюстрацией и чтение</w:t>
            </w:r>
            <w:r w:rsidRPr="00BF7651">
              <w:rPr>
                <w:sz w:val="22"/>
                <w:lang w:val="ru-RU"/>
              </w:rPr>
              <w:t xml:space="preserve"> </w:t>
            </w:r>
            <w:r w:rsidRPr="00BF7651">
              <w:rPr>
                <w:sz w:val="22"/>
                <w:szCs w:val="22"/>
                <w:lang w:val="ru-RU"/>
              </w:rPr>
              <w:t>эпизода. Выполнение заданий в тетради. Работа с пословицами: чтение, выполнение заданий.</w:t>
            </w:r>
          </w:p>
        </w:tc>
        <w:tc>
          <w:tcPr>
            <w:tcW w:w="2424"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-развивать навык чтения</w:t>
            </w:r>
          </w:p>
          <w:p w:rsidR="00BF7651" w:rsidRPr="00BF7651" w:rsidRDefault="00BF7651" w:rsidP="00236712">
            <w:pPr>
              <w:rPr>
                <w:sz w:val="22"/>
                <w:lang w:val="ru-RU"/>
              </w:rPr>
            </w:pPr>
            <w:r w:rsidRPr="00BF7651">
              <w:rPr>
                <w:sz w:val="22"/>
                <w:szCs w:val="22"/>
                <w:lang w:val="ru-RU"/>
              </w:rPr>
              <w:t>-соотносить пословицы с основной мыслью произведения</w:t>
            </w:r>
          </w:p>
          <w:p w:rsidR="00BF7651" w:rsidRPr="00BF7651" w:rsidRDefault="00BF7651" w:rsidP="00236712">
            <w:pPr>
              <w:rPr>
                <w:sz w:val="22"/>
                <w:lang w:val="ru-RU"/>
              </w:rPr>
            </w:pPr>
            <w:r w:rsidRPr="00BF7651">
              <w:rPr>
                <w:sz w:val="22"/>
                <w:szCs w:val="22"/>
                <w:lang w:val="ru-RU"/>
              </w:rPr>
              <w:t>- выполнять задания в рабочей тетради и учебнике</w:t>
            </w:r>
          </w:p>
          <w:p w:rsidR="00BF7651" w:rsidRDefault="00BF7651" w:rsidP="00236712">
            <w:pPr>
              <w:rPr>
                <w:sz w:val="22"/>
              </w:rPr>
            </w:pPr>
            <w:r>
              <w:rPr>
                <w:sz w:val="22"/>
                <w:szCs w:val="22"/>
              </w:rPr>
              <w:t>- объяснять свою точку зрения</w:t>
            </w:r>
          </w:p>
          <w:p w:rsidR="00BF7651" w:rsidRDefault="00BF7651" w:rsidP="00236712">
            <w:pPr>
              <w:rPr>
                <w:sz w:val="22"/>
              </w:rPr>
            </w:pPr>
          </w:p>
          <w:p w:rsidR="00BF7651" w:rsidRDefault="00BF7651" w:rsidP="00236712">
            <w:pPr>
              <w:rPr>
                <w:sz w:val="22"/>
              </w:rPr>
            </w:pPr>
          </w:p>
        </w:tc>
        <w:tc>
          <w:tcPr>
            <w:tcW w:w="252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учебно-информационные</w:t>
            </w:r>
          </w:p>
          <w:p w:rsidR="00BF7651" w:rsidRPr="00BF7651" w:rsidRDefault="00BF7651" w:rsidP="00236712">
            <w:pPr>
              <w:rPr>
                <w:sz w:val="22"/>
                <w:lang w:val="ru-RU"/>
              </w:rPr>
            </w:pPr>
            <w:r w:rsidRPr="00BF7651">
              <w:rPr>
                <w:sz w:val="22"/>
                <w:szCs w:val="22"/>
                <w:lang w:val="ru-RU"/>
              </w:rPr>
              <w:t>- сознательное чтение текста</w:t>
            </w:r>
          </w:p>
          <w:p w:rsidR="00BF7651" w:rsidRPr="00BF7651" w:rsidRDefault="00BF7651" w:rsidP="00236712">
            <w:pPr>
              <w:rPr>
                <w:sz w:val="22"/>
                <w:lang w:val="ru-RU"/>
              </w:rPr>
            </w:pPr>
            <w:r w:rsidRPr="00BF7651">
              <w:rPr>
                <w:sz w:val="22"/>
                <w:szCs w:val="22"/>
                <w:lang w:val="ru-RU"/>
              </w:rPr>
              <w:t>- выделять главные мысли текста</w:t>
            </w:r>
          </w:p>
        </w:tc>
        <w:tc>
          <w:tcPr>
            <w:tcW w:w="1611"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rPr>
                <w:sz w:val="22"/>
              </w:rPr>
            </w:pPr>
            <w:r>
              <w:rPr>
                <w:sz w:val="22"/>
                <w:szCs w:val="22"/>
              </w:rPr>
              <w:t>Текущий</w:t>
            </w:r>
          </w:p>
        </w:tc>
      </w:tr>
      <w:tr w:rsidR="00BF7651" w:rsidRPr="00BF7651" w:rsidTr="00BF7651">
        <w:tc>
          <w:tcPr>
            <w:tcW w:w="549" w:type="dxa"/>
            <w:gridSpan w:val="2"/>
            <w:tcBorders>
              <w:left w:val="single" w:sz="4" w:space="0" w:color="000000"/>
              <w:bottom w:val="single" w:sz="4" w:space="0" w:color="000000"/>
            </w:tcBorders>
          </w:tcPr>
          <w:p w:rsidR="00BF7651" w:rsidRDefault="00BF7651" w:rsidP="00236712">
            <w:pPr>
              <w:snapToGrid w:val="0"/>
              <w:ind w:left="-2487"/>
              <w:rPr>
                <w:sz w:val="22"/>
              </w:rPr>
            </w:pPr>
            <w:r>
              <w:rPr>
                <w:sz w:val="22"/>
                <w:szCs w:val="22"/>
              </w:rPr>
              <w:t>59</w:t>
            </w:r>
          </w:p>
        </w:tc>
        <w:tc>
          <w:tcPr>
            <w:tcW w:w="777" w:type="dxa"/>
            <w:tcBorders>
              <w:left w:val="single" w:sz="4" w:space="0" w:color="000000"/>
              <w:bottom w:val="single" w:sz="4" w:space="0" w:color="000000"/>
            </w:tcBorders>
          </w:tcPr>
          <w:p w:rsidR="00BF7651" w:rsidRDefault="00BF7651" w:rsidP="00236712">
            <w:pPr>
              <w:snapToGrid w:val="0"/>
              <w:rPr>
                <w:sz w:val="22"/>
              </w:rPr>
            </w:pPr>
          </w:p>
        </w:tc>
        <w:tc>
          <w:tcPr>
            <w:tcW w:w="2415" w:type="dxa"/>
            <w:tcBorders>
              <w:left w:val="single" w:sz="4" w:space="0" w:color="000000"/>
              <w:bottom w:val="single" w:sz="4" w:space="0" w:color="000000"/>
            </w:tcBorders>
          </w:tcPr>
          <w:p w:rsidR="00BF7651" w:rsidRPr="00BF7651" w:rsidRDefault="00BF7651" w:rsidP="00236712">
            <w:pPr>
              <w:snapToGrid w:val="0"/>
              <w:ind w:right="-108"/>
              <w:rPr>
                <w:sz w:val="22"/>
                <w:lang w:val="ru-RU"/>
              </w:rPr>
            </w:pPr>
            <w:r w:rsidRPr="00BF7651">
              <w:rPr>
                <w:sz w:val="22"/>
                <w:szCs w:val="22"/>
                <w:lang w:val="ru-RU"/>
              </w:rPr>
              <w:t>Развитие восприятия художественного произведения</w:t>
            </w:r>
          </w:p>
          <w:p w:rsidR="00BF7651" w:rsidRPr="00BF7651" w:rsidRDefault="00BF7651" w:rsidP="00236712">
            <w:pPr>
              <w:snapToGrid w:val="0"/>
              <w:ind w:right="-108"/>
              <w:rPr>
                <w:sz w:val="22"/>
                <w:lang w:val="ru-RU"/>
              </w:rPr>
            </w:pPr>
            <w:r w:rsidRPr="00BF7651">
              <w:rPr>
                <w:sz w:val="22"/>
                <w:szCs w:val="22"/>
                <w:lang w:val="ru-RU"/>
              </w:rPr>
              <w:t>Г.Скребицкий «Пушок»</w:t>
            </w:r>
          </w:p>
          <w:p w:rsidR="00BF7651" w:rsidRPr="00BF7651" w:rsidRDefault="00BF7651" w:rsidP="00236712">
            <w:pPr>
              <w:snapToGrid w:val="0"/>
              <w:ind w:right="-108"/>
              <w:rPr>
                <w:sz w:val="22"/>
                <w:lang w:val="ru-RU"/>
              </w:rPr>
            </w:pPr>
          </w:p>
        </w:tc>
        <w:tc>
          <w:tcPr>
            <w:tcW w:w="1380" w:type="dxa"/>
            <w:tcBorders>
              <w:left w:val="single" w:sz="4" w:space="0" w:color="000000"/>
              <w:bottom w:val="single" w:sz="4" w:space="0" w:color="000000"/>
            </w:tcBorders>
          </w:tcPr>
          <w:p w:rsidR="00BF7651" w:rsidRDefault="00BF7651" w:rsidP="00236712">
            <w:pPr>
              <w:snapToGrid w:val="0"/>
              <w:rPr>
                <w:sz w:val="22"/>
              </w:rPr>
            </w:pPr>
            <w:r>
              <w:rPr>
                <w:sz w:val="22"/>
                <w:szCs w:val="22"/>
              </w:rPr>
              <w:t>Урок слушания</w:t>
            </w:r>
          </w:p>
        </w:tc>
        <w:tc>
          <w:tcPr>
            <w:tcW w:w="3633" w:type="dxa"/>
            <w:tcBorders>
              <w:left w:val="single" w:sz="4" w:space="0" w:color="000000"/>
              <w:bottom w:val="single" w:sz="4" w:space="0" w:color="000000"/>
            </w:tcBorders>
          </w:tcPr>
          <w:p w:rsidR="00BF7651" w:rsidRDefault="00BF7651" w:rsidP="00236712">
            <w:pPr>
              <w:snapToGrid w:val="0"/>
              <w:rPr>
                <w:sz w:val="22"/>
              </w:rPr>
            </w:pPr>
            <w:r w:rsidRPr="00BF7651">
              <w:rPr>
                <w:sz w:val="22"/>
                <w:szCs w:val="22"/>
                <w:lang w:val="ru-RU"/>
              </w:rPr>
              <w:t xml:space="preserve">Слушание литературного произведения. Работа над осознанностью восприятия. </w:t>
            </w:r>
            <w:r>
              <w:rPr>
                <w:sz w:val="22"/>
                <w:szCs w:val="22"/>
              </w:rPr>
              <w:t>Ответы на вопросы по содержанию прослушанного произведения.</w:t>
            </w:r>
          </w:p>
        </w:tc>
        <w:tc>
          <w:tcPr>
            <w:tcW w:w="2424" w:type="dxa"/>
            <w:tcBorders>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 развивать навык чтения</w:t>
            </w:r>
          </w:p>
          <w:p w:rsidR="00BF7651" w:rsidRPr="00BF7651" w:rsidRDefault="00BF7651" w:rsidP="00236712">
            <w:pPr>
              <w:rPr>
                <w:sz w:val="22"/>
                <w:lang w:val="ru-RU"/>
              </w:rPr>
            </w:pPr>
            <w:r w:rsidRPr="00BF7651">
              <w:rPr>
                <w:sz w:val="22"/>
                <w:szCs w:val="22"/>
                <w:lang w:val="ru-RU"/>
              </w:rPr>
              <w:t>- обсуждать прочитанное</w:t>
            </w:r>
          </w:p>
          <w:p w:rsidR="00BF7651" w:rsidRPr="00BF7651" w:rsidRDefault="00BF7651" w:rsidP="00236712">
            <w:pPr>
              <w:rPr>
                <w:sz w:val="22"/>
                <w:lang w:val="ru-RU"/>
              </w:rPr>
            </w:pPr>
            <w:r w:rsidRPr="00BF7651">
              <w:rPr>
                <w:sz w:val="22"/>
                <w:szCs w:val="22"/>
                <w:lang w:val="ru-RU"/>
              </w:rPr>
              <w:t>- делать выводы</w:t>
            </w:r>
          </w:p>
        </w:tc>
        <w:tc>
          <w:tcPr>
            <w:tcW w:w="2523" w:type="dxa"/>
            <w:tcBorders>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учебно-интеллектуальные</w:t>
            </w:r>
          </w:p>
          <w:p w:rsidR="00BF7651" w:rsidRPr="00BF7651" w:rsidRDefault="00BF7651" w:rsidP="00236712">
            <w:pPr>
              <w:rPr>
                <w:sz w:val="22"/>
                <w:lang w:val="ru-RU"/>
              </w:rPr>
            </w:pPr>
            <w:r w:rsidRPr="00BF7651">
              <w:rPr>
                <w:sz w:val="22"/>
                <w:szCs w:val="22"/>
                <w:lang w:val="ru-RU"/>
              </w:rPr>
              <w:t>- формирование приёмов мыслительной деятельности</w:t>
            </w:r>
          </w:p>
        </w:tc>
        <w:tc>
          <w:tcPr>
            <w:tcW w:w="1611" w:type="dxa"/>
            <w:tcBorders>
              <w:left w:val="single" w:sz="4" w:space="0" w:color="000000"/>
              <w:bottom w:val="single" w:sz="4" w:space="0" w:color="000000"/>
              <w:right w:val="single" w:sz="4" w:space="0" w:color="000000"/>
            </w:tcBorders>
          </w:tcPr>
          <w:p w:rsidR="00BF7651" w:rsidRPr="00BF7651" w:rsidRDefault="00BF7651" w:rsidP="00236712">
            <w:pPr>
              <w:snapToGrid w:val="0"/>
              <w:rPr>
                <w:sz w:val="22"/>
                <w:lang w:val="ru-RU"/>
              </w:rPr>
            </w:pPr>
          </w:p>
        </w:tc>
      </w:tr>
      <w:tr w:rsidR="00BF7651" w:rsidTr="00BF7651">
        <w:tc>
          <w:tcPr>
            <w:tcW w:w="549" w:type="dxa"/>
            <w:gridSpan w:val="2"/>
            <w:tcBorders>
              <w:top w:val="single" w:sz="4" w:space="0" w:color="000000"/>
              <w:left w:val="single" w:sz="4" w:space="0" w:color="000000"/>
              <w:bottom w:val="single" w:sz="4" w:space="0" w:color="000000"/>
            </w:tcBorders>
          </w:tcPr>
          <w:p w:rsidR="00BF7651" w:rsidRDefault="00BF7651" w:rsidP="00236712">
            <w:pPr>
              <w:snapToGrid w:val="0"/>
              <w:ind w:left="-2487"/>
              <w:rPr>
                <w:sz w:val="22"/>
              </w:rPr>
            </w:pPr>
            <w:r>
              <w:rPr>
                <w:sz w:val="22"/>
                <w:szCs w:val="22"/>
              </w:rPr>
              <w:t>60</w:t>
            </w:r>
          </w:p>
        </w:tc>
        <w:tc>
          <w:tcPr>
            <w:tcW w:w="777" w:type="dxa"/>
            <w:tcBorders>
              <w:top w:val="single" w:sz="4" w:space="0" w:color="000000"/>
              <w:left w:val="single" w:sz="4" w:space="0" w:color="000000"/>
              <w:bottom w:val="single" w:sz="4" w:space="0" w:color="000000"/>
            </w:tcBorders>
          </w:tcPr>
          <w:p w:rsidR="00BF7651" w:rsidRDefault="00BF7651" w:rsidP="00236712">
            <w:pPr>
              <w:snapToGrid w:val="0"/>
              <w:rPr>
                <w:sz w:val="22"/>
              </w:rPr>
            </w:pPr>
          </w:p>
        </w:tc>
        <w:tc>
          <w:tcPr>
            <w:tcW w:w="2415" w:type="dxa"/>
            <w:tcBorders>
              <w:top w:val="single" w:sz="4" w:space="0" w:color="000000"/>
              <w:left w:val="single" w:sz="4" w:space="0" w:color="000000"/>
              <w:bottom w:val="single" w:sz="4" w:space="0" w:color="000000"/>
            </w:tcBorders>
          </w:tcPr>
          <w:p w:rsidR="00BF7651" w:rsidRPr="00BF7651" w:rsidRDefault="00BF7651" w:rsidP="00236712">
            <w:pPr>
              <w:snapToGrid w:val="0"/>
              <w:rPr>
                <w:i/>
                <w:iCs/>
                <w:sz w:val="22"/>
                <w:lang w:val="ru-RU"/>
              </w:rPr>
            </w:pPr>
            <w:r w:rsidRPr="00BF7651">
              <w:rPr>
                <w:i/>
                <w:iCs/>
                <w:sz w:val="22"/>
                <w:szCs w:val="22"/>
                <w:lang w:val="ru-RU"/>
              </w:rPr>
              <w:t>Рассказы о животных.</w:t>
            </w:r>
          </w:p>
          <w:p w:rsidR="00BF7651" w:rsidRPr="00BF7651" w:rsidRDefault="00BF7651" w:rsidP="00236712">
            <w:pPr>
              <w:rPr>
                <w:sz w:val="22"/>
                <w:lang w:val="ru-RU"/>
              </w:rPr>
            </w:pPr>
            <w:r w:rsidRPr="00BF7651">
              <w:rPr>
                <w:sz w:val="22"/>
                <w:szCs w:val="22"/>
                <w:lang w:val="ru-RU"/>
              </w:rPr>
              <w:t>Е.И.Чарушин «Томка и корова».</w:t>
            </w:r>
          </w:p>
          <w:p w:rsidR="00BF7651" w:rsidRDefault="00BF7651" w:rsidP="00236712">
            <w:pPr>
              <w:rPr>
                <w:sz w:val="22"/>
              </w:rPr>
            </w:pPr>
            <w:r>
              <w:rPr>
                <w:sz w:val="22"/>
                <w:szCs w:val="22"/>
              </w:rPr>
              <w:t>Загадка.</w:t>
            </w:r>
          </w:p>
        </w:tc>
        <w:tc>
          <w:tcPr>
            <w:tcW w:w="1380" w:type="dxa"/>
            <w:tcBorders>
              <w:top w:val="single" w:sz="4" w:space="0" w:color="000000"/>
              <w:left w:val="single" w:sz="4" w:space="0" w:color="000000"/>
              <w:bottom w:val="single" w:sz="4" w:space="0" w:color="000000"/>
            </w:tcBorders>
          </w:tcPr>
          <w:p w:rsidR="00BF7651" w:rsidRDefault="00BF7651" w:rsidP="00236712">
            <w:pPr>
              <w:snapToGrid w:val="0"/>
              <w:rPr>
                <w:sz w:val="22"/>
              </w:rPr>
            </w:pPr>
            <w:r>
              <w:rPr>
                <w:sz w:val="22"/>
                <w:szCs w:val="22"/>
              </w:rPr>
              <w:t>Комбинированный</w:t>
            </w:r>
          </w:p>
        </w:tc>
        <w:tc>
          <w:tcPr>
            <w:tcW w:w="363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Работа с книгами Е.И Чарушина: рассматривание по группам, правильное называние, определение тем. Чтение рассказа «Томка и корова». выполнение заданий в учебнике. Самостоятельное чтение загадки. Выполнение заданий в тетради. Творческая работа «Проба пера», рассказ-описание «Корова»</w:t>
            </w:r>
          </w:p>
          <w:p w:rsidR="00BF7651" w:rsidRPr="00BF7651" w:rsidRDefault="00BF7651" w:rsidP="00236712">
            <w:pPr>
              <w:rPr>
                <w:sz w:val="22"/>
                <w:lang w:val="ru-RU"/>
              </w:rPr>
            </w:pPr>
          </w:p>
        </w:tc>
        <w:tc>
          <w:tcPr>
            <w:tcW w:w="2424"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-развивать навык чтения</w:t>
            </w:r>
          </w:p>
          <w:p w:rsidR="00BF7651" w:rsidRPr="00BF7651" w:rsidRDefault="00BF7651" w:rsidP="00236712">
            <w:pPr>
              <w:rPr>
                <w:sz w:val="22"/>
                <w:lang w:val="ru-RU"/>
              </w:rPr>
            </w:pPr>
            <w:r w:rsidRPr="00BF7651">
              <w:rPr>
                <w:sz w:val="22"/>
                <w:szCs w:val="22"/>
                <w:lang w:val="ru-RU"/>
              </w:rPr>
              <w:t>- составлять схемы к произведению</w:t>
            </w:r>
          </w:p>
          <w:p w:rsidR="00BF7651" w:rsidRPr="00BF7651" w:rsidRDefault="00BF7651" w:rsidP="00236712">
            <w:pPr>
              <w:rPr>
                <w:sz w:val="22"/>
                <w:lang w:val="ru-RU"/>
              </w:rPr>
            </w:pPr>
            <w:r w:rsidRPr="00BF7651">
              <w:rPr>
                <w:sz w:val="22"/>
                <w:szCs w:val="22"/>
                <w:lang w:val="ru-RU"/>
              </w:rPr>
              <w:t>-находить части в тексте</w:t>
            </w:r>
          </w:p>
          <w:p w:rsidR="00BF7651" w:rsidRPr="00BF7651" w:rsidRDefault="00BF7651" w:rsidP="00236712">
            <w:pPr>
              <w:rPr>
                <w:sz w:val="22"/>
                <w:lang w:val="ru-RU"/>
              </w:rPr>
            </w:pPr>
            <w:r w:rsidRPr="00BF7651">
              <w:rPr>
                <w:sz w:val="22"/>
                <w:szCs w:val="22"/>
                <w:lang w:val="ru-RU"/>
              </w:rPr>
              <w:t>- выполнять задания в рабочей тетради и учебнике</w:t>
            </w:r>
          </w:p>
          <w:p w:rsidR="00BF7651" w:rsidRPr="00BF7651" w:rsidRDefault="00BF7651" w:rsidP="00236712">
            <w:pPr>
              <w:rPr>
                <w:sz w:val="22"/>
                <w:lang w:val="ru-RU"/>
              </w:rPr>
            </w:pPr>
          </w:p>
        </w:tc>
        <w:tc>
          <w:tcPr>
            <w:tcW w:w="252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 xml:space="preserve"> учебно-информационные</w:t>
            </w:r>
          </w:p>
          <w:p w:rsidR="00BF7651" w:rsidRPr="00BF7651" w:rsidRDefault="00BF7651" w:rsidP="00236712">
            <w:pPr>
              <w:rPr>
                <w:sz w:val="22"/>
                <w:lang w:val="ru-RU"/>
              </w:rPr>
            </w:pPr>
            <w:r w:rsidRPr="00BF7651">
              <w:rPr>
                <w:sz w:val="22"/>
                <w:szCs w:val="22"/>
                <w:lang w:val="ru-RU"/>
              </w:rPr>
              <w:t>- нахождение необходимого учебного материала</w:t>
            </w:r>
          </w:p>
          <w:p w:rsidR="00BF7651" w:rsidRPr="00BF7651" w:rsidRDefault="00BF7651" w:rsidP="00236712">
            <w:pPr>
              <w:rPr>
                <w:sz w:val="22"/>
                <w:lang w:val="ru-RU"/>
              </w:rPr>
            </w:pPr>
          </w:p>
        </w:tc>
        <w:tc>
          <w:tcPr>
            <w:tcW w:w="1611"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rPr>
                <w:sz w:val="22"/>
              </w:rPr>
            </w:pPr>
            <w:r>
              <w:rPr>
                <w:sz w:val="22"/>
                <w:szCs w:val="22"/>
              </w:rPr>
              <w:t>Текущий</w:t>
            </w:r>
          </w:p>
        </w:tc>
      </w:tr>
      <w:tr w:rsidR="00BF7651" w:rsidTr="00BF7651">
        <w:tc>
          <w:tcPr>
            <w:tcW w:w="549" w:type="dxa"/>
            <w:gridSpan w:val="2"/>
            <w:tcBorders>
              <w:top w:val="single" w:sz="4" w:space="0" w:color="000000"/>
              <w:left w:val="single" w:sz="4" w:space="0" w:color="000000"/>
              <w:bottom w:val="single" w:sz="4" w:space="0" w:color="000000"/>
            </w:tcBorders>
          </w:tcPr>
          <w:p w:rsidR="00BF7651" w:rsidRDefault="00BF7651" w:rsidP="00236712">
            <w:pPr>
              <w:snapToGrid w:val="0"/>
              <w:rPr>
                <w:sz w:val="22"/>
              </w:rPr>
            </w:pPr>
            <w:r>
              <w:rPr>
                <w:sz w:val="22"/>
                <w:szCs w:val="22"/>
              </w:rPr>
              <w:t>61</w:t>
            </w:r>
          </w:p>
        </w:tc>
        <w:tc>
          <w:tcPr>
            <w:tcW w:w="777" w:type="dxa"/>
            <w:tcBorders>
              <w:top w:val="single" w:sz="4" w:space="0" w:color="000000"/>
              <w:left w:val="single" w:sz="4" w:space="0" w:color="000000"/>
              <w:bottom w:val="single" w:sz="4" w:space="0" w:color="000000"/>
            </w:tcBorders>
          </w:tcPr>
          <w:p w:rsidR="00BF7651" w:rsidRDefault="00BF7651" w:rsidP="00236712">
            <w:pPr>
              <w:snapToGrid w:val="0"/>
              <w:rPr>
                <w:sz w:val="22"/>
              </w:rPr>
            </w:pPr>
          </w:p>
        </w:tc>
        <w:tc>
          <w:tcPr>
            <w:tcW w:w="2415" w:type="dxa"/>
            <w:tcBorders>
              <w:top w:val="single" w:sz="4" w:space="0" w:color="000000"/>
              <w:left w:val="single" w:sz="4" w:space="0" w:color="000000"/>
              <w:bottom w:val="single" w:sz="4" w:space="0" w:color="000000"/>
            </w:tcBorders>
          </w:tcPr>
          <w:p w:rsidR="00BF7651" w:rsidRPr="00BF7651" w:rsidRDefault="00BF7651" w:rsidP="00236712">
            <w:pPr>
              <w:snapToGrid w:val="0"/>
              <w:rPr>
                <w:iCs/>
                <w:sz w:val="22"/>
                <w:lang w:val="ru-RU"/>
              </w:rPr>
            </w:pPr>
            <w:r w:rsidRPr="00BF7651">
              <w:rPr>
                <w:iCs/>
                <w:sz w:val="22"/>
                <w:szCs w:val="22"/>
                <w:lang w:val="ru-RU"/>
              </w:rPr>
              <w:t>И.Соколов-Микитов «Радуга»</w:t>
            </w:r>
          </w:p>
          <w:p w:rsidR="00BF7651" w:rsidRPr="00BF7651" w:rsidRDefault="00BF7651" w:rsidP="00236712">
            <w:pPr>
              <w:rPr>
                <w:sz w:val="22"/>
                <w:lang w:val="ru-RU"/>
              </w:rPr>
            </w:pPr>
            <w:r w:rsidRPr="00BF7651">
              <w:rPr>
                <w:sz w:val="22"/>
                <w:szCs w:val="22"/>
                <w:lang w:val="ru-RU"/>
              </w:rPr>
              <w:t>Е.Трутнева «Эхо».</w:t>
            </w:r>
          </w:p>
          <w:p w:rsidR="00BF7651" w:rsidRPr="00BF7651" w:rsidRDefault="00BF7651" w:rsidP="00236712">
            <w:pPr>
              <w:rPr>
                <w:sz w:val="22"/>
                <w:lang w:val="ru-RU"/>
              </w:rPr>
            </w:pPr>
            <w:r w:rsidRPr="00BF7651">
              <w:rPr>
                <w:sz w:val="22"/>
                <w:szCs w:val="22"/>
                <w:lang w:val="ru-RU"/>
              </w:rPr>
              <w:t xml:space="preserve"> </w:t>
            </w:r>
          </w:p>
          <w:p w:rsidR="00BF7651" w:rsidRPr="00BF7651" w:rsidRDefault="00BF7651" w:rsidP="00236712">
            <w:pPr>
              <w:rPr>
                <w:sz w:val="22"/>
                <w:lang w:val="ru-RU"/>
              </w:rPr>
            </w:pPr>
          </w:p>
          <w:p w:rsidR="00BF7651" w:rsidRPr="00BF7651" w:rsidRDefault="00BF7651" w:rsidP="00236712">
            <w:pPr>
              <w:rPr>
                <w:i/>
                <w:iCs/>
                <w:sz w:val="22"/>
                <w:lang w:val="ru-RU"/>
              </w:rPr>
            </w:pPr>
            <w:r w:rsidRPr="00BF7651">
              <w:rPr>
                <w:i/>
                <w:iCs/>
                <w:sz w:val="22"/>
                <w:szCs w:val="22"/>
                <w:lang w:val="ru-RU"/>
              </w:rPr>
              <w:t>Дополнительное</w:t>
            </w:r>
          </w:p>
          <w:p w:rsidR="00BF7651" w:rsidRPr="00BF7651" w:rsidRDefault="00BF7651" w:rsidP="00236712">
            <w:pPr>
              <w:rPr>
                <w:sz w:val="22"/>
                <w:lang w:val="ru-RU"/>
              </w:rPr>
            </w:pPr>
            <w:r w:rsidRPr="00BF7651">
              <w:rPr>
                <w:i/>
                <w:iCs/>
                <w:sz w:val="22"/>
                <w:szCs w:val="22"/>
                <w:lang w:val="ru-RU"/>
              </w:rPr>
              <w:t>чтение.</w:t>
            </w:r>
            <w:r w:rsidRPr="00BF7651">
              <w:rPr>
                <w:sz w:val="22"/>
                <w:szCs w:val="22"/>
                <w:lang w:val="ru-RU"/>
              </w:rPr>
              <w:t xml:space="preserve"> И.Шевчук «Ленивое эхо».</w:t>
            </w:r>
          </w:p>
          <w:p w:rsidR="00BF7651" w:rsidRDefault="00BF7651" w:rsidP="00236712">
            <w:pPr>
              <w:rPr>
                <w:sz w:val="22"/>
              </w:rPr>
            </w:pPr>
            <w:r>
              <w:rPr>
                <w:sz w:val="22"/>
                <w:szCs w:val="22"/>
              </w:rPr>
              <w:t>К.И.Чуковский</w:t>
            </w:r>
          </w:p>
          <w:p w:rsidR="00BF7651" w:rsidRDefault="00BF7651" w:rsidP="00236712">
            <w:pPr>
              <w:rPr>
                <w:sz w:val="22"/>
              </w:rPr>
            </w:pPr>
            <w:r>
              <w:rPr>
                <w:sz w:val="22"/>
                <w:szCs w:val="22"/>
              </w:rPr>
              <w:t>«Загадка</w:t>
            </w:r>
          </w:p>
          <w:p w:rsidR="00BF7651" w:rsidRDefault="00BF7651" w:rsidP="00236712">
            <w:pPr>
              <w:rPr>
                <w:sz w:val="22"/>
              </w:rPr>
            </w:pPr>
          </w:p>
          <w:p w:rsidR="00BF7651" w:rsidRDefault="00BF7651" w:rsidP="00236712">
            <w:pPr>
              <w:rPr>
                <w:sz w:val="22"/>
              </w:rPr>
            </w:pPr>
          </w:p>
          <w:p w:rsidR="00BF7651" w:rsidRDefault="00BF7651" w:rsidP="00236712">
            <w:pPr>
              <w:rPr>
                <w:sz w:val="22"/>
              </w:rPr>
            </w:pPr>
          </w:p>
          <w:p w:rsidR="00BF7651" w:rsidRDefault="00BF7651" w:rsidP="00236712">
            <w:pPr>
              <w:rPr>
                <w:sz w:val="22"/>
              </w:rPr>
            </w:pPr>
          </w:p>
          <w:p w:rsidR="00BF7651" w:rsidRDefault="00BF7651" w:rsidP="00236712">
            <w:pPr>
              <w:rPr>
                <w:sz w:val="22"/>
              </w:rPr>
            </w:pPr>
          </w:p>
          <w:p w:rsidR="00BF7651" w:rsidRDefault="00BF7651" w:rsidP="00236712">
            <w:pPr>
              <w:rPr>
                <w:sz w:val="22"/>
              </w:rPr>
            </w:pPr>
          </w:p>
          <w:p w:rsidR="00BF7651" w:rsidRDefault="00BF7651" w:rsidP="00236712">
            <w:pPr>
              <w:rPr>
                <w:sz w:val="22"/>
              </w:rPr>
            </w:pPr>
          </w:p>
          <w:p w:rsidR="00BF7651" w:rsidRDefault="00BF7651" w:rsidP="00236712">
            <w:pPr>
              <w:rPr>
                <w:sz w:val="22"/>
              </w:rPr>
            </w:pPr>
          </w:p>
          <w:p w:rsidR="00BF7651" w:rsidRDefault="00BF7651" w:rsidP="00236712">
            <w:pPr>
              <w:rPr>
                <w:sz w:val="22"/>
              </w:rPr>
            </w:pPr>
          </w:p>
          <w:p w:rsidR="00BF7651" w:rsidRDefault="00BF7651" w:rsidP="00236712">
            <w:pPr>
              <w:rPr>
                <w:sz w:val="22"/>
              </w:rPr>
            </w:pPr>
          </w:p>
          <w:p w:rsidR="00BF7651" w:rsidRDefault="00BF7651" w:rsidP="00236712">
            <w:pPr>
              <w:rPr>
                <w:sz w:val="22"/>
              </w:rPr>
            </w:pPr>
          </w:p>
          <w:p w:rsidR="00BF7651" w:rsidRDefault="00BF7651" w:rsidP="00236712">
            <w:pPr>
              <w:rPr>
                <w:sz w:val="22"/>
              </w:rPr>
            </w:pPr>
          </w:p>
          <w:p w:rsidR="00BF7651" w:rsidRDefault="00BF7651" w:rsidP="00236712">
            <w:pPr>
              <w:rPr>
                <w:sz w:val="22"/>
              </w:rPr>
            </w:pPr>
          </w:p>
          <w:p w:rsidR="00BF7651" w:rsidRDefault="00BF7651" w:rsidP="00236712">
            <w:pPr>
              <w:rPr>
                <w:sz w:val="22"/>
              </w:rPr>
            </w:pPr>
          </w:p>
        </w:tc>
        <w:tc>
          <w:tcPr>
            <w:tcW w:w="1380" w:type="dxa"/>
            <w:tcBorders>
              <w:top w:val="single" w:sz="4" w:space="0" w:color="000000"/>
              <w:left w:val="single" w:sz="4" w:space="0" w:color="000000"/>
              <w:bottom w:val="single" w:sz="4" w:space="0" w:color="000000"/>
            </w:tcBorders>
          </w:tcPr>
          <w:p w:rsidR="00BF7651" w:rsidRDefault="00BF7651" w:rsidP="00236712">
            <w:pPr>
              <w:snapToGrid w:val="0"/>
              <w:rPr>
                <w:sz w:val="22"/>
              </w:rPr>
            </w:pPr>
            <w:r>
              <w:rPr>
                <w:sz w:val="22"/>
                <w:szCs w:val="22"/>
              </w:rPr>
              <w:lastRenderedPageBreak/>
              <w:t>Комбинированный</w:t>
            </w:r>
          </w:p>
        </w:tc>
        <w:tc>
          <w:tcPr>
            <w:tcW w:w="363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Повторение изученных сти-</w:t>
            </w:r>
          </w:p>
          <w:p w:rsidR="00BF7651" w:rsidRPr="00BF7651" w:rsidRDefault="00BF7651" w:rsidP="00236712">
            <w:pPr>
              <w:rPr>
                <w:sz w:val="22"/>
                <w:lang w:val="ru-RU"/>
              </w:rPr>
            </w:pPr>
            <w:r w:rsidRPr="00BF7651">
              <w:rPr>
                <w:sz w:val="22"/>
                <w:szCs w:val="22"/>
                <w:lang w:val="ru-RU"/>
              </w:rPr>
              <w:t>хотворений о природе по</w:t>
            </w:r>
            <w:r w:rsidRPr="00BF7651">
              <w:rPr>
                <w:sz w:val="22"/>
                <w:lang w:val="ru-RU"/>
              </w:rPr>
              <w:t xml:space="preserve"> </w:t>
            </w:r>
            <w:r w:rsidRPr="00BF7651">
              <w:rPr>
                <w:sz w:val="22"/>
                <w:szCs w:val="22"/>
                <w:lang w:val="ru-RU"/>
              </w:rPr>
              <w:t>учебнику и учебной хрестоматии. Слушание стихотворения Е.Трутневой «Эхо», выявление первичного восприятия,</w:t>
            </w:r>
          </w:p>
          <w:p w:rsidR="00BF7651" w:rsidRPr="00BF7651" w:rsidRDefault="00BF7651" w:rsidP="00236712">
            <w:pPr>
              <w:rPr>
                <w:sz w:val="22"/>
                <w:lang w:val="ru-RU"/>
              </w:rPr>
            </w:pPr>
            <w:r w:rsidRPr="00BF7651">
              <w:rPr>
                <w:sz w:val="22"/>
                <w:szCs w:val="22"/>
                <w:lang w:val="ru-RU"/>
              </w:rPr>
              <w:t>выполнение заданий к тексту в учебнике и тетради.</w:t>
            </w:r>
          </w:p>
          <w:p w:rsidR="00BF7651" w:rsidRPr="00BF7651" w:rsidRDefault="00BF7651" w:rsidP="00236712">
            <w:pPr>
              <w:rPr>
                <w:sz w:val="22"/>
                <w:lang w:val="ru-RU"/>
              </w:rPr>
            </w:pPr>
            <w:r w:rsidRPr="00BF7651">
              <w:rPr>
                <w:sz w:val="22"/>
                <w:szCs w:val="22"/>
                <w:lang w:val="ru-RU"/>
              </w:rPr>
              <w:t>Выразительное чтение.</w:t>
            </w:r>
          </w:p>
          <w:p w:rsidR="00BF7651" w:rsidRPr="00BF7651" w:rsidRDefault="00BF7651" w:rsidP="00236712">
            <w:pPr>
              <w:rPr>
                <w:sz w:val="22"/>
                <w:lang w:val="ru-RU"/>
              </w:rPr>
            </w:pPr>
            <w:r w:rsidRPr="00BF7651">
              <w:rPr>
                <w:sz w:val="22"/>
                <w:szCs w:val="22"/>
                <w:lang w:val="ru-RU"/>
              </w:rPr>
              <w:t>Самостоятельное ознакомительное чтение стихотворения современного детского</w:t>
            </w:r>
          </w:p>
          <w:p w:rsidR="00BF7651" w:rsidRPr="00BF7651" w:rsidRDefault="00BF7651" w:rsidP="00236712">
            <w:pPr>
              <w:rPr>
                <w:sz w:val="22"/>
                <w:lang w:val="ru-RU"/>
              </w:rPr>
            </w:pPr>
            <w:r w:rsidRPr="00BF7651">
              <w:rPr>
                <w:sz w:val="22"/>
                <w:szCs w:val="22"/>
                <w:lang w:val="ru-RU"/>
              </w:rPr>
              <w:t>поэта И.Шевчука «Ленивое</w:t>
            </w:r>
          </w:p>
          <w:p w:rsidR="00BF7651" w:rsidRPr="00BF7651" w:rsidRDefault="00BF7651" w:rsidP="00236712">
            <w:pPr>
              <w:rPr>
                <w:sz w:val="22"/>
                <w:lang w:val="ru-RU"/>
              </w:rPr>
            </w:pPr>
            <w:r w:rsidRPr="00BF7651">
              <w:rPr>
                <w:sz w:val="22"/>
                <w:szCs w:val="22"/>
                <w:lang w:val="ru-RU"/>
              </w:rPr>
              <w:lastRenderedPageBreak/>
              <w:t>эхо». Обмен мнениями. Упражнение в выразительном</w:t>
            </w:r>
          </w:p>
          <w:p w:rsidR="00BF7651" w:rsidRPr="00BF7651" w:rsidRDefault="00BF7651" w:rsidP="00236712">
            <w:pPr>
              <w:rPr>
                <w:sz w:val="22"/>
                <w:lang w:val="ru-RU"/>
              </w:rPr>
            </w:pPr>
            <w:r w:rsidRPr="00BF7651">
              <w:rPr>
                <w:sz w:val="22"/>
                <w:szCs w:val="22"/>
                <w:lang w:val="ru-RU"/>
              </w:rPr>
              <w:t>чтении. Выполнение задания</w:t>
            </w:r>
          </w:p>
          <w:p w:rsidR="00BF7651" w:rsidRPr="00BF7651" w:rsidRDefault="00BF7651" w:rsidP="00236712">
            <w:pPr>
              <w:rPr>
                <w:sz w:val="22"/>
                <w:lang w:val="ru-RU"/>
              </w:rPr>
            </w:pPr>
            <w:r w:rsidRPr="00BF7651">
              <w:rPr>
                <w:sz w:val="22"/>
                <w:szCs w:val="22"/>
                <w:lang w:val="ru-RU"/>
              </w:rPr>
              <w:t>в учебнике и тетради. Чтение народной загадки (с.118) и авторской</w:t>
            </w:r>
          </w:p>
          <w:p w:rsidR="00BF7651" w:rsidRPr="00BF7651" w:rsidRDefault="00BF7651" w:rsidP="00236712">
            <w:pPr>
              <w:rPr>
                <w:sz w:val="22"/>
                <w:lang w:val="ru-RU"/>
              </w:rPr>
            </w:pPr>
            <w:r w:rsidRPr="00BF7651">
              <w:rPr>
                <w:sz w:val="22"/>
                <w:szCs w:val="22"/>
                <w:lang w:val="ru-RU"/>
              </w:rPr>
              <w:t>(К.Чуковский «Загадка»).</w:t>
            </w:r>
          </w:p>
          <w:p w:rsidR="00BF7651" w:rsidRPr="00BF7651" w:rsidRDefault="00BF7651" w:rsidP="00236712">
            <w:pPr>
              <w:rPr>
                <w:sz w:val="22"/>
                <w:lang w:val="ru-RU"/>
              </w:rPr>
            </w:pPr>
            <w:r w:rsidRPr="00BF7651">
              <w:rPr>
                <w:sz w:val="22"/>
                <w:szCs w:val="22"/>
                <w:lang w:val="ru-RU"/>
              </w:rPr>
              <w:t>Чтение загадок, выполнение</w:t>
            </w:r>
          </w:p>
          <w:p w:rsidR="00BF7651" w:rsidRPr="00BF7651" w:rsidRDefault="00BF7651" w:rsidP="00236712">
            <w:pPr>
              <w:rPr>
                <w:sz w:val="22"/>
                <w:lang w:val="ru-RU"/>
              </w:rPr>
            </w:pPr>
            <w:r w:rsidRPr="00BF7651">
              <w:rPr>
                <w:sz w:val="22"/>
                <w:szCs w:val="22"/>
                <w:lang w:val="ru-RU"/>
              </w:rPr>
              <w:t>заданий в учебнике и тетради. Заучивание наизусть одной из загадок.</w:t>
            </w:r>
          </w:p>
        </w:tc>
        <w:tc>
          <w:tcPr>
            <w:tcW w:w="2424"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lastRenderedPageBreak/>
              <w:t>-развивать навык чтения</w:t>
            </w:r>
          </w:p>
          <w:p w:rsidR="00BF7651" w:rsidRPr="00BF7651" w:rsidRDefault="00BF7651" w:rsidP="00236712">
            <w:pPr>
              <w:rPr>
                <w:sz w:val="22"/>
                <w:lang w:val="ru-RU"/>
              </w:rPr>
            </w:pPr>
            <w:r w:rsidRPr="00BF7651">
              <w:rPr>
                <w:sz w:val="22"/>
                <w:szCs w:val="22"/>
                <w:lang w:val="ru-RU"/>
              </w:rPr>
              <w:t>- выразительно читать</w:t>
            </w:r>
          </w:p>
          <w:p w:rsidR="00BF7651" w:rsidRPr="00BF7651" w:rsidRDefault="00BF7651" w:rsidP="00236712">
            <w:pPr>
              <w:rPr>
                <w:sz w:val="22"/>
                <w:lang w:val="ru-RU"/>
              </w:rPr>
            </w:pPr>
            <w:r w:rsidRPr="00BF7651">
              <w:rPr>
                <w:sz w:val="22"/>
                <w:szCs w:val="22"/>
                <w:lang w:val="ru-RU"/>
              </w:rPr>
              <w:t xml:space="preserve">- отвечать на вопросы </w:t>
            </w:r>
          </w:p>
          <w:p w:rsidR="00BF7651" w:rsidRPr="00BF7651" w:rsidRDefault="00BF7651" w:rsidP="00236712">
            <w:pPr>
              <w:rPr>
                <w:sz w:val="22"/>
                <w:lang w:val="ru-RU"/>
              </w:rPr>
            </w:pPr>
            <w:r w:rsidRPr="00BF7651">
              <w:rPr>
                <w:sz w:val="22"/>
                <w:szCs w:val="22"/>
                <w:lang w:val="ru-RU"/>
              </w:rPr>
              <w:t>- самостоятельно работать с произведениями для самостоятельного чтения</w:t>
            </w:r>
          </w:p>
          <w:p w:rsidR="00BF7651" w:rsidRPr="00BF7651" w:rsidRDefault="00BF7651" w:rsidP="00236712">
            <w:pPr>
              <w:rPr>
                <w:sz w:val="22"/>
                <w:lang w:val="ru-RU"/>
              </w:rPr>
            </w:pPr>
            <w:r w:rsidRPr="00BF7651">
              <w:rPr>
                <w:sz w:val="22"/>
                <w:szCs w:val="22"/>
                <w:lang w:val="ru-RU"/>
              </w:rPr>
              <w:t>- выполнять задания в рабочей тетради и учебнике</w:t>
            </w:r>
          </w:p>
          <w:p w:rsidR="00BF7651" w:rsidRPr="00BF7651" w:rsidRDefault="00BF7651" w:rsidP="00236712">
            <w:pPr>
              <w:rPr>
                <w:sz w:val="22"/>
                <w:lang w:val="ru-RU"/>
              </w:rPr>
            </w:pPr>
          </w:p>
        </w:tc>
        <w:tc>
          <w:tcPr>
            <w:tcW w:w="252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lastRenderedPageBreak/>
              <w:t>учебно-информационные</w:t>
            </w:r>
          </w:p>
          <w:p w:rsidR="00BF7651" w:rsidRPr="00BF7651" w:rsidRDefault="00BF7651" w:rsidP="00236712">
            <w:pPr>
              <w:rPr>
                <w:sz w:val="22"/>
                <w:lang w:val="ru-RU"/>
              </w:rPr>
            </w:pPr>
            <w:r w:rsidRPr="00BF7651">
              <w:rPr>
                <w:sz w:val="22"/>
                <w:szCs w:val="22"/>
                <w:lang w:val="ru-RU"/>
              </w:rPr>
              <w:t>- нахождение необходимого учебного материала</w:t>
            </w:r>
          </w:p>
          <w:p w:rsidR="00BF7651" w:rsidRPr="00BF7651" w:rsidRDefault="00BF7651" w:rsidP="00236712">
            <w:pPr>
              <w:rPr>
                <w:sz w:val="22"/>
                <w:lang w:val="ru-RU"/>
              </w:rPr>
            </w:pPr>
          </w:p>
        </w:tc>
        <w:tc>
          <w:tcPr>
            <w:tcW w:w="1611"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rPr>
                <w:sz w:val="22"/>
              </w:rPr>
            </w:pPr>
            <w:r>
              <w:rPr>
                <w:sz w:val="22"/>
                <w:szCs w:val="22"/>
              </w:rPr>
              <w:t>Текущий</w:t>
            </w:r>
          </w:p>
        </w:tc>
      </w:tr>
      <w:tr w:rsidR="00BF7651" w:rsidTr="00BF7651">
        <w:tc>
          <w:tcPr>
            <w:tcW w:w="549" w:type="dxa"/>
            <w:gridSpan w:val="2"/>
            <w:tcBorders>
              <w:top w:val="single" w:sz="4" w:space="0" w:color="000000"/>
              <w:left w:val="single" w:sz="4" w:space="0" w:color="000000"/>
              <w:bottom w:val="single" w:sz="4" w:space="0" w:color="000000"/>
            </w:tcBorders>
          </w:tcPr>
          <w:p w:rsidR="00BF7651" w:rsidRDefault="00BF7651" w:rsidP="00236712">
            <w:pPr>
              <w:snapToGrid w:val="0"/>
              <w:ind w:left="-2487"/>
              <w:rPr>
                <w:sz w:val="22"/>
              </w:rPr>
            </w:pPr>
            <w:r>
              <w:rPr>
                <w:sz w:val="22"/>
                <w:szCs w:val="22"/>
              </w:rPr>
              <w:lastRenderedPageBreak/>
              <w:t>62</w:t>
            </w:r>
          </w:p>
        </w:tc>
        <w:tc>
          <w:tcPr>
            <w:tcW w:w="777" w:type="dxa"/>
            <w:tcBorders>
              <w:top w:val="single" w:sz="4" w:space="0" w:color="000000"/>
              <w:left w:val="single" w:sz="4" w:space="0" w:color="000000"/>
              <w:bottom w:val="single" w:sz="4" w:space="0" w:color="000000"/>
            </w:tcBorders>
          </w:tcPr>
          <w:p w:rsidR="00BF7651" w:rsidRDefault="00BF7651" w:rsidP="00236712">
            <w:pPr>
              <w:snapToGrid w:val="0"/>
              <w:rPr>
                <w:sz w:val="22"/>
              </w:rPr>
            </w:pPr>
          </w:p>
          <w:p w:rsidR="00BF7651" w:rsidRDefault="00BF7651" w:rsidP="00236712">
            <w:pPr>
              <w:rPr>
                <w:sz w:val="22"/>
              </w:rPr>
            </w:pPr>
          </w:p>
        </w:tc>
        <w:tc>
          <w:tcPr>
            <w:tcW w:w="2415"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i/>
                <w:iCs/>
                <w:sz w:val="22"/>
                <w:szCs w:val="22"/>
                <w:lang w:val="ru-RU"/>
              </w:rPr>
              <w:t xml:space="preserve">Рассказы о природе. </w:t>
            </w:r>
            <w:r w:rsidRPr="00BF7651">
              <w:rPr>
                <w:sz w:val="22"/>
                <w:szCs w:val="22"/>
                <w:lang w:val="ru-RU"/>
              </w:rPr>
              <w:t>И.Соколов-Микитов «Май»</w:t>
            </w:r>
          </w:p>
          <w:p w:rsidR="00BF7651" w:rsidRPr="00BF7651" w:rsidRDefault="00BF7651" w:rsidP="00236712">
            <w:pPr>
              <w:rPr>
                <w:sz w:val="22"/>
                <w:lang w:val="ru-RU"/>
              </w:rPr>
            </w:pPr>
            <w:r w:rsidRPr="00BF7651">
              <w:rPr>
                <w:i/>
                <w:iCs/>
                <w:sz w:val="22"/>
                <w:szCs w:val="22"/>
                <w:lang w:val="ru-RU"/>
              </w:rPr>
              <w:t xml:space="preserve">Стихотворения о весне. </w:t>
            </w:r>
            <w:r w:rsidRPr="00BF7651">
              <w:rPr>
                <w:sz w:val="22"/>
                <w:szCs w:val="22"/>
                <w:lang w:val="ru-RU"/>
              </w:rPr>
              <w:t>А.Плещеев</w:t>
            </w:r>
          </w:p>
          <w:p w:rsidR="00BF7651" w:rsidRPr="00BF7651" w:rsidRDefault="00BF7651" w:rsidP="00236712">
            <w:pPr>
              <w:rPr>
                <w:sz w:val="22"/>
                <w:lang w:val="ru-RU"/>
              </w:rPr>
            </w:pPr>
            <w:r w:rsidRPr="00BF7651">
              <w:rPr>
                <w:sz w:val="22"/>
                <w:szCs w:val="22"/>
                <w:lang w:val="ru-RU"/>
              </w:rPr>
              <w:t>«Травка зеленеет».</w:t>
            </w:r>
          </w:p>
          <w:p w:rsidR="00BF7651" w:rsidRPr="00BF7651" w:rsidRDefault="00BF7651" w:rsidP="00236712">
            <w:pPr>
              <w:rPr>
                <w:sz w:val="22"/>
                <w:lang w:val="ru-RU"/>
              </w:rPr>
            </w:pPr>
          </w:p>
          <w:p w:rsidR="00BF7651" w:rsidRPr="00BF7651" w:rsidRDefault="00BF7651" w:rsidP="00236712">
            <w:pPr>
              <w:rPr>
                <w:sz w:val="22"/>
                <w:lang w:val="ru-RU"/>
              </w:rPr>
            </w:pPr>
          </w:p>
          <w:p w:rsidR="00BF7651" w:rsidRPr="00BF7651" w:rsidRDefault="00BF7651" w:rsidP="00236712">
            <w:pPr>
              <w:rPr>
                <w:sz w:val="22"/>
                <w:lang w:val="ru-RU"/>
              </w:rPr>
            </w:pPr>
          </w:p>
          <w:p w:rsidR="00BF7651" w:rsidRPr="00BF7651" w:rsidRDefault="00BF7651" w:rsidP="00236712">
            <w:pPr>
              <w:rPr>
                <w:sz w:val="22"/>
                <w:lang w:val="ru-RU"/>
              </w:rPr>
            </w:pPr>
          </w:p>
          <w:p w:rsidR="00BF7651" w:rsidRPr="00BF7651" w:rsidRDefault="00BF7651" w:rsidP="00236712">
            <w:pPr>
              <w:rPr>
                <w:sz w:val="22"/>
                <w:lang w:val="ru-RU"/>
              </w:rPr>
            </w:pPr>
          </w:p>
          <w:p w:rsidR="00BF7651" w:rsidRPr="00BF7651" w:rsidRDefault="00BF7651" w:rsidP="00236712">
            <w:pPr>
              <w:rPr>
                <w:sz w:val="22"/>
                <w:lang w:val="ru-RU"/>
              </w:rPr>
            </w:pPr>
          </w:p>
          <w:p w:rsidR="00BF7651" w:rsidRPr="00BF7651" w:rsidRDefault="00BF7651" w:rsidP="00236712">
            <w:pPr>
              <w:rPr>
                <w:sz w:val="22"/>
                <w:lang w:val="ru-RU"/>
              </w:rPr>
            </w:pPr>
          </w:p>
          <w:p w:rsidR="00BF7651" w:rsidRPr="00BF7651" w:rsidRDefault="00BF7651" w:rsidP="00236712">
            <w:pPr>
              <w:rPr>
                <w:sz w:val="22"/>
                <w:lang w:val="ru-RU"/>
              </w:rPr>
            </w:pPr>
          </w:p>
          <w:p w:rsidR="00BF7651" w:rsidRPr="00BF7651" w:rsidRDefault="00BF7651" w:rsidP="00236712">
            <w:pPr>
              <w:rPr>
                <w:sz w:val="22"/>
                <w:lang w:val="ru-RU"/>
              </w:rPr>
            </w:pPr>
          </w:p>
          <w:p w:rsidR="00BF7651" w:rsidRPr="00BF7651" w:rsidRDefault="00BF7651" w:rsidP="00236712">
            <w:pPr>
              <w:rPr>
                <w:sz w:val="22"/>
                <w:lang w:val="ru-RU"/>
              </w:rPr>
            </w:pPr>
          </w:p>
          <w:p w:rsidR="00BF7651" w:rsidRPr="00BF7651" w:rsidRDefault="00BF7651" w:rsidP="00236712">
            <w:pPr>
              <w:rPr>
                <w:sz w:val="22"/>
                <w:lang w:val="ru-RU"/>
              </w:rPr>
            </w:pPr>
          </w:p>
          <w:p w:rsidR="00BF7651" w:rsidRPr="00BF7651" w:rsidRDefault="00BF7651" w:rsidP="00236712">
            <w:pPr>
              <w:rPr>
                <w:sz w:val="22"/>
                <w:lang w:val="ru-RU"/>
              </w:rPr>
            </w:pPr>
          </w:p>
          <w:p w:rsidR="00BF7651" w:rsidRPr="00BF7651" w:rsidRDefault="00BF7651" w:rsidP="00236712">
            <w:pPr>
              <w:rPr>
                <w:sz w:val="22"/>
                <w:lang w:val="ru-RU"/>
              </w:rPr>
            </w:pPr>
          </w:p>
        </w:tc>
        <w:tc>
          <w:tcPr>
            <w:tcW w:w="1380" w:type="dxa"/>
            <w:tcBorders>
              <w:top w:val="single" w:sz="4" w:space="0" w:color="000000"/>
              <w:left w:val="single" w:sz="4" w:space="0" w:color="000000"/>
              <w:bottom w:val="single" w:sz="4" w:space="0" w:color="000000"/>
            </w:tcBorders>
          </w:tcPr>
          <w:p w:rsidR="00BF7651" w:rsidRDefault="00BF7651" w:rsidP="00236712">
            <w:pPr>
              <w:snapToGrid w:val="0"/>
              <w:rPr>
                <w:sz w:val="22"/>
              </w:rPr>
            </w:pPr>
            <w:r>
              <w:rPr>
                <w:sz w:val="22"/>
                <w:szCs w:val="22"/>
              </w:rPr>
              <w:t>Комбинированный</w:t>
            </w:r>
          </w:p>
        </w:tc>
        <w:tc>
          <w:tcPr>
            <w:tcW w:w="363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Повторение рассказов</w:t>
            </w:r>
          </w:p>
          <w:p w:rsidR="00BF7651" w:rsidRPr="00BF7651" w:rsidRDefault="00BF7651" w:rsidP="00236712">
            <w:pPr>
              <w:rPr>
                <w:sz w:val="22"/>
                <w:lang w:val="ru-RU"/>
              </w:rPr>
            </w:pPr>
            <w:r w:rsidRPr="00BF7651">
              <w:rPr>
                <w:sz w:val="22"/>
                <w:szCs w:val="22"/>
                <w:lang w:val="ru-RU"/>
              </w:rPr>
              <w:t>И.С.Соколова-Микитова по</w:t>
            </w:r>
          </w:p>
          <w:p w:rsidR="00BF7651" w:rsidRPr="00BF7651" w:rsidRDefault="00BF7651" w:rsidP="00236712">
            <w:pPr>
              <w:rPr>
                <w:sz w:val="22"/>
                <w:lang w:val="ru-RU"/>
              </w:rPr>
            </w:pPr>
            <w:r w:rsidRPr="00BF7651">
              <w:rPr>
                <w:sz w:val="22"/>
                <w:szCs w:val="22"/>
                <w:lang w:val="ru-RU"/>
              </w:rPr>
              <w:t>учебнику и учебной хрестоматии. Чтение учащимися</w:t>
            </w:r>
            <w:r w:rsidRPr="00BF7651">
              <w:rPr>
                <w:sz w:val="22"/>
                <w:lang w:val="ru-RU"/>
              </w:rPr>
              <w:t xml:space="preserve"> </w:t>
            </w:r>
            <w:r w:rsidRPr="00BF7651">
              <w:rPr>
                <w:sz w:val="22"/>
                <w:szCs w:val="22"/>
                <w:lang w:val="ru-RU"/>
              </w:rPr>
              <w:t>отдельных отрывков из изученных рассказов. Самостоятельное первичное чтение рассказа И.Соколова-Микитова «Май», чтение по</w:t>
            </w:r>
            <w:r w:rsidRPr="00BF7651">
              <w:rPr>
                <w:sz w:val="22"/>
                <w:lang w:val="ru-RU"/>
              </w:rPr>
              <w:t xml:space="preserve"> </w:t>
            </w:r>
            <w:r w:rsidRPr="00BF7651">
              <w:rPr>
                <w:sz w:val="22"/>
                <w:szCs w:val="22"/>
                <w:lang w:val="ru-RU"/>
              </w:rPr>
              <w:t>частям, выполнение заданий</w:t>
            </w:r>
            <w:r w:rsidRPr="00BF7651">
              <w:rPr>
                <w:sz w:val="22"/>
                <w:lang w:val="ru-RU"/>
              </w:rPr>
              <w:t xml:space="preserve"> </w:t>
            </w:r>
            <w:r w:rsidRPr="00BF7651">
              <w:rPr>
                <w:sz w:val="22"/>
                <w:szCs w:val="22"/>
                <w:lang w:val="ru-RU"/>
              </w:rPr>
              <w:t>в учебнике и тетради.</w:t>
            </w:r>
          </w:p>
          <w:p w:rsidR="00BF7651" w:rsidRPr="00BF7651" w:rsidRDefault="00BF7651" w:rsidP="00236712">
            <w:pPr>
              <w:rPr>
                <w:sz w:val="22"/>
                <w:lang w:val="ru-RU"/>
              </w:rPr>
            </w:pPr>
            <w:r w:rsidRPr="00BF7651">
              <w:rPr>
                <w:sz w:val="22"/>
                <w:szCs w:val="22"/>
                <w:lang w:val="ru-RU"/>
              </w:rPr>
              <w:t>Работа со стихотворением</w:t>
            </w:r>
          </w:p>
          <w:p w:rsidR="00BF7651" w:rsidRPr="00BF7651" w:rsidRDefault="00BF7651" w:rsidP="00236712">
            <w:pPr>
              <w:rPr>
                <w:sz w:val="22"/>
                <w:lang w:val="ru-RU"/>
              </w:rPr>
            </w:pPr>
            <w:r w:rsidRPr="00BF7651">
              <w:rPr>
                <w:sz w:val="22"/>
                <w:szCs w:val="22"/>
                <w:lang w:val="ru-RU"/>
              </w:rPr>
              <w:t>А.Плещеева «Травка зеленеет»: слушание выразительно-</w:t>
            </w:r>
          </w:p>
          <w:p w:rsidR="00BF7651" w:rsidRPr="00BF7651" w:rsidRDefault="00BF7651" w:rsidP="00236712">
            <w:pPr>
              <w:rPr>
                <w:sz w:val="22"/>
                <w:lang w:val="ru-RU"/>
              </w:rPr>
            </w:pPr>
            <w:r w:rsidRPr="00BF7651">
              <w:rPr>
                <w:sz w:val="22"/>
                <w:szCs w:val="22"/>
                <w:lang w:val="ru-RU"/>
              </w:rPr>
              <w:t>го чтения учителем, беседа,</w:t>
            </w:r>
          </w:p>
          <w:p w:rsidR="00BF7651" w:rsidRPr="00BF7651" w:rsidRDefault="00BF7651" w:rsidP="00236712">
            <w:pPr>
              <w:rPr>
                <w:sz w:val="22"/>
                <w:lang w:val="ru-RU"/>
              </w:rPr>
            </w:pPr>
            <w:r w:rsidRPr="00BF7651">
              <w:rPr>
                <w:sz w:val="22"/>
                <w:szCs w:val="22"/>
                <w:lang w:val="ru-RU"/>
              </w:rPr>
              <w:t>выполнение заданий в учебнике и тетради. Работа над</w:t>
            </w:r>
            <w:r w:rsidRPr="00BF7651">
              <w:rPr>
                <w:sz w:val="22"/>
                <w:lang w:val="ru-RU"/>
              </w:rPr>
              <w:t xml:space="preserve"> </w:t>
            </w:r>
            <w:r w:rsidRPr="00BF7651">
              <w:rPr>
                <w:sz w:val="22"/>
                <w:szCs w:val="22"/>
                <w:lang w:val="ru-RU"/>
              </w:rPr>
              <w:t>выразительностью чтения,</w:t>
            </w:r>
          </w:p>
          <w:p w:rsidR="00BF7651" w:rsidRPr="00BF7651" w:rsidRDefault="00BF7651" w:rsidP="00236712">
            <w:pPr>
              <w:rPr>
                <w:sz w:val="22"/>
                <w:lang w:val="ru-RU"/>
              </w:rPr>
            </w:pPr>
            <w:r w:rsidRPr="00BF7651">
              <w:rPr>
                <w:sz w:val="22"/>
                <w:szCs w:val="22"/>
                <w:lang w:val="ru-RU"/>
              </w:rPr>
              <w:t>заучивание наизусть.</w:t>
            </w:r>
          </w:p>
        </w:tc>
        <w:tc>
          <w:tcPr>
            <w:tcW w:w="2424"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-развивать навык чтения</w:t>
            </w:r>
          </w:p>
          <w:p w:rsidR="00BF7651" w:rsidRPr="00BF7651" w:rsidRDefault="00BF7651" w:rsidP="00236712">
            <w:pPr>
              <w:rPr>
                <w:sz w:val="22"/>
                <w:lang w:val="ru-RU"/>
              </w:rPr>
            </w:pPr>
            <w:r w:rsidRPr="00BF7651">
              <w:rPr>
                <w:sz w:val="22"/>
                <w:szCs w:val="22"/>
                <w:lang w:val="ru-RU"/>
              </w:rPr>
              <w:t>- работать над выразительностью</w:t>
            </w:r>
          </w:p>
          <w:p w:rsidR="00BF7651" w:rsidRPr="00BF7651" w:rsidRDefault="00BF7651" w:rsidP="00236712">
            <w:pPr>
              <w:rPr>
                <w:sz w:val="22"/>
                <w:lang w:val="ru-RU"/>
              </w:rPr>
            </w:pPr>
            <w:r w:rsidRPr="00BF7651">
              <w:rPr>
                <w:sz w:val="22"/>
                <w:szCs w:val="22"/>
                <w:lang w:val="ru-RU"/>
              </w:rPr>
              <w:t>- заучивать наизусть</w:t>
            </w:r>
          </w:p>
          <w:p w:rsidR="00BF7651" w:rsidRPr="00BF7651" w:rsidRDefault="00BF7651" w:rsidP="00236712">
            <w:pPr>
              <w:rPr>
                <w:sz w:val="22"/>
                <w:lang w:val="ru-RU"/>
              </w:rPr>
            </w:pPr>
            <w:r w:rsidRPr="00BF7651">
              <w:rPr>
                <w:sz w:val="22"/>
                <w:szCs w:val="22"/>
                <w:lang w:val="ru-RU"/>
              </w:rPr>
              <w:t>- выполнять задания в рабочей тетради и учебнике</w:t>
            </w:r>
          </w:p>
          <w:p w:rsidR="00BF7651" w:rsidRPr="00BF7651" w:rsidRDefault="00BF7651" w:rsidP="00236712">
            <w:pPr>
              <w:rPr>
                <w:sz w:val="22"/>
                <w:lang w:val="ru-RU"/>
              </w:rPr>
            </w:pPr>
          </w:p>
        </w:tc>
        <w:tc>
          <w:tcPr>
            <w:tcW w:w="252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учебно-информационные</w:t>
            </w:r>
          </w:p>
          <w:p w:rsidR="00BF7651" w:rsidRPr="00BF7651" w:rsidRDefault="00BF7651" w:rsidP="00236712">
            <w:pPr>
              <w:rPr>
                <w:sz w:val="22"/>
                <w:lang w:val="ru-RU"/>
              </w:rPr>
            </w:pPr>
            <w:r w:rsidRPr="00BF7651">
              <w:rPr>
                <w:sz w:val="22"/>
                <w:szCs w:val="22"/>
                <w:lang w:val="ru-RU"/>
              </w:rPr>
              <w:t>- нахождение необходимого учебного материала</w:t>
            </w:r>
          </w:p>
          <w:p w:rsidR="00BF7651" w:rsidRPr="00BF7651" w:rsidRDefault="00BF7651" w:rsidP="00236712">
            <w:pPr>
              <w:rPr>
                <w:sz w:val="22"/>
                <w:lang w:val="ru-RU"/>
              </w:rPr>
            </w:pPr>
          </w:p>
        </w:tc>
        <w:tc>
          <w:tcPr>
            <w:tcW w:w="1611"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rPr>
                <w:sz w:val="22"/>
              </w:rPr>
            </w:pPr>
            <w:r>
              <w:rPr>
                <w:sz w:val="22"/>
                <w:szCs w:val="22"/>
              </w:rPr>
              <w:t>Текущий</w:t>
            </w:r>
          </w:p>
        </w:tc>
      </w:tr>
      <w:tr w:rsidR="00BF7651" w:rsidRPr="00BF7651" w:rsidTr="00BF7651">
        <w:tc>
          <w:tcPr>
            <w:tcW w:w="549" w:type="dxa"/>
            <w:gridSpan w:val="2"/>
            <w:tcBorders>
              <w:left w:val="single" w:sz="4" w:space="0" w:color="000000"/>
              <w:bottom w:val="single" w:sz="4" w:space="0" w:color="000000"/>
            </w:tcBorders>
          </w:tcPr>
          <w:p w:rsidR="00BF7651" w:rsidRDefault="00BF7651" w:rsidP="00236712">
            <w:pPr>
              <w:snapToGrid w:val="0"/>
              <w:ind w:left="-2487"/>
              <w:rPr>
                <w:sz w:val="22"/>
              </w:rPr>
            </w:pPr>
            <w:r>
              <w:rPr>
                <w:sz w:val="22"/>
                <w:szCs w:val="22"/>
              </w:rPr>
              <w:t>63</w:t>
            </w:r>
          </w:p>
        </w:tc>
        <w:tc>
          <w:tcPr>
            <w:tcW w:w="777" w:type="dxa"/>
            <w:tcBorders>
              <w:left w:val="single" w:sz="4" w:space="0" w:color="000000"/>
              <w:bottom w:val="single" w:sz="4" w:space="0" w:color="000000"/>
            </w:tcBorders>
          </w:tcPr>
          <w:p w:rsidR="00BF7651" w:rsidRDefault="00BF7651" w:rsidP="00236712">
            <w:pPr>
              <w:snapToGrid w:val="0"/>
              <w:rPr>
                <w:sz w:val="22"/>
              </w:rPr>
            </w:pPr>
          </w:p>
        </w:tc>
        <w:tc>
          <w:tcPr>
            <w:tcW w:w="2415" w:type="dxa"/>
            <w:tcBorders>
              <w:left w:val="single" w:sz="4" w:space="0" w:color="000000"/>
              <w:bottom w:val="single" w:sz="4" w:space="0" w:color="000000"/>
            </w:tcBorders>
          </w:tcPr>
          <w:p w:rsidR="00BF7651" w:rsidRPr="00BF7651" w:rsidRDefault="00BF7651" w:rsidP="00236712">
            <w:pPr>
              <w:snapToGrid w:val="0"/>
              <w:ind w:right="-108"/>
              <w:rPr>
                <w:sz w:val="22"/>
                <w:lang w:val="ru-RU"/>
              </w:rPr>
            </w:pPr>
            <w:r w:rsidRPr="00BF7651">
              <w:rPr>
                <w:sz w:val="22"/>
                <w:szCs w:val="22"/>
                <w:lang w:val="ru-RU"/>
              </w:rPr>
              <w:t>Развитие восприятия художественного произведения</w:t>
            </w:r>
          </w:p>
          <w:p w:rsidR="00BF7651" w:rsidRPr="00BF7651" w:rsidRDefault="00BF7651" w:rsidP="00236712">
            <w:pPr>
              <w:snapToGrid w:val="0"/>
              <w:ind w:right="-108"/>
              <w:rPr>
                <w:sz w:val="22"/>
                <w:lang w:val="ru-RU"/>
              </w:rPr>
            </w:pPr>
            <w:r w:rsidRPr="00BF7651">
              <w:rPr>
                <w:sz w:val="22"/>
                <w:szCs w:val="22"/>
                <w:lang w:val="ru-RU"/>
              </w:rPr>
              <w:t>Н.Носов «Фантазеры»</w:t>
            </w:r>
          </w:p>
          <w:p w:rsidR="00BF7651" w:rsidRPr="00BF7651" w:rsidRDefault="00BF7651" w:rsidP="00236712">
            <w:pPr>
              <w:snapToGrid w:val="0"/>
              <w:ind w:right="-108"/>
              <w:rPr>
                <w:sz w:val="22"/>
                <w:lang w:val="ru-RU"/>
              </w:rPr>
            </w:pPr>
          </w:p>
        </w:tc>
        <w:tc>
          <w:tcPr>
            <w:tcW w:w="1380" w:type="dxa"/>
            <w:tcBorders>
              <w:left w:val="single" w:sz="4" w:space="0" w:color="000000"/>
              <w:bottom w:val="single" w:sz="4" w:space="0" w:color="000000"/>
            </w:tcBorders>
          </w:tcPr>
          <w:p w:rsidR="00BF7651" w:rsidRDefault="00BF7651" w:rsidP="00236712">
            <w:pPr>
              <w:snapToGrid w:val="0"/>
              <w:rPr>
                <w:sz w:val="22"/>
              </w:rPr>
            </w:pPr>
            <w:r>
              <w:rPr>
                <w:sz w:val="22"/>
                <w:szCs w:val="22"/>
              </w:rPr>
              <w:t>Урок слушания</w:t>
            </w:r>
          </w:p>
        </w:tc>
        <w:tc>
          <w:tcPr>
            <w:tcW w:w="3633" w:type="dxa"/>
            <w:tcBorders>
              <w:left w:val="single" w:sz="4" w:space="0" w:color="000000"/>
              <w:bottom w:val="single" w:sz="4" w:space="0" w:color="000000"/>
            </w:tcBorders>
          </w:tcPr>
          <w:p w:rsidR="00BF7651" w:rsidRDefault="00BF7651" w:rsidP="00236712">
            <w:pPr>
              <w:snapToGrid w:val="0"/>
              <w:rPr>
                <w:sz w:val="22"/>
              </w:rPr>
            </w:pPr>
            <w:r w:rsidRPr="00BF7651">
              <w:rPr>
                <w:sz w:val="22"/>
                <w:szCs w:val="22"/>
                <w:lang w:val="ru-RU"/>
              </w:rPr>
              <w:t xml:space="preserve">Слушание литературного произведения. Работа над осознанностью восприятия. </w:t>
            </w:r>
            <w:r>
              <w:rPr>
                <w:sz w:val="22"/>
                <w:szCs w:val="22"/>
              </w:rPr>
              <w:t>Ответы на вопросы по содержанию прослушанного произведения.</w:t>
            </w:r>
          </w:p>
        </w:tc>
        <w:tc>
          <w:tcPr>
            <w:tcW w:w="2424" w:type="dxa"/>
            <w:tcBorders>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 развивать навык чтения</w:t>
            </w:r>
          </w:p>
          <w:p w:rsidR="00BF7651" w:rsidRPr="00BF7651" w:rsidRDefault="00BF7651" w:rsidP="00236712">
            <w:pPr>
              <w:rPr>
                <w:sz w:val="22"/>
                <w:lang w:val="ru-RU"/>
              </w:rPr>
            </w:pPr>
            <w:r w:rsidRPr="00BF7651">
              <w:rPr>
                <w:sz w:val="22"/>
                <w:szCs w:val="22"/>
                <w:lang w:val="ru-RU"/>
              </w:rPr>
              <w:t>- обсуждать прочитанное</w:t>
            </w:r>
          </w:p>
          <w:p w:rsidR="00BF7651" w:rsidRPr="00BF7651" w:rsidRDefault="00BF7651" w:rsidP="00236712">
            <w:pPr>
              <w:rPr>
                <w:sz w:val="22"/>
                <w:lang w:val="ru-RU"/>
              </w:rPr>
            </w:pPr>
            <w:r w:rsidRPr="00BF7651">
              <w:rPr>
                <w:sz w:val="22"/>
                <w:szCs w:val="22"/>
                <w:lang w:val="ru-RU"/>
              </w:rPr>
              <w:t>- делать выводы</w:t>
            </w:r>
          </w:p>
        </w:tc>
        <w:tc>
          <w:tcPr>
            <w:tcW w:w="2523" w:type="dxa"/>
            <w:tcBorders>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учебно-интеллектуальные</w:t>
            </w:r>
          </w:p>
          <w:p w:rsidR="00BF7651" w:rsidRPr="00BF7651" w:rsidRDefault="00BF7651" w:rsidP="00236712">
            <w:pPr>
              <w:rPr>
                <w:sz w:val="22"/>
                <w:lang w:val="ru-RU"/>
              </w:rPr>
            </w:pPr>
            <w:r w:rsidRPr="00BF7651">
              <w:rPr>
                <w:sz w:val="22"/>
                <w:szCs w:val="22"/>
                <w:lang w:val="ru-RU"/>
              </w:rPr>
              <w:t>- формирование приёмов мыслительной деятельности</w:t>
            </w:r>
          </w:p>
        </w:tc>
        <w:tc>
          <w:tcPr>
            <w:tcW w:w="1611" w:type="dxa"/>
            <w:tcBorders>
              <w:left w:val="single" w:sz="4" w:space="0" w:color="000000"/>
              <w:bottom w:val="single" w:sz="4" w:space="0" w:color="000000"/>
              <w:right w:val="single" w:sz="4" w:space="0" w:color="000000"/>
            </w:tcBorders>
          </w:tcPr>
          <w:p w:rsidR="00BF7651" w:rsidRPr="00BF7651" w:rsidRDefault="00BF7651" w:rsidP="00236712">
            <w:pPr>
              <w:snapToGrid w:val="0"/>
              <w:rPr>
                <w:sz w:val="22"/>
                <w:lang w:val="ru-RU"/>
              </w:rPr>
            </w:pPr>
          </w:p>
        </w:tc>
      </w:tr>
      <w:tr w:rsidR="00BF7651" w:rsidTr="00BF7651">
        <w:tc>
          <w:tcPr>
            <w:tcW w:w="549" w:type="dxa"/>
            <w:gridSpan w:val="2"/>
            <w:tcBorders>
              <w:top w:val="single" w:sz="4" w:space="0" w:color="000000"/>
              <w:left w:val="single" w:sz="4" w:space="0" w:color="000000"/>
              <w:bottom w:val="single" w:sz="4" w:space="0" w:color="000000"/>
            </w:tcBorders>
          </w:tcPr>
          <w:p w:rsidR="00BF7651" w:rsidRDefault="00BF7651" w:rsidP="00236712">
            <w:pPr>
              <w:snapToGrid w:val="0"/>
              <w:ind w:left="-2487"/>
              <w:rPr>
                <w:sz w:val="22"/>
              </w:rPr>
            </w:pPr>
            <w:r>
              <w:rPr>
                <w:sz w:val="22"/>
                <w:szCs w:val="22"/>
              </w:rPr>
              <w:t>64</w:t>
            </w:r>
          </w:p>
        </w:tc>
        <w:tc>
          <w:tcPr>
            <w:tcW w:w="777" w:type="dxa"/>
            <w:tcBorders>
              <w:top w:val="single" w:sz="4" w:space="0" w:color="000000"/>
              <w:left w:val="single" w:sz="4" w:space="0" w:color="000000"/>
              <w:bottom w:val="single" w:sz="4" w:space="0" w:color="000000"/>
            </w:tcBorders>
          </w:tcPr>
          <w:p w:rsidR="00BF7651" w:rsidRDefault="00BF7651" w:rsidP="00236712">
            <w:pPr>
              <w:snapToGrid w:val="0"/>
              <w:rPr>
                <w:sz w:val="22"/>
              </w:rPr>
            </w:pPr>
          </w:p>
        </w:tc>
        <w:tc>
          <w:tcPr>
            <w:tcW w:w="2415" w:type="dxa"/>
            <w:tcBorders>
              <w:top w:val="single" w:sz="4" w:space="0" w:color="000000"/>
              <w:left w:val="single" w:sz="4" w:space="0" w:color="000000"/>
              <w:bottom w:val="single" w:sz="4" w:space="0" w:color="000000"/>
            </w:tcBorders>
          </w:tcPr>
          <w:p w:rsidR="00BF7651" w:rsidRPr="00BF7651" w:rsidRDefault="00BF7651" w:rsidP="00236712">
            <w:pPr>
              <w:snapToGrid w:val="0"/>
              <w:rPr>
                <w:i/>
                <w:iCs/>
                <w:sz w:val="22"/>
                <w:lang w:val="ru-RU"/>
              </w:rPr>
            </w:pPr>
            <w:r w:rsidRPr="00BF7651">
              <w:rPr>
                <w:i/>
                <w:iCs/>
                <w:sz w:val="22"/>
                <w:szCs w:val="22"/>
                <w:lang w:val="ru-RU"/>
              </w:rPr>
              <w:t>Рассказы для детей.</w:t>
            </w:r>
          </w:p>
          <w:p w:rsidR="00BF7651" w:rsidRPr="00BF7651" w:rsidRDefault="00BF7651" w:rsidP="00236712">
            <w:pPr>
              <w:rPr>
                <w:sz w:val="22"/>
                <w:lang w:val="ru-RU"/>
              </w:rPr>
            </w:pPr>
            <w:r w:rsidRPr="00BF7651">
              <w:rPr>
                <w:i/>
                <w:iCs/>
                <w:sz w:val="22"/>
                <w:szCs w:val="22"/>
                <w:lang w:val="ru-RU"/>
              </w:rPr>
              <w:t xml:space="preserve"> </w:t>
            </w:r>
            <w:r w:rsidRPr="00BF7651">
              <w:rPr>
                <w:sz w:val="22"/>
                <w:szCs w:val="22"/>
                <w:lang w:val="ru-RU"/>
              </w:rPr>
              <w:t>Я.Тайц «Всё</w:t>
            </w:r>
            <w:r w:rsidRPr="00BF7651">
              <w:rPr>
                <w:i/>
                <w:iCs/>
                <w:sz w:val="22"/>
                <w:szCs w:val="22"/>
                <w:lang w:val="ru-RU"/>
              </w:rPr>
              <w:t xml:space="preserve"> </w:t>
            </w:r>
            <w:r w:rsidRPr="00BF7651">
              <w:rPr>
                <w:sz w:val="22"/>
                <w:szCs w:val="22"/>
                <w:lang w:val="ru-RU"/>
              </w:rPr>
              <w:t>здесь».</w:t>
            </w:r>
          </w:p>
          <w:p w:rsidR="00BF7651" w:rsidRPr="00BF7651" w:rsidRDefault="00BF7651" w:rsidP="00236712">
            <w:pPr>
              <w:rPr>
                <w:i/>
                <w:iCs/>
                <w:sz w:val="22"/>
                <w:lang w:val="ru-RU"/>
              </w:rPr>
            </w:pPr>
            <w:r w:rsidRPr="00BF7651">
              <w:rPr>
                <w:i/>
                <w:iCs/>
                <w:sz w:val="22"/>
                <w:szCs w:val="22"/>
                <w:lang w:val="ru-RU"/>
              </w:rPr>
              <w:t>Дополнительное</w:t>
            </w:r>
          </w:p>
          <w:p w:rsidR="00BF7651" w:rsidRPr="00BF7651" w:rsidRDefault="00BF7651" w:rsidP="00236712">
            <w:pPr>
              <w:rPr>
                <w:sz w:val="22"/>
                <w:lang w:val="ru-RU"/>
              </w:rPr>
            </w:pPr>
            <w:r w:rsidRPr="00BF7651">
              <w:rPr>
                <w:i/>
                <w:iCs/>
                <w:sz w:val="22"/>
                <w:szCs w:val="22"/>
                <w:lang w:val="ru-RU"/>
              </w:rPr>
              <w:t xml:space="preserve">чтение. </w:t>
            </w:r>
            <w:r w:rsidRPr="00BF7651">
              <w:rPr>
                <w:sz w:val="22"/>
                <w:szCs w:val="22"/>
                <w:lang w:val="ru-RU"/>
              </w:rPr>
              <w:t>Я.Тайц «По ягоды».</w:t>
            </w:r>
          </w:p>
          <w:p w:rsidR="00BF7651" w:rsidRPr="00BF7651" w:rsidRDefault="00BF7651" w:rsidP="00236712">
            <w:pPr>
              <w:rPr>
                <w:i/>
                <w:iCs/>
                <w:sz w:val="22"/>
                <w:lang w:val="ru-RU"/>
              </w:rPr>
            </w:pPr>
            <w:r w:rsidRPr="00BF7651">
              <w:rPr>
                <w:i/>
                <w:iCs/>
                <w:sz w:val="22"/>
                <w:szCs w:val="22"/>
                <w:lang w:val="ru-RU"/>
              </w:rPr>
              <w:t>Веселые стихи.</w:t>
            </w:r>
          </w:p>
          <w:p w:rsidR="00BF7651" w:rsidRPr="00BF7651" w:rsidRDefault="00BF7651" w:rsidP="00236712">
            <w:pPr>
              <w:rPr>
                <w:sz w:val="22"/>
                <w:lang w:val="ru-RU"/>
              </w:rPr>
            </w:pPr>
            <w:r w:rsidRPr="00BF7651">
              <w:rPr>
                <w:sz w:val="22"/>
                <w:szCs w:val="22"/>
                <w:lang w:val="ru-RU"/>
              </w:rPr>
              <w:t>Загадка.</w:t>
            </w:r>
          </w:p>
          <w:p w:rsidR="00BF7651" w:rsidRPr="00BF7651" w:rsidRDefault="00BF7651" w:rsidP="00236712">
            <w:pPr>
              <w:rPr>
                <w:sz w:val="22"/>
                <w:lang w:val="ru-RU"/>
              </w:rPr>
            </w:pPr>
            <w:r w:rsidRPr="00BF7651">
              <w:rPr>
                <w:sz w:val="22"/>
                <w:szCs w:val="22"/>
                <w:lang w:val="ru-RU"/>
              </w:rPr>
              <w:t>К.И.Чуковский</w:t>
            </w:r>
          </w:p>
          <w:p w:rsidR="00BF7651" w:rsidRDefault="00BF7651" w:rsidP="00236712">
            <w:pPr>
              <w:rPr>
                <w:sz w:val="22"/>
              </w:rPr>
            </w:pPr>
            <w:r>
              <w:rPr>
                <w:sz w:val="22"/>
                <w:szCs w:val="22"/>
              </w:rPr>
              <w:t>«Радость».</w:t>
            </w:r>
          </w:p>
          <w:p w:rsidR="00BF7651" w:rsidRDefault="00BF7651" w:rsidP="00236712">
            <w:pPr>
              <w:rPr>
                <w:sz w:val="22"/>
              </w:rPr>
            </w:pPr>
          </w:p>
          <w:p w:rsidR="00BF7651" w:rsidRDefault="00BF7651" w:rsidP="00236712">
            <w:pPr>
              <w:rPr>
                <w:sz w:val="22"/>
              </w:rPr>
            </w:pPr>
          </w:p>
          <w:p w:rsidR="00BF7651" w:rsidRDefault="00BF7651" w:rsidP="00236712">
            <w:pPr>
              <w:rPr>
                <w:sz w:val="22"/>
              </w:rPr>
            </w:pPr>
          </w:p>
          <w:p w:rsidR="00BF7651" w:rsidRDefault="00BF7651" w:rsidP="00236712">
            <w:pPr>
              <w:rPr>
                <w:sz w:val="22"/>
              </w:rPr>
            </w:pPr>
          </w:p>
          <w:p w:rsidR="00BF7651" w:rsidRDefault="00BF7651" w:rsidP="00236712">
            <w:pPr>
              <w:rPr>
                <w:sz w:val="22"/>
              </w:rPr>
            </w:pPr>
          </w:p>
          <w:p w:rsidR="00BF7651" w:rsidRDefault="00BF7651" w:rsidP="00236712">
            <w:pPr>
              <w:rPr>
                <w:sz w:val="22"/>
              </w:rPr>
            </w:pPr>
          </w:p>
        </w:tc>
        <w:tc>
          <w:tcPr>
            <w:tcW w:w="1380" w:type="dxa"/>
            <w:tcBorders>
              <w:top w:val="single" w:sz="4" w:space="0" w:color="000000"/>
              <w:left w:val="single" w:sz="4" w:space="0" w:color="000000"/>
              <w:bottom w:val="single" w:sz="4" w:space="0" w:color="000000"/>
            </w:tcBorders>
          </w:tcPr>
          <w:p w:rsidR="00BF7651" w:rsidRDefault="00BF7651" w:rsidP="00236712">
            <w:pPr>
              <w:snapToGrid w:val="0"/>
              <w:rPr>
                <w:sz w:val="22"/>
              </w:rPr>
            </w:pPr>
            <w:r>
              <w:rPr>
                <w:sz w:val="22"/>
                <w:szCs w:val="22"/>
              </w:rPr>
              <w:t>Комбинированный</w:t>
            </w:r>
          </w:p>
        </w:tc>
        <w:tc>
          <w:tcPr>
            <w:tcW w:w="363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Повторение рассказов для</w:t>
            </w:r>
          </w:p>
          <w:p w:rsidR="00BF7651" w:rsidRPr="00BF7651" w:rsidRDefault="00BF7651" w:rsidP="00236712">
            <w:pPr>
              <w:rPr>
                <w:sz w:val="22"/>
                <w:lang w:val="ru-RU"/>
              </w:rPr>
            </w:pPr>
            <w:r w:rsidRPr="00BF7651">
              <w:rPr>
                <w:sz w:val="22"/>
                <w:szCs w:val="22"/>
                <w:lang w:val="ru-RU"/>
              </w:rPr>
              <w:t>детей В.Осеевой, Е.Пермяка,</w:t>
            </w:r>
          </w:p>
          <w:p w:rsidR="00BF7651" w:rsidRPr="00BF7651" w:rsidRDefault="00BF7651" w:rsidP="00236712">
            <w:pPr>
              <w:rPr>
                <w:sz w:val="22"/>
                <w:lang w:val="ru-RU"/>
              </w:rPr>
            </w:pPr>
            <w:r w:rsidRPr="00BF7651">
              <w:rPr>
                <w:sz w:val="22"/>
                <w:szCs w:val="22"/>
                <w:lang w:val="ru-RU"/>
              </w:rPr>
              <w:t>С.Баруздина, В.Чаплиной и</w:t>
            </w:r>
          </w:p>
          <w:p w:rsidR="00BF7651" w:rsidRPr="00BF7651" w:rsidRDefault="00BF7651" w:rsidP="00236712">
            <w:pPr>
              <w:rPr>
                <w:sz w:val="22"/>
                <w:lang w:val="ru-RU"/>
              </w:rPr>
            </w:pPr>
            <w:r w:rsidRPr="00BF7651">
              <w:rPr>
                <w:sz w:val="22"/>
                <w:szCs w:val="22"/>
                <w:lang w:val="ru-RU"/>
              </w:rPr>
              <w:t>других. Работа с рассказом</w:t>
            </w:r>
          </w:p>
          <w:p w:rsidR="00BF7651" w:rsidRPr="00BF7651" w:rsidRDefault="00BF7651" w:rsidP="00236712">
            <w:pPr>
              <w:rPr>
                <w:sz w:val="22"/>
                <w:lang w:val="ru-RU"/>
              </w:rPr>
            </w:pPr>
            <w:r w:rsidRPr="00BF7651">
              <w:rPr>
                <w:sz w:val="22"/>
                <w:szCs w:val="22"/>
                <w:lang w:val="ru-RU"/>
              </w:rPr>
              <w:t>Я.Тайца «Всё здесь»: чтение</w:t>
            </w:r>
          </w:p>
          <w:p w:rsidR="00BF7651" w:rsidRPr="00BF7651" w:rsidRDefault="00BF7651" w:rsidP="00236712">
            <w:pPr>
              <w:rPr>
                <w:sz w:val="22"/>
                <w:lang w:val="ru-RU"/>
              </w:rPr>
            </w:pPr>
            <w:r w:rsidRPr="00BF7651">
              <w:rPr>
                <w:sz w:val="22"/>
                <w:szCs w:val="22"/>
                <w:lang w:val="ru-RU"/>
              </w:rPr>
              <w:t>ознакомительное, беседа,</w:t>
            </w:r>
          </w:p>
          <w:p w:rsidR="00BF7651" w:rsidRPr="00BF7651" w:rsidRDefault="00BF7651" w:rsidP="00236712">
            <w:pPr>
              <w:rPr>
                <w:sz w:val="22"/>
                <w:lang w:val="ru-RU"/>
              </w:rPr>
            </w:pPr>
            <w:r w:rsidRPr="00BF7651">
              <w:rPr>
                <w:sz w:val="22"/>
                <w:szCs w:val="22"/>
                <w:lang w:val="ru-RU"/>
              </w:rPr>
              <w:t>чтение по ролям, выполнение</w:t>
            </w:r>
          </w:p>
          <w:p w:rsidR="00BF7651" w:rsidRPr="00BF7651" w:rsidRDefault="00BF7651" w:rsidP="00236712">
            <w:pPr>
              <w:rPr>
                <w:sz w:val="22"/>
                <w:lang w:val="ru-RU"/>
              </w:rPr>
            </w:pPr>
            <w:r w:rsidRPr="00BF7651">
              <w:rPr>
                <w:sz w:val="22"/>
                <w:szCs w:val="22"/>
                <w:lang w:val="ru-RU"/>
              </w:rPr>
              <w:t>заданий в учебнике. Творче-</w:t>
            </w:r>
          </w:p>
          <w:p w:rsidR="00BF7651" w:rsidRPr="00BF7651" w:rsidRDefault="00BF7651" w:rsidP="00236712">
            <w:pPr>
              <w:rPr>
                <w:sz w:val="22"/>
                <w:lang w:val="ru-RU"/>
              </w:rPr>
            </w:pPr>
            <w:r w:rsidRPr="00BF7651">
              <w:rPr>
                <w:sz w:val="22"/>
                <w:szCs w:val="22"/>
                <w:lang w:val="ru-RU"/>
              </w:rPr>
              <w:t>ская работа «Проба пера» (с.</w:t>
            </w:r>
          </w:p>
          <w:p w:rsidR="00BF7651" w:rsidRPr="00BF7651" w:rsidRDefault="00BF7651" w:rsidP="00236712">
            <w:pPr>
              <w:rPr>
                <w:sz w:val="22"/>
                <w:lang w:val="ru-RU"/>
              </w:rPr>
            </w:pPr>
            <w:r w:rsidRPr="00BF7651">
              <w:rPr>
                <w:sz w:val="22"/>
                <w:szCs w:val="22"/>
                <w:lang w:val="ru-RU"/>
              </w:rPr>
              <w:t>125). Выполнение заданий в</w:t>
            </w:r>
          </w:p>
          <w:p w:rsidR="00BF7651" w:rsidRPr="00BF7651" w:rsidRDefault="00BF7651" w:rsidP="00236712">
            <w:pPr>
              <w:rPr>
                <w:sz w:val="22"/>
                <w:lang w:val="ru-RU"/>
              </w:rPr>
            </w:pPr>
            <w:r w:rsidRPr="00BF7651">
              <w:rPr>
                <w:sz w:val="22"/>
                <w:szCs w:val="22"/>
                <w:lang w:val="ru-RU"/>
              </w:rPr>
              <w:t>тетради. Самостоятельное</w:t>
            </w:r>
          </w:p>
          <w:p w:rsidR="00BF7651" w:rsidRPr="00BF7651" w:rsidRDefault="00BF7651" w:rsidP="00236712">
            <w:pPr>
              <w:rPr>
                <w:sz w:val="22"/>
                <w:lang w:val="ru-RU"/>
              </w:rPr>
            </w:pPr>
            <w:r w:rsidRPr="00BF7651">
              <w:rPr>
                <w:sz w:val="22"/>
                <w:szCs w:val="22"/>
                <w:lang w:val="ru-RU"/>
              </w:rPr>
              <w:t>чтение рассказа Я.Тайца «По</w:t>
            </w:r>
          </w:p>
          <w:p w:rsidR="00BF7651" w:rsidRPr="00BF7651" w:rsidRDefault="00BF7651" w:rsidP="00236712">
            <w:pPr>
              <w:rPr>
                <w:sz w:val="22"/>
                <w:lang w:val="ru-RU"/>
              </w:rPr>
            </w:pPr>
            <w:r w:rsidRPr="00BF7651">
              <w:rPr>
                <w:sz w:val="22"/>
                <w:szCs w:val="22"/>
                <w:lang w:val="ru-RU"/>
              </w:rPr>
              <w:t>ягоды», упражнения в чте-</w:t>
            </w:r>
          </w:p>
          <w:p w:rsidR="00BF7651" w:rsidRPr="00BF7651" w:rsidRDefault="00BF7651" w:rsidP="00236712">
            <w:pPr>
              <w:rPr>
                <w:sz w:val="22"/>
                <w:lang w:val="ru-RU"/>
              </w:rPr>
            </w:pPr>
            <w:r w:rsidRPr="00BF7651">
              <w:rPr>
                <w:sz w:val="22"/>
                <w:szCs w:val="22"/>
                <w:lang w:val="ru-RU"/>
              </w:rPr>
              <w:t>нии, выполнение заданий в</w:t>
            </w:r>
          </w:p>
          <w:p w:rsidR="00BF7651" w:rsidRDefault="00BF7651" w:rsidP="00236712">
            <w:pPr>
              <w:rPr>
                <w:sz w:val="22"/>
              </w:rPr>
            </w:pPr>
            <w:r>
              <w:rPr>
                <w:sz w:val="22"/>
                <w:szCs w:val="22"/>
              </w:rPr>
              <w:t>учебнике и тетради.</w:t>
            </w:r>
          </w:p>
        </w:tc>
        <w:tc>
          <w:tcPr>
            <w:tcW w:w="2424"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-развивать навык чтения</w:t>
            </w:r>
          </w:p>
          <w:p w:rsidR="00BF7651" w:rsidRPr="00BF7651" w:rsidRDefault="00BF7651" w:rsidP="00236712">
            <w:pPr>
              <w:rPr>
                <w:sz w:val="22"/>
                <w:lang w:val="ru-RU"/>
              </w:rPr>
            </w:pPr>
            <w:r w:rsidRPr="00BF7651">
              <w:rPr>
                <w:sz w:val="22"/>
                <w:szCs w:val="22"/>
                <w:lang w:val="ru-RU"/>
              </w:rPr>
              <w:t>- читать по ролям</w:t>
            </w:r>
          </w:p>
          <w:p w:rsidR="00BF7651" w:rsidRPr="00BF7651" w:rsidRDefault="00BF7651" w:rsidP="00236712">
            <w:pPr>
              <w:rPr>
                <w:sz w:val="22"/>
                <w:lang w:val="ru-RU"/>
              </w:rPr>
            </w:pPr>
            <w:r w:rsidRPr="00BF7651">
              <w:rPr>
                <w:sz w:val="22"/>
                <w:szCs w:val="22"/>
                <w:lang w:val="ru-RU"/>
              </w:rPr>
              <w:t>-самостоятельно работать с произведением</w:t>
            </w:r>
          </w:p>
          <w:p w:rsidR="00BF7651" w:rsidRPr="00BF7651" w:rsidRDefault="00BF7651" w:rsidP="00236712">
            <w:pPr>
              <w:rPr>
                <w:sz w:val="22"/>
                <w:lang w:val="ru-RU"/>
              </w:rPr>
            </w:pPr>
            <w:r w:rsidRPr="00BF7651">
              <w:rPr>
                <w:sz w:val="22"/>
                <w:szCs w:val="22"/>
                <w:lang w:val="ru-RU"/>
              </w:rPr>
              <w:t>- отвечать на вопросы по содержанию</w:t>
            </w:r>
          </w:p>
          <w:p w:rsidR="00BF7651" w:rsidRPr="00BF7651" w:rsidRDefault="00BF7651" w:rsidP="00236712">
            <w:pPr>
              <w:rPr>
                <w:sz w:val="22"/>
                <w:lang w:val="ru-RU"/>
              </w:rPr>
            </w:pPr>
            <w:r w:rsidRPr="00BF7651">
              <w:rPr>
                <w:sz w:val="22"/>
                <w:szCs w:val="22"/>
                <w:lang w:val="ru-RU"/>
              </w:rPr>
              <w:t>- выполнять задания в рабочей тетради и учебнике</w:t>
            </w:r>
          </w:p>
          <w:p w:rsidR="00BF7651" w:rsidRPr="00BF7651" w:rsidRDefault="00BF7651" w:rsidP="00236712">
            <w:pPr>
              <w:rPr>
                <w:sz w:val="22"/>
                <w:lang w:val="ru-RU"/>
              </w:rPr>
            </w:pPr>
          </w:p>
          <w:p w:rsidR="00BF7651" w:rsidRPr="00BF7651" w:rsidRDefault="00BF7651" w:rsidP="00236712">
            <w:pPr>
              <w:rPr>
                <w:sz w:val="22"/>
                <w:lang w:val="ru-RU"/>
              </w:rPr>
            </w:pPr>
          </w:p>
        </w:tc>
        <w:tc>
          <w:tcPr>
            <w:tcW w:w="2523" w:type="dxa"/>
            <w:tcBorders>
              <w:top w:val="single" w:sz="4" w:space="0" w:color="000000"/>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учебно-информационные</w:t>
            </w:r>
          </w:p>
          <w:p w:rsidR="00BF7651" w:rsidRPr="00BF7651" w:rsidRDefault="00BF7651" w:rsidP="00236712">
            <w:pPr>
              <w:rPr>
                <w:sz w:val="22"/>
                <w:lang w:val="ru-RU"/>
              </w:rPr>
            </w:pPr>
            <w:r w:rsidRPr="00BF7651">
              <w:rPr>
                <w:sz w:val="22"/>
                <w:szCs w:val="22"/>
                <w:lang w:val="ru-RU"/>
              </w:rPr>
              <w:t>- нахождение необходимого учебного материала</w:t>
            </w:r>
          </w:p>
          <w:p w:rsidR="00BF7651" w:rsidRPr="00BF7651" w:rsidRDefault="00BF7651" w:rsidP="00236712">
            <w:pPr>
              <w:rPr>
                <w:sz w:val="22"/>
                <w:lang w:val="ru-RU"/>
              </w:rPr>
            </w:pPr>
          </w:p>
        </w:tc>
        <w:tc>
          <w:tcPr>
            <w:tcW w:w="1611" w:type="dxa"/>
            <w:tcBorders>
              <w:top w:val="single" w:sz="4" w:space="0" w:color="000000"/>
              <w:left w:val="single" w:sz="4" w:space="0" w:color="000000"/>
              <w:bottom w:val="single" w:sz="4" w:space="0" w:color="000000"/>
              <w:right w:val="single" w:sz="4" w:space="0" w:color="000000"/>
            </w:tcBorders>
          </w:tcPr>
          <w:p w:rsidR="00BF7651" w:rsidRDefault="00BF7651" w:rsidP="00236712">
            <w:pPr>
              <w:snapToGrid w:val="0"/>
              <w:rPr>
                <w:sz w:val="22"/>
              </w:rPr>
            </w:pPr>
            <w:r>
              <w:rPr>
                <w:sz w:val="22"/>
                <w:szCs w:val="22"/>
              </w:rPr>
              <w:t>Текущий</w:t>
            </w:r>
          </w:p>
        </w:tc>
      </w:tr>
      <w:tr w:rsidR="00BF7651" w:rsidTr="00BF7651">
        <w:tc>
          <w:tcPr>
            <w:tcW w:w="549" w:type="dxa"/>
            <w:gridSpan w:val="2"/>
            <w:tcBorders>
              <w:left w:val="single" w:sz="4" w:space="0" w:color="000000"/>
              <w:bottom w:val="single" w:sz="4" w:space="0" w:color="000000"/>
            </w:tcBorders>
          </w:tcPr>
          <w:p w:rsidR="00BF7651" w:rsidRDefault="00BF7651" w:rsidP="00236712">
            <w:pPr>
              <w:snapToGrid w:val="0"/>
              <w:ind w:left="-2487"/>
              <w:rPr>
                <w:sz w:val="22"/>
              </w:rPr>
            </w:pPr>
            <w:r>
              <w:rPr>
                <w:sz w:val="22"/>
                <w:szCs w:val="22"/>
              </w:rPr>
              <w:t>65</w:t>
            </w:r>
          </w:p>
        </w:tc>
        <w:tc>
          <w:tcPr>
            <w:tcW w:w="777" w:type="dxa"/>
            <w:tcBorders>
              <w:left w:val="single" w:sz="4" w:space="0" w:color="000000"/>
              <w:bottom w:val="single" w:sz="4" w:space="0" w:color="000000"/>
            </w:tcBorders>
          </w:tcPr>
          <w:p w:rsidR="00BF7651" w:rsidRDefault="00BF7651" w:rsidP="00236712">
            <w:pPr>
              <w:snapToGrid w:val="0"/>
              <w:rPr>
                <w:sz w:val="22"/>
              </w:rPr>
            </w:pPr>
          </w:p>
        </w:tc>
        <w:tc>
          <w:tcPr>
            <w:tcW w:w="2415" w:type="dxa"/>
            <w:tcBorders>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«Волшебное письмо» Ю.Коринец</w:t>
            </w:r>
          </w:p>
          <w:p w:rsidR="00BF7651" w:rsidRPr="00BF7651" w:rsidRDefault="00BF7651" w:rsidP="00236712">
            <w:pPr>
              <w:snapToGrid w:val="0"/>
              <w:rPr>
                <w:sz w:val="22"/>
                <w:lang w:val="ru-RU"/>
              </w:rPr>
            </w:pPr>
            <w:r w:rsidRPr="00BF7651">
              <w:rPr>
                <w:sz w:val="22"/>
                <w:szCs w:val="22"/>
                <w:lang w:val="ru-RU"/>
              </w:rPr>
              <w:t>«Здравствуй, лето!»</w:t>
            </w:r>
          </w:p>
          <w:p w:rsidR="00BF7651" w:rsidRDefault="00BF7651" w:rsidP="00236712">
            <w:pPr>
              <w:snapToGrid w:val="0"/>
              <w:rPr>
                <w:sz w:val="22"/>
              </w:rPr>
            </w:pPr>
            <w:r>
              <w:rPr>
                <w:sz w:val="22"/>
                <w:szCs w:val="22"/>
              </w:rPr>
              <w:t>Р.Валеева</w:t>
            </w:r>
          </w:p>
        </w:tc>
        <w:tc>
          <w:tcPr>
            <w:tcW w:w="1380" w:type="dxa"/>
            <w:tcBorders>
              <w:left w:val="single" w:sz="4" w:space="0" w:color="000000"/>
              <w:bottom w:val="single" w:sz="4" w:space="0" w:color="000000"/>
            </w:tcBorders>
          </w:tcPr>
          <w:p w:rsidR="00BF7651" w:rsidRDefault="00BF7651" w:rsidP="00236712">
            <w:pPr>
              <w:snapToGrid w:val="0"/>
              <w:rPr>
                <w:sz w:val="22"/>
              </w:rPr>
            </w:pPr>
            <w:r>
              <w:rPr>
                <w:sz w:val="22"/>
                <w:szCs w:val="22"/>
              </w:rPr>
              <w:t>Комбинированный</w:t>
            </w:r>
          </w:p>
        </w:tc>
        <w:tc>
          <w:tcPr>
            <w:tcW w:w="3633" w:type="dxa"/>
            <w:tcBorders>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 xml:space="preserve">  Чтение</w:t>
            </w:r>
            <w:r w:rsidRPr="00BF7651">
              <w:rPr>
                <w:sz w:val="22"/>
                <w:lang w:val="ru-RU"/>
              </w:rPr>
              <w:t xml:space="preserve"> </w:t>
            </w:r>
            <w:r w:rsidRPr="00BF7651">
              <w:rPr>
                <w:sz w:val="22"/>
                <w:szCs w:val="22"/>
                <w:lang w:val="ru-RU"/>
              </w:rPr>
              <w:t>ознакомительное, беседа,</w:t>
            </w:r>
          </w:p>
          <w:p w:rsidR="00BF7651" w:rsidRPr="00BF7651" w:rsidRDefault="00BF7651" w:rsidP="00236712">
            <w:pPr>
              <w:rPr>
                <w:sz w:val="22"/>
                <w:lang w:val="ru-RU"/>
              </w:rPr>
            </w:pPr>
            <w:r w:rsidRPr="00BF7651">
              <w:rPr>
                <w:sz w:val="22"/>
                <w:szCs w:val="22"/>
                <w:lang w:val="ru-RU"/>
              </w:rPr>
              <w:t>чтение по ролям, выполнение</w:t>
            </w:r>
          </w:p>
          <w:p w:rsidR="00BF7651" w:rsidRPr="00BF7651" w:rsidRDefault="00BF7651" w:rsidP="00236712">
            <w:pPr>
              <w:rPr>
                <w:sz w:val="22"/>
                <w:lang w:val="ru-RU"/>
              </w:rPr>
            </w:pPr>
            <w:r w:rsidRPr="00BF7651">
              <w:rPr>
                <w:sz w:val="22"/>
                <w:szCs w:val="22"/>
                <w:lang w:val="ru-RU"/>
              </w:rPr>
              <w:t>заданий в учебнике. Самостоятельное</w:t>
            </w:r>
            <w:r w:rsidRPr="00BF7651">
              <w:rPr>
                <w:sz w:val="22"/>
                <w:lang w:val="ru-RU"/>
              </w:rPr>
              <w:t xml:space="preserve"> </w:t>
            </w:r>
            <w:r w:rsidRPr="00BF7651">
              <w:rPr>
                <w:sz w:val="22"/>
                <w:szCs w:val="22"/>
                <w:lang w:val="ru-RU"/>
              </w:rPr>
              <w:t xml:space="preserve">чтение , упражнения в чтении, выполнение </w:t>
            </w:r>
            <w:r w:rsidRPr="00BF7651">
              <w:rPr>
                <w:sz w:val="22"/>
                <w:szCs w:val="22"/>
                <w:lang w:val="ru-RU"/>
              </w:rPr>
              <w:lastRenderedPageBreak/>
              <w:t>заданий в</w:t>
            </w:r>
            <w:r w:rsidRPr="00BF7651">
              <w:rPr>
                <w:sz w:val="22"/>
                <w:lang w:val="ru-RU"/>
              </w:rPr>
              <w:t xml:space="preserve"> </w:t>
            </w:r>
            <w:r w:rsidRPr="00BF7651">
              <w:rPr>
                <w:sz w:val="22"/>
                <w:szCs w:val="22"/>
                <w:lang w:val="ru-RU"/>
              </w:rPr>
              <w:t>учебнике и тетради.</w:t>
            </w:r>
          </w:p>
        </w:tc>
        <w:tc>
          <w:tcPr>
            <w:tcW w:w="2424" w:type="dxa"/>
            <w:tcBorders>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lastRenderedPageBreak/>
              <w:t>-развивать навык чтения</w:t>
            </w:r>
          </w:p>
          <w:p w:rsidR="00BF7651" w:rsidRPr="00BF7651" w:rsidRDefault="00BF7651" w:rsidP="00236712">
            <w:pPr>
              <w:rPr>
                <w:sz w:val="22"/>
                <w:lang w:val="ru-RU"/>
              </w:rPr>
            </w:pPr>
            <w:r w:rsidRPr="00BF7651">
              <w:rPr>
                <w:sz w:val="22"/>
                <w:szCs w:val="22"/>
                <w:lang w:val="ru-RU"/>
              </w:rPr>
              <w:t>- читать по ролям</w:t>
            </w:r>
          </w:p>
          <w:p w:rsidR="00BF7651" w:rsidRDefault="00BF7651" w:rsidP="00236712">
            <w:pPr>
              <w:rPr>
                <w:sz w:val="22"/>
              </w:rPr>
            </w:pPr>
            <w:r>
              <w:rPr>
                <w:sz w:val="22"/>
                <w:szCs w:val="22"/>
              </w:rPr>
              <w:t xml:space="preserve">-самостоятельно работать с </w:t>
            </w:r>
            <w:r>
              <w:rPr>
                <w:sz w:val="22"/>
                <w:szCs w:val="22"/>
              </w:rPr>
              <w:lastRenderedPageBreak/>
              <w:t>произведением</w:t>
            </w:r>
          </w:p>
          <w:p w:rsidR="00BF7651" w:rsidRPr="00BF7651" w:rsidRDefault="00BF7651" w:rsidP="00236712">
            <w:pPr>
              <w:rPr>
                <w:sz w:val="22"/>
                <w:lang w:val="ru-RU"/>
              </w:rPr>
            </w:pPr>
            <w:r w:rsidRPr="00BF7651">
              <w:rPr>
                <w:sz w:val="22"/>
                <w:szCs w:val="22"/>
                <w:lang w:val="ru-RU"/>
              </w:rPr>
              <w:t>- отвечать на вопросы по содержанию</w:t>
            </w:r>
          </w:p>
          <w:p w:rsidR="00BF7651" w:rsidRPr="00BF7651" w:rsidRDefault="00BF7651" w:rsidP="00236712">
            <w:pPr>
              <w:rPr>
                <w:sz w:val="22"/>
                <w:lang w:val="ru-RU"/>
              </w:rPr>
            </w:pPr>
            <w:r w:rsidRPr="00BF7651">
              <w:rPr>
                <w:sz w:val="22"/>
                <w:szCs w:val="22"/>
                <w:lang w:val="ru-RU"/>
              </w:rPr>
              <w:t>- выполнять задания в рабочей тетради и учебнике</w:t>
            </w:r>
          </w:p>
          <w:p w:rsidR="00BF7651" w:rsidRPr="00BF7651" w:rsidRDefault="00BF7651" w:rsidP="00236712">
            <w:pPr>
              <w:rPr>
                <w:sz w:val="22"/>
                <w:lang w:val="ru-RU"/>
              </w:rPr>
            </w:pPr>
          </w:p>
        </w:tc>
        <w:tc>
          <w:tcPr>
            <w:tcW w:w="2523" w:type="dxa"/>
            <w:tcBorders>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lastRenderedPageBreak/>
              <w:t>учебно-информационные</w:t>
            </w:r>
          </w:p>
          <w:p w:rsidR="00BF7651" w:rsidRPr="00BF7651" w:rsidRDefault="00BF7651" w:rsidP="00236712">
            <w:pPr>
              <w:rPr>
                <w:sz w:val="22"/>
                <w:lang w:val="ru-RU"/>
              </w:rPr>
            </w:pPr>
            <w:r w:rsidRPr="00BF7651">
              <w:rPr>
                <w:sz w:val="22"/>
                <w:szCs w:val="22"/>
                <w:lang w:val="ru-RU"/>
              </w:rPr>
              <w:t>- нахождение необходимого учебного материала</w:t>
            </w:r>
          </w:p>
          <w:p w:rsidR="00BF7651" w:rsidRPr="00BF7651" w:rsidRDefault="00BF7651" w:rsidP="00236712">
            <w:pPr>
              <w:rPr>
                <w:sz w:val="22"/>
                <w:lang w:val="ru-RU"/>
              </w:rPr>
            </w:pPr>
          </w:p>
        </w:tc>
        <w:tc>
          <w:tcPr>
            <w:tcW w:w="1611" w:type="dxa"/>
            <w:tcBorders>
              <w:left w:val="single" w:sz="4" w:space="0" w:color="000000"/>
              <w:bottom w:val="single" w:sz="4" w:space="0" w:color="000000"/>
              <w:right w:val="single" w:sz="4" w:space="0" w:color="000000"/>
            </w:tcBorders>
          </w:tcPr>
          <w:p w:rsidR="00BF7651" w:rsidRDefault="00BF7651" w:rsidP="00236712">
            <w:pPr>
              <w:snapToGrid w:val="0"/>
              <w:rPr>
                <w:sz w:val="22"/>
              </w:rPr>
            </w:pPr>
            <w:r>
              <w:rPr>
                <w:sz w:val="22"/>
                <w:szCs w:val="22"/>
              </w:rPr>
              <w:lastRenderedPageBreak/>
              <w:t>Текущий</w:t>
            </w:r>
          </w:p>
        </w:tc>
      </w:tr>
      <w:tr w:rsidR="00BF7651" w:rsidTr="00BF7651">
        <w:tc>
          <w:tcPr>
            <w:tcW w:w="549" w:type="dxa"/>
            <w:gridSpan w:val="2"/>
            <w:tcBorders>
              <w:left w:val="single" w:sz="4" w:space="0" w:color="000000"/>
              <w:bottom w:val="single" w:sz="4" w:space="0" w:color="000000"/>
            </w:tcBorders>
          </w:tcPr>
          <w:p w:rsidR="00BF7651" w:rsidRDefault="00BF7651" w:rsidP="00236712">
            <w:pPr>
              <w:snapToGrid w:val="0"/>
              <w:ind w:left="-2487"/>
              <w:rPr>
                <w:sz w:val="22"/>
              </w:rPr>
            </w:pPr>
            <w:r>
              <w:rPr>
                <w:sz w:val="22"/>
                <w:szCs w:val="22"/>
              </w:rPr>
              <w:lastRenderedPageBreak/>
              <w:t>66</w:t>
            </w:r>
          </w:p>
        </w:tc>
        <w:tc>
          <w:tcPr>
            <w:tcW w:w="777" w:type="dxa"/>
            <w:tcBorders>
              <w:left w:val="single" w:sz="4" w:space="0" w:color="000000"/>
              <w:bottom w:val="single" w:sz="4" w:space="0" w:color="000000"/>
            </w:tcBorders>
          </w:tcPr>
          <w:p w:rsidR="00BF7651" w:rsidRDefault="00BF7651" w:rsidP="00236712">
            <w:pPr>
              <w:snapToGrid w:val="0"/>
              <w:rPr>
                <w:sz w:val="22"/>
              </w:rPr>
            </w:pPr>
          </w:p>
        </w:tc>
        <w:tc>
          <w:tcPr>
            <w:tcW w:w="2415" w:type="dxa"/>
            <w:tcBorders>
              <w:left w:val="single" w:sz="4" w:space="0" w:color="000000"/>
              <w:bottom w:val="single" w:sz="4" w:space="0" w:color="000000"/>
            </w:tcBorders>
          </w:tcPr>
          <w:p w:rsidR="00BF7651" w:rsidRDefault="00BF7651" w:rsidP="00236712">
            <w:pPr>
              <w:snapToGrid w:val="0"/>
              <w:rPr>
                <w:sz w:val="22"/>
              </w:rPr>
            </w:pPr>
            <w:r>
              <w:rPr>
                <w:sz w:val="22"/>
                <w:szCs w:val="22"/>
              </w:rPr>
              <w:t>Проверь себя</w:t>
            </w:r>
          </w:p>
        </w:tc>
        <w:tc>
          <w:tcPr>
            <w:tcW w:w="1380" w:type="dxa"/>
            <w:tcBorders>
              <w:left w:val="single" w:sz="4" w:space="0" w:color="000000"/>
              <w:bottom w:val="single" w:sz="4" w:space="0" w:color="000000"/>
            </w:tcBorders>
          </w:tcPr>
          <w:p w:rsidR="00BF7651" w:rsidRDefault="00BF7651" w:rsidP="00236712">
            <w:pPr>
              <w:snapToGrid w:val="0"/>
              <w:rPr>
                <w:sz w:val="22"/>
              </w:rPr>
            </w:pPr>
            <w:r>
              <w:rPr>
                <w:sz w:val="22"/>
                <w:szCs w:val="22"/>
              </w:rPr>
              <w:t>Контроль</w:t>
            </w:r>
          </w:p>
          <w:p w:rsidR="00BF7651" w:rsidRDefault="00BF7651" w:rsidP="00236712">
            <w:pPr>
              <w:snapToGrid w:val="0"/>
              <w:rPr>
                <w:sz w:val="22"/>
              </w:rPr>
            </w:pPr>
            <w:r>
              <w:rPr>
                <w:sz w:val="22"/>
                <w:szCs w:val="22"/>
              </w:rPr>
              <w:t>ный урок</w:t>
            </w:r>
          </w:p>
        </w:tc>
        <w:tc>
          <w:tcPr>
            <w:tcW w:w="3633" w:type="dxa"/>
            <w:tcBorders>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Ответы на вопросы в учебнике, выполнение заданий в печатной тетради</w:t>
            </w:r>
          </w:p>
          <w:p w:rsidR="00BF7651" w:rsidRPr="00BF7651" w:rsidRDefault="00BF7651" w:rsidP="00236712">
            <w:pPr>
              <w:snapToGrid w:val="0"/>
              <w:rPr>
                <w:sz w:val="22"/>
                <w:lang w:val="ru-RU"/>
              </w:rPr>
            </w:pPr>
          </w:p>
        </w:tc>
        <w:tc>
          <w:tcPr>
            <w:tcW w:w="2424" w:type="dxa"/>
            <w:tcBorders>
              <w:left w:val="single" w:sz="4" w:space="0" w:color="000000"/>
              <w:bottom w:val="single" w:sz="4" w:space="0" w:color="000000"/>
            </w:tcBorders>
          </w:tcPr>
          <w:p w:rsidR="00BF7651" w:rsidRPr="00BF7651" w:rsidRDefault="00BF7651" w:rsidP="00236712">
            <w:pPr>
              <w:snapToGrid w:val="0"/>
              <w:rPr>
                <w:sz w:val="22"/>
                <w:lang w:val="ru-RU"/>
              </w:rPr>
            </w:pPr>
          </w:p>
        </w:tc>
        <w:tc>
          <w:tcPr>
            <w:tcW w:w="2523" w:type="dxa"/>
            <w:tcBorders>
              <w:left w:val="single" w:sz="4" w:space="0" w:color="000000"/>
              <w:bottom w:val="single" w:sz="4" w:space="0" w:color="000000"/>
            </w:tcBorders>
          </w:tcPr>
          <w:p w:rsidR="00BF7651" w:rsidRPr="00BF7651" w:rsidRDefault="00BF7651" w:rsidP="00236712">
            <w:pPr>
              <w:snapToGrid w:val="0"/>
              <w:rPr>
                <w:sz w:val="22"/>
                <w:lang w:val="ru-RU"/>
              </w:rPr>
            </w:pPr>
          </w:p>
        </w:tc>
        <w:tc>
          <w:tcPr>
            <w:tcW w:w="1611" w:type="dxa"/>
            <w:tcBorders>
              <w:left w:val="single" w:sz="4" w:space="0" w:color="000000"/>
              <w:bottom w:val="single" w:sz="4" w:space="0" w:color="000000"/>
              <w:right w:val="single" w:sz="4" w:space="0" w:color="000000"/>
            </w:tcBorders>
          </w:tcPr>
          <w:p w:rsidR="00BF7651" w:rsidRDefault="00BF7651" w:rsidP="00236712">
            <w:pPr>
              <w:snapToGrid w:val="0"/>
              <w:rPr>
                <w:sz w:val="22"/>
              </w:rPr>
            </w:pPr>
            <w:r>
              <w:rPr>
                <w:sz w:val="22"/>
                <w:szCs w:val="22"/>
              </w:rPr>
              <w:t>Итоговый</w:t>
            </w:r>
          </w:p>
        </w:tc>
      </w:tr>
      <w:tr w:rsidR="00BF7651" w:rsidTr="00BF7651">
        <w:tc>
          <w:tcPr>
            <w:tcW w:w="549" w:type="dxa"/>
            <w:gridSpan w:val="2"/>
            <w:tcBorders>
              <w:left w:val="single" w:sz="4" w:space="0" w:color="000000"/>
              <w:bottom w:val="single" w:sz="4" w:space="0" w:color="000000"/>
            </w:tcBorders>
          </w:tcPr>
          <w:p w:rsidR="00BF7651" w:rsidRDefault="00BF7651" w:rsidP="00236712">
            <w:pPr>
              <w:snapToGrid w:val="0"/>
              <w:ind w:left="-2487"/>
              <w:rPr>
                <w:sz w:val="22"/>
              </w:rPr>
            </w:pPr>
            <w:r>
              <w:rPr>
                <w:sz w:val="22"/>
                <w:szCs w:val="22"/>
              </w:rPr>
              <w:t>67</w:t>
            </w:r>
          </w:p>
        </w:tc>
        <w:tc>
          <w:tcPr>
            <w:tcW w:w="777" w:type="dxa"/>
            <w:tcBorders>
              <w:left w:val="single" w:sz="4" w:space="0" w:color="000000"/>
              <w:bottom w:val="single" w:sz="4" w:space="0" w:color="000000"/>
            </w:tcBorders>
          </w:tcPr>
          <w:p w:rsidR="00BF7651" w:rsidRDefault="00BF7651" w:rsidP="00236712">
            <w:pPr>
              <w:snapToGrid w:val="0"/>
              <w:rPr>
                <w:sz w:val="22"/>
              </w:rPr>
            </w:pPr>
          </w:p>
        </w:tc>
        <w:tc>
          <w:tcPr>
            <w:tcW w:w="2415" w:type="dxa"/>
            <w:tcBorders>
              <w:left w:val="single" w:sz="4" w:space="0" w:color="000000"/>
              <w:bottom w:val="single" w:sz="4" w:space="0" w:color="000000"/>
            </w:tcBorders>
          </w:tcPr>
          <w:p w:rsidR="00BF7651" w:rsidRDefault="00BF7651" w:rsidP="00236712">
            <w:pPr>
              <w:snapToGrid w:val="0"/>
              <w:rPr>
                <w:sz w:val="22"/>
              </w:rPr>
            </w:pPr>
            <w:r>
              <w:rPr>
                <w:sz w:val="22"/>
                <w:szCs w:val="22"/>
              </w:rPr>
              <w:t>Проверка техники чтения</w:t>
            </w:r>
          </w:p>
        </w:tc>
        <w:tc>
          <w:tcPr>
            <w:tcW w:w="1380" w:type="dxa"/>
            <w:tcBorders>
              <w:left w:val="single" w:sz="4" w:space="0" w:color="000000"/>
              <w:bottom w:val="single" w:sz="4" w:space="0" w:color="000000"/>
            </w:tcBorders>
          </w:tcPr>
          <w:p w:rsidR="00BF7651" w:rsidRDefault="00BF7651" w:rsidP="00236712">
            <w:pPr>
              <w:snapToGrid w:val="0"/>
              <w:rPr>
                <w:sz w:val="22"/>
              </w:rPr>
            </w:pPr>
            <w:r>
              <w:rPr>
                <w:sz w:val="22"/>
                <w:szCs w:val="22"/>
              </w:rPr>
              <w:t>Контроль</w:t>
            </w:r>
          </w:p>
          <w:p w:rsidR="00BF7651" w:rsidRDefault="00BF7651" w:rsidP="00236712">
            <w:pPr>
              <w:snapToGrid w:val="0"/>
              <w:rPr>
                <w:sz w:val="22"/>
              </w:rPr>
            </w:pPr>
            <w:r>
              <w:rPr>
                <w:sz w:val="22"/>
                <w:szCs w:val="22"/>
              </w:rPr>
              <w:t>ный урок</w:t>
            </w:r>
          </w:p>
        </w:tc>
        <w:tc>
          <w:tcPr>
            <w:tcW w:w="3633" w:type="dxa"/>
            <w:tcBorders>
              <w:left w:val="single" w:sz="4" w:space="0" w:color="000000"/>
              <w:bottom w:val="single" w:sz="4" w:space="0" w:color="000000"/>
            </w:tcBorders>
          </w:tcPr>
          <w:p w:rsidR="00BF7651" w:rsidRDefault="00BF7651" w:rsidP="00236712">
            <w:pPr>
              <w:snapToGrid w:val="0"/>
              <w:rPr>
                <w:sz w:val="22"/>
              </w:rPr>
            </w:pPr>
            <w:r>
              <w:rPr>
                <w:sz w:val="22"/>
                <w:szCs w:val="22"/>
              </w:rPr>
              <w:t>Индивидуальная проверка техники чтения</w:t>
            </w:r>
          </w:p>
          <w:p w:rsidR="00BF7651" w:rsidRDefault="00BF7651" w:rsidP="00236712">
            <w:pPr>
              <w:snapToGrid w:val="0"/>
              <w:rPr>
                <w:sz w:val="22"/>
              </w:rPr>
            </w:pPr>
          </w:p>
        </w:tc>
        <w:tc>
          <w:tcPr>
            <w:tcW w:w="2424" w:type="dxa"/>
            <w:tcBorders>
              <w:left w:val="single" w:sz="4" w:space="0" w:color="000000"/>
              <w:bottom w:val="single" w:sz="4" w:space="0" w:color="000000"/>
            </w:tcBorders>
          </w:tcPr>
          <w:p w:rsidR="00BF7651" w:rsidRDefault="00BF7651" w:rsidP="00236712">
            <w:pPr>
              <w:snapToGrid w:val="0"/>
              <w:rPr>
                <w:sz w:val="22"/>
              </w:rPr>
            </w:pPr>
          </w:p>
        </w:tc>
        <w:tc>
          <w:tcPr>
            <w:tcW w:w="2523" w:type="dxa"/>
            <w:tcBorders>
              <w:left w:val="single" w:sz="4" w:space="0" w:color="000000"/>
              <w:bottom w:val="single" w:sz="4" w:space="0" w:color="000000"/>
            </w:tcBorders>
          </w:tcPr>
          <w:p w:rsidR="00BF7651" w:rsidRDefault="00BF7651" w:rsidP="00236712">
            <w:pPr>
              <w:snapToGrid w:val="0"/>
              <w:rPr>
                <w:sz w:val="22"/>
              </w:rPr>
            </w:pPr>
          </w:p>
        </w:tc>
        <w:tc>
          <w:tcPr>
            <w:tcW w:w="1611" w:type="dxa"/>
            <w:tcBorders>
              <w:left w:val="single" w:sz="4" w:space="0" w:color="000000"/>
              <w:bottom w:val="single" w:sz="4" w:space="0" w:color="000000"/>
              <w:right w:val="single" w:sz="4" w:space="0" w:color="000000"/>
            </w:tcBorders>
          </w:tcPr>
          <w:p w:rsidR="00BF7651" w:rsidRDefault="00BF7651" w:rsidP="00236712">
            <w:pPr>
              <w:snapToGrid w:val="0"/>
              <w:rPr>
                <w:sz w:val="22"/>
              </w:rPr>
            </w:pPr>
            <w:r>
              <w:rPr>
                <w:sz w:val="22"/>
                <w:szCs w:val="22"/>
              </w:rPr>
              <w:t>Итоговый</w:t>
            </w:r>
          </w:p>
        </w:tc>
      </w:tr>
      <w:tr w:rsidR="00BF7651" w:rsidRPr="00BF7651" w:rsidTr="00BF7651">
        <w:tc>
          <w:tcPr>
            <w:tcW w:w="549" w:type="dxa"/>
            <w:gridSpan w:val="2"/>
            <w:tcBorders>
              <w:left w:val="single" w:sz="4" w:space="0" w:color="000000"/>
              <w:bottom w:val="single" w:sz="4" w:space="0" w:color="000000"/>
            </w:tcBorders>
          </w:tcPr>
          <w:p w:rsidR="00BF7651" w:rsidRDefault="00BF7651" w:rsidP="00236712">
            <w:pPr>
              <w:snapToGrid w:val="0"/>
              <w:ind w:left="-2487"/>
              <w:rPr>
                <w:sz w:val="22"/>
              </w:rPr>
            </w:pPr>
            <w:r>
              <w:rPr>
                <w:sz w:val="22"/>
                <w:szCs w:val="22"/>
              </w:rPr>
              <w:t>68</w:t>
            </w:r>
          </w:p>
        </w:tc>
        <w:tc>
          <w:tcPr>
            <w:tcW w:w="777" w:type="dxa"/>
            <w:tcBorders>
              <w:left w:val="single" w:sz="4" w:space="0" w:color="000000"/>
              <w:bottom w:val="single" w:sz="4" w:space="0" w:color="000000"/>
            </w:tcBorders>
          </w:tcPr>
          <w:p w:rsidR="00BF7651" w:rsidRDefault="00BF7651" w:rsidP="00236712">
            <w:pPr>
              <w:snapToGrid w:val="0"/>
              <w:rPr>
                <w:sz w:val="22"/>
              </w:rPr>
            </w:pPr>
          </w:p>
        </w:tc>
        <w:tc>
          <w:tcPr>
            <w:tcW w:w="2415" w:type="dxa"/>
            <w:tcBorders>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Твоя книжная полка. Рекомендации для летнего чтения</w:t>
            </w:r>
          </w:p>
        </w:tc>
        <w:tc>
          <w:tcPr>
            <w:tcW w:w="1380" w:type="dxa"/>
            <w:tcBorders>
              <w:left w:val="single" w:sz="4" w:space="0" w:color="000000"/>
              <w:bottom w:val="single" w:sz="4" w:space="0" w:color="000000"/>
            </w:tcBorders>
          </w:tcPr>
          <w:p w:rsidR="00BF7651" w:rsidRDefault="00BF7651" w:rsidP="00236712">
            <w:pPr>
              <w:snapToGrid w:val="0"/>
              <w:rPr>
                <w:sz w:val="22"/>
              </w:rPr>
            </w:pPr>
            <w:r>
              <w:rPr>
                <w:sz w:val="22"/>
                <w:szCs w:val="22"/>
              </w:rPr>
              <w:t>Обобщающий урок</w:t>
            </w:r>
          </w:p>
        </w:tc>
        <w:tc>
          <w:tcPr>
            <w:tcW w:w="3633" w:type="dxa"/>
            <w:tcBorders>
              <w:left w:val="single" w:sz="4" w:space="0" w:color="000000"/>
              <w:bottom w:val="single" w:sz="4" w:space="0" w:color="000000"/>
            </w:tcBorders>
          </w:tcPr>
          <w:p w:rsidR="00BF7651" w:rsidRPr="00BF7651" w:rsidRDefault="00BF7651" w:rsidP="00236712">
            <w:pPr>
              <w:snapToGrid w:val="0"/>
              <w:rPr>
                <w:sz w:val="22"/>
                <w:lang w:val="ru-RU"/>
              </w:rPr>
            </w:pPr>
            <w:r w:rsidRPr="00BF7651">
              <w:rPr>
                <w:sz w:val="22"/>
                <w:szCs w:val="22"/>
                <w:lang w:val="ru-RU"/>
              </w:rPr>
              <w:t>Чтение любимых произведений.</w:t>
            </w:r>
          </w:p>
          <w:p w:rsidR="00BF7651" w:rsidRPr="00BF7651" w:rsidRDefault="00BF7651" w:rsidP="00236712">
            <w:pPr>
              <w:snapToGrid w:val="0"/>
              <w:rPr>
                <w:sz w:val="22"/>
                <w:lang w:val="ru-RU"/>
              </w:rPr>
            </w:pPr>
            <w:r w:rsidRPr="00BF7651">
              <w:rPr>
                <w:sz w:val="22"/>
                <w:szCs w:val="22"/>
                <w:lang w:val="ru-RU"/>
              </w:rPr>
              <w:t>Рекомендации для летнего чтения</w:t>
            </w:r>
          </w:p>
        </w:tc>
        <w:tc>
          <w:tcPr>
            <w:tcW w:w="2424" w:type="dxa"/>
            <w:tcBorders>
              <w:left w:val="single" w:sz="4" w:space="0" w:color="000000"/>
              <w:bottom w:val="single" w:sz="4" w:space="0" w:color="000000"/>
            </w:tcBorders>
          </w:tcPr>
          <w:p w:rsidR="00BF7651" w:rsidRPr="00BF7651" w:rsidRDefault="00BF7651" w:rsidP="00236712">
            <w:pPr>
              <w:snapToGrid w:val="0"/>
              <w:rPr>
                <w:sz w:val="22"/>
                <w:lang w:val="ru-RU"/>
              </w:rPr>
            </w:pPr>
          </w:p>
        </w:tc>
        <w:tc>
          <w:tcPr>
            <w:tcW w:w="2523" w:type="dxa"/>
            <w:tcBorders>
              <w:left w:val="single" w:sz="4" w:space="0" w:color="000000"/>
              <w:bottom w:val="single" w:sz="4" w:space="0" w:color="000000"/>
            </w:tcBorders>
          </w:tcPr>
          <w:p w:rsidR="00BF7651" w:rsidRPr="00BF7651" w:rsidRDefault="00BF7651" w:rsidP="00236712">
            <w:pPr>
              <w:snapToGrid w:val="0"/>
              <w:rPr>
                <w:sz w:val="22"/>
                <w:lang w:val="ru-RU"/>
              </w:rPr>
            </w:pPr>
          </w:p>
        </w:tc>
        <w:tc>
          <w:tcPr>
            <w:tcW w:w="1611" w:type="dxa"/>
            <w:tcBorders>
              <w:left w:val="single" w:sz="4" w:space="0" w:color="000000"/>
              <w:bottom w:val="single" w:sz="4" w:space="0" w:color="000000"/>
              <w:right w:val="single" w:sz="4" w:space="0" w:color="000000"/>
            </w:tcBorders>
          </w:tcPr>
          <w:p w:rsidR="00BF7651" w:rsidRPr="00BF7651" w:rsidRDefault="00BF7651" w:rsidP="00236712">
            <w:pPr>
              <w:snapToGrid w:val="0"/>
              <w:rPr>
                <w:sz w:val="22"/>
                <w:lang w:val="ru-RU"/>
              </w:rPr>
            </w:pPr>
          </w:p>
        </w:tc>
      </w:tr>
    </w:tbl>
    <w:p w:rsidR="00BF7651" w:rsidRPr="00BF7651" w:rsidRDefault="00BF7651" w:rsidP="00BF7651">
      <w:pPr>
        <w:rPr>
          <w:sz w:val="28"/>
          <w:szCs w:val="28"/>
          <w:lang w:val="ru-RU"/>
        </w:rPr>
      </w:pPr>
    </w:p>
    <w:p w:rsidR="00BF7651" w:rsidRPr="00BF7651" w:rsidRDefault="00BF7651" w:rsidP="00BF7651">
      <w:pPr>
        <w:rPr>
          <w:bCs/>
          <w:iCs/>
          <w:lang w:val="ru-RU"/>
        </w:rPr>
      </w:pPr>
    </w:p>
    <w:p w:rsidR="00BF7651" w:rsidRPr="00BF7651" w:rsidRDefault="00BF7651" w:rsidP="00BF7651">
      <w:pPr>
        <w:ind w:left="360"/>
        <w:rPr>
          <w:lang w:val="ru-RU"/>
        </w:rPr>
      </w:pPr>
    </w:p>
    <w:p w:rsidR="00BF7651" w:rsidRPr="00BF7651" w:rsidRDefault="00BF7651" w:rsidP="00BF7651">
      <w:pPr>
        <w:rPr>
          <w:lang w:val="ru-RU"/>
        </w:rPr>
      </w:pPr>
    </w:p>
    <w:p w:rsidR="00BF7651" w:rsidRPr="00BF7651" w:rsidRDefault="00BF7651" w:rsidP="00BF7651">
      <w:pPr>
        <w:rPr>
          <w:lang w:val="ru-RU"/>
        </w:rPr>
      </w:pPr>
    </w:p>
    <w:p w:rsidR="00BF7651" w:rsidRDefault="00BF7651" w:rsidP="0077595C">
      <w:pPr>
        <w:shd w:val="clear" w:color="auto" w:fill="FFFFFF"/>
        <w:ind w:left="10" w:hanging="10"/>
        <w:rPr>
          <w:lang w:val="ru-RU"/>
        </w:rPr>
      </w:pPr>
    </w:p>
    <w:p w:rsidR="00BF7651" w:rsidRDefault="00BF7651" w:rsidP="0077595C">
      <w:pPr>
        <w:shd w:val="clear" w:color="auto" w:fill="FFFFFF"/>
        <w:ind w:left="10" w:hanging="10"/>
        <w:rPr>
          <w:lang w:val="ru-RU"/>
        </w:rPr>
      </w:pPr>
    </w:p>
    <w:p w:rsidR="00BF7651" w:rsidRDefault="00BF7651" w:rsidP="0077595C">
      <w:pPr>
        <w:shd w:val="clear" w:color="auto" w:fill="FFFFFF"/>
        <w:ind w:left="10" w:hanging="10"/>
        <w:rPr>
          <w:lang w:val="ru-RU"/>
        </w:rPr>
      </w:pPr>
    </w:p>
    <w:p w:rsidR="00BF7651" w:rsidRDefault="00BF7651" w:rsidP="0077595C">
      <w:pPr>
        <w:shd w:val="clear" w:color="auto" w:fill="FFFFFF"/>
        <w:ind w:left="10" w:hanging="10"/>
        <w:rPr>
          <w:lang w:val="ru-RU"/>
        </w:rPr>
      </w:pPr>
    </w:p>
    <w:p w:rsidR="00BF7651" w:rsidRDefault="00BF7651" w:rsidP="0077595C">
      <w:pPr>
        <w:shd w:val="clear" w:color="auto" w:fill="FFFFFF"/>
        <w:ind w:left="10" w:hanging="10"/>
        <w:rPr>
          <w:lang w:val="ru-RU"/>
        </w:rPr>
      </w:pPr>
    </w:p>
    <w:p w:rsidR="00BF7651" w:rsidRDefault="00BF7651" w:rsidP="0077595C">
      <w:pPr>
        <w:shd w:val="clear" w:color="auto" w:fill="FFFFFF"/>
        <w:ind w:left="10" w:hanging="10"/>
        <w:rPr>
          <w:lang w:val="ru-RU"/>
        </w:rPr>
      </w:pPr>
    </w:p>
    <w:p w:rsidR="00BF7651" w:rsidRDefault="00BF7651" w:rsidP="0077595C">
      <w:pPr>
        <w:shd w:val="clear" w:color="auto" w:fill="FFFFFF"/>
        <w:ind w:left="10" w:hanging="10"/>
        <w:rPr>
          <w:lang w:val="ru-RU"/>
        </w:rPr>
      </w:pPr>
    </w:p>
    <w:p w:rsidR="00BF7651" w:rsidRDefault="00BF7651" w:rsidP="0077595C">
      <w:pPr>
        <w:shd w:val="clear" w:color="auto" w:fill="FFFFFF"/>
        <w:ind w:left="10" w:hanging="10"/>
        <w:rPr>
          <w:lang w:val="ru-RU"/>
        </w:rPr>
      </w:pPr>
    </w:p>
    <w:p w:rsidR="00BF7651" w:rsidRDefault="00BF7651" w:rsidP="0077595C">
      <w:pPr>
        <w:shd w:val="clear" w:color="auto" w:fill="FFFFFF"/>
        <w:ind w:left="10" w:hanging="10"/>
        <w:rPr>
          <w:lang w:val="ru-RU"/>
        </w:rPr>
      </w:pPr>
    </w:p>
    <w:p w:rsidR="00BF7651" w:rsidRDefault="00BF7651" w:rsidP="0077595C">
      <w:pPr>
        <w:shd w:val="clear" w:color="auto" w:fill="FFFFFF"/>
        <w:ind w:left="10" w:hanging="10"/>
        <w:rPr>
          <w:lang w:val="ru-RU"/>
        </w:rPr>
      </w:pPr>
    </w:p>
    <w:p w:rsidR="00BF7651" w:rsidRDefault="00BF7651" w:rsidP="0077595C">
      <w:pPr>
        <w:shd w:val="clear" w:color="auto" w:fill="FFFFFF"/>
        <w:ind w:left="10" w:hanging="10"/>
        <w:rPr>
          <w:lang w:val="ru-RU"/>
        </w:rPr>
      </w:pPr>
    </w:p>
    <w:p w:rsidR="00BF7651" w:rsidRDefault="00BF7651" w:rsidP="0077595C">
      <w:pPr>
        <w:shd w:val="clear" w:color="auto" w:fill="FFFFFF"/>
        <w:ind w:left="10" w:hanging="10"/>
        <w:rPr>
          <w:lang w:val="ru-RU"/>
        </w:rPr>
      </w:pPr>
    </w:p>
    <w:p w:rsidR="00BF7651" w:rsidRDefault="00BF7651" w:rsidP="0077595C">
      <w:pPr>
        <w:shd w:val="clear" w:color="auto" w:fill="FFFFFF"/>
        <w:ind w:left="10" w:hanging="10"/>
        <w:rPr>
          <w:lang w:val="ru-RU"/>
        </w:rPr>
      </w:pPr>
    </w:p>
    <w:p w:rsidR="00BF7651" w:rsidRDefault="00BF7651" w:rsidP="00BF7651">
      <w:pPr>
        <w:jc w:val="center"/>
        <w:rPr>
          <w:b/>
          <w:bCs/>
          <w:sz w:val="28"/>
          <w:szCs w:val="28"/>
        </w:rPr>
      </w:pPr>
    </w:p>
    <w:p w:rsidR="00BF7651" w:rsidRPr="00BF7651" w:rsidRDefault="00BF7651" w:rsidP="00BF7651">
      <w:pPr>
        <w:jc w:val="center"/>
        <w:rPr>
          <w:b/>
          <w:bCs/>
          <w:sz w:val="28"/>
          <w:szCs w:val="28"/>
          <w:lang w:val="ru-RU"/>
        </w:rPr>
      </w:pPr>
      <w:r w:rsidRPr="00BF7651">
        <w:rPr>
          <w:b/>
          <w:bCs/>
          <w:sz w:val="28"/>
          <w:szCs w:val="28"/>
          <w:lang w:val="ru-RU"/>
        </w:rPr>
        <w:t>Окружающий мир</w:t>
      </w:r>
    </w:p>
    <w:p w:rsidR="00BF7651" w:rsidRPr="00BF7651" w:rsidRDefault="00BF7651" w:rsidP="00BF7651">
      <w:pPr>
        <w:jc w:val="center"/>
        <w:rPr>
          <w:b/>
          <w:bCs/>
          <w:lang w:val="ru-RU"/>
        </w:rPr>
      </w:pPr>
      <w:r w:rsidRPr="00BF7651">
        <w:rPr>
          <w:b/>
          <w:bCs/>
          <w:lang w:val="ru-RU"/>
        </w:rPr>
        <w:t>Авторы:  Виноградова Н.Ф., Калинова Г.С.</w:t>
      </w:r>
    </w:p>
    <w:p w:rsidR="00BF7651" w:rsidRPr="00BF7651" w:rsidRDefault="00BF7651" w:rsidP="00BF7651">
      <w:pPr>
        <w:jc w:val="center"/>
        <w:rPr>
          <w:b/>
          <w:bCs/>
          <w:lang w:val="ru-RU"/>
        </w:rPr>
      </w:pPr>
      <w:r w:rsidRPr="00BF7651">
        <w:rPr>
          <w:b/>
          <w:bCs/>
          <w:lang w:val="ru-RU"/>
        </w:rPr>
        <w:t>Пояснительная записка</w:t>
      </w:r>
    </w:p>
    <w:p w:rsidR="00BF7651" w:rsidRPr="00BF7651" w:rsidRDefault="00BF7651" w:rsidP="00BF7651">
      <w:pPr>
        <w:ind w:firstLine="709"/>
        <w:rPr>
          <w:b/>
          <w:bCs/>
          <w:lang w:val="ru-RU"/>
        </w:rPr>
      </w:pPr>
    </w:p>
    <w:p w:rsidR="00BF7651" w:rsidRPr="00BF7651" w:rsidRDefault="00BF7651" w:rsidP="00BF7651">
      <w:pPr>
        <w:jc w:val="both"/>
        <w:rPr>
          <w:lang w:val="ru-RU"/>
        </w:rPr>
      </w:pPr>
      <w:r w:rsidRPr="00BF7651">
        <w:rPr>
          <w:lang w:val="ru-RU"/>
        </w:rPr>
        <w:t>Рабочая программа по курсу «Окружающий мир» разработана  на основе Стандарта второго поколения,  требований к результатам освоения основной общеобразовательной программы начального общего образования, фундаментального ядра содержания общего образования, примерной программы по  окружающему миру и  авторской программ «Окружающий мир. 1 – 4 классы» Н.В. Виноградова, Г.С. Калинова ( Сборник программ к комплекту учебников</w:t>
      </w:r>
    </w:p>
    <w:p w:rsidR="00BF7651" w:rsidRPr="00BF7651" w:rsidRDefault="00BF7651" w:rsidP="00BF7651">
      <w:pPr>
        <w:jc w:val="both"/>
        <w:rPr>
          <w:lang w:val="ru-RU"/>
        </w:rPr>
      </w:pPr>
      <w:r w:rsidRPr="00BF7651">
        <w:rPr>
          <w:lang w:val="ru-RU"/>
        </w:rPr>
        <w:t xml:space="preserve">« Начальная школа </w:t>
      </w:r>
      <w:r w:rsidRPr="009706DD">
        <w:t>XXI</w:t>
      </w:r>
      <w:r w:rsidRPr="00BF7651">
        <w:rPr>
          <w:lang w:val="ru-RU"/>
        </w:rPr>
        <w:t xml:space="preserve"> века». – 3 – е изд., дораб. и доп. – М.: Вентана – Граф, 2009.) с учетом межпредметных  и  внутрипредметных связей, логики учебного процесса, задачи формирования у младших школьников умения учиться. Программа направлена на достижение планируемых результатов, реализацию программы формирования универсальных учебных действий.</w:t>
      </w:r>
    </w:p>
    <w:p w:rsidR="00BF7651" w:rsidRPr="00BF7651" w:rsidRDefault="00BF7651" w:rsidP="00BF7651">
      <w:pPr>
        <w:jc w:val="both"/>
        <w:rPr>
          <w:lang w:val="ru-RU"/>
        </w:rPr>
      </w:pPr>
      <w:r w:rsidRPr="00BF7651">
        <w:rPr>
          <w:lang w:val="ru-RU"/>
        </w:rPr>
        <w:t xml:space="preserve">Программа соответствует государственным образовательным стандартам начального общего образования и базисному учебному плану общеобразовательных учреждений </w:t>
      </w:r>
      <w:r w:rsidRPr="00BF7651">
        <w:rPr>
          <w:lang w:val="ru-RU"/>
        </w:rPr>
        <w:lastRenderedPageBreak/>
        <w:t>России по образовательной области « Окружающий мир».</w:t>
      </w:r>
    </w:p>
    <w:p w:rsidR="00BF7651" w:rsidRPr="00BF7651" w:rsidRDefault="00BF7651" w:rsidP="00BF7651">
      <w:pPr>
        <w:jc w:val="both"/>
        <w:rPr>
          <w:lang w:val="ru-RU"/>
        </w:rPr>
      </w:pPr>
      <w:r w:rsidRPr="00BF7651">
        <w:rPr>
          <w:lang w:val="ru-RU"/>
        </w:rPr>
        <w:t>Особое значение изучения этой образовательной области состоит  в формировании целостного взгляда на окружающую социальную и природную среду, место человека в ней, его биологическую и социальную сущность. Новизна  программы заключается в том, что в неё включены знания, которые способствуют познанию самого себя (своего «Я»), расширяют представления о психической природе человека.</w:t>
      </w:r>
    </w:p>
    <w:p w:rsidR="00BF7651" w:rsidRPr="00BF7651" w:rsidRDefault="00BF7651" w:rsidP="00BF7651">
      <w:pPr>
        <w:jc w:val="both"/>
        <w:rPr>
          <w:lang w:val="ru-RU"/>
        </w:rPr>
      </w:pPr>
      <w:r w:rsidRPr="00BF7651">
        <w:rPr>
          <w:b/>
          <w:bCs/>
          <w:i/>
          <w:iCs/>
          <w:lang w:val="ru-RU"/>
        </w:rPr>
        <w:t>Цель</w:t>
      </w:r>
      <w:r w:rsidRPr="00BF7651">
        <w:rPr>
          <w:lang w:val="ru-RU"/>
        </w:rPr>
        <w:t>: формирование социального опыта школьника, осознание элементарного взаимодействия  в системе «человек – природа – общество»; воспитание правильного отношения к среде обитания и правил поведения в ней; понимание своей индивидуальности, способностей и возможностей.</w:t>
      </w:r>
    </w:p>
    <w:p w:rsidR="00BF7651" w:rsidRPr="00BF7651" w:rsidRDefault="00BF7651" w:rsidP="00BF7651">
      <w:pPr>
        <w:jc w:val="both"/>
        <w:rPr>
          <w:b/>
          <w:bCs/>
          <w:i/>
          <w:iCs/>
          <w:lang w:val="ru-RU"/>
        </w:rPr>
      </w:pPr>
      <w:r w:rsidRPr="00BF7651">
        <w:rPr>
          <w:lang w:val="ru-RU"/>
        </w:rPr>
        <w:t xml:space="preserve">Изучение окружающего мира на ступени начального общего образования направлено на решение следующих </w:t>
      </w:r>
      <w:r w:rsidRPr="00BF7651">
        <w:rPr>
          <w:b/>
          <w:bCs/>
          <w:i/>
          <w:iCs/>
          <w:lang w:val="ru-RU"/>
        </w:rPr>
        <w:t>задач:</w:t>
      </w:r>
    </w:p>
    <w:p w:rsidR="00BF7651" w:rsidRPr="00BF7651" w:rsidRDefault="00BF7651" w:rsidP="00BF7651">
      <w:pPr>
        <w:jc w:val="both"/>
        <w:rPr>
          <w:lang w:val="ru-RU"/>
        </w:rPr>
      </w:pPr>
      <w:r w:rsidRPr="00BF7651">
        <w:rPr>
          <w:b/>
          <w:bCs/>
          <w:i/>
          <w:iCs/>
          <w:lang w:val="ru-RU"/>
        </w:rPr>
        <w:t xml:space="preserve">предметные </w:t>
      </w:r>
      <w:r w:rsidRPr="00BF7651">
        <w:rPr>
          <w:b/>
          <w:bCs/>
          <w:lang w:val="ru-RU"/>
        </w:rPr>
        <w:t>–</w:t>
      </w:r>
      <w:r w:rsidRPr="00BF7651">
        <w:rPr>
          <w:lang w:val="ru-RU"/>
        </w:rPr>
        <w:t xml:space="preserve"> способствовать формированию представлений о природе, человеке и обществе, элементарной ориентировке в доступных  естественнонаучных, обществоведческих, исторических  понятиях, развитию целостного восприятия окружающего  мира;</w:t>
      </w:r>
    </w:p>
    <w:p w:rsidR="00BF7651" w:rsidRPr="00BF7651" w:rsidRDefault="00BF7651" w:rsidP="00BF7651">
      <w:pPr>
        <w:jc w:val="both"/>
        <w:rPr>
          <w:i/>
          <w:iCs/>
          <w:lang w:val="ru-RU"/>
        </w:rPr>
      </w:pPr>
      <w:r w:rsidRPr="00BF7651">
        <w:rPr>
          <w:b/>
          <w:bCs/>
          <w:i/>
          <w:iCs/>
          <w:lang w:val="ru-RU"/>
        </w:rPr>
        <w:t xml:space="preserve">метапредметные </w:t>
      </w:r>
      <w:r w:rsidRPr="00BF7651">
        <w:rPr>
          <w:i/>
          <w:iCs/>
          <w:lang w:val="ru-RU"/>
        </w:rPr>
        <w:t xml:space="preserve"> </w:t>
      </w:r>
      <w:r w:rsidRPr="00BF7651">
        <w:rPr>
          <w:lang w:val="ru-RU"/>
        </w:rPr>
        <w:t>-</w:t>
      </w:r>
      <w:r w:rsidRPr="00BF7651">
        <w:rPr>
          <w:i/>
          <w:iCs/>
          <w:lang w:val="ru-RU"/>
        </w:rPr>
        <w:tab/>
        <w:t xml:space="preserve"> </w:t>
      </w:r>
      <w:r w:rsidRPr="00BF7651">
        <w:rPr>
          <w:lang w:val="ru-RU"/>
        </w:rPr>
        <w:t>способствовать осознанию учащимися связей в природном и социальном мире,  способствовать формированию общеучебных умений (выделять существенные и несущественные признаки, классифицировать,</w:t>
      </w:r>
      <w:r w:rsidRPr="00BF7651">
        <w:rPr>
          <w:i/>
          <w:iCs/>
          <w:lang w:val="ru-RU"/>
        </w:rPr>
        <w:t xml:space="preserve"> </w:t>
      </w:r>
      <w:r w:rsidRPr="00BF7651">
        <w:rPr>
          <w:lang w:val="ru-RU"/>
        </w:rPr>
        <w:t>понимать главную мысль научного текста, фиксировать результаты наблюдений);способствовать формированию элементарной эрудиции ребёнка, его общей культуры, овладению знаниями, превышающими минимум  содержания образования;</w:t>
      </w:r>
    </w:p>
    <w:p w:rsidR="00BF7651" w:rsidRPr="00BF7651" w:rsidRDefault="00BF7651" w:rsidP="00BF7651">
      <w:pPr>
        <w:jc w:val="both"/>
        <w:rPr>
          <w:lang w:val="ru-RU"/>
        </w:rPr>
      </w:pPr>
      <w:r w:rsidRPr="00BF7651">
        <w:rPr>
          <w:b/>
          <w:bCs/>
          <w:i/>
          <w:iCs/>
          <w:lang w:val="ru-RU"/>
        </w:rPr>
        <w:t xml:space="preserve">личностные - </w:t>
      </w:r>
      <w:r w:rsidRPr="00BF7651">
        <w:rPr>
          <w:lang w:val="ru-RU"/>
        </w:rPr>
        <w:t xml:space="preserve">способствовать социализации ребёнка, воспитанию </w:t>
      </w:r>
      <w:r w:rsidRPr="00BF7651">
        <w:rPr>
          <w:b/>
          <w:bCs/>
          <w:i/>
          <w:iCs/>
          <w:lang w:val="ru-RU"/>
        </w:rPr>
        <w:t xml:space="preserve"> </w:t>
      </w:r>
      <w:r w:rsidRPr="00BF7651">
        <w:rPr>
          <w:lang w:val="ru-RU"/>
        </w:rPr>
        <w:t>эмоционально – положительного взгляда на мир, формированию  нравственных и эстетических чувств.</w:t>
      </w:r>
    </w:p>
    <w:p w:rsidR="00BF7651" w:rsidRPr="00BF7651" w:rsidRDefault="00BF7651" w:rsidP="00BF7651">
      <w:pPr>
        <w:jc w:val="both"/>
        <w:rPr>
          <w:i/>
          <w:iCs/>
          <w:lang w:val="ru-RU"/>
        </w:rPr>
      </w:pPr>
    </w:p>
    <w:p w:rsidR="00BF7651" w:rsidRPr="00BF7651" w:rsidRDefault="00BF7651" w:rsidP="00BF7651">
      <w:pPr>
        <w:jc w:val="both"/>
        <w:rPr>
          <w:b/>
          <w:bCs/>
          <w:i/>
          <w:iCs/>
          <w:lang w:val="ru-RU"/>
        </w:rPr>
      </w:pPr>
      <w:r w:rsidRPr="00BF7651">
        <w:rPr>
          <w:lang w:val="ru-RU"/>
        </w:rPr>
        <w:t xml:space="preserve">В основе построения курса лежат следующие </w:t>
      </w:r>
      <w:r w:rsidRPr="00BF7651">
        <w:rPr>
          <w:b/>
          <w:bCs/>
          <w:i/>
          <w:iCs/>
          <w:lang w:val="ru-RU"/>
        </w:rPr>
        <w:t>принципы:</w:t>
      </w:r>
    </w:p>
    <w:p w:rsidR="00BF7651" w:rsidRPr="00BF7651" w:rsidRDefault="00BF7651" w:rsidP="00BF7651">
      <w:pPr>
        <w:jc w:val="both"/>
        <w:rPr>
          <w:lang w:val="ru-RU"/>
        </w:rPr>
      </w:pPr>
      <w:r w:rsidRPr="00BF7651">
        <w:rPr>
          <w:lang w:val="ru-RU"/>
        </w:rPr>
        <w:t xml:space="preserve">1. Принцип </w:t>
      </w:r>
      <w:r w:rsidRPr="00BF7651">
        <w:rPr>
          <w:b/>
          <w:bCs/>
          <w:i/>
          <w:iCs/>
          <w:lang w:val="ru-RU"/>
        </w:rPr>
        <w:t>интеграции</w:t>
      </w:r>
      <w:r w:rsidRPr="00BF7651">
        <w:rPr>
          <w:i/>
          <w:iCs/>
          <w:lang w:val="ru-RU"/>
        </w:rPr>
        <w:t xml:space="preserve"> – </w:t>
      </w:r>
      <w:r w:rsidRPr="00BF7651">
        <w:rPr>
          <w:lang w:val="ru-RU"/>
        </w:rPr>
        <w:t xml:space="preserve">соотношение между естественнонаучными знаниями и знаниями, отражающими различные виды человеческой деятельности и систему общественных отношений. Реализация принципа важна по двум причинам: во – первых, </w:t>
      </w:r>
      <w:r w:rsidRPr="00BF7651">
        <w:rPr>
          <w:lang w:val="ru-RU"/>
        </w:rPr>
        <w:tab/>
        <w:t xml:space="preserve">она даёт возможность учесть одну из  важнейших психологических особенностей </w:t>
      </w:r>
      <w:r w:rsidRPr="00BF7651">
        <w:rPr>
          <w:lang w:val="ru-RU"/>
        </w:rPr>
        <w:tab/>
        <w:t xml:space="preserve">младшего  школьника – целостность восприятия мира, а во – вторых, обеспечивает </w:t>
      </w:r>
      <w:r w:rsidRPr="00BF7651">
        <w:rPr>
          <w:lang w:val="ru-RU"/>
        </w:rPr>
        <w:tab/>
        <w:t>познание отдельных сторон действительности в их взаимосвязи.</w:t>
      </w:r>
    </w:p>
    <w:p w:rsidR="00BF7651" w:rsidRPr="00BF7651" w:rsidRDefault="00BF7651" w:rsidP="00BF7651">
      <w:pPr>
        <w:jc w:val="both"/>
        <w:rPr>
          <w:lang w:val="ru-RU"/>
        </w:rPr>
      </w:pPr>
      <w:r w:rsidRPr="00BF7651">
        <w:rPr>
          <w:lang w:val="ru-RU"/>
        </w:rPr>
        <w:t xml:space="preserve">2. </w:t>
      </w:r>
      <w:r w:rsidRPr="00BF7651">
        <w:rPr>
          <w:b/>
          <w:bCs/>
          <w:i/>
          <w:iCs/>
          <w:lang w:val="ru-RU"/>
        </w:rPr>
        <w:t xml:space="preserve">Педоцентрический </w:t>
      </w:r>
      <w:r w:rsidRPr="00BF7651">
        <w:rPr>
          <w:lang w:val="ru-RU"/>
        </w:rPr>
        <w:t>принцип определяет отбор актуальных для ребёнка этого возраста знаний, необходимых для его индивидуального психического и личностного развития, а также последующего  успешного обучения;  предоставление каждому школьнику возможности  удовлетворить свои познавательные интересы, проявить свои склонности и таланты.</w:t>
      </w:r>
    </w:p>
    <w:p w:rsidR="00BF7651" w:rsidRPr="00BF7651" w:rsidRDefault="00BF7651" w:rsidP="00BF7651">
      <w:pPr>
        <w:jc w:val="both"/>
        <w:rPr>
          <w:lang w:val="ru-RU"/>
        </w:rPr>
      </w:pPr>
      <w:r w:rsidRPr="00BF7651">
        <w:rPr>
          <w:lang w:val="ru-RU"/>
        </w:rPr>
        <w:t xml:space="preserve">3. </w:t>
      </w:r>
      <w:r w:rsidRPr="00BF7651">
        <w:rPr>
          <w:b/>
          <w:bCs/>
          <w:i/>
          <w:iCs/>
          <w:lang w:val="ru-RU"/>
        </w:rPr>
        <w:t>Культурологический</w:t>
      </w:r>
      <w:r w:rsidRPr="00BF7651">
        <w:rPr>
          <w:lang w:val="ru-RU"/>
        </w:rPr>
        <w:t xml:space="preserve"> принцип даёт возможность развить общую культуру школьника, его возрастную эрудицию. Поэтому в программе большое внимание уделяется общекультурным сведениям.</w:t>
      </w:r>
    </w:p>
    <w:p w:rsidR="00BF7651" w:rsidRPr="00BF7651" w:rsidRDefault="00BF7651" w:rsidP="00BF7651">
      <w:pPr>
        <w:jc w:val="both"/>
        <w:rPr>
          <w:lang w:val="ru-RU"/>
        </w:rPr>
      </w:pPr>
      <w:r w:rsidRPr="00BF7651">
        <w:rPr>
          <w:lang w:val="ru-RU"/>
        </w:rPr>
        <w:t xml:space="preserve">4. Принцип </w:t>
      </w:r>
      <w:r w:rsidRPr="00BF7651">
        <w:rPr>
          <w:b/>
          <w:bCs/>
          <w:i/>
          <w:iCs/>
          <w:lang w:val="ru-RU"/>
        </w:rPr>
        <w:t xml:space="preserve">экологизации </w:t>
      </w:r>
      <w:r w:rsidRPr="00BF7651">
        <w:rPr>
          <w:lang w:val="ru-RU"/>
        </w:rPr>
        <w:t>решает задачу экологического образования младшего школьника при ознакомлении его с окружающим миром. Принцип реализуется через формирование у школьников элементарного умения предвидеть последствия своего поведения, сравнивать свои действия с нормами поведения в окружающей среде.</w:t>
      </w:r>
    </w:p>
    <w:p w:rsidR="00BF7651" w:rsidRPr="00BF7651" w:rsidRDefault="00BF7651" w:rsidP="00BF7651">
      <w:pPr>
        <w:jc w:val="both"/>
        <w:rPr>
          <w:lang w:val="ru-RU"/>
        </w:rPr>
      </w:pPr>
      <w:r w:rsidRPr="00BF7651">
        <w:rPr>
          <w:lang w:val="ru-RU"/>
        </w:rPr>
        <w:t xml:space="preserve">5. Принцип </w:t>
      </w:r>
      <w:r w:rsidRPr="00BF7651">
        <w:rPr>
          <w:b/>
          <w:bCs/>
          <w:i/>
          <w:iCs/>
          <w:lang w:val="ru-RU"/>
        </w:rPr>
        <w:t xml:space="preserve">поступательности </w:t>
      </w:r>
      <w:r w:rsidRPr="00BF7651">
        <w:rPr>
          <w:lang w:val="ru-RU"/>
        </w:rPr>
        <w:t>обеспечивает последовательность и перспективность образования, возможность успешного изучения соответствующих естественнонаучных и гуманитарных предметов в среднем звене школы.</w:t>
      </w:r>
    </w:p>
    <w:p w:rsidR="00BF7651" w:rsidRPr="00BF7651" w:rsidRDefault="00BF7651" w:rsidP="00BF7651">
      <w:pPr>
        <w:jc w:val="both"/>
        <w:rPr>
          <w:lang w:val="ru-RU"/>
        </w:rPr>
      </w:pPr>
      <w:r w:rsidRPr="00BF7651">
        <w:rPr>
          <w:lang w:val="ru-RU"/>
        </w:rPr>
        <w:t xml:space="preserve">6. </w:t>
      </w:r>
      <w:r w:rsidRPr="00BF7651">
        <w:rPr>
          <w:b/>
          <w:bCs/>
          <w:i/>
          <w:iCs/>
          <w:lang w:val="ru-RU"/>
        </w:rPr>
        <w:t>Краеведческий</w:t>
      </w:r>
      <w:r w:rsidRPr="00BF7651">
        <w:rPr>
          <w:lang w:val="ru-RU"/>
        </w:rPr>
        <w:t xml:space="preserve"> принцип предполагает широко использовать при изучении предмета местное окружение, проведение экскурсий на природу, в места трудовой деятельности людей, в краеведческий музей. Это обеспечивает   накопление чувственного опыта и облегчает осознание учебного материала.</w:t>
      </w:r>
    </w:p>
    <w:p w:rsidR="00BF7651" w:rsidRPr="00BF7651" w:rsidRDefault="00BF7651" w:rsidP="00BF7651">
      <w:pPr>
        <w:jc w:val="both"/>
        <w:rPr>
          <w:lang w:val="ru-RU"/>
        </w:rPr>
      </w:pPr>
      <w:r w:rsidRPr="00BF7651">
        <w:rPr>
          <w:lang w:val="ru-RU"/>
        </w:rPr>
        <w:t xml:space="preserve">В программе  1 класса представлены следующие ведущие </w:t>
      </w:r>
      <w:r w:rsidRPr="00BF7651">
        <w:rPr>
          <w:b/>
          <w:bCs/>
          <w:i/>
          <w:iCs/>
          <w:lang w:val="ru-RU"/>
        </w:rPr>
        <w:t>содержательные линии.</w:t>
      </w:r>
    </w:p>
    <w:p w:rsidR="00BF7651" w:rsidRPr="00BF7651" w:rsidRDefault="00BF7651" w:rsidP="00BF7651">
      <w:pPr>
        <w:jc w:val="both"/>
        <w:rPr>
          <w:lang w:val="ru-RU"/>
        </w:rPr>
      </w:pPr>
    </w:p>
    <w:p w:rsidR="00BF7651" w:rsidRPr="00BF7651" w:rsidRDefault="00BF7651" w:rsidP="008F49F2">
      <w:pPr>
        <w:widowControl/>
        <w:numPr>
          <w:ilvl w:val="0"/>
          <w:numId w:val="20"/>
        </w:numPr>
        <w:autoSpaceDE/>
        <w:autoSpaceDN/>
        <w:adjustRightInd/>
        <w:jc w:val="both"/>
        <w:rPr>
          <w:b/>
          <w:bCs/>
          <w:i/>
          <w:iCs/>
          <w:lang w:val="ru-RU"/>
        </w:rPr>
      </w:pPr>
      <w:r w:rsidRPr="00BF7651">
        <w:rPr>
          <w:b/>
          <w:bCs/>
          <w:i/>
          <w:iCs/>
          <w:lang w:val="ru-RU"/>
        </w:rPr>
        <w:t xml:space="preserve">Человек как биологическое существо: </w:t>
      </w:r>
      <w:r w:rsidRPr="00BF7651">
        <w:rPr>
          <w:lang w:val="ru-RU"/>
        </w:rPr>
        <w:t>чем человек отличается от других живых существ, индивидуальность человека, здоровье человека и образ его жизни, для чего нужно знать себя, как узнать себя.</w:t>
      </w:r>
    </w:p>
    <w:p w:rsidR="00BF7651" w:rsidRPr="00BF7651" w:rsidRDefault="00BF7651" w:rsidP="00BF7651">
      <w:pPr>
        <w:ind w:left="1065"/>
        <w:jc w:val="both"/>
        <w:rPr>
          <w:lang w:val="ru-RU"/>
        </w:rPr>
      </w:pPr>
      <w:r w:rsidRPr="00BF7651">
        <w:rPr>
          <w:lang w:val="ru-RU"/>
        </w:rPr>
        <w:t xml:space="preserve">В 1 классе  это содержание представлено темами: «Ты – первоклассник», «Твоё </w:t>
      </w:r>
      <w:r w:rsidRPr="00BF7651">
        <w:rPr>
          <w:lang w:val="ru-RU"/>
        </w:rPr>
        <w:tab/>
        <w:t>здоровье».</w:t>
      </w:r>
    </w:p>
    <w:p w:rsidR="00BF7651" w:rsidRPr="009706DD" w:rsidRDefault="00BF7651" w:rsidP="008F49F2">
      <w:pPr>
        <w:widowControl/>
        <w:numPr>
          <w:ilvl w:val="0"/>
          <w:numId w:val="20"/>
        </w:numPr>
        <w:autoSpaceDE/>
        <w:autoSpaceDN/>
        <w:adjustRightInd/>
        <w:jc w:val="both"/>
        <w:rPr>
          <w:b/>
          <w:bCs/>
          <w:i/>
          <w:iCs/>
        </w:rPr>
      </w:pPr>
      <w:r w:rsidRPr="00BF7651">
        <w:rPr>
          <w:b/>
          <w:bCs/>
          <w:i/>
          <w:iCs/>
          <w:lang w:val="ru-RU"/>
        </w:rPr>
        <w:t xml:space="preserve">Человек и другие люди: </w:t>
      </w:r>
      <w:r w:rsidRPr="00BF7651">
        <w:rPr>
          <w:lang w:val="ru-RU"/>
        </w:rPr>
        <w:t xml:space="preserve">может ли человек жить один, как нужно относиться к другим людям, почему нужно выполнять правила культурного поведения. </w:t>
      </w:r>
      <w:r w:rsidRPr="009706DD">
        <w:t>Это содержание представлено темами: «Ты – первоклассник», «Мы и вещи».</w:t>
      </w:r>
    </w:p>
    <w:p w:rsidR="00BF7651" w:rsidRPr="009706DD" w:rsidRDefault="00BF7651" w:rsidP="008F49F2">
      <w:pPr>
        <w:widowControl/>
        <w:numPr>
          <w:ilvl w:val="0"/>
          <w:numId w:val="20"/>
        </w:numPr>
        <w:autoSpaceDE/>
        <w:autoSpaceDN/>
        <w:adjustRightInd/>
        <w:jc w:val="both"/>
        <w:rPr>
          <w:b/>
          <w:bCs/>
          <w:i/>
          <w:iCs/>
        </w:rPr>
      </w:pPr>
      <w:r w:rsidRPr="00BF7651">
        <w:rPr>
          <w:b/>
          <w:bCs/>
          <w:i/>
          <w:iCs/>
          <w:lang w:val="ru-RU"/>
        </w:rPr>
        <w:t>Человек и мир природы:</w:t>
      </w:r>
      <w:r w:rsidRPr="00BF7651">
        <w:rPr>
          <w:lang w:val="ru-RU"/>
        </w:rPr>
        <w:t xml:space="preserve"> что такое природа, может ли человек жить без природы, что даёт человеку природа, почему человек должен изучать природу; почему природу нужно беречь и охранять. </w:t>
      </w:r>
      <w:r w:rsidRPr="009706DD">
        <w:t>Это содержание представлено темой «Родная природа».</w:t>
      </w:r>
    </w:p>
    <w:p w:rsidR="00BF7651" w:rsidRPr="009706DD" w:rsidRDefault="00BF7651" w:rsidP="008F49F2">
      <w:pPr>
        <w:widowControl/>
        <w:numPr>
          <w:ilvl w:val="0"/>
          <w:numId w:val="20"/>
        </w:numPr>
        <w:autoSpaceDE/>
        <w:autoSpaceDN/>
        <w:adjustRightInd/>
        <w:jc w:val="both"/>
        <w:rPr>
          <w:b/>
          <w:bCs/>
          <w:i/>
          <w:iCs/>
        </w:rPr>
      </w:pPr>
      <w:r w:rsidRPr="00BF7651">
        <w:rPr>
          <w:b/>
          <w:bCs/>
          <w:i/>
          <w:iCs/>
          <w:lang w:val="ru-RU"/>
        </w:rPr>
        <w:t xml:space="preserve">Человек и общество: </w:t>
      </w:r>
      <w:r w:rsidRPr="00BF7651">
        <w:rPr>
          <w:lang w:val="ru-RU"/>
        </w:rPr>
        <w:t xml:space="preserve">чем богата и знаменита родная страна, почему  гражданин любит свою Родину, что значит любить родину, как трудятся, отдыхают, живут люди в родной стране, семья как ячейка общества. </w:t>
      </w:r>
      <w:r w:rsidRPr="009706DD">
        <w:t>Это содержание представлено темой «Родная страна».</w:t>
      </w:r>
    </w:p>
    <w:p w:rsidR="00BF7651" w:rsidRPr="00BF7651" w:rsidRDefault="00BF7651" w:rsidP="00BF7651">
      <w:pPr>
        <w:jc w:val="both"/>
        <w:rPr>
          <w:lang w:val="ru-RU"/>
        </w:rPr>
      </w:pPr>
      <w:r w:rsidRPr="00BF7651">
        <w:rPr>
          <w:lang w:val="ru-RU"/>
        </w:rPr>
        <w:t>В основе программы лежит линейно – концентрический принцип изучения учебного материала.</w:t>
      </w:r>
    </w:p>
    <w:p w:rsidR="00BF7651" w:rsidRPr="00BF7651" w:rsidRDefault="00BF7651" w:rsidP="00BF7651">
      <w:pPr>
        <w:jc w:val="both"/>
        <w:rPr>
          <w:lang w:val="ru-RU"/>
        </w:rPr>
      </w:pPr>
      <w:r w:rsidRPr="00BF7651">
        <w:rPr>
          <w:lang w:val="ru-RU"/>
        </w:rPr>
        <w:t xml:space="preserve">С учётом важности расширения чувственного опыта младших школьников и необходимости связи обучения с жизнью в программе предусмотрены </w:t>
      </w:r>
      <w:r w:rsidRPr="00BF7651">
        <w:rPr>
          <w:i/>
          <w:iCs/>
          <w:lang w:val="ru-RU"/>
        </w:rPr>
        <w:t>экскурсии</w:t>
      </w:r>
      <w:r w:rsidRPr="00BF7651">
        <w:rPr>
          <w:lang w:val="ru-RU"/>
        </w:rPr>
        <w:t xml:space="preserve"> и  </w:t>
      </w:r>
      <w:r w:rsidRPr="00BF7651">
        <w:rPr>
          <w:i/>
          <w:iCs/>
          <w:lang w:val="ru-RU"/>
        </w:rPr>
        <w:t>практические работы</w:t>
      </w:r>
      <w:r w:rsidRPr="00BF7651">
        <w:rPr>
          <w:lang w:val="ru-RU"/>
        </w:rPr>
        <w:t xml:space="preserve">, доступные детям в этом возрасте. Целесообразно проведение  </w:t>
      </w:r>
      <w:r w:rsidRPr="00BF7651">
        <w:rPr>
          <w:i/>
          <w:iCs/>
          <w:lang w:val="ru-RU"/>
        </w:rPr>
        <w:t>уроков обобщения</w:t>
      </w:r>
      <w:r w:rsidRPr="00BF7651">
        <w:rPr>
          <w:lang w:val="ru-RU"/>
        </w:rPr>
        <w:t>. Их цель - оживить знания школьника, систематизировать и обобщить полученные представления. Изучение данного курса требует использования нетрадиционных форм проведения уроков, организации занятий вне класса ( в уголке природы, в парке, музее, спортивном зале и пр.).</w:t>
      </w:r>
    </w:p>
    <w:p w:rsidR="00BF7651" w:rsidRPr="00BF7651" w:rsidRDefault="00BF7651" w:rsidP="00BF7651">
      <w:pPr>
        <w:ind w:firstLine="709"/>
        <w:jc w:val="both"/>
        <w:rPr>
          <w:lang w:val="ru-RU"/>
        </w:rPr>
      </w:pPr>
    </w:p>
    <w:p w:rsidR="00BF7651" w:rsidRPr="00BF7651" w:rsidRDefault="00BF7651" w:rsidP="00BF7651">
      <w:pPr>
        <w:ind w:firstLine="709"/>
        <w:jc w:val="center"/>
        <w:rPr>
          <w:b/>
          <w:bCs/>
          <w:lang w:val="ru-RU"/>
        </w:rPr>
      </w:pPr>
      <w:r w:rsidRPr="00BF7651">
        <w:rPr>
          <w:b/>
          <w:bCs/>
          <w:lang w:val="ru-RU"/>
        </w:rPr>
        <w:t>Окружающий мир как учебный предмет</w:t>
      </w:r>
    </w:p>
    <w:p w:rsidR="00BF7651" w:rsidRPr="00BF7651" w:rsidRDefault="00BF7651" w:rsidP="00BF7651">
      <w:pPr>
        <w:ind w:firstLine="709"/>
        <w:jc w:val="both"/>
        <w:rPr>
          <w:b/>
          <w:bCs/>
          <w:i/>
          <w:iCs/>
          <w:lang w:val="ru-RU"/>
        </w:rPr>
      </w:pPr>
      <w:r w:rsidRPr="00BF7651">
        <w:rPr>
          <w:b/>
          <w:bCs/>
          <w:i/>
          <w:iCs/>
          <w:lang w:val="ru-RU"/>
        </w:rPr>
        <w:t>В результате изучения курса «Окружающий мир» обучающиеся на ступени начального общего образования:</w:t>
      </w:r>
    </w:p>
    <w:p w:rsidR="00BF7651" w:rsidRPr="00BF7651" w:rsidRDefault="00BF7651" w:rsidP="00BF7651">
      <w:pPr>
        <w:ind w:firstLine="624"/>
        <w:jc w:val="both"/>
        <w:rPr>
          <w:lang w:val="ru-RU"/>
        </w:rPr>
      </w:pPr>
      <w:r w:rsidRPr="00BF7651">
        <w:rPr>
          <w:lang w:val="ru-RU"/>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BF7651" w:rsidRPr="00BF7651" w:rsidRDefault="00BF7651" w:rsidP="00BF7651">
      <w:pPr>
        <w:ind w:firstLine="624"/>
        <w:jc w:val="both"/>
        <w:rPr>
          <w:lang w:val="ru-RU"/>
        </w:rPr>
      </w:pPr>
      <w:r w:rsidRPr="00BF7651">
        <w:rPr>
          <w:lang w:val="ru-RU"/>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BF7651" w:rsidRPr="00BF7651" w:rsidRDefault="00BF7651" w:rsidP="00BF7651">
      <w:pPr>
        <w:ind w:firstLine="624"/>
        <w:jc w:val="both"/>
        <w:rPr>
          <w:lang w:val="ru-RU"/>
        </w:rPr>
      </w:pPr>
      <w:r w:rsidRPr="00BF7651">
        <w:rPr>
          <w:lang w:val="ru-RU"/>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BF7651" w:rsidRPr="00BF7651" w:rsidRDefault="00BF7651" w:rsidP="00BF7651">
      <w:pPr>
        <w:ind w:firstLine="624"/>
        <w:jc w:val="both"/>
        <w:rPr>
          <w:lang w:val="ru-RU"/>
        </w:rPr>
      </w:pPr>
      <w:r w:rsidRPr="00BF7651">
        <w:rPr>
          <w:lang w:val="ru-RU"/>
        </w:rPr>
        <w:t>•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BF7651" w:rsidRPr="00BF7651" w:rsidRDefault="00BF7651" w:rsidP="00BF7651">
      <w:pPr>
        <w:ind w:firstLine="624"/>
        <w:jc w:val="both"/>
        <w:rPr>
          <w:lang w:val="ru-RU"/>
        </w:rPr>
      </w:pPr>
      <w:r w:rsidRPr="00BF7651">
        <w:rPr>
          <w:lang w:val="ru-RU"/>
        </w:rPr>
        <w:t xml:space="preserve">•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w:t>
      </w:r>
      <w:r w:rsidRPr="00BF7651">
        <w:rPr>
          <w:lang w:val="ru-RU"/>
        </w:rPr>
        <w:lastRenderedPageBreak/>
        <w:t>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BF7651" w:rsidRPr="00BF7651" w:rsidRDefault="00BF7651" w:rsidP="00BF7651">
      <w:pPr>
        <w:ind w:firstLine="624"/>
        <w:jc w:val="both"/>
        <w:rPr>
          <w:lang w:val="ru-RU"/>
        </w:rPr>
      </w:pPr>
      <w:r w:rsidRPr="00BF7651">
        <w:rPr>
          <w:lang w:val="ru-RU"/>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BF7651" w:rsidRPr="00BF7651" w:rsidRDefault="00BF7651" w:rsidP="00BF7651">
      <w:pPr>
        <w:ind w:firstLine="624"/>
        <w:jc w:val="both"/>
        <w:rPr>
          <w:lang w:val="ru-RU"/>
        </w:rPr>
      </w:pPr>
      <w:r w:rsidRPr="00BF7651">
        <w:rPr>
          <w:lang w:val="ru-RU"/>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F7651" w:rsidRPr="00BF7651" w:rsidRDefault="00BF7651" w:rsidP="00BF7651">
      <w:pPr>
        <w:ind w:firstLine="624"/>
        <w:jc w:val="both"/>
        <w:rPr>
          <w:lang w:val="ru-RU"/>
        </w:rPr>
      </w:pPr>
      <w:r w:rsidRPr="00BF7651">
        <w:rPr>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BF7651" w:rsidRPr="00BF7651" w:rsidRDefault="00BF7651" w:rsidP="00BF7651">
      <w:pPr>
        <w:ind w:firstLine="624"/>
        <w:jc w:val="both"/>
        <w:rPr>
          <w:b/>
          <w:bCs/>
          <w:lang w:val="ru-RU"/>
        </w:rPr>
      </w:pPr>
      <w:r w:rsidRPr="00BF7651">
        <w:rPr>
          <w:b/>
          <w:bCs/>
          <w:lang w:val="ru-RU"/>
        </w:rPr>
        <w:t>Человек и природа</w:t>
      </w:r>
    </w:p>
    <w:p w:rsidR="00BF7651" w:rsidRPr="00BF7651" w:rsidRDefault="00BF7651" w:rsidP="00BF7651">
      <w:pPr>
        <w:ind w:firstLine="624"/>
        <w:jc w:val="both"/>
        <w:rPr>
          <w:b/>
          <w:bCs/>
          <w:lang w:val="ru-RU"/>
        </w:rPr>
      </w:pPr>
      <w:r w:rsidRPr="00BF7651">
        <w:rPr>
          <w:b/>
          <w:bCs/>
          <w:lang w:val="ru-RU"/>
        </w:rPr>
        <w:t>Выпускник научится:</w:t>
      </w:r>
    </w:p>
    <w:p w:rsidR="00BF7651" w:rsidRPr="00BF7651" w:rsidRDefault="00BF7651" w:rsidP="00BF7651">
      <w:pPr>
        <w:ind w:firstLine="624"/>
        <w:jc w:val="both"/>
        <w:rPr>
          <w:lang w:val="ru-RU"/>
        </w:rPr>
      </w:pPr>
      <w:r w:rsidRPr="00BF7651">
        <w:rPr>
          <w:lang w:val="ru-RU"/>
        </w:rPr>
        <w:t>• узнавать изученные объекты и явления живой и неживой природы;</w:t>
      </w:r>
    </w:p>
    <w:p w:rsidR="00BF7651" w:rsidRPr="00BF7651" w:rsidRDefault="00BF7651" w:rsidP="00BF7651">
      <w:pPr>
        <w:ind w:firstLine="624"/>
        <w:jc w:val="both"/>
        <w:rPr>
          <w:lang w:val="ru-RU"/>
        </w:rPr>
      </w:pPr>
      <w:r w:rsidRPr="00BF7651">
        <w:rPr>
          <w:lang w:val="ru-RU"/>
        </w:rPr>
        <w:t>• описывать на основе предложенного плана изученные объекты и явления живой и неживой природы, выделять их существенные признаки;</w:t>
      </w:r>
    </w:p>
    <w:p w:rsidR="00BF7651" w:rsidRPr="00BF7651" w:rsidRDefault="00BF7651" w:rsidP="00BF7651">
      <w:pPr>
        <w:ind w:firstLine="624"/>
        <w:jc w:val="both"/>
        <w:rPr>
          <w:lang w:val="ru-RU"/>
        </w:rPr>
      </w:pPr>
      <w:r w:rsidRPr="00BF7651">
        <w:rPr>
          <w:lang w:val="ru-RU"/>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BF7651" w:rsidRPr="00BF7651" w:rsidRDefault="00BF7651" w:rsidP="00BF7651">
      <w:pPr>
        <w:ind w:firstLine="624"/>
        <w:jc w:val="both"/>
        <w:rPr>
          <w:lang w:val="ru-RU"/>
        </w:rPr>
      </w:pPr>
      <w:r w:rsidRPr="00BF7651">
        <w:rPr>
          <w:lang w:val="ru-RU"/>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BF7651" w:rsidRPr="00BF7651" w:rsidRDefault="00BF7651" w:rsidP="00BF7651">
      <w:pPr>
        <w:ind w:firstLine="624"/>
        <w:jc w:val="both"/>
        <w:rPr>
          <w:lang w:val="ru-RU"/>
        </w:rPr>
      </w:pPr>
      <w:r w:rsidRPr="00BF7651">
        <w:rPr>
          <w:lang w:val="ru-RU"/>
        </w:rPr>
        <w:t>• 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BF7651" w:rsidRPr="00BF7651" w:rsidRDefault="00BF7651" w:rsidP="00BF7651">
      <w:pPr>
        <w:ind w:firstLine="624"/>
        <w:jc w:val="both"/>
        <w:rPr>
          <w:lang w:val="ru-RU"/>
        </w:rPr>
      </w:pPr>
      <w:r w:rsidRPr="00BF7651">
        <w:rPr>
          <w:lang w:val="ru-RU"/>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BF7651" w:rsidRPr="00BF7651" w:rsidRDefault="00BF7651" w:rsidP="00BF7651">
      <w:pPr>
        <w:ind w:firstLine="624"/>
        <w:jc w:val="both"/>
        <w:rPr>
          <w:lang w:val="ru-RU"/>
        </w:rPr>
      </w:pPr>
      <w:r w:rsidRPr="00BF7651">
        <w:rPr>
          <w:lang w:val="ru-RU"/>
        </w:rPr>
        <w:t>• использовать готовые модели (глобус, карта, план) для объяснения явлений или описания свойств объектов;</w:t>
      </w:r>
    </w:p>
    <w:p w:rsidR="00BF7651" w:rsidRPr="00BF7651" w:rsidRDefault="00BF7651" w:rsidP="00BF7651">
      <w:pPr>
        <w:ind w:firstLine="624"/>
        <w:jc w:val="both"/>
        <w:rPr>
          <w:lang w:val="ru-RU"/>
        </w:rPr>
      </w:pPr>
      <w:r w:rsidRPr="00BF7651">
        <w:rPr>
          <w:lang w:val="ru-RU"/>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BF7651" w:rsidRPr="00BF7651" w:rsidRDefault="00BF7651" w:rsidP="00BF7651">
      <w:pPr>
        <w:ind w:firstLine="624"/>
        <w:jc w:val="both"/>
        <w:rPr>
          <w:lang w:val="ru-RU"/>
        </w:rPr>
      </w:pPr>
      <w:r w:rsidRPr="00BF7651">
        <w:rPr>
          <w:lang w:val="ru-RU"/>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BF7651" w:rsidRPr="00BF7651" w:rsidRDefault="00BF7651" w:rsidP="00BF7651">
      <w:pPr>
        <w:ind w:firstLine="624"/>
        <w:jc w:val="both"/>
        <w:rPr>
          <w:lang w:val="ru-RU"/>
        </w:rPr>
      </w:pPr>
      <w:r w:rsidRPr="00BF7651">
        <w:rPr>
          <w:lang w:val="ru-RU"/>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BF7651" w:rsidRPr="00BF7651" w:rsidRDefault="00BF7651" w:rsidP="00BF7651">
      <w:pPr>
        <w:ind w:firstLine="624"/>
        <w:jc w:val="both"/>
        <w:rPr>
          <w:b/>
          <w:bCs/>
          <w:lang w:val="ru-RU"/>
        </w:rPr>
      </w:pPr>
      <w:r w:rsidRPr="00BF7651">
        <w:rPr>
          <w:b/>
          <w:bCs/>
          <w:lang w:val="ru-RU"/>
        </w:rPr>
        <w:t>Выпускник получит возможность научиться:</w:t>
      </w:r>
    </w:p>
    <w:p w:rsidR="00BF7651" w:rsidRPr="00BF7651" w:rsidRDefault="00BF7651" w:rsidP="00BF7651">
      <w:pPr>
        <w:ind w:firstLine="624"/>
        <w:jc w:val="both"/>
        <w:rPr>
          <w:lang w:val="ru-RU"/>
        </w:rPr>
      </w:pPr>
      <w:r w:rsidRPr="00BF7651">
        <w:rPr>
          <w:lang w:val="ru-RU"/>
        </w:rPr>
        <w:t>• использовать при проведении практических работ инструменты ИКТ  (фото и видеокамеру, микрофон и др.) для записи и обработки информации, готовить не большие презентации по результатам наблюдений и опытов;</w:t>
      </w:r>
    </w:p>
    <w:p w:rsidR="00BF7651" w:rsidRPr="00BF7651" w:rsidRDefault="00BF7651" w:rsidP="00BF7651">
      <w:pPr>
        <w:ind w:firstLine="624"/>
        <w:jc w:val="both"/>
        <w:rPr>
          <w:lang w:val="ru-RU"/>
        </w:rPr>
      </w:pPr>
      <w:r w:rsidRPr="00BF7651">
        <w:rPr>
          <w:lang w:val="ru-RU"/>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BF7651" w:rsidRPr="00BF7651" w:rsidRDefault="00BF7651" w:rsidP="00BF7651">
      <w:pPr>
        <w:ind w:firstLine="624"/>
        <w:jc w:val="both"/>
        <w:rPr>
          <w:lang w:val="ru-RU"/>
        </w:rPr>
      </w:pPr>
      <w:r w:rsidRPr="00BF7651">
        <w:rPr>
          <w:lang w:val="ru-RU"/>
        </w:rPr>
        <w:t xml:space="preserve">• осознавать ценность природы и необходимость нести ответственность за её </w:t>
      </w:r>
      <w:r w:rsidRPr="00BF7651">
        <w:rPr>
          <w:lang w:val="ru-RU"/>
        </w:rPr>
        <w:lastRenderedPageBreak/>
        <w:t>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BF7651" w:rsidRPr="00BF7651" w:rsidRDefault="00BF7651" w:rsidP="00BF7651">
      <w:pPr>
        <w:ind w:firstLine="624"/>
        <w:jc w:val="both"/>
        <w:rPr>
          <w:lang w:val="ru-RU"/>
        </w:rPr>
      </w:pPr>
      <w:r w:rsidRPr="00BF7651">
        <w:rPr>
          <w:lang w:val="ru-RU"/>
        </w:rPr>
        <w:t>• 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BF7651" w:rsidRPr="00BF7651" w:rsidRDefault="00BF7651" w:rsidP="00BF7651">
      <w:pPr>
        <w:ind w:firstLine="624"/>
        <w:jc w:val="both"/>
        <w:rPr>
          <w:lang w:val="ru-RU"/>
        </w:rPr>
      </w:pPr>
      <w:r w:rsidRPr="00BF7651">
        <w:rPr>
          <w:lang w:val="ru-RU"/>
        </w:rPr>
        <w:t>• выполнять правила безопасного поведения в доме, на улице, природной среде, оказывать первую помощь при несложных несчастных случаях;</w:t>
      </w:r>
    </w:p>
    <w:p w:rsidR="00BF7651" w:rsidRPr="00BF7651" w:rsidRDefault="00BF7651" w:rsidP="00BF7651">
      <w:pPr>
        <w:ind w:firstLine="624"/>
        <w:jc w:val="both"/>
        <w:rPr>
          <w:lang w:val="ru-RU"/>
        </w:rPr>
      </w:pPr>
      <w:r w:rsidRPr="00BF7651">
        <w:rPr>
          <w:lang w:val="ru-RU"/>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BF7651" w:rsidRPr="00BF7651" w:rsidRDefault="00BF7651" w:rsidP="00BF7651">
      <w:pPr>
        <w:ind w:firstLine="624"/>
        <w:jc w:val="both"/>
        <w:rPr>
          <w:b/>
          <w:bCs/>
          <w:lang w:val="ru-RU"/>
        </w:rPr>
      </w:pPr>
    </w:p>
    <w:p w:rsidR="00BF7651" w:rsidRPr="00BF7651" w:rsidRDefault="00BF7651" w:rsidP="00BF7651">
      <w:pPr>
        <w:ind w:firstLine="624"/>
        <w:jc w:val="both"/>
        <w:rPr>
          <w:b/>
          <w:bCs/>
          <w:lang w:val="ru-RU"/>
        </w:rPr>
      </w:pPr>
      <w:r w:rsidRPr="00BF7651">
        <w:rPr>
          <w:b/>
          <w:bCs/>
          <w:lang w:val="ru-RU"/>
        </w:rPr>
        <w:t>Человек и общество</w:t>
      </w:r>
    </w:p>
    <w:p w:rsidR="00BF7651" w:rsidRPr="00BF7651" w:rsidRDefault="00BF7651" w:rsidP="00BF7651">
      <w:pPr>
        <w:ind w:firstLine="624"/>
        <w:jc w:val="both"/>
        <w:rPr>
          <w:b/>
          <w:bCs/>
          <w:lang w:val="ru-RU"/>
        </w:rPr>
      </w:pPr>
      <w:r w:rsidRPr="00BF7651">
        <w:rPr>
          <w:b/>
          <w:bCs/>
          <w:lang w:val="ru-RU"/>
        </w:rPr>
        <w:t>Выпускник научится:</w:t>
      </w:r>
    </w:p>
    <w:p w:rsidR="00BF7651" w:rsidRPr="00BF7651" w:rsidRDefault="00BF7651" w:rsidP="00BF7651">
      <w:pPr>
        <w:ind w:firstLine="624"/>
        <w:jc w:val="both"/>
        <w:rPr>
          <w:lang w:val="ru-RU"/>
        </w:rPr>
      </w:pPr>
      <w:r w:rsidRPr="00BF7651">
        <w:rPr>
          <w:lang w:val="ru-RU"/>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BF7651" w:rsidRPr="00BF7651" w:rsidRDefault="00BF7651" w:rsidP="00BF7651">
      <w:pPr>
        <w:ind w:firstLine="624"/>
        <w:jc w:val="both"/>
        <w:rPr>
          <w:lang w:val="ru-RU"/>
        </w:rPr>
      </w:pPr>
      <w:r w:rsidRPr="00BF7651">
        <w:rPr>
          <w:lang w:val="ru-RU"/>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BF7651" w:rsidRPr="00BF7651" w:rsidRDefault="00BF7651" w:rsidP="00BF7651">
      <w:pPr>
        <w:ind w:firstLine="624"/>
        <w:jc w:val="both"/>
        <w:rPr>
          <w:lang w:val="ru-RU"/>
        </w:rPr>
      </w:pPr>
      <w:r w:rsidRPr="00BF7651">
        <w:rPr>
          <w:lang w:val="ru-RU"/>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w:t>
      </w:r>
    </w:p>
    <w:p w:rsidR="00BF7651" w:rsidRPr="00BF7651" w:rsidRDefault="00BF7651" w:rsidP="00BF7651">
      <w:pPr>
        <w:ind w:firstLine="624"/>
        <w:jc w:val="both"/>
        <w:rPr>
          <w:lang w:val="ru-RU"/>
        </w:rPr>
      </w:pPr>
      <w:r w:rsidRPr="00BF7651">
        <w:rPr>
          <w:lang w:val="ru-RU"/>
        </w:rPr>
        <w:t>вымыслов;</w:t>
      </w:r>
    </w:p>
    <w:p w:rsidR="00BF7651" w:rsidRPr="00BF7651" w:rsidRDefault="00BF7651" w:rsidP="00BF7651">
      <w:pPr>
        <w:ind w:firstLine="624"/>
        <w:jc w:val="both"/>
        <w:rPr>
          <w:lang w:val="ru-RU"/>
        </w:rPr>
      </w:pPr>
      <w:r w:rsidRPr="00BF7651">
        <w:rPr>
          <w:lang w:val="ru-RU"/>
        </w:rPr>
        <w:t>• 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BF7651" w:rsidRPr="00BF7651" w:rsidRDefault="00BF7651" w:rsidP="00BF7651">
      <w:pPr>
        <w:ind w:firstLine="624"/>
        <w:jc w:val="both"/>
        <w:rPr>
          <w:lang w:val="ru-RU"/>
        </w:rPr>
      </w:pPr>
      <w:r w:rsidRPr="00BF7651">
        <w:rPr>
          <w:lang w:val="ru-RU"/>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BF7651" w:rsidRPr="00BF7651" w:rsidRDefault="00BF7651" w:rsidP="00BF7651">
      <w:pPr>
        <w:ind w:firstLine="624"/>
        <w:jc w:val="both"/>
        <w:rPr>
          <w:b/>
          <w:bCs/>
          <w:lang w:val="ru-RU"/>
        </w:rPr>
      </w:pPr>
      <w:r w:rsidRPr="00BF7651">
        <w:rPr>
          <w:b/>
          <w:bCs/>
          <w:lang w:val="ru-RU"/>
        </w:rPr>
        <w:t>Выпускник получит возможность научиться</w:t>
      </w:r>
      <w:r w:rsidRPr="00BF7651">
        <w:rPr>
          <w:lang w:val="ru-RU"/>
        </w:rPr>
        <w:t>:</w:t>
      </w:r>
    </w:p>
    <w:p w:rsidR="00BF7651" w:rsidRPr="00BF7651" w:rsidRDefault="00BF7651" w:rsidP="00BF7651">
      <w:pPr>
        <w:ind w:firstLine="624"/>
        <w:jc w:val="both"/>
        <w:rPr>
          <w:lang w:val="ru-RU"/>
        </w:rPr>
      </w:pPr>
      <w:r w:rsidRPr="00BF7651">
        <w:rPr>
          <w:lang w:val="ru-RU"/>
        </w:rPr>
        <w:t>• осознавать свою неразрывную связь с разнообразными окружающими социальными группами;</w:t>
      </w:r>
    </w:p>
    <w:p w:rsidR="00BF7651" w:rsidRPr="00BF7651" w:rsidRDefault="00BF7651" w:rsidP="00BF7651">
      <w:pPr>
        <w:ind w:firstLine="624"/>
        <w:jc w:val="both"/>
        <w:rPr>
          <w:lang w:val="ru-RU"/>
        </w:rPr>
      </w:pPr>
      <w:r w:rsidRPr="00BF7651">
        <w:rPr>
          <w:lang w:val="ru-RU"/>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BF7651" w:rsidRPr="00BF7651" w:rsidRDefault="00BF7651" w:rsidP="00BF7651">
      <w:pPr>
        <w:ind w:firstLine="624"/>
        <w:jc w:val="both"/>
        <w:rPr>
          <w:lang w:val="ru-RU"/>
        </w:rPr>
      </w:pPr>
      <w:r w:rsidRPr="00BF7651">
        <w:rPr>
          <w:lang w:val="ru-RU"/>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BF7651" w:rsidRPr="00BF7651" w:rsidRDefault="00BF7651" w:rsidP="00BF7651">
      <w:pPr>
        <w:ind w:firstLine="624"/>
        <w:jc w:val="both"/>
        <w:rPr>
          <w:lang w:val="ru-RU"/>
        </w:rPr>
      </w:pPr>
      <w:r w:rsidRPr="00BF7651">
        <w:rPr>
          <w:lang w:val="ru-RU"/>
        </w:rPr>
        <w:t>•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w:t>
      </w:r>
    </w:p>
    <w:p w:rsidR="00BF7651" w:rsidRPr="00BF7651" w:rsidRDefault="00BF7651" w:rsidP="00BF7651">
      <w:pPr>
        <w:ind w:firstLine="624"/>
        <w:jc w:val="both"/>
        <w:rPr>
          <w:lang w:val="ru-RU"/>
        </w:rPr>
      </w:pPr>
      <w:r w:rsidRPr="00BF7651">
        <w:rPr>
          <w:lang w:val="ru-RU"/>
        </w:rPr>
        <w:t>коммуникативной деятельности в информационной образовательной среде;</w:t>
      </w:r>
    </w:p>
    <w:p w:rsidR="00BF7651" w:rsidRPr="00BF7651" w:rsidRDefault="00BF7651" w:rsidP="00BF7651">
      <w:pPr>
        <w:ind w:firstLine="624"/>
        <w:jc w:val="both"/>
        <w:rPr>
          <w:lang w:val="ru-RU"/>
        </w:rPr>
      </w:pPr>
      <w:r w:rsidRPr="00BF7651">
        <w:rPr>
          <w:lang w:val="ru-RU"/>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BF7651" w:rsidRPr="00BF7651" w:rsidRDefault="00BF7651" w:rsidP="00BF7651">
      <w:pPr>
        <w:ind w:firstLine="624"/>
        <w:jc w:val="center"/>
        <w:rPr>
          <w:b/>
          <w:bCs/>
          <w:iCs/>
          <w:lang w:val="ru-RU"/>
        </w:rPr>
      </w:pPr>
      <w:r w:rsidRPr="00BF7651">
        <w:rPr>
          <w:b/>
          <w:bCs/>
          <w:iCs/>
          <w:lang w:val="ru-RU"/>
        </w:rPr>
        <w:t>Место предмета в базисном учебном плане</w:t>
      </w:r>
    </w:p>
    <w:p w:rsidR="00BF7651" w:rsidRPr="00BF7651" w:rsidRDefault="00BF7651" w:rsidP="00BF7651">
      <w:pPr>
        <w:ind w:firstLine="624"/>
        <w:jc w:val="both"/>
        <w:rPr>
          <w:lang w:val="ru-RU"/>
        </w:rPr>
      </w:pPr>
      <w:r w:rsidRPr="00BF7651">
        <w:rPr>
          <w:lang w:val="ru-RU"/>
        </w:rPr>
        <w:t xml:space="preserve">Учебный предмет «Окружающий мир (человек, природа, общество)» изучается по 2 часа в неделю. Учебный предмет является интегрированным. В его содержание дополнительно введены развивающие модули и разделы социально-гуманитарной </w:t>
      </w:r>
      <w:r w:rsidRPr="00BF7651">
        <w:rPr>
          <w:lang w:val="ru-RU"/>
        </w:rPr>
        <w:lastRenderedPageBreak/>
        <w:t xml:space="preserve">направленности, а также элементы безопасности жизнедеятельности. Количество часов в год: </w:t>
      </w:r>
      <w:r w:rsidRPr="009706DD">
        <w:t>I</w:t>
      </w:r>
      <w:r w:rsidRPr="00BF7651">
        <w:rPr>
          <w:lang w:val="ru-RU"/>
        </w:rPr>
        <w:t xml:space="preserve"> класс – 66 ч</w:t>
      </w:r>
    </w:p>
    <w:p w:rsidR="00BF7651" w:rsidRPr="00BF7651" w:rsidRDefault="00BF7651" w:rsidP="00BF7651">
      <w:pPr>
        <w:ind w:firstLine="624"/>
        <w:jc w:val="both"/>
        <w:rPr>
          <w:b/>
          <w:bCs/>
          <w:i/>
          <w:iCs/>
          <w:lang w:val="ru-RU"/>
        </w:rPr>
      </w:pPr>
    </w:p>
    <w:p w:rsidR="00BF7651" w:rsidRPr="00BF7651" w:rsidRDefault="00BF7651" w:rsidP="00BF7651">
      <w:pPr>
        <w:ind w:firstLine="624"/>
        <w:jc w:val="center"/>
        <w:rPr>
          <w:b/>
          <w:bCs/>
          <w:iCs/>
          <w:lang w:val="ru-RU"/>
        </w:rPr>
      </w:pPr>
      <w:r w:rsidRPr="00BF7651">
        <w:rPr>
          <w:b/>
          <w:bCs/>
          <w:iCs/>
          <w:lang w:val="ru-RU"/>
        </w:rPr>
        <w:t>Общеучебные умения, навыки и способы деятельности</w:t>
      </w:r>
    </w:p>
    <w:p w:rsidR="00BF7651" w:rsidRPr="00BF7651" w:rsidRDefault="00BF7651" w:rsidP="00BF7651">
      <w:pPr>
        <w:ind w:firstLine="624"/>
        <w:jc w:val="center"/>
        <w:rPr>
          <w:b/>
          <w:bCs/>
          <w:iCs/>
          <w:lang w:val="ru-RU"/>
        </w:rPr>
      </w:pPr>
    </w:p>
    <w:p w:rsidR="00BF7651" w:rsidRPr="00BF7651" w:rsidRDefault="00BF7651" w:rsidP="00BF7651">
      <w:pPr>
        <w:ind w:firstLine="624"/>
        <w:jc w:val="both"/>
        <w:rPr>
          <w:lang w:val="ru-RU"/>
        </w:rPr>
      </w:pPr>
      <w:r w:rsidRPr="00BF7651">
        <w:rPr>
          <w:lang w:val="ru-RU"/>
        </w:rPr>
        <w:t xml:space="preserve">В сфере </w:t>
      </w:r>
      <w:r w:rsidRPr="00BF7651">
        <w:rPr>
          <w:b/>
          <w:bCs/>
          <w:lang w:val="ru-RU"/>
        </w:rPr>
        <w:t>личностных универсальных</w:t>
      </w:r>
      <w:r w:rsidRPr="00BF7651">
        <w:rPr>
          <w:lang w:val="ru-RU"/>
        </w:rPr>
        <w:t xml:space="preserve">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BF7651" w:rsidRPr="00BF7651" w:rsidRDefault="00BF7651" w:rsidP="00BF7651">
      <w:pPr>
        <w:ind w:firstLine="624"/>
        <w:jc w:val="both"/>
        <w:rPr>
          <w:lang w:val="ru-RU"/>
        </w:rPr>
      </w:pPr>
      <w:r w:rsidRPr="00BF7651">
        <w:rPr>
          <w:lang w:val="ru-RU"/>
        </w:rPr>
        <w:t>•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BF7651" w:rsidRPr="00BF7651" w:rsidRDefault="00BF7651" w:rsidP="00BF7651">
      <w:pPr>
        <w:ind w:firstLine="624"/>
        <w:jc w:val="both"/>
        <w:rPr>
          <w:lang w:val="ru-RU"/>
        </w:rPr>
      </w:pPr>
      <w:r w:rsidRPr="00BF7651">
        <w:rPr>
          <w:lang w:val="ru-RU"/>
        </w:rPr>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BF7651" w:rsidRPr="00BF7651" w:rsidRDefault="00BF7651" w:rsidP="00BF7651">
      <w:pPr>
        <w:ind w:firstLine="624"/>
        <w:jc w:val="both"/>
        <w:rPr>
          <w:lang w:val="ru-RU"/>
        </w:rPr>
      </w:pPr>
      <w:r w:rsidRPr="00BF7651">
        <w:rPr>
          <w:lang w:val="ru-RU"/>
        </w:rPr>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BF7651" w:rsidRPr="00BF7651" w:rsidRDefault="00BF7651" w:rsidP="00BF7651">
      <w:pPr>
        <w:ind w:firstLine="624"/>
        <w:jc w:val="both"/>
        <w:rPr>
          <w:lang w:val="ru-RU"/>
        </w:rPr>
      </w:pPr>
      <w:r w:rsidRPr="00BF7651">
        <w:rPr>
          <w:lang w:val="ru-RU"/>
        </w:rPr>
        <w:t>• развитие морально-этического сознания — норм и правил взаимоотношений человека с другими людьми, социальными группами и сообществами.</w:t>
      </w:r>
    </w:p>
    <w:p w:rsidR="00BF7651" w:rsidRPr="00BF7651" w:rsidRDefault="00BF7651" w:rsidP="00BF7651">
      <w:pPr>
        <w:ind w:firstLine="624"/>
        <w:jc w:val="both"/>
        <w:rPr>
          <w:lang w:val="ru-RU"/>
        </w:rPr>
      </w:pPr>
      <w:r w:rsidRPr="00BF7651">
        <w:rPr>
          <w:lang w:val="ru-RU"/>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BF7651" w:rsidRPr="00BF7651" w:rsidRDefault="00BF7651" w:rsidP="00BF7651">
      <w:pPr>
        <w:ind w:firstLine="624"/>
        <w:jc w:val="both"/>
        <w:rPr>
          <w:lang w:val="ru-RU"/>
        </w:rPr>
      </w:pPr>
      <w:r w:rsidRPr="00BF7651">
        <w:rPr>
          <w:lang w:val="ru-RU"/>
        </w:rPr>
        <w:t xml:space="preserve">Изучение предмета «Окружающий мир» способствует формированию </w:t>
      </w:r>
      <w:r w:rsidRPr="00BF7651">
        <w:rPr>
          <w:b/>
          <w:bCs/>
          <w:lang w:val="ru-RU"/>
        </w:rPr>
        <w:t>предметных и метапредметных</w:t>
      </w:r>
      <w:r w:rsidRPr="00BF7651">
        <w:rPr>
          <w:lang w:val="ru-RU"/>
        </w:rPr>
        <w:t xml:space="preserve"> учебных действий:</w:t>
      </w:r>
    </w:p>
    <w:p w:rsidR="00BF7651" w:rsidRPr="00BF7651" w:rsidRDefault="00BF7651" w:rsidP="00BF7651">
      <w:pPr>
        <w:ind w:firstLine="624"/>
        <w:jc w:val="both"/>
        <w:rPr>
          <w:lang w:val="ru-RU"/>
        </w:rPr>
      </w:pPr>
      <w:r w:rsidRPr="00BF7651">
        <w:rPr>
          <w:lang w:val="ru-RU"/>
        </w:rPr>
        <w:t>• овладению начальными формами исследовательской деятельности, включая умения поиска и работы с информацией, в том числе с использованием различных средств ИКТ;</w:t>
      </w:r>
    </w:p>
    <w:p w:rsidR="00BF7651" w:rsidRPr="00BF7651" w:rsidRDefault="00BF7651" w:rsidP="00BF7651">
      <w:pPr>
        <w:ind w:firstLine="624"/>
        <w:jc w:val="both"/>
        <w:rPr>
          <w:lang w:val="ru-RU"/>
        </w:rPr>
      </w:pPr>
      <w:r w:rsidRPr="00BF7651">
        <w:rPr>
          <w:lang w:val="ru-RU"/>
        </w:rPr>
        <w:t>•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в том числе в интерактивной среде);</w:t>
      </w:r>
    </w:p>
    <w:p w:rsidR="00BF7651" w:rsidRPr="00BF7651" w:rsidRDefault="00BF7651" w:rsidP="00BF7651">
      <w:pPr>
        <w:ind w:firstLine="624"/>
        <w:jc w:val="both"/>
        <w:rPr>
          <w:lang w:val="ru-RU"/>
        </w:rPr>
      </w:pPr>
      <w:r w:rsidRPr="00BF7651">
        <w:rPr>
          <w:lang w:val="ru-RU"/>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тесно связан с предметом «Технология», который  является его деятельностным компонентом.</w:t>
      </w:r>
    </w:p>
    <w:p w:rsidR="00BF7651" w:rsidRPr="00BF7651" w:rsidRDefault="00BF7651" w:rsidP="00BF7651">
      <w:pPr>
        <w:jc w:val="both"/>
        <w:rPr>
          <w:lang w:val="ru-RU"/>
        </w:rPr>
      </w:pPr>
      <w:r w:rsidRPr="00BF7651">
        <w:rPr>
          <w:b/>
          <w:bCs/>
          <w:i/>
          <w:iCs/>
          <w:lang w:val="ru-RU"/>
        </w:rPr>
        <w:t xml:space="preserve">Планируемые результаты обучения </w:t>
      </w:r>
      <w:r w:rsidRPr="00BF7651">
        <w:rPr>
          <w:lang w:val="ru-RU"/>
        </w:rPr>
        <w:t>учащихся 1 класса по данной программе содержат три компонента:</w:t>
      </w:r>
    </w:p>
    <w:p w:rsidR="00BF7651" w:rsidRPr="00BF7651" w:rsidRDefault="00BF7651" w:rsidP="00BF7651">
      <w:pPr>
        <w:jc w:val="both"/>
        <w:rPr>
          <w:lang w:val="ru-RU"/>
        </w:rPr>
      </w:pPr>
      <w:r w:rsidRPr="00BF7651">
        <w:rPr>
          <w:b/>
          <w:bCs/>
          <w:i/>
          <w:iCs/>
          <w:lang w:val="ru-RU"/>
        </w:rPr>
        <w:t>называть</w:t>
      </w:r>
      <w:r w:rsidRPr="00BF7651">
        <w:rPr>
          <w:i/>
          <w:iCs/>
          <w:lang w:val="ru-RU"/>
        </w:rPr>
        <w:t xml:space="preserve"> – </w:t>
      </w:r>
      <w:r w:rsidRPr="00BF7651">
        <w:rPr>
          <w:lang w:val="ru-RU"/>
        </w:rPr>
        <w:t>перечень необходимых для усвоения каждым учащимся знаний;</w:t>
      </w:r>
    </w:p>
    <w:p w:rsidR="00BF7651" w:rsidRPr="00BF7651" w:rsidRDefault="00BF7651" w:rsidP="00BF7651">
      <w:pPr>
        <w:jc w:val="both"/>
        <w:rPr>
          <w:lang w:val="ru-RU"/>
        </w:rPr>
      </w:pPr>
      <w:r w:rsidRPr="00BF7651">
        <w:rPr>
          <w:b/>
          <w:bCs/>
          <w:i/>
          <w:iCs/>
          <w:lang w:val="ru-RU"/>
        </w:rPr>
        <w:t>различать (сопоставлять)</w:t>
      </w:r>
      <w:r w:rsidRPr="00BF7651">
        <w:rPr>
          <w:i/>
          <w:iCs/>
          <w:lang w:val="ru-RU"/>
        </w:rPr>
        <w:t xml:space="preserve"> – </w:t>
      </w:r>
      <w:r w:rsidRPr="00BF7651">
        <w:rPr>
          <w:lang w:val="ru-RU"/>
        </w:rPr>
        <w:t>владение конкретными умениями и навыками;</w:t>
      </w:r>
    </w:p>
    <w:p w:rsidR="00BF7651" w:rsidRPr="00BF7651" w:rsidRDefault="00BF7651" w:rsidP="00BF7651">
      <w:pPr>
        <w:jc w:val="both"/>
        <w:rPr>
          <w:lang w:val="ru-RU"/>
        </w:rPr>
      </w:pPr>
      <w:r w:rsidRPr="00BF7651">
        <w:rPr>
          <w:b/>
          <w:bCs/>
          <w:i/>
          <w:iCs/>
          <w:lang w:val="ru-RU"/>
        </w:rPr>
        <w:t>решать задачи в учебных и бытовых ситуациях</w:t>
      </w:r>
      <w:r w:rsidRPr="00BF7651">
        <w:rPr>
          <w:i/>
          <w:iCs/>
          <w:lang w:val="ru-RU"/>
        </w:rPr>
        <w:t xml:space="preserve"> – </w:t>
      </w:r>
      <w:r w:rsidRPr="00BF7651">
        <w:rPr>
          <w:lang w:val="ru-RU"/>
        </w:rPr>
        <w:t xml:space="preserve">группа умений и навыков, </w:t>
      </w:r>
      <w:r w:rsidRPr="00BF7651">
        <w:rPr>
          <w:lang w:val="ru-RU"/>
        </w:rPr>
        <w:tab/>
      </w:r>
      <w:r w:rsidRPr="00BF7651">
        <w:rPr>
          <w:lang w:val="ru-RU"/>
        </w:rPr>
        <w:tab/>
      </w:r>
      <w:r w:rsidRPr="00BF7651">
        <w:rPr>
          <w:lang w:val="ru-RU"/>
        </w:rPr>
        <w:tab/>
        <w:t>которыми ученик может пользоваться в учебной и во внеучебной деятельности.</w:t>
      </w:r>
    </w:p>
    <w:p w:rsidR="00BF7651" w:rsidRPr="00BF7651" w:rsidRDefault="00BF7651" w:rsidP="00BF7651">
      <w:pPr>
        <w:jc w:val="both"/>
        <w:rPr>
          <w:lang w:val="ru-RU"/>
        </w:rPr>
      </w:pPr>
    </w:p>
    <w:p w:rsidR="00BF7651" w:rsidRPr="00BF7651" w:rsidRDefault="00BF7651" w:rsidP="00BF7651">
      <w:pPr>
        <w:jc w:val="both"/>
        <w:rPr>
          <w:b/>
          <w:bCs/>
          <w:lang w:val="ru-RU"/>
        </w:rPr>
      </w:pPr>
      <w:r w:rsidRPr="00BF7651">
        <w:rPr>
          <w:b/>
          <w:bCs/>
          <w:lang w:val="ru-RU"/>
        </w:rPr>
        <w:t>К концу обучения в 1 классе учащиеся должны:</w:t>
      </w:r>
    </w:p>
    <w:p w:rsidR="00BF7651" w:rsidRPr="009706DD" w:rsidRDefault="00BF7651" w:rsidP="00BF7651">
      <w:pPr>
        <w:jc w:val="both"/>
        <w:rPr>
          <w:b/>
          <w:bCs/>
        </w:rPr>
      </w:pPr>
      <w:r w:rsidRPr="009706DD">
        <w:rPr>
          <w:b/>
          <w:bCs/>
        </w:rPr>
        <w:t>называть:</w:t>
      </w:r>
    </w:p>
    <w:p w:rsidR="00BF7651" w:rsidRPr="00BF7651" w:rsidRDefault="00BF7651" w:rsidP="008F49F2">
      <w:pPr>
        <w:widowControl/>
        <w:numPr>
          <w:ilvl w:val="0"/>
          <w:numId w:val="59"/>
        </w:numPr>
        <w:autoSpaceDE/>
        <w:autoSpaceDN/>
        <w:adjustRightInd/>
        <w:jc w:val="both"/>
        <w:rPr>
          <w:lang w:val="ru-RU"/>
        </w:rPr>
      </w:pPr>
      <w:r w:rsidRPr="00BF7651">
        <w:rPr>
          <w:lang w:val="ru-RU"/>
        </w:rPr>
        <w:t>своё полное имя, домашний адрес, город, страну, главный город страны;</w:t>
      </w:r>
    </w:p>
    <w:p w:rsidR="00BF7651" w:rsidRPr="00BF7651" w:rsidRDefault="00BF7651" w:rsidP="008F49F2">
      <w:pPr>
        <w:widowControl/>
        <w:numPr>
          <w:ilvl w:val="0"/>
          <w:numId w:val="59"/>
        </w:numPr>
        <w:autoSpaceDE/>
        <w:autoSpaceDN/>
        <w:adjustRightInd/>
        <w:jc w:val="both"/>
        <w:rPr>
          <w:lang w:val="ru-RU"/>
        </w:rPr>
      </w:pPr>
      <w:r w:rsidRPr="00BF7651">
        <w:rPr>
          <w:lang w:val="ru-RU"/>
        </w:rPr>
        <w:t>основные помещения школы, ориентироваться в их местоположении;</w:t>
      </w:r>
    </w:p>
    <w:p w:rsidR="00BF7651" w:rsidRPr="00BF7651" w:rsidRDefault="00BF7651" w:rsidP="008F49F2">
      <w:pPr>
        <w:widowControl/>
        <w:numPr>
          <w:ilvl w:val="0"/>
          <w:numId w:val="59"/>
        </w:numPr>
        <w:autoSpaceDE/>
        <w:autoSpaceDN/>
        <w:adjustRightInd/>
        <w:jc w:val="both"/>
        <w:rPr>
          <w:lang w:val="ru-RU"/>
        </w:rPr>
      </w:pPr>
      <w:r w:rsidRPr="00BF7651">
        <w:rPr>
          <w:lang w:val="ru-RU"/>
        </w:rPr>
        <w:t>основные правила здорового образа жизни;</w:t>
      </w:r>
    </w:p>
    <w:p w:rsidR="00BF7651" w:rsidRPr="00BF7651" w:rsidRDefault="00BF7651" w:rsidP="008F49F2">
      <w:pPr>
        <w:widowControl/>
        <w:numPr>
          <w:ilvl w:val="0"/>
          <w:numId w:val="59"/>
        </w:numPr>
        <w:autoSpaceDE/>
        <w:autoSpaceDN/>
        <w:adjustRightInd/>
        <w:jc w:val="both"/>
        <w:rPr>
          <w:lang w:val="ru-RU"/>
        </w:rPr>
      </w:pPr>
      <w:r w:rsidRPr="00BF7651">
        <w:rPr>
          <w:lang w:val="ru-RU"/>
        </w:rPr>
        <w:lastRenderedPageBreak/>
        <w:t>основных представителей растительного и животного мира ближайшего окружения (не менее пяти объектов);</w:t>
      </w:r>
    </w:p>
    <w:p w:rsidR="00BF7651" w:rsidRPr="00BF7651" w:rsidRDefault="00BF7651" w:rsidP="008F49F2">
      <w:pPr>
        <w:widowControl/>
        <w:numPr>
          <w:ilvl w:val="0"/>
          <w:numId w:val="59"/>
        </w:numPr>
        <w:autoSpaceDE/>
        <w:autoSpaceDN/>
        <w:adjustRightInd/>
        <w:jc w:val="both"/>
        <w:rPr>
          <w:lang w:val="ru-RU"/>
        </w:rPr>
      </w:pPr>
      <w:r w:rsidRPr="00BF7651">
        <w:rPr>
          <w:lang w:val="ru-RU"/>
        </w:rPr>
        <w:t>основные условия благополучной жизни растений и животных;</w:t>
      </w:r>
    </w:p>
    <w:p w:rsidR="00BF7651" w:rsidRPr="009706DD" w:rsidRDefault="00BF7651" w:rsidP="008F49F2">
      <w:pPr>
        <w:widowControl/>
        <w:numPr>
          <w:ilvl w:val="0"/>
          <w:numId w:val="59"/>
        </w:numPr>
        <w:autoSpaceDE/>
        <w:autoSpaceDN/>
        <w:adjustRightInd/>
        <w:jc w:val="both"/>
      </w:pPr>
      <w:r w:rsidRPr="00BF7651">
        <w:rPr>
          <w:lang w:val="ru-RU"/>
        </w:rPr>
        <w:t xml:space="preserve">профессии, связанные со строительством, сельским хозяйством, промышленностью </w:t>
      </w:r>
      <w:r w:rsidRPr="009706DD">
        <w:t>(5 – 6 профессий);</w:t>
      </w:r>
    </w:p>
    <w:p w:rsidR="00BF7651" w:rsidRPr="00BF7651" w:rsidRDefault="00BF7651" w:rsidP="008F49F2">
      <w:pPr>
        <w:widowControl/>
        <w:numPr>
          <w:ilvl w:val="0"/>
          <w:numId w:val="59"/>
        </w:numPr>
        <w:autoSpaceDE/>
        <w:autoSpaceDN/>
        <w:adjustRightInd/>
        <w:jc w:val="both"/>
        <w:rPr>
          <w:lang w:val="ru-RU"/>
        </w:rPr>
      </w:pPr>
      <w:r w:rsidRPr="00BF7651">
        <w:rPr>
          <w:lang w:val="ru-RU"/>
        </w:rPr>
        <w:t>улицы, расположенные вблизи школы и дома; основные учреждения культуры, быта, образования;</w:t>
      </w:r>
    </w:p>
    <w:p w:rsidR="00BF7651" w:rsidRPr="00BF7651" w:rsidRDefault="00BF7651" w:rsidP="008F49F2">
      <w:pPr>
        <w:widowControl/>
        <w:numPr>
          <w:ilvl w:val="0"/>
          <w:numId w:val="59"/>
        </w:numPr>
        <w:tabs>
          <w:tab w:val="clear" w:pos="720"/>
          <w:tab w:val="num" w:pos="0"/>
        </w:tabs>
        <w:autoSpaceDE/>
        <w:autoSpaceDN/>
        <w:adjustRightInd/>
        <w:jc w:val="both"/>
        <w:rPr>
          <w:lang w:val="ru-RU"/>
        </w:rPr>
      </w:pPr>
      <w:r w:rsidRPr="00BF7651">
        <w:rPr>
          <w:lang w:val="ru-RU"/>
        </w:rPr>
        <w:t>основные достопримечательности родного города и столицы России;</w:t>
      </w:r>
    </w:p>
    <w:p w:rsidR="00BF7651" w:rsidRPr="009706DD" w:rsidRDefault="00BF7651" w:rsidP="00BF7651">
      <w:pPr>
        <w:jc w:val="both"/>
        <w:rPr>
          <w:b/>
          <w:bCs/>
        </w:rPr>
      </w:pPr>
      <w:r w:rsidRPr="009706DD">
        <w:rPr>
          <w:b/>
          <w:bCs/>
        </w:rPr>
        <w:t>различать (сопоставлять):</w:t>
      </w:r>
    </w:p>
    <w:p w:rsidR="00BF7651" w:rsidRPr="00BF7651" w:rsidRDefault="00BF7651" w:rsidP="008F49F2">
      <w:pPr>
        <w:widowControl/>
        <w:numPr>
          <w:ilvl w:val="0"/>
          <w:numId w:val="60"/>
        </w:numPr>
        <w:autoSpaceDE/>
        <w:autoSpaceDN/>
        <w:adjustRightInd/>
        <w:jc w:val="both"/>
        <w:rPr>
          <w:lang w:val="ru-RU"/>
        </w:rPr>
      </w:pPr>
      <w:r w:rsidRPr="00BF7651">
        <w:rPr>
          <w:lang w:val="ru-RU"/>
        </w:rPr>
        <w:t>знаки светофора; знаки дорожного движения, необходимые для соблюдения безопасности;</w:t>
      </w:r>
    </w:p>
    <w:p w:rsidR="00BF7651" w:rsidRPr="00BF7651" w:rsidRDefault="00BF7651" w:rsidP="008F49F2">
      <w:pPr>
        <w:widowControl/>
        <w:numPr>
          <w:ilvl w:val="0"/>
          <w:numId w:val="60"/>
        </w:numPr>
        <w:autoSpaceDE/>
        <w:autoSpaceDN/>
        <w:adjustRightInd/>
        <w:jc w:val="both"/>
        <w:rPr>
          <w:lang w:val="ru-RU"/>
        </w:rPr>
      </w:pPr>
      <w:r w:rsidRPr="00BF7651">
        <w:rPr>
          <w:lang w:val="ru-RU"/>
        </w:rPr>
        <w:t>основные нравственно – этические понятия ( сочувствие – равнодушие; трудолюбие – леность; послушание – непослушание);</w:t>
      </w:r>
    </w:p>
    <w:p w:rsidR="00BF7651" w:rsidRPr="00BF7651" w:rsidRDefault="00BF7651" w:rsidP="008F49F2">
      <w:pPr>
        <w:widowControl/>
        <w:numPr>
          <w:ilvl w:val="0"/>
          <w:numId w:val="60"/>
        </w:numPr>
        <w:autoSpaceDE/>
        <w:autoSpaceDN/>
        <w:adjustRightInd/>
        <w:jc w:val="both"/>
        <w:rPr>
          <w:lang w:val="ru-RU"/>
        </w:rPr>
      </w:pPr>
      <w:r w:rsidRPr="00BF7651">
        <w:rPr>
          <w:lang w:val="ru-RU"/>
        </w:rPr>
        <w:t>различных представителей растительного мира ( по внешнему виду, месту обитания, способу движения и т.п.);</w:t>
      </w:r>
    </w:p>
    <w:p w:rsidR="00BF7651" w:rsidRPr="009706DD" w:rsidRDefault="00BF7651" w:rsidP="008F49F2">
      <w:pPr>
        <w:widowControl/>
        <w:numPr>
          <w:ilvl w:val="0"/>
          <w:numId w:val="60"/>
        </w:numPr>
        <w:autoSpaceDE/>
        <w:autoSpaceDN/>
        <w:adjustRightInd/>
        <w:jc w:val="both"/>
      </w:pPr>
      <w:r w:rsidRPr="009706DD">
        <w:t>времена года;</w:t>
      </w:r>
    </w:p>
    <w:p w:rsidR="00BF7651" w:rsidRPr="00BF7651" w:rsidRDefault="00BF7651" w:rsidP="008F49F2">
      <w:pPr>
        <w:widowControl/>
        <w:numPr>
          <w:ilvl w:val="0"/>
          <w:numId w:val="60"/>
        </w:numPr>
        <w:autoSpaceDE/>
        <w:autoSpaceDN/>
        <w:adjustRightInd/>
        <w:jc w:val="both"/>
        <w:rPr>
          <w:lang w:val="ru-RU"/>
        </w:rPr>
      </w:pPr>
      <w:r w:rsidRPr="00BF7651">
        <w:rPr>
          <w:lang w:val="ru-RU"/>
        </w:rPr>
        <w:t>животных, объединять их в группы ( звери, птицы, насекомые);</w:t>
      </w:r>
    </w:p>
    <w:p w:rsidR="00BF7651" w:rsidRPr="00BF7651" w:rsidRDefault="00BF7651" w:rsidP="008F49F2">
      <w:pPr>
        <w:widowControl/>
        <w:numPr>
          <w:ilvl w:val="0"/>
          <w:numId w:val="60"/>
        </w:numPr>
        <w:autoSpaceDE/>
        <w:autoSpaceDN/>
        <w:adjustRightInd/>
        <w:jc w:val="both"/>
        <w:rPr>
          <w:lang w:val="ru-RU"/>
        </w:rPr>
      </w:pPr>
      <w:r w:rsidRPr="00BF7651">
        <w:rPr>
          <w:lang w:val="ru-RU"/>
        </w:rPr>
        <w:t>произведения народного творчества: пение, танцы, сказки, игрушки;</w:t>
      </w:r>
    </w:p>
    <w:p w:rsidR="00BF7651" w:rsidRPr="00BF7651" w:rsidRDefault="00BF7651" w:rsidP="00BF7651">
      <w:pPr>
        <w:jc w:val="both"/>
        <w:rPr>
          <w:b/>
          <w:bCs/>
          <w:lang w:val="ru-RU"/>
        </w:rPr>
      </w:pPr>
      <w:r w:rsidRPr="00BF7651">
        <w:rPr>
          <w:b/>
          <w:bCs/>
          <w:lang w:val="ru-RU"/>
        </w:rPr>
        <w:t>решать задачи в учебных и бытовых ситуациях:</w:t>
      </w:r>
    </w:p>
    <w:p w:rsidR="00BF7651" w:rsidRPr="009706DD" w:rsidRDefault="00BF7651" w:rsidP="008F49F2">
      <w:pPr>
        <w:widowControl/>
        <w:numPr>
          <w:ilvl w:val="0"/>
          <w:numId w:val="61"/>
        </w:numPr>
        <w:autoSpaceDE/>
        <w:autoSpaceDN/>
        <w:adjustRightInd/>
        <w:jc w:val="both"/>
        <w:rPr>
          <w:b/>
          <w:bCs/>
        </w:rPr>
      </w:pPr>
      <w:r w:rsidRPr="009706DD">
        <w:t>выполнять режим своего дня;</w:t>
      </w:r>
    </w:p>
    <w:p w:rsidR="00BF7651" w:rsidRPr="00BF7651" w:rsidRDefault="00BF7651" w:rsidP="008F49F2">
      <w:pPr>
        <w:widowControl/>
        <w:numPr>
          <w:ilvl w:val="0"/>
          <w:numId w:val="61"/>
        </w:numPr>
        <w:autoSpaceDE/>
        <w:autoSpaceDN/>
        <w:adjustRightInd/>
        <w:jc w:val="both"/>
        <w:rPr>
          <w:b/>
          <w:bCs/>
          <w:lang w:val="ru-RU"/>
        </w:rPr>
      </w:pPr>
      <w:r w:rsidRPr="00BF7651">
        <w:rPr>
          <w:lang w:val="ru-RU"/>
        </w:rPr>
        <w:t>определять время по часам с точностью до часа;</w:t>
      </w:r>
    </w:p>
    <w:p w:rsidR="00BF7651" w:rsidRPr="00BF7651" w:rsidRDefault="00BF7651" w:rsidP="008F49F2">
      <w:pPr>
        <w:widowControl/>
        <w:numPr>
          <w:ilvl w:val="0"/>
          <w:numId w:val="61"/>
        </w:numPr>
        <w:autoSpaceDE/>
        <w:autoSpaceDN/>
        <w:adjustRightInd/>
        <w:jc w:val="both"/>
        <w:rPr>
          <w:b/>
          <w:bCs/>
          <w:lang w:val="ru-RU"/>
        </w:rPr>
      </w:pPr>
      <w:r w:rsidRPr="00BF7651">
        <w:rPr>
          <w:lang w:val="ru-RU"/>
        </w:rPr>
        <w:t>подготавливать своё учебное место к работе;</w:t>
      </w:r>
    </w:p>
    <w:p w:rsidR="00BF7651" w:rsidRPr="00BF7651" w:rsidRDefault="00BF7651" w:rsidP="008F49F2">
      <w:pPr>
        <w:widowControl/>
        <w:numPr>
          <w:ilvl w:val="0"/>
          <w:numId w:val="61"/>
        </w:numPr>
        <w:autoSpaceDE/>
        <w:autoSpaceDN/>
        <w:adjustRightInd/>
        <w:jc w:val="both"/>
        <w:rPr>
          <w:b/>
          <w:bCs/>
          <w:lang w:val="ru-RU"/>
        </w:rPr>
      </w:pPr>
      <w:r w:rsidRPr="00BF7651">
        <w:rPr>
          <w:lang w:val="ru-RU"/>
        </w:rPr>
        <w:t>оценивать результаты своей и чужой работы, а также отношение к ней;</w:t>
      </w:r>
    </w:p>
    <w:p w:rsidR="00BF7651" w:rsidRPr="00BF7651" w:rsidRDefault="00BF7651" w:rsidP="008F49F2">
      <w:pPr>
        <w:widowControl/>
        <w:numPr>
          <w:ilvl w:val="0"/>
          <w:numId w:val="61"/>
        </w:numPr>
        <w:autoSpaceDE/>
        <w:autoSpaceDN/>
        <w:adjustRightInd/>
        <w:jc w:val="both"/>
        <w:rPr>
          <w:b/>
          <w:bCs/>
          <w:lang w:val="ru-RU"/>
        </w:rPr>
      </w:pPr>
      <w:r w:rsidRPr="00BF7651">
        <w:rPr>
          <w:lang w:val="ru-RU"/>
        </w:rPr>
        <w:t>выполнять правила поведения в опасных для жизни ситуациях;</w:t>
      </w:r>
    </w:p>
    <w:p w:rsidR="00BF7651" w:rsidRPr="00BF7651" w:rsidRDefault="00BF7651" w:rsidP="008F49F2">
      <w:pPr>
        <w:widowControl/>
        <w:numPr>
          <w:ilvl w:val="0"/>
          <w:numId w:val="61"/>
        </w:numPr>
        <w:autoSpaceDE/>
        <w:autoSpaceDN/>
        <w:adjustRightInd/>
        <w:jc w:val="both"/>
        <w:rPr>
          <w:b/>
          <w:bCs/>
          <w:lang w:val="ru-RU"/>
        </w:rPr>
      </w:pPr>
      <w:r w:rsidRPr="00BF7651">
        <w:rPr>
          <w:lang w:val="ru-RU"/>
        </w:rPr>
        <w:t>ухаживать за своей одеждой, обувью, вещами, убирать учебное место после занятий;</w:t>
      </w:r>
    </w:p>
    <w:p w:rsidR="00BF7651" w:rsidRPr="00BF7651" w:rsidRDefault="00BF7651" w:rsidP="008F49F2">
      <w:pPr>
        <w:widowControl/>
        <w:numPr>
          <w:ilvl w:val="0"/>
          <w:numId w:val="61"/>
        </w:numPr>
        <w:autoSpaceDE/>
        <w:autoSpaceDN/>
        <w:adjustRightInd/>
        <w:jc w:val="both"/>
        <w:rPr>
          <w:b/>
          <w:bCs/>
          <w:lang w:val="ru-RU"/>
        </w:rPr>
      </w:pPr>
      <w:r w:rsidRPr="00BF7651">
        <w:rPr>
          <w:lang w:val="ru-RU"/>
        </w:rPr>
        <w:t>выполнять трудовые поручения по уголку природы: поливать растения, кормить животных, готовить корм,  сеять семена, сажать черенки;</w:t>
      </w:r>
    </w:p>
    <w:p w:rsidR="00BF7651" w:rsidRPr="00BF7651" w:rsidRDefault="00BF7651" w:rsidP="008F49F2">
      <w:pPr>
        <w:widowControl/>
        <w:numPr>
          <w:ilvl w:val="0"/>
          <w:numId w:val="61"/>
        </w:numPr>
        <w:autoSpaceDE/>
        <w:autoSpaceDN/>
        <w:adjustRightInd/>
        <w:jc w:val="both"/>
        <w:rPr>
          <w:b/>
          <w:bCs/>
          <w:lang w:val="ru-RU"/>
        </w:rPr>
      </w:pPr>
      <w:r w:rsidRPr="00BF7651">
        <w:rPr>
          <w:lang w:val="ru-RU"/>
        </w:rPr>
        <w:t>составлять описательный рассказ по картине, игрушке, пересказывать сказки, выразительно читать фольклорные произведения.</w:t>
      </w:r>
    </w:p>
    <w:p w:rsidR="00BF7651" w:rsidRPr="00BF7651" w:rsidRDefault="00BF7651" w:rsidP="00BF7651">
      <w:pPr>
        <w:ind w:left="720"/>
        <w:jc w:val="both"/>
        <w:rPr>
          <w:b/>
          <w:bCs/>
          <w:lang w:val="ru-RU"/>
        </w:rPr>
      </w:pPr>
    </w:p>
    <w:p w:rsidR="00BF7651" w:rsidRPr="00BF7651" w:rsidRDefault="00BF7651" w:rsidP="00BF7651">
      <w:pPr>
        <w:shd w:val="clear" w:color="auto" w:fill="FFFFFF"/>
        <w:jc w:val="center"/>
        <w:rPr>
          <w:b/>
          <w:bCs/>
          <w:iCs/>
          <w:color w:val="000000"/>
          <w:lang w:val="ru-RU"/>
        </w:rPr>
      </w:pPr>
      <w:r w:rsidRPr="00BF7651">
        <w:rPr>
          <w:b/>
          <w:bCs/>
          <w:iCs/>
          <w:color w:val="000000"/>
          <w:lang w:val="ru-RU"/>
        </w:rPr>
        <w:t>Оценка достижений учащихся.</w:t>
      </w:r>
    </w:p>
    <w:p w:rsidR="00BF7651" w:rsidRPr="00BF7651" w:rsidRDefault="00BF7651" w:rsidP="00BF7651">
      <w:pPr>
        <w:shd w:val="clear" w:color="auto" w:fill="FFFFFF"/>
        <w:jc w:val="center"/>
        <w:rPr>
          <w:b/>
          <w:bCs/>
          <w:iCs/>
          <w:color w:val="000000"/>
          <w:lang w:val="ru-RU"/>
        </w:rPr>
      </w:pPr>
    </w:p>
    <w:p w:rsidR="00BF7651" w:rsidRPr="00BF7651" w:rsidRDefault="00BF7651" w:rsidP="00BF7651">
      <w:pPr>
        <w:shd w:val="clear" w:color="auto" w:fill="FFFFFF"/>
        <w:jc w:val="both"/>
        <w:rPr>
          <w:lang w:val="ru-RU"/>
        </w:rPr>
      </w:pPr>
      <w:r w:rsidRPr="00BF7651">
        <w:rPr>
          <w:lang w:val="ru-RU"/>
        </w:rPr>
        <w:t>Отметки в первом классе не ставятся. Оценка ответов, работ проводится только словесно. Учитель положительно оценивает любую удачу ученика, если даже она весьма незначительна. Тематические проверочные работы содержат несколько заданий по одной теме с целью выявления картины усвоения каждым учеником изученного материала;</w:t>
      </w:r>
    </w:p>
    <w:p w:rsidR="00BF7651" w:rsidRPr="009706DD" w:rsidRDefault="00BF7651" w:rsidP="00BF7651">
      <w:pPr>
        <w:jc w:val="both"/>
      </w:pPr>
      <w:r w:rsidRPr="009706DD">
        <w:rPr>
          <w:i/>
          <w:iCs/>
        </w:rPr>
        <w:t>Источники информации для оценивания:</w:t>
      </w:r>
    </w:p>
    <w:p w:rsidR="00BF7651" w:rsidRPr="00BF7651" w:rsidRDefault="00BF7651" w:rsidP="008F49F2">
      <w:pPr>
        <w:widowControl/>
        <w:numPr>
          <w:ilvl w:val="1"/>
          <w:numId w:val="26"/>
        </w:numPr>
        <w:autoSpaceDE/>
        <w:autoSpaceDN/>
        <w:adjustRightInd/>
        <w:ind w:left="426" w:firstLine="654"/>
        <w:jc w:val="both"/>
        <w:rPr>
          <w:lang w:val="ru-RU"/>
        </w:rPr>
      </w:pPr>
      <w:r w:rsidRPr="00BF7651">
        <w:rPr>
          <w:lang w:val="ru-RU"/>
        </w:rPr>
        <w:t>деятельность учащихся (индивидуальная и совместная);</w:t>
      </w:r>
    </w:p>
    <w:p w:rsidR="00BF7651" w:rsidRPr="009706DD" w:rsidRDefault="00BF7651" w:rsidP="008F49F2">
      <w:pPr>
        <w:widowControl/>
        <w:numPr>
          <w:ilvl w:val="1"/>
          <w:numId w:val="26"/>
        </w:numPr>
        <w:autoSpaceDE/>
        <w:autoSpaceDN/>
        <w:adjustRightInd/>
        <w:jc w:val="both"/>
      </w:pPr>
      <w:r w:rsidRPr="009706DD">
        <w:t>статистические данные;</w:t>
      </w:r>
    </w:p>
    <w:p w:rsidR="00BF7651" w:rsidRPr="009706DD" w:rsidRDefault="00BF7651" w:rsidP="008F49F2">
      <w:pPr>
        <w:widowControl/>
        <w:numPr>
          <w:ilvl w:val="1"/>
          <w:numId w:val="26"/>
        </w:numPr>
        <w:autoSpaceDE/>
        <w:autoSpaceDN/>
        <w:adjustRightInd/>
        <w:jc w:val="both"/>
      </w:pPr>
      <w:r w:rsidRPr="009706DD">
        <w:t>работы учащихся;</w:t>
      </w:r>
    </w:p>
    <w:p w:rsidR="00BF7651" w:rsidRPr="009706DD" w:rsidRDefault="00BF7651" w:rsidP="008F49F2">
      <w:pPr>
        <w:widowControl/>
        <w:numPr>
          <w:ilvl w:val="1"/>
          <w:numId w:val="26"/>
        </w:numPr>
        <w:autoSpaceDE/>
        <w:autoSpaceDN/>
        <w:adjustRightInd/>
        <w:jc w:val="both"/>
      </w:pPr>
      <w:r w:rsidRPr="009706DD">
        <w:t>результаты тестирования.</w:t>
      </w:r>
    </w:p>
    <w:p w:rsidR="00BF7651" w:rsidRPr="009706DD" w:rsidRDefault="00BF7651" w:rsidP="00BF7651">
      <w:pPr>
        <w:jc w:val="both"/>
        <w:rPr>
          <w:i/>
          <w:iCs/>
        </w:rPr>
      </w:pPr>
      <w:r w:rsidRPr="009706DD">
        <w:rPr>
          <w:i/>
          <w:iCs/>
        </w:rPr>
        <w:t>Методы оценивания:</w:t>
      </w:r>
    </w:p>
    <w:p w:rsidR="00BF7651" w:rsidRPr="009706DD" w:rsidRDefault="00BF7651" w:rsidP="008F49F2">
      <w:pPr>
        <w:widowControl/>
        <w:numPr>
          <w:ilvl w:val="0"/>
          <w:numId w:val="27"/>
        </w:numPr>
        <w:autoSpaceDE/>
        <w:autoSpaceDN/>
        <w:adjustRightInd/>
        <w:jc w:val="both"/>
      </w:pPr>
      <w:r w:rsidRPr="009706DD">
        <w:t>наблюдение,</w:t>
      </w:r>
    </w:p>
    <w:p w:rsidR="00BF7651" w:rsidRPr="009706DD" w:rsidRDefault="00BF7651" w:rsidP="008F49F2">
      <w:pPr>
        <w:widowControl/>
        <w:numPr>
          <w:ilvl w:val="0"/>
          <w:numId w:val="27"/>
        </w:numPr>
        <w:autoSpaceDE/>
        <w:autoSpaceDN/>
        <w:adjustRightInd/>
        <w:jc w:val="both"/>
      </w:pPr>
      <w:r w:rsidRPr="009706DD">
        <w:t>открытый ответ,</w:t>
      </w:r>
    </w:p>
    <w:p w:rsidR="00BF7651" w:rsidRPr="009706DD" w:rsidRDefault="00BF7651" w:rsidP="008F49F2">
      <w:pPr>
        <w:widowControl/>
        <w:numPr>
          <w:ilvl w:val="0"/>
          <w:numId w:val="27"/>
        </w:numPr>
        <w:autoSpaceDE/>
        <w:autoSpaceDN/>
        <w:adjustRightInd/>
        <w:jc w:val="both"/>
      </w:pPr>
      <w:r w:rsidRPr="009706DD">
        <w:t>краткий  ответ,</w:t>
      </w:r>
    </w:p>
    <w:p w:rsidR="00BF7651" w:rsidRPr="009706DD" w:rsidRDefault="00BF7651" w:rsidP="008F49F2">
      <w:pPr>
        <w:widowControl/>
        <w:numPr>
          <w:ilvl w:val="0"/>
          <w:numId w:val="27"/>
        </w:numPr>
        <w:autoSpaceDE/>
        <w:autoSpaceDN/>
        <w:adjustRightInd/>
        <w:jc w:val="both"/>
      </w:pPr>
      <w:r w:rsidRPr="009706DD">
        <w:t>выбор ответа</w:t>
      </w:r>
      <w:r w:rsidRPr="009706DD">
        <w:tab/>
        <w:t>,</w:t>
      </w:r>
    </w:p>
    <w:p w:rsidR="00BF7651" w:rsidRPr="009706DD" w:rsidRDefault="00BF7651" w:rsidP="008F49F2">
      <w:pPr>
        <w:widowControl/>
        <w:numPr>
          <w:ilvl w:val="0"/>
          <w:numId w:val="27"/>
        </w:numPr>
        <w:autoSpaceDE/>
        <w:autoSpaceDN/>
        <w:adjustRightInd/>
        <w:jc w:val="both"/>
      </w:pPr>
      <w:r w:rsidRPr="009706DD">
        <w:t>самооценка.</w:t>
      </w:r>
    </w:p>
    <w:p w:rsidR="00BF7651" w:rsidRPr="00BF7651" w:rsidRDefault="00BF7651" w:rsidP="00BF7651">
      <w:pPr>
        <w:jc w:val="both"/>
        <w:rPr>
          <w:lang w:val="ru-RU"/>
        </w:rPr>
      </w:pPr>
      <w:r w:rsidRPr="00BF7651">
        <w:rPr>
          <w:lang w:val="ru-RU"/>
        </w:rPr>
        <w:t>Программа рассчитана на 66 часов в год (2 часа в неделю).</w:t>
      </w:r>
    </w:p>
    <w:p w:rsidR="00BF7651" w:rsidRPr="00BF7651" w:rsidRDefault="00BF7651" w:rsidP="00BF7651">
      <w:pPr>
        <w:jc w:val="both"/>
        <w:rPr>
          <w:lang w:val="ru-RU"/>
        </w:rPr>
      </w:pPr>
    </w:p>
    <w:p w:rsidR="00BF7651" w:rsidRPr="00BF7651" w:rsidRDefault="00BF7651" w:rsidP="00BF7651">
      <w:pPr>
        <w:jc w:val="both"/>
        <w:rPr>
          <w:lang w:val="ru-RU"/>
        </w:rPr>
      </w:pPr>
    </w:p>
    <w:p w:rsidR="00BF7651" w:rsidRPr="00BF7651" w:rsidRDefault="00BF7651" w:rsidP="00BF7651">
      <w:pPr>
        <w:jc w:val="center"/>
        <w:rPr>
          <w:b/>
          <w:bCs/>
          <w:lang w:val="ru-RU"/>
        </w:rPr>
      </w:pPr>
    </w:p>
    <w:p w:rsidR="00BF7651" w:rsidRPr="009706DD" w:rsidRDefault="00BF7651" w:rsidP="00BF7651">
      <w:pPr>
        <w:jc w:val="center"/>
        <w:rPr>
          <w:b/>
          <w:bCs/>
        </w:rPr>
      </w:pPr>
      <w:r w:rsidRPr="009706DD">
        <w:rPr>
          <w:b/>
          <w:bCs/>
        </w:rPr>
        <w:t>Учебно – тематический план</w:t>
      </w:r>
    </w:p>
    <w:p w:rsidR="00BF7651" w:rsidRPr="009706DD" w:rsidRDefault="00BF7651" w:rsidP="00BF7651">
      <w:pP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368"/>
        <w:gridCol w:w="843"/>
        <w:gridCol w:w="854"/>
        <w:gridCol w:w="1076"/>
        <w:gridCol w:w="973"/>
        <w:gridCol w:w="1026"/>
        <w:gridCol w:w="960"/>
      </w:tblGrid>
      <w:tr w:rsidR="00BF7651" w:rsidRPr="009706DD" w:rsidTr="00236712">
        <w:tc>
          <w:tcPr>
            <w:tcW w:w="589" w:type="dxa"/>
            <w:vMerge w:val="restart"/>
          </w:tcPr>
          <w:p w:rsidR="00BF7651" w:rsidRPr="009706DD" w:rsidRDefault="00BF7651" w:rsidP="00236712">
            <w:pPr>
              <w:rPr>
                <w:b/>
                <w:bCs/>
              </w:rPr>
            </w:pPr>
            <w:r w:rsidRPr="009706DD">
              <w:rPr>
                <w:b/>
                <w:bCs/>
              </w:rPr>
              <w:t>№</w:t>
            </w:r>
          </w:p>
        </w:tc>
        <w:tc>
          <w:tcPr>
            <w:tcW w:w="3605" w:type="dxa"/>
            <w:vMerge w:val="restart"/>
          </w:tcPr>
          <w:p w:rsidR="00BF7651" w:rsidRPr="009706DD" w:rsidRDefault="00BF7651" w:rsidP="00236712">
            <w:pPr>
              <w:rPr>
                <w:b/>
                <w:bCs/>
              </w:rPr>
            </w:pPr>
            <w:r w:rsidRPr="009706DD">
              <w:rPr>
                <w:b/>
                <w:bCs/>
              </w:rPr>
              <w:t>Раздел / Тема</w:t>
            </w:r>
          </w:p>
        </w:tc>
        <w:tc>
          <w:tcPr>
            <w:tcW w:w="5737" w:type="dxa"/>
            <w:gridSpan w:val="6"/>
          </w:tcPr>
          <w:p w:rsidR="00BF7651" w:rsidRPr="009706DD" w:rsidRDefault="00BF7651" w:rsidP="00236712">
            <w:pPr>
              <w:rPr>
                <w:b/>
                <w:bCs/>
              </w:rPr>
            </w:pPr>
            <w:r w:rsidRPr="009706DD">
              <w:rPr>
                <w:b/>
                <w:bCs/>
              </w:rPr>
              <w:t>Количество часов</w:t>
            </w:r>
          </w:p>
        </w:tc>
      </w:tr>
      <w:tr w:rsidR="00BF7651" w:rsidRPr="009706DD" w:rsidTr="00236712">
        <w:tc>
          <w:tcPr>
            <w:tcW w:w="589" w:type="dxa"/>
            <w:vMerge/>
          </w:tcPr>
          <w:p w:rsidR="00BF7651" w:rsidRPr="009706DD" w:rsidRDefault="00BF7651" w:rsidP="00236712">
            <w:pPr>
              <w:rPr>
                <w:b/>
                <w:bCs/>
              </w:rPr>
            </w:pPr>
          </w:p>
        </w:tc>
        <w:tc>
          <w:tcPr>
            <w:tcW w:w="3605" w:type="dxa"/>
            <w:vMerge/>
          </w:tcPr>
          <w:p w:rsidR="00BF7651" w:rsidRPr="009706DD" w:rsidRDefault="00BF7651" w:rsidP="00236712">
            <w:pPr>
              <w:rPr>
                <w:b/>
                <w:bCs/>
              </w:rPr>
            </w:pPr>
          </w:p>
        </w:tc>
        <w:tc>
          <w:tcPr>
            <w:tcW w:w="848" w:type="dxa"/>
          </w:tcPr>
          <w:p w:rsidR="00BF7651" w:rsidRPr="009706DD" w:rsidRDefault="00BF7651" w:rsidP="00236712">
            <w:pPr>
              <w:rPr>
                <w:b/>
                <w:bCs/>
              </w:rPr>
            </w:pPr>
            <w:r w:rsidRPr="009706DD">
              <w:rPr>
                <w:b/>
                <w:bCs/>
              </w:rPr>
              <w:t>Всего</w:t>
            </w:r>
          </w:p>
        </w:tc>
        <w:tc>
          <w:tcPr>
            <w:tcW w:w="854" w:type="dxa"/>
          </w:tcPr>
          <w:p w:rsidR="00BF7651" w:rsidRPr="009706DD" w:rsidRDefault="00BF7651" w:rsidP="00236712">
            <w:pPr>
              <w:rPr>
                <w:b/>
                <w:bCs/>
              </w:rPr>
            </w:pPr>
            <w:r w:rsidRPr="009706DD">
              <w:rPr>
                <w:b/>
                <w:bCs/>
              </w:rPr>
              <w:t>Комб.</w:t>
            </w:r>
          </w:p>
        </w:tc>
        <w:tc>
          <w:tcPr>
            <w:tcW w:w="1076" w:type="dxa"/>
          </w:tcPr>
          <w:p w:rsidR="00BF7651" w:rsidRPr="009706DD" w:rsidRDefault="00BF7651" w:rsidP="00236712">
            <w:pPr>
              <w:rPr>
                <w:b/>
                <w:bCs/>
              </w:rPr>
            </w:pPr>
            <w:r w:rsidRPr="009706DD">
              <w:rPr>
                <w:b/>
                <w:bCs/>
              </w:rPr>
              <w:t>Экскур.</w:t>
            </w:r>
          </w:p>
        </w:tc>
        <w:tc>
          <w:tcPr>
            <w:tcW w:w="973" w:type="dxa"/>
          </w:tcPr>
          <w:p w:rsidR="00BF7651" w:rsidRPr="009706DD" w:rsidRDefault="00BF7651" w:rsidP="00236712">
            <w:pPr>
              <w:rPr>
                <w:b/>
                <w:bCs/>
              </w:rPr>
            </w:pPr>
            <w:r w:rsidRPr="009706DD">
              <w:rPr>
                <w:b/>
                <w:bCs/>
              </w:rPr>
              <w:t>Практ.</w:t>
            </w:r>
          </w:p>
        </w:tc>
        <w:tc>
          <w:tcPr>
            <w:tcW w:w="1026" w:type="dxa"/>
          </w:tcPr>
          <w:p w:rsidR="00BF7651" w:rsidRPr="009706DD" w:rsidRDefault="00BF7651" w:rsidP="00236712">
            <w:pPr>
              <w:rPr>
                <w:b/>
                <w:bCs/>
              </w:rPr>
            </w:pPr>
            <w:r w:rsidRPr="009706DD">
              <w:rPr>
                <w:b/>
                <w:bCs/>
              </w:rPr>
              <w:t>Обобщ.</w:t>
            </w:r>
          </w:p>
        </w:tc>
        <w:tc>
          <w:tcPr>
            <w:tcW w:w="960" w:type="dxa"/>
          </w:tcPr>
          <w:p w:rsidR="00BF7651" w:rsidRPr="009706DD" w:rsidRDefault="00BF7651" w:rsidP="00236712">
            <w:pPr>
              <w:rPr>
                <w:b/>
                <w:bCs/>
              </w:rPr>
            </w:pPr>
            <w:r w:rsidRPr="009706DD">
              <w:rPr>
                <w:b/>
                <w:bCs/>
              </w:rPr>
              <w:t>Контр.</w:t>
            </w:r>
          </w:p>
        </w:tc>
      </w:tr>
      <w:tr w:rsidR="00BF7651" w:rsidRPr="009706DD" w:rsidTr="00236712">
        <w:tc>
          <w:tcPr>
            <w:tcW w:w="589" w:type="dxa"/>
          </w:tcPr>
          <w:p w:rsidR="00BF7651" w:rsidRPr="009706DD" w:rsidRDefault="00BF7651" w:rsidP="00236712"/>
        </w:tc>
        <w:tc>
          <w:tcPr>
            <w:tcW w:w="3605" w:type="dxa"/>
          </w:tcPr>
          <w:p w:rsidR="00BF7651" w:rsidRPr="009706DD" w:rsidRDefault="00BF7651" w:rsidP="00236712">
            <w:pPr>
              <w:rPr>
                <w:b/>
                <w:bCs/>
              </w:rPr>
            </w:pPr>
            <w:r w:rsidRPr="009706DD">
              <w:rPr>
                <w:b/>
                <w:bCs/>
              </w:rPr>
              <w:t>Введение</w:t>
            </w:r>
          </w:p>
        </w:tc>
        <w:tc>
          <w:tcPr>
            <w:tcW w:w="848" w:type="dxa"/>
          </w:tcPr>
          <w:p w:rsidR="00BF7651" w:rsidRPr="009706DD" w:rsidRDefault="00BF7651" w:rsidP="00236712">
            <w:pPr>
              <w:rPr>
                <w:b/>
                <w:bCs/>
              </w:rPr>
            </w:pPr>
            <w:r w:rsidRPr="009706DD">
              <w:rPr>
                <w:b/>
                <w:bCs/>
              </w:rPr>
              <w:t>1</w:t>
            </w:r>
          </w:p>
        </w:tc>
        <w:tc>
          <w:tcPr>
            <w:tcW w:w="854" w:type="dxa"/>
          </w:tcPr>
          <w:p w:rsidR="00BF7651" w:rsidRPr="009706DD" w:rsidRDefault="00BF7651" w:rsidP="00236712">
            <w:pPr>
              <w:rPr>
                <w:b/>
                <w:bCs/>
              </w:rPr>
            </w:pPr>
            <w:r w:rsidRPr="009706DD">
              <w:rPr>
                <w:b/>
                <w:bCs/>
              </w:rPr>
              <w:t>1</w:t>
            </w:r>
          </w:p>
        </w:tc>
        <w:tc>
          <w:tcPr>
            <w:tcW w:w="1076" w:type="dxa"/>
          </w:tcPr>
          <w:p w:rsidR="00BF7651" w:rsidRPr="009706DD" w:rsidRDefault="00BF7651" w:rsidP="00236712">
            <w:pPr>
              <w:rPr>
                <w:b/>
                <w:bCs/>
              </w:rPr>
            </w:pPr>
            <w:r w:rsidRPr="009706DD">
              <w:rPr>
                <w:b/>
                <w:bCs/>
              </w:rPr>
              <w:t>-</w:t>
            </w:r>
          </w:p>
        </w:tc>
        <w:tc>
          <w:tcPr>
            <w:tcW w:w="973" w:type="dxa"/>
          </w:tcPr>
          <w:p w:rsidR="00BF7651" w:rsidRPr="009706DD" w:rsidRDefault="00BF7651" w:rsidP="00236712">
            <w:pPr>
              <w:rPr>
                <w:b/>
                <w:bCs/>
              </w:rPr>
            </w:pPr>
            <w:r w:rsidRPr="009706DD">
              <w:rPr>
                <w:b/>
                <w:bCs/>
              </w:rPr>
              <w:t>-</w:t>
            </w:r>
          </w:p>
        </w:tc>
        <w:tc>
          <w:tcPr>
            <w:tcW w:w="1026" w:type="dxa"/>
          </w:tcPr>
          <w:p w:rsidR="00BF7651" w:rsidRPr="009706DD" w:rsidRDefault="00BF7651" w:rsidP="00236712">
            <w:pPr>
              <w:rPr>
                <w:b/>
                <w:bCs/>
              </w:rPr>
            </w:pPr>
            <w:r w:rsidRPr="009706DD">
              <w:rPr>
                <w:b/>
                <w:bCs/>
              </w:rPr>
              <w:t>-</w:t>
            </w:r>
          </w:p>
        </w:tc>
        <w:tc>
          <w:tcPr>
            <w:tcW w:w="960" w:type="dxa"/>
          </w:tcPr>
          <w:p w:rsidR="00BF7651" w:rsidRPr="009706DD" w:rsidRDefault="00BF7651" w:rsidP="00236712">
            <w:pPr>
              <w:rPr>
                <w:b/>
                <w:bCs/>
              </w:rPr>
            </w:pPr>
            <w:r w:rsidRPr="009706DD">
              <w:rPr>
                <w:b/>
                <w:bCs/>
              </w:rPr>
              <w:t>-</w:t>
            </w:r>
          </w:p>
        </w:tc>
      </w:tr>
      <w:tr w:rsidR="00BF7651" w:rsidRPr="009706DD" w:rsidTr="00236712">
        <w:tc>
          <w:tcPr>
            <w:tcW w:w="589" w:type="dxa"/>
          </w:tcPr>
          <w:p w:rsidR="00BF7651" w:rsidRPr="009706DD" w:rsidRDefault="00BF7651" w:rsidP="00236712">
            <w:r w:rsidRPr="009706DD">
              <w:t>1.</w:t>
            </w:r>
          </w:p>
        </w:tc>
        <w:tc>
          <w:tcPr>
            <w:tcW w:w="3605" w:type="dxa"/>
          </w:tcPr>
          <w:p w:rsidR="00BF7651" w:rsidRPr="009706DD" w:rsidRDefault="00BF7651" w:rsidP="00236712">
            <w:r w:rsidRPr="009706DD">
              <w:t>Нас окружает удивительный мир.</w:t>
            </w:r>
          </w:p>
        </w:tc>
        <w:tc>
          <w:tcPr>
            <w:tcW w:w="848" w:type="dxa"/>
          </w:tcPr>
          <w:p w:rsidR="00BF7651" w:rsidRPr="009706DD" w:rsidRDefault="00BF7651" w:rsidP="00236712">
            <w:r w:rsidRPr="009706DD">
              <w:t>1</w:t>
            </w:r>
          </w:p>
        </w:tc>
        <w:tc>
          <w:tcPr>
            <w:tcW w:w="854" w:type="dxa"/>
          </w:tcPr>
          <w:p w:rsidR="00BF7651" w:rsidRPr="009706DD" w:rsidRDefault="00BF7651" w:rsidP="00236712">
            <w:r w:rsidRPr="009706DD">
              <w:t>1</w:t>
            </w:r>
          </w:p>
        </w:tc>
        <w:tc>
          <w:tcPr>
            <w:tcW w:w="1076" w:type="dxa"/>
          </w:tcPr>
          <w:p w:rsidR="00BF7651" w:rsidRPr="009706DD" w:rsidRDefault="00BF7651" w:rsidP="00236712">
            <w:r w:rsidRPr="009706DD">
              <w:t>-</w:t>
            </w:r>
          </w:p>
        </w:tc>
        <w:tc>
          <w:tcPr>
            <w:tcW w:w="973" w:type="dxa"/>
          </w:tcPr>
          <w:p w:rsidR="00BF7651" w:rsidRPr="009706DD" w:rsidRDefault="00BF7651" w:rsidP="00236712">
            <w:r w:rsidRPr="009706DD">
              <w:t>-</w:t>
            </w:r>
          </w:p>
        </w:tc>
        <w:tc>
          <w:tcPr>
            <w:tcW w:w="1026" w:type="dxa"/>
          </w:tcPr>
          <w:p w:rsidR="00BF7651" w:rsidRPr="009706DD" w:rsidRDefault="00BF7651" w:rsidP="00236712">
            <w:r w:rsidRPr="009706DD">
              <w:t>-</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tc>
        <w:tc>
          <w:tcPr>
            <w:tcW w:w="3605" w:type="dxa"/>
          </w:tcPr>
          <w:p w:rsidR="00BF7651" w:rsidRPr="009706DD" w:rsidRDefault="00BF7651" w:rsidP="00236712">
            <w:pPr>
              <w:rPr>
                <w:b/>
                <w:bCs/>
              </w:rPr>
            </w:pPr>
            <w:r w:rsidRPr="009706DD">
              <w:rPr>
                <w:b/>
                <w:bCs/>
              </w:rPr>
              <w:t>Раздел 1.Ты – первоклассник.</w:t>
            </w:r>
          </w:p>
        </w:tc>
        <w:tc>
          <w:tcPr>
            <w:tcW w:w="848" w:type="dxa"/>
          </w:tcPr>
          <w:p w:rsidR="00BF7651" w:rsidRPr="009706DD" w:rsidRDefault="00BF7651" w:rsidP="00236712">
            <w:pPr>
              <w:rPr>
                <w:b/>
                <w:bCs/>
              </w:rPr>
            </w:pPr>
            <w:r w:rsidRPr="009706DD">
              <w:rPr>
                <w:b/>
                <w:bCs/>
              </w:rPr>
              <w:t>10</w:t>
            </w:r>
          </w:p>
        </w:tc>
        <w:tc>
          <w:tcPr>
            <w:tcW w:w="854" w:type="dxa"/>
          </w:tcPr>
          <w:p w:rsidR="00BF7651" w:rsidRPr="009706DD" w:rsidRDefault="00BF7651" w:rsidP="00236712">
            <w:pPr>
              <w:rPr>
                <w:b/>
                <w:bCs/>
              </w:rPr>
            </w:pPr>
            <w:r w:rsidRPr="009706DD">
              <w:rPr>
                <w:b/>
                <w:bCs/>
              </w:rPr>
              <w:t>8</w:t>
            </w:r>
          </w:p>
        </w:tc>
        <w:tc>
          <w:tcPr>
            <w:tcW w:w="1076" w:type="dxa"/>
          </w:tcPr>
          <w:p w:rsidR="00BF7651" w:rsidRPr="009706DD" w:rsidRDefault="00BF7651" w:rsidP="00236712">
            <w:pPr>
              <w:rPr>
                <w:b/>
                <w:bCs/>
              </w:rPr>
            </w:pPr>
            <w:r w:rsidRPr="009706DD">
              <w:rPr>
                <w:b/>
                <w:bCs/>
              </w:rPr>
              <w:t>1</w:t>
            </w:r>
          </w:p>
        </w:tc>
        <w:tc>
          <w:tcPr>
            <w:tcW w:w="973" w:type="dxa"/>
          </w:tcPr>
          <w:p w:rsidR="00BF7651" w:rsidRPr="009706DD" w:rsidRDefault="00BF7651" w:rsidP="00236712">
            <w:pPr>
              <w:rPr>
                <w:b/>
                <w:bCs/>
              </w:rPr>
            </w:pPr>
            <w:r w:rsidRPr="009706DD">
              <w:rPr>
                <w:b/>
                <w:bCs/>
              </w:rPr>
              <w:t>-</w:t>
            </w:r>
          </w:p>
        </w:tc>
        <w:tc>
          <w:tcPr>
            <w:tcW w:w="1026" w:type="dxa"/>
          </w:tcPr>
          <w:p w:rsidR="00BF7651" w:rsidRPr="009706DD" w:rsidRDefault="00BF7651" w:rsidP="00236712">
            <w:pPr>
              <w:rPr>
                <w:b/>
                <w:bCs/>
              </w:rPr>
            </w:pPr>
            <w:r w:rsidRPr="009706DD">
              <w:rPr>
                <w:b/>
                <w:bCs/>
              </w:rPr>
              <w:t>1</w:t>
            </w:r>
          </w:p>
        </w:tc>
        <w:tc>
          <w:tcPr>
            <w:tcW w:w="960" w:type="dxa"/>
          </w:tcPr>
          <w:p w:rsidR="00BF7651" w:rsidRPr="009706DD" w:rsidRDefault="00BF7651" w:rsidP="00236712">
            <w:pPr>
              <w:rPr>
                <w:b/>
                <w:bCs/>
              </w:rPr>
            </w:pPr>
            <w:r w:rsidRPr="009706DD">
              <w:rPr>
                <w:b/>
                <w:bCs/>
              </w:rPr>
              <w:t>-</w:t>
            </w:r>
          </w:p>
        </w:tc>
      </w:tr>
      <w:tr w:rsidR="00BF7651" w:rsidRPr="009706DD" w:rsidTr="00236712">
        <w:tc>
          <w:tcPr>
            <w:tcW w:w="589" w:type="dxa"/>
          </w:tcPr>
          <w:p w:rsidR="00BF7651" w:rsidRPr="009706DD" w:rsidRDefault="00BF7651" w:rsidP="00236712">
            <w:r w:rsidRPr="009706DD">
              <w:t>2.</w:t>
            </w:r>
          </w:p>
        </w:tc>
        <w:tc>
          <w:tcPr>
            <w:tcW w:w="3605" w:type="dxa"/>
          </w:tcPr>
          <w:p w:rsidR="00BF7651" w:rsidRPr="009706DD" w:rsidRDefault="00BF7651" w:rsidP="00236712">
            <w:r w:rsidRPr="009706DD">
              <w:t>Давай познакомимся.</w:t>
            </w:r>
          </w:p>
        </w:tc>
        <w:tc>
          <w:tcPr>
            <w:tcW w:w="848" w:type="dxa"/>
          </w:tcPr>
          <w:p w:rsidR="00BF7651" w:rsidRPr="009706DD" w:rsidRDefault="00BF7651" w:rsidP="00236712">
            <w:r w:rsidRPr="009706DD">
              <w:t>1</w:t>
            </w:r>
          </w:p>
        </w:tc>
        <w:tc>
          <w:tcPr>
            <w:tcW w:w="854" w:type="dxa"/>
          </w:tcPr>
          <w:p w:rsidR="00BF7651" w:rsidRPr="009706DD" w:rsidRDefault="00BF7651" w:rsidP="00236712">
            <w:r w:rsidRPr="009706DD">
              <w:t>1</w:t>
            </w:r>
          </w:p>
        </w:tc>
        <w:tc>
          <w:tcPr>
            <w:tcW w:w="1076" w:type="dxa"/>
          </w:tcPr>
          <w:p w:rsidR="00BF7651" w:rsidRPr="009706DD" w:rsidRDefault="00BF7651" w:rsidP="00236712">
            <w:r w:rsidRPr="009706DD">
              <w:t>-</w:t>
            </w:r>
          </w:p>
        </w:tc>
        <w:tc>
          <w:tcPr>
            <w:tcW w:w="973" w:type="dxa"/>
          </w:tcPr>
          <w:p w:rsidR="00BF7651" w:rsidRPr="009706DD" w:rsidRDefault="00BF7651" w:rsidP="00236712">
            <w:r w:rsidRPr="009706DD">
              <w:t>-</w:t>
            </w:r>
          </w:p>
        </w:tc>
        <w:tc>
          <w:tcPr>
            <w:tcW w:w="1026" w:type="dxa"/>
          </w:tcPr>
          <w:p w:rsidR="00BF7651" w:rsidRPr="009706DD" w:rsidRDefault="00BF7651" w:rsidP="00236712">
            <w:r w:rsidRPr="009706DD">
              <w:t>-</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r w:rsidRPr="009706DD">
              <w:t>3.</w:t>
            </w:r>
          </w:p>
        </w:tc>
        <w:tc>
          <w:tcPr>
            <w:tcW w:w="3605" w:type="dxa"/>
          </w:tcPr>
          <w:p w:rsidR="00BF7651" w:rsidRPr="00BF7651" w:rsidRDefault="00BF7651" w:rsidP="00236712">
            <w:pPr>
              <w:rPr>
                <w:lang w:val="ru-RU"/>
              </w:rPr>
            </w:pPr>
            <w:r w:rsidRPr="00BF7651">
              <w:rPr>
                <w:lang w:val="ru-RU"/>
              </w:rPr>
              <w:t>Мы – школьники. Экскурсия по школе.</w:t>
            </w:r>
          </w:p>
        </w:tc>
        <w:tc>
          <w:tcPr>
            <w:tcW w:w="848" w:type="dxa"/>
          </w:tcPr>
          <w:p w:rsidR="00BF7651" w:rsidRPr="009706DD" w:rsidRDefault="00BF7651" w:rsidP="00236712">
            <w:r w:rsidRPr="009706DD">
              <w:t>1</w:t>
            </w:r>
          </w:p>
        </w:tc>
        <w:tc>
          <w:tcPr>
            <w:tcW w:w="854" w:type="dxa"/>
          </w:tcPr>
          <w:p w:rsidR="00BF7651" w:rsidRPr="009706DD" w:rsidRDefault="00BF7651" w:rsidP="00236712">
            <w:r w:rsidRPr="009706DD">
              <w:t>-</w:t>
            </w:r>
          </w:p>
        </w:tc>
        <w:tc>
          <w:tcPr>
            <w:tcW w:w="1076" w:type="dxa"/>
          </w:tcPr>
          <w:p w:rsidR="00BF7651" w:rsidRPr="009706DD" w:rsidRDefault="00BF7651" w:rsidP="00236712">
            <w:r w:rsidRPr="009706DD">
              <w:t>1</w:t>
            </w:r>
          </w:p>
        </w:tc>
        <w:tc>
          <w:tcPr>
            <w:tcW w:w="973" w:type="dxa"/>
          </w:tcPr>
          <w:p w:rsidR="00BF7651" w:rsidRPr="009706DD" w:rsidRDefault="00BF7651" w:rsidP="00236712">
            <w:r w:rsidRPr="009706DD">
              <w:t>-</w:t>
            </w:r>
          </w:p>
        </w:tc>
        <w:tc>
          <w:tcPr>
            <w:tcW w:w="1026" w:type="dxa"/>
          </w:tcPr>
          <w:p w:rsidR="00BF7651" w:rsidRPr="009706DD" w:rsidRDefault="00BF7651" w:rsidP="00236712">
            <w:r w:rsidRPr="009706DD">
              <w:t>-</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r w:rsidRPr="009706DD">
              <w:t>4.</w:t>
            </w:r>
          </w:p>
        </w:tc>
        <w:tc>
          <w:tcPr>
            <w:tcW w:w="3605" w:type="dxa"/>
          </w:tcPr>
          <w:p w:rsidR="00BF7651" w:rsidRPr="009706DD" w:rsidRDefault="00BF7651" w:rsidP="00236712">
            <w:r w:rsidRPr="009706DD">
              <w:t>О правилах поведения.</w:t>
            </w:r>
          </w:p>
        </w:tc>
        <w:tc>
          <w:tcPr>
            <w:tcW w:w="848" w:type="dxa"/>
          </w:tcPr>
          <w:p w:rsidR="00BF7651" w:rsidRPr="009706DD" w:rsidRDefault="00BF7651" w:rsidP="00236712">
            <w:r w:rsidRPr="009706DD">
              <w:t>2</w:t>
            </w:r>
          </w:p>
        </w:tc>
        <w:tc>
          <w:tcPr>
            <w:tcW w:w="854" w:type="dxa"/>
          </w:tcPr>
          <w:p w:rsidR="00BF7651" w:rsidRPr="009706DD" w:rsidRDefault="00BF7651" w:rsidP="00236712">
            <w:r w:rsidRPr="009706DD">
              <w:t>2</w:t>
            </w:r>
          </w:p>
        </w:tc>
        <w:tc>
          <w:tcPr>
            <w:tcW w:w="1076" w:type="dxa"/>
          </w:tcPr>
          <w:p w:rsidR="00BF7651" w:rsidRPr="009706DD" w:rsidRDefault="00BF7651" w:rsidP="00236712">
            <w:r w:rsidRPr="009706DD">
              <w:t>-</w:t>
            </w:r>
          </w:p>
        </w:tc>
        <w:tc>
          <w:tcPr>
            <w:tcW w:w="973" w:type="dxa"/>
          </w:tcPr>
          <w:p w:rsidR="00BF7651" w:rsidRPr="009706DD" w:rsidRDefault="00BF7651" w:rsidP="00236712">
            <w:r w:rsidRPr="009706DD">
              <w:t>-</w:t>
            </w:r>
          </w:p>
        </w:tc>
        <w:tc>
          <w:tcPr>
            <w:tcW w:w="1026" w:type="dxa"/>
          </w:tcPr>
          <w:p w:rsidR="00BF7651" w:rsidRPr="009706DD" w:rsidRDefault="00BF7651" w:rsidP="00236712">
            <w:r w:rsidRPr="009706DD">
              <w:t>-</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r w:rsidRPr="009706DD">
              <w:t>5.</w:t>
            </w:r>
          </w:p>
        </w:tc>
        <w:tc>
          <w:tcPr>
            <w:tcW w:w="3605" w:type="dxa"/>
          </w:tcPr>
          <w:p w:rsidR="00BF7651" w:rsidRPr="009706DD" w:rsidRDefault="00BF7651" w:rsidP="00236712">
            <w:r w:rsidRPr="009706DD">
              <w:t>Где ты живёшь?</w:t>
            </w:r>
          </w:p>
        </w:tc>
        <w:tc>
          <w:tcPr>
            <w:tcW w:w="848" w:type="dxa"/>
          </w:tcPr>
          <w:p w:rsidR="00BF7651" w:rsidRPr="009706DD" w:rsidRDefault="00BF7651" w:rsidP="00236712">
            <w:r w:rsidRPr="009706DD">
              <w:t>1</w:t>
            </w:r>
          </w:p>
        </w:tc>
        <w:tc>
          <w:tcPr>
            <w:tcW w:w="854" w:type="dxa"/>
          </w:tcPr>
          <w:p w:rsidR="00BF7651" w:rsidRPr="009706DD" w:rsidRDefault="00BF7651" w:rsidP="00236712">
            <w:r w:rsidRPr="009706DD">
              <w:t>1</w:t>
            </w:r>
          </w:p>
        </w:tc>
        <w:tc>
          <w:tcPr>
            <w:tcW w:w="1076" w:type="dxa"/>
          </w:tcPr>
          <w:p w:rsidR="00BF7651" w:rsidRPr="009706DD" w:rsidRDefault="00BF7651" w:rsidP="00236712">
            <w:r w:rsidRPr="009706DD">
              <w:t>-</w:t>
            </w:r>
          </w:p>
        </w:tc>
        <w:tc>
          <w:tcPr>
            <w:tcW w:w="973" w:type="dxa"/>
          </w:tcPr>
          <w:p w:rsidR="00BF7651" w:rsidRPr="009706DD" w:rsidRDefault="00BF7651" w:rsidP="00236712">
            <w:r w:rsidRPr="009706DD">
              <w:t>-</w:t>
            </w:r>
          </w:p>
        </w:tc>
        <w:tc>
          <w:tcPr>
            <w:tcW w:w="1026" w:type="dxa"/>
          </w:tcPr>
          <w:p w:rsidR="00BF7651" w:rsidRPr="009706DD" w:rsidRDefault="00BF7651" w:rsidP="00236712">
            <w:r w:rsidRPr="009706DD">
              <w:t>-</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r w:rsidRPr="009706DD">
              <w:t>6.</w:t>
            </w:r>
          </w:p>
        </w:tc>
        <w:tc>
          <w:tcPr>
            <w:tcW w:w="3605" w:type="dxa"/>
          </w:tcPr>
          <w:p w:rsidR="00BF7651" w:rsidRPr="009706DD" w:rsidRDefault="00BF7651" w:rsidP="00236712">
            <w:r w:rsidRPr="009706DD">
              <w:t>Правила поведения на дорогах.</w:t>
            </w:r>
          </w:p>
        </w:tc>
        <w:tc>
          <w:tcPr>
            <w:tcW w:w="848" w:type="dxa"/>
          </w:tcPr>
          <w:p w:rsidR="00BF7651" w:rsidRPr="009706DD" w:rsidRDefault="00BF7651" w:rsidP="00236712">
            <w:r w:rsidRPr="009706DD">
              <w:t>1</w:t>
            </w:r>
          </w:p>
        </w:tc>
        <w:tc>
          <w:tcPr>
            <w:tcW w:w="854" w:type="dxa"/>
          </w:tcPr>
          <w:p w:rsidR="00BF7651" w:rsidRPr="009706DD" w:rsidRDefault="00BF7651" w:rsidP="00236712">
            <w:r w:rsidRPr="009706DD">
              <w:t>1</w:t>
            </w:r>
          </w:p>
        </w:tc>
        <w:tc>
          <w:tcPr>
            <w:tcW w:w="1076" w:type="dxa"/>
          </w:tcPr>
          <w:p w:rsidR="00BF7651" w:rsidRPr="009706DD" w:rsidRDefault="00BF7651" w:rsidP="00236712">
            <w:r w:rsidRPr="009706DD">
              <w:t>-</w:t>
            </w:r>
          </w:p>
        </w:tc>
        <w:tc>
          <w:tcPr>
            <w:tcW w:w="973" w:type="dxa"/>
          </w:tcPr>
          <w:p w:rsidR="00BF7651" w:rsidRPr="009706DD" w:rsidRDefault="00BF7651" w:rsidP="00236712">
            <w:r w:rsidRPr="009706DD">
              <w:t>-</w:t>
            </w:r>
          </w:p>
        </w:tc>
        <w:tc>
          <w:tcPr>
            <w:tcW w:w="1026" w:type="dxa"/>
          </w:tcPr>
          <w:p w:rsidR="00BF7651" w:rsidRPr="009706DD" w:rsidRDefault="00BF7651" w:rsidP="00236712">
            <w:r w:rsidRPr="009706DD">
              <w:t>-</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r w:rsidRPr="009706DD">
              <w:t xml:space="preserve">7. </w:t>
            </w:r>
          </w:p>
        </w:tc>
        <w:tc>
          <w:tcPr>
            <w:tcW w:w="3605" w:type="dxa"/>
          </w:tcPr>
          <w:p w:rsidR="00BF7651" w:rsidRPr="009706DD" w:rsidRDefault="00BF7651" w:rsidP="00236712">
            <w:r w:rsidRPr="009706DD">
              <w:t>Ты – пешеход.</w:t>
            </w:r>
          </w:p>
        </w:tc>
        <w:tc>
          <w:tcPr>
            <w:tcW w:w="848" w:type="dxa"/>
          </w:tcPr>
          <w:p w:rsidR="00BF7651" w:rsidRPr="009706DD" w:rsidRDefault="00BF7651" w:rsidP="00236712">
            <w:r w:rsidRPr="009706DD">
              <w:t>1</w:t>
            </w:r>
          </w:p>
        </w:tc>
        <w:tc>
          <w:tcPr>
            <w:tcW w:w="854" w:type="dxa"/>
          </w:tcPr>
          <w:p w:rsidR="00BF7651" w:rsidRPr="009706DD" w:rsidRDefault="00BF7651" w:rsidP="00236712">
            <w:r w:rsidRPr="009706DD">
              <w:t>-</w:t>
            </w:r>
          </w:p>
        </w:tc>
        <w:tc>
          <w:tcPr>
            <w:tcW w:w="1076" w:type="dxa"/>
          </w:tcPr>
          <w:p w:rsidR="00BF7651" w:rsidRPr="009706DD" w:rsidRDefault="00BF7651" w:rsidP="00236712">
            <w:r w:rsidRPr="009706DD">
              <w:t>-</w:t>
            </w:r>
          </w:p>
        </w:tc>
        <w:tc>
          <w:tcPr>
            <w:tcW w:w="973" w:type="dxa"/>
          </w:tcPr>
          <w:p w:rsidR="00BF7651" w:rsidRPr="009706DD" w:rsidRDefault="00BF7651" w:rsidP="00236712">
            <w:r w:rsidRPr="009706DD">
              <w:t>-</w:t>
            </w:r>
          </w:p>
        </w:tc>
        <w:tc>
          <w:tcPr>
            <w:tcW w:w="1026" w:type="dxa"/>
          </w:tcPr>
          <w:p w:rsidR="00BF7651" w:rsidRPr="009706DD" w:rsidRDefault="00BF7651" w:rsidP="00236712">
            <w:r w:rsidRPr="009706DD">
              <w:t>1</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r w:rsidRPr="009706DD">
              <w:t>8.</w:t>
            </w:r>
          </w:p>
        </w:tc>
        <w:tc>
          <w:tcPr>
            <w:tcW w:w="3605" w:type="dxa"/>
          </w:tcPr>
          <w:p w:rsidR="00BF7651" w:rsidRPr="009706DD" w:rsidRDefault="00BF7651" w:rsidP="00236712">
            <w:r w:rsidRPr="009706DD">
              <w:t>О дружбе.</w:t>
            </w:r>
          </w:p>
        </w:tc>
        <w:tc>
          <w:tcPr>
            <w:tcW w:w="848" w:type="dxa"/>
          </w:tcPr>
          <w:p w:rsidR="00BF7651" w:rsidRPr="009706DD" w:rsidRDefault="00BF7651" w:rsidP="00236712">
            <w:r w:rsidRPr="009706DD">
              <w:t>1</w:t>
            </w:r>
          </w:p>
        </w:tc>
        <w:tc>
          <w:tcPr>
            <w:tcW w:w="854" w:type="dxa"/>
          </w:tcPr>
          <w:p w:rsidR="00BF7651" w:rsidRPr="009706DD" w:rsidRDefault="00BF7651" w:rsidP="00236712">
            <w:r w:rsidRPr="009706DD">
              <w:t>1</w:t>
            </w:r>
          </w:p>
        </w:tc>
        <w:tc>
          <w:tcPr>
            <w:tcW w:w="1076" w:type="dxa"/>
          </w:tcPr>
          <w:p w:rsidR="00BF7651" w:rsidRPr="009706DD" w:rsidRDefault="00BF7651" w:rsidP="00236712">
            <w:r w:rsidRPr="009706DD">
              <w:t>-</w:t>
            </w:r>
          </w:p>
        </w:tc>
        <w:tc>
          <w:tcPr>
            <w:tcW w:w="973" w:type="dxa"/>
          </w:tcPr>
          <w:p w:rsidR="00BF7651" w:rsidRPr="009706DD" w:rsidRDefault="00BF7651" w:rsidP="00236712">
            <w:r w:rsidRPr="009706DD">
              <w:t>-</w:t>
            </w:r>
          </w:p>
        </w:tc>
        <w:tc>
          <w:tcPr>
            <w:tcW w:w="1026" w:type="dxa"/>
          </w:tcPr>
          <w:p w:rsidR="00BF7651" w:rsidRPr="009706DD" w:rsidRDefault="00BF7651" w:rsidP="00236712">
            <w:r w:rsidRPr="009706DD">
              <w:t>-</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r w:rsidRPr="009706DD">
              <w:t>9.</w:t>
            </w:r>
          </w:p>
        </w:tc>
        <w:tc>
          <w:tcPr>
            <w:tcW w:w="3605" w:type="dxa"/>
          </w:tcPr>
          <w:p w:rsidR="00BF7651" w:rsidRPr="009706DD" w:rsidRDefault="00BF7651" w:rsidP="00236712">
            <w:r w:rsidRPr="009706DD">
              <w:t>Идём в гости.</w:t>
            </w:r>
          </w:p>
        </w:tc>
        <w:tc>
          <w:tcPr>
            <w:tcW w:w="848" w:type="dxa"/>
          </w:tcPr>
          <w:p w:rsidR="00BF7651" w:rsidRPr="009706DD" w:rsidRDefault="00BF7651" w:rsidP="00236712">
            <w:r w:rsidRPr="009706DD">
              <w:t>1</w:t>
            </w:r>
          </w:p>
        </w:tc>
        <w:tc>
          <w:tcPr>
            <w:tcW w:w="854" w:type="dxa"/>
          </w:tcPr>
          <w:p w:rsidR="00BF7651" w:rsidRPr="009706DD" w:rsidRDefault="00BF7651" w:rsidP="00236712">
            <w:r w:rsidRPr="009706DD">
              <w:t>1</w:t>
            </w:r>
          </w:p>
        </w:tc>
        <w:tc>
          <w:tcPr>
            <w:tcW w:w="1076" w:type="dxa"/>
          </w:tcPr>
          <w:p w:rsidR="00BF7651" w:rsidRPr="009706DD" w:rsidRDefault="00BF7651" w:rsidP="00236712">
            <w:r w:rsidRPr="009706DD">
              <w:t>-</w:t>
            </w:r>
          </w:p>
        </w:tc>
        <w:tc>
          <w:tcPr>
            <w:tcW w:w="973" w:type="dxa"/>
          </w:tcPr>
          <w:p w:rsidR="00BF7651" w:rsidRPr="009706DD" w:rsidRDefault="00BF7651" w:rsidP="00236712">
            <w:r w:rsidRPr="009706DD">
              <w:t>-</w:t>
            </w:r>
          </w:p>
        </w:tc>
        <w:tc>
          <w:tcPr>
            <w:tcW w:w="1026" w:type="dxa"/>
          </w:tcPr>
          <w:p w:rsidR="00BF7651" w:rsidRPr="009706DD" w:rsidRDefault="00BF7651" w:rsidP="00236712">
            <w:r w:rsidRPr="009706DD">
              <w:t>-</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r w:rsidRPr="009706DD">
              <w:t>10.</w:t>
            </w:r>
          </w:p>
        </w:tc>
        <w:tc>
          <w:tcPr>
            <w:tcW w:w="3605" w:type="dxa"/>
          </w:tcPr>
          <w:p w:rsidR="00BF7651" w:rsidRPr="009706DD" w:rsidRDefault="00BF7651" w:rsidP="00236712">
            <w:r w:rsidRPr="009706DD">
              <w:t>С Новым годом!</w:t>
            </w:r>
          </w:p>
        </w:tc>
        <w:tc>
          <w:tcPr>
            <w:tcW w:w="848" w:type="dxa"/>
          </w:tcPr>
          <w:p w:rsidR="00BF7651" w:rsidRPr="009706DD" w:rsidRDefault="00BF7651" w:rsidP="00236712">
            <w:r w:rsidRPr="009706DD">
              <w:t>1</w:t>
            </w:r>
          </w:p>
        </w:tc>
        <w:tc>
          <w:tcPr>
            <w:tcW w:w="854" w:type="dxa"/>
          </w:tcPr>
          <w:p w:rsidR="00BF7651" w:rsidRPr="009706DD" w:rsidRDefault="00BF7651" w:rsidP="00236712">
            <w:r w:rsidRPr="009706DD">
              <w:t>1</w:t>
            </w:r>
          </w:p>
        </w:tc>
        <w:tc>
          <w:tcPr>
            <w:tcW w:w="1076" w:type="dxa"/>
          </w:tcPr>
          <w:p w:rsidR="00BF7651" w:rsidRPr="009706DD" w:rsidRDefault="00BF7651" w:rsidP="00236712">
            <w:r w:rsidRPr="009706DD">
              <w:t>-</w:t>
            </w:r>
          </w:p>
        </w:tc>
        <w:tc>
          <w:tcPr>
            <w:tcW w:w="973" w:type="dxa"/>
          </w:tcPr>
          <w:p w:rsidR="00BF7651" w:rsidRPr="009706DD" w:rsidRDefault="00BF7651" w:rsidP="00236712">
            <w:r w:rsidRPr="009706DD">
              <w:t>-</w:t>
            </w:r>
          </w:p>
        </w:tc>
        <w:tc>
          <w:tcPr>
            <w:tcW w:w="1026" w:type="dxa"/>
          </w:tcPr>
          <w:p w:rsidR="00BF7651" w:rsidRPr="009706DD" w:rsidRDefault="00BF7651" w:rsidP="00236712">
            <w:r w:rsidRPr="009706DD">
              <w:t>-</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tc>
        <w:tc>
          <w:tcPr>
            <w:tcW w:w="3605" w:type="dxa"/>
          </w:tcPr>
          <w:p w:rsidR="00BF7651" w:rsidRPr="00BF7651" w:rsidRDefault="00BF7651" w:rsidP="00236712">
            <w:pPr>
              <w:rPr>
                <w:b/>
                <w:bCs/>
                <w:lang w:val="ru-RU"/>
              </w:rPr>
            </w:pPr>
            <w:r w:rsidRPr="00BF7651">
              <w:rPr>
                <w:b/>
                <w:bCs/>
                <w:lang w:val="ru-RU"/>
              </w:rPr>
              <w:t>Раздел 2.Ты и твоё здоровье.</w:t>
            </w:r>
          </w:p>
        </w:tc>
        <w:tc>
          <w:tcPr>
            <w:tcW w:w="848" w:type="dxa"/>
          </w:tcPr>
          <w:p w:rsidR="00BF7651" w:rsidRPr="009706DD" w:rsidRDefault="00BF7651" w:rsidP="00236712">
            <w:pPr>
              <w:rPr>
                <w:b/>
                <w:bCs/>
              </w:rPr>
            </w:pPr>
            <w:r w:rsidRPr="009706DD">
              <w:rPr>
                <w:b/>
                <w:bCs/>
              </w:rPr>
              <w:t>8</w:t>
            </w:r>
          </w:p>
        </w:tc>
        <w:tc>
          <w:tcPr>
            <w:tcW w:w="854" w:type="dxa"/>
          </w:tcPr>
          <w:p w:rsidR="00BF7651" w:rsidRPr="009706DD" w:rsidRDefault="00BF7651" w:rsidP="00236712">
            <w:pPr>
              <w:rPr>
                <w:b/>
                <w:bCs/>
              </w:rPr>
            </w:pPr>
            <w:r w:rsidRPr="009706DD">
              <w:rPr>
                <w:b/>
                <w:bCs/>
              </w:rPr>
              <w:t>6</w:t>
            </w:r>
          </w:p>
        </w:tc>
        <w:tc>
          <w:tcPr>
            <w:tcW w:w="1076" w:type="dxa"/>
          </w:tcPr>
          <w:p w:rsidR="00BF7651" w:rsidRPr="009706DD" w:rsidRDefault="00BF7651" w:rsidP="00236712">
            <w:pPr>
              <w:rPr>
                <w:b/>
                <w:bCs/>
              </w:rPr>
            </w:pPr>
            <w:r w:rsidRPr="009706DD">
              <w:rPr>
                <w:b/>
                <w:bCs/>
              </w:rPr>
              <w:t>-</w:t>
            </w:r>
          </w:p>
        </w:tc>
        <w:tc>
          <w:tcPr>
            <w:tcW w:w="973" w:type="dxa"/>
          </w:tcPr>
          <w:p w:rsidR="00BF7651" w:rsidRPr="009706DD" w:rsidRDefault="00BF7651" w:rsidP="00236712">
            <w:pPr>
              <w:rPr>
                <w:b/>
                <w:bCs/>
              </w:rPr>
            </w:pPr>
            <w:r w:rsidRPr="009706DD">
              <w:rPr>
                <w:b/>
                <w:bCs/>
              </w:rPr>
              <w:t>1</w:t>
            </w:r>
          </w:p>
        </w:tc>
        <w:tc>
          <w:tcPr>
            <w:tcW w:w="1026" w:type="dxa"/>
          </w:tcPr>
          <w:p w:rsidR="00BF7651" w:rsidRPr="009706DD" w:rsidRDefault="00BF7651" w:rsidP="00236712">
            <w:pPr>
              <w:rPr>
                <w:b/>
                <w:bCs/>
              </w:rPr>
            </w:pPr>
            <w:r w:rsidRPr="009706DD">
              <w:rPr>
                <w:b/>
                <w:bCs/>
              </w:rPr>
              <w:t>1</w:t>
            </w:r>
          </w:p>
        </w:tc>
        <w:tc>
          <w:tcPr>
            <w:tcW w:w="960" w:type="dxa"/>
          </w:tcPr>
          <w:p w:rsidR="00BF7651" w:rsidRPr="009706DD" w:rsidRDefault="00BF7651" w:rsidP="00236712">
            <w:pPr>
              <w:rPr>
                <w:b/>
                <w:bCs/>
              </w:rPr>
            </w:pPr>
            <w:r w:rsidRPr="009706DD">
              <w:rPr>
                <w:b/>
                <w:bCs/>
              </w:rPr>
              <w:t>-</w:t>
            </w:r>
          </w:p>
        </w:tc>
      </w:tr>
      <w:tr w:rsidR="00BF7651" w:rsidRPr="009706DD" w:rsidTr="00236712">
        <w:tc>
          <w:tcPr>
            <w:tcW w:w="589" w:type="dxa"/>
          </w:tcPr>
          <w:p w:rsidR="00BF7651" w:rsidRPr="009706DD" w:rsidRDefault="00BF7651" w:rsidP="00236712">
            <w:r w:rsidRPr="009706DD">
              <w:t>11.</w:t>
            </w:r>
          </w:p>
        </w:tc>
        <w:tc>
          <w:tcPr>
            <w:tcW w:w="3605" w:type="dxa"/>
          </w:tcPr>
          <w:p w:rsidR="00BF7651" w:rsidRPr="00BF7651" w:rsidRDefault="00BF7651" w:rsidP="00236712">
            <w:pPr>
              <w:rPr>
                <w:lang w:val="ru-RU"/>
              </w:rPr>
            </w:pPr>
            <w:r w:rsidRPr="00BF7651">
              <w:rPr>
                <w:lang w:val="ru-RU"/>
              </w:rPr>
              <w:t>Что такое здоровье? Правила гигиены.</w:t>
            </w:r>
          </w:p>
        </w:tc>
        <w:tc>
          <w:tcPr>
            <w:tcW w:w="848" w:type="dxa"/>
          </w:tcPr>
          <w:p w:rsidR="00BF7651" w:rsidRPr="009706DD" w:rsidRDefault="00BF7651" w:rsidP="00236712">
            <w:r w:rsidRPr="009706DD">
              <w:t>1</w:t>
            </w:r>
          </w:p>
        </w:tc>
        <w:tc>
          <w:tcPr>
            <w:tcW w:w="854" w:type="dxa"/>
          </w:tcPr>
          <w:p w:rsidR="00BF7651" w:rsidRPr="009706DD" w:rsidRDefault="00BF7651" w:rsidP="00236712">
            <w:r w:rsidRPr="009706DD">
              <w:t>1</w:t>
            </w:r>
          </w:p>
        </w:tc>
        <w:tc>
          <w:tcPr>
            <w:tcW w:w="1076" w:type="dxa"/>
          </w:tcPr>
          <w:p w:rsidR="00BF7651" w:rsidRPr="009706DD" w:rsidRDefault="00BF7651" w:rsidP="00236712">
            <w:r w:rsidRPr="009706DD">
              <w:t>-</w:t>
            </w:r>
          </w:p>
        </w:tc>
        <w:tc>
          <w:tcPr>
            <w:tcW w:w="973" w:type="dxa"/>
          </w:tcPr>
          <w:p w:rsidR="00BF7651" w:rsidRPr="009706DD" w:rsidRDefault="00BF7651" w:rsidP="00236712">
            <w:r w:rsidRPr="009706DD">
              <w:t>-</w:t>
            </w:r>
          </w:p>
        </w:tc>
        <w:tc>
          <w:tcPr>
            <w:tcW w:w="1026" w:type="dxa"/>
          </w:tcPr>
          <w:p w:rsidR="00BF7651" w:rsidRPr="009706DD" w:rsidRDefault="00BF7651" w:rsidP="00236712">
            <w:r w:rsidRPr="009706DD">
              <w:t>-</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r w:rsidRPr="009706DD">
              <w:t>12.</w:t>
            </w:r>
          </w:p>
        </w:tc>
        <w:tc>
          <w:tcPr>
            <w:tcW w:w="3605" w:type="dxa"/>
          </w:tcPr>
          <w:p w:rsidR="00BF7651" w:rsidRPr="009706DD" w:rsidRDefault="00BF7651" w:rsidP="00236712">
            <w:r w:rsidRPr="009706DD">
              <w:t xml:space="preserve">О режиме дня. </w:t>
            </w:r>
          </w:p>
        </w:tc>
        <w:tc>
          <w:tcPr>
            <w:tcW w:w="848" w:type="dxa"/>
          </w:tcPr>
          <w:p w:rsidR="00BF7651" w:rsidRPr="009706DD" w:rsidRDefault="00BF7651" w:rsidP="00236712">
            <w:r w:rsidRPr="009706DD">
              <w:t>1</w:t>
            </w:r>
          </w:p>
        </w:tc>
        <w:tc>
          <w:tcPr>
            <w:tcW w:w="854" w:type="dxa"/>
          </w:tcPr>
          <w:p w:rsidR="00BF7651" w:rsidRPr="009706DD" w:rsidRDefault="00BF7651" w:rsidP="00236712">
            <w:r w:rsidRPr="009706DD">
              <w:t>1</w:t>
            </w:r>
          </w:p>
        </w:tc>
        <w:tc>
          <w:tcPr>
            <w:tcW w:w="1076" w:type="dxa"/>
          </w:tcPr>
          <w:p w:rsidR="00BF7651" w:rsidRPr="009706DD" w:rsidRDefault="00BF7651" w:rsidP="00236712">
            <w:r w:rsidRPr="009706DD">
              <w:t>-</w:t>
            </w:r>
          </w:p>
        </w:tc>
        <w:tc>
          <w:tcPr>
            <w:tcW w:w="973" w:type="dxa"/>
          </w:tcPr>
          <w:p w:rsidR="00BF7651" w:rsidRPr="009706DD" w:rsidRDefault="00BF7651" w:rsidP="00236712">
            <w:r w:rsidRPr="009706DD">
              <w:t>-</w:t>
            </w:r>
          </w:p>
        </w:tc>
        <w:tc>
          <w:tcPr>
            <w:tcW w:w="1026" w:type="dxa"/>
          </w:tcPr>
          <w:p w:rsidR="00BF7651" w:rsidRPr="009706DD" w:rsidRDefault="00BF7651" w:rsidP="00236712">
            <w:r w:rsidRPr="009706DD">
              <w:t>-</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r w:rsidRPr="009706DD">
              <w:t>13.</w:t>
            </w:r>
          </w:p>
        </w:tc>
        <w:tc>
          <w:tcPr>
            <w:tcW w:w="3605" w:type="dxa"/>
          </w:tcPr>
          <w:p w:rsidR="00BF7651" w:rsidRPr="009706DD" w:rsidRDefault="00BF7651" w:rsidP="00236712">
            <w:r w:rsidRPr="009706DD">
              <w:t>Твои помощники – органы чувств.</w:t>
            </w:r>
          </w:p>
        </w:tc>
        <w:tc>
          <w:tcPr>
            <w:tcW w:w="848" w:type="dxa"/>
          </w:tcPr>
          <w:p w:rsidR="00BF7651" w:rsidRPr="009706DD" w:rsidRDefault="00BF7651" w:rsidP="00236712">
            <w:r w:rsidRPr="009706DD">
              <w:t>1</w:t>
            </w:r>
          </w:p>
        </w:tc>
        <w:tc>
          <w:tcPr>
            <w:tcW w:w="854" w:type="dxa"/>
          </w:tcPr>
          <w:p w:rsidR="00BF7651" w:rsidRPr="009706DD" w:rsidRDefault="00BF7651" w:rsidP="00236712">
            <w:r w:rsidRPr="009706DD">
              <w:t>1</w:t>
            </w:r>
          </w:p>
        </w:tc>
        <w:tc>
          <w:tcPr>
            <w:tcW w:w="1076" w:type="dxa"/>
          </w:tcPr>
          <w:p w:rsidR="00BF7651" w:rsidRPr="009706DD" w:rsidRDefault="00BF7651" w:rsidP="00236712">
            <w:r w:rsidRPr="009706DD">
              <w:t>-</w:t>
            </w:r>
          </w:p>
        </w:tc>
        <w:tc>
          <w:tcPr>
            <w:tcW w:w="973" w:type="dxa"/>
          </w:tcPr>
          <w:p w:rsidR="00BF7651" w:rsidRPr="009706DD" w:rsidRDefault="00BF7651" w:rsidP="00236712">
            <w:r w:rsidRPr="009706DD">
              <w:t>-</w:t>
            </w:r>
          </w:p>
        </w:tc>
        <w:tc>
          <w:tcPr>
            <w:tcW w:w="1026" w:type="dxa"/>
          </w:tcPr>
          <w:p w:rsidR="00BF7651" w:rsidRPr="009706DD" w:rsidRDefault="00BF7651" w:rsidP="00236712">
            <w:r w:rsidRPr="009706DD">
              <w:t>-</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r w:rsidRPr="009706DD">
              <w:t>14.</w:t>
            </w:r>
          </w:p>
        </w:tc>
        <w:tc>
          <w:tcPr>
            <w:tcW w:w="3605" w:type="dxa"/>
          </w:tcPr>
          <w:p w:rsidR="00BF7651" w:rsidRPr="009706DD" w:rsidRDefault="00BF7651" w:rsidP="00236712">
            <w:r w:rsidRPr="009706DD">
              <w:t>Урок в спортивном зале.</w:t>
            </w:r>
          </w:p>
        </w:tc>
        <w:tc>
          <w:tcPr>
            <w:tcW w:w="848" w:type="dxa"/>
          </w:tcPr>
          <w:p w:rsidR="00BF7651" w:rsidRPr="009706DD" w:rsidRDefault="00BF7651" w:rsidP="00236712">
            <w:r w:rsidRPr="009706DD">
              <w:t>1</w:t>
            </w:r>
          </w:p>
        </w:tc>
        <w:tc>
          <w:tcPr>
            <w:tcW w:w="854" w:type="dxa"/>
          </w:tcPr>
          <w:p w:rsidR="00BF7651" w:rsidRPr="009706DD" w:rsidRDefault="00BF7651" w:rsidP="00236712">
            <w:r w:rsidRPr="009706DD">
              <w:t>-</w:t>
            </w:r>
          </w:p>
        </w:tc>
        <w:tc>
          <w:tcPr>
            <w:tcW w:w="1076" w:type="dxa"/>
          </w:tcPr>
          <w:p w:rsidR="00BF7651" w:rsidRPr="009706DD" w:rsidRDefault="00BF7651" w:rsidP="00236712">
            <w:r w:rsidRPr="009706DD">
              <w:t>-</w:t>
            </w:r>
          </w:p>
        </w:tc>
        <w:tc>
          <w:tcPr>
            <w:tcW w:w="973" w:type="dxa"/>
          </w:tcPr>
          <w:p w:rsidR="00BF7651" w:rsidRPr="009706DD" w:rsidRDefault="00BF7651" w:rsidP="00236712">
            <w:r w:rsidRPr="009706DD">
              <w:t>1</w:t>
            </w:r>
          </w:p>
        </w:tc>
        <w:tc>
          <w:tcPr>
            <w:tcW w:w="1026" w:type="dxa"/>
          </w:tcPr>
          <w:p w:rsidR="00BF7651" w:rsidRPr="009706DD" w:rsidRDefault="00BF7651" w:rsidP="00236712">
            <w:r w:rsidRPr="009706DD">
              <w:t>-</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r w:rsidRPr="009706DD">
              <w:t xml:space="preserve">15. </w:t>
            </w:r>
          </w:p>
        </w:tc>
        <w:tc>
          <w:tcPr>
            <w:tcW w:w="3605" w:type="dxa"/>
          </w:tcPr>
          <w:p w:rsidR="00BF7651" w:rsidRPr="009706DD" w:rsidRDefault="00BF7651" w:rsidP="00236712">
            <w:r w:rsidRPr="009706DD">
              <w:t>Здоровая пища.</w:t>
            </w:r>
          </w:p>
        </w:tc>
        <w:tc>
          <w:tcPr>
            <w:tcW w:w="848" w:type="dxa"/>
          </w:tcPr>
          <w:p w:rsidR="00BF7651" w:rsidRPr="009706DD" w:rsidRDefault="00BF7651" w:rsidP="00236712">
            <w:r w:rsidRPr="009706DD">
              <w:t>1</w:t>
            </w:r>
          </w:p>
        </w:tc>
        <w:tc>
          <w:tcPr>
            <w:tcW w:w="854" w:type="dxa"/>
          </w:tcPr>
          <w:p w:rsidR="00BF7651" w:rsidRPr="009706DD" w:rsidRDefault="00BF7651" w:rsidP="00236712">
            <w:r w:rsidRPr="009706DD">
              <w:t>1</w:t>
            </w:r>
          </w:p>
        </w:tc>
        <w:tc>
          <w:tcPr>
            <w:tcW w:w="1076" w:type="dxa"/>
          </w:tcPr>
          <w:p w:rsidR="00BF7651" w:rsidRPr="009706DD" w:rsidRDefault="00BF7651" w:rsidP="00236712">
            <w:r w:rsidRPr="009706DD">
              <w:t>-</w:t>
            </w:r>
          </w:p>
        </w:tc>
        <w:tc>
          <w:tcPr>
            <w:tcW w:w="973" w:type="dxa"/>
          </w:tcPr>
          <w:p w:rsidR="00BF7651" w:rsidRPr="009706DD" w:rsidRDefault="00BF7651" w:rsidP="00236712">
            <w:r w:rsidRPr="009706DD">
              <w:t>-</w:t>
            </w:r>
          </w:p>
        </w:tc>
        <w:tc>
          <w:tcPr>
            <w:tcW w:w="1026" w:type="dxa"/>
          </w:tcPr>
          <w:p w:rsidR="00BF7651" w:rsidRPr="009706DD" w:rsidRDefault="00BF7651" w:rsidP="00236712">
            <w:r w:rsidRPr="009706DD">
              <w:t>-</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r w:rsidRPr="009706DD">
              <w:t>16.</w:t>
            </w:r>
          </w:p>
        </w:tc>
        <w:tc>
          <w:tcPr>
            <w:tcW w:w="3605" w:type="dxa"/>
          </w:tcPr>
          <w:p w:rsidR="00BF7651" w:rsidRPr="00BF7651" w:rsidRDefault="00BF7651" w:rsidP="00236712">
            <w:pPr>
              <w:rPr>
                <w:lang w:val="ru-RU"/>
              </w:rPr>
            </w:pPr>
            <w:r w:rsidRPr="00BF7651">
              <w:rPr>
                <w:lang w:val="ru-RU"/>
              </w:rPr>
              <w:t>Если хочешь быть здоров, закаляйся!</w:t>
            </w:r>
          </w:p>
        </w:tc>
        <w:tc>
          <w:tcPr>
            <w:tcW w:w="848" w:type="dxa"/>
          </w:tcPr>
          <w:p w:rsidR="00BF7651" w:rsidRPr="009706DD" w:rsidRDefault="00BF7651" w:rsidP="00236712">
            <w:r w:rsidRPr="009706DD">
              <w:t>1</w:t>
            </w:r>
          </w:p>
        </w:tc>
        <w:tc>
          <w:tcPr>
            <w:tcW w:w="854" w:type="dxa"/>
          </w:tcPr>
          <w:p w:rsidR="00BF7651" w:rsidRPr="009706DD" w:rsidRDefault="00BF7651" w:rsidP="00236712">
            <w:r w:rsidRPr="009706DD">
              <w:t>1</w:t>
            </w:r>
          </w:p>
        </w:tc>
        <w:tc>
          <w:tcPr>
            <w:tcW w:w="1076" w:type="dxa"/>
          </w:tcPr>
          <w:p w:rsidR="00BF7651" w:rsidRPr="009706DD" w:rsidRDefault="00BF7651" w:rsidP="00236712">
            <w:r w:rsidRPr="009706DD">
              <w:t>-</w:t>
            </w:r>
          </w:p>
        </w:tc>
        <w:tc>
          <w:tcPr>
            <w:tcW w:w="973" w:type="dxa"/>
          </w:tcPr>
          <w:p w:rsidR="00BF7651" w:rsidRPr="009706DD" w:rsidRDefault="00BF7651" w:rsidP="00236712">
            <w:r w:rsidRPr="009706DD">
              <w:t>-</w:t>
            </w:r>
          </w:p>
        </w:tc>
        <w:tc>
          <w:tcPr>
            <w:tcW w:w="1026" w:type="dxa"/>
          </w:tcPr>
          <w:p w:rsidR="00BF7651" w:rsidRPr="009706DD" w:rsidRDefault="00BF7651" w:rsidP="00236712">
            <w:r w:rsidRPr="009706DD">
              <w:t>-</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r w:rsidRPr="009706DD">
              <w:t>17.</w:t>
            </w:r>
          </w:p>
        </w:tc>
        <w:tc>
          <w:tcPr>
            <w:tcW w:w="3605" w:type="dxa"/>
          </w:tcPr>
          <w:p w:rsidR="00BF7651" w:rsidRPr="009706DD" w:rsidRDefault="00BF7651" w:rsidP="00236712">
            <w:r w:rsidRPr="009706DD">
              <w:t>Какое бывает настроение.</w:t>
            </w:r>
          </w:p>
        </w:tc>
        <w:tc>
          <w:tcPr>
            <w:tcW w:w="848" w:type="dxa"/>
          </w:tcPr>
          <w:p w:rsidR="00BF7651" w:rsidRPr="009706DD" w:rsidRDefault="00BF7651" w:rsidP="00236712">
            <w:r w:rsidRPr="009706DD">
              <w:t>1</w:t>
            </w:r>
          </w:p>
        </w:tc>
        <w:tc>
          <w:tcPr>
            <w:tcW w:w="854" w:type="dxa"/>
          </w:tcPr>
          <w:p w:rsidR="00BF7651" w:rsidRPr="009706DD" w:rsidRDefault="00BF7651" w:rsidP="00236712">
            <w:r w:rsidRPr="009706DD">
              <w:t>1</w:t>
            </w:r>
          </w:p>
        </w:tc>
        <w:tc>
          <w:tcPr>
            <w:tcW w:w="1076" w:type="dxa"/>
          </w:tcPr>
          <w:p w:rsidR="00BF7651" w:rsidRPr="009706DD" w:rsidRDefault="00BF7651" w:rsidP="00236712">
            <w:r w:rsidRPr="009706DD">
              <w:t>-</w:t>
            </w:r>
          </w:p>
        </w:tc>
        <w:tc>
          <w:tcPr>
            <w:tcW w:w="973" w:type="dxa"/>
          </w:tcPr>
          <w:p w:rsidR="00BF7651" w:rsidRPr="009706DD" w:rsidRDefault="00BF7651" w:rsidP="00236712">
            <w:r w:rsidRPr="009706DD">
              <w:t>-</w:t>
            </w:r>
          </w:p>
        </w:tc>
        <w:tc>
          <w:tcPr>
            <w:tcW w:w="1026" w:type="dxa"/>
          </w:tcPr>
          <w:p w:rsidR="00BF7651" w:rsidRPr="009706DD" w:rsidRDefault="00BF7651" w:rsidP="00236712">
            <w:r w:rsidRPr="009706DD">
              <w:t>-</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r w:rsidRPr="009706DD">
              <w:t>18.</w:t>
            </w:r>
          </w:p>
        </w:tc>
        <w:tc>
          <w:tcPr>
            <w:tcW w:w="3605" w:type="dxa"/>
          </w:tcPr>
          <w:p w:rsidR="00BF7651" w:rsidRPr="009706DD" w:rsidRDefault="00BF7651" w:rsidP="00236712">
            <w:r w:rsidRPr="009706DD">
              <w:t>Обобщение. Наше здоровье.</w:t>
            </w:r>
          </w:p>
        </w:tc>
        <w:tc>
          <w:tcPr>
            <w:tcW w:w="848" w:type="dxa"/>
          </w:tcPr>
          <w:p w:rsidR="00BF7651" w:rsidRPr="009706DD" w:rsidRDefault="00BF7651" w:rsidP="00236712">
            <w:r w:rsidRPr="009706DD">
              <w:t>1</w:t>
            </w:r>
          </w:p>
        </w:tc>
        <w:tc>
          <w:tcPr>
            <w:tcW w:w="854" w:type="dxa"/>
          </w:tcPr>
          <w:p w:rsidR="00BF7651" w:rsidRPr="009706DD" w:rsidRDefault="00BF7651" w:rsidP="00236712">
            <w:r w:rsidRPr="009706DD">
              <w:t>-</w:t>
            </w:r>
          </w:p>
        </w:tc>
        <w:tc>
          <w:tcPr>
            <w:tcW w:w="1076" w:type="dxa"/>
          </w:tcPr>
          <w:p w:rsidR="00BF7651" w:rsidRPr="009706DD" w:rsidRDefault="00BF7651" w:rsidP="00236712">
            <w:r w:rsidRPr="009706DD">
              <w:t>-</w:t>
            </w:r>
          </w:p>
        </w:tc>
        <w:tc>
          <w:tcPr>
            <w:tcW w:w="973" w:type="dxa"/>
          </w:tcPr>
          <w:p w:rsidR="00BF7651" w:rsidRPr="009706DD" w:rsidRDefault="00BF7651" w:rsidP="00236712">
            <w:r w:rsidRPr="009706DD">
              <w:t>-</w:t>
            </w:r>
          </w:p>
        </w:tc>
        <w:tc>
          <w:tcPr>
            <w:tcW w:w="1026" w:type="dxa"/>
          </w:tcPr>
          <w:p w:rsidR="00BF7651" w:rsidRPr="009706DD" w:rsidRDefault="00BF7651" w:rsidP="00236712">
            <w:r w:rsidRPr="009706DD">
              <w:t>1</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tc>
        <w:tc>
          <w:tcPr>
            <w:tcW w:w="3605" w:type="dxa"/>
          </w:tcPr>
          <w:p w:rsidR="00BF7651" w:rsidRPr="009706DD" w:rsidRDefault="00BF7651" w:rsidP="00236712">
            <w:pPr>
              <w:rPr>
                <w:b/>
                <w:bCs/>
              </w:rPr>
            </w:pPr>
            <w:r w:rsidRPr="009706DD">
              <w:rPr>
                <w:b/>
                <w:bCs/>
              </w:rPr>
              <w:t>Раздел 3.Мы и вещи.</w:t>
            </w:r>
          </w:p>
        </w:tc>
        <w:tc>
          <w:tcPr>
            <w:tcW w:w="848" w:type="dxa"/>
          </w:tcPr>
          <w:p w:rsidR="00BF7651" w:rsidRPr="009706DD" w:rsidRDefault="00BF7651" w:rsidP="00236712">
            <w:pPr>
              <w:rPr>
                <w:b/>
                <w:bCs/>
              </w:rPr>
            </w:pPr>
            <w:r w:rsidRPr="009706DD">
              <w:rPr>
                <w:b/>
                <w:bCs/>
              </w:rPr>
              <w:t>6</w:t>
            </w:r>
          </w:p>
        </w:tc>
        <w:tc>
          <w:tcPr>
            <w:tcW w:w="854" w:type="dxa"/>
          </w:tcPr>
          <w:p w:rsidR="00BF7651" w:rsidRPr="009706DD" w:rsidRDefault="00BF7651" w:rsidP="00236712">
            <w:pPr>
              <w:rPr>
                <w:b/>
                <w:bCs/>
              </w:rPr>
            </w:pPr>
            <w:r w:rsidRPr="009706DD">
              <w:rPr>
                <w:b/>
                <w:bCs/>
              </w:rPr>
              <w:t>4</w:t>
            </w:r>
          </w:p>
        </w:tc>
        <w:tc>
          <w:tcPr>
            <w:tcW w:w="1076" w:type="dxa"/>
          </w:tcPr>
          <w:p w:rsidR="00BF7651" w:rsidRPr="009706DD" w:rsidRDefault="00BF7651" w:rsidP="00236712">
            <w:pPr>
              <w:rPr>
                <w:b/>
                <w:bCs/>
              </w:rPr>
            </w:pPr>
            <w:r w:rsidRPr="009706DD">
              <w:rPr>
                <w:b/>
                <w:bCs/>
              </w:rPr>
              <w:t>2</w:t>
            </w:r>
          </w:p>
        </w:tc>
        <w:tc>
          <w:tcPr>
            <w:tcW w:w="973" w:type="dxa"/>
          </w:tcPr>
          <w:p w:rsidR="00BF7651" w:rsidRPr="009706DD" w:rsidRDefault="00BF7651" w:rsidP="00236712">
            <w:pPr>
              <w:rPr>
                <w:b/>
                <w:bCs/>
              </w:rPr>
            </w:pPr>
            <w:r w:rsidRPr="009706DD">
              <w:rPr>
                <w:b/>
                <w:bCs/>
              </w:rPr>
              <w:t>-</w:t>
            </w:r>
          </w:p>
        </w:tc>
        <w:tc>
          <w:tcPr>
            <w:tcW w:w="1026" w:type="dxa"/>
          </w:tcPr>
          <w:p w:rsidR="00BF7651" w:rsidRPr="009706DD" w:rsidRDefault="00BF7651" w:rsidP="00236712">
            <w:pPr>
              <w:rPr>
                <w:b/>
                <w:bCs/>
              </w:rPr>
            </w:pPr>
            <w:r w:rsidRPr="009706DD">
              <w:rPr>
                <w:b/>
                <w:bCs/>
              </w:rPr>
              <w:t>-</w:t>
            </w:r>
          </w:p>
        </w:tc>
        <w:tc>
          <w:tcPr>
            <w:tcW w:w="960" w:type="dxa"/>
          </w:tcPr>
          <w:p w:rsidR="00BF7651" w:rsidRPr="009706DD" w:rsidRDefault="00BF7651" w:rsidP="00236712">
            <w:pPr>
              <w:rPr>
                <w:b/>
                <w:bCs/>
              </w:rPr>
            </w:pPr>
            <w:r w:rsidRPr="009706DD">
              <w:rPr>
                <w:b/>
                <w:bCs/>
              </w:rPr>
              <w:t>-</w:t>
            </w:r>
          </w:p>
        </w:tc>
      </w:tr>
      <w:tr w:rsidR="00BF7651" w:rsidRPr="009706DD" w:rsidTr="00236712">
        <w:tc>
          <w:tcPr>
            <w:tcW w:w="589" w:type="dxa"/>
          </w:tcPr>
          <w:p w:rsidR="00BF7651" w:rsidRPr="009706DD" w:rsidRDefault="00BF7651" w:rsidP="00236712">
            <w:r w:rsidRPr="009706DD">
              <w:t>19.</w:t>
            </w:r>
          </w:p>
        </w:tc>
        <w:tc>
          <w:tcPr>
            <w:tcW w:w="3605" w:type="dxa"/>
          </w:tcPr>
          <w:p w:rsidR="00BF7651" w:rsidRPr="00BF7651" w:rsidRDefault="00BF7651" w:rsidP="00236712">
            <w:pPr>
              <w:rPr>
                <w:lang w:val="ru-RU"/>
              </w:rPr>
            </w:pPr>
            <w:r w:rsidRPr="00BF7651">
              <w:rPr>
                <w:lang w:val="ru-RU"/>
              </w:rPr>
              <w:t>Как из зерна получилась булка.</w:t>
            </w:r>
          </w:p>
        </w:tc>
        <w:tc>
          <w:tcPr>
            <w:tcW w:w="848" w:type="dxa"/>
          </w:tcPr>
          <w:p w:rsidR="00BF7651" w:rsidRPr="009706DD" w:rsidRDefault="00BF7651" w:rsidP="00236712">
            <w:r w:rsidRPr="009706DD">
              <w:t>1</w:t>
            </w:r>
          </w:p>
        </w:tc>
        <w:tc>
          <w:tcPr>
            <w:tcW w:w="854" w:type="dxa"/>
          </w:tcPr>
          <w:p w:rsidR="00BF7651" w:rsidRPr="009706DD" w:rsidRDefault="00BF7651" w:rsidP="00236712">
            <w:r w:rsidRPr="009706DD">
              <w:t>1</w:t>
            </w:r>
          </w:p>
        </w:tc>
        <w:tc>
          <w:tcPr>
            <w:tcW w:w="1076" w:type="dxa"/>
          </w:tcPr>
          <w:p w:rsidR="00BF7651" w:rsidRPr="009706DD" w:rsidRDefault="00BF7651" w:rsidP="00236712">
            <w:r w:rsidRPr="009706DD">
              <w:t>-</w:t>
            </w:r>
          </w:p>
        </w:tc>
        <w:tc>
          <w:tcPr>
            <w:tcW w:w="973" w:type="dxa"/>
          </w:tcPr>
          <w:p w:rsidR="00BF7651" w:rsidRPr="009706DD" w:rsidRDefault="00BF7651" w:rsidP="00236712">
            <w:r w:rsidRPr="009706DD">
              <w:t>-</w:t>
            </w:r>
          </w:p>
        </w:tc>
        <w:tc>
          <w:tcPr>
            <w:tcW w:w="1026" w:type="dxa"/>
          </w:tcPr>
          <w:p w:rsidR="00BF7651" w:rsidRPr="009706DD" w:rsidRDefault="00BF7651" w:rsidP="00236712">
            <w:r w:rsidRPr="009706DD">
              <w:t>-</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r w:rsidRPr="009706DD">
              <w:t>20.</w:t>
            </w:r>
          </w:p>
        </w:tc>
        <w:tc>
          <w:tcPr>
            <w:tcW w:w="3605" w:type="dxa"/>
          </w:tcPr>
          <w:p w:rsidR="00BF7651" w:rsidRPr="009706DD" w:rsidRDefault="00BF7651" w:rsidP="00236712">
            <w:r w:rsidRPr="009706DD">
              <w:t>Ты и вещи.</w:t>
            </w:r>
          </w:p>
        </w:tc>
        <w:tc>
          <w:tcPr>
            <w:tcW w:w="848" w:type="dxa"/>
          </w:tcPr>
          <w:p w:rsidR="00BF7651" w:rsidRPr="009706DD" w:rsidRDefault="00BF7651" w:rsidP="00236712">
            <w:r w:rsidRPr="009706DD">
              <w:t>1</w:t>
            </w:r>
          </w:p>
        </w:tc>
        <w:tc>
          <w:tcPr>
            <w:tcW w:w="854" w:type="dxa"/>
          </w:tcPr>
          <w:p w:rsidR="00BF7651" w:rsidRPr="009706DD" w:rsidRDefault="00BF7651" w:rsidP="00236712">
            <w:r w:rsidRPr="009706DD">
              <w:t>1</w:t>
            </w:r>
          </w:p>
        </w:tc>
        <w:tc>
          <w:tcPr>
            <w:tcW w:w="1076" w:type="dxa"/>
          </w:tcPr>
          <w:p w:rsidR="00BF7651" w:rsidRPr="009706DD" w:rsidRDefault="00BF7651" w:rsidP="00236712">
            <w:r w:rsidRPr="009706DD">
              <w:t>-</w:t>
            </w:r>
          </w:p>
        </w:tc>
        <w:tc>
          <w:tcPr>
            <w:tcW w:w="973" w:type="dxa"/>
          </w:tcPr>
          <w:p w:rsidR="00BF7651" w:rsidRPr="009706DD" w:rsidRDefault="00BF7651" w:rsidP="00236712">
            <w:r w:rsidRPr="009706DD">
              <w:t>-</w:t>
            </w:r>
          </w:p>
        </w:tc>
        <w:tc>
          <w:tcPr>
            <w:tcW w:w="1026" w:type="dxa"/>
          </w:tcPr>
          <w:p w:rsidR="00BF7651" w:rsidRPr="009706DD" w:rsidRDefault="00BF7651" w:rsidP="00236712">
            <w:r w:rsidRPr="009706DD">
              <w:t>-</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r w:rsidRPr="009706DD">
              <w:t xml:space="preserve">21. </w:t>
            </w:r>
          </w:p>
        </w:tc>
        <w:tc>
          <w:tcPr>
            <w:tcW w:w="3605" w:type="dxa"/>
          </w:tcPr>
          <w:p w:rsidR="00BF7651" w:rsidRPr="00BF7651" w:rsidRDefault="00BF7651" w:rsidP="00236712">
            <w:pPr>
              <w:rPr>
                <w:lang w:val="ru-RU"/>
              </w:rPr>
            </w:pPr>
            <w:r w:rsidRPr="00BF7651">
              <w:rPr>
                <w:lang w:val="ru-RU"/>
              </w:rPr>
              <w:t>Кто работает ночью. Экскурсия в пожарную часть МЧС.</w:t>
            </w:r>
          </w:p>
        </w:tc>
        <w:tc>
          <w:tcPr>
            <w:tcW w:w="848" w:type="dxa"/>
          </w:tcPr>
          <w:p w:rsidR="00BF7651" w:rsidRPr="009706DD" w:rsidRDefault="00BF7651" w:rsidP="00236712">
            <w:r w:rsidRPr="009706DD">
              <w:t>1</w:t>
            </w:r>
          </w:p>
        </w:tc>
        <w:tc>
          <w:tcPr>
            <w:tcW w:w="854" w:type="dxa"/>
          </w:tcPr>
          <w:p w:rsidR="00BF7651" w:rsidRPr="009706DD" w:rsidRDefault="00BF7651" w:rsidP="00236712">
            <w:r w:rsidRPr="009706DD">
              <w:t>-</w:t>
            </w:r>
          </w:p>
        </w:tc>
        <w:tc>
          <w:tcPr>
            <w:tcW w:w="1076" w:type="dxa"/>
          </w:tcPr>
          <w:p w:rsidR="00BF7651" w:rsidRPr="009706DD" w:rsidRDefault="00BF7651" w:rsidP="00236712">
            <w:r w:rsidRPr="009706DD">
              <w:t>1</w:t>
            </w:r>
          </w:p>
        </w:tc>
        <w:tc>
          <w:tcPr>
            <w:tcW w:w="973" w:type="dxa"/>
          </w:tcPr>
          <w:p w:rsidR="00BF7651" w:rsidRPr="009706DD" w:rsidRDefault="00BF7651" w:rsidP="00236712">
            <w:r w:rsidRPr="009706DD">
              <w:t>-</w:t>
            </w:r>
          </w:p>
        </w:tc>
        <w:tc>
          <w:tcPr>
            <w:tcW w:w="1026" w:type="dxa"/>
          </w:tcPr>
          <w:p w:rsidR="00BF7651" w:rsidRPr="009706DD" w:rsidRDefault="00BF7651" w:rsidP="00236712">
            <w:r w:rsidRPr="009706DD">
              <w:t>-</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r w:rsidRPr="009706DD">
              <w:t>22.</w:t>
            </w:r>
          </w:p>
        </w:tc>
        <w:tc>
          <w:tcPr>
            <w:tcW w:w="3605" w:type="dxa"/>
          </w:tcPr>
          <w:p w:rsidR="00BF7651" w:rsidRPr="009706DD" w:rsidRDefault="00BF7651" w:rsidP="00236712">
            <w:r w:rsidRPr="009706DD">
              <w:t>Весенние работы.</w:t>
            </w:r>
          </w:p>
        </w:tc>
        <w:tc>
          <w:tcPr>
            <w:tcW w:w="848" w:type="dxa"/>
          </w:tcPr>
          <w:p w:rsidR="00BF7651" w:rsidRPr="009706DD" w:rsidRDefault="00BF7651" w:rsidP="00236712">
            <w:r w:rsidRPr="009706DD">
              <w:t>1</w:t>
            </w:r>
          </w:p>
        </w:tc>
        <w:tc>
          <w:tcPr>
            <w:tcW w:w="854" w:type="dxa"/>
          </w:tcPr>
          <w:p w:rsidR="00BF7651" w:rsidRPr="009706DD" w:rsidRDefault="00BF7651" w:rsidP="00236712">
            <w:r w:rsidRPr="009706DD">
              <w:t>-</w:t>
            </w:r>
          </w:p>
        </w:tc>
        <w:tc>
          <w:tcPr>
            <w:tcW w:w="1076" w:type="dxa"/>
          </w:tcPr>
          <w:p w:rsidR="00BF7651" w:rsidRPr="009706DD" w:rsidRDefault="00BF7651" w:rsidP="00236712">
            <w:r w:rsidRPr="009706DD">
              <w:t>1</w:t>
            </w:r>
          </w:p>
        </w:tc>
        <w:tc>
          <w:tcPr>
            <w:tcW w:w="973" w:type="dxa"/>
          </w:tcPr>
          <w:p w:rsidR="00BF7651" w:rsidRPr="009706DD" w:rsidRDefault="00BF7651" w:rsidP="00236712">
            <w:r w:rsidRPr="009706DD">
              <w:t>-</w:t>
            </w:r>
          </w:p>
        </w:tc>
        <w:tc>
          <w:tcPr>
            <w:tcW w:w="1026" w:type="dxa"/>
          </w:tcPr>
          <w:p w:rsidR="00BF7651" w:rsidRPr="009706DD" w:rsidRDefault="00BF7651" w:rsidP="00236712">
            <w:r w:rsidRPr="009706DD">
              <w:t>-</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r w:rsidRPr="009706DD">
              <w:t>23.</w:t>
            </w:r>
          </w:p>
        </w:tc>
        <w:tc>
          <w:tcPr>
            <w:tcW w:w="3605" w:type="dxa"/>
          </w:tcPr>
          <w:p w:rsidR="00BF7651" w:rsidRPr="009706DD" w:rsidRDefault="00BF7651" w:rsidP="00236712">
            <w:r w:rsidRPr="009706DD">
              <w:t>Кто работает на транспорте.</w:t>
            </w:r>
          </w:p>
        </w:tc>
        <w:tc>
          <w:tcPr>
            <w:tcW w:w="848" w:type="dxa"/>
          </w:tcPr>
          <w:p w:rsidR="00BF7651" w:rsidRPr="009706DD" w:rsidRDefault="00BF7651" w:rsidP="00236712">
            <w:r w:rsidRPr="009706DD">
              <w:t>1</w:t>
            </w:r>
          </w:p>
        </w:tc>
        <w:tc>
          <w:tcPr>
            <w:tcW w:w="854" w:type="dxa"/>
          </w:tcPr>
          <w:p w:rsidR="00BF7651" w:rsidRPr="009706DD" w:rsidRDefault="00BF7651" w:rsidP="00236712">
            <w:r w:rsidRPr="009706DD">
              <w:t>1</w:t>
            </w:r>
          </w:p>
        </w:tc>
        <w:tc>
          <w:tcPr>
            <w:tcW w:w="1076" w:type="dxa"/>
          </w:tcPr>
          <w:p w:rsidR="00BF7651" w:rsidRPr="009706DD" w:rsidRDefault="00BF7651" w:rsidP="00236712">
            <w:r w:rsidRPr="009706DD">
              <w:t>-</w:t>
            </w:r>
          </w:p>
        </w:tc>
        <w:tc>
          <w:tcPr>
            <w:tcW w:w="973" w:type="dxa"/>
          </w:tcPr>
          <w:p w:rsidR="00BF7651" w:rsidRPr="009706DD" w:rsidRDefault="00BF7651" w:rsidP="00236712">
            <w:r w:rsidRPr="009706DD">
              <w:t>-</w:t>
            </w:r>
          </w:p>
        </w:tc>
        <w:tc>
          <w:tcPr>
            <w:tcW w:w="1026" w:type="dxa"/>
          </w:tcPr>
          <w:p w:rsidR="00BF7651" w:rsidRPr="009706DD" w:rsidRDefault="00BF7651" w:rsidP="00236712"/>
        </w:tc>
        <w:tc>
          <w:tcPr>
            <w:tcW w:w="960" w:type="dxa"/>
          </w:tcPr>
          <w:p w:rsidR="00BF7651" w:rsidRPr="009706DD" w:rsidRDefault="00BF7651" w:rsidP="00236712"/>
        </w:tc>
      </w:tr>
      <w:tr w:rsidR="00BF7651" w:rsidRPr="009706DD" w:rsidTr="00236712">
        <w:tc>
          <w:tcPr>
            <w:tcW w:w="589" w:type="dxa"/>
          </w:tcPr>
          <w:p w:rsidR="00BF7651" w:rsidRPr="009706DD" w:rsidRDefault="00BF7651" w:rsidP="00236712">
            <w:r w:rsidRPr="009706DD">
              <w:t>24</w:t>
            </w:r>
          </w:p>
        </w:tc>
        <w:tc>
          <w:tcPr>
            <w:tcW w:w="3605" w:type="dxa"/>
          </w:tcPr>
          <w:p w:rsidR="00BF7651" w:rsidRPr="009706DD" w:rsidRDefault="00BF7651" w:rsidP="00236712">
            <w:r w:rsidRPr="009706DD">
              <w:t>Человек и домашние животные.</w:t>
            </w:r>
          </w:p>
        </w:tc>
        <w:tc>
          <w:tcPr>
            <w:tcW w:w="848" w:type="dxa"/>
          </w:tcPr>
          <w:p w:rsidR="00BF7651" w:rsidRPr="009706DD" w:rsidRDefault="00BF7651" w:rsidP="00236712">
            <w:r w:rsidRPr="009706DD">
              <w:t>1</w:t>
            </w:r>
          </w:p>
        </w:tc>
        <w:tc>
          <w:tcPr>
            <w:tcW w:w="854" w:type="dxa"/>
          </w:tcPr>
          <w:p w:rsidR="00BF7651" w:rsidRPr="009706DD" w:rsidRDefault="00BF7651" w:rsidP="00236712">
            <w:r w:rsidRPr="009706DD">
              <w:t>1</w:t>
            </w:r>
          </w:p>
        </w:tc>
        <w:tc>
          <w:tcPr>
            <w:tcW w:w="1076" w:type="dxa"/>
          </w:tcPr>
          <w:p w:rsidR="00BF7651" w:rsidRPr="009706DD" w:rsidRDefault="00BF7651" w:rsidP="00236712">
            <w:r w:rsidRPr="009706DD">
              <w:t>-</w:t>
            </w:r>
          </w:p>
        </w:tc>
        <w:tc>
          <w:tcPr>
            <w:tcW w:w="973" w:type="dxa"/>
          </w:tcPr>
          <w:p w:rsidR="00BF7651" w:rsidRPr="009706DD" w:rsidRDefault="00BF7651" w:rsidP="00236712">
            <w:r w:rsidRPr="009706DD">
              <w:t>-</w:t>
            </w:r>
          </w:p>
        </w:tc>
        <w:tc>
          <w:tcPr>
            <w:tcW w:w="1026" w:type="dxa"/>
          </w:tcPr>
          <w:p w:rsidR="00BF7651" w:rsidRPr="009706DD" w:rsidRDefault="00BF7651" w:rsidP="00236712">
            <w:r w:rsidRPr="009706DD">
              <w:t>-</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tc>
        <w:tc>
          <w:tcPr>
            <w:tcW w:w="3605" w:type="dxa"/>
          </w:tcPr>
          <w:p w:rsidR="00BF7651" w:rsidRPr="009706DD" w:rsidRDefault="00BF7651" w:rsidP="00236712">
            <w:pPr>
              <w:rPr>
                <w:b/>
                <w:bCs/>
              </w:rPr>
            </w:pPr>
            <w:r w:rsidRPr="009706DD">
              <w:rPr>
                <w:b/>
                <w:bCs/>
              </w:rPr>
              <w:t>Раздел 4.Родная природа.</w:t>
            </w:r>
          </w:p>
        </w:tc>
        <w:tc>
          <w:tcPr>
            <w:tcW w:w="848" w:type="dxa"/>
          </w:tcPr>
          <w:p w:rsidR="00BF7651" w:rsidRPr="009706DD" w:rsidRDefault="00BF7651" w:rsidP="00236712">
            <w:pPr>
              <w:rPr>
                <w:b/>
                <w:bCs/>
              </w:rPr>
            </w:pPr>
            <w:r w:rsidRPr="009706DD">
              <w:rPr>
                <w:b/>
                <w:bCs/>
              </w:rPr>
              <w:t>25</w:t>
            </w:r>
          </w:p>
        </w:tc>
        <w:tc>
          <w:tcPr>
            <w:tcW w:w="854" w:type="dxa"/>
          </w:tcPr>
          <w:p w:rsidR="00BF7651" w:rsidRPr="009706DD" w:rsidRDefault="00BF7651" w:rsidP="00236712">
            <w:pPr>
              <w:rPr>
                <w:b/>
                <w:bCs/>
              </w:rPr>
            </w:pPr>
            <w:r w:rsidRPr="009706DD">
              <w:rPr>
                <w:b/>
                <w:bCs/>
              </w:rPr>
              <w:t>14</w:t>
            </w:r>
          </w:p>
        </w:tc>
        <w:tc>
          <w:tcPr>
            <w:tcW w:w="1076" w:type="dxa"/>
          </w:tcPr>
          <w:p w:rsidR="00BF7651" w:rsidRPr="009706DD" w:rsidRDefault="00BF7651" w:rsidP="00236712">
            <w:pPr>
              <w:rPr>
                <w:b/>
                <w:bCs/>
              </w:rPr>
            </w:pPr>
            <w:r w:rsidRPr="009706DD">
              <w:rPr>
                <w:b/>
                <w:bCs/>
              </w:rPr>
              <w:t>8</w:t>
            </w:r>
          </w:p>
        </w:tc>
        <w:tc>
          <w:tcPr>
            <w:tcW w:w="973" w:type="dxa"/>
          </w:tcPr>
          <w:p w:rsidR="00BF7651" w:rsidRPr="009706DD" w:rsidRDefault="00BF7651" w:rsidP="00236712">
            <w:pPr>
              <w:rPr>
                <w:b/>
                <w:bCs/>
              </w:rPr>
            </w:pPr>
            <w:r w:rsidRPr="009706DD">
              <w:rPr>
                <w:b/>
                <w:bCs/>
              </w:rPr>
              <w:t>2</w:t>
            </w:r>
          </w:p>
        </w:tc>
        <w:tc>
          <w:tcPr>
            <w:tcW w:w="1026" w:type="dxa"/>
          </w:tcPr>
          <w:p w:rsidR="00BF7651" w:rsidRPr="009706DD" w:rsidRDefault="00BF7651" w:rsidP="00236712">
            <w:pPr>
              <w:rPr>
                <w:b/>
                <w:bCs/>
              </w:rPr>
            </w:pPr>
            <w:r w:rsidRPr="009706DD">
              <w:rPr>
                <w:b/>
                <w:bCs/>
              </w:rPr>
              <w:t>1</w:t>
            </w:r>
          </w:p>
        </w:tc>
        <w:tc>
          <w:tcPr>
            <w:tcW w:w="960" w:type="dxa"/>
          </w:tcPr>
          <w:p w:rsidR="00BF7651" w:rsidRPr="009706DD" w:rsidRDefault="00BF7651" w:rsidP="00236712">
            <w:pPr>
              <w:rPr>
                <w:b/>
                <w:bCs/>
              </w:rPr>
            </w:pPr>
            <w:r w:rsidRPr="009706DD">
              <w:rPr>
                <w:b/>
                <w:bCs/>
              </w:rPr>
              <w:t>-</w:t>
            </w:r>
          </w:p>
        </w:tc>
      </w:tr>
      <w:tr w:rsidR="00BF7651" w:rsidRPr="009706DD" w:rsidTr="00236712">
        <w:tc>
          <w:tcPr>
            <w:tcW w:w="589" w:type="dxa"/>
          </w:tcPr>
          <w:p w:rsidR="00BF7651" w:rsidRPr="009706DD" w:rsidRDefault="00BF7651" w:rsidP="00236712">
            <w:r w:rsidRPr="009706DD">
              <w:t>25.</w:t>
            </w:r>
          </w:p>
        </w:tc>
        <w:tc>
          <w:tcPr>
            <w:tcW w:w="3605" w:type="dxa"/>
          </w:tcPr>
          <w:p w:rsidR="00BF7651" w:rsidRPr="009706DD" w:rsidRDefault="00BF7651" w:rsidP="00236712">
            <w:r w:rsidRPr="009706DD">
              <w:t>Сентябрь – первый месяц осени.</w:t>
            </w:r>
          </w:p>
        </w:tc>
        <w:tc>
          <w:tcPr>
            <w:tcW w:w="848" w:type="dxa"/>
          </w:tcPr>
          <w:p w:rsidR="00BF7651" w:rsidRPr="009706DD" w:rsidRDefault="00BF7651" w:rsidP="00236712">
            <w:r w:rsidRPr="009706DD">
              <w:t>1</w:t>
            </w:r>
          </w:p>
        </w:tc>
        <w:tc>
          <w:tcPr>
            <w:tcW w:w="854" w:type="dxa"/>
          </w:tcPr>
          <w:p w:rsidR="00BF7651" w:rsidRPr="009706DD" w:rsidRDefault="00BF7651" w:rsidP="00236712">
            <w:r w:rsidRPr="009706DD">
              <w:t>-</w:t>
            </w:r>
          </w:p>
        </w:tc>
        <w:tc>
          <w:tcPr>
            <w:tcW w:w="1076" w:type="dxa"/>
          </w:tcPr>
          <w:p w:rsidR="00BF7651" w:rsidRPr="009706DD" w:rsidRDefault="00BF7651" w:rsidP="00236712">
            <w:r w:rsidRPr="009706DD">
              <w:t>1</w:t>
            </w:r>
          </w:p>
        </w:tc>
        <w:tc>
          <w:tcPr>
            <w:tcW w:w="973" w:type="dxa"/>
          </w:tcPr>
          <w:p w:rsidR="00BF7651" w:rsidRPr="009706DD" w:rsidRDefault="00BF7651" w:rsidP="00236712">
            <w:r w:rsidRPr="009706DD">
              <w:t>-</w:t>
            </w:r>
          </w:p>
        </w:tc>
        <w:tc>
          <w:tcPr>
            <w:tcW w:w="1026" w:type="dxa"/>
          </w:tcPr>
          <w:p w:rsidR="00BF7651" w:rsidRPr="009706DD" w:rsidRDefault="00BF7651" w:rsidP="00236712">
            <w:r w:rsidRPr="009706DD">
              <w:t>-</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r w:rsidRPr="009706DD">
              <w:t>26.</w:t>
            </w:r>
          </w:p>
        </w:tc>
        <w:tc>
          <w:tcPr>
            <w:tcW w:w="3605" w:type="dxa"/>
          </w:tcPr>
          <w:p w:rsidR="00BF7651" w:rsidRPr="009706DD" w:rsidRDefault="00BF7651" w:rsidP="00236712">
            <w:r w:rsidRPr="009706DD">
              <w:t>Что нам осень подарила.</w:t>
            </w:r>
          </w:p>
        </w:tc>
        <w:tc>
          <w:tcPr>
            <w:tcW w:w="848" w:type="dxa"/>
          </w:tcPr>
          <w:p w:rsidR="00BF7651" w:rsidRPr="009706DD" w:rsidRDefault="00BF7651" w:rsidP="00236712">
            <w:r w:rsidRPr="009706DD">
              <w:t>1</w:t>
            </w:r>
          </w:p>
        </w:tc>
        <w:tc>
          <w:tcPr>
            <w:tcW w:w="854" w:type="dxa"/>
          </w:tcPr>
          <w:p w:rsidR="00BF7651" w:rsidRPr="009706DD" w:rsidRDefault="00BF7651" w:rsidP="00236712">
            <w:r w:rsidRPr="009706DD">
              <w:t>1</w:t>
            </w:r>
          </w:p>
        </w:tc>
        <w:tc>
          <w:tcPr>
            <w:tcW w:w="1076" w:type="dxa"/>
          </w:tcPr>
          <w:p w:rsidR="00BF7651" w:rsidRPr="009706DD" w:rsidRDefault="00BF7651" w:rsidP="00236712">
            <w:r w:rsidRPr="009706DD">
              <w:t>-</w:t>
            </w:r>
          </w:p>
        </w:tc>
        <w:tc>
          <w:tcPr>
            <w:tcW w:w="973" w:type="dxa"/>
          </w:tcPr>
          <w:p w:rsidR="00BF7651" w:rsidRPr="009706DD" w:rsidRDefault="00BF7651" w:rsidP="00236712">
            <w:r w:rsidRPr="009706DD">
              <w:t>-</w:t>
            </w:r>
          </w:p>
        </w:tc>
        <w:tc>
          <w:tcPr>
            <w:tcW w:w="1026" w:type="dxa"/>
          </w:tcPr>
          <w:p w:rsidR="00BF7651" w:rsidRPr="009706DD" w:rsidRDefault="00BF7651" w:rsidP="00236712">
            <w:r w:rsidRPr="009706DD">
              <w:t>-</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r w:rsidRPr="009706DD">
              <w:t>27.</w:t>
            </w:r>
          </w:p>
        </w:tc>
        <w:tc>
          <w:tcPr>
            <w:tcW w:w="3605" w:type="dxa"/>
          </w:tcPr>
          <w:p w:rsidR="00BF7651" w:rsidRPr="009706DD" w:rsidRDefault="00BF7651" w:rsidP="00236712">
            <w:r w:rsidRPr="009706DD">
              <w:t>Грибная пора.</w:t>
            </w:r>
          </w:p>
        </w:tc>
        <w:tc>
          <w:tcPr>
            <w:tcW w:w="848" w:type="dxa"/>
          </w:tcPr>
          <w:p w:rsidR="00BF7651" w:rsidRPr="009706DD" w:rsidRDefault="00BF7651" w:rsidP="00236712">
            <w:r w:rsidRPr="009706DD">
              <w:t>1</w:t>
            </w:r>
          </w:p>
        </w:tc>
        <w:tc>
          <w:tcPr>
            <w:tcW w:w="854" w:type="dxa"/>
          </w:tcPr>
          <w:p w:rsidR="00BF7651" w:rsidRPr="009706DD" w:rsidRDefault="00BF7651" w:rsidP="00236712">
            <w:r w:rsidRPr="009706DD">
              <w:t>1</w:t>
            </w:r>
          </w:p>
        </w:tc>
        <w:tc>
          <w:tcPr>
            <w:tcW w:w="1076" w:type="dxa"/>
          </w:tcPr>
          <w:p w:rsidR="00BF7651" w:rsidRPr="009706DD" w:rsidRDefault="00BF7651" w:rsidP="00236712">
            <w:r w:rsidRPr="009706DD">
              <w:t>-</w:t>
            </w:r>
          </w:p>
        </w:tc>
        <w:tc>
          <w:tcPr>
            <w:tcW w:w="973" w:type="dxa"/>
          </w:tcPr>
          <w:p w:rsidR="00BF7651" w:rsidRPr="009706DD" w:rsidRDefault="00BF7651" w:rsidP="00236712">
            <w:r w:rsidRPr="009706DD">
              <w:t>-</w:t>
            </w:r>
          </w:p>
        </w:tc>
        <w:tc>
          <w:tcPr>
            <w:tcW w:w="1026" w:type="dxa"/>
          </w:tcPr>
          <w:p w:rsidR="00BF7651" w:rsidRPr="009706DD" w:rsidRDefault="00BF7651" w:rsidP="00236712">
            <w:r w:rsidRPr="009706DD">
              <w:t>-</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r w:rsidRPr="009706DD">
              <w:t>28.</w:t>
            </w:r>
          </w:p>
        </w:tc>
        <w:tc>
          <w:tcPr>
            <w:tcW w:w="3605" w:type="dxa"/>
          </w:tcPr>
          <w:p w:rsidR="00BF7651" w:rsidRPr="009706DD" w:rsidRDefault="00BF7651" w:rsidP="00236712">
            <w:r w:rsidRPr="009706DD">
              <w:t>Октябрь уж наступил.</w:t>
            </w:r>
          </w:p>
        </w:tc>
        <w:tc>
          <w:tcPr>
            <w:tcW w:w="848" w:type="dxa"/>
          </w:tcPr>
          <w:p w:rsidR="00BF7651" w:rsidRPr="009706DD" w:rsidRDefault="00BF7651" w:rsidP="00236712">
            <w:r w:rsidRPr="009706DD">
              <w:t>1</w:t>
            </w:r>
          </w:p>
        </w:tc>
        <w:tc>
          <w:tcPr>
            <w:tcW w:w="854" w:type="dxa"/>
          </w:tcPr>
          <w:p w:rsidR="00BF7651" w:rsidRPr="009706DD" w:rsidRDefault="00BF7651" w:rsidP="00236712">
            <w:r w:rsidRPr="009706DD">
              <w:t>-</w:t>
            </w:r>
          </w:p>
        </w:tc>
        <w:tc>
          <w:tcPr>
            <w:tcW w:w="1076" w:type="dxa"/>
          </w:tcPr>
          <w:p w:rsidR="00BF7651" w:rsidRPr="009706DD" w:rsidRDefault="00BF7651" w:rsidP="00236712">
            <w:r w:rsidRPr="009706DD">
              <w:t>1</w:t>
            </w:r>
          </w:p>
        </w:tc>
        <w:tc>
          <w:tcPr>
            <w:tcW w:w="973" w:type="dxa"/>
          </w:tcPr>
          <w:p w:rsidR="00BF7651" w:rsidRPr="009706DD" w:rsidRDefault="00BF7651" w:rsidP="00236712">
            <w:r w:rsidRPr="009706DD">
              <w:t>-</w:t>
            </w:r>
          </w:p>
        </w:tc>
        <w:tc>
          <w:tcPr>
            <w:tcW w:w="1026" w:type="dxa"/>
          </w:tcPr>
          <w:p w:rsidR="00BF7651" w:rsidRPr="009706DD" w:rsidRDefault="00BF7651" w:rsidP="00236712">
            <w:r w:rsidRPr="009706DD">
              <w:t>-</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r w:rsidRPr="009706DD">
              <w:lastRenderedPageBreak/>
              <w:t>29.</w:t>
            </w:r>
          </w:p>
        </w:tc>
        <w:tc>
          <w:tcPr>
            <w:tcW w:w="3605" w:type="dxa"/>
          </w:tcPr>
          <w:p w:rsidR="00BF7651" w:rsidRPr="009706DD" w:rsidRDefault="00BF7651" w:rsidP="00236712">
            <w:r w:rsidRPr="009706DD">
              <w:t>Явления природы.</w:t>
            </w:r>
          </w:p>
        </w:tc>
        <w:tc>
          <w:tcPr>
            <w:tcW w:w="848" w:type="dxa"/>
          </w:tcPr>
          <w:p w:rsidR="00BF7651" w:rsidRPr="009706DD" w:rsidRDefault="00BF7651" w:rsidP="00236712">
            <w:r w:rsidRPr="009706DD">
              <w:t>1</w:t>
            </w:r>
          </w:p>
        </w:tc>
        <w:tc>
          <w:tcPr>
            <w:tcW w:w="854" w:type="dxa"/>
          </w:tcPr>
          <w:p w:rsidR="00BF7651" w:rsidRPr="009706DD" w:rsidRDefault="00BF7651" w:rsidP="00236712">
            <w:r w:rsidRPr="009706DD">
              <w:t>1</w:t>
            </w:r>
          </w:p>
        </w:tc>
        <w:tc>
          <w:tcPr>
            <w:tcW w:w="1076" w:type="dxa"/>
          </w:tcPr>
          <w:p w:rsidR="00BF7651" w:rsidRPr="009706DD" w:rsidRDefault="00BF7651" w:rsidP="00236712">
            <w:r w:rsidRPr="009706DD">
              <w:t>-</w:t>
            </w:r>
          </w:p>
        </w:tc>
        <w:tc>
          <w:tcPr>
            <w:tcW w:w="973" w:type="dxa"/>
          </w:tcPr>
          <w:p w:rsidR="00BF7651" w:rsidRPr="009706DD" w:rsidRDefault="00BF7651" w:rsidP="00236712">
            <w:r w:rsidRPr="009706DD">
              <w:t>-</w:t>
            </w:r>
          </w:p>
        </w:tc>
        <w:tc>
          <w:tcPr>
            <w:tcW w:w="1026" w:type="dxa"/>
          </w:tcPr>
          <w:p w:rsidR="00BF7651" w:rsidRPr="009706DD" w:rsidRDefault="00BF7651" w:rsidP="00236712">
            <w:r w:rsidRPr="009706DD">
              <w:t>-</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r w:rsidRPr="009706DD">
              <w:t>30.</w:t>
            </w:r>
          </w:p>
        </w:tc>
        <w:tc>
          <w:tcPr>
            <w:tcW w:w="3605" w:type="dxa"/>
          </w:tcPr>
          <w:p w:rsidR="00BF7651" w:rsidRPr="009706DD" w:rsidRDefault="00BF7651" w:rsidP="00236712">
            <w:r w:rsidRPr="009706DD">
              <w:t>Ноябрь – зиме родной брат.</w:t>
            </w:r>
          </w:p>
        </w:tc>
        <w:tc>
          <w:tcPr>
            <w:tcW w:w="848" w:type="dxa"/>
          </w:tcPr>
          <w:p w:rsidR="00BF7651" w:rsidRPr="009706DD" w:rsidRDefault="00BF7651" w:rsidP="00236712">
            <w:r w:rsidRPr="009706DD">
              <w:t>1</w:t>
            </w:r>
          </w:p>
        </w:tc>
        <w:tc>
          <w:tcPr>
            <w:tcW w:w="854" w:type="dxa"/>
          </w:tcPr>
          <w:p w:rsidR="00BF7651" w:rsidRPr="009706DD" w:rsidRDefault="00BF7651" w:rsidP="00236712">
            <w:r w:rsidRPr="009706DD">
              <w:t>1</w:t>
            </w:r>
          </w:p>
        </w:tc>
        <w:tc>
          <w:tcPr>
            <w:tcW w:w="1076" w:type="dxa"/>
          </w:tcPr>
          <w:p w:rsidR="00BF7651" w:rsidRPr="009706DD" w:rsidRDefault="00BF7651" w:rsidP="00236712">
            <w:r w:rsidRPr="009706DD">
              <w:t>-</w:t>
            </w:r>
          </w:p>
        </w:tc>
        <w:tc>
          <w:tcPr>
            <w:tcW w:w="973" w:type="dxa"/>
          </w:tcPr>
          <w:p w:rsidR="00BF7651" w:rsidRPr="009706DD" w:rsidRDefault="00BF7651" w:rsidP="00236712">
            <w:r w:rsidRPr="009706DD">
              <w:t>-</w:t>
            </w:r>
          </w:p>
        </w:tc>
        <w:tc>
          <w:tcPr>
            <w:tcW w:w="1026" w:type="dxa"/>
          </w:tcPr>
          <w:p w:rsidR="00BF7651" w:rsidRPr="009706DD" w:rsidRDefault="00BF7651" w:rsidP="00236712">
            <w:r w:rsidRPr="009706DD">
              <w:t>-</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r w:rsidRPr="009706DD">
              <w:t>31.</w:t>
            </w:r>
          </w:p>
        </w:tc>
        <w:tc>
          <w:tcPr>
            <w:tcW w:w="3605" w:type="dxa"/>
          </w:tcPr>
          <w:p w:rsidR="00BF7651" w:rsidRPr="009706DD" w:rsidRDefault="00BF7651" w:rsidP="00236712">
            <w:r w:rsidRPr="009706DD">
              <w:t>Дикие животные.</w:t>
            </w:r>
          </w:p>
        </w:tc>
        <w:tc>
          <w:tcPr>
            <w:tcW w:w="848" w:type="dxa"/>
          </w:tcPr>
          <w:p w:rsidR="00BF7651" w:rsidRPr="009706DD" w:rsidRDefault="00BF7651" w:rsidP="00236712">
            <w:r w:rsidRPr="009706DD">
              <w:t>1</w:t>
            </w:r>
          </w:p>
        </w:tc>
        <w:tc>
          <w:tcPr>
            <w:tcW w:w="854" w:type="dxa"/>
          </w:tcPr>
          <w:p w:rsidR="00BF7651" w:rsidRPr="009706DD" w:rsidRDefault="00BF7651" w:rsidP="00236712">
            <w:r w:rsidRPr="009706DD">
              <w:t>1</w:t>
            </w:r>
          </w:p>
        </w:tc>
        <w:tc>
          <w:tcPr>
            <w:tcW w:w="1076" w:type="dxa"/>
          </w:tcPr>
          <w:p w:rsidR="00BF7651" w:rsidRPr="009706DD" w:rsidRDefault="00BF7651" w:rsidP="00236712">
            <w:r w:rsidRPr="009706DD">
              <w:t>-</w:t>
            </w:r>
          </w:p>
        </w:tc>
        <w:tc>
          <w:tcPr>
            <w:tcW w:w="973" w:type="dxa"/>
          </w:tcPr>
          <w:p w:rsidR="00BF7651" w:rsidRPr="009706DD" w:rsidRDefault="00BF7651" w:rsidP="00236712">
            <w:r w:rsidRPr="009706DD">
              <w:t>-</w:t>
            </w:r>
          </w:p>
        </w:tc>
        <w:tc>
          <w:tcPr>
            <w:tcW w:w="1026" w:type="dxa"/>
          </w:tcPr>
          <w:p w:rsidR="00BF7651" w:rsidRPr="009706DD" w:rsidRDefault="00BF7651" w:rsidP="00236712">
            <w:r w:rsidRPr="009706DD">
              <w:t>-</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r w:rsidRPr="009706DD">
              <w:t>32.</w:t>
            </w:r>
          </w:p>
        </w:tc>
        <w:tc>
          <w:tcPr>
            <w:tcW w:w="3605" w:type="dxa"/>
          </w:tcPr>
          <w:p w:rsidR="00BF7651" w:rsidRPr="009706DD" w:rsidRDefault="00BF7651" w:rsidP="00236712">
            <w:r w:rsidRPr="009706DD">
              <w:t>Звери – млекопитающие.</w:t>
            </w:r>
          </w:p>
        </w:tc>
        <w:tc>
          <w:tcPr>
            <w:tcW w:w="848" w:type="dxa"/>
          </w:tcPr>
          <w:p w:rsidR="00BF7651" w:rsidRPr="009706DD" w:rsidRDefault="00BF7651" w:rsidP="00236712">
            <w:r w:rsidRPr="009706DD">
              <w:t>2</w:t>
            </w:r>
          </w:p>
        </w:tc>
        <w:tc>
          <w:tcPr>
            <w:tcW w:w="854" w:type="dxa"/>
          </w:tcPr>
          <w:p w:rsidR="00BF7651" w:rsidRPr="009706DD" w:rsidRDefault="00BF7651" w:rsidP="00236712">
            <w:r w:rsidRPr="009706DD">
              <w:t>2</w:t>
            </w:r>
          </w:p>
        </w:tc>
        <w:tc>
          <w:tcPr>
            <w:tcW w:w="1076" w:type="dxa"/>
          </w:tcPr>
          <w:p w:rsidR="00BF7651" w:rsidRPr="009706DD" w:rsidRDefault="00BF7651" w:rsidP="00236712">
            <w:r w:rsidRPr="009706DD">
              <w:t>-</w:t>
            </w:r>
          </w:p>
        </w:tc>
        <w:tc>
          <w:tcPr>
            <w:tcW w:w="973" w:type="dxa"/>
          </w:tcPr>
          <w:p w:rsidR="00BF7651" w:rsidRPr="009706DD" w:rsidRDefault="00BF7651" w:rsidP="00236712">
            <w:r w:rsidRPr="009706DD">
              <w:t>-</w:t>
            </w:r>
          </w:p>
        </w:tc>
        <w:tc>
          <w:tcPr>
            <w:tcW w:w="1026" w:type="dxa"/>
          </w:tcPr>
          <w:p w:rsidR="00BF7651" w:rsidRPr="009706DD" w:rsidRDefault="00BF7651" w:rsidP="00236712">
            <w:r w:rsidRPr="009706DD">
              <w:t>-</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r w:rsidRPr="009706DD">
              <w:t>33.</w:t>
            </w:r>
          </w:p>
        </w:tc>
        <w:tc>
          <w:tcPr>
            <w:tcW w:w="3605" w:type="dxa"/>
          </w:tcPr>
          <w:p w:rsidR="00BF7651" w:rsidRPr="00BF7651" w:rsidRDefault="00BF7651" w:rsidP="00236712">
            <w:pPr>
              <w:rPr>
                <w:lang w:val="ru-RU"/>
              </w:rPr>
            </w:pPr>
            <w:r w:rsidRPr="00BF7651">
              <w:rPr>
                <w:lang w:val="ru-RU"/>
              </w:rPr>
              <w:t>Что мы знаем о птицах.</w:t>
            </w:r>
          </w:p>
        </w:tc>
        <w:tc>
          <w:tcPr>
            <w:tcW w:w="848" w:type="dxa"/>
          </w:tcPr>
          <w:p w:rsidR="00BF7651" w:rsidRPr="009706DD" w:rsidRDefault="00BF7651" w:rsidP="00236712">
            <w:r w:rsidRPr="009706DD">
              <w:t>1</w:t>
            </w:r>
          </w:p>
        </w:tc>
        <w:tc>
          <w:tcPr>
            <w:tcW w:w="854" w:type="dxa"/>
          </w:tcPr>
          <w:p w:rsidR="00BF7651" w:rsidRPr="009706DD" w:rsidRDefault="00BF7651" w:rsidP="00236712">
            <w:r w:rsidRPr="009706DD">
              <w:t>1</w:t>
            </w:r>
          </w:p>
        </w:tc>
        <w:tc>
          <w:tcPr>
            <w:tcW w:w="1076" w:type="dxa"/>
          </w:tcPr>
          <w:p w:rsidR="00BF7651" w:rsidRPr="009706DD" w:rsidRDefault="00BF7651" w:rsidP="00236712">
            <w:r w:rsidRPr="009706DD">
              <w:t>-</w:t>
            </w:r>
          </w:p>
        </w:tc>
        <w:tc>
          <w:tcPr>
            <w:tcW w:w="973" w:type="dxa"/>
          </w:tcPr>
          <w:p w:rsidR="00BF7651" w:rsidRPr="009706DD" w:rsidRDefault="00BF7651" w:rsidP="00236712">
            <w:r w:rsidRPr="009706DD">
              <w:t>-</w:t>
            </w:r>
          </w:p>
        </w:tc>
        <w:tc>
          <w:tcPr>
            <w:tcW w:w="1026" w:type="dxa"/>
          </w:tcPr>
          <w:p w:rsidR="00BF7651" w:rsidRPr="009706DD" w:rsidRDefault="00BF7651" w:rsidP="00236712">
            <w:r w:rsidRPr="009706DD">
              <w:t>-</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r w:rsidRPr="009706DD">
              <w:t>34.</w:t>
            </w:r>
          </w:p>
        </w:tc>
        <w:tc>
          <w:tcPr>
            <w:tcW w:w="3605" w:type="dxa"/>
          </w:tcPr>
          <w:p w:rsidR="00BF7651" w:rsidRPr="00BF7651" w:rsidRDefault="00BF7651" w:rsidP="00236712">
            <w:pPr>
              <w:rPr>
                <w:lang w:val="ru-RU"/>
              </w:rPr>
            </w:pPr>
            <w:r w:rsidRPr="00BF7651">
              <w:rPr>
                <w:lang w:val="ru-RU"/>
              </w:rPr>
              <w:t>В декабре, в декабре все деревья в серебре.</w:t>
            </w:r>
          </w:p>
        </w:tc>
        <w:tc>
          <w:tcPr>
            <w:tcW w:w="848" w:type="dxa"/>
          </w:tcPr>
          <w:p w:rsidR="00BF7651" w:rsidRPr="009706DD" w:rsidRDefault="00BF7651" w:rsidP="00236712">
            <w:r w:rsidRPr="009706DD">
              <w:t>1</w:t>
            </w:r>
          </w:p>
        </w:tc>
        <w:tc>
          <w:tcPr>
            <w:tcW w:w="854" w:type="dxa"/>
          </w:tcPr>
          <w:p w:rsidR="00BF7651" w:rsidRPr="009706DD" w:rsidRDefault="00BF7651" w:rsidP="00236712">
            <w:r w:rsidRPr="009706DD">
              <w:t>-</w:t>
            </w:r>
          </w:p>
        </w:tc>
        <w:tc>
          <w:tcPr>
            <w:tcW w:w="1076" w:type="dxa"/>
          </w:tcPr>
          <w:p w:rsidR="00BF7651" w:rsidRPr="009706DD" w:rsidRDefault="00BF7651" w:rsidP="00236712">
            <w:r w:rsidRPr="009706DD">
              <w:t>1</w:t>
            </w:r>
          </w:p>
        </w:tc>
        <w:tc>
          <w:tcPr>
            <w:tcW w:w="973" w:type="dxa"/>
          </w:tcPr>
          <w:p w:rsidR="00BF7651" w:rsidRPr="009706DD" w:rsidRDefault="00BF7651" w:rsidP="00236712">
            <w:r w:rsidRPr="009706DD">
              <w:t>-</w:t>
            </w:r>
          </w:p>
        </w:tc>
        <w:tc>
          <w:tcPr>
            <w:tcW w:w="1026" w:type="dxa"/>
          </w:tcPr>
          <w:p w:rsidR="00BF7651" w:rsidRPr="009706DD" w:rsidRDefault="00BF7651" w:rsidP="00236712">
            <w:r w:rsidRPr="009706DD">
              <w:t>-</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r w:rsidRPr="009706DD">
              <w:t>35.</w:t>
            </w:r>
          </w:p>
        </w:tc>
        <w:tc>
          <w:tcPr>
            <w:tcW w:w="3605" w:type="dxa"/>
          </w:tcPr>
          <w:p w:rsidR="00BF7651" w:rsidRPr="009706DD" w:rsidRDefault="00BF7651" w:rsidP="00236712">
            <w:r w:rsidRPr="009706DD">
              <w:t>Какая бывает вода.</w:t>
            </w:r>
          </w:p>
        </w:tc>
        <w:tc>
          <w:tcPr>
            <w:tcW w:w="848" w:type="dxa"/>
          </w:tcPr>
          <w:p w:rsidR="00BF7651" w:rsidRPr="009706DD" w:rsidRDefault="00BF7651" w:rsidP="00236712">
            <w:r w:rsidRPr="009706DD">
              <w:t>1</w:t>
            </w:r>
          </w:p>
        </w:tc>
        <w:tc>
          <w:tcPr>
            <w:tcW w:w="854" w:type="dxa"/>
          </w:tcPr>
          <w:p w:rsidR="00BF7651" w:rsidRPr="009706DD" w:rsidRDefault="00BF7651" w:rsidP="00236712">
            <w:r w:rsidRPr="009706DD">
              <w:t>-</w:t>
            </w:r>
          </w:p>
        </w:tc>
        <w:tc>
          <w:tcPr>
            <w:tcW w:w="1076" w:type="dxa"/>
          </w:tcPr>
          <w:p w:rsidR="00BF7651" w:rsidRPr="009706DD" w:rsidRDefault="00BF7651" w:rsidP="00236712">
            <w:r w:rsidRPr="009706DD">
              <w:t>-</w:t>
            </w:r>
          </w:p>
        </w:tc>
        <w:tc>
          <w:tcPr>
            <w:tcW w:w="973" w:type="dxa"/>
          </w:tcPr>
          <w:p w:rsidR="00BF7651" w:rsidRPr="009706DD" w:rsidRDefault="00BF7651" w:rsidP="00236712">
            <w:r w:rsidRPr="009706DD">
              <w:t>1</w:t>
            </w:r>
          </w:p>
        </w:tc>
        <w:tc>
          <w:tcPr>
            <w:tcW w:w="1026" w:type="dxa"/>
          </w:tcPr>
          <w:p w:rsidR="00BF7651" w:rsidRPr="009706DD" w:rsidRDefault="00BF7651" w:rsidP="00236712">
            <w:r w:rsidRPr="009706DD">
              <w:t>-</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r w:rsidRPr="009706DD">
              <w:t>36.</w:t>
            </w:r>
          </w:p>
        </w:tc>
        <w:tc>
          <w:tcPr>
            <w:tcW w:w="3605" w:type="dxa"/>
          </w:tcPr>
          <w:p w:rsidR="00BF7651" w:rsidRPr="00BF7651" w:rsidRDefault="00BF7651" w:rsidP="00236712">
            <w:pPr>
              <w:rPr>
                <w:lang w:val="ru-RU"/>
              </w:rPr>
            </w:pPr>
            <w:r w:rsidRPr="00BF7651">
              <w:rPr>
                <w:lang w:val="ru-RU"/>
              </w:rPr>
              <w:t>Январь – году начало, зиме – середина.</w:t>
            </w:r>
          </w:p>
        </w:tc>
        <w:tc>
          <w:tcPr>
            <w:tcW w:w="848" w:type="dxa"/>
          </w:tcPr>
          <w:p w:rsidR="00BF7651" w:rsidRPr="009706DD" w:rsidRDefault="00BF7651" w:rsidP="00236712">
            <w:r w:rsidRPr="009706DD">
              <w:t>1</w:t>
            </w:r>
          </w:p>
        </w:tc>
        <w:tc>
          <w:tcPr>
            <w:tcW w:w="854" w:type="dxa"/>
          </w:tcPr>
          <w:p w:rsidR="00BF7651" w:rsidRPr="009706DD" w:rsidRDefault="00BF7651" w:rsidP="00236712">
            <w:r w:rsidRPr="009706DD">
              <w:t>-</w:t>
            </w:r>
          </w:p>
        </w:tc>
        <w:tc>
          <w:tcPr>
            <w:tcW w:w="1076" w:type="dxa"/>
          </w:tcPr>
          <w:p w:rsidR="00BF7651" w:rsidRPr="009706DD" w:rsidRDefault="00BF7651" w:rsidP="00236712">
            <w:r w:rsidRPr="009706DD">
              <w:t>1</w:t>
            </w:r>
          </w:p>
        </w:tc>
        <w:tc>
          <w:tcPr>
            <w:tcW w:w="973" w:type="dxa"/>
          </w:tcPr>
          <w:p w:rsidR="00BF7651" w:rsidRPr="009706DD" w:rsidRDefault="00BF7651" w:rsidP="00236712">
            <w:r w:rsidRPr="009706DD">
              <w:t>-</w:t>
            </w:r>
          </w:p>
        </w:tc>
        <w:tc>
          <w:tcPr>
            <w:tcW w:w="1026" w:type="dxa"/>
          </w:tcPr>
          <w:p w:rsidR="00BF7651" w:rsidRPr="009706DD" w:rsidRDefault="00BF7651" w:rsidP="00236712">
            <w:r w:rsidRPr="009706DD">
              <w:t>-</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r w:rsidRPr="009706DD">
              <w:t>37.</w:t>
            </w:r>
          </w:p>
        </w:tc>
        <w:tc>
          <w:tcPr>
            <w:tcW w:w="3605" w:type="dxa"/>
          </w:tcPr>
          <w:p w:rsidR="00BF7651" w:rsidRPr="009706DD" w:rsidRDefault="00BF7651" w:rsidP="00236712">
            <w:r w:rsidRPr="009706DD">
              <w:t>Хвойные деревья.</w:t>
            </w:r>
          </w:p>
        </w:tc>
        <w:tc>
          <w:tcPr>
            <w:tcW w:w="848" w:type="dxa"/>
          </w:tcPr>
          <w:p w:rsidR="00BF7651" w:rsidRPr="009706DD" w:rsidRDefault="00BF7651" w:rsidP="00236712">
            <w:r w:rsidRPr="009706DD">
              <w:t>1</w:t>
            </w:r>
          </w:p>
        </w:tc>
        <w:tc>
          <w:tcPr>
            <w:tcW w:w="854" w:type="dxa"/>
          </w:tcPr>
          <w:p w:rsidR="00BF7651" w:rsidRPr="009706DD" w:rsidRDefault="00BF7651" w:rsidP="00236712">
            <w:r w:rsidRPr="009706DD">
              <w:t>1</w:t>
            </w:r>
          </w:p>
        </w:tc>
        <w:tc>
          <w:tcPr>
            <w:tcW w:w="1076" w:type="dxa"/>
          </w:tcPr>
          <w:p w:rsidR="00BF7651" w:rsidRPr="009706DD" w:rsidRDefault="00BF7651" w:rsidP="00236712">
            <w:r w:rsidRPr="009706DD">
              <w:t>-</w:t>
            </w:r>
          </w:p>
        </w:tc>
        <w:tc>
          <w:tcPr>
            <w:tcW w:w="973" w:type="dxa"/>
          </w:tcPr>
          <w:p w:rsidR="00BF7651" w:rsidRPr="009706DD" w:rsidRDefault="00BF7651" w:rsidP="00236712">
            <w:r w:rsidRPr="009706DD">
              <w:t>-</w:t>
            </w:r>
          </w:p>
        </w:tc>
        <w:tc>
          <w:tcPr>
            <w:tcW w:w="1026" w:type="dxa"/>
          </w:tcPr>
          <w:p w:rsidR="00BF7651" w:rsidRPr="009706DD" w:rsidRDefault="00BF7651" w:rsidP="00236712">
            <w:r w:rsidRPr="009706DD">
              <w:t>-</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r w:rsidRPr="009706DD">
              <w:t>38.</w:t>
            </w:r>
          </w:p>
        </w:tc>
        <w:tc>
          <w:tcPr>
            <w:tcW w:w="3605" w:type="dxa"/>
          </w:tcPr>
          <w:p w:rsidR="00BF7651" w:rsidRPr="009706DD" w:rsidRDefault="00BF7651" w:rsidP="00236712">
            <w:r w:rsidRPr="009706DD">
              <w:t>Жизнь птиц.</w:t>
            </w:r>
          </w:p>
        </w:tc>
        <w:tc>
          <w:tcPr>
            <w:tcW w:w="848" w:type="dxa"/>
          </w:tcPr>
          <w:p w:rsidR="00BF7651" w:rsidRPr="009706DD" w:rsidRDefault="00BF7651" w:rsidP="00236712">
            <w:r w:rsidRPr="009706DD">
              <w:t>1</w:t>
            </w:r>
          </w:p>
        </w:tc>
        <w:tc>
          <w:tcPr>
            <w:tcW w:w="854" w:type="dxa"/>
          </w:tcPr>
          <w:p w:rsidR="00BF7651" w:rsidRPr="009706DD" w:rsidRDefault="00BF7651" w:rsidP="00236712">
            <w:r w:rsidRPr="009706DD">
              <w:t>1</w:t>
            </w:r>
          </w:p>
        </w:tc>
        <w:tc>
          <w:tcPr>
            <w:tcW w:w="1076" w:type="dxa"/>
          </w:tcPr>
          <w:p w:rsidR="00BF7651" w:rsidRPr="009706DD" w:rsidRDefault="00BF7651" w:rsidP="00236712">
            <w:r w:rsidRPr="009706DD">
              <w:t>-</w:t>
            </w:r>
          </w:p>
        </w:tc>
        <w:tc>
          <w:tcPr>
            <w:tcW w:w="973" w:type="dxa"/>
          </w:tcPr>
          <w:p w:rsidR="00BF7651" w:rsidRPr="009706DD" w:rsidRDefault="00BF7651" w:rsidP="00236712">
            <w:r w:rsidRPr="009706DD">
              <w:t>-</w:t>
            </w:r>
          </w:p>
        </w:tc>
        <w:tc>
          <w:tcPr>
            <w:tcW w:w="1026" w:type="dxa"/>
          </w:tcPr>
          <w:p w:rsidR="00BF7651" w:rsidRPr="009706DD" w:rsidRDefault="00BF7651" w:rsidP="00236712">
            <w:r w:rsidRPr="009706DD">
              <w:t>-</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r w:rsidRPr="009706DD">
              <w:t>39.</w:t>
            </w:r>
          </w:p>
        </w:tc>
        <w:tc>
          <w:tcPr>
            <w:tcW w:w="3605" w:type="dxa"/>
          </w:tcPr>
          <w:p w:rsidR="00BF7651" w:rsidRPr="00BF7651" w:rsidRDefault="00BF7651" w:rsidP="00236712">
            <w:pPr>
              <w:rPr>
                <w:lang w:val="ru-RU"/>
              </w:rPr>
            </w:pPr>
            <w:r w:rsidRPr="00BF7651">
              <w:rPr>
                <w:lang w:val="ru-RU"/>
              </w:rPr>
              <w:t>Февраль – месяц метелей и вьюг.</w:t>
            </w:r>
          </w:p>
        </w:tc>
        <w:tc>
          <w:tcPr>
            <w:tcW w:w="848" w:type="dxa"/>
          </w:tcPr>
          <w:p w:rsidR="00BF7651" w:rsidRPr="009706DD" w:rsidRDefault="00BF7651" w:rsidP="00236712">
            <w:r w:rsidRPr="009706DD">
              <w:t>1</w:t>
            </w:r>
          </w:p>
        </w:tc>
        <w:tc>
          <w:tcPr>
            <w:tcW w:w="854" w:type="dxa"/>
          </w:tcPr>
          <w:p w:rsidR="00BF7651" w:rsidRPr="009706DD" w:rsidRDefault="00BF7651" w:rsidP="00236712">
            <w:r w:rsidRPr="009706DD">
              <w:t>1</w:t>
            </w:r>
          </w:p>
        </w:tc>
        <w:tc>
          <w:tcPr>
            <w:tcW w:w="1076" w:type="dxa"/>
          </w:tcPr>
          <w:p w:rsidR="00BF7651" w:rsidRPr="009706DD" w:rsidRDefault="00BF7651" w:rsidP="00236712">
            <w:r w:rsidRPr="009706DD">
              <w:t>-</w:t>
            </w:r>
          </w:p>
        </w:tc>
        <w:tc>
          <w:tcPr>
            <w:tcW w:w="973" w:type="dxa"/>
          </w:tcPr>
          <w:p w:rsidR="00BF7651" w:rsidRPr="009706DD" w:rsidRDefault="00BF7651" w:rsidP="00236712">
            <w:r w:rsidRPr="009706DD">
              <w:t>-</w:t>
            </w:r>
          </w:p>
        </w:tc>
        <w:tc>
          <w:tcPr>
            <w:tcW w:w="1026" w:type="dxa"/>
          </w:tcPr>
          <w:p w:rsidR="00BF7651" w:rsidRPr="009706DD" w:rsidRDefault="00BF7651" w:rsidP="00236712">
            <w:r w:rsidRPr="009706DD">
              <w:t>-</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r w:rsidRPr="009706DD">
              <w:t>40.</w:t>
            </w:r>
          </w:p>
        </w:tc>
        <w:tc>
          <w:tcPr>
            <w:tcW w:w="3605" w:type="dxa"/>
          </w:tcPr>
          <w:p w:rsidR="00BF7651" w:rsidRPr="009706DD" w:rsidRDefault="00BF7651" w:rsidP="00236712">
            <w:r w:rsidRPr="009706DD">
              <w:t>Наш уголок природы.</w:t>
            </w:r>
          </w:p>
        </w:tc>
        <w:tc>
          <w:tcPr>
            <w:tcW w:w="848" w:type="dxa"/>
          </w:tcPr>
          <w:p w:rsidR="00BF7651" w:rsidRPr="009706DD" w:rsidRDefault="00BF7651" w:rsidP="00236712">
            <w:r w:rsidRPr="009706DD">
              <w:t>2</w:t>
            </w:r>
          </w:p>
        </w:tc>
        <w:tc>
          <w:tcPr>
            <w:tcW w:w="854" w:type="dxa"/>
          </w:tcPr>
          <w:p w:rsidR="00BF7651" w:rsidRPr="009706DD" w:rsidRDefault="00BF7651" w:rsidP="00236712">
            <w:r w:rsidRPr="009706DD">
              <w:t>1</w:t>
            </w:r>
          </w:p>
        </w:tc>
        <w:tc>
          <w:tcPr>
            <w:tcW w:w="1076" w:type="dxa"/>
          </w:tcPr>
          <w:p w:rsidR="00BF7651" w:rsidRPr="009706DD" w:rsidRDefault="00BF7651" w:rsidP="00236712">
            <w:r w:rsidRPr="009706DD">
              <w:t>-</w:t>
            </w:r>
          </w:p>
        </w:tc>
        <w:tc>
          <w:tcPr>
            <w:tcW w:w="973" w:type="dxa"/>
          </w:tcPr>
          <w:p w:rsidR="00BF7651" w:rsidRPr="009706DD" w:rsidRDefault="00BF7651" w:rsidP="00236712">
            <w:r w:rsidRPr="009706DD">
              <w:t>1</w:t>
            </w:r>
          </w:p>
        </w:tc>
        <w:tc>
          <w:tcPr>
            <w:tcW w:w="1026" w:type="dxa"/>
          </w:tcPr>
          <w:p w:rsidR="00BF7651" w:rsidRPr="009706DD" w:rsidRDefault="00BF7651" w:rsidP="00236712">
            <w:r w:rsidRPr="009706DD">
              <w:t>-</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r w:rsidRPr="009706DD">
              <w:t>41.</w:t>
            </w:r>
          </w:p>
        </w:tc>
        <w:tc>
          <w:tcPr>
            <w:tcW w:w="3605" w:type="dxa"/>
          </w:tcPr>
          <w:p w:rsidR="00BF7651" w:rsidRPr="009706DD" w:rsidRDefault="00BF7651" w:rsidP="00236712">
            <w:r w:rsidRPr="009706DD">
              <w:t>Март – капельник.</w:t>
            </w:r>
          </w:p>
        </w:tc>
        <w:tc>
          <w:tcPr>
            <w:tcW w:w="848" w:type="dxa"/>
          </w:tcPr>
          <w:p w:rsidR="00BF7651" w:rsidRPr="009706DD" w:rsidRDefault="00BF7651" w:rsidP="00236712">
            <w:r w:rsidRPr="009706DD">
              <w:t>1</w:t>
            </w:r>
          </w:p>
        </w:tc>
        <w:tc>
          <w:tcPr>
            <w:tcW w:w="854" w:type="dxa"/>
          </w:tcPr>
          <w:p w:rsidR="00BF7651" w:rsidRPr="009706DD" w:rsidRDefault="00BF7651" w:rsidP="00236712">
            <w:r w:rsidRPr="009706DD">
              <w:t>-</w:t>
            </w:r>
          </w:p>
        </w:tc>
        <w:tc>
          <w:tcPr>
            <w:tcW w:w="1076" w:type="dxa"/>
          </w:tcPr>
          <w:p w:rsidR="00BF7651" w:rsidRPr="009706DD" w:rsidRDefault="00BF7651" w:rsidP="00236712">
            <w:r w:rsidRPr="009706DD">
              <w:t>1</w:t>
            </w:r>
          </w:p>
        </w:tc>
        <w:tc>
          <w:tcPr>
            <w:tcW w:w="973" w:type="dxa"/>
          </w:tcPr>
          <w:p w:rsidR="00BF7651" w:rsidRPr="009706DD" w:rsidRDefault="00BF7651" w:rsidP="00236712">
            <w:r w:rsidRPr="009706DD">
              <w:t>-</w:t>
            </w:r>
          </w:p>
        </w:tc>
        <w:tc>
          <w:tcPr>
            <w:tcW w:w="1026" w:type="dxa"/>
          </w:tcPr>
          <w:p w:rsidR="00BF7651" w:rsidRPr="009706DD" w:rsidRDefault="00BF7651" w:rsidP="00236712">
            <w:r w:rsidRPr="009706DD">
              <w:t>-</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r w:rsidRPr="009706DD">
              <w:t>42.</w:t>
            </w:r>
          </w:p>
        </w:tc>
        <w:tc>
          <w:tcPr>
            <w:tcW w:w="3605" w:type="dxa"/>
          </w:tcPr>
          <w:p w:rsidR="00BF7651" w:rsidRPr="009706DD" w:rsidRDefault="00BF7651" w:rsidP="00236712">
            <w:r w:rsidRPr="009706DD">
              <w:t>Апрель – водолей.</w:t>
            </w:r>
          </w:p>
        </w:tc>
        <w:tc>
          <w:tcPr>
            <w:tcW w:w="848" w:type="dxa"/>
          </w:tcPr>
          <w:p w:rsidR="00BF7651" w:rsidRPr="009706DD" w:rsidRDefault="00BF7651" w:rsidP="00236712">
            <w:r w:rsidRPr="009706DD">
              <w:t>1</w:t>
            </w:r>
          </w:p>
        </w:tc>
        <w:tc>
          <w:tcPr>
            <w:tcW w:w="854" w:type="dxa"/>
          </w:tcPr>
          <w:p w:rsidR="00BF7651" w:rsidRPr="009706DD" w:rsidRDefault="00BF7651" w:rsidP="00236712">
            <w:r w:rsidRPr="009706DD">
              <w:t>-</w:t>
            </w:r>
          </w:p>
        </w:tc>
        <w:tc>
          <w:tcPr>
            <w:tcW w:w="1076" w:type="dxa"/>
          </w:tcPr>
          <w:p w:rsidR="00BF7651" w:rsidRPr="009706DD" w:rsidRDefault="00BF7651" w:rsidP="00236712">
            <w:r w:rsidRPr="009706DD">
              <w:t>1</w:t>
            </w:r>
          </w:p>
        </w:tc>
        <w:tc>
          <w:tcPr>
            <w:tcW w:w="973" w:type="dxa"/>
          </w:tcPr>
          <w:p w:rsidR="00BF7651" w:rsidRPr="009706DD" w:rsidRDefault="00BF7651" w:rsidP="00236712">
            <w:r w:rsidRPr="009706DD">
              <w:t>-</w:t>
            </w:r>
          </w:p>
        </w:tc>
        <w:tc>
          <w:tcPr>
            <w:tcW w:w="1026" w:type="dxa"/>
          </w:tcPr>
          <w:p w:rsidR="00BF7651" w:rsidRPr="009706DD" w:rsidRDefault="00BF7651" w:rsidP="00236712">
            <w:r w:rsidRPr="009706DD">
              <w:t>-</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r w:rsidRPr="009706DD">
              <w:t>43.</w:t>
            </w:r>
          </w:p>
        </w:tc>
        <w:tc>
          <w:tcPr>
            <w:tcW w:w="3605" w:type="dxa"/>
          </w:tcPr>
          <w:p w:rsidR="00BF7651" w:rsidRPr="00BF7651" w:rsidRDefault="00BF7651" w:rsidP="00236712">
            <w:pPr>
              <w:rPr>
                <w:lang w:val="ru-RU"/>
              </w:rPr>
            </w:pPr>
            <w:r w:rsidRPr="00BF7651">
              <w:rPr>
                <w:lang w:val="ru-RU"/>
              </w:rPr>
              <w:t>Май весну завершает – лето начинает.</w:t>
            </w:r>
          </w:p>
        </w:tc>
        <w:tc>
          <w:tcPr>
            <w:tcW w:w="848" w:type="dxa"/>
          </w:tcPr>
          <w:p w:rsidR="00BF7651" w:rsidRPr="009706DD" w:rsidRDefault="00BF7651" w:rsidP="00236712">
            <w:r w:rsidRPr="009706DD">
              <w:t>1</w:t>
            </w:r>
          </w:p>
        </w:tc>
        <w:tc>
          <w:tcPr>
            <w:tcW w:w="854" w:type="dxa"/>
          </w:tcPr>
          <w:p w:rsidR="00BF7651" w:rsidRPr="009706DD" w:rsidRDefault="00BF7651" w:rsidP="00236712">
            <w:r w:rsidRPr="009706DD">
              <w:t>-</w:t>
            </w:r>
          </w:p>
        </w:tc>
        <w:tc>
          <w:tcPr>
            <w:tcW w:w="1076" w:type="dxa"/>
          </w:tcPr>
          <w:p w:rsidR="00BF7651" w:rsidRPr="009706DD" w:rsidRDefault="00BF7651" w:rsidP="00236712">
            <w:r w:rsidRPr="009706DD">
              <w:t>1</w:t>
            </w:r>
          </w:p>
        </w:tc>
        <w:tc>
          <w:tcPr>
            <w:tcW w:w="973" w:type="dxa"/>
          </w:tcPr>
          <w:p w:rsidR="00BF7651" w:rsidRPr="009706DD" w:rsidRDefault="00BF7651" w:rsidP="00236712">
            <w:r w:rsidRPr="009706DD">
              <w:t>-</w:t>
            </w:r>
          </w:p>
        </w:tc>
        <w:tc>
          <w:tcPr>
            <w:tcW w:w="1026" w:type="dxa"/>
          </w:tcPr>
          <w:p w:rsidR="00BF7651" w:rsidRPr="009706DD" w:rsidRDefault="00BF7651" w:rsidP="00236712">
            <w:r w:rsidRPr="009706DD">
              <w:t>-</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r w:rsidRPr="009706DD">
              <w:t>44.</w:t>
            </w:r>
          </w:p>
        </w:tc>
        <w:tc>
          <w:tcPr>
            <w:tcW w:w="3605" w:type="dxa"/>
          </w:tcPr>
          <w:p w:rsidR="00BF7651" w:rsidRPr="009706DD" w:rsidRDefault="00BF7651" w:rsidP="00236712">
            <w:r w:rsidRPr="009706DD">
              <w:t>Жизнь земноводных весной.</w:t>
            </w:r>
          </w:p>
        </w:tc>
        <w:tc>
          <w:tcPr>
            <w:tcW w:w="848" w:type="dxa"/>
          </w:tcPr>
          <w:p w:rsidR="00BF7651" w:rsidRPr="009706DD" w:rsidRDefault="00BF7651" w:rsidP="00236712">
            <w:r w:rsidRPr="009706DD">
              <w:t>1</w:t>
            </w:r>
          </w:p>
        </w:tc>
        <w:tc>
          <w:tcPr>
            <w:tcW w:w="854" w:type="dxa"/>
          </w:tcPr>
          <w:p w:rsidR="00BF7651" w:rsidRPr="009706DD" w:rsidRDefault="00BF7651" w:rsidP="00236712">
            <w:r w:rsidRPr="009706DD">
              <w:t>1</w:t>
            </w:r>
          </w:p>
        </w:tc>
        <w:tc>
          <w:tcPr>
            <w:tcW w:w="1076" w:type="dxa"/>
          </w:tcPr>
          <w:p w:rsidR="00BF7651" w:rsidRPr="009706DD" w:rsidRDefault="00BF7651" w:rsidP="00236712">
            <w:r w:rsidRPr="009706DD">
              <w:t>-</w:t>
            </w:r>
          </w:p>
        </w:tc>
        <w:tc>
          <w:tcPr>
            <w:tcW w:w="973" w:type="dxa"/>
          </w:tcPr>
          <w:p w:rsidR="00BF7651" w:rsidRPr="009706DD" w:rsidRDefault="00BF7651" w:rsidP="00236712">
            <w:r w:rsidRPr="009706DD">
              <w:t>-</w:t>
            </w:r>
          </w:p>
        </w:tc>
        <w:tc>
          <w:tcPr>
            <w:tcW w:w="1026" w:type="dxa"/>
          </w:tcPr>
          <w:p w:rsidR="00BF7651" w:rsidRPr="009706DD" w:rsidRDefault="00BF7651" w:rsidP="00236712">
            <w:r w:rsidRPr="009706DD">
              <w:t>-</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r w:rsidRPr="009706DD">
              <w:t>45.</w:t>
            </w:r>
          </w:p>
        </w:tc>
        <w:tc>
          <w:tcPr>
            <w:tcW w:w="3605" w:type="dxa"/>
          </w:tcPr>
          <w:p w:rsidR="00BF7651" w:rsidRPr="009706DD" w:rsidRDefault="00BF7651" w:rsidP="00236712">
            <w:r w:rsidRPr="009706DD">
              <w:t>Животное – живое существо.</w:t>
            </w:r>
          </w:p>
        </w:tc>
        <w:tc>
          <w:tcPr>
            <w:tcW w:w="848" w:type="dxa"/>
          </w:tcPr>
          <w:p w:rsidR="00BF7651" w:rsidRPr="009706DD" w:rsidRDefault="00BF7651" w:rsidP="00236712">
            <w:r w:rsidRPr="009706DD">
              <w:t>1</w:t>
            </w:r>
          </w:p>
        </w:tc>
        <w:tc>
          <w:tcPr>
            <w:tcW w:w="854" w:type="dxa"/>
          </w:tcPr>
          <w:p w:rsidR="00BF7651" w:rsidRPr="009706DD" w:rsidRDefault="00BF7651" w:rsidP="00236712">
            <w:r w:rsidRPr="009706DD">
              <w:t>1</w:t>
            </w:r>
          </w:p>
        </w:tc>
        <w:tc>
          <w:tcPr>
            <w:tcW w:w="1076" w:type="dxa"/>
          </w:tcPr>
          <w:p w:rsidR="00BF7651" w:rsidRPr="009706DD" w:rsidRDefault="00BF7651" w:rsidP="00236712">
            <w:r w:rsidRPr="009706DD">
              <w:t>-</w:t>
            </w:r>
          </w:p>
        </w:tc>
        <w:tc>
          <w:tcPr>
            <w:tcW w:w="973" w:type="dxa"/>
          </w:tcPr>
          <w:p w:rsidR="00BF7651" w:rsidRPr="009706DD" w:rsidRDefault="00BF7651" w:rsidP="00236712">
            <w:r w:rsidRPr="009706DD">
              <w:t>-</w:t>
            </w:r>
          </w:p>
        </w:tc>
        <w:tc>
          <w:tcPr>
            <w:tcW w:w="1026" w:type="dxa"/>
          </w:tcPr>
          <w:p w:rsidR="00BF7651" w:rsidRPr="009706DD" w:rsidRDefault="00BF7651" w:rsidP="00236712">
            <w:r w:rsidRPr="009706DD">
              <w:t>-</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r w:rsidRPr="009706DD">
              <w:t>46.</w:t>
            </w:r>
          </w:p>
        </w:tc>
        <w:tc>
          <w:tcPr>
            <w:tcW w:w="3605" w:type="dxa"/>
          </w:tcPr>
          <w:p w:rsidR="00BF7651" w:rsidRPr="009706DD" w:rsidRDefault="00BF7651" w:rsidP="00236712">
            <w:r w:rsidRPr="009706DD">
              <w:t>Экскурсия в зоопарк.</w:t>
            </w:r>
          </w:p>
        </w:tc>
        <w:tc>
          <w:tcPr>
            <w:tcW w:w="848" w:type="dxa"/>
          </w:tcPr>
          <w:p w:rsidR="00BF7651" w:rsidRPr="009706DD" w:rsidRDefault="00BF7651" w:rsidP="00236712">
            <w:r w:rsidRPr="009706DD">
              <w:t>1</w:t>
            </w:r>
          </w:p>
        </w:tc>
        <w:tc>
          <w:tcPr>
            <w:tcW w:w="854" w:type="dxa"/>
          </w:tcPr>
          <w:p w:rsidR="00BF7651" w:rsidRPr="009706DD" w:rsidRDefault="00BF7651" w:rsidP="00236712">
            <w:r w:rsidRPr="009706DD">
              <w:t>-</w:t>
            </w:r>
          </w:p>
        </w:tc>
        <w:tc>
          <w:tcPr>
            <w:tcW w:w="1076" w:type="dxa"/>
          </w:tcPr>
          <w:p w:rsidR="00BF7651" w:rsidRPr="009706DD" w:rsidRDefault="00BF7651" w:rsidP="00236712">
            <w:r w:rsidRPr="009706DD">
              <w:t>1</w:t>
            </w:r>
          </w:p>
        </w:tc>
        <w:tc>
          <w:tcPr>
            <w:tcW w:w="973" w:type="dxa"/>
          </w:tcPr>
          <w:p w:rsidR="00BF7651" w:rsidRPr="009706DD" w:rsidRDefault="00BF7651" w:rsidP="00236712">
            <w:r w:rsidRPr="009706DD">
              <w:t>-</w:t>
            </w:r>
          </w:p>
        </w:tc>
        <w:tc>
          <w:tcPr>
            <w:tcW w:w="1026" w:type="dxa"/>
          </w:tcPr>
          <w:p w:rsidR="00BF7651" w:rsidRPr="009706DD" w:rsidRDefault="00BF7651" w:rsidP="00236712">
            <w:r w:rsidRPr="009706DD">
              <w:t>-</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r w:rsidRPr="009706DD">
              <w:t>47.</w:t>
            </w:r>
          </w:p>
        </w:tc>
        <w:tc>
          <w:tcPr>
            <w:tcW w:w="3605" w:type="dxa"/>
          </w:tcPr>
          <w:p w:rsidR="00BF7651" w:rsidRPr="009706DD" w:rsidRDefault="00BF7651" w:rsidP="00236712">
            <w:r w:rsidRPr="009706DD">
              <w:t>Скоро лето.</w:t>
            </w:r>
          </w:p>
        </w:tc>
        <w:tc>
          <w:tcPr>
            <w:tcW w:w="848" w:type="dxa"/>
          </w:tcPr>
          <w:p w:rsidR="00BF7651" w:rsidRPr="009706DD" w:rsidRDefault="00BF7651" w:rsidP="00236712">
            <w:r w:rsidRPr="009706DD">
              <w:t>1</w:t>
            </w:r>
          </w:p>
        </w:tc>
        <w:tc>
          <w:tcPr>
            <w:tcW w:w="854" w:type="dxa"/>
          </w:tcPr>
          <w:p w:rsidR="00BF7651" w:rsidRPr="009706DD" w:rsidRDefault="00BF7651" w:rsidP="00236712">
            <w:r w:rsidRPr="009706DD">
              <w:t>-</w:t>
            </w:r>
          </w:p>
        </w:tc>
        <w:tc>
          <w:tcPr>
            <w:tcW w:w="1076" w:type="dxa"/>
          </w:tcPr>
          <w:p w:rsidR="00BF7651" w:rsidRPr="009706DD" w:rsidRDefault="00BF7651" w:rsidP="00236712">
            <w:r w:rsidRPr="009706DD">
              <w:t>-</w:t>
            </w:r>
          </w:p>
        </w:tc>
        <w:tc>
          <w:tcPr>
            <w:tcW w:w="973" w:type="dxa"/>
          </w:tcPr>
          <w:p w:rsidR="00BF7651" w:rsidRPr="009706DD" w:rsidRDefault="00BF7651" w:rsidP="00236712">
            <w:r w:rsidRPr="009706DD">
              <w:t>-</w:t>
            </w:r>
          </w:p>
        </w:tc>
        <w:tc>
          <w:tcPr>
            <w:tcW w:w="1026" w:type="dxa"/>
          </w:tcPr>
          <w:p w:rsidR="00BF7651" w:rsidRPr="009706DD" w:rsidRDefault="00BF7651" w:rsidP="00236712">
            <w:r w:rsidRPr="009706DD">
              <w:t>1</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tc>
        <w:tc>
          <w:tcPr>
            <w:tcW w:w="3605" w:type="dxa"/>
          </w:tcPr>
          <w:p w:rsidR="00BF7651" w:rsidRPr="009706DD" w:rsidRDefault="00BF7651" w:rsidP="00236712">
            <w:pPr>
              <w:rPr>
                <w:b/>
                <w:bCs/>
              </w:rPr>
            </w:pPr>
            <w:r w:rsidRPr="009706DD">
              <w:rPr>
                <w:b/>
                <w:bCs/>
              </w:rPr>
              <w:t>Раздел 5.Родная страна.</w:t>
            </w:r>
          </w:p>
        </w:tc>
        <w:tc>
          <w:tcPr>
            <w:tcW w:w="848" w:type="dxa"/>
          </w:tcPr>
          <w:p w:rsidR="00BF7651" w:rsidRPr="009706DD" w:rsidRDefault="00BF7651" w:rsidP="00236712">
            <w:pPr>
              <w:rPr>
                <w:b/>
                <w:bCs/>
              </w:rPr>
            </w:pPr>
            <w:r w:rsidRPr="009706DD">
              <w:rPr>
                <w:b/>
                <w:bCs/>
              </w:rPr>
              <w:t>16</w:t>
            </w:r>
          </w:p>
        </w:tc>
        <w:tc>
          <w:tcPr>
            <w:tcW w:w="854" w:type="dxa"/>
          </w:tcPr>
          <w:p w:rsidR="00BF7651" w:rsidRPr="009706DD" w:rsidRDefault="00BF7651" w:rsidP="00236712">
            <w:pPr>
              <w:rPr>
                <w:b/>
                <w:bCs/>
              </w:rPr>
            </w:pPr>
            <w:r w:rsidRPr="009706DD">
              <w:rPr>
                <w:b/>
                <w:bCs/>
              </w:rPr>
              <w:t>13</w:t>
            </w:r>
          </w:p>
        </w:tc>
        <w:tc>
          <w:tcPr>
            <w:tcW w:w="1076" w:type="dxa"/>
          </w:tcPr>
          <w:p w:rsidR="00BF7651" w:rsidRPr="009706DD" w:rsidRDefault="00BF7651" w:rsidP="00236712">
            <w:pPr>
              <w:rPr>
                <w:b/>
                <w:bCs/>
              </w:rPr>
            </w:pPr>
            <w:r w:rsidRPr="009706DD">
              <w:rPr>
                <w:b/>
                <w:bCs/>
              </w:rPr>
              <w:t>2</w:t>
            </w:r>
          </w:p>
        </w:tc>
        <w:tc>
          <w:tcPr>
            <w:tcW w:w="973" w:type="dxa"/>
          </w:tcPr>
          <w:p w:rsidR="00BF7651" w:rsidRPr="009706DD" w:rsidRDefault="00BF7651" w:rsidP="00236712">
            <w:pPr>
              <w:rPr>
                <w:b/>
                <w:bCs/>
              </w:rPr>
            </w:pPr>
            <w:r w:rsidRPr="009706DD">
              <w:rPr>
                <w:b/>
                <w:bCs/>
              </w:rPr>
              <w:t>-</w:t>
            </w:r>
          </w:p>
        </w:tc>
        <w:tc>
          <w:tcPr>
            <w:tcW w:w="1026" w:type="dxa"/>
          </w:tcPr>
          <w:p w:rsidR="00BF7651" w:rsidRPr="009706DD" w:rsidRDefault="00BF7651" w:rsidP="00236712">
            <w:pPr>
              <w:rPr>
                <w:b/>
                <w:bCs/>
              </w:rPr>
            </w:pPr>
            <w:r w:rsidRPr="009706DD">
              <w:rPr>
                <w:b/>
                <w:bCs/>
              </w:rPr>
              <w:t>-</w:t>
            </w:r>
          </w:p>
        </w:tc>
        <w:tc>
          <w:tcPr>
            <w:tcW w:w="960" w:type="dxa"/>
          </w:tcPr>
          <w:p w:rsidR="00BF7651" w:rsidRPr="009706DD" w:rsidRDefault="00BF7651" w:rsidP="00236712">
            <w:pPr>
              <w:rPr>
                <w:b/>
                <w:bCs/>
              </w:rPr>
            </w:pPr>
            <w:r w:rsidRPr="009706DD">
              <w:rPr>
                <w:b/>
                <w:bCs/>
              </w:rPr>
              <w:t>1</w:t>
            </w:r>
          </w:p>
        </w:tc>
      </w:tr>
      <w:tr w:rsidR="00BF7651" w:rsidRPr="009706DD" w:rsidTr="00236712">
        <w:tc>
          <w:tcPr>
            <w:tcW w:w="589" w:type="dxa"/>
          </w:tcPr>
          <w:p w:rsidR="00BF7651" w:rsidRPr="009706DD" w:rsidRDefault="00BF7651" w:rsidP="00236712">
            <w:r w:rsidRPr="009706DD">
              <w:t>48.</w:t>
            </w:r>
          </w:p>
        </w:tc>
        <w:tc>
          <w:tcPr>
            <w:tcW w:w="3605" w:type="dxa"/>
          </w:tcPr>
          <w:p w:rsidR="00BF7651" w:rsidRPr="009706DD" w:rsidRDefault="00BF7651" w:rsidP="00236712">
            <w:r w:rsidRPr="009706DD">
              <w:t>Семья.</w:t>
            </w:r>
          </w:p>
        </w:tc>
        <w:tc>
          <w:tcPr>
            <w:tcW w:w="848" w:type="dxa"/>
          </w:tcPr>
          <w:p w:rsidR="00BF7651" w:rsidRPr="009706DD" w:rsidRDefault="00BF7651" w:rsidP="00236712">
            <w:r w:rsidRPr="009706DD">
              <w:t>1</w:t>
            </w:r>
          </w:p>
        </w:tc>
        <w:tc>
          <w:tcPr>
            <w:tcW w:w="854" w:type="dxa"/>
          </w:tcPr>
          <w:p w:rsidR="00BF7651" w:rsidRPr="009706DD" w:rsidRDefault="00BF7651" w:rsidP="00236712">
            <w:r w:rsidRPr="009706DD">
              <w:t>1</w:t>
            </w:r>
          </w:p>
        </w:tc>
        <w:tc>
          <w:tcPr>
            <w:tcW w:w="1076" w:type="dxa"/>
          </w:tcPr>
          <w:p w:rsidR="00BF7651" w:rsidRPr="009706DD" w:rsidRDefault="00BF7651" w:rsidP="00236712">
            <w:r w:rsidRPr="009706DD">
              <w:t>-</w:t>
            </w:r>
          </w:p>
        </w:tc>
        <w:tc>
          <w:tcPr>
            <w:tcW w:w="973" w:type="dxa"/>
          </w:tcPr>
          <w:p w:rsidR="00BF7651" w:rsidRPr="009706DD" w:rsidRDefault="00BF7651" w:rsidP="00236712">
            <w:r w:rsidRPr="009706DD">
              <w:t>-</w:t>
            </w:r>
          </w:p>
        </w:tc>
        <w:tc>
          <w:tcPr>
            <w:tcW w:w="1026" w:type="dxa"/>
          </w:tcPr>
          <w:p w:rsidR="00BF7651" w:rsidRPr="009706DD" w:rsidRDefault="00BF7651" w:rsidP="00236712">
            <w:r w:rsidRPr="009706DD">
              <w:t>-</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r w:rsidRPr="009706DD">
              <w:t>49.</w:t>
            </w:r>
          </w:p>
        </w:tc>
        <w:tc>
          <w:tcPr>
            <w:tcW w:w="3605" w:type="dxa"/>
          </w:tcPr>
          <w:p w:rsidR="00BF7651" w:rsidRPr="009706DD" w:rsidRDefault="00BF7651" w:rsidP="00236712">
            <w:r w:rsidRPr="009706DD">
              <w:t>О маме.</w:t>
            </w:r>
          </w:p>
        </w:tc>
        <w:tc>
          <w:tcPr>
            <w:tcW w:w="848" w:type="dxa"/>
          </w:tcPr>
          <w:p w:rsidR="00BF7651" w:rsidRPr="009706DD" w:rsidRDefault="00BF7651" w:rsidP="00236712">
            <w:r w:rsidRPr="009706DD">
              <w:t>1</w:t>
            </w:r>
          </w:p>
        </w:tc>
        <w:tc>
          <w:tcPr>
            <w:tcW w:w="854" w:type="dxa"/>
          </w:tcPr>
          <w:p w:rsidR="00BF7651" w:rsidRPr="009706DD" w:rsidRDefault="00BF7651" w:rsidP="00236712">
            <w:r w:rsidRPr="009706DD">
              <w:t>1</w:t>
            </w:r>
          </w:p>
        </w:tc>
        <w:tc>
          <w:tcPr>
            <w:tcW w:w="1076" w:type="dxa"/>
          </w:tcPr>
          <w:p w:rsidR="00BF7651" w:rsidRPr="009706DD" w:rsidRDefault="00BF7651" w:rsidP="00236712">
            <w:r w:rsidRPr="009706DD">
              <w:t>-</w:t>
            </w:r>
          </w:p>
        </w:tc>
        <w:tc>
          <w:tcPr>
            <w:tcW w:w="973" w:type="dxa"/>
          </w:tcPr>
          <w:p w:rsidR="00BF7651" w:rsidRPr="009706DD" w:rsidRDefault="00BF7651" w:rsidP="00236712">
            <w:r w:rsidRPr="009706DD">
              <w:t>-</w:t>
            </w:r>
          </w:p>
        </w:tc>
        <w:tc>
          <w:tcPr>
            <w:tcW w:w="1026" w:type="dxa"/>
          </w:tcPr>
          <w:p w:rsidR="00BF7651" w:rsidRPr="009706DD" w:rsidRDefault="00BF7651" w:rsidP="00236712">
            <w:r w:rsidRPr="009706DD">
              <w:t>-</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r w:rsidRPr="009706DD">
              <w:t>50.</w:t>
            </w:r>
          </w:p>
        </w:tc>
        <w:tc>
          <w:tcPr>
            <w:tcW w:w="3605" w:type="dxa"/>
          </w:tcPr>
          <w:p w:rsidR="00BF7651" w:rsidRPr="009706DD" w:rsidRDefault="00BF7651" w:rsidP="00236712">
            <w:r w:rsidRPr="009706DD">
              <w:t>Любимые занятия.</w:t>
            </w:r>
          </w:p>
        </w:tc>
        <w:tc>
          <w:tcPr>
            <w:tcW w:w="848" w:type="dxa"/>
          </w:tcPr>
          <w:p w:rsidR="00BF7651" w:rsidRPr="009706DD" w:rsidRDefault="00BF7651" w:rsidP="00236712">
            <w:r w:rsidRPr="009706DD">
              <w:t>1</w:t>
            </w:r>
          </w:p>
        </w:tc>
        <w:tc>
          <w:tcPr>
            <w:tcW w:w="854" w:type="dxa"/>
          </w:tcPr>
          <w:p w:rsidR="00BF7651" w:rsidRPr="009706DD" w:rsidRDefault="00BF7651" w:rsidP="00236712">
            <w:r w:rsidRPr="009706DD">
              <w:t>1</w:t>
            </w:r>
          </w:p>
        </w:tc>
        <w:tc>
          <w:tcPr>
            <w:tcW w:w="1076" w:type="dxa"/>
          </w:tcPr>
          <w:p w:rsidR="00BF7651" w:rsidRPr="009706DD" w:rsidRDefault="00BF7651" w:rsidP="00236712">
            <w:r w:rsidRPr="009706DD">
              <w:t>-</w:t>
            </w:r>
          </w:p>
        </w:tc>
        <w:tc>
          <w:tcPr>
            <w:tcW w:w="973" w:type="dxa"/>
          </w:tcPr>
          <w:p w:rsidR="00BF7651" w:rsidRPr="009706DD" w:rsidRDefault="00BF7651" w:rsidP="00236712">
            <w:r w:rsidRPr="009706DD">
              <w:t>-</w:t>
            </w:r>
          </w:p>
        </w:tc>
        <w:tc>
          <w:tcPr>
            <w:tcW w:w="1026" w:type="dxa"/>
          </w:tcPr>
          <w:p w:rsidR="00BF7651" w:rsidRPr="009706DD" w:rsidRDefault="00BF7651" w:rsidP="00236712">
            <w:r w:rsidRPr="009706DD">
              <w:t>-</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r w:rsidRPr="009706DD">
              <w:t>51.</w:t>
            </w:r>
          </w:p>
        </w:tc>
        <w:tc>
          <w:tcPr>
            <w:tcW w:w="3605" w:type="dxa"/>
          </w:tcPr>
          <w:p w:rsidR="00BF7651" w:rsidRPr="009706DD" w:rsidRDefault="00BF7651" w:rsidP="00236712">
            <w:r w:rsidRPr="009706DD">
              <w:t>Воскресный день.</w:t>
            </w:r>
          </w:p>
        </w:tc>
        <w:tc>
          <w:tcPr>
            <w:tcW w:w="848" w:type="dxa"/>
          </w:tcPr>
          <w:p w:rsidR="00BF7651" w:rsidRPr="009706DD" w:rsidRDefault="00BF7651" w:rsidP="00236712">
            <w:r w:rsidRPr="009706DD">
              <w:t>1</w:t>
            </w:r>
          </w:p>
        </w:tc>
        <w:tc>
          <w:tcPr>
            <w:tcW w:w="854" w:type="dxa"/>
          </w:tcPr>
          <w:p w:rsidR="00BF7651" w:rsidRPr="009706DD" w:rsidRDefault="00BF7651" w:rsidP="00236712">
            <w:r w:rsidRPr="009706DD">
              <w:t>1</w:t>
            </w:r>
          </w:p>
        </w:tc>
        <w:tc>
          <w:tcPr>
            <w:tcW w:w="1076" w:type="dxa"/>
          </w:tcPr>
          <w:p w:rsidR="00BF7651" w:rsidRPr="009706DD" w:rsidRDefault="00BF7651" w:rsidP="00236712">
            <w:r w:rsidRPr="009706DD">
              <w:t>-</w:t>
            </w:r>
          </w:p>
        </w:tc>
        <w:tc>
          <w:tcPr>
            <w:tcW w:w="973" w:type="dxa"/>
          </w:tcPr>
          <w:p w:rsidR="00BF7651" w:rsidRPr="009706DD" w:rsidRDefault="00BF7651" w:rsidP="00236712">
            <w:r w:rsidRPr="009706DD">
              <w:t>-</w:t>
            </w:r>
          </w:p>
        </w:tc>
        <w:tc>
          <w:tcPr>
            <w:tcW w:w="1026" w:type="dxa"/>
          </w:tcPr>
          <w:p w:rsidR="00BF7651" w:rsidRPr="009706DD" w:rsidRDefault="00BF7651" w:rsidP="00236712">
            <w:r w:rsidRPr="009706DD">
              <w:t>-</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r w:rsidRPr="009706DD">
              <w:t>52.</w:t>
            </w:r>
          </w:p>
        </w:tc>
        <w:tc>
          <w:tcPr>
            <w:tcW w:w="3605" w:type="dxa"/>
          </w:tcPr>
          <w:p w:rsidR="00BF7651" w:rsidRPr="00BF7651" w:rsidRDefault="00BF7651" w:rsidP="00236712">
            <w:pPr>
              <w:rPr>
                <w:lang w:val="ru-RU"/>
              </w:rPr>
            </w:pPr>
            <w:r w:rsidRPr="00BF7651">
              <w:rPr>
                <w:lang w:val="ru-RU"/>
              </w:rPr>
              <w:t>Родной город Аткарск.Экскурсия в музей.</w:t>
            </w:r>
          </w:p>
        </w:tc>
        <w:tc>
          <w:tcPr>
            <w:tcW w:w="848" w:type="dxa"/>
          </w:tcPr>
          <w:p w:rsidR="00BF7651" w:rsidRPr="009706DD" w:rsidRDefault="00BF7651" w:rsidP="00236712">
            <w:r w:rsidRPr="009706DD">
              <w:t>1</w:t>
            </w:r>
          </w:p>
        </w:tc>
        <w:tc>
          <w:tcPr>
            <w:tcW w:w="854" w:type="dxa"/>
          </w:tcPr>
          <w:p w:rsidR="00BF7651" w:rsidRPr="009706DD" w:rsidRDefault="00BF7651" w:rsidP="00236712">
            <w:r w:rsidRPr="009706DD">
              <w:t>-</w:t>
            </w:r>
          </w:p>
        </w:tc>
        <w:tc>
          <w:tcPr>
            <w:tcW w:w="1076" w:type="dxa"/>
          </w:tcPr>
          <w:p w:rsidR="00BF7651" w:rsidRPr="009706DD" w:rsidRDefault="00BF7651" w:rsidP="00236712">
            <w:r w:rsidRPr="009706DD">
              <w:t>1</w:t>
            </w:r>
          </w:p>
        </w:tc>
        <w:tc>
          <w:tcPr>
            <w:tcW w:w="973" w:type="dxa"/>
          </w:tcPr>
          <w:p w:rsidR="00BF7651" w:rsidRPr="009706DD" w:rsidRDefault="00BF7651" w:rsidP="00236712">
            <w:r w:rsidRPr="009706DD">
              <w:t>-</w:t>
            </w:r>
          </w:p>
        </w:tc>
        <w:tc>
          <w:tcPr>
            <w:tcW w:w="1026" w:type="dxa"/>
          </w:tcPr>
          <w:p w:rsidR="00BF7651" w:rsidRPr="009706DD" w:rsidRDefault="00BF7651" w:rsidP="00236712">
            <w:r w:rsidRPr="009706DD">
              <w:t>-</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r w:rsidRPr="009706DD">
              <w:t>53.</w:t>
            </w:r>
          </w:p>
        </w:tc>
        <w:tc>
          <w:tcPr>
            <w:tcW w:w="3605" w:type="dxa"/>
          </w:tcPr>
          <w:p w:rsidR="00BF7651" w:rsidRPr="00BF7651" w:rsidRDefault="00BF7651" w:rsidP="00236712">
            <w:pPr>
              <w:rPr>
                <w:lang w:val="ru-RU"/>
              </w:rPr>
            </w:pPr>
            <w:r w:rsidRPr="00BF7651">
              <w:rPr>
                <w:lang w:val="ru-RU"/>
              </w:rPr>
              <w:t>Дом, в котором ты живёшь.</w:t>
            </w:r>
          </w:p>
        </w:tc>
        <w:tc>
          <w:tcPr>
            <w:tcW w:w="848" w:type="dxa"/>
          </w:tcPr>
          <w:p w:rsidR="00BF7651" w:rsidRPr="009706DD" w:rsidRDefault="00BF7651" w:rsidP="00236712">
            <w:r w:rsidRPr="009706DD">
              <w:t>1</w:t>
            </w:r>
          </w:p>
        </w:tc>
        <w:tc>
          <w:tcPr>
            <w:tcW w:w="854" w:type="dxa"/>
          </w:tcPr>
          <w:p w:rsidR="00BF7651" w:rsidRPr="009706DD" w:rsidRDefault="00BF7651" w:rsidP="00236712">
            <w:r w:rsidRPr="009706DD">
              <w:t>1</w:t>
            </w:r>
          </w:p>
        </w:tc>
        <w:tc>
          <w:tcPr>
            <w:tcW w:w="1076" w:type="dxa"/>
          </w:tcPr>
          <w:p w:rsidR="00BF7651" w:rsidRPr="009706DD" w:rsidRDefault="00BF7651" w:rsidP="00236712">
            <w:r w:rsidRPr="009706DD">
              <w:t>-</w:t>
            </w:r>
          </w:p>
        </w:tc>
        <w:tc>
          <w:tcPr>
            <w:tcW w:w="973" w:type="dxa"/>
          </w:tcPr>
          <w:p w:rsidR="00BF7651" w:rsidRPr="009706DD" w:rsidRDefault="00BF7651" w:rsidP="00236712">
            <w:r w:rsidRPr="009706DD">
              <w:t>-</w:t>
            </w:r>
          </w:p>
        </w:tc>
        <w:tc>
          <w:tcPr>
            <w:tcW w:w="1026" w:type="dxa"/>
          </w:tcPr>
          <w:p w:rsidR="00BF7651" w:rsidRPr="009706DD" w:rsidRDefault="00BF7651" w:rsidP="00236712">
            <w:r w:rsidRPr="009706DD">
              <w:t>-</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r w:rsidRPr="009706DD">
              <w:t>54.</w:t>
            </w:r>
          </w:p>
        </w:tc>
        <w:tc>
          <w:tcPr>
            <w:tcW w:w="3605" w:type="dxa"/>
          </w:tcPr>
          <w:p w:rsidR="00BF7651" w:rsidRPr="00BF7651" w:rsidRDefault="00BF7651" w:rsidP="00236712">
            <w:pPr>
              <w:rPr>
                <w:lang w:val="ru-RU"/>
              </w:rPr>
            </w:pPr>
            <w:r w:rsidRPr="00BF7651">
              <w:rPr>
                <w:lang w:val="ru-RU"/>
              </w:rPr>
              <w:t>Зачем люди трудятся.Экскурсия на швейное предприятие  «Элит».</w:t>
            </w:r>
          </w:p>
        </w:tc>
        <w:tc>
          <w:tcPr>
            <w:tcW w:w="848" w:type="dxa"/>
          </w:tcPr>
          <w:p w:rsidR="00BF7651" w:rsidRPr="009706DD" w:rsidRDefault="00BF7651" w:rsidP="00236712">
            <w:r w:rsidRPr="009706DD">
              <w:t>2</w:t>
            </w:r>
          </w:p>
        </w:tc>
        <w:tc>
          <w:tcPr>
            <w:tcW w:w="854" w:type="dxa"/>
          </w:tcPr>
          <w:p w:rsidR="00BF7651" w:rsidRPr="009706DD" w:rsidRDefault="00BF7651" w:rsidP="00236712">
            <w:r w:rsidRPr="009706DD">
              <w:t>1</w:t>
            </w:r>
          </w:p>
        </w:tc>
        <w:tc>
          <w:tcPr>
            <w:tcW w:w="1076" w:type="dxa"/>
          </w:tcPr>
          <w:p w:rsidR="00BF7651" w:rsidRPr="009706DD" w:rsidRDefault="00BF7651" w:rsidP="00236712">
            <w:r w:rsidRPr="009706DD">
              <w:t>1</w:t>
            </w:r>
          </w:p>
        </w:tc>
        <w:tc>
          <w:tcPr>
            <w:tcW w:w="973" w:type="dxa"/>
          </w:tcPr>
          <w:p w:rsidR="00BF7651" w:rsidRPr="009706DD" w:rsidRDefault="00BF7651" w:rsidP="00236712">
            <w:r w:rsidRPr="009706DD">
              <w:t>-</w:t>
            </w:r>
          </w:p>
        </w:tc>
        <w:tc>
          <w:tcPr>
            <w:tcW w:w="1026" w:type="dxa"/>
          </w:tcPr>
          <w:p w:rsidR="00BF7651" w:rsidRPr="009706DD" w:rsidRDefault="00BF7651" w:rsidP="00236712">
            <w:r w:rsidRPr="009706DD">
              <w:t>-</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r w:rsidRPr="009706DD">
              <w:t>55.</w:t>
            </w:r>
          </w:p>
        </w:tc>
        <w:tc>
          <w:tcPr>
            <w:tcW w:w="3605" w:type="dxa"/>
          </w:tcPr>
          <w:p w:rsidR="00BF7651" w:rsidRPr="009706DD" w:rsidRDefault="00BF7651" w:rsidP="00236712">
            <w:r w:rsidRPr="009706DD">
              <w:t>Наша страна – Россия.</w:t>
            </w:r>
          </w:p>
        </w:tc>
        <w:tc>
          <w:tcPr>
            <w:tcW w:w="848" w:type="dxa"/>
          </w:tcPr>
          <w:p w:rsidR="00BF7651" w:rsidRPr="009706DD" w:rsidRDefault="00BF7651" w:rsidP="00236712">
            <w:r w:rsidRPr="009706DD">
              <w:t>1</w:t>
            </w:r>
          </w:p>
        </w:tc>
        <w:tc>
          <w:tcPr>
            <w:tcW w:w="854" w:type="dxa"/>
          </w:tcPr>
          <w:p w:rsidR="00BF7651" w:rsidRPr="009706DD" w:rsidRDefault="00BF7651" w:rsidP="00236712">
            <w:r w:rsidRPr="009706DD">
              <w:t>1</w:t>
            </w:r>
          </w:p>
        </w:tc>
        <w:tc>
          <w:tcPr>
            <w:tcW w:w="1076" w:type="dxa"/>
          </w:tcPr>
          <w:p w:rsidR="00BF7651" w:rsidRPr="009706DD" w:rsidRDefault="00BF7651" w:rsidP="00236712">
            <w:r w:rsidRPr="009706DD">
              <w:t>-</w:t>
            </w:r>
          </w:p>
        </w:tc>
        <w:tc>
          <w:tcPr>
            <w:tcW w:w="973" w:type="dxa"/>
          </w:tcPr>
          <w:p w:rsidR="00BF7651" w:rsidRPr="009706DD" w:rsidRDefault="00BF7651" w:rsidP="00236712">
            <w:r w:rsidRPr="009706DD">
              <w:t>-</w:t>
            </w:r>
          </w:p>
        </w:tc>
        <w:tc>
          <w:tcPr>
            <w:tcW w:w="1026" w:type="dxa"/>
          </w:tcPr>
          <w:p w:rsidR="00BF7651" w:rsidRPr="009706DD" w:rsidRDefault="00BF7651" w:rsidP="00236712">
            <w:r w:rsidRPr="009706DD">
              <w:t>-</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r w:rsidRPr="009706DD">
              <w:t>56.</w:t>
            </w:r>
          </w:p>
        </w:tc>
        <w:tc>
          <w:tcPr>
            <w:tcW w:w="3605" w:type="dxa"/>
          </w:tcPr>
          <w:p w:rsidR="00BF7651" w:rsidRPr="009706DD" w:rsidRDefault="00BF7651" w:rsidP="00236712">
            <w:r w:rsidRPr="009706DD">
              <w:t>Богата природа России.</w:t>
            </w:r>
          </w:p>
        </w:tc>
        <w:tc>
          <w:tcPr>
            <w:tcW w:w="848" w:type="dxa"/>
          </w:tcPr>
          <w:p w:rsidR="00BF7651" w:rsidRPr="009706DD" w:rsidRDefault="00BF7651" w:rsidP="00236712">
            <w:r w:rsidRPr="009706DD">
              <w:t>1</w:t>
            </w:r>
          </w:p>
        </w:tc>
        <w:tc>
          <w:tcPr>
            <w:tcW w:w="854" w:type="dxa"/>
          </w:tcPr>
          <w:p w:rsidR="00BF7651" w:rsidRPr="009706DD" w:rsidRDefault="00BF7651" w:rsidP="00236712">
            <w:r w:rsidRPr="009706DD">
              <w:t>1</w:t>
            </w:r>
          </w:p>
        </w:tc>
        <w:tc>
          <w:tcPr>
            <w:tcW w:w="1076" w:type="dxa"/>
          </w:tcPr>
          <w:p w:rsidR="00BF7651" w:rsidRPr="009706DD" w:rsidRDefault="00BF7651" w:rsidP="00236712">
            <w:r w:rsidRPr="009706DD">
              <w:t>-</w:t>
            </w:r>
          </w:p>
        </w:tc>
        <w:tc>
          <w:tcPr>
            <w:tcW w:w="973" w:type="dxa"/>
          </w:tcPr>
          <w:p w:rsidR="00BF7651" w:rsidRPr="009706DD" w:rsidRDefault="00BF7651" w:rsidP="00236712">
            <w:r w:rsidRPr="009706DD">
              <w:t>-</w:t>
            </w:r>
          </w:p>
        </w:tc>
        <w:tc>
          <w:tcPr>
            <w:tcW w:w="1026" w:type="dxa"/>
          </w:tcPr>
          <w:p w:rsidR="00BF7651" w:rsidRPr="009706DD" w:rsidRDefault="00BF7651" w:rsidP="00236712">
            <w:r w:rsidRPr="009706DD">
              <w:t>-</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r w:rsidRPr="009706DD">
              <w:t>57.</w:t>
            </w:r>
          </w:p>
        </w:tc>
        <w:tc>
          <w:tcPr>
            <w:tcW w:w="3605" w:type="dxa"/>
          </w:tcPr>
          <w:p w:rsidR="00BF7651" w:rsidRPr="009706DD" w:rsidRDefault="00BF7651" w:rsidP="00236712">
            <w:r w:rsidRPr="009706DD">
              <w:t>Мы – россияне.</w:t>
            </w:r>
          </w:p>
        </w:tc>
        <w:tc>
          <w:tcPr>
            <w:tcW w:w="848" w:type="dxa"/>
          </w:tcPr>
          <w:p w:rsidR="00BF7651" w:rsidRPr="009706DD" w:rsidRDefault="00BF7651" w:rsidP="00236712">
            <w:r w:rsidRPr="009706DD">
              <w:t>1</w:t>
            </w:r>
          </w:p>
        </w:tc>
        <w:tc>
          <w:tcPr>
            <w:tcW w:w="854" w:type="dxa"/>
          </w:tcPr>
          <w:p w:rsidR="00BF7651" w:rsidRPr="009706DD" w:rsidRDefault="00BF7651" w:rsidP="00236712">
            <w:r w:rsidRPr="009706DD">
              <w:t>1</w:t>
            </w:r>
          </w:p>
        </w:tc>
        <w:tc>
          <w:tcPr>
            <w:tcW w:w="1076" w:type="dxa"/>
          </w:tcPr>
          <w:p w:rsidR="00BF7651" w:rsidRPr="009706DD" w:rsidRDefault="00BF7651" w:rsidP="00236712">
            <w:r w:rsidRPr="009706DD">
              <w:t>-</w:t>
            </w:r>
          </w:p>
        </w:tc>
        <w:tc>
          <w:tcPr>
            <w:tcW w:w="973" w:type="dxa"/>
          </w:tcPr>
          <w:p w:rsidR="00BF7651" w:rsidRPr="009706DD" w:rsidRDefault="00BF7651" w:rsidP="00236712">
            <w:r w:rsidRPr="009706DD">
              <w:t>-</w:t>
            </w:r>
          </w:p>
        </w:tc>
        <w:tc>
          <w:tcPr>
            <w:tcW w:w="1026" w:type="dxa"/>
          </w:tcPr>
          <w:p w:rsidR="00BF7651" w:rsidRPr="009706DD" w:rsidRDefault="00BF7651" w:rsidP="00236712">
            <w:r w:rsidRPr="009706DD">
              <w:t>-</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r w:rsidRPr="009706DD">
              <w:t>58.</w:t>
            </w:r>
          </w:p>
        </w:tc>
        <w:tc>
          <w:tcPr>
            <w:tcW w:w="3605" w:type="dxa"/>
          </w:tcPr>
          <w:p w:rsidR="00BF7651" w:rsidRPr="009706DD" w:rsidRDefault="00BF7651" w:rsidP="00236712">
            <w:r w:rsidRPr="009706DD">
              <w:t>Народная сказка.</w:t>
            </w:r>
          </w:p>
        </w:tc>
        <w:tc>
          <w:tcPr>
            <w:tcW w:w="848" w:type="dxa"/>
          </w:tcPr>
          <w:p w:rsidR="00BF7651" w:rsidRPr="009706DD" w:rsidRDefault="00BF7651" w:rsidP="00236712">
            <w:r w:rsidRPr="009706DD">
              <w:t>1</w:t>
            </w:r>
          </w:p>
        </w:tc>
        <w:tc>
          <w:tcPr>
            <w:tcW w:w="854" w:type="dxa"/>
          </w:tcPr>
          <w:p w:rsidR="00BF7651" w:rsidRPr="009706DD" w:rsidRDefault="00BF7651" w:rsidP="00236712">
            <w:r w:rsidRPr="009706DD">
              <w:t>1</w:t>
            </w:r>
          </w:p>
        </w:tc>
        <w:tc>
          <w:tcPr>
            <w:tcW w:w="1076" w:type="dxa"/>
          </w:tcPr>
          <w:p w:rsidR="00BF7651" w:rsidRPr="009706DD" w:rsidRDefault="00BF7651" w:rsidP="00236712">
            <w:r w:rsidRPr="009706DD">
              <w:t>-</w:t>
            </w:r>
          </w:p>
        </w:tc>
        <w:tc>
          <w:tcPr>
            <w:tcW w:w="973" w:type="dxa"/>
          </w:tcPr>
          <w:p w:rsidR="00BF7651" w:rsidRPr="009706DD" w:rsidRDefault="00BF7651" w:rsidP="00236712">
            <w:r w:rsidRPr="009706DD">
              <w:t>-</w:t>
            </w:r>
          </w:p>
        </w:tc>
        <w:tc>
          <w:tcPr>
            <w:tcW w:w="1026" w:type="dxa"/>
          </w:tcPr>
          <w:p w:rsidR="00BF7651" w:rsidRPr="009706DD" w:rsidRDefault="00BF7651" w:rsidP="00236712">
            <w:r w:rsidRPr="009706DD">
              <w:t>-</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r w:rsidRPr="009706DD">
              <w:t>59.</w:t>
            </w:r>
          </w:p>
        </w:tc>
        <w:tc>
          <w:tcPr>
            <w:tcW w:w="3605" w:type="dxa"/>
          </w:tcPr>
          <w:p w:rsidR="00BF7651" w:rsidRPr="009706DD" w:rsidRDefault="00BF7651" w:rsidP="00236712">
            <w:r w:rsidRPr="009706DD">
              <w:t>Мы – граждане России.</w:t>
            </w:r>
          </w:p>
        </w:tc>
        <w:tc>
          <w:tcPr>
            <w:tcW w:w="848" w:type="dxa"/>
          </w:tcPr>
          <w:p w:rsidR="00BF7651" w:rsidRPr="009706DD" w:rsidRDefault="00BF7651" w:rsidP="00236712">
            <w:r w:rsidRPr="009706DD">
              <w:t>1</w:t>
            </w:r>
          </w:p>
        </w:tc>
        <w:tc>
          <w:tcPr>
            <w:tcW w:w="854" w:type="dxa"/>
          </w:tcPr>
          <w:p w:rsidR="00BF7651" w:rsidRPr="009706DD" w:rsidRDefault="00BF7651" w:rsidP="00236712">
            <w:r w:rsidRPr="009706DD">
              <w:t>1</w:t>
            </w:r>
          </w:p>
        </w:tc>
        <w:tc>
          <w:tcPr>
            <w:tcW w:w="1076" w:type="dxa"/>
          </w:tcPr>
          <w:p w:rsidR="00BF7651" w:rsidRPr="009706DD" w:rsidRDefault="00BF7651" w:rsidP="00236712">
            <w:r w:rsidRPr="009706DD">
              <w:t>-</w:t>
            </w:r>
          </w:p>
        </w:tc>
        <w:tc>
          <w:tcPr>
            <w:tcW w:w="973" w:type="dxa"/>
          </w:tcPr>
          <w:p w:rsidR="00BF7651" w:rsidRPr="009706DD" w:rsidRDefault="00BF7651" w:rsidP="00236712">
            <w:r w:rsidRPr="009706DD">
              <w:t>-</w:t>
            </w:r>
          </w:p>
        </w:tc>
        <w:tc>
          <w:tcPr>
            <w:tcW w:w="1026" w:type="dxa"/>
          </w:tcPr>
          <w:p w:rsidR="00BF7651" w:rsidRPr="009706DD" w:rsidRDefault="00BF7651" w:rsidP="00236712">
            <w:r w:rsidRPr="009706DD">
              <w:t>-</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r w:rsidRPr="009706DD">
              <w:t>60.</w:t>
            </w:r>
          </w:p>
        </w:tc>
        <w:tc>
          <w:tcPr>
            <w:tcW w:w="3605" w:type="dxa"/>
          </w:tcPr>
          <w:p w:rsidR="00BF7651" w:rsidRPr="009706DD" w:rsidRDefault="00BF7651" w:rsidP="00236712">
            <w:r w:rsidRPr="009706DD">
              <w:t>День космонавтики.</w:t>
            </w:r>
          </w:p>
        </w:tc>
        <w:tc>
          <w:tcPr>
            <w:tcW w:w="848" w:type="dxa"/>
          </w:tcPr>
          <w:p w:rsidR="00BF7651" w:rsidRPr="009706DD" w:rsidRDefault="00BF7651" w:rsidP="00236712">
            <w:r w:rsidRPr="009706DD">
              <w:t>1</w:t>
            </w:r>
          </w:p>
        </w:tc>
        <w:tc>
          <w:tcPr>
            <w:tcW w:w="854" w:type="dxa"/>
          </w:tcPr>
          <w:p w:rsidR="00BF7651" w:rsidRPr="009706DD" w:rsidRDefault="00BF7651" w:rsidP="00236712">
            <w:r w:rsidRPr="009706DD">
              <w:t>1</w:t>
            </w:r>
          </w:p>
        </w:tc>
        <w:tc>
          <w:tcPr>
            <w:tcW w:w="1076" w:type="dxa"/>
          </w:tcPr>
          <w:p w:rsidR="00BF7651" w:rsidRPr="009706DD" w:rsidRDefault="00BF7651" w:rsidP="00236712">
            <w:r w:rsidRPr="009706DD">
              <w:t>-</w:t>
            </w:r>
          </w:p>
        </w:tc>
        <w:tc>
          <w:tcPr>
            <w:tcW w:w="973" w:type="dxa"/>
          </w:tcPr>
          <w:p w:rsidR="00BF7651" w:rsidRPr="009706DD" w:rsidRDefault="00BF7651" w:rsidP="00236712">
            <w:r w:rsidRPr="009706DD">
              <w:t>-</w:t>
            </w:r>
          </w:p>
        </w:tc>
        <w:tc>
          <w:tcPr>
            <w:tcW w:w="1026" w:type="dxa"/>
          </w:tcPr>
          <w:p w:rsidR="00BF7651" w:rsidRPr="009706DD" w:rsidRDefault="00BF7651" w:rsidP="00236712">
            <w:r w:rsidRPr="009706DD">
              <w:t>-</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r w:rsidRPr="009706DD">
              <w:t>61.</w:t>
            </w:r>
          </w:p>
        </w:tc>
        <w:tc>
          <w:tcPr>
            <w:tcW w:w="3605" w:type="dxa"/>
          </w:tcPr>
          <w:p w:rsidR="00BF7651" w:rsidRPr="009706DD" w:rsidRDefault="00BF7651" w:rsidP="00236712">
            <w:r w:rsidRPr="009706DD">
              <w:t>8 Марта – праздник всех женщин!</w:t>
            </w:r>
          </w:p>
        </w:tc>
        <w:tc>
          <w:tcPr>
            <w:tcW w:w="848" w:type="dxa"/>
          </w:tcPr>
          <w:p w:rsidR="00BF7651" w:rsidRPr="009706DD" w:rsidRDefault="00BF7651" w:rsidP="00236712">
            <w:r w:rsidRPr="009706DD">
              <w:t>1</w:t>
            </w:r>
          </w:p>
        </w:tc>
        <w:tc>
          <w:tcPr>
            <w:tcW w:w="854" w:type="dxa"/>
          </w:tcPr>
          <w:p w:rsidR="00BF7651" w:rsidRPr="009706DD" w:rsidRDefault="00BF7651" w:rsidP="00236712">
            <w:r w:rsidRPr="009706DD">
              <w:t>1</w:t>
            </w:r>
          </w:p>
        </w:tc>
        <w:tc>
          <w:tcPr>
            <w:tcW w:w="1076" w:type="dxa"/>
          </w:tcPr>
          <w:p w:rsidR="00BF7651" w:rsidRPr="009706DD" w:rsidRDefault="00BF7651" w:rsidP="00236712">
            <w:r w:rsidRPr="009706DD">
              <w:t>-</w:t>
            </w:r>
          </w:p>
        </w:tc>
        <w:tc>
          <w:tcPr>
            <w:tcW w:w="973" w:type="dxa"/>
          </w:tcPr>
          <w:p w:rsidR="00BF7651" w:rsidRPr="009706DD" w:rsidRDefault="00BF7651" w:rsidP="00236712">
            <w:r w:rsidRPr="009706DD">
              <w:t>-</w:t>
            </w:r>
          </w:p>
        </w:tc>
        <w:tc>
          <w:tcPr>
            <w:tcW w:w="1026" w:type="dxa"/>
          </w:tcPr>
          <w:p w:rsidR="00BF7651" w:rsidRPr="009706DD" w:rsidRDefault="00BF7651" w:rsidP="00236712">
            <w:r w:rsidRPr="009706DD">
              <w:t>-</w:t>
            </w:r>
          </w:p>
        </w:tc>
        <w:tc>
          <w:tcPr>
            <w:tcW w:w="960" w:type="dxa"/>
          </w:tcPr>
          <w:p w:rsidR="00BF7651" w:rsidRPr="009706DD" w:rsidRDefault="00BF7651" w:rsidP="00236712">
            <w:r w:rsidRPr="009706DD">
              <w:t>-</w:t>
            </w:r>
          </w:p>
        </w:tc>
      </w:tr>
      <w:tr w:rsidR="00BF7651" w:rsidRPr="009706DD" w:rsidTr="00236712">
        <w:tc>
          <w:tcPr>
            <w:tcW w:w="589" w:type="dxa"/>
          </w:tcPr>
          <w:p w:rsidR="00BF7651" w:rsidRPr="009706DD" w:rsidRDefault="00BF7651" w:rsidP="00236712">
            <w:r w:rsidRPr="009706DD">
              <w:t>62.</w:t>
            </w:r>
          </w:p>
        </w:tc>
        <w:tc>
          <w:tcPr>
            <w:tcW w:w="3605" w:type="dxa"/>
          </w:tcPr>
          <w:p w:rsidR="00BF7651" w:rsidRPr="009706DD" w:rsidRDefault="00BF7651" w:rsidP="00236712">
            <w:r w:rsidRPr="009706DD">
              <w:t>Урок – экзамен.</w:t>
            </w:r>
          </w:p>
        </w:tc>
        <w:tc>
          <w:tcPr>
            <w:tcW w:w="848" w:type="dxa"/>
          </w:tcPr>
          <w:p w:rsidR="00BF7651" w:rsidRPr="009706DD" w:rsidRDefault="00BF7651" w:rsidP="00236712">
            <w:r w:rsidRPr="009706DD">
              <w:t>1</w:t>
            </w:r>
          </w:p>
        </w:tc>
        <w:tc>
          <w:tcPr>
            <w:tcW w:w="854" w:type="dxa"/>
          </w:tcPr>
          <w:p w:rsidR="00BF7651" w:rsidRPr="009706DD" w:rsidRDefault="00BF7651" w:rsidP="00236712">
            <w:r w:rsidRPr="009706DD">
              <w:t>-</w:t>
            </w:r>
          </w:p>
        </w:tc>
        <w:tc>
          <w:tcPr>
            <w:tcW w:w="1076" w:type="dxa"/>
          </w:tcPr>
          <w:p w:rsidR="00BF7651" w:rsidRPr="009706DD" w:rsidRDefault="00BF7651" w:rsidP="00236712">
            <w:r w:rsidRPr="009706DD">
              <w:t>-</w:t>
            </w:r>
          </w:p>
        </w:tc>
        <w:tc>
          <w:tcPr>
            <w:tcW w:w="973" w:type="dxa"/>
          </w:tcPr>
          <w:p w:rsidR="00BF7651" w:rsidRPr="009706DD" w:rsidRDefault="00BF7651" w:rsidP="00236712">
            <w:r w:rsidRPr="009706DD">
              <w:t>-</w:t>
            </w:r>
          </w:p>
        </w:tc>
        <w:tc>
          <w:tcPr>
            <w:tcW w:w="1026" w:type="dxa"/>
          </w:tcPr>
          <w:p w:rsidR="00BF7651" w:rsidRPr="009706DD" w:rsidRDefault="00BF7651" w:rsidP="00236712">
            <w:r w:rsidRPr="009706DD">
              <w:t>-</w:t>
            </w:r>
          </w:p>
        </w:tc>
        <w:tc>
          <w:tcPr>
            <w:tcW w:w="960" w:type="dxa"/>
          </w:tcPr>
          <w:p w:rsidR="00BF7651" w:rsidRPr="009706DD" w:rsidRDefault="00BF7651" w:rsidP="00236712">
            <w:r w:rsidRPr="009706DD">
              <w:t>1</w:t>
            </w:r>
          </w:p>
        </w:tc>
      </w:tr>
    </w:tbl>
    <w:p w:rsidR="00BF7651" w:rsidRPr="009706DD" w:rsidRDefault="00BF7651" w:rsidP="00BF7651"/>
    <w:p w:rsidR="00BF7651" w:rsidRPr="009706DD" w:rsidRDefault="00BF7651" w:rsidP="00BF7651"/>
    <w:p w:rsidR="00BF7651" w:rsidRPr="009706DD" w:rsidRDefault="00BF7651" w:rsidP="00BF7651"/>
    <w:p w:rsidR="00BF7651" w:rsidRPr="009706DD" w:rsidRDefault="00BF7651" w:rsidP="00BF7651">
      <w:pPr>
        <w:rPr>
          <w:b/>
          <w:bCs/>
        </w:rPr>
      </w:pPr>
      <w:r w:rsidRPr="009706DD">
        <w:t xml:space="preserve">                                                       </w:t>
      </w:r>
      <w:r w:rsidRPr="009706DD">
        <w:rPr>
          <w:b/>
          <w:bCs/>
        </w:rPr>
        <w:t>Учебно – методическое обеспечение</w:t>
      </w:r>
    </w:p>
    <w:p w:rsidR="00BF7651" w:rsidRDefault="00BF7651" w:rsidP="00BF7651">
      <w:pPr>
        <w:rPr>
          <w:b/>
          <w:bCs/>
          <w:i/>
          <w:iCs/>
        </w:rPr>
      </w:pPr>
    </w:p>
    <w:p w:rsidR="00BF7651" w:rsidRPr="009706DD" w:rsidRDefault="00BF7651" w:rsidP="00BF7651">
      <w:pPr>
        <w:rPr>
          <w:b/>
          <w:bCs/>
          <w:i/>
          <w:iCs/>
        </w:rPr>
      </w:pPr>
      <w:r w:rsidRPr="009706DD">
        <w:rPr>
          <w:b/>
          <w:bCs/>
          <w:i/>
          <w:iCs/>
        </w:rPr>
        <w:t>Литература:</w:t>
      </w:r>
    </w:p>
    <w:p w:rsidR="00BF7651" w:rsidRPr="00BF7651" w:rsidRDefault="00BF7651" w:rsidP="00BF7651">
      <w:pPr>
        <w:rPr>
          <w:lang w:val="ru-RU"/>
        </w:rPr>
      </w:pPr>
      <w:r w:rsidRPr="00BF7651">
        <w:rPr>
          <w:lang w:val="ru-RU"/>
        </w:rPr>
        <w:t xml:space="preserve">Сборник программ к комплекту учебников «Начальная школа </w:t>
      </w:r>
      <w:r w:rsidRPr="009706DD">
        <w:t>XXI</w:t>
      </w:r>
      <w:r w:rsidRPr="00BF7651">
        <w:rPr>
          <w:lang w:val="ru-RU"/>
        </w:rPr>
        <w:t xml:space="preserve"> века». – 3-е изд., дораб. </w:t>
      </w:r>
      <w:r w:rsidRPr="00BF7651">
        <w:rPr>
          <w:lang w:val="ru-RU"/>
        </w:rPr>
        <w:lastRenderedPageBreak/>
        <w:t>и доп. – М.: Вентана – Граф, 2009.</w:t>
      </w:r>
    </w:p>
    <w:p w:rsidR="00BF7651" w:rsidRPr="00BF7651" w:rsidRDefault="00BF7651" w:rsidP="00BF7651">
      <w:pPr>
        <w:rPr>
          <w:lang w:val="ru-RU"/>
        </w:rPr>
      </w:pPr>
      <w:r w:rsidRPr="00BF7651">
        <w:rPr>
          <w:lang w:val="ru-RU"/>
        </w:rPr>
        <w:t>Беседы с учителем. Первый класс четырёхлетней начальной школы.</w:t>
      </w:r>
    </w:p>
    <w:p w:rsidR="00BF7651" w:rsidRPr="00BF7651" w:rsidRDefault="00BF7651" w:rsidP="00BF7651">
      <w:pPr>
        <w:rPr>
          <w:lang w:val="ru-RU"/>
        </w:rPr>
      </w:pPr>
      <w:r w:rsidRPr="00BF7651">
        <w:rPr>
          <w:lang w:val="ru-RU"/>
        </w:rPr>
        <w:t>Окружающий мир. Методика обучения. 1 – 4 кл.</w:t>
      </w:r>
    </w:p>
    <w:p w:rsidR="00BF7651" w:rsidRPr="00BF7651" w:rsidRDefault="00BF7651" w:rsidP="00BF7651">
      <w:pPr>
        <w:rPr>
          <w:lang w:val="ru-RU"/>
        </w:rPr>
      </w:pPr>
      <w:r w:rsidRPr="00BF7651">
        <w:rPr>
          <w:lang w:val="ru-RU"/>
        </w:rPr>
        <w:t>Виноградова Н.Ф. Окружающий мир: 1 класс: Учебник для учащихся общеобразовательных учреждений. – 3-е изд., дораб. – М.: Вентана – Граф, 2010.</w:t>
      </w:r>
    </w:p>
    <w:p w:rsidR="00BF7651" w:rsidRPr="00BF7651" w:rsidRDefault="00BF7651" w:rsidP="00BF7651">
      <w:pPr>
        <w:rPr>
          <w:lang w:val="ru-RU"/>
        </w:rPr>
      </w:pPr>
      <w:r w:rsidRPr="00BF7651">
        <w:rPr>
          <w:lang w:val="ru-RU"/>
        </w:rPr>
        <w:t>Виноградова Н.Ф. Окружающий мир: 1 класс: Рабочая тетрадь для учащихся общеобразовательных учреждений. – 3-е изд., дораб. – М.: Вентана – Граф, 2011.</w:t>
      </w:r>
    </w:p>
    <w:p w:rsidR="00BF7651" w:rsidRPr="00BF7651" w:rsidRDefault="00BF7651" w:rsidP="00BF7651">
      <w:pPr>
        <w:rPr>
          <w:lang w:val="ru-RU"/>
        </w:rPr>
      </w:pPr>
    </w:p>
    <w:p w:rsidR="00BF7651" w:rsidRPr="00BF7651" w:rsidRDefault="00BF7651" w:rsidP="00BF7651">
      <w:pPr>
        <w:rPr>
          <w:b/>
          <w:bCs/>
          <w:i/>
          <w:iCs/>
          <w:lang w:val="ru-RU"/>
        </w:rPr>
      </w:pPr>
      <w:r w:rsidRPr="00BF7651">
        <w:rPr>
          <w:b/>
          <w:bCs/>
          <w:i/>
          <w:iCs/>
          <w:lang w:val="ru-RU"/>
        </w:rPr>
        <w:t>Цифровые образовательные ресурсы:</w:t>
      </w:r>
    </w:p>
    <w:p w:rsidR="00BF7651" w:rsidRPr="00BF7651" w:rsidRDefault="00BF7651" w:rsidP="00BF7651">
      <w:pPr>
        <w:rPr>
          <w:lang w:val="ru-RU"/>
        </w:rPr>
      </w:pPr>
      <w:r w:rsidRPr="00BF7651">
        <w:rPr>
          <w:lang w:val="ru-RU"/>
        </w:rPr>
        <w:t xml:space="preserve">Современная мультимедиа – энциклопедия. Энциклопедия животных Кирилла и Мефодия(2 </w:t>
      </w:r>
      <w:r w:rsidRPr="009706DD">
        <w:t>CD</w:t>
      </w:r>
      <w:r w:rsidRPr="00BF7651">
        <w:rPr>
          <w:lang w:val="ru-RU"/>
        </w:rPr>
        <w:t>), ООО «Кирилл и Мефодий».</w:t>
      </w:r>
    </w:p>
    <w:p w:rsidR="00BF7651" w:rsidRPr="00BF7651" w:rsidRDefault="00BF7651" w:rsidP="00BF7651">
      <w:pPr>
        <w:rPr>
          <w:lang w:val="ru-RU"/>
        </w:rPr>
      </w:pPr>
      <w:r w:rsidRPr="00BF7651">
        <w:rPr>
          <w:lang w:val="ru-RU"/>
        </w:rPr>
        <w:t>Большая детская энциклопедия, ЗАО «Новый диск».</w:t>
      </w:r>
    </w:p>
    <w:p w:rsidR="00BF7651" w:rsidRPr="00BF7651" w:rsidRDefault="00BF7651" w:rsidP="00BF7651">
      <w:pPr>
        <w:rPr>
          <w:lang w:val="ru-RU"/>
        </w:rPr>
      </w:pPr>
      <w:r w:rsidRPr="00BF7651">
        <w:rPr>
          <w:lang w:val="ru-RU"/>
        </w:rPr>
        <w:t xml:space="preserve">Самостоятельно разработанные презентации( </w:t>
      </w:r>
      <w:r w:rsidRPr="009706DD">
        <w:t>CD</w:t>
      </w:r>
      <w:r w:rsidRPr="00BF7651">
        <w:rPr>
          <w:lang w:val="ru-RU"/>
        </w:rPr>
        <w:t xml:space="preserve">- </w:t>
      </w:r>
      <w:r w:rsidRPr="009706DD">
        <w:t>ROM</w:t>
      </w:r>
      <w:r w:rsidRPr="00BF7651">
        <w:rPr>
          <w:lang w:val="ru-RU"/>
        </w:rPr>
        <w:t xml:space="preserve"> )</w:t>
      </w:r>
    </w:p>
    <w:p w:rsidR="00BF7651" w:rsidRPr="00BF7651" w:rsidRDefault="00BF7651" w:rsidP="00BF7651">
      <w:pPr>
        <w:rPr>
          <w:lang w:val="ru-RU"/>
        </w:rPr>
      </w:pPr>
    </w:p>
    <w:p w:rsidR="00BF7651" w:rsidRPr="009706DD" w:rsidRDefault="00BF7651" w:rsidP="00BF7651">
      <w:pPr>
        <w:rPr>
          <w:b/>
          <w:bCs/>
          <w:i/>
          <w:iCs/>
        </w:rPr>
      </w:pPr>
      <w:r w:rsidRPr="009706DD">
        <w:rPr>
          <w:b/>
          <w:bCs/>
          <w:i/>
          <w:iCs/>
        </w:rPr>
        <w:t>Оборудование:</w:t>
      </w:r>
    </w:p>
    <w:p w:rsidR="00BF7651" w:rsidRPr="009706DD" w:rsidRDefault="00BF7651" w:rsidP="008F49F2">
      <w:pPr>
        <w:widowControl/>
        <w:numPr>
          <w:ilvl w:val="0"/>
          <w:numId w:val="62"/>
        </w:numPr>
        <w:autoSpaceDE/>
        <w:autoSpaceDN/>
        <w:adjustRightInd/>
      </w:pPr>
      <w:r w:rsidRPr="009706DD">
        <w:t>Учебные столы.</w:t>
      </w:r>
    </w:p>
    <w:p w:rsidR="00BF7651" w:rsidRPr="00BF7651" w:rsidRDefault="00BF7651" w:rsidP="008F49F2">
      <w:pPr>
        <w:widowControl/>
        <w:numPr>
          <w:ilvl w:val="0"/>
          <w:numId w:val="62"/>
        </w:numPr>
        <w:autoSpaceDE/>
        <w:autoSpaceDN/>
        <w:adjustRightInd/>
        <w:rPr>
          <w:lang w:val="ru-RU"/>
        </w:rPr>
      </w:pPr>
      <w:r w:rsidRPr="00BF7651">
        <w:rPr>
          <w:lang w:val="ru-RU"/>
        </w:rPr>
        <w:t>Доска большая универсальная ( с возможностью магнитного крепления).</w:t>
      </w:r>
    </w:p>
    <w:p w:rsidR="00BF7651" w:rsidRPr="009706DD" w:rsidRDefault="00BF7651" w:rsidP="008F49F2">
      <w:pPr>
        <w:widowControl/>
        <w:numPr>
          <w:ilvl w:val="0"/>
          <w:numId w:val="62"/>
        </w:numPr>
        <w:autoSpaceDE/>
        <w:autoSpaceDN/>
        <w:adjustRightInd/>
      </w:pPr>
      <w:r w:rsidRPr="009706DD">
        <w:t>Мультимедийный проектор.</w:t>
      </w:r>
    </w:p>
    <w:p w:rsidR="00BF7651" w:rsidRPr="009706DD" w:rsidRDefault="00BF7651" w:rsidP="008F49F2">
      <w:pPr>
        <w:widowControl/>
        <w:numPr>
          <w:ilvl w:val="0"/>
          <w:numId w:val="62"/>
        </w:numPr>
        <w:autoSpaceDE/>
        <w:autoSpaceDN/>
        <w:adjustRightInd/>
      </w:pPr>
      <w:r w:rsidRPr="009706DD">
        <w:t>Компьютер.</w:t>
      </w:r>
    </w:p>
    <w:p w:rsidR="00BF7651" w:rsidRPr="009706DD" w:rsidRDefault="00BF7651" w:rsidP="008F49F2">
      <w:pPr>
        <w:widowControl/>
        <w:numPr>
          <w:ilvl w:val="0"/>
          <w:numId w:val="62"/>
        </w:numPr>
        <w:autoSpaceDE/>
        <w:autoSpaceDN/>
        <w:adjustRightInd/>
      </w:pPr>
      <w:r w:rsidRPr="009706DD">
        <w:t>Экран.</w:t>
      </w:r>
    </w:p>
    <w:p w:rsidR="00BF7651" w:rsidRDefault="00BF7651" w:rsidP="00BF7651"/>
    <w:p w:rsidR="00BF7651" w:rsidRPr="009706DD" w:rsidRDefault="00BF7651" w:rsidP="00BF7651">
      <w:pPr>
        <w:rPr>
          <w:b/>
          <w:bCs/>
          <w:i/>
          <w:iCs/>
        </w:rPr>
      </w:pPr>
      <w:r w:rsidRPr="009706DD">
        <w:rPr>
          <w:b/>
          <w:bCs/>
          <w:i/>
          <w:iCs/>
        </w:rPr>
        <w:t>Дидактические материалы:</w:t>
      </w:r>
    </w:p>
    <w:p w:rsidR="00BF7651" w:rsidRPr="00BF7651" w:rsidRDefault="00BF7651" w:rsidP="008F49F2">
      <w:pPr>
        <w:widowControl/>
        <w:numPr>
          <w:ilvl w:val="0"/>
          <w:numId w:val="63"/>
        </w:numPr>
        <w:autoSpaceDE/>
        <w:autoSpaceDN/>
        <w:adjustRightInd/>
        <w:rPr>
          <w:lang w:val="ru-RU"/>
        </w:rPr>
      </w:pPr>
      <w:r w:rsidRPr="00BF7651">
        <w:rPr>
          <w:lang w:val="ru-RU"/>
        </w:rPr>
        <w:t>Таблицы ( «Времена года.», «Дикие животные», «Домашние животные»).</w:t>
      </w:r>
    </w:p>
    <w:p w:rsidR="00BF7651" w:rsidRPr="009706DD" w:rsidRDefault="00BF7651" w:rsidP="008F49F2">
      <w:pPr>
        <w:widowControl/>
        <w:numPr>
          <w:ilvl w:val="0"/>
          <w:numId w:val="63"/>
        </w:numPr>
        <w:autoSpaceDE/>
        <w:autoSpaceDN/>
        <w:adjustRightInd/>
      </w:pPr>
      <w:r w:rsidRPr="009706DD">
        <w:t>Модель часов.</w:t>
      </w:r>
    </w:p>
    <w:p w:rsidR="00BF7651" w:rsidRPr="00BF7651" w:rsidRDefault="00BF7651" w:rsidP="008F49F2">
      <w:pPr>
        <w:widowControl/>
        <w:numPr>
          <w:ilvl w:val="0"/>
          <w:numId w:val="63"/>
        </w:numPr>
        <w:autoSpaceDE/>
        <w:autoSpaceDN/>
        <w:adjustRightInd/>
        <w:rPr>
          <w:lang w:val="ru-RU"/>
        </w:rPr>
      </w:pPr>
      <w:r w:rsidRPr="00BF7651">
        <w:rPr>
          <w:lang w:val="ru-RU"/>
        </w:rPr>
        <w:t>Наборы: «Животные леса», «Птицы», «Овощи и фрукты», «Транспорт», «Декоративно-прикладное искусство», «Профессии».</w:t>
      </w:r>
    </w:p>
    <w:p w:rsidR="00BF7651" w:rsidRPr="009706DD" w:rsidRDefault="00BF7651" w:rsidP="008F49F2">
      <w:pPr>
        <w:widowControl/>
        <w:numPr>
          <w:ilvl w:val="0"/>
          <w:numId w:val="63"/>
        </w:numPr>
        <w:autoSpaceDE/>
        <w:autoSpaceDN/>
        <w:adjustRightInd/>
      </w:pPr>
      <w:r w:rsidRPr="009706DD">
        <w:t>Фотографии и иллюстрации.</w:t>
      </w:r>
    </w:p>
    <w:p w:rsidR="00BF7651" w:rsidRPr="009706DD" w:rsidRDefault="00BF7651" w:rsidP="00BF7651"/>
    <w:p w:rsidR="00BF7651" w:rsidRPr="0046624E" w:rsidRDefault="00BF7651" w:rsidP="00BF7651">
      <w:pPr>
        <w:jc w:val="center"/>
        <w:rPr>
          <w:b/>
          <w:sz w:val="28"/>
          <w:szCs w:val="28"/>
        </w:rPr>
      </w:pPr>
      <w:r w:rsidRPr="0046624E">
        <w:rPr>
          <w:sz w:val="36"/>
          <w:szCs w:val="36"/>
        </w:rPr>
        <w:t>И</w:t>
      </w:r>
      <w:r w:rsidRPr="0046624E">
        <w:rPr>
          <w:b/>
          <w:sz w:val="28"/>
          <w:szCs w:val="28"/>
        </w:rPr>
        <w:t>зобразительное искусство</w:t>
      </w:r>
    </w:p>
    <w:p w:rsidR="00BF7651" w:rsidRPr="00BF7651" w:rsidRDefault="00BF7651" w:rsidP="00BF7651">
      <w:pPr>
        <w:jc w:val="center"/>
        <w:rPr>
          <w:b/>
          <w:lang w:val="ru-RU"/>
        </w:rPr>
      </w:pPr>
      <w:r w:rsidRPr="00BF7651">
        <w:rPr>
          <w:b/>
          <w:lang w:val="ru-RU"/>
        </w:rPr>
        <w:t>Авторы: Савенкова Л.Г., Ермолинская Е.А., Богданова Н.В.</w:t>
      </w:r>
    </w:p>
    <w:p w:rsidR="00BF7651" w:rsidRPr="00BF7651" w:rsidRDefault="00BF7651" w:rsidP="00BF7651">
      <w:pPr>
        <w:jc w:val="center"/>
        <w:rPr>
          <w:b/>
          <w:lang w:val="ru-RU"/>
        </w:rPr>
      </w:pPr>
      <w:r w:rsidRPr="00BF7651">
        <w:rPr>
          <w:b/>
          <w:lang w:val="ru-RU"/>
        </w:rPr>
        <w:t>Пояснительная записка</w:t>
      </w:r>
    </w:p>
    <w:p w:rsidR="00BF7651" w:rsidRPr="00BF7651" w:rsidRDefault="00BF7651" w:rsidP="00BF7651">
      <w:pPr>
        <w:jc w:val="center"/>
        <w:rPr>
          <w:b/>
          <w:lang w:val="ru-RU"/>
        </w:rPr>
      </w:pPr>
    </w:p>
    <w:p w:rsidR="00BF7651" w:rsidRPr="00BF7651" w:rsidRDefault="00BF7651" w:rsidP="00BF7651">
      <w:pPr>
        <w:jc w:val="both"/>
        <w:rPr>
          <w:lang w:val="ru-RU"/>
        </w:rPr>
      </w:pPr>
      <w:r w:rsidRPr="00BF7651">
        <w:rPr>
          <w:lang w:val="ru-RU"/>
        </w:rPr>
        <w:t>Рабочая программа по изобразительному искусству создана на основе авторской программы «Изобразительное искусство» Л.Г. Савенкова, Е.А.Ермолинская, Н.В. Богданова (сборник программ  к комплекту учебников «Начальная  школа ХХ</w:t>
      </w:r>
      <w:r w:rsidRPr="00750FB0">
        <w:t>I</w:t>
      </w:r>
      <w:r w:rsidRPr="00BF7651">
        <w:rPr>
          <w:lang w:val="ru-RU"/>
        </w:rPr>
        <w:t xml:space="preserve">  века» - 3- е изд. дораб.  и доп. – М: Вентана – Граф, 2009). Программа  соответствует Федеральным государственным образовательным стандартам  начального  общего  образования по образовательной  области «Искусство»</w:t>
      </w:r>
    </w:p>
    <w:p w:rsidR="00BF7651" w:rsidRPr="00BF7651" w:rsidRDefault="00BF7651" w:rsidP="00BF7651">
      <w:pPr>
        <w:jc w:val="both"/>
        <w:rPr>
          <w:lang w:val="ru-RU"/>
        </w:rPr>
      </w:pPr>
    </w:p>
    <w:p w:rsidR="00BF7651" w:rsidRDefault="00BF7651" w:rsidP="00BF7651">
      <w:pPr>
        <w:pStyle w:val="2"/>
        <w:spacing w:line="240" w:lineRule="auto"/>
        <w:jc w:val="both"/>
        <w:rPr>
          <w:b/>
        </w:rPr>
      </w:pPr>
      <w:r w:rsidRPr="00750FB0">
        <w:rPr>
          <w:b/>
        </w:rPr>
        <w:t xml:space="preserve">                                 Общая характеристика учебного предмета.</w:t>
      </w:r>
    </w:p>
    <w:p w:rsidR="00BF7651" w:rsidRPr="00750FB0" w:rsidRDefault="00BF7651" w:rsidP="00BF7651">
      <w:pPr>
        <w:pStyle w:val="2"/>
        <w:spacing w:line="240" w:lineRule="auto"/>
        <w:jc w:val="both"/>
        <w:rPr>
          <w:b/>
        </w:rPr>
      </w:pPr>
      <w:r>
        <w:rPr>
          <w:b/>
        </w:rPr>
        <w:t xml:space="preserve">     </w:t>
      </w:r>
      <w:r w:rsidRPr="00750FB0">
        <w:rPr>
          <w:b/>
        </w:rPr>
        <w:t xml:space="preserve"> </w:t>
      </w:r>
      <w:r w:rsidRPr="00750FB0">
        <w:t>Принципиальным отличием образовательных стандартов второго поколения является усиление их ориентации на результаты образования. В рамках стандарта понятие «результат образования» рассматривается с позиций деятельностного подхода. От того, какими понятиями, операциями наполнено содержание обучения, зависит успешность проектирования определенного типа мышления, способов восприятия окружающего мира, возможности самореализации личности ученика.</w:t>
      </w:r>
    </w:p>
    <w:p w:rsidR="00BF7651" w:rsidRPr="00750FB0" w:rsidRDefault="00BF7651" w:rsidP="00BF7651">
      <w:pPr>
        <w:pStyle w:val="2"/>
        <w:spacing w:line="240" w:lineRule="auto"/>
        <w:jc w:val="both"/>
      </w:pPr>
      <w:r>
        <w:t xml:space="preserve">     </w:t>
      </w:r>
      <w:r w:rsidRPr="00750FB0">
        <w:t xml:space="preserve">Основные результаты обучения и воспитания в отношении достижений личностного, социального, познавательного и коммуникативного развития обеспечивают широкие возможности учащихся для овладения знаниями, умениями, навыками, компетентностями личности, а также способностью и готовностью к познанию мира, обучению, </w:t>
      </w:r>
      <w:r w:rsidRPr="00750FB0">
        <w:lastRenderedPageBreak/>
        <w:t>сотрудничеству, самообразованию и саморазвитию. Это означает, что результаты общего образования должны иметь характер  универсальных (метапредметных) умений, обеспечивающих  общекультурную направленность общего образования, универсализацию и интеграцию знаний и представлений. Универсальные учебные действия, приобретенные учеником в результате обучения, должны обеспечить его способность к самостоятельному усвоению новых знаний и умений, включая организацию этого процесса.</w:t>
      </w:r>
    </w:p>
    <w:p w:rsidR="00BF7651" w:rsidRPr="00750FB0" w:rsidRDefault="00BF7651" w:rsidP="00BF7651">
      <w:pPr>
        <w:pStyle w:val="2"/>
        <w:spacing w:line="240" w:lineRule="auto"/>
        <w:jc w:val="both"/>
      </w:pPr>
      <w:r>
        <w:t xml:space="preserve">     </w:t>
      </w:r>
      <w:r w:rsidRPr="00750FB0">
        <w:t>Что касается требований, предъявляемых к результатам освоения  основных образовательных программ, то они структурируются по ключевым задачам общего образования, отражающим, индивидуальные, общественные и государственные потребности,  и включают в себя предметные, метапредметные и личностные результаты.</w:t>
      </w:r>
    </w:p>
    <w:p w:rsidR="00BF7651" w:rsidRPr="00750FB0" w:rsidRDefault="00BF7651" w:rsidP="00BF7651">
      <w:pPr>
        <w:pStyle w:val="2"/>
        <w:spacing w:after="0" w:line="240" w:lineRule="auto"/>
        <w:jc w:val="both"/>
        <w:rPr>
          <w:b/>
        </w:rPr>
      </w:pPr>
      <w:r>
        <w:t xml:space="preserve">     </w:t>
      </w:r>
      <w:r w:rsidRPr="00750FB0">
        <w:t>Таким образом, предполагается решение важнейшей стратегической  национальной задачи – преобразование образовательного стандарта в инструмент опережающего развития образования.</w:t>
      </w:r>
    </w:p>
    <w:p w:rsidR="00BF7651" w:rsidRPr="00750FB0" w:rsidRDefault="00BF7651" w:rsidP="00BF7651">
      <w:pPr>
        <w:pStyle w:val="2"/>
        <w:spacing w:line="240" w:lineRule="auto"/>
        <w:jc w:val="both"/>
      </w:pPr>
      <w:r>
        <w:t xml:space="preserve">     </w:t>
      </w:r>
      <w:r w:rsidRPr="00750FB0">
        <w:t xml:space="preserve">Новизна стандарта второго поколения образовательной области «Искусство» заключается в том, что в нем предлагается </w:t>
      </w:r>
      <w:r w:rsidRPr="00E50376">
        <w:rPr>
          <w:i/>
        </w:rPr>
        <w:t>развернутое определение целей</w:t>
      </w:r>
      <w:r w:rsidRPr="00750FB0">
        <w:t xml:space="preserve"> </w:t>
      </w:r>
      <w:r w:rsidRPr="00E50376">
        <w:rPr>
          <w:i/>
        </w:rPr>
        <w:t>художественного образования</w:t>
      </w:r>
      <w:r w:rsidRPr="00750FB0">
        <w:t>, для которых приоритетом является формирование художественных и культурных компетенций обучающихся, расширение кругозора, развитие образного, ассоциативно-критического мышления, приобретение личностного художественно-творческого опыта, а также выбора путей собственного культурного развития. Приобретенные на базе учебного предмета «Изобразительное искусство» компетенции в комплексе могут стать основой для духовно-нравственного,  гражданского становления личности, ее социализации на базе гуманистических и общечеловеческих ценностей.</w:t>
      </w:r>
    </w:p>
    <w:p w:rsidR="00BF7651" w:rsidRPr="00750FB0" w:rsidRDefault="00BF7651" w:rsidP="00BF7651">
      <w:pPr>
        <w:pStyle w:val="2"/>
        <w:spacing w:line="240" w:lineRule="auto"/>
        <w:jc w:val="both"/>
      </w:pPr>
      <w:r>
        <w:t xml:space="preserve">      </w:t>
      </w:r>
      <w:r w:rsidRPr="00750FB0">
        <w:t>Сегодня в начальной школе закладывается основа формирования учебной деятельности школьника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Именно в начальной школе формируется готовность и способность к сотрудничеству и совместной деятельности ученика с учителем и одноклассниками, закладываются основы нравственного поведения, определяющего в дальнейшем отношение личности с обществом и окружающими людьми.</w:t>
      </w:r>
    </w:p>
    <w:p w:rsidR="00BF7651" w:rsidRPr="00750FB0" w:rsidRDefault="00BF7651" w:rsidP="00BF7651">
      <w:pPr>
        <w:pStyle w:val="2"/>
        <w:spacing w:line="240" w:lineRule="auto"/>
        <w:jc w:val="both"/>
      </w:pPr>
      <w:r>
        <w:t xml:space="preserve">     </w:t>
      </w:r>
      <w:r w:rsidRPr="00750FB0">
        <w:t xml:space="preserve">Изучение изобразительного искусства в начальной школе направлено на формирование основ художественной культуры: представлений о специфике изобразительного искусства, потребности в художественном творчестве, общении с искусством, первоначальными понятиями о выразительных возможностях его языка; развитие образного мышления, воображения, учебно-творческих способностей,  формирование  основ анализа произведений искусства, эмоционально-ценностного отношения к миру; овладение практическими умениями и навыками в восприятии произведений пластических искусств и различных видов художественно-творческой деятельности (рисунок, живопись, скульптура, народное и декоративно-прикладное творчество,  художественное конструирование); развитие толерантного мышления учащихся;  воспитание культуры межнационального общения в процессе системного, комплексного освоения связей отечественной истории и культуры (с учетом регионального; этнокультурного компонента) и культуры других народов; формирование и развитие  умений и навыков исследовательского поиска. </w:t>
      </w:r>
    </w:p>
    <w:p w:rsidR="00BF7651" w:rsidRPr="00750FB0" w:rsidRDefault="00BF7651" w:rsidP="00BF7651">
      <w:pPr>
        <w:pStyle w:val="2"/>
        <w:spacing w:line="240" w:lineRule="auto"/>
        <w:jc w:val="both"/>
      </w:pPr>
      <w:r w:rsidRPr="00750FB0">
        <w:t>Включение информационных технологий в учебно-воспитательный процесс является мощным средством повышения эффективности познавательной и практической деятельности обучающихся при изучении изобразительного искусства.</w:t>
      </w:r>
    </w:p>
    <w:p w:rsidR="00BF7651" w:rsidRPr="00750FB0" w:rsidRDefault="00BF7651" w:rsidP="00BF7651">
      <w:pPr>
        <w:pStyle w:val="2"/>
        <w:spacing w:line="240" w:lineRule="auto"/>
        <w:jc w:val="both"/>
      </w:pPr>
      <w:r>
        <w:lastRenderedPageBreak/>
        <w:t xml:space="preserve">      </w:t>
      </w:r>
      <w:r w:rsidRPr="00750FB0">
        <w:t xml:space="preserve"> В результате обучения детей изобразительному искусству в начальной школе предполагается достижение следующих результатов:</w:t>
      </w:r>
    </w:p>
    <w:p w:rsidR="00BF7651" w:rsidRPr="00750FB0" w:rsidRDefault="00BF7651" w:rsidP="00BF7651">
      <w:pPr>
        <w:pStyle w:val="2"/>
        <w:spacing w:line="240" w:lineRule="auto"/>
        <w:jc w:val="both"/>
      </w:pPr>
      <w:r w:rsidRPr="00750FB0">
        <w:rPr>
          <w:b/>
        </w:rPr>
        <w:t>личностные результаты</w:t>
      </w:r>
      <w:r w:rsidRPr="00750FB0">
        <w:t>:</w:t>
      </w:r>
    </w:p>
    <w:p w:rsidR="00BF7651" w:rsidRPr="00750FB0" w:rsidRDefault="00BF7651" w:rsidP="00BF7651">
      <w:pPr>
        <w:pStyle w:val="2"/>
        <w:spacing w:line="240" w:lineRule="auto"/>
        <w:jc w:val="both"/>
      </w:pPr>
      <w:r w:rsidRPr="00750FB0">
        <w:t xml:space="preserve">- </w:t>
      </w:r>
      <w:r w:rsidRPr="00750FB0">
        <w:rPr>
          <w:b/>
          <w:i/>
        </w:rPr>
        <w:t>в ценностно-ориентационной сфере</w:t>
      </w:r>
      <w:r w:rsidRPr="00750FB0">
        <w:rPr>
          <w:i/>
        </w:rPr>
        <w:t>:</w:t>
      </w:r>
      <w:r w:rsidRPr="00750FB0">
        <w:t xml:space="preserve"> формировать основы художественной культуры;  эмоционально-ценностного отношения к миру и художественного вкуса; - </w:t>
      </w:r>
      <w:r w:rsidRPr="00750FB0">
        <w:rPr>
          <w:b/>
          <w:i/>
        </w:rPr>
        <w:t>в трудовой сфере:</w:t>
      </w:r>
      <w:r w:rsidRPr="00750FB0">
        <w:t xml:space="preserve"> формировать навыки самостоятельной работы в процессе выполнения художественно-творческих заданий; </w:t>
      </w:r>
    </w:p>
    <w:p w:rsidR="00BF7651" w:rsidRPr="00750FB0" w:rsidRDefault="00BF7651" w:rsidP="00BF7651">
      <w:pPr>
        <w:pStyle w:val="2"/>
        <w:spacing w:line="240" w:lineRule="auto"/>
        <w:jc w:val="both"/>
      </w:pPr>
      <w:r w:rsidRPr="00750FB0">
        <w:t xml:space="preserve">- </w:t>
      </w:r>
      <w:r w:rsidRPr="00750FB0">
        <w:rPr>
          <w:b/>
          <w:i/>
        </w:rPr>
        <w:t>в познавательной сфере:</w:t>
      </w:r>
      <w:r w:rsidRPr="00750FB0">
        <w:t xml:space="preserve"> умения видеть, воспринимать и передавать в собственной художественно-творческой деятельности красоту природы, окружающей жизни, выраженную с помощью средств рисунка, живописи, скульптуры и др.;</w:t>
      </w:r>
    </w:p>
    <w:p w:rsidR="00BF7651" w:rsidRPr="00750FB0" w:rsidRDefault="00BF7651" w:rsidP="00BF7651">
      <w:pPr>
        <w:pStyle w:val="2"/>
        <w:spacing w:line="240" w:lineRule="auto"/>
        <w:jc w:val="both"/>
      </w:pPr>
      <w:r w:rsidRPr="00750FB0">
        <w:rPr>
          <w:b/>
        </w:rPr>
        <w:t xml:space="preserve">метапредметные результаты </w:t>
      </w:r>
      <w:r w:rsidRPr="00750FB0">
        <w:t>изучения изобразительного искусства в начальной школе проявляются:</w:t>
      </w:r>
      <w:r w:rsidRPr="00750FB0">
        <w:rPr>
          <w:b/>
        </w:rPr>
        <w:t xml:space="preserve"> </w:t>
      </w:r>
      <w:r w:rsidRPr="00750FB0">
        <w:t>в развитии художественно-образного воображения и мышления; художественной интуиции и памяти; восприятия и суждения о художественных произведениях как основы формирования коммуникативных умений;</w:t>
      </w:r>
    </w:p>
    <w:p w:rsidR="00BF7651" w:rsidRPr="00750FB0" w:rsidRDefault="00BF7651" w:rsidP="00BF7651">
      <w:pPr>
        <w:pStyle w:val="2"/>
        <w:spacing w:line="240" w:lineRule="auto"/>
        <w:jc w:val="both"/>
      </w:pPr>
      <w:r w:rsidRPr="00750FB0">
        <w:rPr>
          <w:b/>
        </w:rPr>
        <w:t>предметные результаты</w:t>
      </w:r>
      <w:r w:rsidRPr="00750FB0">
        <w:t xml:space="preserve"> изучения изобразительного искусства проявляются:</w:t>
      </w:r>
      <w:r w:rsidRPr="00750FB0">
        <w:rPr>
          <w:b/>
        </w:rPr>
        <w:t xml:space="preserve"> </w:t>
      </w:r>
    </w:p>
    <w:p w:rsidR="00BF7651" w:rsidRPr="00750FB0" w:rsidRDefault="00BF7651" w:rsidP="00BF7651">
      <w:pPr>
        <w:pStyle w:val="2"/>
        <w:spacing w:line="240" w:lineRule="auto"/>
        <w:jc w:val="both"/>
      </w:pPr>
      <w:r w:rsidRPr="00750FB0">
        <w:t xml:space="preserve">- </w:t>
      </w:r>
      <w:r w:rsidRPr="00750FB0">
        <w:rPr>
          <w:b/>
          <w:i/>
        </w:rPr>
        <w:t>в познавательной сфере:</w:t>
      </w:r>
      <w:r w:rsidRPr="00750FB0">
        <w:t xml:space="preserve"> представлять место и роль изобразительного искусства в жизни человека и общества; осваивать основы изобразительной грамоты, особенности средств художественной выразительности; приобретать практические навыки и умения в изобразительной деятельности; различать виды художественной деятельности; узнавать, воспринимать, описывать и эмоционально оценивать шедевры русского и мирового искусства, изображающие природу, человека, различные стороны окружающего мира и жизненных явлений (с учетом специальной терминологии);</w:t>
      </w:r>
    </w:p>
    <w:p w:rsidR="00BF7651" w:rsidRPr="00750FB0" w:rsidRDefault="00BF7651" w:rsidP="00BF7651">
      <w:pPr>
        <w:pStyle w:val="2"/>
        <w:spacing w:line="240" w:lineRule="auto"/>
        <w:jc w:val="both"/>
      </w:pPr>
      <w:r w:rsidRPr="00750FB0">
        <w:t xml:space="preserve">- </w:t>
      </w:r>
      <w:r w:rsidRPr="00750FB0">
        <w:rPr>
          <w:b/>
          <w:i/>
        </w:rPr>
        <w:t>в ценностно-ориентационной сфере:</w:t>
      </w:r>
      <w:r w:rsidRPr="00750FB0">
        <w:t xml:space="preserve"> формировать эмоционально- ценностное отношение к искусству и к жизни на основе лучших отечественных художественных традиций (произведений искусства); развивать художественный (эстетический) вкус; видеть и понимать проявления художественной культуры вокруг (музеи искусства, архитектура, скульптура, дизайн, народное и декоративно-прикладное искусство); понимать и уважать культуру  других народов;</w:t>
      </w:r>
    </w:p>
    <w:p w:rsidR="00BF7651" w:rsidRPr="00750FB0" w:rsidRDefault="00BF7651" w:rsidP="00BF7651">
      <w:pPr>
        <w:pStyle w:val="2"/>
        <w:spacing w:line="240" w:lineRule="auto"/>
        <w:ind w:firstLine="709"/>
        <w:jc w:val="both"/>
      </w:pPr>
      <w:r w:rsidRPr="00750FB0">
        <w:rPr>
          <w:b/>
          <w:i/>
        </w:rPr>
        <w:t>- в коммуникативной сфере:</w:t>
      </w:r>
      <w:r w:rsidRPr="00750FB0">
        <w:rPr>
          <w:i/>
        </w:rPr>
        <w:t xml:space="preserve"> </w:t>
      </w:r>
      <w:r w:rsidRPr="00750FB0">
        <w:t>формировать основы коммуникативной культуры в процессе выполнения коллективных художественно-творческих работ, а также освоения информационных коммуникаций;</w:t>
      </w:r>
    </w:p>
    <w:p w:rsidR="00BF7651" w:rsidRPr="00750FB0" w:rsidRDefault="00BF7651" w:rsidP="00BF7651">
      <w:pPr>
        <w:pStyle w:val="2"/>
        <w:spacing w:line="240" w:lineRule="auto"/>
        <w:ind w:firstLine="709"/>
        <w:jc w:val="both"/>
      </w:pPr>
      <w:r w:rsidRPr="00750FB0">
        <w:rPr>
          <w:b/>
          <w:i/>
        </w:rPr>
        <w:t>- в эстетической деятельности:</w:t>
      </w:r>
      <w:r w:rsidRPr="00750FB0">
        <w:t xml:space="preserve"> развивать художественный вкус, воображение, фантазию; формировать эмоциональное, интеллектуальное восприятие на основе различных видов изобразительного искусства;  умения воспринимать эстетические ценности, заложенные в пластических искусствах, высказывать свое отношение к произведениям искусства; формировать устойчивый интерес к искусству, художественным традициям своего народа, достижениям мировой культуры; формировать эстетический кругозор;</w:t>
      </w:r>
    </w:p>
    <w:p w:rsidR="00BF7651" w:rsidRPr="00750FB0" w:rsidRDefault="00BF7651" w:rsidP="00BF7651">
      <w:pPr>
        <w:pStyle w:val="2"/>
        <w:spacing w:line="240" w:lineRule="auto"/>
        <w:ind w:firstLine="709"/>
        <w:jc w:val="both"/>
      </w:pPr>
      <w:r w:rsidRPr="00750FB0">
        <w:rPr>
          <w:b/>
          <w:i/>
        </w:rPr>
        <w:t>- в трудовой сфере:</w:t>
      </w:r>
      <w:r w:rsidRPr="00750FB0">
        <w:t xml:space="preserve"> применять в собственной творческой деятельности средства художественной выразительности, различные материалы и техники. </w:t>
      </w:r>
    </w:p>
    <w:p w:rsidR="00BF7651" w:rsidRPr="00750FB0" w:rsidRDefault="00BF7651" w:rsidP="00BF7651">
      <w:pPr>
        <w:pStyle w:val="2"/>
        <w:spacing w:line="240" w:lineRule="auto"/>
        <w:jc w:val="both"/>
      </w:pPr>
      <w:r>
        <w:t xml:space="preserve">     </w:t>
      </w:r>
      <w:r w:rsidRPr="00750FB0">
        <w:t xml:space="preserve">Для учебного курса «Изобразительное искусство» на базовом уровне приоритетом является: умение самостоятельно и мотивированно организовывать свою познавательную деятельность; устанавливать несложные реальные связи и зависимости; сопоставлять, классифицировать, оценивать феномены культуры и искусства; осуществлять поиск, отбор и обработку необходимой информации в источниках различного типа; использовать мультимедийные ресурсы и компьютерные технологии для оформления творческих работ; понимать ценность художественного образования как средства развития культуры </w:t>
      </w:r>
      <w:r w:rsidRPr="00750FB0">
        <w:lastRenderedPageBreak/>
        <w:t>личности; определять собственное отношение к  произведениям классического и современного искусства; осознавать свою культурную и национальную принадлежность.</w:t>
      </w:r>
    </w:p>
    <w:p w:rsidR="00BF7651" w:rsidRPr="00750FB0" w:rsidRDefault="00BF7651" w:rsidP="00BF7651">
      <w:pPr>
        <w:pStyle w:val="2"/>
        <w:spacing w:line="240" w:lineRule="auto"/>
        <w:jc w:val="both"/>
      </w:pPr>
      <w:r>
        <w:t xml:space="preserve">     </w:t>
      </w:r>
      <w:r w:rsidRPr="00750FB0">
        <w:t>Ведущими подходами при изучении предмета являются деятельностный и проблемный. Особое значение необходимо придавать формированию основ критического мышления на основе восприятия и анализа произведений изобразительного искусства, а также понимания роли искусства в жизни человека.</w:t>
      </w:r>
    </w:p>
    <w:p w:rsidR="00BF7651" w:rsidRPr="00750FB0" w:rsidRDefault="00BF7651" w:rsidP="00BF7651">
      <w:pPr>
        <w:pStyle w:val="2"/>
        <w:spacing w:line="240" w:lineRule="auto"/>
        <w:jc w:val="both"/>
      </w:pPr>
      <w:r>
        <w:t xml:space="preserve">     </w:t>
      </w:r>
      <w:r w:rsidRPr="00750FB0">
        <w:t>Изучение изобразительного искусства располагает возможностями реальной интеграции со смежными предметными областями (музыка, история и обществоведение, русский язык и литература, технология и др.). Появляется возможность выстраивания системы межпредметных и надпредметных связей, интеграции основного и дополнительного образования посредством обращения к реализации художественно-творческого потенциала учащихся, синтезу обучения и воспитания, реализуемому в проектной деятельности. Творческая деятельность с использованием различных художественных материалов и техник может быть дополнена творческими проектами на основе компьютерных мультимедийных технологий, с использованием  музейной педагогики и т.п.</w:t>
      </w:r>
    </w:p>
    <w:p w:rsidR="00BF7651" w:rsidRPr="00BF7651" w:rsidRDefault="00BF7651" w:rsidP="00BF7651">
      <w:pPr>
        <w:jc w:val="both"/>
        <w:rPr>
          <w:b/>
          <w:lang w:val="ru-RU"/>
        </w:rPr>
      </w:pPr>
      <w:r w:rsidRPr="00BF7651">
        <w:rPr>
          <w:b/>
          <w:lang w:val="ru-RU"/>
        </w:rPr>
        <w:t>Основные содержательные линии</w:t>
      </w:r>
    </w:p>
    <w:p w:rsidR="00BF7651" w:rsidRPr="00BF7651" w:rsidRDefault="00BF7651" w:rsidP="00BF7651">
      <w:pPr>
        <w:jc w:val="both"/>
        <w:rPr>
          <w:lang w:val="ru-RU"/>
        </w:rPr>
      </w:pPr>
      <w:r w:rsidRPr="00BF7651">
        <w:rPr>
          <w:lang w:val="ru-RU"/>
        </w:rPr>
        <w:t>В программе выделены три содержательные линии, реализующие концентрический принцип предъявления содержания обучения, что дает возможность постепенно расширять и усложнять его с учетом конкретного этапа обучения: «Мир изобразительных (пластических) искусств»; «Художественный язык изобразительного искусства»; «Художественное творчество и его связь с окружающей жизнью».</w:t>
      </w:r>
    </w:p>
    <w:p w:rsidR="00BF7651" w:rsidRPr="00BF7651" w:rsidRDefault="00BF7651" w:rsidP="00BF7651">
      <w:pPr>
        <w:jc w:val="both"/>
        <w:rPr>
          <w:b/>
          <w:lang w:val="ru-RU"/>
        </w:rPr>
      </w:pPr>
      <w:r w:rsidRPr="00BF7651">
        <w:rPr>
          <w:b/>
          <w:lang w:val="ru-RU"/>
        </w:rPr>
        <w:t>Цели обучения</w:t>
      </w:r>
    </w:p>
    <w:p w:rsidR="00BF7651" w:rsidRPr="00BF7651" w:rsidRDefault="00BF7651" w:rsidP="00BF7651">
      <w:pPr>
        <w:jc w:val="both"/>
        <w:rPr>
          <w:lang w:val="ru-RU"/>
        </w:rPr>
      </w:pPr>
      <w:r w:rsidRPr="00BF7651">
        <w:rPr>
          <w:lang w:val="ru-RU"/>
        </w:rPr>
        <w:t>В результате изучения изобразительного искусства реализуются следующие цели:</w:t>
      </w:r>
    </w:p>
    <w:p w:rsidR="00BF7651" w:rsidRPr="00BF7651" w:rsidRDefault="00BF7651" w:rsidP="00BF7651">
      <w:pPr>
        <w:jc w:val="both"/>
        <w:rPr>
          <w:lang w:val="ru-RU"/>
        </w:rPr>
      </w:pPr>
      <w:r w:rsidRPr="00BF7651">
        <w:rPr>
          <w:lang w:val="ru-RU"/>
        </w:rPr>
        <w:t>•</w:t>
      </w:r>
      <w:r w:rsidRPr="00BF7651">
        <w:rPr>
          <w:b/>
          <w:lang w:val="ru-RU"/>
        </w:rPr>
        <w:t xml:space="preserve"> развитие</w:t>
      </w:r>
      <w:r w:rsidRPr="00BF7651">
        <w:rPr>
          <w:lang w:val="ru-RU"/>
        </w:rPr>
        <w:t xml:space="preserve"> способности к эмоционально-ценностному восприятию произведений изобразительного искусства, выражению в творческих работах своего отношения к окружающему миру;</w:t>
      </w:r>
    </w:p>
    <w:p w:rsidR="00BF7651" w:rsidRPr="00BF7651" w:rsidRDefault="00BF7651" w:rsidP="00BF7651">
      <w:pPr>
        <w:jc w:val="both"/>
        <w:rPr>
          <w:lang w:val="ru-RU"/>
        </w:rPr>
      </w:pPr>
      <w:r w:rsidRPr="00BF7651">
        <w:rPr>
          <w:b/>
          <w:lang w:val="ru-RU"/>
        </w:rPr>
        <w:t>• освоение</w:t>
      </w:r>
      <w:r w:rsidRPr="00BF7651">
        <w:rPr>
          <w:lang w:val="ru-RU"/>
        </w:rPr>
        <w:t xml:space="preserve">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BF7651" w:rsidRPr="00BF7651" w:rsidRDefault="00BF7651" w:rsidP="00BF7651">
      <w:pPr>
        <w:jc w:val="both"/>
        <w:rPr>
          <w:lang w:val="ru-RU"/>
        </w:rPr>
      </w:pPr>
      <w:r w:rsidRPr="00BF7651">
        <w:rPr>
          <w:b/>
          <w:lang w:val="ru-RU"/>
        </w:rPr>
        <w:t>• овладение</w:t>
      </w:r>
      <w:r w:rsidRPr="00BF7651">
        <w:rPr>
          <w:lang w:val="ru-RU"/>
        </w:rPr>
        <w:t xml:space="preserve"> элементарными умениями, навыками, способами художественной деятельности;</w:t>
      </w:r>
    </w:p>
    <w:p w:rsidR="00BF7651" w:rsidRPr="00BF7651" w:rsidRDefault="00BF7651" w:rsidP="00BF7651">
      <w:pPr>
        <w:jc w:val="both"/>
        <w:rPr>
          <w:lang w:val="ru-RU"/>
        </w:rPr>
      </w:pPr>
      <w:r w:rsidRPr="00BF7651">
        <w:rPr>
          <w:b/>
          <w:lang w:val="ru-RU"/>
        </w:rPr>
        <w:t>• воспитание</w:t>
      </w:r>
      <w:r w:rsidRPr="00BF7651">
        <w:rPr>
          <w:lang w:val="ru-RU"/>
        </w:rPr>
        <w:t xml:space="preserve">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уважение к ее традициям, героическому прошлому, многонациональной культуре.</w:t>
      </w:r>
    </w:p>
    <w:p w:rsidR="00BF7651" w:rsidRPr="00BF7651" w:rsidRDefault="00BF7651" w:rsidP="00BF7651">
      <w:pPr>
        <w:jc w:val="both"/>
        <w:rPr>
          <w:lang w:val="ru-RU"/>
        </w:rPr>
      </w:pPr>
      <w:r w:rsidRPr="00BF7651">
        <w:rPr>
          <w:b/>
          <w:lang w:val="ru-RU"/>
        </w:rPr>
        <w:t>Основные  задачи</w:t>
      </w:r>
      <w:r w:rsidRPr="00BF7651">
        <w:rPr>
          <w:lang w:val="ru-RU"/>
        </w:rPr>
        <w:t>:</w:t>
      </w:r>
    </w:p>
    <w:p w:rsidR="00BF7651" w:rsidRPr="00BF7651" w:rsidRDefault="00BF7651" w:rsidP="00BF7651">
      <w:pPr>
        <w:jc w:val="both"/>
        <w:rPr>
          <w:lang w:val="ru-RU"/>
        </w:rPr>
      </w:pPr>
      <w:r w:rsidRPr="00BF7651">
        <w:rPr>
          <w:lang w:val="ru-RU"/>
        </w:rPr>
        <w:t xml:space="preserve">- </w:t>
      </w:r>
      <w:r w:rsidRPr="00BF7651">
        <w:rPr>
          <w:b/>
          <w:lang w:val="ru-RU"/>
        </w:rPr>
        <w:t>учить</w:t>
      </w:r>
      <w:r w:rsidRPr="00BF7651">
        <w:rPr>
          <w:lang w:val="ru-RU"/>
        </w:rPr>
        <w:t xml:space="preserve"> детей элементарным основам реалистического рисунка, формировать навыки рисования с натуры, по памяти, по представлению, знакомить с особенностями работы в области декоративно-прикладного и народного искусства, лепки и аппликации;</w:t>
      </w:r>
    </w:p>
    <w:p w:rsidR="00BF7651" w:rsidRPr="00BF7651" w:rsidRDefault="00BF7651" w:rsidP="00BF7651">
      <w:pPr>
        <w:jc w:val="both"/>
        <w:rPr>
          <w:lang w:val="ru-RU"/>
        </w:rPr>
      </w:pPr>
      <w:r w:rsidRPr="00BF7651">
        <w:rPr>
          <w:lang w:val="ru-RU"/>
        </w:rPr>
        <w:t xml:space="preserve">- </w:t>
      </w:r>
      <w:r w:rsidRPr="00BF7651">
        <w:rPr>
          <w:b/>
          <w:lang w:val="ru-RU"/>
        </w:rPr>
        <w:t xml:space="preserve">развивать </w:t>
      </w:r>
      <w:r w:rsidRPr="00BF7651">
        <w:rPr>
          <w:lang w:val="ru-RU"/>
        </w:rPr>
        <w:t>у детей изобразительные способности, художественный вкус, творческое воображение, пространственное мышление, эстетические чувства и понимание прекрасного, воспитывать интерес и любовь к искусству.</w:t>
      </w:r>
    </w:p>
    <w:p w:rsidR="00BF7651" w:rsidRPr="00BF7651" w:rsidRDefault="00BF7651" w:rsidP="00BF7651">
      <w:pPr>
        <w:jc w:val="both"/>
        <w:rPr>
          <w:b/>
          <w:lang w:val="ru-RU"/>
        </w:rPr>
      </w:pPr>
      <w:r w:rsidRPr="00BF7651">
        <w:rPr>
          <w:b/>
          <w:lang w:val="ru-RU"/>
        </w:rPr>
        <w:t>Место предмета в базисном учебном плане</w:t>
      </w:r>
    </w:p>
    <w:p w:rsidR="00BF7651" w:rsidRPr="00BF7651" w:rsidRDefault="00BF7651" w:rsidP="00BF7651">
      <w:pPr>
        <w:jc w:val="both"/>
        <w:rPr>
          <w:lang w:val="ru-RU"/>
        </w:rPr>
      </w:pPr>
      <w:r w:rsidRPr="00BF7651">
        <w:rPr>
          <w:lang w:val="ru-RU"/>
        </w:rPr>
        <w:t>В федеральном базисном учебном плане на изучение «Изобразительного искусства» отводится 1 час в неделю. Всего –33 часа.</w:t>
      </w:r>
    </w:p>
    <w:p w:rsidR="00BF7651" w:rsidRPr="00BF7651" w:rsidRDefault="00BF7651" w:rsidP="00BF7651">
      <w:pPr>
        <w:jc w:val="both"/>
        <w:rPr>
          <w:b/>
          <w:lang w:val="ru-RU"/>
        </w:rPr>
      </w:pPr>
      <w:r w:rsidRPr="00BF7651">
        <w:rPr>
          <w:b/>
          <w:lang w:val="ru-RU"/>
        </w:rPr>
        <w:t>Описание ценностных ориентиров содержания учебного предмета</w:t>
      </w:r>
    </w:p>
    <w:p w:rsidR="00BF7651" w:rsidRPr="00BF7651" w:rsidRDefault="00BF7651" w:rsidP="00BF7651">
      <w:pPr>
        <w:jc w:val="both"/>
        <w:rPr>
          <w:lang w:val="ru-RU"/>
        </w:rPr>
      </w:pPr>
      <w:r w:rsidRPr="00BF7651">
        <w:rPr>
          <w:lang w:val="ru-RU"/>
        </w:rPr>
        <w:t>При изучении каждой темы, при анализе произведений искусства необходимо постоянно делать акцент на гуманистической составляющей искусства: говорить о таких категориях, как красота, добро, истина, творчество, гражданственность, патриотизм, ценность природы и человеческой жизни.</w:t>
      </w:r>
    </w:p>
    <w:p w:rsidR="00BF7651" w:rsidRPr="00BF7651" w:rsidRDefault="00BF7651" w:rsidP="00BF7651">
      <w:pPr>
        <w:jc w:val="center"/>
        <w:rPr>
          <w:b/>
          <w:lang w:val="ru-RU"/>
        </w:rPr>
      </w:pPr>
      <w:r w:rsidRPr="00BF7651">
        <w:rPr>
          <w:b/>
          <w:lang w:val="ru-RU"/>
        </w:rPr>
        <w:lastRenderedPageBreak/>
        <w:t>Основное содержание курса «Изобразительное искусство» (33 часа)</w:t>
      </w:r>
    </w:p>
    <w:p w:rsidR="00BF7651" w:rsidRPr="00BF7651" w:rsidRDefault="00BF7651" w:rsidP="00BF7651">
      <w:pPr>
        <w:jc w:val="both"/>
        <w:rPr>
          <w:b/>
          <w:i/>
          <w:lang w:val="ru-RU"/>
        </w:rPr>
      </w:pPr>
      <w:r w:rsidRPr="00BF7651">
        <w:rPr>
          <w:b/>
          <w:i/>
          <w:lang w:val="ru-RU"/>
        </w:rPr>
        <w:t>Мир изобразительных (пластических) искусств(9 часов)</w:t>
      </w:r>
    </w:p>
    <w:p w:rsidR="00BF7651" w:rsidRPr="00BF7651" w:rsidRDefault="00BF7651" w:rsidP="00BF7651">
      <w:pPr>
        <w:jc w:val="both"/>
        <w:rPr>
          <w:lang w:val="ru-RU"/>
        </w:rPr>
      </w:pPr>
      <w:r w:rsidRPr="00BF7651">
        <w:rPr>
          <w:lang w:val="ru-RU"/>
        </w:rPr>
        <w:t>Изобразительное искусство – диалог художника и зрителя. Образное содержание искусства. Отражение в произведениях изобразительных (пластических) искусств человеческих чувств, идей, отношений к природе, человеку и обществу на примере произведений отечественных и зарубежных художников. Виды изобразительных (пластических) искусств: живопись, графика, скульптура, архитектура, дизайн, декоративно-прикладное искусство (общее представление), их связь с жизнью. Жанры изобразительных искусств: портрет (на примере произведений И.Е.Репина, В.И.Сурикова, В.А.Серова, Леонардо да Винчи, Рафаэля Санти, Рембрандта ванн Рейна); пейзаж (на примере произведений А.К.Саврасова, И.А.Шишкина, И.Э.Грабаря, И.И.Левитана, К.Ф.Юона, К.Моне, В.Ван Гога); натюрморт и анималистический жанр (в произведениях русских и зарубежных художников – по выбору). Виды художественной деятельности (изобразительная, декоративная, конструктивная). Взаимосвязи изобразительного искусства с музыкой, литературой, театром, кино. Богатство и разнообразие художественной культуры России (образы архитектуры, живописи, декоративно-прикладного народного искусства) и мира (образы архитектуры и живописи). Патриотическая тема в произведениях отечественных художников (на примере произведений В.М.Васнецова, А.А.Дейнеки, А.А.Пластова и др.).</w:t>
      </w:r>
    </w:p>
    <w:p w:rsidR="00BF7651" w:rsidRPr="00BF7651" w:rsidRDefault="00BF7651" w:rsidP="00BF7651">
      <w:pPr>
        <w:jc w:val="both"/>
        <w:rPr>
          <w:lang w:val="ru-RU"/>
        </w:rPr>
      </w:pPr>
      <w:r w:rsidRPr="00BF7651">
        <w:rPr>
          <w:b/>
          <w:lang w:val="ru-RU"/>
        </w:rPr>
        <w:t>Расширение кругозора:</w:t>
      </w:r>
      <w:r w:rsidRPr="00BF7651">
        <w:rPr>
          <w:lang w:val="ru-RU"/>
        </w:rPr>
        <w:t xml:space="preserve"> знакомство с ведущими художественными музеями России: Государственной Третьяковской галереей, Русским музеем, Эрмитажем, Музеем изобразительных искусств имени А.С. Пушкина.</w:t>
      </w:r>
    </w:p>
    <w:p w:rsidR="00BF7651" w:rsidRPr="00BF7651" w:rsidRDefault="00BF7651" w:rsidP="00BF7651">
      <w:pPr>
        <w:jc w:val="both"/>
        <w:rPr>
          <w:b/>
          <w:i/>
          <w:lang w:val="ru-RU"/>
        </w:rPr>
      </w:pPr>
      <w:r w:rsidRPr="00BF7651">
        <w:rPr>
          <w:b/>
          <w:i/>
          <w:lang w:val="ru-RU"/>
        </w:rPr>
        <w:t>Художественный язык изобразительного искусства(12 часов)</w:t>
      </w:r>
    </w:p>
    <w:p w:rsidR="00BF7651" w:rsidRPr="00BF7651" w:rsidRDefault="00BF7651" w:rsidP="00BF7651">
      <w:pPr>
        <w:jc w:val="both"/>
        <w:rPr>
          <w:lang w:val="ru-RU"/>
        </w:rPr>
      </w:pPr>
      <w:r w:rsidRPr="00BF7651">
        <w:rPr>
          <w:lang w:val="ru-RU"/>
        </w:rPr>
        <w:t>Основы изобразительного языка искусства: рисунок, цвет, композиция, объем, пропорции. Элементарные основы рисунка (характер линии, штриха; соотношение черного и белого, композиция); живописи (основные и составные, теплые и холодные цвета, изменение характера цвета); скульптуры (объем, ритм, фактура); архитектуры (объем, соотношение частей, ритм, силуэт); декоративно-прикладного искусства и дизайна (обобщение, роль ритма и цвета) на примерах произведений отечественных и зарубежных художников.</w:t>
      </w:r>
    </w:p>
    <w:p w:rsidR="00BF7651" w:rsidRPr="00BF7651" w:rsidRDefault="00BF7651" w:rsidP="00BF7651">
      <w:pPr>
        <w:jc w:val="both"/>
        <w:rPr>
          <w:lang w:val="ru-RU"/>
        </w:rPr>
      </w:pPr>
      <w:r w:rsidRPr="00BF7651">
        <w:rPr>
          <w:b/>
          <w:lang w:val="ru-RU"/>
        </w:rPr>
        <w:t>Расширение кругозора:</w:t>
      </w:r>
      <w:r w:rsidRPr="00BF7651">
        <w:rPr>
          <w:lang w:val="ru-RU"/>
        </w:rPr>
        <w:t xml:space="preserve"> восприятие, эмоциональная оценка шедевров русского и мирового искусства на основе представлений о языке изобразительных (пластических) искусств.</w:t>
      </w:r>
    </w:p>
    <w:p w:rsidR="00BF7651" w:rsidRPr="00BF7651" w:rsidRDefault="00BF7651" w:rsidP="00BF7651">
      <w:pPr>
        <w:jc w:val="both"/>
        <w:rPr>
          <w:b/>
          <w:i/>
          <w:lang w:val="ru-RU"/>
        </w:rPr>
      </w:pPr>
      <w:r w:rsidRPr="00BF7651">
        <w:rPr>
          <w:b/>
          <w:i/>
          <w:lang w:val="ru-RU"/>
        </w:rPr>
        <w:t>Художественное творчество и его связь с окружающей жизнью(12 часов).</w:t>
      </w:r>
    </w:p>
    <w:p w:rsidR="00BF7651" w:rsidRPr="00BF7651" w:rsidRDefault="00BF7651" w:rsidP="00BF7651">
      <w:pPr>
        <w:jc w:val="both"/>
        <w:rPr>
          <w:lang w:val="ru-RU"/>
        </w:rPr>
      </w:pPr>
      <w:r w:rsidRPr="00BF7651">
        <w:rPr>
          <w:lang w:val="ru-RU"/>
        </w:rPr>
        <w:t>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художественно-творческой деятельности. Работа в различных видах изобразительной (живопись, графика, скульптура), декоративно-прикладной (орнаменты, росписи, эскизы оформления изделий) и художественно конструктивной (бумагопластика, лепка) деятельности. Первичные навыки рисования с натуры, по памяти и воображению (натюрморт, пейзаж, животные, человек). Использование в индивидуальной и коллективной деятельности различных художественных техник и материалов: коллаж, граттаж, аппликация, бумажная пластика, гуашь, акварель, пастель, восковые мелки, тушь, карандаш, фломастеры, пластилин, глина, подручные и природные материалы.</w:t>
      </w:r>
    </w:p>
    <w:p w:rsidR="00BF7651" w:rsidRPr="00BF7651" w:rsidRDefault="00BF7651" w:rsidP="00BF7651">
      <w:pPr>
        <w:jc w:val="both"/>
        <w:rPr>
          <w:lang w:val="ru-RU"/>
        </w:rPr>
      </w:pPr>
      <w:r w:rsidRPr="00BF7651">
        <w:rPr>
          <w:lang w:val="ru-RU"/>
        </w:rPr>
        <w:t>Передача настроения в творческой работе (живописи, графике, скульптуре, декоративно-прикладном искусстве) с помощью цвета, тона, композиции, пространства, линии, штриха, пятна, объема, материала, орнамента, конструирования (на примерах работ русских и зарубежных художников, изделий народного искусства, дизайна). Выбор и применение выразительных средств для реализации собственного замысла в рисунке, аппликации, художественном изделии. Роль изобразительных (пластических) искусств в организации материального окружения человека (вторая природа), его повседневной жизни (архитектура зданий, планировка парков, оформление интерьера квартиры, школы; дизайн одежды, мебели, посуды, игрушек, оформление книг, роспись тканей и др.).</w:t>
      </w:r>
    </w:p>
    <w:p w:rsidR="00BF7651" w:rsidRPr="00BF7651" w:rsidRDefault="00BF7651" w:rsidP="00BF7651">
      <w:pPr>
        <w:jc w:val="both"/>
        <w:rPr>
          <w:lang w:val="ru-RU"/>
        </w:rPr>
      </w:pPr>
      <w:r w:rsidRPr="00BF7651">
        <w:rPr>
          <w:lang w:val="ru-RU"/>
        </w:rPr>
        <w:lastRenderedPageBreak/>
        <w:t>Знакомство с произведениями народных художественных промыслов России (основные центры) с учетом местных условий, их связь с традиционной жизнью народа. Восприятие, эмоциональная оценка изделий народного искусства и выполнение работ по мотивам произведений художественных промыслов.</w:t>
      </w:r>
    </w:p>
    <w:p w:rsidR="00BF7651" w:rsidRPr="00BF7651" w:rsidRDefault="00BF7651" w:rsidP="00BF7651">
      <w:pPr>
        <w:jc w:val="both"/>
        <w:rPr>
          <w:lang w:val="ru-RU"/>
        </w:rPr>
      </w:pPr>
      <w:r w:rsidRPr="00BF7651">
        <w:rPr>
          <w:lang w:val="ru-RU"/>
        </w:rPr>
        <w:t>Овладение навыками бумагопластики. Моделирование предметов бытового окружения человека (игровой площадки, микрорайона, города, мебели для пластилиновых человечков, елочных игрушек, посуды, машин и др.) – связь с «Технологией».</w:t>
      </w:r>
    </w:p>
    <w:p w:rsidR="00BF7651" w:rsidRPr="00BF7651" w:rsidRDefault="00BF7651" w:rsidP="00BF7651">
      <w:pPr>
        <w:jc w:val="both"/>
        <w:rPr>
          <w:b/>
          <w:lang w:val="ru-RU"/>
        </w:rPr>
      </w:pPr>
      <w:r w:rsidRPr="00BF7651">
        <w:rPr>
          <w:b/>
          <w:lang w:val="ru-RU"/>
        </w:rPr>
        <w:t>Расширение кругозора:</w:t>
      </w:r>
      <w:r w:rsidRPr="00BF7651">
        <w:rPr>
          <w:lang w:val="ru-RU"/>
        </w:rPr>
        <w:t xml:space="preserve"> экскурсии к архитектурным памятникам, по улицам города, на игрушечную, посудную, текстильную фабрику или комбинат, в краеведческий музей, музей народного быта и т.д. (с учетом местных условий).</w:t>
      </w:r>
      <w:r w:rsidRPr="00BF7651">
        <w:rPr>
          <w:b/>
          <w:lang w:val="ru-RU"/>
        </w:rPr>
        <w:t xml:space="preserve"> </w:t>
      </w:r>
    </w:p>
    <w:p w:rsidR="00BF7651" w:rsidRPr="00BF7651" w:rsidRDefault="00BF7651" w:rsidP="00BF7651">
      <w:pPr>
        <w:jc w:val="both"/>
        <w:rPr>
          <w:b/>
          <w:lang w:val="ru-RU"/>
        </w:rPr>
      </w:pPr>
      <w:r w:rsidRPr="00BF7651">
        <w:rPr>
          <w:b/>
          <w:lang w:val="ru-RU"/>
        </w:rPr>
        <w:t>Общеучебные умения, навыки и способы деятельности</w:t>
      </w:r>
    </w:p>
    <w:p w:rsidR="00BF7651" w:rsidRPr="00BF7651" w:rsidRDefault="00BF7651" w:rsidP="00BF7651">
      <w:pPr>
        <w:jc w:val="both"/>
        <w:rPr>
          <w:lang w:val="ru-RU"/>
        </w:rPr>
      </w:pPr>
      <w:r w:rsidRPr="00BF7651">
        <w:rPr>
          <w:lang w:val="ru-RU"/>
        </w:rPr>
        <w:t>На уроках изобразительного искусства формируются умения воспринимать окружающий мир и произведения искусства, выявлять с помощью сравнения отдельные признаки, характерные для сопоставляемых художественных произведений, анализировать результаты сравнения, объединять произведения по видовым и жанровым признакам; работать с простейшими знаковыми и графическими моделями для выявления характерных особенностей художественного образа. Дети учатся решать творческие задачи на уровне комбинаций и импровизаций, проявлять оригинальность при их решении, создавать творческие работы на основе собственного замысла. У младших школьников формируются навыки учебного сотрудничества в коллективных художественных работах (умение договариваться, распределять работу, оценивать свой вклад в деятельность и ее общий результат).</w:t>
      </w:r>
    </w:p>
    <w:p w:rsidR="00BF7651" w:rsidRPr="00BF7651" w:rsidRDefault="00BF7651" w:rsidP="00BF7651">
      <w:pPr>
        <w:jc w:val="both"/>
        <w:rPr>
          <w:lang w:val="ru-RU"/>
        </w:rPr>
      </w:pPr>
      <w:r w:rsidRPr="00BF7651">
        <w:rPr>
          <w:lang w:val="ru-RU"/>
        </w:rPr>
        <w:t>К концу обучения в начальной школе у младших школьников формируются представления об основных жанрах и видах произведений изобразительного искусства; известных центрах народных художественных ремесел России. Формируются умения различать основные и составные, теплые и холодные цвета; узнавать отдельные произведения выдающихся отечественных и зарубежных художников, называть их авторов; сравнивать различные виды изобразительного искусства (графики, живописи, декоративно-прикладного искусства). В результате обучения дети научатся пользоваться художественными материалами и применять главные средства художественной выразительности живописи, графики, скульптуры, декоративно-прикладного искусства в собственной художественно-творческой деятельности. Полученные знания и умения учащиеся могут использовать в практической деятельности и повседневной жизни для: самостоятельной творческой деятельности, обогащения опыта восприятия произведений изобразительного искусства, оценке произведений искусства при посещении выставок и художественных музеев искусства.</w:t>
      </w:r>
    </w:p>
    <w:p w:rsidR="00BF7651" w:rsidRPr="00BF7651" w:rsidRDefault="00BF7651" w:rsidP="00BF7651">
      <w:pPr>
        <w:jc w:val="both"/>
        <w:rPr>
          <w:b/>
          <w:lang w:val="ru-RU"/>
        </w:rPr>
      </w:pPr>
      <w:r w:rsidRPr="00BF7651">
        <w:rPr>
          <w:b/>
          <w:lang w:val="ru-RU"/>
        </w:rPr>
        <w:t>Личностные результаты освоения курса ИЗО:</w:t>
      </w:r>
    </w:p>
    <w:p w:rsidR="00BF7651" w:rsidRPr="00BF7651" w:rsidRDefault="00BF7651" w:rsidP="00BF7651">
      <w:pPr>
        <w:jc w:val="both"/>
        <w:rPr>
          <w:lang w:val="ru-RU"/>
        </w:rPr>
      </w:pPr>
      <w:r w:rsidRPr="00BF7651">
        <w:rPr>
          <w:lang w:val="ru-RU"/>
        </w:rPr>
        <w:t>а) формирование у ребёнка ценностных ориентиров в области изобразительного искусства;</w:t>
      </w:r>
    </w:p>
    <w:p w:rsidR="00BF7651" w:rsidRPr="00BF7651" w:rsidRDefault="00BF7651" w:rsidP="00BF7651">
      <w:pPr>
        <w:jc w:val="both"/>
        <w:rPr>
          <w:lang w:val="ru-RU"/>
        </w:rPr>
      </w:pPr>
      <w:r w:rsidRPr="00BF7651">
        <w:rPr>
          <w:lang w:val="ru-RU"/>
        </w:rPr>
        <w:t>б) воспитание уважительного отношения к творчеству, как своему, так и других людей;</w:t>
      </w:r>
    </w:p>
    <w:p w:rsidR="00BF7651" w:rsidRPr="00BF7651" w:rsidRDefault="00BF7651" w:rsidP="00BF7651">
      <w:pPr>
        <w:jc w:val="both"/>
        <w:rPr>
          <w:lang w:val="ru-RU"/>
        </w:rPr>
      </w:pPr>
      <w:r w:rsidRPr="00BF7651">
        <w:rPr>
          <w:lang w:val="ru-RU"/>
        </w:rPr>
        <w:t>в) развитие самостоятельности в поиске решения различных изобразительных задач;</w:t>
      </w:r>
    </w:p>
    <w:p w:rsidR="00BF7651" w:rsidRPr="00BF7651" w:rsidRDefault="00BF7651" w:rsidP="00BF7651">
      <w:pPr>
        <w:jc w:val="both"/>
        <w:rPr>
          <w:lang w:val="ru-RU"/>
        </w:rPr>
      </w:pPr>
      <w:r w:rsidRPr="00BF7651">
        <w:rPr>
          <w:lang w:val="ru-RU"/>
        </w:rPr>
        <w:t>г) формирование духовных и эстетических потребностей;</w:t>
      </w:r>
    </w:p>
    <w:p w:rsidR="00BF7651" w:rsidRPr="00BF7651" w:rsidRDefault="00BF7651" w:rsidP="00BF7651">
      <w:pPr>
        <w:jc w:val="both"/>
        <w:rPr>
          <w:lang w:val="ru-RU"/>
        </w:rPr>
      </w:pPr>
      <w:r w:rsidRPr="00BF7651">
        <w:rPr>
          <w:lang w:val="ru-RU"/>
        </w:rPr>
        <w:t>д) овладение различными приёмами и техниками изобразительной деятельности;</w:t>
      </w:r>
    </w:p>
    <w:p w:rsidR="00BF7651" w:rsidRPr="00BF7651" w:rsidRDefault="00BF7651" w:rsidP="00BF7651">
      <w:pPr>
        <w:jc w:val="both"/>
        <w:rPr>
          <w:lang w:val="ru-RU"/>
        </w:rPr>
      </w:pPr>
      <w:r w:rsidRPr="00BF7651">
        <w:rPr>
          <w:lang w:val="ru-RU"/>
        </w:rPr>
        <w:t>е) воспитание готовности к отстаиванию своего эстетического идеала;</w:t>
      </w:r>
    </w:p>
    <w:p w:rsidR="00BF7651" w:rsidRPr="00BF7651" w:rsidRDefault="00BF7651" w:rsidP="00BF7651">
      <w:pPr>
        <w:jc w:val="both"/>
        <w:rPr>
          <w:lang w:val="ru-RU"/>
        </w:rPr>
      </w:pPr>
      <w:r w:rsidRPr="00BF7651">
        <w:rPr>
          <w:lang w:val="ru-RU"/>
        </w:rPr>
        <w:t>ж) отработка навыков самостоятельной и групповой работы.</w:t>
      </w:r>
    </w:p>
    <w:p w:rsidR="00BF7651" w:rsidRPr="00BF7651" w:rsidRDefault="00BF7651" w:rsidP="00BF7651">
      <w:pPr>
        <w:jc w:val="both"/>
        <w:rPr>
          <w:b/>
          <w:lang w:val="ru-RU"/>
        </w:rPr>
      </w:pPr>
      <w:r w:rsidRPr="00BF7651">
        <w:rPr>
          <w:b/>
          <w:lang w:val="ru-RU"/>
        </w:rPr>
        <w:t>Предметные результаты:</w:t>
      </w:r>
    </w:p>
    <w:p w:rsidR="00BF7651" w:rsidRPr="00BF7651" w:rsidRDefault="00BF7651" w:rsidP="00BF7651">
      <w:pPr>
        <w:jc w:val="both"/>
        <w:rPr>
          <w:lang w:val="ru-RU"/>
        </w:rPr>
      </w:pPr>
      <w:r w:rsidRPr="00BF7651">
        <w:rPr>
          <w:lang w:val="ru-RU"/>
        </w:rPr>
        <w:t>а) сформированность первоначальных представлений о роли изобразительного искусства в жизни и духовно-нравственном развитии человека;</w:t>
      </w:r>
    </w:p>
    <w:p w:rsidR="00BF7651" w:rsidRPr="00BF7651" w:rsidRDefault="00BF7651" w:rsidP="00BF7651">
      <w:pPr>
        <w:jc w:val="both"/>
        <w:rPr>
          <w:lang w:val="ru-RU"/>
        </w:rPr>
      </w:pPr>
      <w:r w:rsidRPr="00BF7651">
        <w:rPr>
          <w:lang w:val="ru-RU"/>
        </w:rPr>
        <w:t>б) ознакомление учащихся с выразительными средствами различных видов изобразительного искусства и освоение некоторых из них;</w:t>
      </w:r>
    </w:p>
    <w:p w:rsidR="00BF7651" w:rsidRPr="00BF7651" w:rsidRDefault="00BF7651" w:rsidP="00BF7651">
      <w:pPr>
        <w:jc w:val="both"/>
        <w:rPr>
          <w:lang w:val="ru-RU"/>
        </w:rPr>
      </w:pPr>
      <w:r w:rsidRPr="00BF7651">
        <w:rPr>
          <w:lang w:val="ru-RU"/>
        </w:rPr>
        <w:t>в) ознакомление учащихся с терминологией и классификацией изобразительного искусства;</w:t>
      </w:r>
    </w:p>
    <w:p w:rsidR="00BF7651" w:rsidRPr="00BF7651" w:rsidRDefault="00BF7651" w:rsidP="00BF7651">
      <w:pPr>
        <w:jc w:val="both"/>
        <w:rPr>
          <w:lang w:val="ru-RU"/>
        </w:rPr>
      </w:pPr>
      <w:r w:rsidRPr="00BF7651">
        <w:rPr>
          <w:lang w:val="ru-RU"/>
        </w:rPr>
        <w:lastRenderedPageBreak/>
        <w:t>в) первичное ознакомление учащихся с отечественной и мировой культурой;</w:t>
      </w:r>
    </w:p>
    <w:p w:rsidR="00BF7651" w:rsidRPr="00BF7651" w:rsidRDefault="00BF7651" w:rsidP="00BF7651">
      <w:pPr>
        <w:jc w:val="both"/>
        <w:rPr>
          <w:lang w:val="ru-RU"/>
        </w:rPr>
      </w:pPr>
      <w:r w:rsidRPr="00BF7651">
        <w:rPr>
          <w:lang w:val="ru-RU"/>
        </w:rPr>
        <w:t>г) получение детьми представлений о некоторых специфических формах художественной деятельности, базирующихся на ИКТ (цифровая фотография, работа с компьютером, элементы мультипликации и пр.), а также декоративного искусства и дизайна.</w:t>
      </w:r>
    </w:p>
    <w:p w:rsidR="00BF7651" w:rsidRPr="00BF7651" w:rsidRDefault="00BF7651" w:rsidP="00BF7651">
      <w:pPr>
        <w:jc w:val="both"/>
        <w:rPr>
          <w:b/>
          <w:lang w:val="ru-RU"/>
        </w:rPr>
      </w:pPr>
      <w:r w:rsidRPr="00BF7651">
        <w:rPr>
          <w:b/>
          <w:lang w:val="ru-RU"/>
        </w:rPr>
        <w:t>Метапредметные результаты</w:t>
      </w:r>
    </w:p>
    <w:p w:rsidR="00BF7651" w:rsidRPr="00BF7651" w:rsidRDefault="00BF7651" w:rsidP="00BF7651">
      <w:pPr>
        <w:jc w:val="both"/>
        <w:rPr>
          <w:lang w:val="ru-RU"/>
        </w:rPr>
      </w:pPr>
      <w:r w:rsidRPr="00BF7651">
        <w:rPr>
          <w:lang w:val="ru-RU"/>
        </w:rPr>
        <w:t>Метапредметные результаты освоения курса обеспечиваются познавательными и коммуникативными учебными действиями, а также межпредметными связями с технологией, музыкой, литературой, историей и даже с математикой.</w:t>
      </w:r>
    </w:p>
    <w:p w:rsidR="00BF7651" w:rsidRPr="00BF7651" w:rsidRDefault="00BF7651" w:rsidP="00BF7651">
      <w:pPr>
        <w:jc w:val="both"/>
        <w:rPr>
          <w:lang w:val="ru-RU"/>
        </w:rPr>
      </w:pPr>
      <w:r w:rsidRPr="00BF7651">
        <w:rPr>
          <w:lang w:val="ru-RU"/>
        </w:rPr>
        <w:t>Поскольку художественно-творческая изобразительная деятельность неразрывно связана с эстетическим видением действительности, на занятиях курса детьми изучается общеэстетический контекст. Это довольно широкий спектр понятий, усвоение которых</w:t>
      </w:r>
    </w:p>
    <w:p w:rsidR="00BF7651" w:rsidRPr="00BF7651" w:rsidRDefault="00BF7651" w:rsidP="00BF7651">
      <w:pPr>
        <w:jc w:val="both"/>
        <w:rPr>
          <w:lang w:val="ru-RU"/>
        </w:rPr>
      </w:pPr>
      <w:r w:rsidRPr="00BF7651">
        <w:rPr>
          <w:lang w:val="ru-RU"/>
        </w:rPr>
        <w:t>поможет учащимся осознанно включиться в творческий процесс.</w:t>
      </w:r>
    </w:p>
    <w:p w:rsidR="00BF7651" w:rsidRPr="00BF7651" w:rsidRDefault="00BF7651" w:rsidP="00BF7651">
      <w:pPr>
        <w:jc w:val="both"/>
        <w:rPr>
          <w:lang w:val="ru-RU"/>
        </w:rPr>
      </w:pPr>
      <w:r w:rsidRPr="00BF7651">
        <w:rPr>
          <w:lang w:val="ru-RU"/>
        </w:rPr>
        <w:t>Кроме этого, метапредметными результатами изучения курса «Изобразительное искусство» является формирование перечисленных ниже универсальных учебных действий (УУД).</w:t>
      </w:r>
    </w:p>
    <w:p w:rsidR="00BF7651" w:rsidRPr="00BF7651" w:rsidRDefault="00BF7651" w:rsidP="00BF7651">
      <w:pPr>
        <w:jc w:val="both"/>
        <w:rPr>
          <w:b/>
          <w:lang w:val="ru-RU"/>
        </w:rPr>
      </w:pPr>
      <w:r w:rsidRPr="00BF7651">
        <w:rPr>
          <w:b/>
          <w:lang w:val="ru-RU"/>
        </w:rPr>
        <w:t>Регулятивные УУД</w:t>
      </w:r>
    </w:p>
    <w:p w:rsidR="00BF7651" w:rsidRPr="00BF7651" w:rsidRDefault="00BF7651" w:rsidP="00BF7651">
      <w:pPr>
        <w:jc w:val="both"/>
        <w:rPr>
          <w:lang w:val="ru-RU"/>
        </w:rPr>
      </w:pPr>
      <w:r w:rsidRPr="00BF7651">
        <w:rPr>
          <w:lang w:val="ru-RU"/>
        </w:rPr>
        <w:t>• Проговаривать последовательность действий на уроке.</w:t>
      </w:r>
    </w:p>
    <w:p w:rsidR="00BF7651" w:rsidRPr="00BF7651" w:rsidRDefault="00BF7651" w:rsidP="00BF7651">
      <w:pPr>
        <w:jc w:val="both"/>
        <w:rPr>
          <w:lang w:val="ru-RU"/>
        </w:rPr>
      </w:pPr>
      <w:r w:rsidRPr="00BF7651">
        <w:rPr>
          <w:lang w:val="ru-RU"/>
        </w:rPr>
        <w:t>• Учиться работать по предложенному учителем плану.</w:t>
      </w:r>
    </w:p>
    <w:p w:rsidR="00BF7651" w:rsidRPr="00BF7651" w:rsidRDefault="00BF7651" w:rsidP="00BF7651">
      <w:pPr>
        <w:jc w:val="both"/>
        <w:rPr>
          <w:lang w:val="ru-RU"/>
        </w:rPr>
      </w:pPr>
      <w:r w:rsidRPr="00BF7651">
        <w:rPr>
          <w:lang w:val="ru-RU"/>
        </w:rPr>
        <w:t>• Учиться отличать верно выполненное задание от неверного.</w:t>
      </w:r>
    </w:p>
    <w:p w:rsidR="00BF7651" w:rsidRPr="00BF7651" w:rsidRDefault="00BF7651" w:rsidP="00BF7651">
      <w:pPr>
        <w:jc w:val="both"/>
        <w:rPr>
          <w:lang w:val="ru-RU"/>
        </w:rPr>
      </w:pPr>
      <w:r w:rsidRPr="00BF7651">
        <w:rPr>
          <w:lang w:val="ru-RU"/>
        </w:rPr>
        <w:t>• Учиться совместно с учителем и другими учениками давать эмоциональную оценку деятельности класса на уроке.</w:t>
      </w:r>
    </w:p>
    <w:p w:rsidR="00BF7651" w:rsidRPr="00BF7651" w:rsidRDefault="00BF7651" w:rsidP="00BF7651">
      <w:pPr>
        <w:jc w:val="both"/>
        <w:rPr>
          <w:lang w:val="ru-RU"/>
        </w:rPr>
      </w:pPr>
      <w:r w:rsidRPr="00BF7651">
        <w:rPr>
          <w:lang w:val="ru-RU"/>
        </w:rPr>
        <w:t>Основой для формирования этих действий служит соблюдение технологии оценивания образовательных достижений.</w:t>
      </w:r>
    </w:p>
    <w:p w:rsidR="00BF7651" w:rsidRPr="00BF7651" w:rsidRDefault="00BF7651" w:rsidP="00BF7651">
      <w:pPr>
        <w:jc w:val="both"/>
        <w:rPr>
          <w:b/>
          <w:lang w:val="ru-RU"/>
        </w:rPr>
      </w:pPr>
      <w:r w:rsidRPr="00BF7651">
        <w:rPr>
          <w:b/>
          <w:lang w:val="ru-RU"/>
        </w:rPr>
        <w:t>Познавательные УУД</w:t>
      </w:r>
    </w:p>
    <w:p w:rsidR="00BF7651" w:rsidRPr="00BF7651" w:rsidRDefault="00BF7651" w:rsidP="00BF7651">
      <w:pPr>
        <w:jc w:val="both"/>
        <w:rPr>
          <w:lang w:val="ru-RU"/>
        </w:rPr>
      </w:pPr>
      <w:r w:rsidRPr="00BF7651">
        <w:rPr>
          <w:lang w:val="ru-RU"/>
        </w:rPr>
        <w:t>• Ориентироваться в своей системе знаний: отличать новое от уже известного с помощью учителя.</w:t>
      </w:r>
    </w:p>
    <w:p w:rsidR="00BF7651" w:rsidRPr="00BF7651" w:rsidRDefault="00BF7651" w:rsidP="00BF7651">
      <w:pPr>
        <w:jc w:val="both"/>
        <w:rPr>
          <w:lang w:val="ru-RU"/>
        </w:rPr>
      </w:pPr>
      <w:r w:rsidRPr="00BF7651">
        <w:rPr>
          <w:lang w:val="ru-RU"/>
        </w:rPr>
        <w:t>• Делать предварительный отбор источников информации: ориентироваться в учебнике (на развороте, в оглавлении, в словаре).</w:t>
      </w:r>
    </w:p>
    <w:p w:rsidR="00BF7651" w:rsidRPr="00BF7651" w:rsidRDefault="00BF7651" w:rsidP="00BF7651">
      <w:pPr>
        <w:jc w:val="both"/>
        <w:rPr>
          <w:lang w:val="ru-RU"/>
        </w:rPr>
      </w:pPr>
      <w:r w:rsidRPr="00BF7651">
        <w:rPr>
          <w:lang w:val="ru-RU"/>
        </w:rPr>
        <w:t>• Добывать новые знания: находить ответы на вопросы, используя учебник, свой жизненный опыт и информацию, полученную на уроке.</w:t>
      </w:r>
    </w:p>
    <w:p w:rsidR="00BF7651" w:rsidRPr="00BF7651" w:rsidRDefault="00BF7651" w:rsidP="00BF7651">
      <w:pPr>
        <w:jc w:val="both"/>
        <w:rPr>
          <w:lang w:val="ru-RU"/>
        </w:rPr>
      </w:pPr>
      <w:r w:rsidRPr="00BF7651">
        <w:rPr>
          <w:lang w:val="ru-RU"/>
        </w:rPr>
        <w:t>• Перерабатывать полученную информацию: делать выводы в результате совместной работы всего класса.</w:t>
      </w:r>
    </w:p>
    <w:p w:rsidR="00BF7651" w:rsidRPr="00BF7651" w:rsidRDefault="00BF7651" w:rsidP="00BF7651">
      <w:pPr>
        <w:jc w:val="both"/>
        <w:rPr>
          <w:lang w:val="ru-RU"/>
        </w:rPr>
      </w:pPr>
      <w:r w:rsidRPr="00BF7651">
        <w:rPr>
          <w:lang w:val="ru-RU"/>
        </w:rPr>
        <w:t>• Сравнивать и группировать произведения изобразительного искусства (по изобразительным средствам, жанрам и т.д.).</w:t>
      </w:r>
    </w:p>
    <w:p w:rsidR="00BF7651" w:rsidRPr="00BF7651" w:rsidRDefault="00BF7651" w:rsidP="00BF7651">
      <w:pPr>
        <w:jc w:val="both"/>
        <w:rPr>
          <w:lang w:val="ru-RU"/>
        </w:rPr>
      </w:pPr>
      <w:r w:rsidRPr="00BF7651">
        <w:rPr>
          <w:lang w:val="ru-RU"/>
        </w:rPr>
        <w:t>•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w:t>
      </w:r>
    </w:p>
    <w:p w:rsidR="00BF7651" w:rsidRPr="00BF7651" w:rsidRDefault="00BF7651" w:rsidP="00BF7651">
      <w:pPr>
        <w:jc w:val="both"/>
        <w:rPr>
          <w:b/>
          <w:lang w:val="ru-RU"/>
        </w:rPr>
      </w:pPr>
      <w:r w:rsidRPr="00BF7651">
        <w:rPr>
          <w:b/>
          <w:lang w:val="ru-RU"/>
        </w:rPr>
        <w:t>Коммуникативные УУД</w:t>
      </w:r>
    </w:p>
    <w:p w:rsidR="00BF7651" w:rsidRPr="00BF7651" w:rsidRDefault="00BF7651" w:rsidP="00BF7651">
      <w:pPr>
        <w:jc w:val="both"/>
        <w:rPr>
          <w:lang w:val="ru-RU"/>
        </w:rPr>
      </w:pPr>
      <w:r w:rsidRPr="00BF7651">
        <w:rPr>
          <w:lang w:val="ru-RU"/>
        </w:rPr>
        <w:t>• Уметь пользоваться языком изобразительного искусства:</w:t>
      </w:r>
    </w:p>
    <w:p w:rsidR="00BF7651" w:rsidRPr="00BF7651" w:rsidRDefault="00BF7651" w:rsidP="00BF7651">
      <w:pPr>
        <w:jc w:val="both"/>
        <w:rPr>
          <w:lang w:val="ru-RU"/>
        </w:rPr>
      </w:pPr>
      <w:r w:rsidRPr="00BF7651">
        <w:rPr>
          <w:lang w:val="ru-RU"/>
        </w:rPr>
        <w:t>а) донести свою позицию до собеседника;</w:t>
      </w:r>
    </w:p>
    <w:p w:rsidR="00BF7651" w:rsidRPr="00BF7651" w:rsidRDefault="00BF7651" w:rsidP="00BF7651">
      <w:pPr>
        <w:jc w:val="both"/>
        <w:rPr>
          <w:lang w:val="ru-RU"/>
        </w:rPr>
      </w:pPr>
      <w:r w:rsidRPr="00BF7651">
        <w:rPr>
          <w:lang w:val="ru-RU"/>
        </w:rPr>
        <w:t>б) оформить свою мысль в устной и письменной форме (на уровне одного предложения или небольшого текста).</w:t>
      </w:r>
    </w:p>
    <w:p w:rsidR="00BF7651" w:rsidRPr="00BF7651" w:rsidRDefault="00BF7651" w:rsidP="00BF7651">
      <w:pPr>
        <w:jc w:val="both"/>
        <w:rPr>
          <w:lang w:val="ru-RU"/>
        </w:rPr>
      </w:pPr>
      <w:r w:rsidRPr="00BF7651">
        <w:rPr>
          <w:lang w:val="ru-RU"/>
        </w:rPr>
        <w:t>• Уметь слушать и понимать высказывания собеседников.</w:t>
      </w:r>
    </w:p>
    <w:p w:rsidR="00BF7651" w:rsidRPr="00BF7651" w:rsidRDefault="00BF7651" w:rsidP="00BF7651">
      <w:pPr>
        <w:jc w:val="both"/>
        <w:rPr>
          <w:lang w:val="ru-RU"/>
        </w:rPr>
      </w:pPr>
      <w:r w:rsidRPr="00BF7651">
        <w:rPr>
          <w:lang w:val="ru-RU"/>
        </w:rPr>
        <w:t>• Уметь выразительно читать и пересказывать содержание текста.</w:t>
      </w:r>
    </w:p>
    <w:p w:rsidR="00BF7651" w:rsidRPr="00BF7651" w:rsidRDefault="00BF7651" w:rsidP="00BF7651">
      <w:pPr>
        <w:jc w:val="both"/>
        <w:rPr>
          <w:lang w:val="ru-RU"/>
        </w:rPr>
      </w:pPr>
      <w:r w:rsidRPr="00BF7651">
        <w:rPr>
          <w:lang w:val="ru-RU"/>
        </w:rPr>
        <w:t>• Совместно договариваться о правилах общения и поведения в школе и на уроках изобразительного искусства и следовать им.</w:t>
      </w:r>
    </w:p>
    <w:p w:rsidR="00BF7651" w:rsidRPr="00BF7651" w:rsidRDefault="00BF7651" w:rsidP="00BF7651">
      <w:pPr>
        <w:jc w:val="both"/>
        <w:rPr>
          <w:lang w:val="ru-RU"/>
        </w:rPr>
      </w:pPr>
      <w:r w:rsidRPr="00BF7651">
        <w:rPr>
          <w:lang w:val="ru-RU"/>
        </w:rPr>
        <w:t>• Учиться согласованно работать в группе:</w:t>
      </w:r>
    </w:p>
    <w:p w:rsidR="00BF7651" w:rsidRPr="00BF7651" w:rsidRDefault="00BF7651" w:rsidP="00BF7651">
      <w:pPr>
        <w:jc w:val="both"/>
        <w:rPr>
          <w:lang w:val="ru-RU"/>
        </w:rPr>
      </w:pPr>
      <w:r w:rsidRPr="00BF7651">
        <w:rPr>
          <w:lang w:val="ru-RU"/>
        </w:rPr>
        <w:t>а) учиться планировать работу в группе;</w:t>
      </w:r>
    </w:p>
    <w:p w:rsidR="00BF7651" w:rsidRPr="00BF7651" w:rsidRDefault="00BF7651" w:rsidP="00BF7651">
      <w:pPr>
        <w:jc w:val="both"/>
        <w:rPr>
          <w:lang w:val="ru-RU"/>
        </w:rPr>
      </w:pPr>
      <w:r w:rsidRPr="00BF7651">
        <w:rPr>
          <w:lang w:val="ru-RU"/>
        </w:rPr>
        <w:t>б) учиться распределять работу между участниками проекта;</w:t>
      </w:r>
    </w:p>
    <w:p w:rsidR="00BF7651" w:rsidRPr="00BF7651" w:rsidRDefault="00BF7651" w:rsidP="00BF7651">
      <w:pPr>
        <w:jc w:val="both"/>
        <w:rPr>
          <w:lang w:val="ru-RU"/>
        </w:rPr>
      </w:pPr>
      <w:r w:rsidRPr="00BF7651">
        <w:rPr>
          <w:lang w:val="ru-RU"/>
        </w:rPr>
        <w:t>в) понимать общую задачу проекта и точно выполнять свою часть работы;</w:t>
      </w:r>
    </w:p>
    <w:p w:rsidR="00BF7651" w:rsidRPr="00BF7651" w:rsidRDefault="00BF7651" w:rsidP="00BF7651">
      <w:pPr>
        <w:jc w:val="both"/>
        <w:rPr>
          <w:lang w:val="ru-RU"/>
        </w:rPr>
      </w:pPr>
      <w:r w:rsidRPr="00BF7651">
        <w:rPr>
          <w:lang w:val="ru-RU"/>
        </w:rPr>
        <w:t>г) уметь выполнять различные роли в группе (лидера, исполнителя, критика).</w:t>
      </w:r>
    </w:p>
    <w:p w:rsidR="00BF7651" w:rsidRPr="00BF7651" w:rsidRDefault="00BF7651" w:rsidP="00BF7651">
      <w:pPr>
        <w:jc w:val="center"/>
        <w:rPr>
          <w:b/>
          <w:lang w:val="ru-RU"/>
        </w:rPr>
      </w:pPr>
      <w:r w:rsidRPr="00BF7651">
        <w:rPr>
          <w:b/>
          <w:lang w:val="ru-RU"/>
        </w:rPr>
        <w:t>Требования к уровню подготовки выпускников начальной школы</w:t>
      </w:r>
    </w:p>
    <w:p w:rsidR="00BF7651" w:rsidRPr="00BF7651" w:rsidRDefault="00BF7651" w:rsidP="00BF7651">
      <w:pPr>
        <w:jc w:val="both"/>
        <w:rPr>
          <w:b/>
          <w:lang w:val="ru-RU"/>
        </w:rPr>
      </w:pPr>
      <w:r w:rsidRPr="00BF7651">
        <w:rPr>
          <w:b/>
          <w:lang w:val="ru-RU"/>
        </w:rPr>
        <w:t>Восприятие искусства и виды художественной деятельности</w:t>
      </w:r>
    </w:p>
    <w:p w:rsidR="00BF7651" w:rsidRPr="00BF7651" w:rsidRDefault="00BF7651" w:rsidP="00BF7651">
      <w:pPr>
        <w:jc w:val="both"/>
        <w:rPr>
          <w:b/>
          <w:lang w:val="ru-RU"/>
        </w:rPr>
      </w:pPr>
      <w:r w:rsidRPr="00BF7651">
        <w:rPr>
          <w:b/>
          <w:i/>
          <w:lang w:val="ru-RU"/>
        </w:rPr>
        <w:lastRenderedPageBreak/>
        <w:t>Выпускник научится:</w:t>
      </w:r>
    </w:p>
    <w:p w:rsidR="00BF7651" w:rsidRPr="00BF7651" w:rsidRDefault="00BF7651" w:rsidP="00BF7651">
      <w:pPr>
        <w:jc w:val="both"/>
        <w:rPr>
          <w:lang w:val="ru-RU"/>
        </w:rPr>
      </w:pPr>
      <w:r w:rsidRPr="00BF7651">
        <w:rPr>
          <w:lang w:val="ru-RU"/>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BF7651" w:rsidRPr="00BF7651" w:rsidRDefault="00BF7651" w:rsidP="00BF7651">
      <w:pPr>
        <w:jc w:val="both"/>
        <w:rPr>
          <w:lang w:val="ru-RU"/>
        </w:rPr>
      </w:pPr>
      <w:r w:rsidRPr="00BF7651">
        <w:rPr>
          <w:lang w:val="ru-RU"/>
        </w:rPr>
        <w:t>• различать основные виды и жанры пластических искусств, понимать их специфику;</w:t>
      </w:r>
    </w:p>
    <w:p w:rsidR="00BF7651" w:rsidRPr="00BF7651" w:rsidRDefault="00BF7651" w:rsidP="00BF7651">
      <w:pPr>
        <w:jc w:val="both"/>
        <w:rPr>
          <w:lang w:val="ru-RU"/>
        </w:rPr>
      </w:pPr>
      <w:r w:rsidRPr="00BF7651">
        <w:rPr>
          <w:lang w:val="ru-RU"/>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BF7651" w:rsidRPr="00BF7651" w:rsidRDefault="00BF7651" w:rsidP="00BF7651">
      <w:pPr>
        <w:jc w:val="both"/>
        <w:rPr>
          <w:lang w:val="ru-RU"/>
        </w:rPr>
      </w:pPr>
      <w:r w:rsidRPr="00BF7651">
        <w:rPr>
          <w:lang w:val="ru-RU"/>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BF7651" w:rsidRPr="00BF7651" w:rsidRDefault="00BF7651" w:rsidP="00BF7651">
      <w:pPr>
        <w:jc w:val="both"/>
        <w:rPr>
          <w:lang w:val="ru-RU"/>
        </w:rPr>
      </w:pPr>
      <w:r w:rsidRPr="00BF7651">
        <w:rPr>
          <w:lang w:val="ru-RU"/>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BF7651" w:rsidRPr="00BF7651" w:rsidRDefault="00BF7651" w:rsidP="00BF7651">
      <w:pPr>
        <w:jc w:val="both"/>
        <w:rPr>
          <w:b/>
          <w:i/>
          <w:lang w:val="ru-RU"/>
        </w:rPr>
      </w:pPr>
      <w:r w:rsidRPr="00BF7651">
        <w:rPr>
          <w:b/>
          <w:i/>
          <w:lang w:val="ru-RU"/>
        </w:rPr>
        <w:t>Выпускник получит возможность научиться:</w:t>
      </w:r>
    </w:p>
    <w:p w:rsidR="00BF7651" w:rsidRPr="00BF7651" w:rsidRDefault="00BF7651" w:rsidP="00BF7651">
      <w:pPr>
        <w:jc w:val="both"/>
        <w:rPr>
          <w:lang w:val="ru-RU"/>
        </w:rPr>
      </w:pPr>
      <w:r w:rsidRPr="00BF7651">
        <w:rPr>
          <w:lang w:val="ru-RU"/>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BF7651" w:rsidRPr="00BF7651" w:rsidRDefault="00BF7651" w:rsidP="00BF7651">
      <w:pPr>
        <w:jc w:val="both"/>
        <w:rPr>
          <w:lang w:val="ru-RU"/>
        </w:rPr>
      </w:pPr>
      <w:r w:rsidRPr="00BF7651">
        <w:rPr>
          <w:lang w:val="ru-RU"/>
        </w:rPr>
        <w:t>• видеть проявления прекрасного в произведениях искусства (картины, архитектура, скульптура и т. д. в природе, на улице, в быту);</w:t>
      </w:r>
    </w:p>
    <w:p w:rsidR="00BF7651" w:rsidRPr="00BF7651" w:rsidRDefault="00BF7651" w:rsidP="00BF7651">
      <w:pPr>
        <w:jc w:val="both"/>
        <w:rPr>
          <w:lang w:val="ru-RU"/>
        </w:rPr>
      </w:pPr>
      <w:r w:rsidRPr="00BF7651">
        <w:rPr>
          <w:lang w:val="ru-RU"/>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BF7651" w:rsidRPr="00BF7651" w:rsidRDefault="00BF7651" w:rsidP="00BF7651">
      <w:pPr>
        <w:jc w:val="both"/>
        <w:rPr>
          <w:b/>
          <w:lang w:val="ru-RU"/>
        </w:rPr>
      </w:pPr>
      <w:r w:rsidRPr="00BF7651">
        <w:rPr>
          <w:b/>
          <w:lang w:val="ru-RU"/>
        </w:rPr>
        <w:t>Азбука искусства. Как говорит искусство?</w:t>
      </w:r>
    </w:p>
    <w:p w:rsidR="00BF7651" w:rsidRPr="00BF7651" w:rsidRDefault="00BF7651" w:rsidP="00BF7651">
      <w:pPr>
        <w:jc w:val="both"/>
        <w:rPr>
          <w:b/>
          <w:i/>
          <w:lang w:val="ru-RU"/>
        </w:rPr>
      </w:pPr>
      <w:r w:rsidRPr="00BF7651">
        <w:rPr>
          <w:b/>
          <w:i/>
          <w:lang w:val="ru-RU"/>
        </w:rPr>
        <w:t>Выпускник научится:</w:t>
      </w:r>
    </w:p>
    <w:p w:rsidR="00BF7651" w:rsidRPr="00BF7651" w:rsidRDefault="00BF7651" w:rsidP="00BF7651">
      <w:pPr>
        <w:jc w:val="both"/>
        <w:rPr>
          <w:lang w:val="ru-RU"/>
        </w:rPr>
      </w:pPr>
      <w:r w:rsidRPr="00BF7651">
        <w:rPr>
          <w:lang w:val="ru-RU"/>
        </w:rPr>
        <w:t>• создавать простые композиции на заданную тему на плоскости и в пространстве;</w:t>
      </w:r>
    </w:p>
    <w:p w:rsidR="00BF7651" w:rsidRPr="00BF7651" w:rsidRDefault="00BF7651" w:rsidP="00BF7651">
      <w:pPr>
        <w:jc w:val="both"/>
        <w:rPr>
          <w:lang w:val="ru-RU"/>
        </w:rPr>
      </w:pPr>
      <w:r w:rsidRPr="00BF7651">
        <w:rPr>
          <w:lang w:val="ru-RU"/>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BF7651" w:rsidRPr="00BF7651" w:rsidRDefault="00BF7651" w:rsidP="00BF7651">
      <w:pPr>
        <w:jc w:val="both"/>
        <w:rPr>
          <w:lang w:val="ru-RU"/>
        </w:rPr>
      </w:pPr>
      <w:r w:rsidRPr="00BF7651">
        <w:rPr>
          <w:lang w:val="ru-RU"/>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w:t>
      </w:r>
    </w:p>
    <w:p w:rsidR="00BF7651" w:rsidRPr="00BF7651" w:rsidRDefault="00BF7651" w:rsidP="00BF7651">
      <w:pPr>
        <w:jc w:val="both"/>
        <w:rPr>
          <w:lang w:val="ru-RU"/>
        </w:rPr>
      </w:pPr>
      <w:r w:rsidRPr="00BF7651">
        <w:rPr>
          <w:lang w:val="ru-RU"/>
        </w:rPr>
        <w:t>их для передачи художественного замысла в собственной учебно-творческой деятельности;</w:t>
      </w:r>
    </w:p>
    <w:p w:rsidR="00BF7651" w:rsidRPr="00BF7651" w:rsidRDefault="00BF7651" w:rsidP="00BF7651">
      <w:pPr>
        <w:jc w:val="both"/>
        <w:rPr>
          <w:lang w:val="ru-RU"/>
        </w:rPr>
      </w:pPr>
      <w:r w:rsidRPr="00BF7651">
        <w:rPr>
          <w:lang w:val="ru-RU"/>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BF7651" w:rsidRPr="00BF7651" w:rsidRDefault="00BF7651" w:rsidP="00BF7651">
      <w:pPr>
        <w:jc w:val="both"/>
        <w:rPr>
          <w:lang w:val="ru-RU"/>
        </w:rPr>
      </w:pPr>
      <w:r w:rsidRPr="00BF7651">
        <w:rPr>
          <w:lang w:val="ru-RU"/>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w:t>
      </w:r>
    </w:p>
    <w:p w:rsidR="00BF7651" w:rsidRPr="00BF7651" w:rsidRDefault="00BF7651" w:rsidP="00BF7651">
      <w:pPr>
        <w:jc w:val="both"/>
        <w:rPr>
          <w:lang w:val="ru-RU"/>
        </w:rPr>
      </w:pPr>
      <w:r w:rsidRPr="00BF7651">
        <w:rPr>
          <w:lang w:val="ru-RU"/>
        </w:rPr>
        <w:t>выразительных образов в живописи, скульптуре, графике, художественном конструировании;</w:t>
      </w:r>
    </w:p>
    <w:p w:rsidR="00BF7651" w:rsidRPr="00BF7651" w:rsidRDefault="00BF7651" w:rsidP="00BF7651">
      <w:pPr>
        <w:jc w:val="both"/>
        <w:rPr>
          <w:lang w:val="ru-RU"/>
        </w:rPr>
      </w:pPr>
      <w:r w:rsidRPr="00BF7651">
        <w:rPr>
          <w:lang w:val="ru-RU"/>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BF7651" w:rsidRPr="00BF7651" w:rsidRDefault="00BF7651" w:rsidP="00BF7651">
      <w:pPr>
        <w:jc w:val="both"/>
        <w:rPr>
          <w:b/>
          <w:i/>
          <w:lang w:val="ru-RU"/>
        </w:rPr>
      </w:pPr>
      <w:r w:rsidRPr="00BF7651">
        <w:rPr>
          <w:b/>
          <w:i/>
          <w:lang w:val="ru-RU"/>
        </w:rPr>
        <w:t>Выпускник получит возможность научиться:</w:t>
      </w:r>
    </w:p>
    <w:p w:rsidR="00BF7651" w:rsidRPr="00BF7651" w:rsidRDefault="00BF7651" w:rsidP="00BF7651">
      <w:pPr>
        <w:jc w:val="both"/>
        <w:rPr>
          <w:lang w:val="ru-RU"/>
        </w:rPr>
      </w:pPr>
      <w:r w:rsidRPr="00BF7651">
        <w:rPr>
          <w:lang w:val="ru-RU"/>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BF7651" w:rsidRPr="00BF7651" w:rsidRDefault="00BF7651" w:rsidP="00BF7651">
      <w:pPr>
        <w:jc w:val="both"/>
        <w:rPr>
          <w:lang w:val="ru-RU"/>
        </w:rPr>
      </w:pPr>
      <w:r w:rsidRPr="00BF7651">
        <w:rPr>
          <w:lang w:val="ru-RU"/>
        </w:rPr>
        <w:lastRenderedPageBreak/>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BF7651" w:rsidRPr="00BF7651" w:rsidRDefault="00BF7651" w:rsidP="00BF7651">
      <w:pPr>
        <w:jc w:val="both"/>
        <w:rPr>
          <w:lang w:val="ru-RU"/>
        </w:rPr>
      </w:pPr>
      <w:r w:rsidRPr="00BF7651">
        <w:rPr>
          <w:lang w:val="ru-RU"/>
        </w:rPr>
        <w:t xml:space="preserve">• выполнять простые рисунки и орнаментальные композиции, используя язык компьютерной графики в программе </w:t>
      </w:r>
      <w:r w:rsidRPr="00750FB0">
        <w:t>Paint</w:t>
      </w:r>
      <w:r w:rsidRPr="00BF7651">
        <w:rPr>
          <w:lang w:val="ru-RU"/>
        </w:rPr>
        <w:t>.</w:t>
      </w:r>
    </w:p>
    <w:p w:rsidR="00BF7651" w:rsidRPr="00BF7651" w:rsidRDefault="00BF7651" w:rsidP="00BF7651">
      <w:pPr>
        <w:jc w:val="both"/>
        <w:rPr>
          <w:b/>
          <w:lang w:val="ru-RU"/>
        </w:rPr>
      </w:pPr>
      <w:r w:rsidRPr="00BF7651">
        <w:rPr>
          <w:b/>
          <w:lang w:val="ru-RU"/>
        </w:rPr>
        <w:t>Значимые темы искусства.</w:t>
      </w:r>
    </w:p>
    <w:p w:rsidR="00BF7651" w:rsidRPr="00BF7651" w:rsidRDefault="00BF7651" w:rsidP="00BF7651">
      <w:pPr>
        <w:jc w:val="both"/>
        <w:rPr>
          <w:b/>
          <w:lang w:val="ru-RU"/>
        </w:rPr>
      </w:pPr>
      <w:r w:rsidRPr="00BF7651">
        <w:rPr>
          <w:b/>
          <w:lang w:val="ru-RU"/>
        </w:rPr>
        <w:t>О чём говорит искусство?</w:t>
      </w:r>
    </w:p>
    <w:p w:rsidR="00BF7651" w:rsidRPr="00BF7651" w:rsidRDefault="00BF7651" w:rsidP="00BF7651">
      <w:pPr>
        <w:jc w:val="both"/>
        <w:rPr>
          <w:b/>
          <w:i/>
          <w:lang w:val="ru-RU"/>
        </w:rPr>
      </w:pPr>
      <w:r w:rsidRPr="00BF7651">
        <w:rPr>
          <w:b/>
          <w:i/>
          <w:lang w:val="ru-RU"/>
        </w:rPr>
        <w:t>Выпускник научится:</w:t>
      </w:r>
    </w:p>
    <w:p w:rsidR="00BF7651" w:rsidRPr="00BF7651" w:rsidRDefault="00BF7651" w:rsidP="00BF7651">
      <w:pPr>
        <w:jc w:val="both"/>
        <w:rPr>
          <w:lang w:val="ru-RU"/>
        </w:rPr>
      </w:pPr>
      <w:r w:rsidRPr="00BF7651">
        <w:rPr>
          <w:lang w:val="ru-RU"/>
        </w:rPr>
        <w:t>• осознавать значимые темы искусства и отражать их в собственной художественно-творческой деятельности;</w:t>
      </w:r>
    </w:p>
    <w:p w:rsidR="00BF7651" w:rsidRPr="00BF7651" w:rsidRDefault="00BF7651" w:rsidP="00BF7651">
      <w:pPr>
        <w:jc w:val="both"/>
        <w:rPr>
          <w:lang w:val="ru-RU"/>
        </w:rPr>
      </w:pPr>
      <w:r w:rsidRPr="00BF7651">
        <w:rPr>
          <w:lang w:val="ru-RU"/>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BF7651" w:rsidRPr="00BF7651" w:rsidRDefault="00BF7651" w:rsidP="00BF7651">
      <w:pPr>
        <w:jc w:val="both"/>
        <w:rPr>
          <w:b/>
          <w:i/>
          <w:lang w:val="ru-RU"/>
        </w:rPr>
      </w:pPr>
      <w:r w:rsidRPr="00BF7651">
        <w:rPr>
          <w:b/>
          <w:i/>
          <w:lang w:val="ru-RU"/>
        </w:rPr>
        <w:t>Выпускник получит возможность научиться:</w:t>
      </w:r>
    </w:p>
    <w:p w:rsidR="00BF7651" w:rsidRPr="00BF7651" w:rsidRDefault="00BF7651" w:rsidP="00BF7651">
      <w:pPr>
        <w:jc w:val="both"/>
        <w:rPr>
          <w:lang w:val="ru-RU"/>
        </w:rPr>
      </w:pPr>
      <w:r w:rsidRPr="00BF7651">
        <w:rPr>
          <w:lang w:val="ru-RU"/>
        </w:rPr>
        <w:t>• видеть, чувствовать и изображать красоту и разнообразие природы, человека, зданий, предметов;</w:t>
      </w:r>
    </w:p>
    <w:p w:rsidR="00BF7651" w:rsidRPr="00BF7651" w:rsidRDefault="00BF7651" w:rsidP="00BF7651">
      <w:pPr>
        <w:jc w:val="both"/>
        <w:rPr>
          <w:lang w:val="ru-RU"/>
        </w:rPr>
      </w:pPr>
      <w:r w:rsidRPr="00BF7651">
        <w:rPr>
          <w:lang w:val="ru-RU"/>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BF7651" w:rsidRPr="00BF7651" w:rsidRDefault="00BF7651" w:rsidP="00BF7651">
      <w:pPr>
        <w:jc w:val="both"/>
        <w:rPr>
          <w:lang w:val="ru-RU"/>
        </w:rPr>
      </w:pPr>
      <w:r w:rsidRPr="00BF7651">
        <w:rPr>
          <w:lang w:val="ru-RU"/>
        </w:rPr>
        <w:t>• изображать пейзажи, натюрморты, портреты, выражая к ним своё отношение;</w:t>
      </w:r>
    </w:p>
    <w:p w:rsidR="00BF7651" w:rsidRPr="00BF7651" w:rsidRDefault="00BF7651" w:rsidP="00BF7651">
      <w:pPr>
        <w:jc w:val="both"/>
        <w:rPr>
          <w:lang w:val="ru-RU"/>
        </w:rPr>
      </w:pPr>
      <w:r w:rsidRPr="00BF7651">
        <w:rPr>
          <w:lang w:val="ru-RU"/>
        </w:rPr>
        <w:t>• изображать многофигурные композиции на значимые жизненные темы и участвовать в коллективных работах на эти темы.</w:t>
      </w:r>
    </w:p>
    <w:p w:rsidR="00BF7651" w:rsidRPr="00BF7651" w:rsidRDefault="00BF7651" w:rsidP="00BF7651">
      <w:pPr>
        <w:jc w:val="both"/>
        <w:rPr>
          <w:lang w:val="ru-RU"/>
        </w:rPr>
      </w:pPr>
    </w:p>
    <w:p w:rsidR="00BF7651" w:rsidRPr="00BF7651" w:rsidRDefault="00BF7651" w:rsidP="00BF7651">
      <w:pPr>
        <w:jc w:val="both"/>
        <w:rPr>
          <w:lang w:val="ru-RU"/>
        </w:rPr>
      </w:pPr>
    </w:p>
    <w:p w:rsidR="00BF7651" w:rsidRPr="00BF7651" w:rsidRDefault="00BF7651" w:rsidP="00BF7651">
      <w:pPr>
        <w:jc w:val="both"/>
        <w:rPr>
          <w:lang w:val="ru-RU"/>
        </w:rPr>
      </w:pPr>
    </w:p>
    <w:p w:rsidR="00BF7651" w:rsidRPr="00BF7651" w:rsidRDefault="00BF7651" w:rsidP="00BF7651">
      <w:pPr>
        <w:jc w:val="both"/>
        <w:rPr>
          <w:lang w:val="ru-RU"/>
        </w:rPr>
      </w:pPr>
    </w:p>
    <w:p w:rsidR="00BF7651" w:rsidRPr="00BF7651" w:rsidRDefault="00BF7651" w:rsidP="00BF7651">
      <w:pPr>
        <w:jc w:val="center"/>
        <w:rPr>
          <w:b/>
          <w:lang w:val="ru-RU"/>
        </w:rPr>
      </w:pPr>
      <w:r w:rsidRPr="00BF7651">
        <w:rPr>
          <w:b/>
          <w:lang w:val="ru-RU"/>
        </w:rPr>
        <w:t>Содержание программы по изобразительному искусству.</w:t>
      </w:r>
    </w:p>
    <w:p w:rsidR="00BF7651" w:rsidRPr="00750FB0" w:rsidRDefault="00BF7651" w:rsidP="00BF7651">
      <w:pPr>
        <w:jc w:val="center"/>
        <w:rPr>
          <w:b/>
        </w:rPr>
      </w:pPr>
      <w:r w:rsidRPr="00750FB0">
        <w:rPr>
          <w:b/>
        </w:rPr>
        <w:t>1 класс – 33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931"/>
        <w:gridCol w:w="828"/>
        <w:gridCol w:w="3148"/>
        <w:gridCol w:w="3103"/>
      </w:tblGrid>
      <w:tr w:rsidR="00BF7651" w:rsidRPr="00750FB0" w:rsidTr="00236712">
        <w:tc>
          <w:tcPr>
            <w:tcW w:w="392" w:type="dxa"/>
          </w:tcPr>
          <w:p w:rsidR="00BF7651" w:rsidRPr="00750FB0" w:rsidRDefault="00BF7651" w:rsidP="00236712">
            <w:pPr>
              <w:rPr>
                <w:b/>
              </w:rPr>
            </w:pPr>
            <w:r w:rsidRPr="00750FB0">
              <w:rPr>
                <w:b/>
              </w:rPr>
              <w:t>п/н</w:t>
            </w:r>
          </w:p>
        </w:tc>
        <w:tc>
          <w:tcPr>
            <w:tcW w:w="1984" w:type="dxa"/>
          </w:tcPr>
          <w:p w:rsidR="00BF7651" w:rsidRPr="00750FB0" w:rsidRDefault="00BF7651" w:rsidP="00236712">
            <w:pPr>
              <w:rPr>
                <w:b/>
              </w:rPr>
            </w:pPr>
            <w:r w:rsidRPr="00750FB0">
              <w:rPr>
                <w:b/>
              </w:rPr>
              <w:t>Название темы</w:t>
            </w:r>
          </w:p>
        </w:tc>
        <w:tc>
          <w:tcPr>
            <w:tcW w:w="709" w:type="dxa"/>
          </w:tcPr>
          <w:p w:rsidR="00BF7651" w:rsidRPr="00750FB0" w:rsidRDefault="00BF7651" w:rsidP="00236712">
            <w:pPr>
              <w:rPr>
                <w:b/>
              </w:rPr>
            </w:pPr>
            <w:r w:rsidRPr="00750FB0">
              <w:rPr>
                <w:b/>
              </w:rPr>
              <w:t>Кол-во часов</w:t>
            </w:r>
          </w:p>
        </w:tc>
        <w:tc>
          <w:tcPr>
            <w:tcW w:w="3260" w:type="dxa"/>
          </w:tcPr>
          <w:p w:rsidR="00BF7651" w:rsidRPr="00750FB0" w:rsidRDefault="00BF7651" w:rsidP="00236712">
            <w:pPr>
              <w:rPr>
                <w:b/>
              </w:rPr>
            </w:pPr>
            <w:r w:rsidRPr="00750FB0">
              <w:rPr>
                <w:b/>
              </w:rPr>
              <w:t>Содержание изучаемого материала темы</w:t>
            </w:r>
          </w:p>
        </w:tc>
        <w:tc>
          <w:tcPr>
            <w:tcW w:w="3225" w:type="dxa"/>
          </w:tcPr>
          <w:p w:rsidR="00BF7651" w:rsidRPr="00750FB0" w:rsidRDefault="00BF7651" w:rsidP="00236712">
            <w:pPr>
              <w:rPr>
                <w:b/>
              </w:rPr>
            </w:pPr>
            <w:r w:rsidRPr="00750FB0">
              <w:rPr>
                <w:b/>
              </w:rPr>
              <w:t>Учебные действия</w:t>
            </w:r>
          </w:p>
        </w:tc>
      </w:tr>
      <w:tr w:rsidR="00BF7651" w:rsidRPr="00BF7651" w:rsidTr="00236712">
        <w:tc>
          <w:tcPr>
            <w:tcW w:w="392" w:type="dxa"/>
          </w:tcPr>
          <w:p w:rsidR="00BF7651" w:rsidRPr="00750FB0" w:rsidRDefault="00BF7651" w:rsidP="00236712">
            <w:r w:rsidRPr="00750FB0">
              <w:t>1.</w:t>
            </w:r>
          </w:p>
        </w:tc>
        <w:tc>
          <w:tcPr>
            <w:tcW w:w="1984" w:type="dxa"/>
          </w:tcPr>
          <w:p w:rsidR="00BF7651" w:rsidRPr="00750FB0" w:rsidRDefault="00BF7651" w:rsidP="00236712">
            <w:r w:rsidRPr="00750FB0">
              <w:t>Форма</w:t>
            </w:r>
          </w:p>
        </w:tc>
        <w:tc>
          <w:tcPr>
            <w:tcW w:w="709" w:type="dxa"/>
          </w:tcPr>
          <w:p w:rsidR="00BF7651" w:rsidRPr="00750FB0" w:rsidRDefault="00BF7651" w:rsidP="00236712">
            <w:r w:rsidRPr="00750FB0">
              <w:t>9 часов</w:t>
            </w:r>
          </w:p>
        </w:tc>
        <w:tc>
          <w:tcPr>
            <w:tcW w:w="3260" w:type="dxa"/>
          </w:tcPr>
          <w:p w:rsidR="00BF7651" w:rsidRPr="00BF7651" w:rsidRDefault="00BF7651" w:rsidP="00236712">
            <w:pPr>
              <w:rPr>
                <w:lang w:val="ru-RU"/>
              </w:rPr>
            </w:pPr>
            <w:r w:rsidRPr="00BF7651">
              <w:rPr>
                <w:lang w:val="ru-RU"/>
              </w:rPr>
              <w:t>Понятие «форма следует рассматривать через конкретизацию понятия «силуэт». С целью отработки умений создавать различные формы  предметов изображение: дерева, листа дерева, узоров в полосе, круге и т.д., букв русского алфавита, различных видов зданий, различных животных, человека, его костюма и т.д.</w:t>
            </w:r>
          </w:p>
        </w:tc>
        <w:tc>
          <w:tcPr>
            <w:tcW w:w="3225" w:type="dxa"/>
          </w:tcPr>
          <w:p w:rsidR="00BF7651" w:rsidRPr="00BF7651" w:rsidRDefault="00BF7651" w:rsidP="00236712">
            <w:pPr>
              <w:rPr>
                <w:lang w:val="ru-RU"/>
              </w:rPr>
            </w:pPr>
            <w:r w:rsidRPr="00BF7651">
              <w:rPr>
                <w:lang w:val="ru-RU"/>
              </w:rPr>
              <w:t>1. Изображать линию горизонта и по возможности пользоваться приёмом загораживания;</w:t>
            </w:r>
          </w:p>
          <w:p w:rsidR="00BF7651" w:rsidRPr="00BF7651" w:rsidRDefault="00BF7651" w:rsidP="00236712">
            <w:pPr>
              <w:rPr>
                <w:lang w:val="ru-RU"/>
              </w:rPr>
            </w:pPr>
            <w:r w:rsidRPr="00BF7651">
              <w:rPr>
                <w:lang w:val="ru-RU"/>
              </w:rPr>
              <w:t>2. Понимать важность деятельности художника (что может изобразить художник – предметы, людей, события; с помощью каких материалов изображает художник – бумага, холст, картон, карандаш, кисть, краски и пр.);</w:t>
            </w:r>
          </w:p>
          <w:p w:rsidR="00BF7651" w:rsidRPr="00BF7651" w:rsidRDefault="00BF7651" w:rsidP="00236712">
            <w:pPr>
              <w:rPr>
                <w:lang w:val="ru-RU"/>
              </w:rPr>
            </w:pPr>
            <w:r w:rsidRPr="00BF7651">
              <w:rPr>
                <w:lang w:val="ru-RU"/>
              </w:rPr>
              <w:t>3. Правильно сидеть за партой (столом), верно держать лист бумаги и карандаш;</w:t>
            </w:r>
          </w:p>
          <w:p w:rsidR="00BF7651" w:rsidRPr="00BF7651" w:rsidRDefault="00BF7651" w:rsidP="00236712">
            <w:pPr>
              <w:rPr>
                <w:lang w:val="ru-RU"/>
              </w:rPr>
            </w:pPr>
            <w:r w:rsidRPr="00BF7651">
              <w:rPr>
                <w:lang w:val="ru-RU"/>
              </w:rPr>
              <w:t xml:space="preserve">4. Свободно работать </w:t>
            </w:r>
            <w:r w:rsidRPr="00BF7651">
              <w:rPr>
                <w:lang w:val="ru-RU"/>
              </w:rPr>
              <w:lastRenderedPageBreak/>
              <w:t>карандашом: без напряжения проводить линии в нужных направлениях, не вращая при этом лист бумаги;</w:t>
            </w:r>
          </w:p>
          <w:p w:rsidR="00BF7651" w:rsidRPr="00BF7651" w:rsidRDefault="00BF7651" w:rsidP="00236712">
            <w:pPr>
              <w:rPr>
                <w:lang w:val="ru-RU"/>
              </w:rPr>
            </w:pPr>
            <w:r w:rsidRPr="00BF7651">
              <w:rPr>
                <w:lang w:val="ru-RU"/>
              </w:rPr>
              <w:t>5. Передавать в рисунке форму, общее пространственное положение, основной цвет простых предметов;</w:t>
            </w:r>
          </w:p>
          <w:p w:rsidR="00BF7651" w:rsidRPr="00BF7651" w:rsidRDefault="00BF7651" w:rsidP="00236712">
            <w:pPr>
              <w:rPr>
                <w:lang w:val="ru-RU"/>
              </w:rPr>
            </w:pPr>
            <w:r w:rsidRPr="00BF7651">
              <w:rPr>
                <w:lang w:val="ru-RU"/>
              </w:rPr>
              <w:t>6. Правильно работать акварельными и гуашевыми красками: разводить и смешивать краски, ровно закрывать ими нужную поверхность (не выходя за пределы очертаний этой поверхности);</w:t>
            </w:r>
          </w:p>
          <w:p w:rsidR="00BF7651" w:rsidRPr="00BF7651" w:rsidRDefault="00BF7651" w:rsidP="00236712">
            <w:pPr>
              <w:rPr>
                <w:lang w:val="ru-RU"/>
              </w:rPr>
            </w:pPr>
            <w:r w:rsidRPr="00BF7651">
              <w:rPr>
                <w:lang w:val="ru-RU"/>
              </w:rPr>
              <w:t>7. Выполнять простейшие узоры в полосе, круге из декоративных форм растительного мира (карандашом, акварельными и гуашевыми красками);</w:t>
            </w:r>
          </w:p>
        </w:tc>
      </w:tr>
      <w:tr w:rsidR="00BF7651" w:rsidRPr="00BF7651" w:rsidTr="00236712">
        <w:tc>
          <w:tcPr>
            <w:tcW w:w="392" w:type="dxa"/>
          </w:tcPr>
          <w:p w:rsidR="00BF7651" w:rsidRPr="00750FB0" w:rsidRDefault="00BF7651" w:rsidP="00236712">
            <w:r w:rsidRPr="00750FB0">
              <w:lastRenderedPageBreak/>
              <w:t>2.</w:t>
            </w:r>
          </w:p>
        </w:tc>
        <w:tc>
          <w:tcPr>
            <w:tcW w:w="1984" w:type="dxa"/>
          </w:tcPr>
          <w:p w:rsidR="00BF7651" w:rsidRPr="00750FB0" w:rsidRDefault="00BF7651" w:rsidP="00236712">
            <w:r w:rsidRPr="00750FB0">
              <w:t>Цвет</w:t>
            </w:r>
          </w:p>
        </w:tc>
        <w:tc>
          <w:tcPr>
            <w:tcW w:w="709" w:type="dxa"/>
          </w:tcPr>
          <w:p w:rsidR="00BF7651" w:rsidRPr="00750FB0" w:rsidRDefault="00BF7651" w:rsidP="00236712">
            <w:r w:rsidRPr="00750FB0">
              <w:t>7 часов</w:t>
            </w:r>
          </w:p>
        </w:tc>
        <w:tc>
          <w:tcPr>
            <w:tcW w:w="3260" w:type="dxa"/>
          </w:tcPr>
          <w:p w:rsidR="00BF7651" w:rsidRPr="00BF7651" w:rsidRDefault="00BF7651" w:rsidP="00236712">
            <w:pPr>
              <w:rPr>
                <w:lang w:val="ru-RU"/>
              </w:rPr>
            </w:pPr>
            <w:r w:rsidRPr="00BF7651">
              <w:rPr>
                <w:lang w:val="ru-RU"/>
              </w:rPr>
              <w:t>С помощью цвета художник  передаёт разное настроение, создаёт нужный образ, выражает своё отношение к миру. Дети учатся рисовать: осенний, зимний, весенний, летний пейзажи; передавать различное настроение в природе(солнечное и пасмурное, спокойное и тревожное, грустное и радостное)</w:t>
            </w:r>
          </w:p>
        </w:tc>
        <w:tc>
          <w:tcPr>
            <w:tcW w:w="3225" w:type="dxa"/>
          </w:tcPr>
          <w:p w:rsidR="00BF7651" w:rsidRPr="00BF7651" w:rsidRDefault="00BF7651" w:rsidP="00236712">
            <w:pPr>
              <w:rPr>
                <w:lang w:val="ru-RU"/>
              </w:rPr>
            </w:pPr>
            <w:r w:rsidRPr="00BF7651">
              <w:rPr>
                <w:lang w:val="ru-RU"/>
              </w:rPr>
              <w:t>1. Называть семь цветов спектра (красный, оранжевый, жёлтый, зелёный, голубой, синий, фиолетовый), а также стараться определять названия сложных цветовых состояний поверхности предметов (светло-зелёный, серо-голубой);</w:t>
            </w:r>
          </w:p>
          <w:p w:rsidR="00BF7651" w:rsidRPr="00BF7651" w:rsidRDefault="00BF7651" w:rsidP="00236712">
            <w:pPr>
              <w:rPr>
                <w:lang w:val="ru-RU"/>
              </w:rPr>
            </w:pPr>
            <w:r w:rsidRPr="00BF7651">
              <w:rPr>
                <w:lang w:val="ru-RU"/>
              </w:rPr>
              <w:t>2. Понимать и использовать элементарные правила получения новых цветов путём смешения основных цветов (красный и синий цвета дают в смеси фиолетовый; синий и жёлтый – зелёный и т.д.);</w:t>
            </w:r>
          </w:p>
        </w:tc>
      </w:tr>
      <w:tr w:rsidR="00BF7651" w:rsidRPr="00BF7651" w:rsidTr="00236712">
        <w:tc>
          <w:tcPr>
            <w:tcW w:w="392" w:type="dxa"/>
          </w:tcPr>
          <w:p w:rsidR="00BF7651" w:rsidRPr="00750FB0" w:rsidRDefault="00BF7651" w:rsidP="00236712">
            <w:r w:rsidRPr="00750FB0">
              <w:t>3.</w:t>
            </w:r>
          </w:p>
        </w:tc>
        <w:tc>
          <w:tcPr>
            <w:tcW w:w="1984" w:type="dxa"/>
          </w:tcPr>
          <w:p w:rsidR="00BF7651" w:rsidRPr="00750FB0" w:rsidRDefault="00BF7651" w:rsidP="00236712">
            <w:r w:rsidRPr="00750FB0">
              <w:t>Композиция</w:t>
            </w:r>
          </w:p>
        </w:tc>
        <w:tc>
          <w:tcPr>
            <w:tcW w:w="709" w:type="dxa"/>
          </w:tcPr>
          <w:p w:rsidR="00BF7651" w:rsidRPr="00750FB0" w:rsidRDefault="00BF7651" w:rsidP="00236712">
            <w:r w:rsidRPr="00750FB0">
              <w:t>9 часов</w:t>
            </w:r>
          </w:p>
        </w:tc>
        <w:tc>
          <w:tcPr>
            <w:tcW w:w="3260" w:type="dxa"/>
          </w:tcPr>
          <w:p w:rsidR="00BF7651" w:rsidRPr="00BF7651" w:rsidRDefault="00BF7651" w:rsidP="00236712">
            <w:pPr>
              <w:rPr>
                <w:lang w:val="ru-RU"/>
              </w:rPr>
            </w:pPr>
            <w:r w:rsidRPr="00BF7651">
              <w:rPr>
                <w:lang w:val="ru-RU"/>
              </w:rPr>
              <w:t xml:space="preserve">Композиция – главное слово для художника. Дети учатся правильно располагать изображение на листе бумаги, то есть компоновать. Ими могут быть выполнены </w:t>
            </w:r>
            <w:r w:rsidRPr="00BF7651">
              <w:rPr>
                <w:lang w:val="ru-RU"/>
              </w:rPr>
              <w:lastRenderedPageBreak/>
              <w:t>следующие работы: иллюстрации к сказкам А.С.Пушкина, русским народным сказкам; рисование снежинок на окне; изображение аквариума с его жителями; узоры в круге, квадрате, полосе; украшение зданий.</w:t>
            </w:r>
          </w:p>
        </w:tc>
        <w:tc>
          <w:tcPr>
            <w:tcW w:w="3225" w:type="dxa"/>
          </w:tcPr>
          <w:p w:rsidR="00BF7651" w:rsidRPr="00BF7651" w:rsidRDefault="00BF7651" w:rsidP="00236712">
            <w:pPr>
              <w:rPr>
                <w:lang w:val="ru-RU"/>
              </w:rPr>
            </w:pPr>
            <w:r w:rsidRPr="00BF7651">
              <w:rPr>
                <w:lang w:val="ru-RU"/>
              </w:rPr>
              <w:lastRenderedPageBreak/>
              <w:t>1. Свободно работать карандашом: без напряжения проводить линии в нужных направлениях, не вращая при этом лист бумаги;</w:t>
            </w:r>
          </w:p>
          <w:p w:rsidR="00BF7651" w:rsidRPr="00BF7651" w:rsidRDefault="00BF7651" w:rsidP="00236712">
            <w:pPr>
              <w:rPr>
                <w:lang w:val="ru-RU"/>
              </w:rPr>
            </w:pPr>
            <w:r w:rsidRPr="00BF7651">
              <w:rPr>
                <w:lang w:val="ru-RU"/>
              </w:rPr>
              <w:t xml:space="preserve">2. Правильно работать </w:t>
            </w:r>
            <w:r w:rsidRPr="00BF7651">
              <w:rPr>
                <w:lang w:val="ru-RU"/>
              </w:rPr>
              <w:lastRenderedPageBreak/>
              <w:t>акварельными и гуашевыми красками: разводить и смешивать краски, ровно закрывать ими нужную поверхность (не выходя за пределы очертаний этой поверхности);</w:t>
            </w:r>
          </w:p>
          <w:p w:rsidR="00BF7651" w:rsidRPr="00BF7651" w:rsidRDefault="00BF7651" w:rsidP="00236712">
            <w:pPr>
              <w:rPr>
                <w:lang w:val="ru-RU"/>
              </w:rPr>
            </w:pPr>
            <w:r w:rsidRPr="00BF7651">
              <w:rPr>
                <w:lang w:val="ru-RU"/>
              </w:rPr>
              <w:t>3.  Выполнять простейшие узоры в полосе, круге из декоративных форм растительного мира (карандашом, акварельными и гуашевыми красками);</w:t>
            </w:r>
          </w:p>
          <w:p w:rsidR="00BF7651" w:rsidRPr="00BF7651" w:rsidRDefault="00BF7651" w:rsidP="00236712">
            <w:pPr>
              <w:rPr>
                <w:lang w:val="ru-RU"/>
              </w:rPr>
            </w:pPr>
            <w:r w:rsidRPr="00BF7651">
              <w:rPr>
                <w:lang w:val="ru-RU"/>
              </w:rPr>
              <w:t>4. Применять  приёмы рисования кистью элементов декоративных изображений на основе народной росписи (Городец, Хохлома)</w:t>
            </w:r>
          </w:p>
        </w:tc>
      </w:tr>
      <w:tr w:rsidR="00BF7651" w:rsidRPr="00BF7651" w:rsidTr="00236712">
        <w:tc>
          <w:tcPr>
            <w:tcW w:w="392" w:type="dxa"/>
          </w:tcPr>
          <w:p w:rsidR="00BF7651" w:rsidRPr="00750FB0" w:rsidRDefault="00BF7651" w:rsidP="00236712">
            <w:r w:rsidRPr="00750FB0">
              <w:lastRenderedPageBreak/>
              <w:t>4.</w:t>
            </w:r>
          </w:p>
        </w:tc>
        <w:tc>
          <w:tcPr>
            <w:tcW w:w="1984" w:type="dxa"/>
          </w:tcPr>
          <w:p w:rsidR="00BF7651" w:rsidRPr="00750FB0" w:rsidRDefault="00BF7651" w:rsidP="00236712">
            <w:r w:rsidRPr="00750FB0">
              <w:t>Фантазия</w:t>
            </w:r>
          </w:p>
        </w:tc>
        <w:tc>
          <w:tcPr>
            <w:tcW w:w="709" w:type="dxa"/>
          </w:tcPr>
          <w:p w:rsidR="00BF7651" w:rsidRPr="00750FB0" w:rsidRDefault="00BF7651" w:rsidP="00236712">
            <w:r w:rsidRPr="00750FB0">
              <w:t>8 часов</w:t>
            </w:r>
          </w:p>
        </w:tc>
        <w:tc>
          <w:tcPr>
            <w:tcW w:w="3260" w:type="dxa"/>
          </w:tcPr>
          <w:p w:rsidR="00BF7651" w:rsidRPr="00BF7651" w:rsidRDefault="00BF7651" w:rsidP="00236712">
            <w:pPr>
              <w:rPr>
                <w:lang w:val="ru-RU"/>
              </w:rPr>
            </w:pPr>
            <w:r w:rsidRPr="00BF7651">
              <w:rPr>
                <w:lang w:val="ru-RU"/>
              </w:rPr>
              <w:t>Первоклассники учатся фантазировать, мечтать и превращать свои мечты в интересные рисунки и поделки. Они  придумывают и изображают: свои сказки в нескольких картинах; необычную шляпу для сказочного героя; узор для калейдоскопа; волшебный лист; сказочную рыбу; цветы- песенки; волшебные  камни; планету-яблоко и др.</w:t>
            </w:r>
          </w:p>
        </w:tc>
        <w:tc>
          <w:tcPr>
            <w:tcW w:w="3225" w:type="dxa"/>
          </w:tcPr>
          <w:p w:rsidR="00BF7651" w:rsidRPr="00BF7651" w:rsidRDefault="00BF7651" w:rsidP="00236712">
            <w:pPr>
              <w:rPr>
                <w:lang w:val="ru-RU"/>
              </w:rPr>
            </w:pPr>
            <w:r w:rsidRPr="00BF7651">
              <w:rPr>
                <w:lang w:val="ru-RU"/>
              </w:rPr>
              <w:t>1. Устно описывать изображённые на картине или  иллюстрации предметы, явления (человек,  дом,  животное, машина, время года, погода и т.д.),  действия (идут,  сидят, разговаривают и т.д.); выражать своё отношение;</w:t>
            </w:r>
          </w:p>
          <w:p w:rsidR="00BF7651" w:rsidRPr="00BF7651" w:rsidRDefault="00BF7651" w:rsidP="00236712">
            <w:pPr>
              <w:rPr>
                <w:lang w:val="ru-RU"/>
              </w:rPr>
            </w:pPr>
            <w:r w:rsidRPr="00BF7651">
              <w:rPr>
                <w:lang w:val="ru-RU"/>
              </w:rPr>
              <w:t>2. Пользоваться простейшими приёмами лепки (пластилин, глина);</w:t>
            </w:r>
          </w:p>
          <w:p w:rsidR="00BF7651" w:rsidRPr="00BF7651" w:rsidRDefault="00BF7651" w:rsidP="00236712">
            <w:pPr>
              <w:rPr>
                <w:lang w:val="ru-RU"/>
              </w:rPr>
            </w:pPr>
            <w:r w:rsidRPr="00BF7651">
              <w:rPr>
                <w:lang w:val="ru-RU"/>
              </w:rPr>
              <w:t>3. Выполнять простые по композиции аппликации.</w:t>
            </w:r>
          </w:p>
        </w:tc>
      </w:tr>
    </w:tbl>
    <w:p w:rsidR="00BF7651" w:rsidRPr="00BF7651" w:rsidRDefault="00BF7651" w:rsidP="00BF7651">
      <w:pPr>
        <w:rPr>
          <w:b/>
          <w:lang w:val="ru-RU"/>
        </w:rPr>
      </w:pPr>
    </w:p>
    <w:p w:rsidR="00BF7651" w:rsidRPr="00BF7651" w:rsidRDefault="00BF7651" w:rsidP="00BF7651">
      <w:pPr>
        <w:rPr>
          <w:b/>
          <w:lang w:val="ru-RU"/>
        </w:rPr>
      </w:pPr>
      <w:r w:rsidRPr="00BF7651">
        <w:rPr>
          <w:b/>
          <w:lang w:val="ru-RU"/>
        </w:rPr>
        <w:t>Для реализации программного содержания используются:</w:t>
      </w:r>
      <w:r w:rsidRPr="00BF7651">
        <w:rPr>
          <w:lang w:val="ru-RU"/>
        </w:rPr>
        <w:t>Л.Г.Савенкова, Е.А.Ермолинская. Изобразительное искусство. 1 класс: учебник. – М.: Вентана-Граф,2010г.Л.Г.Савенкова, Е.А.Ермолинская, Н.В. Богданова. Рабочая тетрадь. 1 класс. – М.: Вентана-Граф, 2011г.Л.Г.Савенкова, Е.А.Ермолинская, Н.В. Богданова. Методическое  пособие для учителя.1 класс. – М.: Вентана-Граф, 2010г.</w:t>
      </w:r>
    </w:p>
    <w:p w:rsidR="00BF7651" w:rsidRPr="00BF7651" w:rsidRDefault="00BF7651" w:rsidP="00BF7651">
      <w:pPr>
        <w:rPr>
          <w:lang w:val="ru-RU"/>
        </w:rPr>
      </w:pPr>
      <w:r w:rsidRPr="00BF7651">
        <w:rPr>
          <w:lang w:val="ru-RU"/>
        </w:rPr>
        <w:t xml:space="preserve">В 1 классе обучение ведётся без отметок. Количество часов в год – 33. Количество часов в неделю – 1. Количество часов в </w:t>
      </w:r>
      <w:r w:rsidRPr="00750FB0">
        <w:t>I</w:t>
      </w:r>
      <w:r w:rsidRPr="00BF7651">
        <w:rPr>
          <w:lang w:val="ru-RU"/>
        </w:rPr>
        <w:t xml:space="preserve"> четверти – 9. Количество часов во</w:t>
      </w:r>
      <w:r w:rsidRPr="00750FB0">
        <w:t>II</w:t>
      </w:r>
      <w:r w:rsidRPr="00BF7651">
        <w:rPr>
          <w:lang w:val="ru-RU"/>
        </w:rPr>
        <w:t xml:space="preserve"> четверти – 7. Количество часов в </w:t>
      </w:r>
      <w:r w:rsidRPr="00750FB0">
        <w:t>III</w:t>
      </w:r>
      <w:r w:rsidRPr="00BF7651">
        <w:rPr>
          <w:lang w:val="ru-RU"/>
        </w:rPr>
        <w:t xml:space="preserve"> четверти – 9. Количество часов в </w:t>
      </w:r>
      <w:r w:rsidRPr="00750FB0">
        <w:t>IV</w:t>
      </w:r>
      <w:r w:rsidRPr="00BF7651">
        <w:rPr>
          <w:lang w:val="ru-RU"/>
        </w:rPr>
        <w:t xml:space="preserve"> четверти – 8.</w:t>
      </w:r>
    </w:p>
    <w:p w:rsidR="00BF7651" w:rsidRPr="00BF7651" w:rsidRDefault="00BF7651" w:rsidP="00BF7651">
      <w:pPr>
        <w:rPr>
          <w:b/>
          <w:lang w:val="ru-RU"/>
        </w:rPr>
      </w:pPr>
      <w:r w:rsidRPr="00BF7651">
        <w:rPr>
          <w:lang w:val="ru-RU"/>
        </w:rPr>
        <w:t xml:space="preserve">                                              </w:t>
      </w:r>
      <w:r w:rsidRPr="00BF7651">
        <w:rPr>
          <w:b/>
          <w:lang w:val="ru-RU"/>
        </w:rPr>
        <w:t>Календарно-тематическое планирование</w:t>
      </w:r>
    </w:p>
    <w:p w:rsidR="00BF7651" w:rsidRPr="00BF7651" w:rsidRDefault="00BF7651" w:rsidP="00BF7651">
      <w:pPr>
        <w:jc w:val="center"/>
        <w:rPr>
          <w:b/>
          <w:lang w:val="ru-RU"/>
        </w:rPr>
        <w:sectPr w:rsidR="00BF7651" w:rsidRPr="00BF7651" w:rsidSect="009536F3">
          <w:footerReference w:type="default" r:id="rId10"/>
          <w:pgSz w:w="11906" w:h="16838"/>
          <w:pgMar w:top="1134" w:right="851" w:bottom="1134" w:left="1701" w:header="709" w:footer="709" w:gutter="0"/>
          <w:cols w:space="708"/>
          <w:docGrid w:linePitch="360"/>
        </w:sectPr>
      </w:pPr>
      <w:r w:rsidRPr="00BF7651">
        <w:rPr>
          <w:b/>
          <w:lang w:val="ru-RU"/>
        </w:rPr>
        <w:t>уроков изобразительного искусства  на 2018-2019 учебный год.</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1442"/>
        <w:gridCol w:w="1982"/>
        <w:gridCol w:w="901"/>
        <w:gridCol w:w="1261"/>
        <w:gridCol w:w="2883"/>
        <w:gridCol w:w="2883"/>
        <w:gridCol w:w="1982"/>
      </w:tblGrid>
      <w:tr w:rsidR="00BF7651" w:rsidRPr="00750FB0" w:rsidTr="00236712">
        <w:trPr>
          <w:trHeight w:val="1448"/>
        </w:trPr>
        <w:tc>
          <w:tcPr>
            <w:tcW w:w="721" w:type="dxa"/>
            <w:tcBorders>
              <w:top w:val="single" w:sz="4" w:space="0" w:color="auto"/>
              <w:left w:val="single" w:sz="4" w:space="0" w:color="auto"/>
              <w:bottom w:val="single" w:sz="4" w:space="0" w:color="auto"/>
              <w:right w:val="single" w:sz="4" w:space="0" w:color="auto"/>
            </w:tcBorders>
          </w:tcPr>
          <w:p w:rsidR="00BF7651" w:rsidRPr="00750FB0" w:rsidRDefault="00BF7651" w:rsidP="00236712">
            <w:r w:rsidRPr="00750FB0">
              <w:lastRenderedPageBreak/>
              <w:t>№ п\п</w:t>
            </w:r>
          </w:p>
        </w:tc>
        <w:tc>
          <w:tcPr>
            <w:tcW w:w="1442" w:type="dxa"/>
            <w:tcBorders>
              <w:top w:val="single" w:sz="4" w:space="0" w:color="auto"/>
              <w:left w:val="single" w:sz="4" w:space="0" w:color="auto"/>
              <w:bottom w:val="single" w:sz="4" w:space="0" w:color="auto"/>
              <w:right w:val="single" w:sz="4" w:space="0" w:color="auto"/>
            </w:tcBorders>
            <w:vAlign w:val="center"/>
          </w:tcPr>
          <w:p w:rsidR="00BF7651" w:rsidRPr="00750FB0" w:rsidRDefault="00BF7651" w:rsidP="00236712">
            <w:pPr>
              <w:rPr>
                <w:b/>
              </w:rPr>
            </w:pPr>
            <w:r w:rsidRPr="00750FB0">
              <w:rPr>
                <w:b/>
              </w:rPr>
              <w:t>Наименование  раздела  программы</w:t>
            </w:r>
          </w:p>
        </w:tc>
        <w:tc>
          <w:tcPr>
            <w:tcW w:w="1982" w:type="dxa"/>
            <w:tcBorders>
              <w:top w:val="single" w:sz="4" w:space="0" w:color="auto"/>
              <w:left w:val="single" w:sz="4" w:space="0" w:color="auto"/>
              <w:bottom w:val="single" w:sz="4" w:space="0" w:color="auto"/>
              <w:right w:val="single" w:sz="4" w:space="0" w:color="auto"/>
            </w:tcBorders>
            <w:vAlign w:val="center"/>
          </w:tcPr>
          <w:p w:rsidR="00BF7651" w:rsidRPr="00750FB0" w:rsidRDefault="00BF7651" w:rsidP="00236712">
            <w:pPr>
              <w:rPr>
                <w:b/>
              </w:rPr>
            </w:pPr>
            <w:r w:rsidRPr="00750FB0">
              <w:rPr>
                <w:b/>
              </w:rPr>
              <w:t>Тема урока</w:t>
            </w:r>
          </w:p>
          <w:p w:rsidR="00BF7651" w:rsidRPr="00750FB0" w:rsidRDefault="00BF7651" w:rsidP="00236712">
            <w:pPr>
              <w:rPr>
                <w:b/>
              </w:rPr>
            </w:pPr>
          </w:p>
        </w:tc>
        <w:tc>
          <w:tcPr>
            <w:tcW w:w="901" w:type="dxa"/>
            <w:tcBorders>
              <w:top w:val="single" w:sz="4" w:space="0" w:color="auto"/>
              <w:left w:val="single" w:sz="4" w:space="0" w:color="auto"/>
              <w:bottom w:val="single" w:sz="4" w:space="0" w:color="auto"/>
              <w:right w:val="single" w:sz="4" w:space="0" w:color="auto"/>
            </w:tcBorders>
          </w:tcPr>
          <w:p w:rsidR="00BF7651" w:rsidRPr="00750FB0" w:rsidRDefault="00BF7651" w:rsidP="00236712">
            <w:r w:rsidRPr="00750FB0">
              <w:rPr>
                <w:b/>
              </w:rPr>
              <w:t>Кол-во  часов</w:t>
            </w:r>
          </w:p>
        </w:tc>
        <w:tc>
          <w:tcPr>
            <w:tcW w:w="1261" w:type="dxa"/>
            <w:tcBorders>
              <w:top w:val="single" w:sz="4" w:space="0" w:color="auto"/>
              <w:left w:val="single" w:sz="4" w:space="0" w:color="auto"/>
              <w:bottom w:val="single" w:sz="4" w:space="0" w:color="auto"/>
              <w:right w:val="single" w:sz="4" w:space="0" w:color="auto"/>
            </w:tcBorders>
          </w:tcPr>
          <w:p w:rsidR="00BF7651" w:rsidRPr="00750FB0" w:rsidRDefault="00BF7651" w:rsidP="00236712">
            <w:r w:rsidRPr="00750FB0">
              <w:rPr>
                <w:b/>
              </w:rPr>
              <w:t>Тип  урока</w:t>
            </w:r>
          </w:p>
        </w:tc>
        <w:tc>
          <w:tcPr>
            <w:tcW w:w="2883" w:type="dxa"/>
            <w:tcBorders>
              <w:top w:val="single" w:sz="4" w:space="0" w:color="auto"/>
              <w:left w:val="single" w:sz="4" w:space="0" w:color="auto"/>
              <w:bottom w:val="single" w:sz="4" w:space="0" w:color="auto"/>
              <w:right w:val="single" w:sz="4" w:space="0" w:color="auto"/>
            </w:tcBorders>
          </w:tcPr>
          <w:p w:rsidR="00BF7651" w:rsidRPr="00750FB0" w:rsidRDefault="00BF7651" w:rsidP="00236712">
            <w:r w:rsidRPr="00750FB0">
              <w:rPr>
                <w:b/>
              </w:rPr>
              <w:t>Элементы содержания</w:t>
            </w:r>
          </w:p>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jc w:val="center"/>
              <w:rPr>
                <w:b/>
                <w:lang w:val="ru-RU"/>
              </w:rPr>
            </w:pPr>
            <w:r w:rsidRPr="00BF7651">
              <w:rPr>
                <w:b/>
                <w:lang w:val="ru-RU"/>
              </w:rPr>
              <w:t>Требования  к  уровню подготовки  обучающихся.</w:t>
            </w:r>
          </w:p>
          <w:p w:rsidR="00BF7651" w:rsidRPr="00750FB0" w:rsidRDefault="00BF7651" w:rsidP="00236712">
            <w:pPr>
              <w:jc w:val="center"/>
              <w:rPr>
                <w:b/>
              </w:rPr>
            </w:pPr>
            <w:r w:rsidRPr="00750FB0">
              <w:rPr>
                <w:b/>
              </w:rPr>
              <w:t>Ученик научится</w:t>
            </w:r>
          </w:p>
        </w:tc>
        <w:tc>
          <w:tcPr>
            <w:tcW w:w="1982"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jc w:val="center"/>
              <w:rPr>
                <w:b/>
              </w:rPr>
            </w:pPr>
            <w:r w:rsidRPr="00750FB0">
              <w:rPr>
                <w:b/>
              </w:rPr>
              <w:t>Отслеживание  результатов</w:t>
            </w:r>
          </w:p>
        </w:tc>
      </w:tr>
      <w:tr w:rsidR="00BF7651" w:rsidRPr="00BF7651" w:rsidTr="00236712">
        <w:trPr>
          <w:trHeight w:val="129"/>
        </w:trPr>
        <w:tc>
          <w:tcPr>
            <w:tcW w:w="721" w:type="dxa"/>
            <w:tcBorders>
              <w:top w:val="single" w:sz="4" w:space="0" w:color="auto"/>
              <w:left w:val="single" w:sz="4" w:space="0" w:color="auto"/>
              <w:bottom w:val="single" w:sz="4" w:space="0" w:color="auto"/>
              <w:right w:val="single" w:sz="4" w:space="0" w:color="auto"/>
            </w:tcBorders>
            <w:vAlign w:val="center"/>
          </w:tcPr>
          <w:p w:rsidR="00BF7651" w:rsidRPr="00750FB0" w:rsidRDefault="00BF7651" w:rsidP="00236712">
            <w:pPr>
              <w:jc w:val="center"/>
            </w:pPr>
            <w:r w:rsidRPr="00750FB0">
              <w:t>1</w:t>
            </w:r>
          </w:p>
          <w:p w:rsidR="00BF7651" w:rsidRPr="00750FB0" w:rsidRDefault="00BF7651" w:rsidP="00236712">
            <w:pPr>
              <w:jc w:val="center"/>
            </w:pPr>
          </w:p>
          <w:p w:rsidR="00BF7651" w:rsidRPr="00750FB0" w:rsidRDefault="00BF7651" w:rsidP="00236712">
            <w:pPr>
              <w:jc w:val="center"/>
            </w:pPr>
          </w:p>
          <w:p w:rsidR="00BF7651" w:rsidRPr="00750FB0" w:rsidRDefault="00BF7651" w:rsidP="00236712">
            <w:pPr>
              <w:jc w:val="center"/>
            </w:pPr>
          </w:p>
          <w:p w:rsidR="00BF7651" w:rsidRPr="00750FB0" w:rsidRDefault="00BF7651" w:rsidP="00236712">
            <w:pPr>
              <w:jc w:val="center"/>
            </w:pPr>
          </w:p>
        </w:tc>
        <w:tc>
          <w:tcPr>
            <w:tcW w:w="1442"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Форма</w:t>
            </w:r>
          </w:p>
        </w:tc>
        <w:tc>
          <w:tcPr>
            <w:tcW w:w="1982"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BF7651">
              <w:rPr>
                <w:lang w:val="ru-RU"/>
              </w:rPr>
              <w:t xml:space="preserve">Вступительная беседа. Что такое форма? </w:t>
            </w:r>
            <w:r w:rsidRPr="00750FB0">
              <w:t>Рисование дерева необычной формы.</w:t>
            </w:r>
          </w:p>
        </w:tc>
        <w:tc>
          <w:tcPr>
            <w:tcW w:w="90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 xml:space="preserve">    1</w:t>
            </w:r>
          </w:p>
        </w:tc>
        <w:tc>
          <w:tcPr>
            <w:tcW w:w="126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Комбинированный</w:t>
            </w:r>
          </w:p>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Использование  в  индивидуальной  и  коллективной  деятельности  различных  художественных  техник  и  материалов: акварель.</w:t>
            </w:r>
          </w:p>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Правилам  работы  с  акварельными  красками.</w:t>
            </w:r>
          </w:p>
          <w:p w:rsidR="00BF7651" w:rsidRPr="00BF7651" w:rsidRDefault="00BF7651" w:rsidP="00236712">
            <w:pPr>
              <w:rPr>
                <w:lang w:val="ru-RU"/>
              </w:rPr>
            </w:pPr>
            <w:r w:rsidRPr="00BF7651">
              <w:rPr>
                <w:lang w:val="ru-RU"/>
              </w:rPr>
              <w:t>Работать  кистью  и  акварельными  красками.</w:t>
            </w:r>
          </w:p>
          <w:p w:rsidR="00BF7651" w:rsidRPr="00BF7651" w:rsidRDefault="00BF7651" w:rsidP="00236712">
            <w:pPr>
              <w:rPr>
                <w:lang w:val="ru-RU"/>
              </w:rPr>
            </w:pPr>
          </w:p>
          <w:p w:rsidR="00BF7651" w:rsidRPr="00BF7651" w:rsidRDefault="00BF7651" w:rsidP="00236712">
            <w:pPr>
              <w:rPr>
                <w:lang w:val="ru-RU"/>
              </w:rPr>
            </w:pPr>
          </w:p>
        </w:tc>
        <w:tc>
          <w:tcPr>
            <w:tcW w:w="1982"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Понимать значение слова «форма», использовать это понимание в практической деятельности.Формирование мотивации к деятельности</w:t>
            </w:r>
          </w:p>
        </w:tc>
      </w:tr>
      <w:tr w:rsidR="00BF7651" w:rsidRPr="00BF7651" w:rsidTr="00236712">
        <w:trPr>
          <w:trHeight w:val="129"/>
        </w:trPr>
        <w:tc>
          <w:tcPr>
            <w:tcW w:w="721" w:type="dxa"/>
            <w:tcBorders>
              <w:top w:val="single" w:sz="4" w:space="0" w:color="auto"/>
              <w:left w:val="single" w:sz="4" w:space="0" w:color="auto"/>
              <w:bottom w:val="single" w:sz="4" w:space="0" w:color="auto"/>
              <w:right w:val="single" w:sz="4" w:space="0" w:color="auto"/>
            </w:tcBorders>
            <w:vAlign w:val="center"/>
          </w:tcPr>
          <w:p w:rsidR="00BF7651" w:rsidRPr="00750FB0" w:rsidRDefault="00BF7651" w:rsidP="00236712">
            <w:pPr>
              <w:jc w:val="center"/>
            </w:pPr>
            <w:r w:rsidRPr="00750FB0">
              <w:t>2</w:t>
            </w:r>
          </w:p>
          <w:p w:rsidR="00BF7651" w:rsidRPr="00750FB0" w:rsidRDefault="00BF7651" w:rsidP="00236712">
            <w:pPr>
              <w:jc w:val="center"/>
            </w:pPr>
          </w:p>
          <w:p w:rsidR="00BF7651" w:rsidRPr="00750FB0" w:rsidRDefault="00BF7651" w:rsidP="00236712">
            <w:pPr>
              <w:jc w:val="center"/>
            </w:pPr>
          </w:p>
          <w:p w:rsidR="00BF7651" w:rsidRPr="00750FB0" w:rsidRDefault="00BF7651" w:rsidP="00236712">
            <w:pPr>
              <w:jc w:val="center"/>
            </w:pPr>
          </w:p>
          <w:p w:rsidR="00BF7651" w:rsidRPr="00750FB0" w:rsidRDefault="00BF7651" w:rsidP="00236712">
            <w:pPr>
              <w:jc w:val="center"/>
            </w:pPr>
          </w:p>
          <w:p w:rsidR="00BF7651" w:rsidRPr="00750FB0" w:rsidRDefault="00BF7651" w:rsidP="00236712"/>
        </w:tc>
        <w:tc>
          <w:tcPr>
            <w:tcW w:w="1442"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Форма</w:t>
            </w:r>
          </w:p>
        </w:tc>
        <w:tc>
          <w:tcPr>
            <w:tcW w:w="1982"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tabs>
                <w:tab w:val="left" w:pos="6456"/>
              </w:tabs>
              <w:rPr>
                <w:lang w:val="ru-RU"/>
              </w:rPr>
            </w:pPr>
            <w:r w:rsidRPr="00BF7651">
              <w:rPr>
                <w:lang w:val="ru-RU"/>
              </w:rPr>
              <w:t>Украшение Дымковской игрушки по готовому контуру.</w:t>
            </w:r>
          </w:p>
        </w:tc>
        <w:tc>
          <w:tcPr>
            <w:tcW w:w="90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BF7651">
              <w:rPr>
                <w:lang w:val="ru-RU"/>
              </w:rPr>
              <w:t xml:space="preserve">    </w:t>
            </w:r>
            <w:r w:rsidRPr="00750FB0">
              <w:t>1</w:t>
            </w:r>
          </w:p>
        </w:tc>
        <w:tc>
          <w:tcPr>
            <w:tcW w:w="126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Комбинированный</w:t>
            </w:r>
          </w:p>
        </w:tc>
        <w:tc>
          <w:tcPr>
            <w:tcW w:w="2883" w:type="dxa"/>
            <w:tcBorders>
              <w:top w:val="single" w:sz="4" w:space="0" w:color="auto"/>
              <w:left w:val="single" w:sz="4" w:space="0" w:color="auto"/>
              <w:bottom w:val="single" w:sz="4" w:space="0" w:color="auto"/>
              <w:right w:val="single" w:sz="4" w:space="0" w:color="auto"/>
            </w:tcBorders>
          </w:tcPr>
          <w:p w:rsidR="00BF7651" w:rsidRPr="00750FB0" w:rsidRDefault="00BF7651" w:rsidP="00236712">
            <w:r w:rsidRPr="00BF7651">
              <w:rPr>
                <w:lang w:val="ru-RU"/>
              </w:rPr>
              <w:t xml:space="preserve">Основы изобразительного языка: рисунок, цвет, композиция, пропорции. </w:t>
            </w:r>
            <w:r w:rsidRPr="00750FB0">
              <w:t>Формирование элементарных представлений о ритме в узоре.</w:t>
            </w:r>
          </w:p>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Правилам работы с гуашевыми красками; названиям главных и составных цветов.</w:t>
            </w:r>
          </w:p>
          <w:p w:rsidR="00BF7651" w:rsidRPr="00BF7651" w:rsidRDefault="00BF7651" w:rsidP="00236712">
            <w:pPr>
              <w:rPr>
                <w:lang w:val="ru-RU"/>
              </w:rPr>
            </w:pPr>
            <w:r w:rsidRPr="00BF7651">
              <w:rPr>
                <w:lang w:val="ru-RU"/>
              </w:rPr>
              <w:t>Выполнять декоративные цепочки; рисовать узоры и декоративные элементы по образцам.</w:t>
            </w:r>
          </w:p>
        </w:tc>
        <w:tc>
          <w:tcPr>
            <w:tcW w:w="1982"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Умение самостоятельно работать по образцу.</w:t>
            </w:r>
          </w:p>
          <w:p w:rsidR="00BF7651" w:rsidRPr="00BF7651" w:rsidRDefault="00BF7651" w:rsidP="00236712">
            <w:pPr>
              <w:rPr>
                <w:lang w:val="ru-RU"/>
              </w:rPr>
            </w:pPr>
            <w:r w:rsidRPr="00BF7651">
              <w:rPr>
                <w:lang w:val="ru-RU"/>
              </w:rPr>
              <w:t>Освоение способов творческого и поискового характера</w:t>
            </w:r>
          </w:p>
        </w:tc>
      </w:tr>
      <w:tr w:rsidR="00BF7651" w:rsidRPr="00BF7651" w:rsidTr="00236712">
        <w:trPr>
          <w:trHeight w:val="63"/>
        </w:trPr>
        <w:tc>
          <w:tcPr>
            <w:tcW w:w="721" w:type="dxa"/>
            <w:tcBorders>
              <w:top w:val="single" w:sz="4" w:space="0" w:color="auto"/>
              <w:left w:val="single" w:sz="4" w:space="0" w:color="auto"/>
              <w:bottom w:val="single" w:sz="4" w:space="0" w:color="auto"/>
              <w:right w:val="single" w:sz="4" w:space="0" w:color="auto"/>
            </w:tcBorders>
            <w:vAlign w:val="center"/>
          </w:tcPr>
          <w:p w:rsidR="00BF7651" w:rsidRPr="00750FB0" w:rsidRDefault="00BF7651" w:rsidP="00236712">
            <w:pPr>
              <w:jc w:val="center"/>
            </w:pPr>
            <w:r w:rsidRPr="00750FB0">
              <w:t>3</w:t>
            </w:r>
          </w:p>
          <w:p w:rsidR="00BF7651" w:rsidRPr="00750FB0" w:rsidRDefault="00BF7651" w:rsidP="00236712">
            <w:pPr>
              <w:jc w:val="center"/>
            </w:pPr>
          </w:p>
          <w:p w:rsidR="00BF7651" w:rsidRPr="00750FB0" w:rsidRDefault="00BF7651" w:rsidP="00236712">
            <w:pPr>
              <w:jc w:val="center"/>
            </w:pPr>
          </w:p>
          <w:p w:rsidR="00BF7651" w:rsidRPr="00750FB0" w:rsidRDefault="00BF7651" w:rsidP="00236712">
            <w:pPr>
              <w:jc w:val="center"/>
            </w:pPr>
          </w:p>
          <w:p w:rsidR="00BF7651" w:rsidRPr="00750FB0" w:rsidRDefault="00BF7651" w:rsidP="00236712">
            <w:pPr>
              <w:jc w:val="center"/>
            </w:pPr>
          </w:p>
          <w:p w:rsidR="00BF7651" w:rsidRPr="00750FB0" w:rsidRDefault="00BF7651" w:rsidP="00236712"/>
        </w:tc>
        <w:tc>
          <w:tcPr>
            <w:tcW w:w="1442"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Форма</w:t>
            </w:r>
          </w:p>
        </w:tc>
        <w:tc>
          <w:tcPr>
            <w:tcW w:w="1982"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tabs>
                <w:tab w:val="left" w:pos="1932"/>
              </w:tabs>
              <w:rPr>
                <w:lang w:val="ru-RU"/>
              </w:rPr>
            </w:pPr>
            <w:r w:rsidRPr="00BF7651">
              <w:rPr>
                <w:lang w:val="ru-RU"/>
              </w:rPr>
              <w:t>Придумать и нарисовать три вазы разной формы, украсить вазы, подчёркивая форму.</w:t>
            </w:r>
          </w:p>
        </w:tc>
        <w:tc>
          <w:tcPr>
            <w:tcW w:w="90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jc w:val="center"/>
            </w:pPr>
            <w:r w:rsidRPr="00750FB0">
              <w:t>1</w:t>
            </w:r>
          </w:p>
        </w:tc>
        <w:tc>
          <w:tcPr>
            <w:tcW w:w="126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Комбинированный</w:t>
            </w:r>
          </w:p>
        </w:tc>
        <w:tc>
          <w:tcPr>
            <w:tcW w:w="2883" w:type="dxa"/>
            <w:tcBorders>
              <w:top w:val="single" w:sz="4" w:space="0" w:color="auto"/>
              <w:left w:val="single" w:sz="4" w:space="0" w:color="auto"/>
              <w:bottom w:val="single" w:sz="4" w:space="0" w:color="auto"/>
              <w:right w:val="single" w:sz="4" w:space="0" w:color="auto"/>
            </w:tcBorders>
          </w:tcPr>
          <w:p w:rsidR="00BF7651" w:rsidRPr="00750FB0" w:rsidRDefault="00BF7651" w:rsidP="00236712">
            <w:r w:rsidRPr="00BF7651">
              <w:rPr>
                <w:lang w:val="ru-RU"/>
              </w:rPr>
              <w:t xml:space="preserve">Основы изобразительного языка: рисунок, цвет, композиция, пропорции. </w:t>
            </w:r>
            <w:r w:rsidRPr="00750FB0">
              <w:t>Формирование элементарных представлений о ритме в узоре.</w:t>
            </w:r>
          </w:p>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Правилам работы с гуашевыми красками; название главных и составных цветов.</w:t>
            </w:r>
          </w:p>
          <w:p w:rsidR="00BF7651" w:rsidRPr="00BF7651" w:rsidRDefault="00BF7651" w:rsidP="00236712">
            <w:pPr>
              <w:rPr>
                <w:b/>
                <w:lang w:val="ru-RU"/>
              </w:rPr>
            </w:pPr>
            <w:r w:rsidRPr="00BF7651">
              <w:rPr>
                <w:lang w:val="ru-RU"/>
              </w:rPr>
              <w:t>Выполнять декоративные цепочки; рисовать узоры и декоративные элементы по образцам.</w:t>
            </w:r>
          </w:p>
        </w:tc>
        <w:tc>
          <w:tcPr>
            <w:tcW w:w="1982"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Формирование умения с помощью формы передавать характер</w:t>
            </w:r>
          </w:p>
          <w:p w:rsidR="00BF7651" w:rsidRPr="00BF7651" w:rsidRDefault="00BF7651" w:rsidP="00236712">
            <w:pPr>
              <w:rPr>
                <w:lang w:val="ru-RU"/>
              </w:rPr>
            </w:pPr>
            <w:r w:rsidRPr="00BF7651">
              <w:rPr>
                <w:lang w:val="ru-RU"/>
              </w:rPr>
              <w:t>предмета.</w:t>
            </w:r>
          </w:p>
          <w:p w:rsidR="00BF7651" w:rsidRPr="00BF7651" w:rsidRDefault="00BF7651" w:rsidP="00236712">
            <w:pPr>
              <w:rPr>
                <w:lang w:val="ru-RU"/>
              </w:rPr>
            </w:pPr>
            <w:r w:rsidRPr="00BF7651">
              <w:rPr>
                <w:lang w:val="ru-RU"/>
              </w:rPr>
              <w:t>Умение организовать  рабочее место, работать красками.</w:t>
            </w:r>
          </w:p>
        </w:tc>
      </w:tr>
      <w:tr w:rsidR="00BF7651" w:rsidRPr="00BF7651" w:rsidTr="00236712">
        <w:trPr>
          <w:trHeight w:val="751"/>
        </w:trPr>
        <w:tc>
          <w:tcPr>
            <w:tcW w:w="721" w:type="dxa"/>
            <w:tcBorders>
              <w:top w:val="single" w:sz="4" w:space="0" w:color="auto"/>
              <w:left w:val="single" w:sz="4" w:space="0" w:color="auto"/>
              <w:bottom w:val="single" w:sz="4" w:space="0" w:color="auto"/>
              <w:right w:val="single" w:sz="4" w:space="0" w:color="auto"/>
            </w:tcBorders>
            <w:vAlign w:val="center"/>
          </w:tcPr>
          <w:p w:rsidR="00BF7651" w:rsidRPr="00750FB0" w:rsidRDefault="00BF7651" w:rsidP="00236712">
            <w:pPr>
              <w:jc w:val="center"/>
            </w:pPr>
            <w:r w:rsidRPr="00750FB0">
              <w:t>4</w:t>
            </w:r>
          </w:p>
          <w:p w:rsidR="00BF7651" w:rsidRPr="00750FB0" w:rsidRDefault="00BF7651" w:rsidP="00236712">
            <w:pPr>
              <w:jc w:val="center"/>
            </w:pPr>
          </w:p>
          <w:p w:rsidR="00BF7651" w:rsidRPr="00750FB0" w:rsidRDefault="00BF7651" w:rsidP="00236712">
            <w:pPr>
              <w:jc w:val="center"/>
            </w:pPr>
          </w:p>
          <w:p w:rsidR="00BF7651" w:rsidRPr="00750FB0" w:rsidRDefault="00BF7651" w:rsidP="00236712">
            <w:pPr>
              <w:jc w:val="center"/>
            </w:pPr>
          </w:p>
          <w:p w:rsidR="00BF7651" w:rsidRPr="00750FB0" w:rsidRDefault="00BF7651" w:rsidP="00236712">
            <w:pPr>
              <w:jc w:val="center"/>
            </w:pPr>
          </w:p>
          <w:p w:rsidR="00BF7651" w:rsidRPr="00750FB0" w:rsidRDefault="00BF7651" w:rsidP="00236712">
            <w:pPr>
              <w:jc w:val="center"/>
            </w:pPr>
          </w:p>
          <w:p w:rsidR="00BF7651" w:rsidRPr="00750FB0" w:rsidRDefault="00BF7651" w:rsidP="00236712">
            <w:pPr>
              <w:jc w:val="center"/>
            </w:pPr>
          </w:p>
          <w:p w:rsidR="00BF7651" w:rsidRPr="00750FB0" w:rsidRDefault="00BF7651" w:rsidP="00236712"/>
        </w:tc>
        <w:tc>
          <w:tcPr>
            <w:tcW w:w="1442"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Форма</w:t>
            </w:r>
          </w:p>
        </w:tc>
        <w:tc>
          <w:tcPr>
            <w:tcW w:w="1982"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tabs>
                <w:tab w:val="left" w:pos="1932"/>
              </w:tabs>
              <w:rPr>
                <w:lang w:val="ru-RU"/>
              </w:rPr>
            </w:pPr>
            <w:r w:rsidRPr="00BF7651">
              <w:rPr>
                <w:lang w:val="ru-RU"/>
              </w:rPr>
              <w:t>Рисование осенних листьев различной формы.</w:t>
            </w:r>
          </w:p>
        </w:tc>
        <w:tc>
          <w:tcPr>
            <w:tcW w:w="90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jc w:val="center"/>
            </w:pPr>
            <w:r w:rsidRPr="00750FB0">
              <w:t>1</w:t>
            </w:r>
          </w:p>
        </w:tc>
        <w:tc>
          <w:tcPr>
            <w:tcW w:w="126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Комбинированный</w:t>
            </w:r>
          </w:p>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Передача  настроения  в  творческой  работе  с  помощью  цвета, композиции.</w:t>
            </w:r>
          </w:p>
          <w:p w:rsidR="00BF7651" w:rsidRPr="00BF7651" w:rsidRDefault="00BF7651" w:rsidP="00236712">
            <w:pPr>
              <w:rPr>
                <w:lang w:val="ru-RU"/>
              </w:rPr>
            </w:pPr>
            <w:r w:rsidRPr="00BF7651">
              <w:rPr>
                <w:lang w:val="ru-RU"/>
              </w:rPr>
              <w:t>Знакомство  с  отдельными  произведениями  выдающихся  художников: И. Левитан  «Золотая  осень»</w:t>
            </w:r>
          </w:p>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 xml:space="preserve">Технике передачи в рисунке формы, очертания и цвета изображаемых предметов. </w:t>
            </w:r>
          </w:p>
          <w:p w:rsidR="00BF7651" w:rsidRPr="00750FB0" w:rsidRDefault="00BF7651" w:rsidP="00236712">
            <w:r w:rsidRPr="00BF7651">
              <w:rPr>
                <w:lang w:val="ru-RU"/>
              </w:rPr>
              <w:t xml:space="preserve">Передавать  силуэтное  изображение  дерева  с  толстыми  и  тонкими  ветками, осеннюю  </w:t>
            </w:r>
            <w:r w:rsidRPr="00750FB0">
              <w:t>окраску  листьев.</w:t>
            </w:r>
          </w:p>
        </w:tc>
        <w:tc>
          <w:tcPr>
            <w:tcW w:w="1982"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Смыслообразова-ние, формирование целостного взгляда на мир,</w:t>
            </w:r>
          </w:p>
          <w:p w:rsidR="00BF7651" w:rsidRPr="00BF7651" w:rsidRDefault="00BF7651" w:rsidP="00236712">
            <w:pPr>
              <w:rPr>
                <w:lang w:val="ru-RU"/>
              </w:rPr>
            </w:pPr>
            <w:r w:rsidRPr="00BF7651">
              <w:rPr>
                <w:lang w:val="ru-RU"/>
              </w:rPr>
              <w:t>Овладение навыками технического исполнения рисунка.</w:t>
            </w:r>
          </w:p>
        </w:tc>
      </w:tr>
      <w:tr w:rsidR="00BF7651" w:rsidRPr="00BF7651" w:rsidTr="00236712">
        <w:trPr>
          <w:trHeight w:val="129"/>
        </w:trPr>
        <w:tc>
          <w:tcPr>
            <w:tcW w:w="721" w:type="dxa"/>
            <w:tcBorders>
              <w:top w:val="single" w:sz="4" w:space="0" w:color="auto"/>
              <w:left w:val="single" w:sz="4" w:space="0" w:color="auto"/>
              <w:bottom w:val="single" w:sz="4" w:space="0" w:color="auto"/>
              <w:right w:val="single" w:sz="4" w:space="0" w:color="auto"/>
            </w:tcBorders>
            <w:vAlign w:val="center"/>
          </w:tcPr>
          <w:p w:rsidR="00BF7651" w:rsidRPr="00750FB0" w:rsidRDefault="00BF7651" w:rsidP="00236712">
            <w:pPr>
              <w:jc w:val="center"/>
            </w:pPr>
            <w:r w:rsidRPr="00750FB0">
              <w:t>5</w:t>
            </w:r>
          </w:p>
          <w:p w:rsidR="00BF7651" w:rsidRPr="00750FB0" w:rsidRDefault="00BF7651" w:rsidP="00236712">
            <w:pPr>
              <w:jc w:val="center"/>
            </w:pPr>
          </w:p>
          <w:p w:rsidR="00BF7651" w:rsidRPr="00750FB0" w:rsidRDefault="00BF7651" w:rsidP="00236712">
            <w:pPr>
              <w:jc w:val="center"/>
            </w:pPr>
          </w:p>
          <w:p w:rsidR="00BF7651" w:rsidRPr="00750FB0" w:rsidRDefault="00BF7651" w:rsidP="00236712">
            <w:pPr>
              <w:jc w:val="center"/>
            </w:pPr>
          </w:p>
          <w:p w:rsidR="00BF7651" w:rsidRPr="00750FB0" w:rsidRDefault="00BF7651" w:rsidP="00236712"/>
        </w:tc>
        <w:tc>
          <w:tcPr>
            <w:tcW w:w="1442"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Форма</w:t>
            </w:r>
          </w:p>
        </w:tc>
        <w:tc>
          <w:tcPr>
            <w:tcW w:w="1982"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tabs>
                <w:tab w:val="left" w:pos="6456"/>
              </w:tabs>
              <w:rPr>
                <w:lang w:val="ru-RU"/>
              </w:rPr>
            </w:pPr>
            <w:r w:rsidRPr="00BF7651">
              <w:rPr>
                <w:lang w:val="ru-RU"/>
              </w:rPr>
              <w:t>Рисование первой буквы своего имени и раскрашивание её.</w:t>
            </w:r>
          </w:p>
        </w:tc>
        <w:tc>
          <w:tcPr>
            <w:tcW w:w="90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jc w:val="center"/>
            </w:pPr>
            <w:r w:rsidRPr="00750FB0">
              <w:t>1</w:t>
            </w:r>
          </w:p>
        </w:tc>
        <w:tc>
          <w:tcPr>
            <w:tcW w:w="126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Комбинированный</w:t>
            </w:r>
          </w:p>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Освоение  основ  декоративно – прикладного  искусства.</w:t>
            </w:r>
          </w:p>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Приёмам  выполнения  узора  на  предметах  декоративно – прикладного  искусства.</w:t>
            </w:r>
          </w:p>
          <w:p w:rsidR="00BF7651" w:rsidRPr="00BF7651" w:rsidRDefault="00BF7651" w:rsidP="00236712">
            <w:pPr>
              <w:rPr>
                <w:lang w:val="ru-RU"/>
              </w:rPr>
            </w:pPr>
            <w:r w:rsidRPr="00BF7651">
              <w:rPr>
                <w:lang w:val="ru-RU"/>
              </w:rPr>
              <w:t xml:space="preserve">Выполнять  кистью </w:t>
            </w:r>
            <w:r w:rsidRPr="00BF7651">
              <w:rPr>
                <w:lang w:val="ru-RU"/>
              </w:rPr>
              <w:lastRenderedPageBreak/>
              <w:t>простейшие  элементы  растительного  узора.</w:t>
            </w:r>
          </w:p>
        </w:tc>
        <w:tc>
          <w:tcPr>
            <w:tcW w:w="1982"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lastRenderedPageBreak/>
              <w:t xml:space="preserve">Формулирование познавательной  цели,развитие эстетических </w:t>
            </w:r>
            <w:r w:rsidRPr="00BF7651">
              <w:rPr>
                <w:lang w:val="ru-RU"/>
              </w:rPr>
              <w:lastRenderedPageBreak/>
              <w:t>чувств,доброже-лательностии эмоционально-нравственной отзывчивости.</w:t>
            </w:r>
          </w:p>
        </w:tc>
      </w:tr>
      <w:tr w:rsidR="00BF7651" w:rsidRPr="00BF7651" w:rsidTr="00236712">
        <w:trPr>
          <w:trHeight w:val="129"/>
        </w:trPr>
        <w:tc>
          <w:tcPr>
            <w:tcW w:w="721" w:type="dxa"/>
            <w:tcBorders>
              <w:top w:val="single" w:sz="4" w:space="0" w:color="auto"/>
              <w:left w:val="single" w:sz="4" w:space="0" w:color="auto"/>
              <w:bottom w:val="single" w:sz="4" w:space="0" w:color="auto"/>
              <w:right w:val="single" w:sz="4" w:space="0" w:color="auto"/>
            </w:tcBorders>
            <w:vAlign w:val="center"/>
          </w:tcPr>
          <w:p w:rsidR="00BF7651" w:rsidRPr="00750FB0" w:rsidRDefault="00BF7651" w:rsidP="00236712">
            <w:pPr>
              <w:jc w:val="center"/>
            </w:pPr>
            <w:r w:rsidRPr="00750FB0">
              <w:lastRenderedPageBreak/>
              <w:t>6</w:t>
            </w:r>
          </w:p>
          <w:p w:rsidR="00BF7651" w:rsidRPr="00750FB0" w:rsidRDefault="00BF7651" w:rsidP="00236712">
            <w:pPr>
              <w:jc w:val="center"/>
            </w:pPr>
          </w:p>
          <w:p w:rsidR="00BF7651" w:rsidRPr="00750FB0" w:rsidRDefault="00BF7651" w:rsidP="00236712">
            <w:pPr>
              <w:jc w:val="center"/>
            </w:pPr>
          </w:p>
          <w:p w:rsidR="00BF7651" w:rsidRPr="00750FB0" w:rsidRDefault="00BF7651" w:rsidP="00236712">
            <w:pPr>
              <w:jc w:val="center"/>
            </w:pPr>
          </w:p>
          <w:p w:rsidR="00BF7651" w:rsidRPr="00750FB0" w:rsidRDefault="00BF7651" w:rsidP="00236712">
            <w:pPr>
              <w:jc w:val="center"/>
            </w:pPr>
          </w:p>
          <w:p w:rsidR="00BF7651" w:rsidRPr="00750FB0" w:rsidRDefault="00BF7651" w:rsidP="00236712">
            <w:pPr>
              <w:jc w:val="center"/>
            </w:pPr>
          </w:p>
          <w:p w:rsidR="00BF7651" w:rsidRPr="00750FB0" w:rsidRDefault="00BF7651" w:rsidP="00236712"/>
        </w:tc>
        <w:tc>
          <w:tcPr>
            <w:tcW w:w="1442"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Форма</w:t>
            </w:r>
          </w:p>
        </w:tc>
        <w:tc>
          <w:tcPr>
            <w:tcW w:w="1982"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tabs>
                <w:tab w:val="left" w:pos="6456"/>
              </w:tabs>
              <w:rPr>
                <w:lang w:val="ru-RU"/>
              </w:rPr>
            </w:pPr>
            <w:r w:rsidRPr="00BF7651">
              <w:rPr>
                <w:lang w:val="ru-RU"/>
              </w:rPr>
              <w:t>Придумать и нарисовать дом для любимого сказочного героя.</w:t>
            </w:r>
          </w:p>
        </w:tc>
        <w:tc>
          <w:tcPr>
            <w:tcW w:w="90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jc w:val="center"/>
            </w:pPr>
            <w:r w:rsidRPr="00750FB0">
              <w:t>1</w:t>
            </w:r>
          </w:p>
        </w:tc>
        <w:tc>
          <w:tcPr>
            <w:tcW w:w="126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Комбинированный</w:t>
            </w:r>
          </w:p>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Ознакомление  с  произведениями  народных  художественных  промыслов  в  России.</w:t>
            </w:r>
          </w:p>
          <w:p w:rsidR="00BF7651" w:rsidRPr="00BF7651" w:rsidRDefault="00BF7651" w:rsidP="00236712">
            <w:pPr>
              <w:rPr>
                <w:lang w:val="ru-RU"/>
              </w:rPr>
            </w:pPr>
            <w:r w:rsidRPr="00BF7651">
              <w:rPr>
                <w:lang w:val="ru-RU"/>
              </w:rPr>
              <w:t>Выбор  и  применение  выразительных  средств  для  реализации  собственного  замысла  в  рисунке: узор</w:t>
            </w:r>
          </w:p>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Элементам  узора  Хохломы.</w:t>
            </w:r>
          </w:p>
          <w:p w:rsidR="00BF7651" w:rsidRPr="00750FB0" w:rsidRDefault="00BF7651" w:rsidP="00236712">
            <w:r w:rsidRPr="00BF7651">
              <w:rPr>
                <w:lang w:val="ru-RU"/>
              </w:rPr>
              <w:t xml:space="preserve">Выполнять  узор  в  полосе, используя  линии, мазки, точки, как  приёмы  рисования  кистью  </w:t>
            </w:r>
            <w:r w:rsidRPr="00750FB0">
              <w:t>декоративных  элементов.</w:t>
            </w:r>
          </w:p>
          <w:p w:rsidR="00BF7651" w:rsidRPr="00750FB0" w:rsidRDefault="00BF7651" w:rsidP="00236712"/>
        </w:tc>
        <w:tc>
          <w:tcPr>
            <w:tcW w:w="1982"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Формирование умения планировать, контролировать, контролировать и оценивать учебные действия.</w:t>
            </w:r>
          </w:p>
        </w:tc>
      </w:tr>
      <w:tr w:rsidR="00BF7651" w:rsidRPr="00BF7651" w:rsidTr="00236712">
        <w:trPr>
          <w:trHeight w:val="2793"/>
        </w:trPr>
        <w:tc>
          <w:tcPr>
            <w:tcW w:w="721" w:type="dxa"/>
            <w:tcBorders>
              <w:top w:val="single" w:sz="4" w:space="0" w:color="auto"/>
              <w:left w:val="single" w:sz="4" w:space="0" w:color="auto"/>
              <w:bottom w:val="single" w:sz="4" w:space="0" w:color="auto"/>
              <w:right w:val="single" w:sz="4" w:space="0" w:color="auto"/>
            </w:tcBorders>
            <w:vAlign w:val="center"/>
          </w:tcPr>
          <w:p w:rsidR="00BF7651" w:rsidRPr="00750FB0" w:rsidRDefault="00BF7651" w:rsidP="00236712">
            <w:r w:rsidRPr="00750FB0">
              <w:t>7</w:t>
            </w:r>
          </w:p>
          <w:p w:rsidR="00BF7651" w:rsidRPr="00750FB0" w:rsidRDefault="00BF7651" w:rsidP="00236712"/>
        </w:tc>
        <w:tc>
          <w:tcPr>
            <w:tcW w:w="1442"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Форма</w:t>
            </w:r>
          </w:p>
          <w:p w:rsidR="00BF7651" w:rsidRPr="00750FB0" w:rsidRDefault="00BF7651" w:rsidP="00236712"/>
          <w:p w:rsidR="00BF7651" w:rsidRPr="00750FB0" w:rsidRDefault="00BF7651" w:rsidP="00236712"/>
          <w:p w:rsidR="00BF7651" w:rsidRPr="00750FB0" w:rsidRDefault="00BF7651" w:rsidP="00236712"/>
        </w:tc>
        <w:tc>
          <w:tcPr>
            <w:tcW w:w="1982"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tabs>
                <w:tab w:val="left" w:pos="6456"/>
              </w:tabs>
              <w:rPr>
                <w:lang w:val="ru-RU"/>
              </w:rPr>
            </w:pPr>
            <w:r w:rsidRPr="00BF7651">
              <w:rPr>
                <w:lang w:val="ru-RU"/>
              </w:rPr>
              <w:t>Одеть фигуры человека так, чтобы из них получились разные персонажи(клоун, принцесса, богатырь)</w:t>
            </w:r>
          </w:p>
        </w:tc>
        <w:tc>
          <w:tcPr>
            <w:tcW w:w="901"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jc w:val="center"/>
              <w:rPr>
                <w:lang w:val="ru-RU"/>
              </w:rPr>
            </w:pPr>
          </w:p>
          <w:p w:rsidR="00BF7651" w:rsidRPr="00750FB0" w:rsidRDefault="00BF7651" w:rsidP="00236712">
            <w:pPr>
              <w:jc w:val="center"/>
            </w:pPr>
            <w:r w:rsidRPr="00750FB0">
              <w:t>1</w:t>
            </w:r>
          </w:p>
          <w:p w:rsidR="00BF7651" w:rsidRPr="00750FB0" w:rsidRDefault="00BF7651" w:rsidP="00236712">
            <w:pPr>
              <w:jc w:val="center"/>
            </w:pPr>
          </w:p>
          <w:p w:rsidR="00BF7651" w:rsidRPr="00750FB0" w:rsidRDefault="00BF7651" w:rsidP="00236712">
            <w:pPr>
              <w:jc w:val="center"/>
            </w:pPr>
          </w:p>
          <w:p w:rsidR="00BF7651" w:rsidRPr="00750FB0" w:rsidRDefault="00BF7651" w:rsidP="00236712">
            <w:pPr>
              <w:jc w:val="center"/>
            </w:pPr>
          </w:p>
          <w:p w:rsidR="00BF7651" w:rsidRPr="00750FB0" w:rsidRDefault="00BF7651" w:rsidP="00236712">
            <w:pPr>
              <w:jc w:val="center"/>
            </w:pPr>
          </w:p>
        </w:tc>
        <w:tc>
          <w:tcPr>
            <w:tcW w:w="126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Комбинированный</w:t>
            </w:r>
          </w:p>
        </w:tc>
        <w:tc>
          <w:tcPr>
            <w:tcW w:w="2883" w:type="dxa"/>
            <w:tcBorders>
              <w:top w:val="single" w:sz="4" w:space="0" w:color="auto"/>
              <w:left w:val="single" w:sz="4" w:space="0" w:color="auto"/>
              <w:bottom w:val="single" w:sz="4" w:space="0" w:color="auto"/>
              <w:right w:val="single" w:sz="4" w:space="0" w:color="auto"/>
            </w:tcBorders>
          </w:tcPr>
          <w:p w:rsidR="00BF7651" w:rsidRPr="00750FB0" w:rsidRDefault="00BF7651" w:rsidP="00236712">
            <w:r w:rsidRPr="00BF7651">
              <w:rPr>
                <w:lang w:val="ru-RU"/>
              </w:rPr>
              <w:t xml:space="preserve">Передача  настроения  в  творческой  работе  с  помощью  </w:t>
            </w:r>
            <w:r w:rsidRPr="00750FB0">
              <w:t>цвета, композиции.</w:t>
            </w:r>
          </w:p>
          <w:p w:rsidR="00BF7651" w:rsidRPr="00750FB0" w:rsidRDefault="00BF7651" w:rsidP="00236712"/>
          <w:p w:rsidR="00BF7651" w:rsidRPr="00750FB0" w:rsidRDefault="00BF7651" w:rsidP="00236712"/>
          <w:p w:rsidR="00BF7651" w:rsidRPr="00750FB0" w:rsidRDefault="00BF7651" w:rsidP="00236712"/>
          <w:p w:rsidR="00BF7651" w:rsidRPr="00750FB0" w:rsidRDefault="00BF7651" w:rsidP="00236712"/>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 xml:space="preserve">Технике передачи в рисунке формы, очертания и цвета изображаемых предметов. </w:t>
            </w:r>
          </w:p>
        </w:tc>
        <w:tc>
          <w:tcPr>
            <w:tcW w:w="1982"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Овладение практическими умениями и навыками в  восприятии, анализе и оценке своей деятельности.</w:t>
            </w:r>
          </w:p>
          <w:p w:rsidR="00BF7651" w:rsidRPr="00BF7651" w:rsidRDefault="00BF7651" w:rsidP="00236712">
            <w:pPr>
              <w:rPr>
                <w:lang w:val="ru-RU"/>
              </w:rPr>
            </w:pPr>
          </w:p>
        </w:tc>
      </w:tr>
      <w:tr w:rsidR="00BF7651" w:rsidRPr="00BF7651" w:rsidTr="00236712">
        <w:trPr>
          <w:trHeight w:val="129"/>
        </w:trPr>
        <w:tc>
          <w:tcPr>
            <w:tcW w:w="721" w:type="dxa"/>
            <w:tcBorders>
              <w:top w:val="single" w:sz="4" w:space="0" w:color="auto"/>
              <w:left w:val="single" w:sz="4" w:space="0" w:color="auto"/>
              <w:bottom w:val="single" w:sz="4" w:space="0" w:color="auto"/>
              <w:right w:val="single" w:sz="4" w:space="0" w:color="auto"/>
            </w:tcBorders>
            <w:vAlign w:val="center"/>
          </w:tcPr>
          <w:p w:rsidR="00BF7651" w:rsidRPr="00750FB0" w:rsidRDefault="00BF7651" w:rsidP="00236712">
            <w:pPr>
              <w:jc w:val="center"/>
            </w:pPr>
            <w:r w:rsidRPr="00750FB0">
              <w:t>8</w:t>
            </w:r>
          </w:p>
          <w:p w:rsidR="00BF7651" w:rsidRPr="00750FB0" w:rsidRDefault="00BF7651" w:rsidP="00236712">
            <w:pPr>
              <w:jc w:val="center"/>
            </w:pPr>
          </w:p>
          <w:p w:rsidR="00BF7651" w:rsidRPr="00750FB0" w:rsidRDefault="00BF7651" w:rsidP="00236712">
            <w:pPr>
              <w:jc w:val="center"/>
            </w:pPr>
          </w:p>
          <w:p w:rsidR="00BF7651" w:rsidRPr="00750FB0" w:rsidRDefault="00BF7651" w:rsidP="00236712">
            <w:pPr>
              <w:jc w:val="center"/>
            </w:pPr>
          </w:p>
          <w:p w:rsidR="00BF7651" w:rsidRPr="00750FB0" w:rsidRDefault="00BF7651" w:rsidP="00236712"/>
        </w:tc>
        <w:tc>
          <w:tcPr>
            <w:tcW w:w="1442"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Форма</w:t>
            </w:r>
          </w:p>
        </w:tc>
        <w:tc>
          <w:tcPr>
            <w:tcW w:w="1982"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tabs>
                <w:tab w:val="left" w:pos="6456"/>
              </w:tabs>
              <w:rPr>
                <w:lang w:val="ru-RU"/>
              </w:rPr>
            </w:pPr>
            <w:r w:rsidRPr="00BF7651">
              <w:rPr>
                <w:lang w:val="ru-RU"/>
              </w:rPr>
              <w:t>Лепка двух различных животных, которые отличаются друг от друга формой своего тела.</w:t>
            </w:r>
          </w:p>
        </w:tc>
        <w:tc>
          <w:tcPr>
            <w:tcW w:w="90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jc w:val="center"/>
            </w:pPr>
            <w:r w:rsidRPr="00750FB0">
              <w:t>1</w:t>
            </w:r>
          </w:p>
        </w:tc>
        <w:tc>
          <w:tcPr>
            <w:tcW w:w="126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Комбинированный</w:t>
            </w:r>
          </w:p>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Виды и жанры изобразительного искусства.</w:t>
            </w:r>
          </w:p>
          <w:p w:rsidR="00BF7651" w:rsidRPr="00BF7651" w:rsidRDefault="00BF7651" w:rsidP="00236712">
            <w:pPr>
              <w:rPr>
                <w:lang w:val="ru-RU"/>
              </w:rPr>
            </w:pPr>
            <w:r w:rsidRPr="00BF7651">
              <w:rPr>
                <w:lang w:val="ru-RU"/>
              </w:rPr>
              <w:t>Знакомство с особенностями пластилина, с правилами лепки.</w:t>
            </w:r>
          </w:p>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Правилам  работы  с  пластилином.</w:t>
            </w:r>
          </w:p>
          <w:p w:rsidR="00BF7651" w:rsidRPr="00BF7651" w:rsidRDefault="00BF7651" w:rsidP="00236712">
            <w:pPr>
              <w:rPr>
                <w:lang w:val="ru-RU"/>
              </w:rPr>
            </w:pPr>
            <w:r w:rsidRPr="00BF7651">
              <w:rPr>
                <w:lang w:val="ru-RU"/>
              </w:rPr>
              <w:t>Лепить животных по памяти и по представлению.</w:t>
            </w:r>
          </w:p>
          <w:p w:rsidR="00BF7651" w:rsidRPr="00BF7651" w:rsidRDefault="00BF7651" w:rsidP="00236712">
            <w:pPr>
              <w:rPr>
                <w:lang w:val="ru-RU"/>
              </w:rPr>
            </w:pPr>
          </w:p>
        </w:tc>
        <w:tc>
          <w:tcPr>
            <w:tcW w:w="1982"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Умение работать самостоятельно.</w:t>
            </w:r>
          </w:p>
          <w:p w:rsidR="00BF7651" w:rsidRPr="00BF7651" w:rsidRDefault="00BF7651" w:rsidP="00236712">
            <w:pPr>
              <w:rPr>
                <w:lang w:val="ru-RU"/>
              </w:rPr>
            </w:pPr>
            <w:r w:rsidRPr="00BF7651">
              <w:rPr>
                <w:lang w:val="ru-RU"/>
              </w:rPr>
              <w:t>Овладение элементарными практическими умениями в скульптуре.</w:t>
            </w:r>
          </w:p>
        </w:tc>
      </w:tr>
      <w:tr w:rsidR="00BF7651" w:rsidRPr="00BF7651" w:rsidTr="00236712">
        <w:trPr>
          <w:trHeight w:val="2148"/>
        </w:trPr>
        <w:tc>
          <w:tcPr>
            <w:tcW w:w="721" w:type="dxa"/>
            <w:tcBorders>
              <w:top w:val="single" w:sz="4" w:space="0" w:color="auto"/>
              <w:left w:val="single" w:sz="4" w:space="0" w:color="auto"/>
              <w:bottom w:val="single" w:sz="4" w:space="0" w:color="auto"/>
              <w:right w:val="single" w:sz="4" w:space="0" w:color="auto"/>
            </w:tcBorders>
            <w:vAlign w:val="center"/>
          </w:tcPr>
          <w:p w:rsidR="00BF7651" w:rsidRPr="00750FB0" w:rsidRDefault="00BF7651" w:rsidP="00236712">
            <w:pPr>
              <w:jc w:val="center"/>
            </w:pPr>
            <w:r w:rsidRPr="00750FB0">
              <w:t>9</w:t>
            </w:r>
          </w:p>
          <w:p w:rsidR="00BF7651" w:rsidRPr="00750FB0" w:rsidRDefault="00BF7651" w:rsidP="00236712">
            <w:pPr>
              <w:jc w:val="center"/>
            </w:pPr>
          </w:p>
          <w:p w:rsidR="00BF7651" w:rsidRPr="00750FB0" w:rsidRDefault="00BF7651" w:rsidP="00236712">
            <w:pPr>
              <w:jc w:val="center"/>
            </w:pPr>
          </w:p>
          <w:p w:rsidR="00BF7651" w:rsidRPr="00750FB0" w:rsidRDefault="00BF7651" w:rsidP="00236712">
            <w:pPr>
              <w:jc w:val="center"/>
            </w:pPr>
          </w:p>
          <w:p w:rsidR="00BF7651" w:rsidRPr="00750FB0" w:rsidRDefault="00BF7651" w:rsidP="00236712"/>
        </w:tc>
        <w:tc>
          <w:tcPr>
            <w:tcW w:w="1442"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Форма</w:t>
            </w:r>
          </w:p>
        </w:tc>
        <w:tc>
          <w:tcPr>
            <w:tcW w:w="1982"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BF7651">
              <w:rPr>
                <w:lang w:val="ru-RU"/>
              </w:rPr>
              <w:t xml:space="preserve">Придумать и нарисовать форму сосуда, в котором  живёт волшебный цвет. </w:t>
            </w:r>
            <w:r w:rsidRPr="00750FB0">
              <w:t>Дать сосуду название.</w:t>
            </w:r>
          </w:p>
        </w:tc>
        <w:tc>
          <w:tcPr>
            <w:tcW w:w="90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jc w:val="center"/>
            </w:pPr>
            <w:r w:rsidRPr="00750FB0">
              <w:t>1</w:t>
            </w:r>
          </w:p>
        </w:tc>
        <w:tc>
          <w:tcPr>
            <w:tcW w:w="126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Комбинированный</w:t>
            </w:r>
          </w:p>
        </w:tc>
        <w:tc>
          <w:tcPr>
            <w:tcW w:w="2883" w:type="dxa"/>
            <w:tcBorders>
              <w:top w:val="single" w:sz="4" w:space="0" w:color="auto"/>
              <w:left w:val="single" w:sz="4" w:space="0" w:color="auto"/>
              <w:bottom w:val="single" w:sz="4" w:space="0" w:color="auto"/>
              <w:right w:val="single" w:sz="4" w:space="0" w:color="auto"/>
            </w:tcBorders>
          </w:tcPr>
          <w:p w:rsidR="00BF7651" w:rsidRPr="00750FB0" w:rsidRDefault="00BF7651" w:rsidP="00236712">
            <w:r w:rsidRPr="00BF7651">
              <w:rPr>
                <w:lang w:val="ru-RU"/>
              </w:rPr>
              <w:t xml:space="preserve">Передача  настроения  в  творческой  работе  с  помощью  </w:t>
            </w:r>
            <w:r w:rsidRPr="00750FB0">
              <w:t>цвета, композиции.</w:t>
            </w:r>
          </w:p>
          <w:p w:rsidR="00BF7651" w:rsidRPr="00750FB0" w:rsidRDefault="00BF7651" w:rsidP="00236712"/>
          <w:p w:rsidR="00BF7651" w:rsidRPr="00750FB0" w:rsidRDefault="00BF7651" w:rsidP="00236712"/>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 xml:space="preserve">Технике передачи в рисунке формы, очертания и цвета изображаемых предметов. </w:t>
            </w:r>
          </w:p>
          <w:p w:rsidR="00BF7651" w:rsidRPr="00BF7651" w:rsidRDefault="00BF7651" w:rsidP="00236712">
            <w:pPr>
              <w:rPr>
                <w:lang w:val="ru-RU"/>
              </w:rPr>
            </w:pPr>
            <w:r w:rsidRPr="00BF7651">
              <w:rPr>
                <w:lang w:val="ru-RU"/>
              </w:rPr>
              <w:t>Рисовать с натуры овощи и фрукты</w:t>
            </w:r>
          </w:p>
        </w:tc>
        <w:tc>
          <w:tcPr>
            <w:tcW w:w="1982"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Формирование основ эстетического отношения к миру,понимание красоты как ценности, потребности в художественном творчестве.</w:t>
            </w:r>
          </w:p>
        </w:tc>
      </w:tr>
      <w:tr w:rsidR="00BF7651" w:rsidRPr="00BF7651" w:rsidTr="00236712">
        <w:trPr>
          <w:trHeight w:val="129"/>
        </w:trPr>
        <w:tc>
          <w:tcPr>
            <w:tcW w:w="721" w:type="dxa"/>
            <w:tcBorders>
              <w:top w:val="single" w:sz="4" w:space="0" w:color="auto"/>
              <w:left w:val="single" w:sz="4" w:space="0" w:color="auto"/>
              <w:bottom w:val="single" w:sz="4" w:space="0" w:color="auto"/>
              <w:right w:val="single" w:sz="4" w:space="0" w:color="auto"/>
            </w:tcBorders>
            <w:vAlign w:val="center"/>
          </w:tcPr>
          <w:p w:rsidR="00BF7651" w:rsidRPr="00750FB0" w:rsidRDefault="00BF7651" w:rsidP="00236712">
            <w:pPr>
              <w:jc w:val="center"/>
            </w:pPr>
            <w:r w:rsidRPr="00750FB0">
              <w:t>10</w:t>
            </w:r>
          </w:p>
          <w:p w:rsidR="00BF7651" w:rsidRPr="00750FB0" w:rsidRDefault="00BF7651" w:rsidP="00236712">
            <w:pPr>
              <w:jc w:val="center"/>
            </w:pPr>
          </w:p>
          <w:p w:rsidR="00BF7651" w:rsidRPr="00750FB0" w:rsidRDefault="00BF7651" w:rsidP="00236712">
            <w:pPr>
              <w:jc w:val="center"/>
            </w:pPr>
          </w:p>
          <w:p w:rsidR="00BF7651" w:rsidRPr="00750FB0" w:rsidRDefault="00BF7651" w:rsidP="00236712">
            <w:pPr>
              <w:jc w:val="center"/>
            </w:pPr>
          </w:p>
          <w:p w:rsidR="00BF7651" w:rsidRPr="00750FB0" w:rsidRDefault="00BF7651" w:rsidP="00236712"/>
        </w:tc>
        <w:tc>
          <w:tcPr>
            <w:tcW w:w="1442"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Цвет</w:t>
            </w:r>
          </w:p>
        </w:tc>
        <w:tc>
          <w:tcPr>
            <w:tcW w:w="1982"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tabs>
                <w:tab w:val="left" w:pos="6456"/>
              </w:tabs>
              <w:rPr>
                <w:lang w:val="ru-RU"/>
              </w:rPr>
            </w:pPr>
            <w:r w:rsidRPr="00BF7651">
              <w:rPr>
                <w:lang w:val="ru-RU"/>
              </w:rPr>
              <w:t>Превратить контурный рисунок в осенний пейзаж.</w:t>
            </w:r>
          </w:p>
        </w:tc>
        <w:tc>
          <w:tcPr>
            <w:tcW w:w="90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jc w:val="center"/>
            </w:pPr>
            <w:r w:rsidRPr="00750FB0">
              <w:t>1</w:t>
            </w:r>
          </w:p>
        </w:tc>
        <w:tc>
          <w:tcPr>
            <w:tcW w:w="126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Комбинированный</w:t>
            </w:r>
          </w:p>
        </w:tc>
        <w:tc>
          <w:tcPr>
            <w:tcW w:w="2883" w:type="dxa"/>
            <w:tcBorders>
              <w:top w:val="single" w:sz="4" w:space="0" w:color="auto"/>
              <w:left w:val="single" w:sz="4" w:space="0" w:color="auto"/>
              <w:bottom w:val="single" w:sz="4" w:space="0" w:color="auto"/>
              <w:right w:val="single" w:sz="4" w:space="0" w:color="auto"/>
            </w:tcBorders>
          </w:tcPr>
          <w:p w:rsidR="00BF7651" w:rsidRPr="00750FB0" w:rsidRDefault="00BF7651" w:rsidP="00236712">
            <w:r w:rsidRPr="00BF7651">
              <w:rPr>
                <w:lang w:val="ru-RU"/>
              </w:rPr>
              <w:t xml:space="preserve">Передача  настроения  в  творческой  работе  с  помощью  </w:t>
            </w:r>
            <w:r w:rsidRPr="00750FB0">
              <w:t>цвета, композиции.</w:t>
            </w:r>
          </w:p>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 xml:space="preserve">Технике передачи в рисунке формы, очертания и цвета изображаемых предметов. </w:t>
            </w:r>
          </w:p>
          <w:p w:rsidR="00BF7651" w:rsidRPr="00BF7651" w:rsidRDefault="00BF7651" w:rsidP="00236712">
            <w:pPr>
              <w:tabs>
                <w:tab w:val="left" w:pos="6456"/>
              </w:tabs>
              <w:rPr>
                <w:lang w:val="ru-RU"/>
              </w:rPr>
            </w:pPr>
            <w:r w:rsidRPr="00BF7651">
              <w:rPr>
                <w:lang w:val="ru-RU"/>
              </w:rPr>
              <w:t>Рисовать с натуры овощи и фрукты</w:t>
            </w:r>
          </w:p>
        </w:tc>
        <w:tc>
          <w:tcPr>
            <w:tcW w:w="1982"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Формирование основ художественной культуры на материале родного края, родной природы.</w:t>
            </w:r>
          </w:p>
        </w:tc>
      </w:tr>
      <w:tr w:rsidR="00BF7651" w:rsidRPr="00BF7651" w:rsidTr="00236712">
        <w:trPr>
          <w:trHeight w:val="129"/>
        </w:trPr>
        <w:tc>
          <w:tcPr>
            <w:tcW w:w="721" w:type="dxa"/>
            <w:tcBorders>
              <w:top w:val="single" w:sz="4" w:space="0" w:color="auto"/>
              <w:left w:val="single" w:sz="4" w:space="0" w:color="auto"/>
              <w:bottom w:val="single" w:sz="4" w:space="0" w:color="auto"/>
              <w:right w:val="single" w:sz="4" w:space="0" w:color="auto"/>
            </w:tcBorders>
            <w:vAlign w:val="center"/>
          </w:tcPr>
          <w:p w:rsidR="00BF7651" w:rsidRPr="00750FB0" w:rsidRDefault="00BF7651" w:rsidP="00236712">
            <w:pPr>
              <w:jc w:val="center"/>
            </w:pPr>
            <w:r w:rsidRPr="00750FB0">
              <w:t>11</w:t>
            </w:r>
          </w:p>
          <w:p w:rsidR="00BF7651" w:rsidRPr="00750FB0" w:rsidRDefault="00BF7651" w:rsidP="00236712">
            <w:pPr>
              <w:jc w:val="center"/>
            </w:pPr>
          </w:p>
          <w:p w:rsidR="00BF7651" w:rsidRPr="00750FB0" w:rsidRDefault="00BF7651" w:rsidP="00236712">
            <w:pPr>
              <w:jc w:val="center"/>
            </w:pPr>
          </w:p>
          <w:p w:rsidR="00BF7651" w:rsidRPr="00750FB0" w:rsidRDefault="00BF7651" w:rsidP="00236712">
            <w:pPr>
              <w:jc w:val="center"/>
            </w:pPr>
          </w:p>
          <w:p w:rsidR="00BF7651" w:rsidRPr="00750FB0" w:rsidRDefault="00BF7651" w:rsidP="00236712"/>
        </w:tc>
        <w:tc>
          <w:tcPr>
            <w:tcW w:w="1442"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lastRenderedPageBreak/>
              <w:t>Цвет</w:t>
            </w:r>
          </w:p>
        </w:tc>
        <w:tc>
          <w:tcPr>
            <w:tcW w:w="1982"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 xml:space="preserve">Создание </w:t>
            </w:r>
            <w:r w:rsidRPr="00750FB0">
              <w:lastRenderedPageBreak/>
              <w:t>зимнего пейзажа.</w:t>
            </w:r>
          </w:p>
        </w:tc>
        <w:tc>
          <w:tcPr>
            <w:tcW w:w="90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jc w:val="center"/>
            </w:pPr>
            <w:r w:rsidRPr="00750FB0">
              <w:lastRenderedPageBreak/>
              <w:t>1</w:t>
            </w:r>
          </w:p>
        </w:tc>
        <w:tc>
          <w:tcPr>
            <w:tcW w:w="126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Комбини</w:t>
            </w:r>
            <w:r w:rsidRPr="00750FB0">
              <w:lastRenderedPageBreak/>
              <w:t>рованный</w:t>
            </w:r>
          </w:p>
        </w:tc>
        <w:tc>
          <w:tcPr>
            <w:tcW w:w="2883" w:type="dxa"/>
            <w:tcBorders>
              <w:top w:val="single" w:sz="4" w:space="0" w:color="auto"/>
              <w:left w:val="single" w:sz="4" w:space="0" w:color="auto"/>
              <w:bottom w:val="single" w:sz="4" w:space="0" w:color="auto"/>
              <w:right w:val="single" w:sz="4" w:space="0" w:color="auto"/>
            </w:tcBorders>
          </w:tcPr>
          <w:p w:rsidR="00BF7651" w:rsidRPr="00750FB0" w:rsidRDefault="00BF7651" w:rsidP="00236712">
            <w:r w:rsidRPr="00BF7651">
              <w:rPr>
                <w:lang w:val="ru-RU"/>
              </w:rPr>
              <w:lastRenderedPageBreak/>
              <w:t xml:space="preserve">Передача  настроения  в  </w:t>
            </w:r>
            <w:r w:rsidRPr="00BF7651">
              <w:rPr>
                <w:lang w:val="ru-RU"/>
              </w:rPr>
              <w:lastRenderedPageBreak/>
              <w:t xml:space="preserve">творческой  работе  с  помощью  </w:t>
            </w:r>
            <w:r w:rsidRPr="00750FB0">
              <w:t>цвета, тона, композиции.</w:t>
            </w:r>
          </w:p>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lastRenderedPageBreak/>
              <w:t xml:space="preserve">Правилам работы с </w:t>
            </w:r>
            <w:r w:rsidRPr="00BF7651">
              <w:rPr>
                <w:lang w:val="ru-RU"/>
              </w:rPr>
              <w:lastRenderedPageBreak/>
              <w:t>акварелью.</w:t>
            </w:r>
          </w:p>
          <w:p w:rsidR="00BF7651" w:rsidRPr="00BF7651" w:rsidRDefault="00BF7651" w:rsidP="00236712">
            <w:pPr>
              <w:rPr>
                <w:lang w:val="ru-RU"/>
              </w:rPr>
            </w:pPr>
            <w:r w:rsidRPr="00BF7651">
              <w:rPr>
                <w:lang w:val="ru-RU"/>
              </w:rPr>
              <w:t>Самостоятельно  компоновать  сюжетный  рисунок, последовательно  вести  линейный  рисунок  на  тему.</w:t>
            </w:r>
          </w:p>
        </w:tc>
        <w:tc>
          <w:tcPr>
            <w:tcW w:w="1982"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lastRenderedPageBreak/>
              <w:t xml:space="preserve">Формирование </w:t>
            </w:r>
            <w:r w:rsidRPr="00BF7651">
              <w:rPr>
                <w:lang w:val="ru-RU"/>
              </w:rPr>
              <w:lastRenderedPageBreak/>
              <w:t>основ художественной культуры на материале родного края, родной природы</w:t>
            </w:r>
          </w:p>
        </w:tc>
      </w:tr>
      <w:tr w:rsidR="00BF7651" w:rsidRPr="00BF7651" w:rsidTr="00236712">
        <w:trPr>
          <w:trHeight w:val="129"/>
        </w:trPr>
        <w:tc>
          <w:tcPr>
            <w:tcW w:w="721" w:type="dxa"/>
            <w:tcBorders>
              <w:top w:val="single" w:sz="4" w:space="0" w:color="auto"/>
              <w:left w:val="single" w:sz="4" w:space="0" w:color="auto"/>
              <w:bottom w:val="single" w:sz="4" w:space="0" w:color="auto"/>
              <w:right w:val="single" w:sz="4" w:space="0" w:color="auto"/>
            </w:tcBorders>
            <w:vAlign w:val="center"/>
          </w:tcPr>
          <w:p w:rsidR="00BF7651" w:rsidRPr="00750FB0" w:rsidRDefault="00BF7651" w:rsidP="00236712">
            <w:pPr>
              <w:jc w:val="center"/>
            </w:pPr>
            <w:r w:rsidRPr="00750FB0">
              <w:lastRenderedPageBreak/>
              <w:t>12</w:t>
            </w:r>
          </w:p>
          <w:p w:rsidR="00BF7651" w:rsidRPr="00750FB0" w:rsidRDefault="00BF7651" w:rsidP="00236712">
            <w:pPr>
              <w:jc w:val="center"/>
            </w:pPr>
          </w:p>
          <w:p w:rsidR="00BF7651" w:rsidRPr="00750FB0" w:rsidRDefault="00BF7651" w:rsidP="00236712">
            <w:pPr>
              <w:jc w:val="center"/>
            </w:pPr>
          </w:p>
          <w:p w:rsidR="00BF7651" w:rsidRPr="00750FB0" w:rsidRDefault="00BF7651" w:rsidP="00236712"/>
        </w:tc>
        <w:tc>
          <w:tcPr>
            <w:tcW w:w="1442"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Цвет</w:t>
            </w:r>
          </w:p>
        </w:tc>
        <w:tc>
          <w:tcPr>
            <w:tcW w:w="1982"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tabs>
                <w:tab w:val="left" w:pos="6456"/>
              </w:tabs>
              <w:rPr>
                <w:lang w:val="ru-RU"/>
              </w:rPr>
            </w:pPr>
            <w:r w:rsidRPr="00BF7651">
              <w:rPr>
                <w:lang w:val="ru-RU"/>
              </w:rPr>
              <w:t>Изображение Весны - Красны на цветущем лугу. Украсить её платье, используя главные цвета этого времени года.</w:t>
            </w:r>
          </w:p>
        </w:tc>
        <w:tc>
          <w:tcPr>
            <w:tcW w:w="90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jc w:val="center"/>
            </w:pPr>
            <w:r w:rsidRPr="00750FB0">
              <w:t>1</w:t>
            </w:r>
          </w:p>
        </w:tc>
        <w:tc>
          <w:tcPr>
            <w:tcW w:w="126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Комбинированный</w:t>
            </w:r>
          </w:p>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Создание  моделей  предметов  бытового  окружения  человека.</w:t>
            </w:r>
          </w:p>
          <w:p w:rsidR="00BF7651" w:rsidRPr="00BF7651" w:rsidRDefault="00BF7651" w:rsidP="00236712">
            <w:pPr>
              <w:rPr>
                <w:lang w:val="ru-RU"/>
              </w:rPr>
            </w:pPr>
            <w:r w:rsidRPr="00BF7651">
              <w:rPr>
                <w:lang w:val="ru-RU"/>
              </w:rPr>
              <w:t>Выбор  и  применение  выразительных  средств  для  реализации  собственного  замысла  в  рисунке.</w:t>
            </w:r>
          </w:p>
          <w:p w:rsidR="00BF7651" w:rsidRPr="00BF7651" w:rsidRDefault="00BF7651" w:rsidP="00236712">
            <w:pPr>
              <w:rPr>
                <w:lang w:val="ru-RU"/>
              </w:rPr>
            </w:pPr>
          </w:p>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Правилам  и  технике  выполнения  орнамента.</w:t>
            </w:r>
          </w:p>
          <w:p w:rsidR="00BF7651" w:rsidRPr="00BF7651" w:rsidRDefault="00BF7651" w:rsidP="00236712">
            <w:pPr>
              <w:rPr>
                <w:lang w:val="ru-RU"/>
              </w:rPr>
            </w:pPr>
            <w:r w:rsidRPr="00BF7651">
              <w:rPr>
                <w:lang w:val="ru-RU"/>
              </w:rPr>
              <w:t>Выделять  элементы  узора  в  народной  вышивке.</w:t>
            </w:r>
          </w:p>
        </w:tc>
        <w:tc>
          <w:tcPr>
            <w:tcW w:w="1982"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Формирование основ художественной культуры на материале родного края, родной природы</w:t>
            </w:r>
          </w:p>
        </w:tc>
      </w:tr>
      <w:tr w:rsidR="00BF7651" w:rsidRPr="00BF7651" w:rsidTr="00236712">
        <w:trPr>
          <w:trHeight w:val="129"/>
        </w:trPr>
        <w:tc>
          <w:tcPr>
            <w:tcW w:w="721" w:type="dxa"/>
            <w:tcBorders>
              <w:top w:val="single" w:sz="4" w:space="0" w:color="auto"/>
              <w:left w:val="single" w:sz="4" w:space="0" w:color="auto"/>
              <w:bottom w:val="single" w:sz="4" w:space="0" w:color="auto"/>
              <w:right w:val="single" w:sz="4" w:space="0" w:color="auto"/>
            </w:tcBorders>
            <w:vAlign w:val="center"/>
          </w:tcPr>
          <w:p w:rsidR="00BF7651" w:rsidRPr="00750FB0" w:rsidRDefault="00BF7651" w:rsidP="00236712">
            <w:pPr>
              <w:jc w:val="center"/>
            </w:pPr>
            <w:r w:rsidRPr="00750FB0">
              <w:t>13</w:t>
            </w:r>
          </w:p>
          <w:p w:rsidR="00BF7651" w:rsidRPr="00750FB0" w:rsidRDefault="00BF7651" w:rsidP="00236712">
            <w:pPr>
              <w:jc w:val="center"/>
            </w:pPr>
          </w:p>
          <w:p w:rsidR="00BF7651" w:rsidRPr="00750FB0" w:rsidRDefault="00BF7651" w:rsidP="00236712">
            <w:pPr>
              <w:jc w:val="center"/>
            </w:pPr>
          </w:p>
          <w:p w:rsidR="00BF7651" w:rsidRPr="00750FB0" w:rsidRDefault="00BF7651" w:rsidP="00236712">
            <w:pPr>
              <w:jc w:val="center"/>
            </w:pPr>
          </w:p>
          <w:p w:rsidR="00BF7651" w:rsidRPr="00750FB0" w:rsidRDefault="00BF7651" w:rsidP="00236712">
            <w:pPr>
              <w:jc w:val="center"/>
            </w:pPr>
          </w:p>
          <w:p w:rsidR="00BF7651" w:rsidRPr="00750FB0" w:rsidRDefault="00BF7651" w:rsidP="00236712">
            <w:pPr>
              <w:jc w:val="center"/>
            </w:pPr>
          </w:p>
        </w:tc>
        <w:tc>
          <w:tcPr>
            <w:tcW w:w="1442"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Цвет</w:t>
            </w:r>
          </w:p>
        </w:tc>
        <w:tc>
          <w:tcPr>
            <w:tcW w:w="1982"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Рисование картины «Моё лето»</w:t>
            </w:r>
          </w:p>
        </w:tc>
        <w:tc>
          <w:tcPr>
            <w:tcW w:w="90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jc w:val="center"/>
            </w:pPr>
          </w:p>
          <w:p w:rsidR="00BF7651" w:rsidRPr="00750FB0" w:rsidRDefault="00BF7651" w:rsidP="00236712">
            <w:pPr>
              <w:jc w:val="center"/>
            </w:pPr>
            <w:r w:rsidRPr="00750FB0">
              <w:t>1</w:t>
            </w:r>
          </w:p>
        </w:tc>
        <w:tc>
          <w:tcPr>
            <w:tcW w:w="126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Комбинированный</w:t>
            </w:r>
          </w:p>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Использование  различных  художественных  техник  и  материалов: аппликация.</w:t>
            </w:r>
          </w:p>
          <w:p w:rsidR="00BF7651" w:rsidRPr="00BF7651" w:rsidRDefault="00BF7651" w:rsidP="00236712">
            <w:pPr>
              <w:rPr>
                <w:lang w:val="ru-RU"/>
              </w:rPr>
            </w:pPr>
          </w:p>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Техника безопасности при  работе  с  ножницами.</w:t>
            </w:r>
          </w:p>
          <w:p w:rsidR="00BF7651" w:rsidRPr="00BF7651" w:rsidRDefault="00BF7651" w:rsidP="00236712">
            <w:pPr>
              <w:rPr>
                <w:lang w:val="ru-RU"/>
              </w:rPr>
            </w:pPr>
            <w:r w:rsidRPr="00BF7651">
              <w:rPr>
                <w:lang w:val="ru-RU"/>
              </w:rPr>
              <w:t>Техника  выполнения  аппликации.</w:t>
            </w:r>
          </w:p>
          <w:p w:rsidR="00BF7651" w:rsidRPr="00BF7651" w:rsidRDefault="00BF7651" w:rsidP="00236712">
            <w:pPr>
              <w:rPr>
                <w:lang w:val="ru-RU"/>
              </w:rPr>
            </w:pPr>
            <w:r w:rsidRPr="00BF7651">
              <w:rPr>
                <w:lang w:val="ru-RU"/>
              </w:rPr>
              <w:t>Последовательно  наклеивать  элементы  композиции.</w:t>
            </w:r>
          </w:p>
        </w:tc>
        <w:tc>
          <w:tcPr>
            <w:tcW w:w="1982"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Формирование основ художественной культуры на материале родного края, родной природы</w:t>
            </w:r>
          </w:p>
        </w:tc>
      </w:tr>
      <w:tr w:rsidR="00BF7651" w:rsidRPr="00BF7651" w:rsidTr="00236712">
        <w:trPr>
          <w:trHeight w:val="129"/>
        </w:trPr>
        <w:tc>
          <w:tcPr>
            <w:tcW w:w="721" w:type="dxa"/>
            <w:tcBorders>
              <w:top w:val="single" w:sz="4" w:space="0" w:color="auto"/>
              <w:left w:val="single" w:sz="4" w:space="0" w:color="auto"/>
              <w:bottom w:val="single" w:sz="4" w:space="0" w:color="auto"/>
              <w:right w:val="single" w:sz="4" w:space="0" w:color="auto"/>
            </w:tcBorders>
            <w:vAlign w:val="center"/>
          </w:tcPr>
          <w:p w:rsidR="00BF7651" w:rsidRPr="00750FB0" w:rsidRDefault="00BF7651" w:rsidP="00236712">
            <w:pPr>
              <w:jc w:val="center"/>
            </w:pPr>
            <w:r w:rsidRPr="00750FB0">
              <w:t>14</w:t>
            </w:r>
          </w:p>
          <w:p w:rsidR="00BF7651" w:rsidRPr="00750FB0" w:rsidRDefault="00BF7651" w:rsidP="00236712">
            <w:pPr>
              <w:jc w:val="center"/>
            </w:pPr>
          </w:p>
          <w:p w:rsidR="00BF7651" w:rsidRPr="00750FB0" w:rsidRDefault="00BF7651" w:rsidP="00236712">
            <w:pPr>
              <w:jc w:val="center"/>
            </w:pPr>
          </w:p>
          <w:p w:rsidR="00BF7651" w:rsidRPr="00750FB0" w:rsidRDefault="00BF7651" w:rsidP="00236712">
            <w:pPr>
              <w:jc w:val="center"/>
            </w:pPr>
          </w:p>
          <w:p w:rsidR="00BF7651" w:rsidRPr="00750FB0" w:rsidRDefault="00BF7651" w:rsidP="00236712">
            <w:pPr>
              <w:jc w:val="center"/>
            </w:pPr>
          </w:p>
          <w:p w:rsidR="00BF7651" w:rsidRPr="00750FB0" w:rsidRDefault="00BF7651" w:rsidP="00236712"/>
        </w:tc>
        <w:tc>
          <w:tcPr>
            <w:tcW w:w="1442"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Цвет</w:t>
            </w:r>
          </w:p>
        </w:tc>
        <w:tc>
          <w:tcPr>
            <w:tcW w:w="1982"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tabs>
                <w:tab w:val="left" w:pos="6456"/>
              </w:tabs>
              <w:rPr>
                <w:lang w:val="ru-RU"/>
              </w:rPr>
            </w:pPr>
            <w:r w:rsidRPr="00BF7651">
              <w:rPr>
                <w:lang w:val="ru-RU"/>
              </w:rPr>
              <w:t>Выбрать и нарисовать два разных настроения в природе.</w:t>
            </w:r>
          </w:p>
        </w:tc>
        <w:tc>
          <w:tcPr>
            <w:tcW w:w="90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jc w:val="center"/>
            </w:pPr>
            <w:r w:rsidRPr="00750FB0">
              <w:t>1</w:t>
            </w:r>
          </w:p>
        </w:tc>
        <w:tc>
          <w:tcPr>
            <w:tcW w:w="126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Комбинированный</w:t>
            </w:r>
          </w:p>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Выбор  и  применение  выразительных   средств  для  реализации  собственного  замысла  в  рисунке. Передача  настроения  в  творческой  работе  с  помощью  цвета, композиции, объёма.</w:t>
            </w:r>
          </w:p>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Передавать в рисунке формы, очертания и цвета изображаемых предметов;  изображать  форму, общее  пространственное  расположение, пропорции, цвет.</w:t>
            </w:r>
          </w:p>
        </w:tc>
        <w:tc>
          <w:tcPr>
            <w:tcW w:w="1982"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Формирование основ художественной культуры на материале родного края, родной природы</w:t>
            </w:r>
          </w:p>
        </w:tc>
      </w:tr>
      <w:tr w:rsidR="00BF7651" w:rsidRPr="00BF7651" w:rsidTr="00236712">
        <w:trPr>
          <w:trHeight w:val="129"/>
        </w:trPr>
        <w:tc>
          <w:tcPr>
            <w:tcW w:w="721" w:type="dxa"/>
            <w:tcBorders>
              <w:top w:val="single" w:sz="4" w:space="0" w:color="auto"/>
              <w:left w:val="single" w:sz="4" w:space="0" w:color="auto"/>
              <w:bottom w:val="single" w:sz="4" w:space="0" w:color="auto"/>
              <w:right w:val="single" w:sz="4" w:space="0" w:color="auto"/>
            </w:tcBorders>
            <w:vAlign w:val="center"/>
          </w:tcPr>
          <w:p w:rsidR="00BF7651" w:rsidRPr="00750FB0" w:rsidRDefault="00BF7651" w:rsidP="00236712">
            <w:pPr>
              <w:jc w:val="center"/>
            </w:pPr>
            <w:r w:rsidRPr="00750FB0">
              <w:t>15</w:t>
            </w:r>
          </w:p>
          <w:p w:rsidR="00BF7651" w:rsidRPr="00750FB0" w:rsidRDefault="00BF7651" w:rsidP="00236712">
            <w:pPr>
              <w:jc w:val="center"/>
            </w:pPr>
          </w:p>
          <w:p w:rsidR="00BF7651" w:rsidRPr="00750FB0" w:rsidRDefault="00BF7651" w:rsidP="00236712">
            <w:pPr>
              <w:jc w:val="center"/>
            </w:pPr>
          </w:p>
          <w:p w:rsidR="00BF7651" w:rsidRPr="00750FB0" w:rsidRDefault="00BF7651" w:rsidP="00236712">
            <w:pPr>
              <w:jc w:val="center"/>
            </w:pPr>
          </w:p>
          <w:p w:rsidR="00BF7651" w:rsidRPr="00750FB0" w:rsidRDefault="00BF7651" w:rsidP="00236712">
            <w:pPr>
              <w:jc w:val="center"/>
            </w:pPr>
          </w:p>
          <w:p w:rsidR="00BF7651" w:rsidRPr="00750FB0" w:rsidRDefault="00BF7651" w:rsidP="00236712"/>
        </w:tc>
        <w:tc>
          <w:tcPr>
            <w:tcW w:w="1442"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Цвет</w:t>
            </w:r>
          </w:p>
        </w:tc>
        <w:tc>
          <w:tcPr>
            <w:tcW w:w="1982"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tabs>
                <w:tab w:val="left" w:pos="1932"/>
              </w:tabs>
              <w:rPr>
                <w:lang w:val="ru-RU"/>
              </w:rPr>
            </w:pPr>
            <w:r w:rsidRPr="00BF7651">
              <w:rPr>
                <w:lang w:val="ru-RU"/>
              </w:rPr>
              <w:t>Изображение цветом, как грозовая туча ползёт по небу и хочет закрыть солнышко</w:t>
            </w:r>
          </w:p>
        </w:tc>
        <w:tc>
          <w:tcPr>
            <w:tcW w:w="90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jc w:val="center"/>
            </w:pPr>
            <w:r w:rsidRPr="00750FB0">
              <w:t>1</w:t>
            </w:r>
          </w:p>
        </w:tc>
        <w:tc>
          <w:tcPr>
            <w:tcW w:w="126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Комбинированный</w:t>
            </w:r>
          </w:p>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Выбор  и  применение  выразительных   средств  для  реализации  собственного  замысла  в  рисунке. Передача  настроения  в  творческой  работе  с  помощью  цвета, композиции, объёма.</w:t>
            </w:r>
          </w:p>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tabs>
                <w:tab w:val="left" w:pos="1932"/>
              </w:tabs>
              <w:rPr>
                <w:lang w:val="ru-RU"/>
              </w:rPr>
            </w:pPr>
            <w:r w:rsidRPr="00BF7651">
              <w:rPr>
                <w:lang w:val="ru-RU"/>
              </w:rPr>
              <w:t xml:space="preserve"> Элементарным правилам работы с гуашью.</w:t>
            </w:r>
          </w:p>
          <w:p w:rsidR="00BF7651" w:rsidRPr="00BF7651" w:rsidRDefault="00BF7651" w:rsidP="00236712">
            <w:pPr>
              <w:tabs>
                <w:tab w:val="left" w:pos="1932"/>
              </w:tabs>
              <w:rPr>
                <w:lang w:val="ru-RU"/>
              </w:rPr>
            </w:pPr>
            <w:r w:rsidRPr="00BF7651">
              <w:rPr>
                <w:lang w:val="ru-RU"/>
              </w:rPr>
              <w:t>Изображать форму, общее пространственное расположение, пропорции, цвет.</w:t>
            </w:r>
          </w:p>
        </w:tc>
        <w:tc>
          <w:tcPr>
            <w:tcW w:w="1982"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Формулирование проблемы, самостоятельное создание способов  решения проблем творческого и поискового характера.</w:t>
            </w:r>
          </w:p>
        </w:tc>
      </w:tr>
      <w:tr w:rsidR="00BF7651" w:rsidRPr="00BF7651" w:rsidTr="00236712">
        <w:trPr>
          <w:trHeight w:val="129"/>
        </w:trPr>
        <w:tc>
          <w:tcPr>
            <w:tcW w:w="721" w:type="dxa"/>
            <w:tcBorders>
              <w:top w:val="single" w:sz="4" w:space="0" w:color="auto"/>
              <w:left w:val="single" w:sz="4" w:space="0" w:color="auto"/>
              <w:bottom w:val="single" w:sz="4" w:space="0" w:color="auto"/>
              <w:right w:val="single" w:sz="4" w:space="0" w:color="auto"/>
            </w:tcBorders>
            <w:vAlign w:val="center"/>
          </w:tcPr>
          <w:p w:rsidR="00BF7651" w:rsidRPr="00750FB0" w:rsidRDefault="00BF7651" w:rsidP="00236712">
            <w:pPr>
              <w:jc w:val="center"/>
            </w:pPr>
            <w:r w:rsidRPr="00750FB0">
              <w:t>16</w:t>
            </w:r>
          </w:p>
          <w:p w:rsidR="00BF7651" w:rsidRPr="00750FB0" w:rsidRDefault="00BF7651" w:rsidP="00236712">
            <w:pPr>
              <w:jc w:val="center"/>
            </w:pPr>
          </w:p>
          <w:p w:rsidR="00BF7651" w:rsidRPr="00750FB0" w:rsidRDefault="00BF7651" w:rsidP="00236712">
            <w:pPr>
              <w:jc w:val="center"/>
            </w:pPr>
          </w:p>
          <w:p w:rsidR="00BF7651" w:rsidRPr="00750FB0" w:rsidRDefault="00BF7651" w:rsidP="00236712">
            <w:pPr>
              <w:jc w:val="center"/>
            </w:pPr>
          </w:p>
          <w:p w:rsidR="00BF7651" w:rsidRPr="00750FB0" w:rsidRDefault="00BF7651" w:rsidP="00236712"/>
        </w:tc>
        <w:tc>
          <w:tcPr>
            <w:tcW w:w="1442"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Цвет</w:t>
            </w:r>
          </w:p>
        </w:tc>
        <w:tc>
          <w:tcPr>
            <w:tcW w:w="1982"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tabs>
                <w:tab w:val="left" w:pos="1932"/>
              </w:tabs>
              <w:rPr>
                <w:lang w:val="ru-RU"/>
              </w:rPr>
            </w:pPr>
            <w:r w:rsidRPr="00BF7651">
              <w:rPr>
                <w:lang w:val="ru-RU"/>
              </w:rPr>
              <w:t>Придумать свой цвет, который живёт в волшебной форме</w:t>
            </w:r>
          </w:p>
        </w:tc>
        <w:tc>
          <w:tcPr>
            <w:tcW w:w="90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jc w:val="center"/>
            </w:pPr>
            <w:r w:rsidRPr="00750FB0">
              <w:t>1</w:t>
            </w:r>
          </w:p>
        </w:tc>
        <w:tc>
          <w:tcPr>
            <w:tcW w:w="126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Комбинированный</w:t>
            </w:r>
          </w:p>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Виды и жанры изобразительного искусства.</w:t>
            </w:r>
          </w:p>
          <w:p w:rsidR="00BF7651" w:rsidRPr="00BF7651" w:rsidRDefault="00BF7651" w:rsidP="00236712">
            <w:pPr>
              <w:rPr>
                <w:lang w:val="ru-RU"/>
              </w:rPr>
            </w:pPr>
            <w:r w:rsidRPr="00BF7651">
              <w:rPr>
                <w:lang w:val="ru-RU"/>
              </w:rPr>
              <w:t>Знакомство с особенностями пластилина, с правилами лепки.</w:t>
            </w:r>
          </w:p>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Правилам  работы  с  пластилином.</w:t>
            </w:r>
          </w:p>
          <w:p w:rsidR="00BF7651" w:rsidRPr="00BF7651" w:rsidRDefault="00BF7651" w:rsidP="00236712">
            <w:pPr>
              <w:rPr>
                <w:lang w:val="ru-RU"/>
              </w:rPr>
            </w:pPr>
            <w:r w:rsidRPr="00BF7651">
              <w:rPr>
                <w:lang w:val="ru-RU"/>
              </w:rPr>
              <w:t>Лепить  ёлочные игрушки по памяти и по представлению.</w:t>
            </w:r>
          </w:p>
          <w:p w:rsidR="00BF7651" w:rsidRPr="00BF7651" w:rsidRDefault="00BF7651" w:rsidP="00236712">
            <w:pPr>
              <w:rPr>
                <w:lang w:val="ru-RU"/>
              </w:rPr>
            </w:pPr>
          </w:p>
        </w:tc>
        <w:tc>
          <w:tcPr>
            <w:tcW w:w="1982"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 xml:space="preserve">Формирование установки на безопасный  , здоровый образ жизни, наличие мотивации к творческому  </w:t>
            </w:r>
            <w:r w:rsidRPr="00BF7651">
              <w:rPr>
                <w:lang w:val="ru-RU"/>
              </w:rPr>
              <w:lastRenderedPageBreak/>
              <w:t>труду, работе на результат, бережному отношению к материальным и духовным ценностям</w:t>
            </w:r>
          </w:p>
        </w:tc>
      </w:tr>
      <w:tr w:rsidR="00BF7651" w:rsidRPr="00BF7651" w:rsidTr="00236712">
        <w:trPr>
          <w:trHeight w:val="129"/>
        </w:trPr>
        <w:tc>
          <w:tcPr>
            <w:tcW w:w="721" w:type="dxa"/>
            <w:tcBorders>
              <w:top w:val="single" w:sz="4" w:space="0" w:color="auto"/>
              <w:left w:val="single" w:sz="4" w:space="0" w:color="auto"/>
              <w:bottom w:val="single" w:sz="4" w:space="0" w:color="auto"/>
              <w:right w:val="single" w:sz="4" w:space="0" w:color="auto"/>
            </w:tcBorders>
            <w:vAlign w:val="center"/>
          </w:tcPr>
          <w:p w:rsidR="00BF7651" w:rsidRPr="00750FB0" w:rsidRDefault="00BF7651" w:rsidP="00236712">
            <w:pPr>
              <w:jc w:val="center"/>
            </w:pPr>
            <w:r w:rsidRPr="00750FB0">
              <w:lastRenderedPageBreak/>
              <w:t>17</w:t>
            </w:r>
          </w:p>
          <w:p w:rsidR="00BF7651" w:rsidRPr="00750FB0" w:rsidRDefault="00BF7651" w:rsidP="00236712">
            <w:pPr>
              <w:jc w:val="center"/>
            </w:pPr>
          </w:p>
          <w:p w:rsidR="00BF7651" w:rsidRPr="00750FB0" w:rsidRDefault="00BF7651" w:rsidP="00236712">
            <w:pPr>
              <w:jc w:val="center"/>
            </w:pPr>
          </w:p>
          <w:p w:rsidR="00BF7651" w:rsidRPr="00750FB0" w:rsidRDefault="00BF7651" w:rsidP="00236712">
            <w:pPr>
              <w:jc w:val="center"/>
            </w:pPr>
          </w:p>
          <w:p w:rsidR="00BF7651" w:rsidRPr="00750FB0" w:rsidRDefault="00BF7651" w:rsidP="00236712">
            <w:pPr>
              <w:jc w:val="center"/>
            </w:pPr>
          </w:p>
          <w:p w:rsidR="00BF7651" w:rsidRPr="00750FB0" w:rsidRDefault="00BF7651" w:rsidP="00236712">
            <w:pPr>
              <w:jc w:val="center"/>
            </w:pPr>
          </w:p>
          <w:p w:rsidR="00BF7651" w:rsidRPr="00750FB0" w:rsidRDefault="00BF7651" w:rsidP="00236712"/>
        </w:tc>
        <w:tc>
          <w:tcPr>
            <w:tcW w:w="1442"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Композиция</w:t>
            </w:r>
          </w:p>
        </w:tc>
        <w:tc>
          <w:tcPr>
            <w:tcW w:w="1982"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tabs>
                <w:tab w:val="left" w:pos="1932"/>
              </w:tabs>
              <w:rPr>
                <w:lang w:val="ru-RU"/>
              </w:rPr>
            </w:pPr>
            <w:r w:rsidRPr="00BF7651">
              <w:rPr>
                <w:lang w:val="ru-RU"/>
              </w:rPr>
              <w:t>Вступительная беседа о том, как располагать изображение на листе бумаги.</w:t>
            </w:r>
          </w:p>
          <w:p w:rsidR="00BF7651" w:rsidRPr="00BF7651" w:rsidRDefault="00BF7651" w:rsidP="00236712">
            <w:pPr>
              <w:tabs>
                <w:tab w:val="left" w:pos="1932"/>
              </w:tabs>
              <w:rPr>
                <w:lang w:val="ru-RU"/>
              </w:rPr>
            </w:pPr>
            <w:r w:rsidRPr="00BF7651">
              <w:rPr>
                <w:lang w:val="ru-RU"/>
              </w:rPr>
              <w:t>Иллюстрация к сказке А.С.Пушкина «Сказка  о  царе  Салтане….»</w:t>
            </w:r>
          </w:p>
        </w:tc>
        <w:tc>
          <w:tcPr>
            <w:tcW w:w="90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jc w:val="center"/>
            </w:pPr>
            <w:r w:rsidRPr="00750FB0">
              <w:t>1</w:t>
            </w:r>
          </w:p>
        </w:tc>
        <w:tc>
          <w:tcPr>
            <w:tcW w:w="126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Комбинированный</w:t>
            </w:r>
          </w:p>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Представление  о  богатстве  и  разнообразии  художественной  культуры  России  и  мира.</w:t>
            </w:r>
          </w:p>
          <w:p w:rsidR="00BF7651" w:rsidRPr="00BF7651" w:rsidRDefault="00BF7651" w:rsidP="00236712">
            <w:pPr>
              <w:rPr>
                <w:lang w:val="ru-RU"/>
              </w:rPr>
            </w:pPr>
            <w:r w:rsidRPr="00BF7651">
              <w:rPr>
                <w:lang w:val="ru-RU"/>
              </w:rPr>
              <w:t>Знакомство с произведениями художника В. Васнецова.</w:t>
            </w:r>
          </w:p>
          <w:p w:rsidR="00BF7651" w:rsidRPr="00BF7651" w:rsidRDefault="00BF7651" w:rsidP="00236712">
            <w:pPr>
              <w:rPr>
                <w:lang w:val="ru-RU"/>
              </w:rPr>
            </w:pPr>
          </w:p>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Понятию «иллюстрация»</w:t>
            </w:r>
          </w:p>
          <w:p w:rsidR="00BF7651" w:rsidRPr="00BF7651" w:rsidRDefault="00BF7651" w:rsidP="00236712">
            <w:pPr>
              <w:rPr>
                <w:lang w:val="ru-RU"/>
              </w:rPr>
            </w:pPr>
            <w:r w:rsidRPr="00BF7651">
              <w:rPr>
                <w:lang w:val="ru-RU"/>
              </w:rPr>
              <w:t>Самостоятельно  выполнять  композицию  иллюстрации, выделять  главное  в  рисунке; узнавать отдельные произведения выдающихся художников-иллюстраторов</w:t>
            </w:r>
          </w:p>
        </w:tc>
        <w:tc>
          <w:tcPr>
            <w:tcW w:w="1982"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Формирование эстетических потребностей, ценностей и чувств.</w:t>
            </w:r>
          </w:p>
          <w:p w:rsidR="00BF7651" w:rsidRPr="00BF7651" w:rsidRDefault="00BF7651" w:rsidP="00236712">
            <w:pPr>
              <w:rPr>
                <w:lang w:val="ru-RU"/>
              </w:rPr>
            </w:pPr>
            <w:r w:rsidRPr="00BF7651">
              <w:rPr>
                <w:lang w:val="ru-RU"/>
              </w:rPr>
              <w:t>Овладение  практическими умениями располагать изображение на листе бумаги</w:t>
            </w:r>
          </w:p>
        </w:tc>
      </w:tr>
      <w:tr w:rsidR="00BF7651" w:rsidRPr="00BF7651" w:rsidTr="00236712">
        <w:trPr>
          <w:trHeight w:val="129"/>
        </w:trPr>
        <w:tc>
          <w:tcPr>
            <w:tcW w:w="721" w:type="dxa"/>
            <w:tcBorders>
              <w:top w:val="single" w:sz="4" w:space="0" w:color="auto"/>
              <w:left w:val="single" w:sz="4" w:space="0" w:color="auto"/>
              <w:bottom w:val="single" w:sz="4" w:space="0" w:color="auto"/>
              <w:right w:val="single" w:sz="4" w:space="0" w:color="auto"/>
            </w:tcBorders>
            <w:vAlign w:val="center"/>
          </w:tcPr>
          <w:p w:rsidR="00BF7651" w:rsidRPr="00750FB0" w:rsidRDefault="00BF7651" w:rsidP="00236712">
            <w:pPr>
              <w:jc w:val="center"/>
            </w:pPr>
            <w:r w:rsidRPr="00750FB0">
              <w:t>18</w:t>
            </w:r>
          </w:p>
          <w:p w:rsidR="00BF7651" w:rsidRPr="00750FB0" w:rsidRDefault="00BF7651" w:rsidP="00236712">
            <w:pPr>
              <w:jc w:val="center"/>
            </w:pPr>
          </w:p>
          <w:p w:rsidR="00BF7651" w:rsidRPr="00750FB0" w:rsidRDefault="00BF7651" w:rsidP="00236712">
            <w:pPr>
              <w:jc w:val="center"/>
            </w:pPr>
          </w:p>
          <w:p w:rsidR="00BF7651" w:rsidRPr="00750FB0" w:rsidRDefault="00BF7651" w:rsidP="00236712">
            <w:pPr>
              <w:jc w:val="center"/>
            </w:pPr>
          </w:p>
          <w:p w:rsidR="00BF7651" w:rsidRPr="00750FB0" w:rsidRDefault="00BF7651" w:rsidP="00236712">
            <w:pPr>
              <w:jc w:val="center"/>
            </w:pPr>
          </w:p>
          <w:p w:rsidR="00BF7651" w:rsidRPr="00750FB0" w:rsidRDefault="00BF7651" w:rsidP="00236712"/>
        </w:tc>
        <w:tc>
          <w:tcPr>
            <w:tcW w:w="1442"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Композиция</w:t>
            </w:r>
          </w:p>
        </w:tc>
        <w:tc>
          <w:tcPr>
            <w:tcW w:w="1982"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tabs>
                <w:tab w:val="left" w:pos="6456"/>
              </w:tabs>
              <w:rPr>
                <w:lang w:val="ru-RU"/>
              </w:rPr>
            </w:pPr>
            <w:r w:rsidRPr="00BF7651">
              <w:rPr>
                <w:lang w:val="ru-RU"/>
              </w:rPr>
              <w:t>Заселение в аквариум черепахи и рыб разной формы.</w:t>
            </w:r>
          </w:p>
        </w:tc>
        <w:tc>
          <w:tcPr>
            <w:tcW w:w="90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jc w:val="center"/>
            </w:pPr>
            <w:r w:rsidRPr="00750FB0">
              <w:t>1</w:t>
            </w:r>
          </w:p>
        </w:tc>
        <w:tc>
          <w:tcPr>
            <w:tcW w:w="126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Комбинированный</w:t>
            </w:r>
          </w:p>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Представление  о  богатстве  и  разнообразии  художественной  культуры  России  и  мира.</w:t>
            </w:r>
          </w:p>
          <w:p w:rsidR="00BF7651" w:rsidRPr="00BF7651" w:rsidRDefault="00BF7651" w:rsidP="00236712">
            <w:pPr>
              <w:rPr>
                <w:lang w:val="ru-RU"/>
              </w:rPr>
            </w:pPr>
            <w:r w:rsidRPr="00BF7651">
              <w:rPr>
                <w:lang w:val="ru-RU"/>
              </w:rPr>
              <w:t>Знакомство с произведениями художника В. Васнецова.</w:t>
            </w:r>
          </w:p>
          <w:p w:rsidR="00BF7651" w:rsidRPr="00BF7651" w:rsidRDefault="00BF7651" w:rsidP="00236712">
            <w:pPr>
              <w:rPr>
                <w:lang w:val="ru-RU"/>
              </w:rPr>
            </w:pPr>
          </w:p>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Понятию «иллюстрация»</w:t>
            </w:r>
          </w:p>
          <w:p w:rsidR="00BF7651" w:rsidRPr="00BF7651" w:rsidRDefault="00BF7651" w:rsidP="00236712">
            <w:pPr>
              <w:rPr>
                <w:lang w:val="ru-RU"/>
              </w:rPr>
            </w:pPr>
            <w:r w:rsidRPr="00BF7651">
              <w:rPr>
                <w:lang w:val="ru-RU"/>
              </w:rPr>
              <w:t>Самостоятельно  выполнять  композицию  иллюстрации, выделять  главное  в  рисунке; узнавать отдельные произведения выдающихся художников-иллюстраторов</w:t>
            </w:r>
          </w:p>
        </w:tc>
        <w:tc>
          <w:tcPr>
            <w:tcW w:w="1982"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Овладение  практическими умениями располагать изображение на листе бумаги.</w:t>
            </w:r>
          </w:p>
          <w:p w:rsidR="00BF7651" w:rsidRPr="00BF7651" w:rsidRDefault="00BF7651" w:rsidP="00236712">
            <w:pPr>
              <w:rPr>
                <w:b/>
                <w:lang w:val="ru-RU"/>
              </w:rPr>
            </w:pPr>
            <w:r w:rsidRPr="00BF7651">
              <w:rPr>
                <w:lang w:val="ru-RU"/>
              </w:rPr>
              <w:t>Освоение начальных форм познавательной и личностной рефлексии</w:t>
            </w:r>
          </w:p>
        </w:tc>
      </w:tr>
      <w:tr w:rsidR="00BF7651" w:rsidRPr="00BF7651" w:rsidTr="00236712">
        <w:trPr>
          <w:trHeight w:val="129"/>
        </w:trPr>
        <w:tc>
          <w:tcPr>
            <w:tcW w:w="721" w:type="dxa"/>
            <w:tcBorders>
              <w:top w:val="single" w:sz="4" w:space="0" w:color="auto"/>
              <w:left w:val="single" w:sz="4" w:space="0" w:color="auto"/>
              <w:bottom w:val="single" w:sz="4" w:space="0" w:color="auto"/>
              <w:right w:val="single" w:sz="4" w:space="0" w:color="auto"/>
            </w:tcBorders>
            <w:vAlign w:val="center"/>
          </w:tcPr>
          <w:p w:rsidR="00BF7651" w:rsidRPr="00750FB0" w:rsidRDefault="00BF7651" w:rsidP="00236712">
            <w:pPr>
              <w:jc w:val="center"/>
            </w:pPr>
            <w:r w:rsidRPr="00750FB0">
              <w:t>19</w:t>
            </w:r>
          </w:p>
          <w:p w:rsidR="00BF7651" w:rsidRPr="00750FB0" w:rsidRDefault="00BF7651" w:rsidP="00236712">
            <w:pPr>
              <w:jc w:val="center"/>
            </w:pPr>
          </w:p>
          <w:p w:rsidR="00BF7651" w:rsidRPr="00750FB0" w:rsidRDefault="00BF7651" w:rsidP="00236712">
            <w:pPr>
              <w:jc w:val="center"/>
            </w:pPr>
          </w:p>
          <w:p w:rsidR="00BF7651" w:rsidRPr="00750FB0" w:rsidRDefault="00BF7651" w:rsidP="00236712"/>
        </w:tc>
        <w:tc>
          <w:tcPr>
            <w:tcW w:w="1442"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Композиция</w:t>
            </w:r>
          </w:p>
        </w:tc>
        <w:tc>
          <w:tcPr>
            <w:tcW w:w="1982"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tabs>
                <w:tab w:val="left" w:pos="6456"/>
              </w:tabs>
              <w:rPr>
                <w:lang w:val="ru-RU"/>
              </w:rPr>
            </w:pPr>
            <w:r w:rsidRPr="00BF7651">
              <w:rPr>
                <w:lang w:val="ru-RU"/>
              </w:rPr>
              <w:t>Рисование одного из эпизодов русской народной сказки « Теремок»</w:t>
            </w:r>
          </w:p>
        </w:tc>
        <w:tc>
          <w:tcPr>
            <w:tcW w:w="901"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jc w:val="center"/>
              <w:rPr>
                <w:lang w:val="ru-RU"/>
              </w:rPr>
            </w:pPr>
          </w:p>
          <w:p w:rsidR="00BF7651" w:rsidRPr="00750FB0" w:rsidRDefault="00BF7651" w:rsidP="00236712">
            <w:pPr>
              <w:jc w:val="center"/>
            </w:pPr>
            <w:r w:rsidRPr="00750FB0">
              <w:t>1</w:t>
            </w:r>
          </w:p>
        </w:tc>
        <w:tc>
          <w:tcPr>
            <w:tcW w:w="126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Комбинированный</w:t>
            </w:r>
          </w:p>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Выбор  и  применение  выразительных   средств  для  реализации  собственного  замысла  в  рисунке.</w:t>
            </w:r>
          </w:p>
        </w:tc>
        <w:tc>
          <w:tcPr>
            <w:tcW w:w="2883" w:type="dxa"/>
            <w:tcBorders>
              <w:top w:val="single" w:sz="4" w:space="0" w:color="auto"/>
              <w:left w:val="single" w:sz="4" w:space="0" w:color="auto"/>
              <w:bottom w:val="single" w:sz="4" w:space="0" w:color="auto"/>
              <w:right w:val="single" w:sz="4" w:space="0" w:color="auto"/>
            </w:tcBorders>
          </w:tcPr>
          <w:p w:rsidR="00BF7651" w:rsidRPr="00750FB0" w:rsidRDefault="00BF7651" w:rsidP="00236712">
            <w:r w:rsidRPr="00BF7651">
              <w:rPr>
                <w:lang w:val="ru-RU"/>
              </w:rPr>
              <w:t xml:space="preserve">Передавать в рисунке смысловые связи между предметами; выражать  свои  чувства, настроение  с  помощью  </w:t>
            </w:r>
            <w:r w:rsidRPr="00750FB0">
              <w:t>цвета, насыщенности  оттенков.</w:t>
            </w:r>
          </w:p>
        </w:tc>
        <w:tc>
          <w:tcPr>
            <w:tcW w:w="1982"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Овладение  практическими умениями располагать изображение на листе бумаги.</w:t>
            </w:r>
          </w:p>
          <w:p w:rsidR="00BF7651" w:rsidRPr="00BF7651" w:rsidRDefault="00BF7651" w:rsidP="00236712">
            <w:pPr>
              <w:rPr>
                <w:lang w:val="ru-RU"/>
              </w:rPr>
            </w:pPr>
            <w:r w:rsidRPr="00BF7651">
              <w:rPr>
                <w:lang w:val="ru-RU"/>
              </w:rPr>
              <w:t>Формирование умения понимать причины успеха/неуспеха учебной деятельности и способов конструктивно действовать в различных ситуациях</w:t>
            </w:r>
          </w:p>
        </w:tc>
      </w:tr>
      <w:tr w:rsidR="00BF7651" w:rsidRPr="00750FB0" w:rsidTr="00236712">
        <w:trPr>
          <w:trHeight w:val="129"/>
        </w:trPr>
        <w:tc>
          <w:tcPr>
            <w:tcW w:w="721" w:type="dxa"/>
            <w:tcBorders>
              <w:top w:val="single" w:sz="4" w:space="0" w:color="auto"/>
              <w:left w:val="single" w:sz="4" w:space="0" w:color="auto"/>
              <w:bottom w:val="single" w:sz="4" w:space="0" w:color="auto"/>
              <w:right w:val="single" w:sz="4" w:space="0" w:color="auto"/>
            </w:tcBorders>
            <w:vAlign w:val="center"/>
          </w:tcPr>
          <w:p w:rsidR="00BF7651" w:rsidRPr="00750FB0" w:rsidRDefault="00BF7651" w:rsidP="00236712">
            <w:pPr>
              <w:jc w:val="center"/>
            </w:pPr>
            <w:r w:rsidRPr="00750FB0">
              <w:t>20</w:t>
            </w:r>
          </w:p>
          <w:p w:rsidR="00BF7651" w:rsidRPr="00750FB0" w:rsidRDefault="00BF7651" w:rsidP="00236712">
            <w:pPr>
              <w:jc w:val="center"/>
            </w:pPr>
          </w:p>
          <w:p w:rsidR="00BF7651" w:rsidRPr="00750FB0" w:rsidRDefault="00BF7651" w:rsidP="00236712">
            <w:pPr>
              <w:jc w:val="center"/>
            </w:pPr>
          </w:p>
          <w:p w:rsidR="00BF7651" w:rsidRPr="00750FB0" w:rsidRDefault="00BF7651" w:rsidP="00236712">
            <w:pPr>
              <w:jc w:val="center"/>
            </w:pPr>
          </w:p>
          <w:p w:rsidR="00BF7651" w:rsidRPr="00750FB0" w:rsidRDefault="00BF7651" w:rsidP="00236712">
            <w:pPr>
              <w:jc w:val="center"/>
            </w:pPr>
          </w:p>
          <w:p w:rsidR="00BF7651" w:rsidRPr="00750FB0" w:rsidRDefault="00BF7651" w:rsidP="00236712"/>
        </w:tc>
        <w:tc>
          <w:tcPr>
            <w:tcW w:w="1442"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lastRenderedPageBreak/>
              <w:t>Композиция</w:t>
            </w:r>
          </w:p>
        </w:tc>
        <w:tc>
          <w:tcPr>
            <w:tcW w:w="1982"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tabs>
                <w:tab w:val="left" w:pos="6456"/>
              </w:tabs>
              <w:rPr>
                <w:lang w:val="ru-RU"/>
              </w:rPr>
            </w:pPr>
            <w:r w:rsidRPr="00BF7651">
              <w:rPr>
                <w:lang w:val="ru-RU"/>
              </w:rPr>
              <w:t xml:space="preserve">Помоги Деду Морозу украсить окно </w:t>
            </w:r>
            <w:r w:rsidRPr="00BF7651">
              <w:rPr>
                <w:lang w:val="ru-RU"/>
              </w:rPr>
              <w:lastRenderedPageBreak/>
              <w:t>снежинками.</w:t>
            </w:r>
          </w:p>
        </w:tc>
        <w:tc>
          <w:tcPr>
            <w:tcW w:w="90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jc w:val="center"/>
            </w:pPr>
            <w:r w:rsidRPr="00750FB0">
              <w:lastRenderedPageBreak/>
              <w:t>1</w:t>
            </w:r>
          </w:p>
        </w:tc>
        <w:tc>
          <w:tcPr>
            <w:tcW w:w="126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Комбинированный</w:t>
            </w:r>
          </w:p>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 xml:space="preserve">Ознакомление  с  произведениями  народных  </w:t>
            </w:r>
            <w:r w:rsidRPr="00BF7651">
              <w:rPr>
                <w:lang w:val="ru-RU"/>
              </w:rPr>
              <w:lastRenderedPageBreak/>
              <w:t>художественных  промыслов  в  России.</w:t>
            </w:r>
          </w:p>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lastRenderedPageBreak/>
              <w:t xml:space="preserve">Элементам  цветочного  узора, украшающего  изделия  мастеров  из  </w:t>
            </w:r>
            <w:r w:rsidRPr="00BF7651">
              <w:rPr>
                <w:lang w:val="ru-RU"/>
              </w:rPr>
              <w:lastRenderedPageBreak/>
              <w:t>Городца.</w:t>
            </w:r>
          </w:p>
          <w:p w:rsidR="00BF7651" w:rsidRPr="00BF7651" w:rsidRDefault="00BF7651" w:rsidP="00236712">
            <w:pPr>
              <w:rPr>
                <w:lang w:val="ru-RU"/>
              </w:rPr>
            </w:pPr>
            <w:r w:rsidRPr="00BF7651">
              <w:rPr>
                <w:lang w:val="ru-RU"/>
              </w:rPr>
              <w:t>Выполнять  Городецкий  узор  различными  приёмами  рисования: всей  кистью, концом  кисти, примакиванием, приёмом  тычка.</w:t>
            </w:r>
          </w:p>
        </w:tc>
        <w:tc>
          <w:tcPr>
            <w:tcW w:w="1982" w:type="dxa"/>
            <w:tcBorders>
              <w:top w:val="single" w:sz="4" w:space="0" w:color="auto"/>
              <w:left w:val="single" w:sz="4" w:space="0" w:color="auto"/>
              <w:bottom w:val="single" w:sz="4" w:space="0" w:color="auto"/>
              <w:right w:val="single" w:sz="4" w:space="0" w:color="auto"/>
            </w:tcBorders>
          </w:tcPr>
          <w:p w:rsidR="00BF7651" w:rsidRPr="00750FB0" w:rsidRDefault="00BF7651" w:rsidP="00236712">
            <w:r w:rsidRPr="00BF7651">
              <w:rPr>
                <w:lang w:val="ru-RU"/>
              </w:rPr>
              <w:lastRenderedPageBreak/>
              <w:t xml:space="preserve">Формирование основ художественной </w:t>
            </w:r>
            <w:r w:rsidRPr="00BF7651">
              <w:rPr>
                <w:lang w:val="ru-RU"/>
              </w:rPr>
              <w:lastRenderedPageBreak/>
              <w:t xml:space="preserve">культуры на материале родной природы. </w:t>
            </w:r>
            <w:r w:rsidRPr="00750FB0">
              <w:t>Овладение  практическими умениями располагать изображение на листе бумаги.</w:t>
            </w:r>
          </w:p>
          <w:p w:rsidR="00BF7651" w:rsidRPr="00750FB0" w:rsidRDefault="00BF7651" w:rsidP="00236712"/>
          <w:p w:rsidR="00BF7651" w:rsidRPr="00750FB0" w:rsidRDefault="00BF7651" w:rsidP="00236712"/>
        </w:tc>
      </w:tr>
      <w:tr w:rsidR="00BF7651" w:rsidRPr="00750FB0" w:rsidTr="00236712">
        <w:trPr>
          <w:trHeight w:val="129"/>
        </w:trPr>
        <w:tc>
          <w:tcPr>
            <w:tcW w:w="721" w:type="dxa"/>
            <w:tcBorders>
              <w:top w:val="single" w:sz="4" w:space="0" w:color="auto"/>
              <w:left w:val="single" w:sz="4" w:space="0" w:color="auto"/>
              <w:bottom w:val="single" w:sz="4" w:space="0" w:color="auto"/>
              <w:right w:val="single" w:sz="4" w:space="0" w:color="auto"/>
            </w:tcBorders>
            <w:vAlign w:val="center"/>
          </w:tcPr>
          <w:p w:rsidR="00BF7651" w:rsidRPr="00750FB0" w:rsidRDefault="00BF7651" w:rsidP="00236712">
            <w:pPr>
              <w:jc w:val="center"/>
            </w:pPr>
            <w:r w:rsidRPr="00750FB0">
              <w:lastRenderedPageBreak/>
              <w:t>21</w:t>
            </w:r>
          </w:p>
          <w:p w:rsidR="00BF7651" w:rsidRPr="00750FB0" w:rsidRDefault="00BF7651" w:rsidP="00236712">
            <w:pPr>
              <w:jc w:val="center"/>
            </w:pPr>
          </w:p>
          <w:p w:rsidR="00BF7651" w:rsidRPr="00750FB0" w:rsidRDefault="00BF7651" w:rsidP="00236712">
            <w:pPr>
              <w:jc w:val="center"/>
            </w:pPr>
          </w:p>
          <w:p w:rsidR="00BF7651" w:rsidRPr="00750FB0" w:rsidRDefault="00BF7651" w:rsidP="00236712">
            <w:pPr>
              <w:jc w:val="center"/>
            </w:pPr>
          </w:p>
          <w:p w:rsidR="00BF7651" w:rsidRPr="00750FB0" w:rsidRDefault="00BF7651" w:rsidP="00236712">
            <w:pPr>
              <w:jc w:val="center"/>
            </w:pPr>
          </w:p>
          <w:p w:rsidR="00BF7651" w:rsidRPr="00750FB0" w:rsidRDefault="00BF7651" w:rsidP="00236712">
            <w:pPr>
              <w:jc w:val="center"/>
            </w:pPr>
          </w:p>
          <w:p w:rsidR="00BF7651" w:rsidRPr="00750FB0" w:rsidRDefault="00BF7651" w:rsidP="00236712">
            <w:pPr>
              <w:jc w:val="center"/>
            </w:pPr>
          </w:p>
        </w:tc>
        <w:tc>
          <w:tcPr>
            <w:tcW w:w="1442"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Композиция</w:t>
            </w:r>
          </w:p>
        </w:tc>
        <w:tc>
          <w:tcPr>
            <w:tcW w:w="1982"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tabs>
                <w:tab w:val="left" w:pos="6456"/>
              </w:tabs>
              <w:rPr>
                <w:lang w:val="ru-RU"/>
              </w:rPr>
            </w:pPr>
            <w:r w:rsidRPr="00BF7651">
              <w:rPr>
                <w:lang w:val="ru-RU"/>
              </w:rPr>
              <w:t>Придумать разный узор по кругу для  3-х тарелок.</w:t>
            </w:r>
          </w:p>
        </w:tc>
        <w:tc>
          <w:tcPr>
            <w:tcW w:w="90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jc w:val="center"/>
            </w:pPr>
            <w:r w:rsidRPr="00750FB0">
              <w:t>1</w:t>
            </w:r>
          </w:p>
        </w:tc>
        <w:tc>
          <w:tcPr>
            <w:tcW w:w="126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Комбинированный</w:t>
            </w:r>
          </w:p>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Ознакомление  с  произведениями  народных  художественных  промыслов  в  России.</w:t>
            </w:r>
          </w:p>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Элементам  цветочного  узора, украшающего  изделия  мастеров  из  Городца.</w:t>
            </w:r>
          </w:p>
          <w:p w:rsidR="00BF7651" w:rsidRPr="00BF7651" w:rsidRDefault="00BF7651" w:rsidP="00236712">
            <w:pPr>
              <w:rPr>
                <w:lang w:val="ru-RU"/>
              </w:rPr>
            </w:pPr>
            <w:r w:rsidRPr="00BF7651">
              <w:rPr>
                <w:lang w:val="ru-RU"/>
              </w:rPr>
              <w:t>Выполнять  Городецкий  узор  различными  приёмами  рисования: всей  кистью, концом  кисти, примакиванием, приёмом  тычка.</w:t>
            </w:r>
          </w:p>
        </w:tc>
        <w:tc>
          <w:tcPr>
            <w:tcW w:w="1982"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Овладение практическими умениями и навыками в различных видах художественной деятельности.</w:t>
            </w:r>
          </w:p>
          <w:p w:rsidR="00BF7651" w:rsidRPr="00750FB0" w:rsidRDefault="00BF7651" w:rsidP="00236712">
            <w:r w:rsidRPr="00750FB0">
              <w:t>Развитие воображения и фантазии.</w:t>
            </w:r>
          </w:p>
        </w:tc>
      </w:tr>
      <w:tr w:rsidR="00BF7651" w:rsidRPr="00750FB0" w:rsidTr="00236712">
        <w:trPr>
          <w:trHeight w:val="129"/>
        </w:trPr>
        <w:tc>
          <w:tcPr>
            <w:tcW w:w="721" w:type="dxa"/>
            <w:tcBorders>
              <w:top w:val="single" w:sz="4" w:space="0" w:color="auto"/>
              <w:left w:val="single" w:sz="4" w:space="0" w:color="auto"/>
              <w:bottom w:val="single" w:sz="4" w:space="0" w:color="auto"/>
              <w:right w:val="single" w:sz="4" w:space="0" w:color="auto"/>
            </w:tcBorders>
            <w:vAlign w:val="center"/>
          </w:tcPr>
          <w:p w:rsidR="00BF7651" w:rsidRPr="00750FB0" w:rsidRDefault="00BF7651" w:rsidP="00236712">
            <w:pPr>
              <w:jc w:val="center"/>
            </w:pPr>
            <w:r w:rsidRPr="00750FB0">
              <w:t>22</w:t>
            </w:r>
          </w:p>
          <w:p w:rsidR="00BF7651" w:rsidRPr="00750FB0" w:rsidRDefault="00BF7651" w:rsidP="00236712"/>
        </w:tc>
        <w:tc>
          <w:tcPr>
            <w:tcW w:w="1442"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Композиция</w:t>
            </w:r>
          </w:p>
        </w:tc>
        <w:tc>
          <w:tcPr>
            <w:tcW w:w="1982"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tabs>
                <w:tab w:val="left" w:pos="6456"/>
              </w:tabs>
              <w:rPr>
                <w:lang w:val="ru-RU"/>
              </w:rPr>
            </w:pPr>
            <w:r w:rsidRPr="00BF7651">
              <w:rPr>
                <w:lang w:val="ru-RU"/>
              </w:rPr>
              <w:t>Аппликация. Собрать из геометрических фигур  «Сказочный дворец»</w:t>
            </w:r>
          </w:p>
        </w:tc>
        <w:tc>
          <w:tcPr>
            <w:tcW w:w="90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jc w:val="center"/>
            </w:pPr>
            <w:r w:rsidRPr="00750FB0">
              <w:t>1</w:t>
            </w:r>
          </w:p>
        </w:tc>
        <w:tc>
          <w:tcPr>
            <w:tcW w:w="126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Комбинированный</w:t>
            </w:r>
          </w:p>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Знакомство  с  произведениями  выдающихся  русских  художников: И. Шишкин.</w:t>
            </w:r>
          </w:p>
          <w:p w:rsidR="00BF7651" w:rsidRPr="00BF7651" w:rsidRDefault="00BF7651" w:rsidP="00236712">
            <w:pPr>
              <w:rPr>
                <w:lang w:val="ru-RU"/>
              </w:rPr>
            </w:pPr>
            <w:r w:rsidRPr="00BF7651">
              <w:rPr>
                <w:lang w:val="ru-RU"/>
              </w:rPr>
              <w:t>Передача  настроения  в  творческой  работе  с  помощью  цвета, тона, композиции, пространства, линии, пятна.</w:t>
            </w:r>
          </w:p>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Пониманию  линии  и  пятна  как  художественно – выразительных  средствах  живописи.</w:t>
            </w:r>
          </w:p>
          <w:p w:rsidR="00BF7651" w:rsidRPr="00BF7651" w:rsidRDefault="00BF7651" w:rsidP="00236712">
            <w:pPr>
              <w:rPr>
                <w:lang w:val="ru-RU"/>
              </w:rPr>
            </w:pPr>
            <w:r w:rsidRPr="00BF7651">
              <w:rPr>
                <w:lang w:val="ru-RU"/>
              </w:rPr>
              <w:t>Изображать  внешнее  строение  деревьев, красиво  располагать  деревья  на  листе  бумаги.</w:t>
            </w:r>
          </w:p>
          <w:p w:rsidR="00BF7651" w:rsidRPr="00BF7651" w:rsidRDefault="00BF7651" w:rsidP="00236712">
            <w:pPr>
              <w:rPr>
                <w:lang w:val="ru-RU"/>
              </w:rPr>
            </w:pPr>
          </w:p>
        </w:tc>
        <w:tc>
          <w:tcPr>
            <w:tcW w:w="1982"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Овладение практическими умениями и навыками в различных видах художественной деятельности.</w:t>
            </w:r>
          </w:p>
          <w:p w:rsidR="00BF7651" w:rsidRPr="00750FB0" w:rsidRDefault="00BF7651" w:rsidP="00236712">
            <w:r w:rsidRPr="00750FB0">
              <w:t>Развитие воображения и фантазии</w:t>
            </w:r>
          </w:p>
        </w:tc>
      </w:tr>
      <w:tr w:rsidR="00BF7651" w:rsidRPr="00750FB0" w:rsidTr="00236712">
        <w:trPr>
          <w:trHeight w:val="129"/>
        </w:trPr>
        <w:tc>
          <w:tcPr>
            <w:tcW w:w="721" w:type="dxa"/>
            <w:tcBorders>
              <w:top w:val="single" w:sz="4" w:space="0" w:color="auto"/>
              <w:left w:val="single" w:sz="4" w:space="0" w:color="auto"/>
              <w:bottom w:val="single" w:sz="4" w:space="0" w:color="auto"/>
              <w:right w:val="single" w:sz="4" w:space="0" w:color="auto"/>
            </w:tcBorders>
            <w:vAlign w:val="center"/>
          </w:tcPr>
          <w:p w:rsidR="00BF7651" w:rsidRPr="00750FB0" w:rsidRDefault="00BF7651" w:rsidP="00236712">
            <w:pPr>
              <w:jc w:val="center"/>
            </w:pPr>
            <w:r w:rsidRPr="00750FB0">
              <w:t>23</w:t>
            </w:r>
          </w:p>
          <w:p w:rsidR="00BF7651" w:rsidRPr="00750FB0" w:rsidRDefault="00BF7651" w:rsidP="00236712">
            <w:pPr>
              <w:jc w:val="center"/>
            </w:pPr>
          </w:p>
          <w:p w:rsidR="00BF7651" w:rsidRPr="00750FB0" w:rsidRDefault="00BF7651" w:rsidP="00236712">
            <w:pPr>
              <w:jc w:val="center"/>
            </w:pPr>
          </w:p>
          <w:p w:rsidR="00BF7651" w:rsidRPr="00750FB0" w:rsidRDefault="00BF7651" w:rsidP="00236712">
            <w:pPr>
              <w:jc w:val="center"/>
            </w:pPr>
          </w:p>
          <w:p w:rsidR="00BF7651" w:rsidRPr="00750FB0" w:rsidRDefault="00BF7651" w:rsidP="00236712">
            <w:pPr>
              <w:jc w:val="center"/>
            </w:pPr>
          </w:p>
          <w:p w:rsidR="00BF7651" w:rsidRPr="00750FB0" w:rsidRDefault="00BF7651" w:rsidP="00236712"/>
        </w:tc>
        <w:tc>
          <w:tcPr>
            <w:tcW w:w="1442"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Композиция</w:t>
            </w:r>
          </w:p>
        </w:tc>
        <w:tc>
          <w:tcPr>
            <w:tcW w:w="1982"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tabs>
                <w:tab w:val="left" w:pos="6456"/>
              </w:tabs>
              <w:rPr>
                <w:lang w:val="ru-RU"/>
              </w:rPr>
            </w:pPr>
            <w:r w:rsidRPr="00BF7651">
              <w:rPr>
                <w:lang w:val="ru-RU"/>
              </w:rPr>
              <w:t>Рисование волшебной паутины, которую сплёл паук.</w:t>
            </w:r>
          </w:p>
        </w:tc>
        <w:tc>
          <w:tcPr>
            <w:tcW w:w="90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jc w:val="center"/>
            </w:pPr>
            <w:r w:rsidRPr="00750FB0">
              <w:t>1</w:t>
            </w:r>
          </w:p>
        </w:tc>
        <w:tc>
          <w:tcPr>
            <w:tcW w:w="126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Комбинированный</w:t>
            </w:r>
          </w:p>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Выбор  и  применение  выразительных  средств  для  реализации  собственного  замысла  в  рисунке.</w:t>
            </w:r>
          </w:p>
          <w:p w:rsidR="00BF7651" w:rsidRPr="00750FB0" w:rsidRDefault="00BF7651" w:rsidP="00236712">
            <w:r w:rsidRPr="00BF7651">
              <w:rPr>
                <w:lang w:val="ru-RU"/>
              </w:rPr>
              <w:t xml:space="preserve">Передача  настроения  в  творческой  работе  с  помощью  </w:t>
            </w:r>
            <w:r w:rsidRPr="00750FB0">
              <w:t>цвета, композиции, объёма.</w:t>
            </w:r>
          </w:p>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tabs>
                <w:tab w:val="left" w:pos="1932"/>
              </w:tabs>
              <w:rPr>
                <w:lang w:val="ru-RU"/>
              </w:rPr>
            </w:pPr>
            <w:r w:rsidRPr="00BF7651">
              <w:rPr>
                <w:lang w:val="ru-RU"/>
              </w:rPr>
              <w:t xml:space="preserve"> Узнавать холодные и тёплые цвета; элементарным правилам смешивания цветов</w:t>
            </w:r>
          </w:p>
        </w:tc>
        <w:tc>
          <w:tcPr>
            <w:tcW w:w="1982" w:type="dxa"/>
            <w:tcBorders>
              <w:top w:val="single" w:sz="4" w:space="0" w:color="auto"/>
              <w:left w:val="single" w:sz="4" w:space="0" w:color="auto"/>
              <w:bottom w:val="single" w:sz="4" w:space="0" w:color="auto"/>
              <w:right w:val="single" w:sz="4" w:space="0" w:color="auto"/>
            </w:tcBorders>
          </w:tcPr>
          <w:p w:rsidR="00BF7651" w:rsidRPr="00750FB0" w:rsidRDefault="00BF7651" w:rsidP="00236712">
            <w:r w:rsidRPr="00BF7651">
              <w:rPr>
                <w:lang w:val="ru-RU"/>
              </w:rPr>
              <w:t xml:space="preserve">Овладение  практическими умениями располагать изображение на листе бумаги. </w:t>
            </w:r>
            <w:r w:rsidRPr="00750FB0">
              <w:t>Развитие воображения и фантазии</w:t>
            </w:r>
          </w:p>
          <w:p w:rsidR="00BF7651" w:rsidRPr="00750FB0" w:rsidRDefault="00BF7651" w:rsidP="00236712">
            <w:pPr>
              <w:rPr>
                <w:b/>
              </w:rPr>
            </w:pPr>
          </w:p>
        </w:tc>
      </w:tr>
      <w:tr w:rsidR="00BF7651" w:rsidRPr="00750FB0" w:rsidTr="00236712">
        <w:trPr>
          <w:trHeight w:val="129"/>
        </w:trPr>
        <w:tc>
          <w:tcPr>
            <w:tcW w:w="721" w:type="dxa"/>
            <w:tcBorders>
              <w:top w:val="single" w:sz="4" w:space="0" w:color="auto"/>
              <w:left w:val="single" w:sz="4" w:space="0" w:color="auto"/>
              <w:bottom w:val="single" w:sz="4" w:space="0" w:color="auto"/>
              <w:right w:val="single" w:sz="4" w:space="0" w:color="auto"/>
            </w:tcBorders>
            <w:vAlign w:val="center"/>
          </w:tcPr>
          <w:p w:rsidR="00BF7651" w:rsidRPr="00750FB0" w:rsidRDefault="00BF7651" w:rsidP="00236712">
            <w:pPr>
              <w:jc w:val="center"/>
            </w:pPr>
            <w:r w:rsidRPr="00750FB0">
              <w:t>24</w:t>
            </w:r>
          </w:p>
          <w:p w:rsidR="00BF7651" w:rsidRPr="00750FB0" w:rsidRDefault="00BF7651" w:rsidP="00236712">
            <w:pPr>
              <w:jc w:val="center"/>
            </w:pPr>
          </w:p>
          <w:p w:rsidR="00BF7651" w:rsidRPr="00750FB0" w:rsidRDefault="00BF7651" w:rsidP="00236712">
            <w:pPr>
              <w:jc w:val="center"/>
            </w:pPr>
          </w:p>
          <w:p w:rsidR="00BF7651" w:rsidRPr="00750FB0" w:rsidRDefault="00BF7651" w:rsidP="00236712">
            <w:pPr>
              <w:jc w:val="center"/>
            </w:pPr>
          </w:p>
          <w:p w:rsidR="00BF7651" w:rsidRPr="00750FB0" w:rsidRDefault="00BF7651" w:rsidP="00236712"/>
        </w:tc>
        <w:tc>
          <w:tcPr>
            <w:tcW w:w="1442"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Фантазия</w:t>
            </w:r>
          </w:p>
        </w:tc>
        <w:tc>
          <w:tcPr>
            <w:tcW w:w="1982"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tabs>
                <w:tab w:val="left" w:pos="6456"/>
              </w:tabs>
              <w:rPr>
                <w:lang w:val="ru-RU"/>
              </w:rPr>
            </w:pPr>
            <w:r w:rsidRPr="00BF7651">
              <w:rPr>
                <w:lang w:val="ru-RU"/>
              </w:rPr>
              <w:t>Придумать свою сказку и изобразить её в нескольких картинах.(груп- повая работа)</w:t>
            </w:r>
          </w:p>
        </w:tc>
        <w:tc>
          <w:tcPr>
            <w:tcW w:w="90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jc w:val="center"/>
            </w:pPr>
            <w:r w:rsidRPr="00750FB0">
              <w:t>1</w:t>
            </w:r>
          </w:p>
        </w:tc>
        <w:tc>
          <w:tcPr>
            <w:tcW w:w="126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Комбинированный</w:t>
            </w:r>
          </w:p>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Ознакомление  с  произведениями  современных  художественных  промыслов  в  России.</w:t>
            </w:r>
          </w:p>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 xml:space="preserve">Элементам цветочного узора в хохломской росписи.  </w:t>
            </w:r>
          </w:p>
          <w:p w:rsidR="00BF7651" w:rsidRPr="00BF7651" w:rsidRDefault="00BF7651" w:rsidP="00236712">
            <w:pPr>
              <w:rPr>
                <w:lang w:val="ru-RU"/>
              </w:rPr>
            </w:pPr>
            <w:r w:rsidRPr="00BF7651">
              <w:rPr>
                <w:lang w:val="ru-RU"/>
              </w:rPr>
              <w:t>Рисовать  кистью  декоративные  элементы  цветочного узора в хохломской росписи</w:t>
            </w:r>
          </w:p>
          <w:p w:rsidR="00BF7651" w:rsidRPr="00BF7651" w:rsidRDefault="00BF7651" w:rsidP="00236712">
            <w:pPr>
              <w:rPr>
                <w:lang w:val="ru-RU"/>
              </w:rPr>
            </w:pPr>
          </w:p>
        </w:tc>
        <w:tc>
          <w:tcPr>
            <w:tcW w:w="1982" w:type="dxa"/>
            <w:tcBorders>
              <w:top w:val="single" w:sz="4" w:space="0" w:color="auto"/>
              <w:left w:val="single" w:sz="4" w:space="0" w:color="auto"/>
              <w:bottom w:val="single" w:sz="4" w:space="0" w:color="auto"/>
              <w:right w:val="single" w:sz="4" w:space="0" w:color="auto"/>
            </w:tcBorders>
          </w:tcPr>
          <w:p w:rsidR="00BF7651" w:rsidRPr="00750FB0" w:rsidRDefault="00BF7651" w:rsidP="00236712">
            <w:r w:rsidRPr="00BF7651">
              <w:rPr>
                <w:lang w:val="ru-RU"/>
              </w:rPr>
              <w:t xml:space="preserve">Развитие навыков сотрудничества с одноклассниками  на уроке. </w:t>
            </w:r>
            <w:r w:rsidRPr="00750FB0">
              <w:t xml:space="preserve">Развитие воображения и </w:t>
            </w:r>
            <w:r w:rsidRPr="00750FB0">
              <w:lastRenderedPageBreak/>
              <w:t>фантазии</w:t>
            </w:r>
          </w:p>
          <w:p w:rsidR="00BF7651" w:rsidRPr="00750FB0" w:rsidRDefault="00BF7651" w:rsidP="00236712"/>
          <w:p w:rsidR="00BF7651" w:rsidRPr="00750FB0" w:rsidRDefault="00BF7651" w:rsidP="00236712"/>
        </w:tc>
      </w:tr>
      <w:tr w:rsidR="00BF7651" w:rsidRPr="00BF7651" w:rsidTr="00236712">
        <w:trPr>
          <w:trHeight w:val="129"/>
        </w:trPr>
        <w:tc>
          <w:tcPr>
            <w:tcW w:w="721" w:type="dxa"/>
            <w:tcBorders>
              <w:top w:val="single" w:sz="4" w:space="0" w:color="auto"/>
              <w:left w:val="single" w:sz="4" w:space="0" w:color="auto"/>
              <w:bottom w:val="single" w:sz="4" w:space="0" w:color="auto"/>
              <w:right w:val="single" w:sz="4" w:space="0" w:color="auto"/>
            </w:tcBorders>
            <w:vAlign w:val="center"/>
          </w:tcPr>
          <w:p w:rsidR="00BF7651" w:rsidRPr="00750FB0" w:rsidRDefault="00BF7651" w:rsidP="00236712">
            <w:pPr>
              <w:jc w:val="center"/>
            </w:pPr>
            <w:r w:rsidRPr="00750FB0">
              <w:lastRenderedPageBreak/>
              <w:t>25</w:t>
            </w:r>
          </w:p>
          <w:p w:rsidR="00BF7651" w:rsidRPr="00750FB0" w:rsidRDefault="00BF7651" w:rsidP="00236712">
            <w:pPr>
              <w:jc w:val="center"/>
            </w:pPr>
          </w:p>
          <w:p w:rsidR="00BF7651" w:rsidRPr="00750FB0" w:rsidRDefault="00BF7651" w:rsidP="00236712">
            <w:pPr>
              <w:jc w:val="center"/>
            </w:pPr>
          </w:p>
          <w:p w:rsidR="00BF7651" w:rsidRPr="00750FB0" w:rsidRDefault="00BF7651" w:rsidP="00236712">
            <w:pPr>
              <w:jc w:val="center"/>
            </w:pPr>
          </w:p>
          <w:p w:rsidR="00BF7651" w:rsidRPr="00750FB0" w:rsidRDefault="00BF7651" w:rsidP="00236712">
            <w:pPr>
              <w:jc w:val="center"/>
            </w:pPr>
          </w:p>
          <w:p w:rsidR="00BF7651" w:rsidRPr="00750FB0" w:rsidRDefault="00BF7651" w:rsidP="00236712"/>
        </w:tc>
        <w:tc>
          <w:tcPr>
            <w:tcW w:w="1442"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Фантазия</w:t>
            </w:r>
          </w:p>
        </w:tc>
        <w:tc>
          <w:tcPr>
            <w:tcW w:w="1982"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tabs>
                <w:tab w:val="left" w:pos="6456"/>
              </w:tabs>
              <w:rPr>
                <w:lang w:val="ru-RU"/>
              </w:rPr>
            </w:pPr>
            <w:r w:rsidRPr="00BF7651">
              <w:rPr>
                <w:lang w:val="ru-RU"/>
              </w:rPr>
              <w:t>Придумать необычную  шляпу для сказочного героя.</w:t>
            </w:r>
          </w:p>
        </w:tc>
        <w:tc>
          <w:tcPr>
            <w:tcW w:w="901"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jc w:val="center"/>
              <w:rPr>
                <w:lang w:val="ru-RU"/>
              </w:rPr>
            </w:pPr>
          </w:p>
          <w:p w:rsidR="00BF7651" w:rsidRPr="00750FB0" w:rsidRDefault="00BF7651" w:rsidP="00236712">
            <w:pPr>
              <w:jc w:val="center"/>
            </w:pPr>
            <w:r w:rsidRPr="00750FB0">
              <w:t>1</w:t>
            </w:r>
          </w:p>
        </w:tc>
        <w:tc>
          <w:tcPr>
            <w:tcW w:w="126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Комбинированный</w:t>
            </w:r>
          </w:p>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Представление  о  богатстве  и  разнообразии  художественной  культуры  России  и  мира.</w:t>
            </w:r>
          </w:p>
          <w:p w:rsidR="00BF7651" w:rsidRPr="00BF7651" w:rsidRDefault="00BF7651" w:rsidP="00236712">
            <w:pPr>
              <w:rPr>
                <w:lang w:val="ru-RU"/>
              </w:rPr>
            </w:pPr>
          </w:p>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Самостоятельно  выполнять  композицию  иллюстрации, выделять  главное  в  рисунке; узнавать отдельные произведения выдающихся художников-иллюстраторов</w:t>
            </w:r>
          </w:p>
        </w:tc>
        <w:tc>
          <w:tcPr>
            <w:tcW w:w="1982"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Предвосхищение  результата  и уровня усвоения, выбор способа действий для достижения задуманного результата.</w:t>
            </w:r>
          </w:p>
        </w:tc>
      </w:tr>
      <w:tr w:rsidR="00BF7651" w:rsidRPr="00BF7651" w:rsidTr="00236712">
        <w:trPr>
          <w:trHeight w:val="129"/>
        </w:trPr>
        <w:tc>
          <w:tcPr>
            <w:tcW w:w="721" w:type="dxa"/>
            <w:tcBorders>
              <w:top w:val="single" w:sz="4" w:space="0" w:color="auto"/>
              <w:left w:val="single" w:sz="4" w:space="0" w:color="auto"/>
              <w:bottom w:val="single" w:sz="4" w:space="0" w:color="auto"/>
              <w:right w:val="single" w:sz="4" w:space="0" w:color="auto"/>
            </w:tcBorders>
            <w:vAlign w:val="center"/>
          </w:tcPr>
          <w:p w:rsidR="00BF7651" w:rsidRPr="00750FB0" w:rsidRDefault="00BF7651" w:rsidP="00236712">
            <w:pPr>
              <w:jc w:val="center"/>
            </w:pPr>
            <w:r w:rsidRPr="00750FB0">
              <w:t>26</w:t>
            </w:r>
          </w:p>
          <w:p w:rsidR="00BF7651" w:rsidRPr="00750FB0" w:rsidRDefault="00BF7651" w:rsidP="00236712">
            <w:pPr>
              <w:jc w:val="center"/>
            </w:pPr>
          </w:p>
          <w:p w:rsidR="00BF7651" w:rsidRPr="00750FB0" w:rsidRDefault="00BF7651" w:rsidP="00236712">
            <w:pPr>
              <w:jc w:val="center"/>
            </w:pPr>
          </w:p>
          <w:p w:rsidR="00BF7651" w:rsidRPr="00750FB0" w:rsidRDefault="00BF7651" w:rsidP="00236712">
            <w:pPr>
              <w:jc w:val="center"/>
            </w:pPr>
          </w:p>
          <w:p w:rsidR="00BF7651" w:rsidRPr="00750FB0" w:rsidRDefault="00BF7651" w:rsidP="00236712"/>
          <w:p w:rsidR="00BF7651" w:rsidRPr="00750FB0" w:rsidRDefault="00BF7651" w:rsidP="00236712">
            <w:pPr>
              <w:jc w:val="center"/>
            </w:pPr>
          </w:p>
        </w:tc>
        <w:tc>
          <w:tcPr>
            <w:tcW w:w="1442"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Фантазия</w:t>
            </w:r>
          </w:p>
        </w:tc>
        <w:tc>
          <w:tcPr>
            <w:tcW w:w="1982"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1932"/>
              </w:tabs>
            </w:pPr>
            <w:r w:rsidRPr="00750FB0">
              <w:t>Придумать  узор для калейдоскопа.</w:t>
            </w:r>
          </w:p>
        </w:tc>
        <w:tc>
          <w:tcPr>
            <w:tcW w:w="90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jc w:val="center"/>
            </w:pPr>
            <w:r w:rsidRPr="00750FB0">
              <w:t>1</w:t>
            </w:r>
          </w:p>
        </w:tc>
        <w:tc>
          <w:tcPr>
            <w:tcW w:w="126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Комбинированный</w:t>
            </w:r>
          </w:p>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Представление  о  богатстве  и  разнообразии  художественной  культуры  России  и  мира.</w:t>
            </w:r>
          </w:p>
          <w:p w:rsidR="00BF7651" w:rsidRPr="00BF7651" w:rsidRDefault="00BF7651" w:rsidP="00236712">
            <w:pPr>
              <w:rPr>
                <w:lang w:val="ru-RU"/>
              </w:rPr>
            </w:pPr>
          </w:p>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Самостоятельно  выполнять  композицию  иллюстрации, выделять  главное  в  рисунке; узнавать отдельные произведения выдающихся художников-иллюстраторов</w:t>
            </w:r>
          </w:p>
        </w:tc>
        <w:tc>
          <w:tcPr>
            <w:tcW w:w="1982"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p>
        </w:tc>
      </w:tr>
      <w:tr w:rsidR="00BF7651" w:rsidRPr="00BF7651" w:rsidTr="00236712">
        <w:trPr>
          <w:trHeight w:val="129"/>
        </w:trPr>
        <w:tc>
          <w:tcPr>
            <w:tcW w:w="721" w:type="dxa"/>
            <w:tcBorders>
              <w:top w:val="single" w:sz="4" w:space="0" w:color="auto"/>
              <w:left w:val="single" w:sz="4" w:space="0" w:color="auto"/>
              <w:bottom w:val="single" w:sz="4" w:space="0" w:color="auto"/>
              <w:right w:val="single" w:sz="4" w:space="0" w:color="auto"/>
            </w:tcBorders>
            <w:vAlign w:val="center"/>
          </w:tcPr>
          <w:p w:rsidR="00BF7651" w:rsidRPr="00750FB0" w:rsidRDefault="00BF7651" w:rsidP="00236712">
            <w:pPr>
              <w:jc w:val="center"/>
            </w:pPr>
            <w:r w:rsidRPr="00750FB0">
              <w:t>27</w:t>
            </w:r>
          </w:p>
          <w:p w:rsidR="00BF7651" w:rsidRPr="00750FB0" w:rsidRDefault="00BF7651" w:rsidP="00236712">
            <w:pPr>
              <w:jc w:val="center"/>
            </w:pPr>
          </w:p>
          <w:p w:rsidR="00BF7651" w:rsidRPr="00750FB0" w:rsidRDefault="00BF7651" w:rsidP="00236712">
            <w:pPr>
              <w:jc w:val="center"/>
            </w:pPr>
          </w:p>
          <w:p w:rsidR="00BF7651" w:rsidRPr="00750FB0" w:rsidRDefault="00BF7651" w:rsidP="00236712">
            <w:pPr>
              <w:jc w:val="center"/>
            </w:pPr>
          </w:p>
          <w:p w:rsidR="00BF7651" w:rsidRPr="00750FB0" w:rsidRDefault="00BF7651" w:rsidP="00236712"/>
        </w:tc>
        <w:tc>
          <w:tcPr>
            <w:tcW w:w="1442"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Фантазия</w:t>
            </w:r>
          </w:p>
        </w:tc>
        <w:tc>
          <w:tcPr>
            <w:tcW w:w="1982"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tabs>
                <w:tab w:val="left" w:pos="1932"/>
              </w:tabs>
              <w:rPr>
                <w:lang w:val="ru-RU"/>
              </w:rPr>
            </w:pPr>
            <w:r w:rsidRPr="00BF7651">
              <w:rPr>
                <w:lang w:val="ru-RU"/>
              </w:rPr>
              <w:t>Рисование волшебного листа, который  остался на дереве зимой и украшение его.</w:t>
            </w:r>
          </w:p>
        </w:tc>
        <w:tc>
          <w:tcPr>
            <w:tcW w:w="90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jc w:val="center"/>
            </w:pPr>
            <w:r w:rsidRPr="00750FB0">
              <w:t>1</w:t>
            </w:r>
          </w:p>
        </w:tc>
        <w:tc>
          <w:tcPr>
            <w:tcW w:w="126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Комбинированный</w:t>
            </w:r>
          </w:p>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Передача  настроения  в  творческой  работе  с  помощью  тона, цвета, композиции, пространства, линии, пятна, объёма.</w:t>
            </w:r>
          </w:p>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tabs>
                <w:tab w:val="left" w:pos="6456"/>
              </w:tabs>
              <w:rPr>
                <w:lang w:val="ru-RU"/>
              </w:rPr>
            </w:pPr>
            <w:r w:rsidRPr="00BF7651">
              <w:rPr>
                <w:lang w:val="ru-RU"/>
              </w:rPr>
              <w:t>Передавать  свои  наблюдения  и  переживания  в  рисунке; рисовать на основе наблюдений или по представлению; передавать в рисунке смысловые связи между предметами</w:t>
            </w:r>
          </w:p>
        </w:tc>
        <w:tc>
          <w:tcPr>
            <w:tcW w:w="1982"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Развитие воображения и фантазии и формирование творческого начала на их основе.</w:t>
            </w:r>
          </w:p>
        </w:tc>
      </w:tr>
      <w:tr w:rsidR="00BF7651" w:rsidRPr="00BF7651" w:rsidTr="00236712">
        <w:trPr>
          <w:trHeight w:val="2542"/>
        </w:trPr>
        <w:tc>
          <w:tcPr>
            <w:tcW w:w="721" w:type="dxa"/>
            <w:tcBorders>
              <w:top w:val="single" w:sz="4" w:space="0" w:color="auto"/>
              <w:left w:val="single" w:sz="4" w:space="0" w:color="auto"/>
              <w:bottom w:val="single" w:sz="4" w:space="0" w:color="auto"/>
              <w:right w:val="single" w:sz="4" w:space="0" w:color="auto"/>
            </w:tcBorders>
            <w:vAlign w:val="center"/>
          </w:tcPr>
          <w:p w:rsidR="00BF7651" w:rsidRPr="00750FB0" w:rsidRDefault="00BF7651" w:rsidP="00236712">
            <w:pPr>
              <w:jc w:val="center"/>
            </w:pPr>
            <w:r w:rsidRPr="00750FB0">
              <w:t>28</w:t>
            </w:r>
          </w:p>
          <w:p w:rsidR="00BF7651" w:rsidRPr="00750FB0" w:rsidRDefault="00BF7651" w:rsidP="00236712">
            <w:pPr>
              <w:jc w:val="center"/>
            </w:pPr>
          </w:p>
          <w:p w:rsidR="00BF7651" w:rsidRPr="00750FB0" w:rsidRDefault="00BF7651" w:rsidP="00236712">
            <w:pPr>
              <w:jc w:val="center"/>
            </w:pPr>
          </w:p>
          <w:p w:rsidR="00BF7651" w:rsidRPr="00750FB0" w:rsidRDefault="00BF7651" w:rsidP="00236712">
            <w:pPr>
              <w:jc w:val="center"/>
            </w:pPr>
          </w:p>
          <w:p w:rsidR="00BF7651" w:rsidRPr="00750FB0" w:rsidRDefault="00BF7651" w:rsidP="00236712">
            <w:pPr>
              <w:jc w:val="center"/>
            </w:pPr>
          </w:p>
          <w:p w:rsidR="00BF7651" w:rsidRPr="00750FB0" w:rsidRDefault="00BF7651" w:rsidP="00236712"/>
        </w:tc>
        <w:tc>
          <w:tcPr>
            <w:tcW w:w="1442"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Фантазия</w:t>
            </w:r>
          </w:p>
        </w:tc>
        <w:tc>
          <w:tcPr>
            <w:tcW w:w="1982"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tabs>
                <w:tab w:val="left" w:pos="1932"/>
              </w:tabs>
              <w:rPr>
                <w:lang w:val="ru-RU"/>
              </w:rPr>
            </w:pPr>
            <w:r w:rsidRPr="00BF7651">
              <w:rPr>
                <w:lang w:val="ru-RU"/>
              </w:rPr>
              <w:t xml:space="preserve">Придумать и нарисовать сказочную рыбу. Форма, цвет, оперение должны быть необычными. </w:t>
            </w:r>
          </w:p>
        </w:tc>
        <w:tc>
          <w:tcPr>
            <w:tcW w:w="90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jc w:val="center"/>
            </w:pPr>
            <w:r w:rsidRPr="00750FB0">
              <w:t>1</w:t>
            </w:r>
          </w:p>
        </w:tc>
        <w:tc>
          <w:tcPr>
            <w:tcW w:w="126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Комбинированный</w:t>
            </w:r>
          </w:p>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 xml:space="preserve">Знакомство  с  произведениями  выдающихся  художников: </w:t>
            </w:r>
          </w:p>
          <w:p w:rsidR="00BF7651" w:rsidRPr="00750FB0" w:rsidRDefault="00BF7651" w:rsidP="00236712">
            <w:r w:rsidRPr="00750FB0">
              <w:t>А. Саврасов, К. Юон.</w:t>
            </w:r>
          </w:p>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tabs>
                <w:tab w:val="left" w:pos="6456"/>
              </w:tabs>
              <w:rPr>
                <w:lang w:val="ru-RU"/>
              </w:rPr>
            </w:pPr>
            <w:r w:rsidRPr="00BF7651">
              <w:rPr>
                <w:lang w:val="ru-RU"/>
              </w:rPr>
              <w:t>Передавать  свои  наблюдения  и  переживания  в  рисунке; рисовать на основе наблюдений или по представлению; передавать в рисунке смысловые связи между предметами</w:t>
            </w:r>
          </w:p>
        </w:tc>
        <w:tc>
          <w:tcPr>
            <w:tcW w:w="1982"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Овладение  практическими умениями и навыками в восприятии, анализе и оценке произведений искусства</w:t>
            </w:r>
          </w:p>
        </w:tc>
      </w:tr>
      <w:tr w:rsidR="00BF7651" w:rsidRPr="00BF7651" w:rsidTr="00236712">
        <w:trPr>
          <w:trHeight w:val="129"/>
        </w:trPr>
        <w:tc>
          <w:tcPr>
            <w:tcW w:w="721" w:type="dxa"/>
            <w:tcBorders>
              <w:top w:val="single" w:sz="4" w:space="0" w:color="auto"/>
              <w:left w:val="single" w:sz="4" w:space="0" w:color="auto"/>
              <w:bottom w:val="single" w:sz="4" w:space="0" w:color="auto"/>
              <w:right w:val="single" w:sz="4" w:space="0" w:color="auto"/>
            </w:tcBorders>
            <w:vAlign w:val="center"/>
          </w:tcPr>
          <w:p w:rsidR="00BF7651" w:rsidRPr="00750FB0" w:rsidRDefault="00BF7651" w:rsidP="00236712">
            <w:pPr>
              <w:jc w:val="center"/>
            </w:pPr>
            <w:r w:rsidRPr="00750FB0">
              <w:t>29</w:t>
            </w:r>
          </w:p>
          <w:p w:rsidR="00BF7651" w:rsidRPr="00750FB0" w:rsidRDefault="00BF7651" w:rsidP="00236712">
            <w:pPr>
              <w:jc w:val="center"/>
            </w:pPr>
          </w:p>
          <w:p w:rsidR="00BF7651" w:rsidRPr="00750FB0" w:rsidRDefault="00BF7651" w:rsidP="00236712">
            <w:pPr>
              <w:jc w:val="center"/>
            </w:pPr>
          </w:p>
          <w:p w:rsidR="00BF7651" w:rsidRPr="00750FB0" w:rsidRDefault="00BF7651" w:rsidP="00236712">
            <w:pPr>
              <w:jc w:val="center"/>
            </w:pPr>
          </w:p>
          <w:p w:rsidR="00BF7651" w:rsidRPr="00750FB0" w:rsidRDefault="00BF7651" w:rsidP="00236712">
            <w:pPr>
              <w:jc w:val="center"/>
            </w:pPr>
          </w:p>
          <w:p w:rsidR="00BF7651" w:rsidRPr="00750FB0" w:rsidRDefault="00BF7651" w:rsidP="00236712">
            <w:r w:rsidRPr="00750FB0">
              <w:t xml:space="preserve">       </w:t>
            </w:r>
          </w:p>
        </w:tc>
        <w:tc>
          <w:tcPr>
            <w:tcW w:w="1442"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Фантазия</w:t>
            </w:r>
          </w:p>
        </w:tc>
        <w:tc>
          <w:tcPr>
            <w:tcW w:w="1982"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tabs>
                <w:tab w:val="left" w:pos="6456"/>
              </w:tabs>
              <w:rPr>
                <w:lang w:val="ru-RU"/>
              </w:rPr>
            </w:pPr>
            <w:r w:rsidRPr="00BF7651">
              <w:rPr>
                <w:lang w:val="ru-RU"/>
              </w:rPr>
              <w:t>Нарисовать цветы, в которые превратились песенки  разных птиц: соловья, кукушки, воробья, иволги, журавля, стрижа.</w:t>
            </w:r>
          </w:p>
        </w:tc>
        <w:tc>
          <w:tcPr>
            <w:tcW w:w="90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jc w:val="center"/>
            </w:pPr>
            <w:r w:rsidRPr="00750FB0">
              <w:t>1</w:t>
            </w:r>
          </w:p>
        </w:tc>
        <w:tc>
          <w:tcPr>
            <w:tcW w:w="126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Комбинированный</w:t>
            </w:r>
          </w:p>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Передача  настроения  в  творческой  работе  с  помощью  цвета, композиции, объёма, материала.</w:t>
            </w:r>
          </w:p>
          <w:p w:rsidR="00BF7651" w:rsidRPr="00BF7651" w:rsidRDefault="00BF7651" w:rsidP="00236712">
            <w:pPr>
              <w:rPr>
                <w:lang w:val="ru-RU"/>
              </w:rPr>
            </w:pPr>
            <w:r w:rsidRPr="00BF7651">
              <w:rPr>
                <w:lang w:val="ru-RU"/>
              </w:rPr>
              <w:t>Использование  различных  материалов:  пластилин.</w:t>
            </w:r>
          </w:p>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Особенностям  работы  с  пластилином, правилам лепки.</w:t>
            </w:r>
          </w:p>
          <w:p w:rsidR="00BF7651" w:rsidRPr="00BF7651" w:rsidRDefault="00BF7651" w:rsidP="00236712">
            <w:pPr>
              <w:rPr>
                <w:lang w:val="ru-RU"/>
              </w:rPr>
            </w:pPr>
            <w:r w:rsidRPr="00BF7651">
              <w:rPr>
                <w:lang w:val="ru-RU"/>
              </w:rPr>
              <w:t>Лепить  птиц  по  памяти  и  представлению.</w:t>
            </w:r>
          </w:p>
          <w:p w:rsidR="00BF7651" w:rsidRPr="00BF7651" w:rsidRDefault="00BF7651" w:rsidP="00236712">
            <w:pPr>
              <w:rPr>
                <w:lang w:val="ru-RU"/>
              </w:rPr>
            </w:pPr>
          </w:p>
        </w:tc>
        <w:tc>
          <w:tcPr>
            <w:tcW w:w="1982"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Выбор способов решения поставленной задачи.</w:t>
            </w:r>
          </w:p>
          <w:p w:rsidR="00BF7651" w:rsidRPr="00BF7651" w:rsidRDefault="00BF7651" w:rsidP="00236712">
            <w:pPr>
              <w:rPr>
                <w:lang w:val="ru-RU"/>
              </w:rPr>
            </w:pPr>
            <w:r w:rsidRPr="00BF7651">
              <w:rPr>
                <w:lang w:val="ru-RU"/>
              </w:rPr>
              <w:t>Формирование основ эстетического отношения к миру.</w:t>
            </w:r>
          </w:p>
          <w:p w:rsidR="00BF7651" w:rsidRPr="00BF7651" w:rsidRDefault="00BF7651" w:rsidP="00236712">
            <w:pPr>
              <w:rPr>
                <w:b/>
                <w:lang w:val="ru-RU"/>
              </w:rPr>
            </w:pPr>
          </w:p>
        </w:tc>
      </w:tr>
      <w:tr w:rsidR="00BF7651" w:rsidRPr="00BF7651" w:rsidTr="00236712">
        <w:trPr>
          <w:trHeight w:val="129"/>
        </w:trPr>
        <w:tc>
          <w:tcPr>
            <w:tcW w:w="721" w:type="dxa"/>
            <w:tcBorders>
              <w:top w:val="single" w:sz="4" w:space="0" w:color="auto"/>
              <w:left w:val="single" w:sz="4" w:space="0" w:color="auto"/>
              <w:bottom w:val="single" w:sz="4" w:space="0" w:color="auto"/>
              <w:right w:val="single" w:sz="4" w:space="0" w:color="auto"/>
            </w:tcBorders>
            <w:vAlign w:val="center"/>
          </w:tcPr>
          <w:p w:rsidR="00BF7651" w:rsidRPr="00750FB0" w:rsidRDefault="00BF7651" w:rsidP="00236712">
            <w:pPr>
              <w:jc w:val="center"/>
            </w:pPr>
            <w:r w:rsidRPr="00750FB0">
              <w:t>30</w:t>
            </w:r>
          </w:p>
          <w:p w:rsidR="00BF7651" w:rsidRPr="00750FB0" w:rsidRDefault="00BF7651" w:rsidP="00236712">
            <w:pPr>
              <w:jc w:val="center"/>
            </w:pPr>
          </w:p>
          <w:p w:rsidR="00BF7651" w:rsidRPr="00750FB0" w:rsidRDefault="00BF7651" w:rsidP="00236712">
            <w:pPr>
              <w:jc w:val="center"/>
            </w:pPr>
          </w:p>
          <w:p w:rsidR="00BF7651" w:rsidRPr="00750FB0" w:rsidRDefault="00BF7651" w:rsidP="00236712">
            <w:pPr>
              <w:jc w:val="center"/>
            </w:pPr>
          </w:p>
          <w:p w:rsidR="00BF7651" w:rsidRPr="00750FB0" w:rsidRDefault="00BF7651" w:rsidP="00236712">
            <w:pPr>
              <w:jc w:val="center"/>
            </w:pPr>
          </w:p>
          <w:p w:rsidR="00BF7651" w:rsidRPr="00750FB0" w:rsidRDefault="00BF7651" w:rsidP="00236712">
            <w:pPr>
              <w:jc w:val="center"/>
            </w:pPr>
          </w:p>
        </w:tc>
        <w:tc>
          <w:tcPr>
            <w:tcW w:w="1442"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lastRenderedPageBreak/>
              <w:t>Фантазия</w:t>
            </w:r>
          </w:p>
        </w:tc>
        <w:tc>
          <w:tcPr>
            <w:tcW w:w="1982"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tabs>
                <w:tab w:val="left" w:pos="6456"/>
              </w:tabs>
              <w:rPr>
                <w:lang w:val="ru-RU"/>
              </w:rPr>
            </w:pPr>
            <w:r w:rsidRPr="00BF7651">
              <w:rPr>
                <w:lang w:val="ru-RU"/>
              </w:rPr>
              <w:t xml:space="preserve">Рисование и </w:t>
            </w:r>
            <w:r w:rsidRPr="00BF7651">
              <w:rPr>
                <w:lang w:val="ru-RU"/>
              </w:rPr>
              <w:lastRenderedPageBreak/>
              <w:t>раскрашивание волшебных камней во дворце Морского царя.</w:t>
            </w:r>
          </w:p>
        </w:tc>
        <w:tc>
          <w:tcPr>
            <w:tcW w:w="90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jc w:val="center"/>
            </w:pPr>
            <w:r w:rsidRPr="00750FB0">
              <w:lastRenderedPageBreak/>
              <w:t>1</w:t>
            </w:r>
          </w:p>
        </w:tc>
        <w:tc>
          <w:tcPr>
            <w:tcW w:w="126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Комбини</w:t>
            </w:r>
            <w:r w:rsidRPr="00750FB0">
              <w:lastRenderedPageBreak/>
              <w:t>рованный</w:t>
            </w:r>
          </w:p>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lastRenderedPageBreak/>
              <w:t xml:space="preserve">Представление  о  роли  </w:t>
            </w:r>
            <w:r w:rsidRPr="00BF7651">
              <w:rPr>
                <w:lang w:val="ru-RU"/>
              </w:rPr>
              <w:lastRenderedPageBreak/>
              <w:t>изобразительных  искусств  в  организации  материального  окружения  человека  в  его  повседневной  жизни.</w:t>
            </w:r>
          </w:p>
          <w:p w:rsidR="00BF7651" w:rsidRPr="00BF7651" w:rsidRDefault="00BF7651" w:rsidP="00236712">
            <w:pPr>
              <w:rPr>
                <w:lang w:val="ru-RU"/>
              </w:rPr>
            </w:pPr>
            <w:r w:rsidRPr="00BF7651">
              <w:rPr>
                <w:lang w:val="ru-RU"/>
              </w:rPr>
              <w:t>Ознакомление  с  произведениями  народных  художественных  промыслов  в  России.</w:t>
            </w:r>
          </w:p>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lastRenderedPageBreak/>
              <w:t xml:space="preserve">Элементам  </w:t>
            </w:r>
            <w:r w:rsidRPr="00BF7651">
              <w:rPr>
                <w:lang w:val="ru-RU"/>
              </w:rPr>
              <w:lastRenderedPageBreak/>
              <w:t>геометрического  узора, украшающего  дымковскую  игрушку.</w:t>
            </w:r>
          </w:p>
          <w:p w:rsidR="00BF7651" w:rsidRPr="00750FB0" w:rsidRDefault="00BF7651" w:rsidP="00236712">
            <w:r w:rsidRPr="00BF7651">
              <w:rPr>
                <w:lang w:val="ru-RU"/>
              </w:rPr>
              <w:t xml:space="preserve">Выделять  характерные  особенности  росписи  дымковской  игрушки, рисовать  кистью  </w:t>
            </w:r>
            <w:r w:rsidRPr="00750FB0">
              <w:t>элементы  узора  дымковской  игрушки.</w:t>
            </w:r>
          </w:p>
          <w:p w:rsidR="00BF7651" w:rsidRPr="00750FB0" w:rsidRDefault="00BF7651" w:rsidP="00236712"/>
        </w:tc>
        <w:tc>
          <w:tcPr>
            <w:tcW w:w="1982"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lastRenderedPageBreak/>
              <w:t xml:space="preserve">Предвосхищение  </w:t>
            </w:r>
            <w:r w:rsidRPr="00BF7651">
              <w:rPr>
                <w:lang w:val="ru-RU"/>
              </w:rPr>
              <w:lastRenderedPageBreak/>
              <w:t>результата  и уровня усвоения, выбор способа действий для достижения задуманного результата.</w:t>
            </w:r>
          </w:p>
        </w:tc>
      </w:tr>
      <w:tr w:rsidR="00BF7651" w:rsidRPr="00750FB0" w:rsidTr="00236712">
        <w:trPr>
          <w:trHeight w:val="3138"/>
        </w:trPr>
        <w:tc>
          <w:tcPr>
            <w:tcW w:w="721" w:type="dxa"/>
            <w:tcBorders>
              <w:top w:val="single" w:sz="4" w:space="0" w:color="auto"/>
              <w:left w:val="single" w:sz="4" w:space="0" w:color="auto"/>
              <w:bottom w:val="single" w:sz="4" w:space="0" w:color="auto"/>
              <w:right w:val="single" w:sz="4" w:space="0" w:color="auto"/>
            </w:tcBorders>
            <w:vAlign w:val="center"/>
          </w:tcPr>
          <w:p w:rsidR="00BF7651" w:rsidRPr="00750FB0" w:rsidRDefault="00BF7651" w:rsidP="00236712">
            <w:pPr>
              <w:jc w:val="center"/>
            </w:pPr>
            <w:r w:rsidRPr="00750FB0">
              <w:lastRenderedPageBreak/>
              <w:t>31</w:t>
            </w:r>
          </w:p>
          <w:p w:rsidR="00BF7651" w:rsidRPr="00750FB0" w:rsidRDefault="00BF7651" w:rsidP="00236712">
            <w:pPr>
              <w:jc w:val="center"/>
            </w:pPr>
          </w:p>
          <w:p w:rsidR="00BF7651" w:rsidRPr="00750FB0" w:rsidRDefault="00BF7651" w:rsidP="00236712">
            <w:pPr>
              <w:jc w:val="center"/>
            </w:pPr>
          </w:p>
          <w:p w:rsidR="00BF7651" w:rsidRPr="00750FB0" w:rsidRDefault="00BF7651" w:rsidP="00236712"/>
        </w:tc>
        <w:tc>
          <w:tcPr>
            <w:tcW w:w="1442"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Фантазия</w:t>
            </w:r>
          </w:p>
        </w:tc>
        <w:tc>
          <w:tcPr>
            <w:tcW w:w="1982"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tabs>
                <w:tab w:val="left" w:pos="6456"/>
              </w:tabs>
              <w:rPr>
                <w:lang w:val="ru-RU"/>
              </w:rPr>
            </w:pPr>
            <w:r w:rsidRPr="00BF7651">
              <w:rPr>
                <w:lang w:val="ru-RU"/>
              </w:rPr>
              <w:t>Придумать и нарисовать планету-яблоко и  фантастический мир  на ней</w:t>
            </w:r>
          </w:p>
          <w:p w:rsidR="00BF7651" w:rsidRPr="00750FB0" w:rsidRDefault="00BF7651" w:rsidP="00236712">
            <w:pPr>
              <w:tabs>
                <w:tab w:val="left" w:pos="6456"/>
              </w:tabs>
            </w:pPr>
            <w:r w:rsidRPr="00750FB0">
              <w:t>(групповая работа)</w:t>
            </w:r>
          </w:p>
        </w:tc>
        <w:tc>
          <w:tcPr>
            <w:tcW w:w="90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jc w:val="center"/>
            </w:pPr>
          </w:p>
          <w:p w:rsidR="00BF7651" w:rsidRPr="00750FB0" w:rsidRDefault="00BF7651" w:rsidP="00236712">
            <w:pPr>
              <w:jc w:val="center"/>
            </w:pPr>
            <w:r w:rsidRPr="00750FB0">
              <w:t>1</w:t>
            </w:r>
          </w:p>
        </w:tc>
        <w:tc>
          <w:tcPr>
            <w:tcW w:w="126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Комбинированный</w:t>
            </w:r>
          </w:p>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Выбор  и  применение  выразительных  средств  для  реализации  собственного  замысла  в  рисунке.</w:t>
            </w:r>
          </w:p>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Правилам работы с гуашью; правилам смешивания цветов.</w:t>
            </w:r>
          </w:p>
          <w:p w:rsidR="00BF7651" w:rsidRPr="00BF7651" w:rsidRDefault="00BF7651" w:rsidP="00236712">
            <w:pPr>
              <w:rPr>
                <w:lang w:val="ru-RU"/>
              </w:rPr>
            </w:pPr>
            <w:r w:rsidRPr="00BF7651">
              <w:rPr>
                <w:lang w:val="ru-RU"/>
              </w:rPr>
              <w:t>Рисовать  с  натуры  разнообразные  цветы.</w:t>
            </w:r>
          </w:p>
          <w:p w:rsidR="00BF7651" w:rsidRPr="00BF7651" w:rsidRDefault="00BF7651" w:rsidP="00236712">
            <w:pPr>
              <w:rPr>
                <w:lang w:val="ru-RU"/>
              </w:rPr>
            </w:pPr>
          </w:p>
        </w:tc>
        <w:tc>
          <w:tcPr>
            <w:tcW w:w="1982" w:type="dxa"/>
            <w:tcBorders>
              <w:top w:val="single" w:sz="4" w:space="0" w:color="auto"/>
              <w:left w:val="single" w:sz="4" w:space="0" w:color="auto"/>
              <w:bottom w:val="single" w:sz="4" w:space="0" w:color="auto"/>
              <w:right w:val="single" w:sz="4" w:space="0" w:color="auto"/>
            </w:tcBorders>
          </w:tcPr>
          <w:p w:rsidR="00BF7651" w:rsidRPr="00750FB0" w:rsidRDefault="00BF7651" w:rsidP="00236712">
            <w:r w:rsidRPr="00BF7651">
              <w:rPr>
                <w:lang w:val="ru-RU"/>
              </w:rPr>
              <w:t xml:space="preserve">Развитие навыков сотрудничества с одноклассниками  на уроке. </w:t>
            </w:r>
            <w:r w:rsidRPr="00750FB0">
              <w:t>Развитие воображения и фантазии</w:t>
            </w:r>
          </w:p>
          <w:p w:rsidR="00BF7651" w:rsidRPr="00750FB0" w:rsidRDefault="00BF7651" w:rsidP="00236712"/>
          <w:p w:rsidR="00BF7651" w:rsidRPr="00750FB0" w:rsidRDefault="00BF7651" w:rsidP="00236712"/>
        </w:tc>
      </w:tr>
      <w:tr w:rsidR="00BF7651" w:rsidRPr="00BF7651" w:rsidTr="00236712">
        <w:trPr>
          <w:trHeight w:val="2271"/>
        </w:trPr>
        <w:tc>
          <w:tcPr>
            <w:tcW w:w="721" w:type="dxa"/>
            <w:tcBorders>
              <w:top w:val="single" w:sz="4" w:space="0" w:color="auto"/>
              <w:left w:val="single" w:sz="4" w:space="0" w:color="auto"/>
              <w:bottom w:val="single" w:sz="4" w:space="0" w:color="auto"/>
              <w:right w:val="single" w:sz="4" w:space="0" w:color="auto"/>
            </w:tcBorders>
            <w:vAlign w:val="center"/>
          </w:tcPr>
          <w:p w:rsidR="00BF7651" w:rsidRPr="00750FB0" w:rsidRDefault="00BF7651" w:rsidP="00236712">
            <w:pPr>
              <w:jc w:val="center"/>
            </w:pPr>
            <w:r w:rsidRPr="00750FB0">
              <w:t>32</w:t>
            </w:r>
          </w:p>
          <w:p w:rsidR="00BF7651" w:rsidRPr="00750FB0" w:rsidRDefault="00BF7651" w:rsidP="00236712"/>
        </w:tc>
        <w:tc>
          <w:tcPr>
            <w:tcW w:w="1442"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Фантазия</w:t>
            </w:r>
          </w:p>
        </w:tc>
        <w:tc>
          <w:tcPr>
            <w:tcW w:w="1982"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Нарисовать волшебную музыку ветра.</w:t>
            </w:r>
          </w:p>
        </w:tc>
        <w:tc>
          <w:tcPr>
            <w:tcW w:w="90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jc w:val="center"/>
            </w:pPr>
            <w:r w:rsidRPr="00750FB0">
              <w:t>1</w:t>
            </w:r>
          </w:p>
        </w:tc>
        <w:tc>
          <w:tcPr>
            <w:tcW w:w="126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Комбинированный</w:t>
            </w:r>
          </w:p>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Выбор  и  применение  выразительных  средств  для  реализации  собственного  замысла  в  рисунке.</w:t>
            </w:r>
          </w:p>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Правилам работы с гуашью; правилам смешивания цветов.</w:t>
            </w:r>
          </w:p>
          <w:p w:rsidR="00BF7651" w:rsidRPr="00BF7651" w:rsidRDefault="00BF7651" w:rsidP="00236712">
            <w:pPr>
              <w:rPr>
                <w:lang w:val="ru-RU"/>
              </w:rPr>
            </w:pPr>
            <w:r w:rsidRPr="00BF7651">
              <w:rPr>
                <w:lang w:val="ru-RU"/>
              </w:rPr>
              <w:t>Рисовать  с  натуры  разнообразные  цветы.</w:t>
            </w:r>
          </w:p>
          <w:p w:rsidR="00BF7651" w:rsidRPr="00BF7651" w:rsidRDefault="00BF7651" w:rsidP="00236712">
            <w:pPr>
              <w:rPr>
                <w:lang w:val="ru-RU"/>
              </w:rPr>
            </w:pPr>
          </w:p>
        </w:tc>
        <w:tc>
          <w:tcPr>
            <w:tcW w:w="1982"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b/>
                <w:lang w:val="ru-RU"/>
              </w:rPr>
            </w:pPr>
            <w:r w:rsidRPr="00BF7651">
              <w:rPr>
                <w:lang w:val="ru-RU"/>
              </w:rPr>
              <w:t>Развитие воображения и фантазии и формирование творческого начала на их основе.</w:t>
            </w:r>
          </w:p>
        </w:tc>
      </w:tr>
      <w:tr w:rsidR="00BF7651" w:rsidRPr="00BF7651" w:rsidTr="00236712">
        <w:trPr>
          <w:trHeight w:val="2633"/>
        </w:trPr>
        <w:tc>
          <w:tcPr>
            <w:tcW w:w="721" w:type="dxa"/>
            <w:tcBorders>
              <w:top w:val="single" w:sz="4" w:space="0" w:color="auto"/>
              <w:left w:val="single" w:sz="4" w:space="0" w:color="auto"/>
              <w:bottom w:val="single" w:sz="4" w:space="0" w:color="auto"/>
              <w:right w:val="single" w:sz="4" w:space="0" w:color="auto"/>
            </w:tcBorders>
            <w:vAlign w:val="center"/>
          </w:tcPr>
          <w:p w:rsidR="00BF7651" w:rsidRPr="00750FB0" w:rsidRDefault="00BF7651" w:rsidP="00236712">
            <w:pPr>
              <w:jc w:val="center"/>
            </w:pPr>
            <w:r w:rsidRPr="00750FB0">
              <w:t>33</w:t>
            </w:r>
          </w:p>
          <w:p w:rsidR="00BF7651" w:rsidRPr="00750FB0" w:rsidRDefault="00BF7651" w:rsidP="00236712">
            <w:pPr>
              <w:jc w:val="center"/>
            </w:pPr>
          </w:p>
          <w:p w:rsidR="00BF7651" w:rsidRPr="00750FB0" w:rsidRDefault="00BF7651" w:rsidP="00236712">
            <w:pPr>
              <w:jc w:val="center"/>
            </w:pPr>
          </w:p>
          <w:p w:rsidR="00BF7651" w:rsidRPr="00750FB0" w:rsidRDefault="00BF7651" w:rsidP="00236712">
            <w:pPr>
              <w:jc w:val="center"/>
            </w:pPr>
          </w:p>
          <w:p w:rsidR="00BF7651" w:rsidRPr="00750FB0" w:rsidRDefault="00BF7651" w:rsidP="00236712">
            <w:pPr>
              <w:jc w:val="center"/>
            </w:pPr>
          </w:p>
          <w:p w:rsidR="00BF7651" w:rsidRPr="00750FB0" w:rsidRDefault="00BF7651" w:rsidP="00236712"/>
        </w:tc>
        <w:tc>
          <w:tcPr>
            <w:tcW w:w="1442"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Фантазия</w:t>
            </w:r>
          </w:p>
        </w:tc>
        <w:tc>
          <w:tcPr>
            <w:tcW w:w="1982"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tabs>
                <w:tab w:val="left" w:pos="1932"/>
              </w:tabs>
              <w:rPr>
                <w:lang w:val="ru-RU"/>
              </w:rPr>
            </w:pPr>
            <w:r w:rsidRPr="00BF7651">
              <w:rPr>
                <w:lang w:val="ru-RU"/>
              </w:rPr>
              <w:t>Итоговый урок.</w:t>
            </w:r>
          </w:p>
          <w:p w:rsidR="00BF7651" w:rsidRPr="00BF7651" w:rsidRDefault="00BF7651" w:rsidP="00236712">
            <w:pPr>
              <w:tabs>
                <w:tab w:val="left" w:pos="1932"/>
              </w:tabs>
              <w:rPr>
                <w:lang w:val="ru-RU"/>
              </w:rPr>
            </w:pPr>
            <w:r w:rsidRPr="00BF7651">
              <w:rPr>
                <w:lang w:val="ru-RU"/>
              </w:rPr>
              <w:t>Как я хочу провести летние каникулы.</w:t>
            </w:r>
          </w:p>
        </w:tc>
        <w:tc>
          <w:tcPr>
            <w:tcW w:w="90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jc w:val="center"/>
            </w:pPr>
            <w:r w:rsidRPr="00750FB0">
              <w:t>1</w:t>
            </w:r>
          </w:p>
        </w:tc>
        <w:tc>
          <w:tcPr>
            <w:tcW w:w="1261" w:type="dxa"/>
            <w:tcBorders>
              <w:top w:val="single" w:sz="4" w:space="0" w:color="auto"/>
              <w:left w:val="single" w:sz="4" w:space="0" w:color="auto"/>
              <w:bottom w:val="single" w:sz="4" w:space="0" w:color="auto"/>
              <w:right w:val="single" w:sz="4" w:space="0" w:color="auto"/>
            </w:tcBorders>
          </w:tcPr>
          <w:p w:rsidR="00BF7651" w:rsidRPr="00750FB0" w:rsidRDefault="00BF7651" w:rsidP="00236712">
            <w:pPr>
              <w:tabs>
                <w:tab w:val="left" w:pos="6456"/>
              </w:tabs>
            </w:pPr>
            <w:r w:rsidRPr="00750FB0">
              <w:t>Комбинированный</w:t>
            </w:r>
          </w:p>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Использование  различных  художественных  техник  и  материалов</w:t>
            </w:r>
          </w:p>
          <w:p w:rsidR="00BF7651" w:rsidRPr="00750FB0" w:rsidRDefault="00BF7651" w:rsidP="00236712">
            <w:r>
              <w:t>А</w:t>
            </w:r>
            <w:r w:rsidRPr="00750FB0">
              <w:t>ппликация</w:t>
            </w:r>
          </w:p>
        </w:tc>
        <w:tc>
          <w:tcPr>
            <w:tcW w:w="2883"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lang w:val="ru-RU"/>
              </w:rPr>
            </w:pPr>
            <w:r w:rsidRPr="00BF7651">
              <w:rPr>
                <w:lang w:val="ru-RU"/>
              </w:rPr>
              <w:t>Технике безопасности  при  работе  с  ножницами,выполнения  аппликации.</w:t>
            </w:r>
          </w:p>
          <w:p w:rsidR="00BF7651" w:rsidRPr="00BF7651" w:rsidRDefault="00BF7651" w:rsidP="00236712">
            <w:pPr>
              <w:rPr>
                <w:lang w:val="ru-RU"/>
              </w:rPr>
            </w:pPr>
            <w:r w:rsidRPr="00BF7651">
              <w:rPr>
                <w:lang w:val="ru-RU"/>
              </w:rPr>
              <w:t>Составлять  композицию, последовательно  её  выполнять.</w:t>
            </w:r>
          </w:p>
        </w:tc>
        <w:tc>
          <w:tcPr>
            <w:tcW w:w="1982" w:type="dxa"/>
            <w:tcBorders>
              <w:top w:val="single" w:sz="4" w:space="0" w:color="auto"/>
              <w:left w:val="single" w:sz="4" w:space="0" w:color="auto"/>
              <w:bottom w:val="single" w:sz="4" w:space="0" w:color="auto"/>
              <w:right w:val="single" w:sz="4" w:space="0" w:color="auto"/>
            </w:tcBorders>
          </w:tcPr>
          <w:p w:rsidR="00BF7651" w:rsidRPr="00BF7651" w:rsidRDefault="00BF7651" w:rsidP="00236712">
            <w:pPr>
              <w:rPr>
                <w:b/>
                <w:lang w:val="ru-RU"/>
              </w:rPr>
            </w:pPr>
            <w:r w:rsidRPr="00BF7651">
              <w:rPr>
                <w:lang w:val="ru-RU"/>
              </w:rPr>
              <w:t>Развитие воображения и фантазии и формирование творческого начала на их основе.</w:t>
            </w:r>
          </w:p>
        </w:tc>
      </w:tr>
    </w:tbl>
    <w:p w:rsidR="00BF7651" w:rsidRPr="00BF7651" w:rsidRDefault="00BF7651" w:rsidP="00BF7651">
      <w:pPr>
        <w:rPr>
          <w:lang w:val="ru-RU"/>
        </w:rPr>
      </w:pPr>
    </w:p>
    <w:p w:rsidR="00BF7651" w:rsidRPr="00BF7651" w:rsidRDefault="00BF7651" w:rsidP="00BF7651">
      <w:pPr>
        <w:jc w:val="center"/>
        <w:rPr>
          <w:b/>
          <w:sz w:val="28"/>
          <w:lang w:val="ru-RU"/>
        </w:rPr>
      </w:pPr>
      <w:r w:rsidRPr="00BF7651">
        <w:rPr>
          <w:b/>
          <w:sz w:val="28"/>
          <w:lang w:val="ru-RU"/>
        </w:rPr>
        <w:t>Музыка</w:t>
      </w:r>
    </w:p>
    <w:p w:rsidR="00BF7651" w:rsidRPr="00BF7651" w:rsidRDefault="00BF7651" w:rsidP="00BF7651">
      <w:pPr>
        <w:jc w:val="center"/>
        <w:rPr>
          <w:b/>
          <w:lang w:val="ru-RU"/>
        </w:rPr>
      </w:pPr>
      <w:r w:rsidRPr="00BF7651">
        <w:rPr>
          <w:b/>
          <w:lang w:val="ru-RU"/>
        </w:rPr>
        <w:t>Авт. Л.Ф. Климанова, М.В. Бойкина</w:t>
      </w:r>
    </w:p>
    <w:p w:rsidR="00BF7651" w:rsidRPr="00BF7651" w:rsidRDefault="00BF7651" w:rsidP="00BF7651">
      <w:pPr>
        <w:jc w:val="center"/>
        <w:rPr>
          <w:b/>
          <w:lang w:val="ru-RU"/>
        </w:rPr>
      </w:pPr>
      <w:r w:rsidRPr="00BF7651">
        <w:rPr>
          <w:b/>
          <w:lang w:val="ru-RU"/>
        </w:rPr>
        <w:t>Пояснительная записка</w:t>
      </w:r>
    </w:p>
    <w:p w:rsidR="00BF7651" w:rsidRPr="00BF7651" w:rsidRDefault="00BF7651" w:rsidP="00BF7651">
      <w:pPr>
        <w:rPr>
          <w:lang w:val="ru-RU"/>
        </w:rPr>
      </w:pPr>
    </w:p>
    <w:p w:rsidR="00BF7651" w:rsidRPr="00BF7651" w:rsidRDefault="00BF7651" w:rsidP="00BF7651">
      <w:pPr>
        <w:ind w:firstLine="284"/>
        <w:rPr>
          <w:lang w:val="ru-RU"/>
        </w:rPr>
      </w:pPr>
      <w:r w:rsidRPr="00BF7651">
        <w:rPr>
          <w:lang w:val="ru-RU"/>
        </w:rPr>
        <w:t>При создании данной линии учебников авторы учитывали потребности современного российского общества и возрастные особенности младших школьников. Направленность содержания этой линии учебников на формирование музыкальной культуры учащихся как неотъемлемой части их духовной культуры определяет его актуальность.</w:t>
      </w:r>
    </w:p>
    <w:p w:rsidR="00BF7651" w:rsidRPr="00BF7651" w:rsidRDefault="00BF7651" w:rsidP="00BF7651">
      <w:pPr>
        <w:ind w:firstLine="284"/>
        <w:rPr>
          <w:lang w:val="ru-RU"/>
        </w:rPr>
      </w:pPr>
      <w:r w:rsidRPr="00BF7651">
        <w:rPr>
          <w:lang w:val="ru-RU"/>
        </w:rPr>
        <w:t xml:space="preserve">Изначально необходимо отметить установку данной линии учебников на то, что в виду </w:t>
      </w:r>
      <w:r w:rsidRPr="00BF7651">
        <w:rPr>
          <w:lang w:val="ru-RU"/>
        </w:rPr>
        <w:lastRenderedPageBreak/>
        <w:t xml:space="preserve">специфики искусства занятия музыкой и достижение предметных результатов неотделимы от достижения личностных и метапредметных результатов. Постижение искусства, прежде всего, связано с развитием музыкально-эстетического чувства, проявляющегося в эмоционально-ценностном отношении к миру, человеку, к самому себе. </w:t>
      </w:r>
    </w:p>
    <w:p w:rsidR="00BF7651" w:rsidRPr="00BF7651" w:rsidRDefault="00BF7651" w:rsidP="00BF7651">
      <w:pPr>
        <w:ind w:firstLine="284"/>
        <w:rPr>
          <w:lang w:val="ru-RU"/>
        </w:rPr>
      </w:pPr>
      <w:r w:rsidRPr="00BF7651">
        <w:rPr>
          <w:b/>
          <w:lang w:val="ru-RU"/>
        </w:rPr>
        <w:t xml:space="preserve">Цель </w:t>
      </w:r>
      <w:r w:rsidRPr="00BF7651">
        <w:rPr>
          <w:lang w:val="ru-RU"/>
        </w:rPr>
        <w:t>музыкального образования и воспитания — формирование музыкальной культуры как неотъемлемой части духовной культуры школьников — наиболее полно отражает интересы современного общества в развитии духовного потенциала подрастающего поколения.</w:t>
      </w:r>
    </w:p>
    <w:p w:rsidR="00BF7651" w:rsidRPr="00BF7651" w:rsidRDefault="00BF7651" w:rsidP="00BF7651">
      <w:pPr>
        <w:rPr>
          <w:lang w:val="ru-RU"/>
        </w:rPr>
      </w:pPr>
      <w:r w:rsidRPr="00BF7651">
        <w:rPr>
          <w:b/>
          <w:lang w:val="ru-RU"/>
        </w:rPr>
        <w:t xml:space="preserve">      Задачи</w:t>
      </w:r>
      <w:r w:rsidRPr="00BF7651">
        <w:rPr>
          <w:lang w:val="ru-RU"/>
        </w:rPr>
        <w:t xml:space="preserve"> музыкального образования младших школьников формулируются на основе целевой установки: </w:t>
      </w:r>
    </w:p>
    <w:p w:rsidR="00BF7651" w:rsidRPr="00BF7651" w:rsidRDefault="00BF7651" w:rsidP="00BF7651">
      <w:pPr>
        <w:rPr>
          <w:lang w:val="ru-RU"/>
        </w:rPr>
      </w:pPr>
      <w:r w:rsidRPr="00BF7651">
        <w:rPr>
          <w:lang w:val="ru-RU"/>
        </w:rPr>
        <w:t xml:space="preserve">      — воспитание интереса и любви к музыкальному искусству, художественного вкуса, чувства музыки как основы музыкальной грамотности;</w:t>
      </w:r>
    </w:p>
    <w:p w:rsidR="00BF7651" w:rsidRPr="00BF7651" w:rsidRDefault="00BF7651" w:rsidP="00BF7651">
      <w:pPr>
        <w:rPr>
          <w:lang w:val="ru-RU"/>
        </w:rPr>
      </w:pPr>
      <w:r w:rsidRPr="00BF7651">
        <w:rPr>
          <w:lang w:val="ru-RU"/>
        </w:rPr>
        <w:t xml:space="preserve">       — развитие активного, прочувствованного и осознанного восприятия школьниками лучших образцов мировой музыкальной культуры прошлого и настоящего и накопление на его основе тезауруса — багажа музыкальных впечатлений, интонационно-образного словаря, первоначальных знаний о музыке, опыта музицирования, хорового исполнительства, необходимых для ориентации ребенка в сложном мире музыкального искусства.</w:t>
      </w:r>
    </w:p>
    <w:p w:rsidR="00BF7651" w:rsidRPr="00BF7651" w:rsidRDefault="00BF7651" w:rsidP="00BF7651">
      <w:pPr>
        <w:jc w:val="center"/>
        <w:rPr>
          <w:b/>
          <w:sz w:val="28"/>
          <w:lang w:val="ru-RU"/>
        </w:rPr>
      </w:pPr>
      <w:r w:rsidRPr="00BF7651">
        <w:rPr>
          <w:b/>
          <w:sz w:val="28"/>
          <w:lang w:val="ru-RU"/>
        </w:rPr>
        <w:t>Место курса в учебном плане</w:t>
      </w:r>
    </w:p>
    <w:p w:rsidR="00BF7651" w:rsidRPr="00BF7651" w:rsidRDefault="00BF7651" w:rsidP="00BF7651">
      <w:pPr>
        <w:ind w:firstLine="426"/>
        <w:rPr>
          <w:sz w:val="28"/>
          <w:lang w:val="ru-RU"/>
        </w:rPr>
      </w:pPr>
      <w:r w:rsidRPr="00BF7651">
        <w:rPr>
          <w:lang w:val="ru-RU"/>
        </w:rPr>
        <w:t xml:space="preserve"> На изучение  музыки в начальной школе отводится 1 ч в неделю. Курс рассчитан на 135 ч: 33 ч — в 1 классе (33 учебные недели), по 34 ч — во 2—4 классах (34 учебные недели в каждом классе)</w:t>
      </w:r>
    </w:p>
    <w:p w:rsidR="00BF7651" w:rsidRPr="00BF7651" w:rsidRDefault="00BF7651" w:rsidP="00BF7651">
      <w:pPr>
        <w:jc w:val="center"/>
        <w:rPr>
          <w:lang w:val="ru-RU"/>
        </w:rPr>
      </w:pPr>
      <w:r w:rsidRPr="00BF7651">
        <w:rPr>
          <w:b/>
          <w:sz w:val="28"/>
          <w:lang w:val="ru-RU"/>
        </w:rPr>
        <w:t>Содержание программы</w:t>
      </w:r>
    </w:p>
    <w:p w:rsidR="00BF7651" w:rsidRPr="00BF7651" w:rsidRDefault="00BF7651" w:rsidP="00BF7651">
      <w:pPr>
        <w:rPr>
          <w:lang w:val="ru-RU"/>
        </w:rPr>
      </w:pPr>
    </w:p>
    <w:p w:rsidR="00BF7651" w:rsidRPr="00BF7651" w:rsidRDefault="00BF7651" w:rsidP="00BF7651">
      <w:pPr>
        <w:ind w:firstLine="284"/>
        <w:rPr>
          <w:lang w:val="ru-RU"/>
        </w:rPr>
      </w:pPr>
      <w:r w:rsidRPr="00BF7651">
        <w:rPr>
          <w:lang w:val="ru-RU"/>
        </w:rPr>
        <w:t xml:space="preserve">  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духовной музыки, произведений композиторов-классиков (золотой фонд), сочинений современных композиторов. Приоритетным в данной программе является введение ребенка в мир музыки через интонации, темы и образы русской музыкальной культуры — «от родного порога», по выражению народного художника России Б. М. Неменского. При этом произведения отечественного музыкального искусства рассматриваются в контексте мировой художественной культуры. Освоение образцов музыкального </w:t>
      </w:r>
    </w:p>
    <w:p w:rsidR="00BF7651" w:rsidRPr="00BF7651" w:rsidRDefault="00BF7651" w:rsidP="00BF7651">
      <w:pPr>
        <w:rPr>
          <w:lang w:val="ru-RU"/>
        </w:rPr>
      </w:pPr>
    </w:p>
    <w:p w:rsidR="00BF7651" w:rsidRPr="00BF7651" w:rsidRDefault="00BF7651" w:rsidP="00BF7651">
      <w:pPr>
        <w:rPr>
          <w:lang w:val="ru-RU"/>
        </w:rPr>
      </w:pPr>
      <w:r w:rsidRPr="00BF7651">
        <w:rPr>
          <w:lang w:val="ru-RU"/>
        </w:rPr>
        <w:t>фольклора как синкретичного искусства разных народов мира (в котором находят отражение факты истории, отношение человека к родному краю, его природе, труду людей) предполагает изучение основных жанров фольклорных сочинений, народных обрядов, обычаев и традиций, изустных и письменных форм бытования музыки как истоков творчества композиторов-классиков. Включение в программу произведений духовной музыки базируется на культурологическом подходе, который дает возможность учащимся осваивать духовно-нравственные ценности как неотъемлемую часть мировой музыкальной культуры.</w:t>
      </w:r>
    </w:p>
    <w:p w:rsidR="00BF7651" w:rsidRPr="00BF7651" w:rsidRDefault="00BF7651" w:rsidP="00BF7651">
      <w:pPr>
        <w:rPr>
          <w:lang w:val="ru-RU"/>
        </w:rPr>
      </w:pPr>
      <w:r w:rsidRPr="00BF7651">
        <w:rPr>
          <w:lang w:val="ru-RU"/>
        </w:rPr>
        <w:t xml:space="preserve">      Программа направлена на постижение закономерностей возникновения и развития музыкального искусства в его связях с жизнью, разнообразия форм его проявления и бытования в окружающем мире, специфики воздействия на духовный мир человека на основе проникновения в интонационно-временную природу музыки, ее жанрово-стилистические особенности. Через опыт общения с музыкой как «искусством интонируемого смысла» (Б. В. Асафьев), с конкретным музыкальным произведением у детей формируется опыт творческой деятельности и эмоционально-ценностного отношения к музыке и жизни; осваиваются основные сферы музыкального искусства, виды музыкальной деятельности (исполнение, сочинение, слушание), интонация как носитель образного смысла музыкального произведения, принципы развития музыки (повтор, вариационность, контраст), особенности формы музыкальных сочинений (одночастная, двухчастная, трехчастная, куплетная, рондо, </w:t>
      </w:r>
      <w:r w:rsidRPr="00BF7651">
        <w:rPr>
          <w:lang w:val="ru-RU"/>
        </w:rPr>
        <w:lastRenderedPageBreak/>
        <w:t>вариации), жанры музыки (песня, танец, марш, сюита, опера, балет, симфония, инструментальный концерт, кантата, соната, оперетта, мюзикл и др.), основные средства музыкальной выразительности и своеобразие, специфика их преломления в музыкальной речи композитора в конкретном произведении.</w:t>
      </w:r>
    </w:p>
    <w:p w:rsidR="00BF7651" w:rsidRPr="00BF7651" w:rsidRDefault="00BF7651" w:rsidP="00BF7651">
      <w:pPr>
        <w:rPr>
          <w:lang w:val="ru-RU"/>
        </w:rPr>
      </w:pPr>
      <w:r w:rsidRPr="00BF7651">
        <w:rPr>
          <w:lang w:val="ru-RU"/>
        </w:rPr>
        <w:t xml:space="preserve">      </w:t>
      </w:r>
      <w:r w:rsidRPr="00BF7651">
        <w:rPr>
          <w:b/>
          <w:lang w:val="ru-RU"/>
        </w:rPr>
        <w:t>Критерии отбора музыкального материала</w:t>
      </w:r>
      <w:r w:rsidRPr="00BF7651">
        <w:rPr>
          <w:lang w:val="ru-RU"/>
        </w:rPr>
        <w:t xml:space="preserve"> в данную программу заимствованы из концепции Д. Б. Кабалевского — это художественная ценность музыкальных произведений, их воспитательная значимость и педагогическая целесообразность.</w:t>
      </w:r>
    </w:p>
    <w:p w:rsidR="00BF7651" w:rsidRPr="00BF7651" w:rsidRDefault="00BF7651" w:rsidP="00BF7651">
      <w:pPr>
        <w:rPr>
          <w:lang w:val="ru-RU"/>
        </w:rPr>
      </w:pPr>
      <w:r w:rsidRPr="00BF7651">
        <w:rPr>
          <w:lang w:val="ru-RU"/>
        </w:rPr>
        <w:t xml:space="preserve">      </w:t>
      </w:r>
      <w:r w:rsidRPr="00BF7651">
        <w:rPr>
          <w:b/>
          <w:lang w:val="ru-RU"/>
        </w:rPr>
        <w:t>Основными методическими принципами</w:t>
      </w:r>
      <w:r w:rsidRPr="00BF7651">
        <w:rPr>
          <w:lang w:val="ru-RU"/>
        </w:rPr>
        <w:t xml:space="preserve"> программы являются: увлеченность, триединство деятельности композитора — исполнителя — слушателя, «тождество и контраст», интонационность, опора на отечественную музыкальную культуру.</w:t>
      </w:r>
    </w:p>
    <w:p w:rsidR="00BF7651" w:rsidRPr="00BF7651" w:rsidRDefault="00BF7651" w:rsidP="00BF7651">
      <w:pPr>
        <w:rPr>
          <w:lang w:val="ru-RU"/>
        </w:rPr>
      </w:pPr>
      <w:r w:rsidRPr="00BF7651">
        <w:rPr>
          <w:lang w:val="ru-RU"/>
        </w:rPr>
        <w:t xml:space="preserve">     Принцип увлеченности, согласно которому в основе музыкальных занятий лежит эмоциональное восприятие музыки, предполагает развитие личностного отношения ребенка к явлениям музыкального искусства, активное включение его в процесс художественно-образного музицирования и творческое самовыражение.</w:t>
      </w:r>
    </w:p>
    <w:p w:rsidR="00BF7651" w:rsidRPr="00BF7651" w:rsidRDefault="00BF7651" w:rsidP="00BF7651">
      <w:pPr>
        <w:rPr>
          <w:lang w:val="ru-RU"/>
        </w:rPr>
      </w:pPr>
      <w:r w:rsidRPr="00BF7651">
        <w:rPr>
          <w:lang w:val="ru-RU"/>
        </w:rPr>
        <w:t xml:space="preserve">      Принцип триединства деятельности композитора — исполнителя — слушателя ориентирует учителя на развитие музыкального мышления учащихся во всех формах общения с музыкой. Важно, чтобы в сознании учащихся восприятие музыки всегда было связано с представлением о том, кто и как ее сочинил, кто и как ее исполнил; в равной мере исполнение музыки всегда должно быть связано с ее осознанным восприятием и пониманием того, как сами учащиеся ее исполнили.</w:t>
      </w:r>
    </w:p>
    <w:p w:rsidR="00BF7651" w:rsidRPr="00BF7651" w:rsidRDefault="00BF7651" w:rsidP="00BF7651">
      <w:pPr>
        <w:rPr>
          <w:lang w:val="ru-RU"/>
        </w:rPr>
      </w:pPr>
      <w:r w:rsidRPr="00BF7651">
        <w:rPr>
          <w:lang w:val="ru-RU"/>
        </w:rPr>
        <w:t xml:space="preserve">      Принцип тождества и контраста реализуется в процессе выявления интонационных, жанровых, стилистических связей музыкальных произведений и освоения музыкального языка. Этот принцип является важнейшим не только для развития музыкальной культуры учащихся, но и всей их культуры восприятия жизни и осознания своих жизненных впечатлений.</w:t>
      </w:r>
    </w:p>
    <w:p w:rsidR="00BF7651" w:rsidRPr="00BF7651" w:rsidRDefault="00BF7651" w:rsidP="00BF7651">
      <w:pPr>
        <w:rPr>
          <w:lang w:val="ru-RU"/>
        </w:rPr>
      </w:pPr>
      <w:r w:rsidRPr="00BF7651">
        <w:rPr>
          <w:lang w:val="ru-RU"/>
        </w:rPr>
        <w:t xml:space="preserve">     </w:t>
      </w:r>
    </w:p>
    <w:p w:rsidR="00BF7651" w:rsidRPr="00BF7651" w:rsidRDefault="00BF7651" w:rsidP="00BF7651">
      <w:pPr>
        <w:rPr>
          <w:lang w:val="ru-RU"/>
        </w:rPr>
      </w:pPr>
    </w:p>
    <w:p w:rsidR="00BF7651" w:rsidRPr="00BF7651" w:rsidRDefault="00BF7651" w:rsidP="00BF7651">
      <w:pPr>
        <w:rPr>
          <w:lang w:val="ru-RU"/>
        </w:rPr>
      </w:pPr>
      <w:r w:rsidRPr="00BF7651">
        <w:rPr>
          <w:lang w:val="ru-RU"/>
        </w:rPr>
        <w:t xml:space="preserve"> Интонационность выступает как ведущий принцип, регулирующий процесс развития музыкальной культуры школьников и смыкающий специфически музыкальное с общедуховным. Музыкальное произведение открывается перед ребенком как процесс становления художественного смысла через разные формы воплощения художественного образа (литературные, музыкально-слуховые, зрительные) в опоре на выявление жизненных связей музыки.</w:t>
      </w:r>
    </w:p>
    <w:p w:rsidR="00BF7651" w:rsidRPr="00BF7651" w:rsidRDefault="00BF7651" w:rsidP="00BF7651">
      <w:pPr>
        <w:rPr>
          <w:lang w:val="ru-RU"/>
        </w:rPr>
      </w:pPr>
      <w:r w:rsidRPr="00BF7651">
        <w:rPr>
          <w:lang w:val="ru-RU"/>
        </w:rPr>
        <w:t xml:space="preserve">      Освоение музыкального материала, включенного в программу с этих позиций, формирует музыкальную культуру младших школьников, воспитывает их музыкальный вкус, потребность общения с высокохудожественной музыкой в современных условиях широкого распространения образцов поп-культуры в средствах массовой информации.</w:t>
      </w:r>
    </w:p>
    <w:p w:rsidR="00BF7651" w:rsidRPr="00BF7651" w:rsidRDefault="00BF7651" w:rsidP="00BF7651">
      <w:pPr>
        <w:rPr>
          <w:lang w:val="ru-RU"/>
        </w:rPr>
      </w:pPr>
      <w:r w:rsidRPr="00BF7651">
        <w:rPr>
          <w:b/>
          <w:lang w:val="ru-RU"/>
        </w:rPr>
        <w:t xml:space="preserve">      Виды музыкальной деятельности</w:t>
      </w:r>
      <w:r w:rsidRPr="00BF7651">
        <w:rPr>
          <w:lang w:val="ru-RU"/>
        </w:rPr>
        <w:t xml:space="preserve"> на уроках музыки по данной программе разнообразны и направлены на реализацию принципов развивающего обучения (Д. Б. Эльконин, В. В. Давыдов) в массовом музыкальном образовании и воспитании. Постижение одного и того же музыкального произведения подразумевает различные формы общения ребенка с музыкой. В сферу исполнительской деятельности учащихся входят: хоровое и ансамблевое пение; пластическое интонирование и музыкально-ритмические движения; игра на музыкальных инструментах; инсценирование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w:t>
      </w:r>
    </w:p>
    <w:p w:rsidR="00BF7651" w:rsidRPr="00BF7651" w:rsidRDefault="00BF7651" w:rsidP="00BF7651">
      <w:pPr>
        <w:rPr>
          <w:lang w:val="ru-RU"/>
        </w:rPr>
      </w:pPr>
      <w:r w:rsidRPr="00BF7651">
        <w:rPr>
          <w:lang w:val="ru-RU"/>
        </w:rPr>
        <w:t xml:space="preserve">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эскизов костюмов и декораций к операм, балетам, музыкальным спектаклям; в составлении художественных коллажей, поэтических дневников, программ концертов; в подборе музыкальных «коллекций» в домашнюю фонотеку; в </w:t>
      </w:r>
      <w:r w:rsidRPr="00BF7651">
        <w:rPr>
          <w:lang w:val="ru-RU"/>
        </w:rPr>
        <w:lastRenderedPageBreak/>
        <w:t>«создании» рисованных мультфильмов, озвученных знакомой музыкой, небольших литературных сочинений о музыке, музыкальных инструментах, музыкантах и др.</w:t>
      </w:r>
    </w:p>
    <w:p w:rsidR="00BF7651" w:rsidRPr="00BF7651" w:rsidRDefault="00BF7651" w:rsidP="00BF7651">
      <w:pPr>
        <w:rPr>
          <w:lang w:val="ru-RU"/>
        </w:rPr>
      </w:pPr>
      <w:r w:rsidRPr="00BF7651">
        <w:rPr>
          <w:lang w:val="ru-RU"/>
        </w:rPr>
        <w:t xml:space="preserve">  Урок музыки в данной программе трактуется как урок искусства, нравственно-эстетическим стержнем которого является художественно-педагогическая идея. В ней раскрываются наиболее значимые для формирования личностных качеств ребенка «вечные темы» искусства: добро и зло, любовь и ненависть, жизнь и смерть, материнство, защита Отечества и другие, запечатленные в художественных образах. Художественно-педагогическая идея позволяет учителю и ребенку осмысливать музыку сквозь призму общечеловеческих ценностей, вести постоянный поиск ответа на вопрос: что есть истина, добро и красота в окружающем мире?</w:t>
      </w:r>
    </w:p>
    <w:p w:rsidR="00BF7651" w:rsidRPr="00BF7651" w:rsidRDefault="00BF7651" w:rsidP="00BF7651">
      <w:pPr>
        <w:rPr>
          <w:lang w:val="ru-RU"/>
        </w:rPr>
      </w:pPr>
      <w:r w:rsidRPr="00BF7651">
        <w:rPr>
          <w:b/>
          <w:lang w:val="ru-RU"/>
        </w:rPr>
        <w:t xml:space="preserve">Методы </w:t>
      </w:r>
      <w:r w:rsidRPr="00BF7651">
        <w:rPr>
          <w:lang w:val="ru-RU"/>
        </w:rPr>
        <w:t>музыкального образования и воспитания младших школьников отражают цель, задачи и содержание данной программы:</w:t>
      </w:r>
    </w:p>
    <w:p w:rsidR="00BF7651" w:rsidRPr="00BF7651" w:rsidRDefault="00BF7651" w:rsidP="00BF7651">
      <w:pPr>
        <w:rPr>
          <w:lang w:val="ru-RU"/>
        </w:rPr>
      </w:pPr>
      <w:r w:rsidRPr="00BF7651">
        <w:rPr>
          <w:lang w:val="ru-RU"/>
        </w:rPr>
        <w:t xml:space="preserve">      — метод художественного, нравственно-эстетического познания музыки;</w:t>
      </w:r>
    </w:p>
    <w:p w:rsidR="00BF7651" w:rsidRPr="00BF7651" w:rsidRDefault="00BF7651" w:rsidP="00BF7651">
      <w:pPr>
        <w:rPr>
          <w:lang w:val="ru-RU"/>
        </w:rPr>
      </w:pPr>
      <w:r w:rsidRPr="00BF7651">
        <w:rPr>
          <w:lang w:val="ru-RU"/>
        </w:rPr>
        <w:t xml:space="preserve">      — метод интонационно-стилевого постижения музыки;</w:t>
      </w:r>
    </w:p>
    <w:p w:rsidR="00BF7651" w:rsidRPr="00BF7651" w:rsidRDefault="00BF7651" w:rsidP="00BF7651">
      <w:pPr>
        <w:rPr>
          <w:lang w:val="ru-RU"/>
        </w:rPr>
      </w:pPr>
      <w:r w:rsidRPr="00BF7651">
        <w:rPr>
          <w:lang w:val="ru-RU"/>
        </w:rPr>
        <w:t xml:space="preserve">      — метод эмоциональной драматургии;</w:t>
      </w:r>
    </w:p>
    <w:p w:rsidR="00BF7651" w:rsidRPr="00BF7651" w:rsidRDefault="00BF7651" w:rsidP="00BF7651">
      <w:pPr>
        <w:rPr>
          <w:lang w:val="ru-RU"/>
        </w:rPr>
      </w:pPr>
      <w:r w:rsidRPr="00BF7651">
        <w:rPr>
          <w:lang w:val="ru-RU"/>
        </w:rPr>
        <w:t xml:space="preserve">      — метод концентричности организации музыкального материала;</w:t>
      </w:r>
    </w:p>
    <w:p w:rsidR="00BF7651" w:rsidRPr="00BF7651" w:rsidRDefault="00BF7651" w:rsidP="00BF7651">
      <w:pPr>
        <w:rPr>
          <w:lang w:val="ru-RU"/>
        </w:rPr>
      </w:pPr>
      <w:r w:rsidRPr="00BF7651">
        <w:rPr>
          <w:lang w:val="ru-RU"/>
        </w:rPr>
        <w:t xml:space="preserve">      — метод забегания вперед и возвращения к пройденному (перспективы и ретроспективы в обучении);</w:t>
      </w:r>
    </w:p>
    <w:p w:rsidR="00BF7651" w:rsidRPr="00BF7651" w:rsidRDefault="00BF7651" w:rsidP="00BF7651">
      <w:pPr>
        <w:rPr>
          <w:lang w:val="ru-RU"/>
        </w:rPr>
      </w:pPr>
      <w:r w:rsidRPr="00BF7651">
        <w:rPr>
          <w:lang w:val="ru-RU"/>
        </w:rPr>
        <w:t xml:space="preserve">      — метод создания «композиций» (в форме диалога, музыкальных ансамблей и др.);</w:t>
      </w:r>
    </w:p>
    <w:p w:rsidR="00BF7651" w:rsidRPr="00BF7651" w:rsidRDefault="00BF7651" w:rsidP="00BF7651">
      <w:pPr>
        <w:rPr>
          <w:lang w:val="ru-RU"/>
        </w:rPr>
      </w:pPr>
      <w:r w:rsidRPr="00BF7651">
        <w:rPr>
          <w:lang w:val="ru-RU"/>
        </w:rPr>
        <w:t xml:space="preserve">     </w:t>
      </w:r>
    </w:p>
    <w:p w:rsidR="00BF7651" w:rsidRPr="00BF7651" w:rsidRDefault="00BF7651" w:rsidP="00BF7651">
      <w:pPr>
        <w:rPr>
          <w:lang w:val="ru-RU"/>
        </w:rPr>
      </w:pPr>
      <w:r w:rsidRPr="00BF7651">
        <w:rPr>
          <w:lang w:val="ru-RU"/>
        </w:rPr>
        <w:t xml:space="preserve"> — метод игры;</w:t>
      </w:r>
    </w:p>
    <w:p w:rsidR="00BF7651" w:rsidRPr="00BF7651" w:rsidRDefault="00BF7651" w:rsidP="00BF7651">
      <w:pPr>
        <w:rPr>
          <w:lang w:val="ru-RU"/>
        </w:rPr>
      </w:pPr>
      <w:r w:rsidRPr="00BF7651">
        <w:rPr>
          <w:lang w:val="ru-RU"/>
        </w:rPr>
        <w:t xml:space="preserve">      — метод художественного контекста (выхода за пределы музыки).</w:t>
      </w:r>
    </w:p>
    <w:p w:rsidR="00BF7651" w:rsidRPr="00BF7651" w:rsidRDefault="00BF7651" w:rsidP="00BF7651">
      <w:pPr>
        <w:rPr>
          <w:lang w:val="ru-RU"/>
        </w:rPr>
      </w:pPr>
    </w:p>
    <w:p w:rsidR="00BF7651" w:rsidRPr="00BF7651" w:rsidRDefault="00BF7651" w:rsidP="00BF7651">
      <w:pPr>
        <w:jc w:val="center"/>
        <w:rPr>
          <w:b/>
          <w:sz w:val="28"/>
          <w:lang w:val="ru-RU"/>
        </w:rPr>
      </w:pPr>
      <w:r w:rsidRPr="00BF7651">
        <w:rPr>
          <w:b/>
          <w:sz w:val="28"/>
          <w:lang w:val="ru-RU"/>
        </w:rPr>
        <w:t>Результаты изучения курса</w:t>
      </w:r>
    </w:p>
    <w:p w:rsidR="00BF7651" w:rsidRPr="00BF7651" w:rsidRDefault="00BF7651" w:rsidP="00BF7651">
      <w:pPr>
        <w:ind w:firstLine="284"/>
        <w:rPr>
          <w:lang w:val="ru-RU"/>
        </w:rPr>
      </w:pPr>
      <w:r w:rsidRPr="00BF7651">
        <w:rPr>
          <w:lang w:val="ru-RU"/>
        </w:rPr>
        <w:t>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учебники для 1—4 классов направлены на достижение учащимися личностных, метапредметных и предметных результатов по музыке.</w:t>
      </w:r>
    </w:p>
    <w:p w:rsidR="00BF7651" w:rsidRPr="00501143" w:rsidRDefault="00BF7651" w:rsidP="00BF7651">
      <w:pPr>
        <w:rPr>
          <w:b/>
        </w:rPr>
      </w:pPr>
      <w:r w:rsidRPr="00501143">
        <w:rPr>
          <w:b/>
        </w:rPr>
        <w:t>Личностные результаты</w:t>
      </w:r>
    </w:p>
    <w:p w:rsidR="00BF7651" w:rsidRPr="00BF7651" w:rsidRDefault="00BF7651" w:rsidP="008F49F2">
      <w:pPr>
        <w:widowControl/>
        <w:numPr>
          <w:ilvl w:val="0"/>
          <w:numId w:val="64"/>
        </w:numPr>
        <w:autoSpaceDE/>
        <w:autoSpaceDN/>
        <w:adjustRightInd/>
        <w:spacing w:line="276" w:lineRule="auto"/>
        <w:rPr>
          <w:i/>
          <w:lang w:val="ru-RU"/>
        </w:rPr>
      </w:pPr>
      <w:r w:rsidRPr="00BF7651">
        <w:rPr>
          <w:i/>
          <w:lang w:val="ru-RU"/>
        </w:rPr>
        <w:t xml:space="preserve">Формирование основ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w:t>
      </w:r>
    </w:p>
    <w:p w:rsidR="00BF7651" w:rsidRPr="00BF7651" w:rsidRDefault="00BF7651" w:rsidP="00BF7651">
      <w:pPr>
        <w:ind w:firstLine="284"/>
        <w:rPr>
          <w:lang w:val="ru-RU"/>
        </w:rPr>
      </w:pPr>
      <w:r w:rsidRPr="00BF7651">
        <w:rPr>
          <w:lang w:val="ru-RU"/>
        </w:rPr>
        <w:t>Учебники для 1—4 классов вводят ребенка в мир музыки через интонации, темы и образы произведений отечественного музыкального искусства, формируют чувства любви и гордости за историческое прошлое страны, героические подвиги русского народа.</w:t>
      </w:r>
    </w:p>
    <w:p w:rsidR="00BF7651" w:rsidRPr="00BF7651" w:rsidRDefault="00BF7651" w:rsidP="00BF7651">
      <w:pPr>
        <w:ind w:firstLine="284"/>
        <w:rPr>
          <w:lang w:val="ru-RU"/>
        </w:rPr>
      </w:pPr>
      <w:r w:rsidRPr="00BF7651">
        <w:rPr>
          <w:lang w:val="ru-RU"/>
        </w:rPr>
        <w:t>Учащиеся 2 класса разучивают Гимн России, знакомятся с государственной символикой (гербом, флагом) (с. 14—15). Это пробуждает и воспитывает в них патриотические чувства, любовь к Родине.</w:t>
      </w:r>
    </w:p>
    <w:p w:rsidR="00BF7651" w:rsidRPr="00BF7651" w:rsidRDefault="00BF7651" w:rsidP="00BF7651">
      <w:pPr>
        <w:ind w:firstLine="284"/>
        <w:rPr>
          <w:lang w:val="ru-RU"/>
        </w:rPr>
      </w:pPr>
      <w:r w:rsidRPr="00BF7651">
        <w:rPr>
          <w:lang w:val="ru-RU"/>
        </w:rPr>
        <w:t xml:space="preserve">В разделе учебника для 1 класса «Музыка вокруг нас» тема «Азбука, азбука каждому нужна…» (с. 20—21) посвящена первой славянской азбуке, созданной Кириллом и Мефодием. Темы «Музыкальные инструменты» (с. 24—25), «Садко. Из русского былинного сказа» (с. 26—27), «Звучащие картины» (с. 30—31), «Разыграй сказку» (с. 52—53) знакомят ребят с русскими народными инструментами, русским фольклором. Тема «Музы не молчали» (с. 56—57) посвящена музыкальным произведениям об истории России, защитниках Отечества. </w:t>
      </w:r>
    </w:p>
    <w:p w:rsidR="00BF7651" w:rsidRPr="00BF7651" w:rsidRDefault="00BF7651" w:rsidP="00BF7651">
      <w:pPr>
        <w:ind w:firstLine="284"/>
        <w:rPr>
          <w:lang w:val="ru-RU"/>
        </w:rPr>
      </w:pPr>
      <w:r w:rsidRPr="00BF7651">
        <w:rPr>
          <w:lang w:val="ru-RU"/>
        </w:rPr>
        <w:t xml:space="preserve">В учебниках для 2—4 классов разделы «Россия — Родина моя» (с. 6—15), «День, полный событий» (с. 16—35), «Гори, гори ясно, чтобы не погасло!» (с. 52— 69) и др. ориентируют учащихся на знакомство с образцами русского музыкального фольклора, в котором находят отражение факты истории, отношение человека к родному краю, природе, труду, предполагают изучение основных жанров фольклорных сочинений, народных обрядов, обычаев и традиций. </w:t>
      </w:r>
    </w:p>
    <w:p w:rsidR="00BF7651" w:rsidRPr="00BF7651" w:rsidRDefault="00BF7651" w:rsidP="00BF7651">
      <w:pPr>
        <w:ind w:firstLine="426"/>
        <w:rPr>
          <w:lang w:val="ru-RU"/>
        </w:rPr>
      </w:pPr>
      <w:r w:rsidRPr="00BF7651">
        <w:rPr>
          <w:lang w:val="ru-RU"/>
        </w:rPr>
        <w:t>Например, темы в учебнике для 2 класса «Здравствуй, Родина моя», «Моя Россия» (с. 10—</w:t>
      </w:r>
      <w:r w:rsidRPr="00BF7651">
        <w:rPr>
          <w:lang w:val="ru-RU"/>
        </w:rPr>
        <w:lastRenderedPageBreak/>
        <w:t>13), «Природа и музыка» (с. 20—21), «Музыка в народном стиле» (с. 62—63), «Проводы зимы», «Встреча весны» (с. 66—69) и др.</w:t>
      </w:r>
    </w:p>
    <w:p w:rsidR="00BF7651" w:rsidRPr="00BF7651" w:rsidRDefault="00BF7651" w:rsidP="00BF7651">
      <w:pPr>
        <w:ind w:firstLine="426"/>
        <w:rPr>
          <w:lang w:val="ru-RU"/>
        </w:rPr>
      </w:pPr>
      <w:r w:rsidRPr="00BF7651">
        <w:rPr>
          <w:lang w:val="ru-RU"/>
        </w:rPr>
        <w:t>В учебнике для 3 класса — «Природа и музыка», «Звучащие картины» (с. 8—11), «Виват, Россия», «Наша слава — русская держава», «Кантата «Александр Невский», «Опера «Иван Сусанин, Родина моя! Русская земля. Да будет во веки веков сильна…» (с.  12—21), «Настрою гусли на старинный лад», «Прощание с Масленицей» (с. 56—67) и др. способствуют воспитанию чувства любви к родной природе, гордости за героическое прошлое страны.</w:t>
      </w:r>
    </w:p>
    <w:p w:rsidR="00BF7651" w:rsidRPr="00BF7651" w:rsidRDefault="00BF7651" w:rsidP="00BF7651">
      <w:pPr>
        <w:ind w:firstLine="426"/>
        <w:rPr>
          <w:lang w:val="ru-RU"/>
        </w:rPr>
      </w:pPr>
    </w:p>
    <w:p w:rsidR="00BF7651" w:rsidRPr="00BF7651" w:rsidRDefault="00BF7651" w:rsidP="00BF7651">
      <w:pPr>
        <w:ind w:firstLine="426"/>
        <w:rPr>
          <w:lang w:val="ru-RU"/>
        </w:rPr>
      </w:pPr>
    </w:p>
    <w:p w:rsidR="00BF7651" w:rsidRPr="00BF7651" w:rsidRDefault="00BF7651" w:rsidP="00BF7651">
      <w:pPr>
        <w:ind w:firstLine="426"/>
        <w:rPr>
          <w:lang w:val="ru-RU"/>
        </w:rPr>
      </w:pPr>
      <w:r w:rsidRPr="00BF7651">
        <w:rPr>
          <w:lang w:val="ru-RU"/>
        </w:rPr>
        <w:t>В учебнике для 4 класса темы «Ты запой мне ту песню…», «Вся Россия просится в песню…», «Ты откуда, русская, зародилась музыка?» «На великий праздник собралася Русь!» (с. 10—23), «Композитор — имя ему народ» (с. 61—65), «Народные праздники» (с.  68—69), «Троица» (с.  70—71) и др. раскрывают истоки русского народного творчества, красоту русской души.</w:t>
      </w:r>
    </w:p>
    <w:p w:rsidR="00BF7651" w:rsidRPr="00BF7651" w:rsidRDefault="00BF7651" w:rsidP="008F49F2">
      <w:pPr>
        <w:widowControl/>
        <w:numPr>
          <w:ilvl w:val="0"/>
          <w:numId w:val="64"/>
        </w:numPr>
        <w:autoSpaceDE/>
        <w:autoSpaceDN/>
        <w:adjustRightInd/>
        <w:spacing w:line="276" w:lineRule="auto"/>
        <w:rPr>
          <w:i/>
          <w:lang w:val="ru-RU"/>
        </w:rPr>
      </w:pPr>
      <w:r w:rsidRPr="00BF7651">
        <w:rPr>
          <w:i/>
          <w:lang w:val="ru-RU"/>
        </w:rPr>
        <w:t xml:space="preserve">Формирование целостного, социально ориентированного взгляда на мир в его органичном единстве и разнообразии природы, культур, народов и религий. </w:t>
      </w:r>
    </w:p>
    <w:p w:rsidR="00BF7651" w:rsidRPr="00BF7651" w:rsidRDefault="00BF7651" w:rsidP="00BF7651">
      <w:pPr>
        <w:ind w:firstLine="426"/>
        <w:rPr>
          <w:lang w:val="ru-RU"/>
        </w:rPr>
      </w:pPr>
      <w:r w:rsidRPr="00BF7651">
        <w:rPr>
          <w:lang w:val="ru-RU"/>
        </w:rPr>
        <w:t>Введение младших школьников в мир музыки происходит через интонации, темы и образы отечественного музыкального искусства, произведения которого рассматриваются в постоянных связях с произведениями мировой музыкальной культуры. Воспитание любви к своей культуре, своему народу и настроенности на восприятие иных культур обеспечивает осознание ценности своей культуры, развивает самосознание ребенка, а также интерес к культуре других народов мира.</w:t>
      </w:r>
    </w:p>
    <w:p w:rsidR="00BF7651" w:rsidRPr="00BF7651" w:rsidRDefault="00BF7651" w:rsidP="00BF7651">
      <w:pPr>
        <w:ind w:firstLine="426"/>
        <w:rPr>
          <w:lang w:val="ru-RU"/>
        </w:rPr>
      </w:pPr>
      <w:r w:rsidRPr="00BF7651">
        <w:rPr>
          <w:lang w:val="ru-RU"/>
        </w:rPr>
        <w:t xml:space="preserve"> Тема природы, ее восприятия как эстетической, нравственной составляющей жизни человека, выраженного в музыкальных, поэтических образах сквозь призму отношения композитора, поэта к миру, занимает большое место в учебниках, начиная с 1 класса (темы «Повсюду музыка слышна», «Душа музыки — мелодия», «Музыка осени», «Музыка утра», «Музыка вечера», «Сочини мелодию», с. 12—19). В темах для 2 класса </w:t>
      </w:r>
    </w:p>
    <w:p w:rsidR="00BF7651" w:rsidRPr="00BF7651" w:rsidRDefault="00BF7651" w:rsidP="00BF7651">
      <w:pPr>
        <w:ind w:firstLine="426"/>
        <w:rPr>
          <w:lang w:val="ru-RU"/>
        </w:rPr>
      </w:pPr>
      <w:r w:rsidRPr="00BF7651">
        <w:rPr>
          <w:lang w:val="ru-RU"/>
        </w:rPr>
        <w:t>«Край, в котором ты живешь», «Поэт, художник, композитор», «Музыка утра», «Музыка вечера» (с. 42—49) и др. музыкальные произведения рассказывают о красоте родной природы, воспитывают любовь и заботливое отношение к ней.</w:t>
      </w:r>
    </w:p>
    <w:p w:rsidR="00BF7651" w:rsidRPr="00BF7651" w:rsidRDefault="00BF7651" w:rsidP="00BF7651">
      <w:pPr>
        <w:ind w:firstLine="426"/>
        <w:rPr>
          <w:lang w:val="ru-RU"/>
        </w:rPr>
      </w:pPr>
      <w:r w:rsidRPr="00BF7651">
        <w:rPr>
          <w:lang w:val="ru-RU"/>
        </w:rPr>
        <w:t xml:space="preserve">Впервые в учебники для 1—4 классов включены темы, связанные с духовно-нравственным воспитанием учащихся. </w:t>
      </w:r>
    </w:p>
    <w:p w:rsidR="00BF7651" w:rsidRPr="00BF7651" w:rsidRDefault="00BF7651" w:rsidP="00BF7651">
      <w:pPr>
        <w:ind w:firstLine="426"/>
        <w:rPr>
          <w:lang w:val="ru-RU"/>
        </w:rPr>
      </w:pPr>
      <w:r w:rsidRPr="00BF7651">
        <w:rPr>
          <w:lang w:val="ru-RU"/>
        </w:rPr>
        <w:t xml:space="preserve">Например, в учебнике для 1 класса в темах «Пришло Рождество, начинается торжество», «Родной обычай старины» (с. 34—39), в разделах учебников для 2, 3 и 4 классов «О России петь — что стремиться в храм» раскрываются содержание, смысл основных христианских праздников. В учебниках даются тексты и нотная запись рождественских песен разных народов (1—2 классы, с. 34—37), пасхальных песнопений (3—4 классы, с. 48—51). Дети знакомятся с колокольными звонами во 2 классе в темах «Великий колокольный звон», «Звучащие картины» (с. 38—41), в 4 классе в темах «Ярмарочное гулянье», «Святогорский монастырь» (с. 52—55). </w:t>
      </w:r>
    </w:p>
    <w:p w:rsidR="00BF7651" w:rsidRPr="00BF7651" w:rsidRDefault="00BF7651" w:rsidP="008F49F2">
      <w:pPr>
        <w:widowControl/>
        <w:numPr>
          <w:ilvl w:val="0"/>
          <w:numId w:val="64"/>
        </w:numPr>
        <w:autoSpaceDE/>
        <w:autoSpaceDN/>
        <w:adjustRightInd/>
        <w:spacing w:line="276" w:lineRule="auto"/>
        <w:rPr>
          <w:i/>
          <w:lang w:val="ru-RU"/>
        </w:rPr>
      </w:pPr>
      <w:r w:rsidRPr="00BF7651">
        <w:rPr>
          <w:i/>
          <w:lang w:val="ru-RU"/>
        </w:rPr>
        <w:t xml:space="preserve">Формирование уважительного отношения к культуре других народов. </w:t>
      </w:r>
    </w:p>
    <w:p w:rsidR="00BF7651" w:rsidRPr="00BF7651" w:rsidRDefault="00BF7651" w:rsidP="00BF7651">
      <w:pPr>
        <w:ind w:firstLine="426"/>
        <w:rPr>
          <w:lang w:val="ru-RU"/>
        </w:rPr>
      </w:pPr>
      <w:r w:rsidRPr="00BF7651">
        <w:rPr>
          <w:lang w:val="ru-RU"/>
        </w:rPr>
        <w:t>В учебниках произведения отечественного музыкального искусства рассматриваются в контексте мировой художественной культуры. В учебниках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BF7651" w:rsidRPr="00BF7651" w:rsidRDefault="00BF7651" w:rsidP="00BF7651">
      <w:pPr>
        <w:ind w:firstLine="426"/>
        <w:rPr>
          <w:lang w:val="ru-RU"/>
        </w:rPr>
      </w:pPr>
      <w:r w:rsidRPr="00BF7651">
        <w:rPr>
          <w:lang w:val="ru-RU"/>
        </w:rPr>
        <w:t xml:space="preserve">Например, в учебнике для 1 класса — темы «И муза вечная со мной!», «Хоровод муз» (с. 8—11), «У каждого свой музыкальный инструмент» (с. 54—55) знакомят с песнями и танцами народов мира. </w:t>
      </w:r>
    </w:p>
    <w:p w:rsidR="00BF7651" w:rsidRPr="00BF7651" w:rsidRDefault="00BF7651" w:rsidP="00BF7651">
      <w:pPr>
        <w:ind w:firstLine="426"/>
        <w:rPr>
          <w:lang w:val="ru-RU"/>
        </w:rPr>
      </w:pPr>
      <w:r w:rsidRPr="00BF7651">
        <w:rPr>
          <w:lang w:val="ru-RU"/>
        </w:rPr>
        <w:lastRenderedPageBreak/>
        <w:t>В учебнике для 2 класса — сопоставление увертюр к операм «Руслан и Людмила» М.И. Глинки и «Свадьба Фигаро» В.-А. Моцарта в теме «Увертюра» (с. 102—103), мелодий песен, интонаций сочинений этих же композиторов в теме «Печаль моя светла» (с. 122—123). Рассматривается творчество И.-С.  Баха, Л. Бетховена и др.</w:t>
      </w:r>
    </w:p>
    <w:p w:rsidR="00BF7651" w:rsidRPr="00BF7651" w:rsidRDefault="00BF7651" w:rsidP="00BF7651">
      <w:pPr>
        <w:rPr>
          <w:lang w:val="ru-RU"/>
        </w:rPr>
      </w:pPr>
    </w:p>
    <w:p w:rsidR="00BF7651" w:rsidRPr="00BF7651" w:rsidRDefault="00BF7651" w:rsidP="00BF7651">
      <w:pPr>
        <w:rPr>
          <w:lang w:val="ru-RU"/>
        </w:rPr>
      </w:pPr>
      <w:r w:rsidRPr="00BF7651">
        <w:rPr>
          <w:lang w:val="ru-RU"/>
        </w:rPr>
        <w:t xml:space="preserve"> В учебнике для 3 класса в теме «Певцы родной природы» (с. 124—125) раскрываются общие черты музыки русского композитора П.И. Чайковского и норвежского композитора Э. Грига.</w:t>
      </w:r>
    </w:p>
    <w:p w:rsidR="00BF7651" w:rsidRPr="00BF7651" w:rsidRDefault="00BF7651" w:rsidP="00BF7651">
      <w:pPr>
        <w:ind w:firstLine="426"/>
        <w:rPr>
          <w:lang w:val="ru-RU"/>
        </w:rPr>
      </w:pPr>
      <w:r w:rsidRPr="00BF7651">
        <w:rPr>
          <w:lang w:val="ru-RU"/>
        </w:rPr>
        <w:t>В учебнике для 4 класса тема «Композитор — имя ему народ» (с. 60—61) знакомит учащихся с песнями народов мира. Тема «Русский Восток» (с.  102—105) рассказывает о русских композиторах, которые использовали в своих произведениях восточные мелодии. Темы «Не молкнет сердце чуткое Шопена…», «Танцы, танцы, танцы…» (с.  82—85), «Исповедь души», «Революционный этюд» (с. 114—117) посвящены жизни и творчеству польского композитора Ф. Шопена.</w:t>
      </w:r>
    </w:p>
    <w:p w:rsidR="00BF7651" w:rsidRPr="00BF7651" w:rsidRDefault="00BF7651" w:rsidP="008F49F2">
      <w:pPr>
        <w:widowControl/>
        <w:numPr>
          <w:ilvl w:val="0"/>
          <w:numId w:val="64"/>
        </w:numPr>
        <w:autoSpaceDE/>
        <w:autoSpaceDN/>
        <w:adjustRightInd/>
        <w:spacing w:line="276" w:lineRule="auto"/>
        <w:rPr>
          <w:i/>
          <w:lang w:val="ru-RU"/>
        </w:rPr>
      </w:pPr>
      <w:r w:rsidRPr="00BF7651">
        <w:rPr>
          <w:i/>
          <w:lang w:val="ru-RU"/>
        </w:rPr>
        <w:t xml:space="preserve">Формирование эстетических потребностей, ценностей и чувств. </w:t>
      </w:r>
    </w:p>
    <w:p w:rsidR="00BF7651" w:rsidRPr="00BF7651" w:rsidRDefault="00BF7651" w:rsidP="00BF7651">
      <w:pPr>
        <w:ind w:firstLine="426"/>
        <w:rPr>
          <w:lang w:val="ru-RU"/>
        </w:rPr>
      </w:pPr>
      <w:r w:rsidRPr="00BF7651">
        <w:rPr>
          <w:lang w:val="ru-RU"/>
        </w:rPr>
        <w:t xml:space="preserve">Содержание данной линии учебников воспитывает художественный вкус школьников, ориентируя их на образное, нравственно-эстетическое постижение основных пластов мирового музыкального искусства: фольклора, духовной музыки, произведений композиторов-классиков (золотой фонд), сочинений современных композиторов. </w:t>
      </w:r>
    </w:p>
    <w:p w:rsidR="00BF7651" w:rsidRPr="00BF7651" w:rsidRDefault="00BF7651" w:rsidP="00BF7651">
      <w:pPr>
        <w:ind w:firstLine="426"/>
        <w:rPr>
          <w:lang w:val="ru-RU"/>
        </w:rPr>
      </w:pPr>
      <w:r w:rsidRPr="00BF7651">
        <w:rPr>
          <w:lang w:val="ru-RU"/>
        </w:rPr>
        <w:t>Например, в 1 классе в темах «Музыка осени» (с. 16), «Музыка вечера» (с. 49) предлагаются такие вопросы и задания:</w:t>
      </w:r>
    </w:p>
    <w:p w:rsidR="00BF7651" w:rsidRPr="00BF7651" w:rsidRDefault="00BF7651" w:rsidP="00BF7651">
      <w:pPr>
        <w:rPr>
          <w:lang w:val="ru-RU"/>
        </w:rPr>
      </w:pPr>
      <w:r w:rsidRPr="00BF7651">
        <w:rPr>
          <w:lang w:val="ru-RU"/>
        </w:rPr>
        <w:t xml:space="preserve"> *Послушай пьесу. Какую осень нарисовал композитор музыкальными красками? Какое стихотворение по настроению близко этой музыке?</w:t>
      </w:r>
    </w:p>
    <w:p w:rsidR="00BF7651" w:rsidRPr="00BF7651" w:rsidRDefault="00BF7651" w:rsidP="00BF7651">
      <w:pPr>
        <w:rPr>
          <w:lang w:val="ru-RU"/>
        </w:rPr>
      </w:pPr>
      <w:r w:rsidRPr="00BF7651">
        <w:rPr>
          <w:lang w:val="ru-RU"/>
        </w:rPr>
        <w:t xml:space="preserve"> * Послушай, как музыку вечера нарисовали разные композиторы.</w:t>
      </w:r>
    </w:p>
    <w:p w:rsidR="00BF7651" w:rsidRPr="00BF7651" w:rsidRDefault="00BF7651" w:rsidP="00BF7651">
      <w:pPr>
        <w:rPr>
          <w:lang w:val="ru-RU"/>
        </w:rPr>
      </w:pPr>
      <w:r w:rsidRPr="00BF7651">
        <w:rPr>
          <w:lang w:val="ru-RU"/>
        </w:rPr>
        <w:t xml:space="preserve"> * О чем рассказала тебе эта музыка?</w:t>
      </w:r>
    </w:p>
    <w:p w:rsidR="00BF7651" w:rsidRPr="00BF7651" w:rsidRDefault="00BF7651" w:rsidP="00BF7651">
      <w:pPr>
        <w:rPr>
          <w:lang w:val="ru-RU"/>
        </w:rPr>
      </w:pPr>
      <w:r w:rsidRPr="00BF7651">
        <w:rPr>
          <w:lang w:val="ru-RU"/>
        </w:rPr>
        <w:t xml:space="preserve"> * Передай красками настроение вечера.</w:t>
      </w:r>
    </w:p>
    <w:p w:rsidR="00BF7651" w:rsidRPr="00BF7651" w:rsidRDefault="00BF7651" w:rsidP="00BF7651">
      <w:pPr>
        <w:rPr>
          <w:lang w:val="ru-RU"/>
        </w:rPr>
      </w:pPr>
      <w:r w:rsidRPr="00BF7651">
        <w:rPr>
          <w:lang w:val="ru-RU"/>
        </w:rPr>
        <w:t xml:space="preserve"> Во 2 классе в теме «Природа и музыка» (с. 21) — «Как звуками фортепиано можно показать простор между небом и землёй, облаками и травой?» и т.п.</w:t>
      </w:r>
    </w:p>
    <w:p w:rsidR="00BF7651" w:rsidRPr="00BF7651" w:rsidRDefault="00BF7651" w:rsidP="008F49F2">
      <w:pPr>
        <w:widowControl/>
        <w:numPr>
          <w:ilvl w:val="0"/>
          <w:numId w:val="64"/>
        </w:numPr>
        <w:autoSpaceDE/>
        <w:autoSpaceDN/>
        <w:adjustRightInd/>
        <w:spacing w:line="276" w:lineRule="auto"/>
        <w:rPr>
          <w:i/>
          <w:lang w:val="ru-RU"/>
        </w:rPr>
      </w:pPr>
      <w:r w:rsidRPr="00BF7651">
        <w:rPr>
          <w:i/>
          <w:lang w:val="ru-RU"/>
        </w:rPr>
        <w:t xml:space="preserve">Развитие мотивов учебной деятельности и формирование личностного смысла учения; навыков сотрудничества с учителем и сверстниками. </w:t>
      </w:r>
    </w:p>
    <w:p w:rsidR="00BF7651" w:rsidRPr="00BF7651" w:rsidRDefault="00BF7651" w:rsidP="00BF7651">
      <w:pPr>
        <w:ind w:firstLine="426"/>
        <w:rPr>
          <w:lang w:val="ru-RU"/>
        </w:rPr>
      </w:pPr>
      <w:r w:rsidRPr="00BF7651">
        <w:rPr>
          <w:lang w:val="ru-RU"/>
        </w:rPr>
        <w:t xml:space="preserve">С этой целью во все учебники включено большое количество игр и заданий, разнообразных по форме и содержанию. Целый ряд заданий связан с созданием пластических этюдов, участием в драматизации музыкальных пьес, в сценическом воплощении фрагментов музыкальных спектаклей; с формированием навыков свободного дирижирования; элементарного музицирования на детских музыкальных инструментах. </w:t>
      </w:r>
    </w:p>
    <w:p w:rsidR="00BF7651" w:rsidRPr="00BF7651" w:rsidRDefault="00BF7651" w:rsidP="00BF7651">
      <w:pPr>
        <w:ind w:firstLine="426"/>
        <w:rPr>
          <w:lang w:val="ru-RU"/>
        </w:rPr>
      </w:pPr>
      <w:r w:rsidRPr="00BF7651">
        <w:rPr>
          <w:lang w:val="ru-RU"/>
        </w:rPr>
        <w:t>Например, в 1 классе в темах «Музыкальная азбука» (с. 22—23), «Музыкальные инструменты» (24—25), во 2 классе в темах «Плясовые наигрыши» (с. 56—57), «Музыка в народном стиле» (62—63), «Сказка будет впереди» (с. 72—73), в 4 классе в темах «Ярмарочное гулянье» (с. 53), «Оркестр русских народных инструментов» (с. 64—65) и др.</w:t>
      </w:r>
    </w:p>
    <w:p w:rsidR="00BF7651" w:rsidRPr="00BF7651" w:rsidRDefault="00BF7651" w:rsidP="00BF7651">
      <w:pPr>
        <w:ind w:firstLine="426"/>
        <w:rPr>
          <w:lang w:val="ru-RU"/>
        </w:rPr>
      </w:pPr>
      <w:r w:rsidRPr="00BF7651">
        <w:rPr>
          <w:lang w:val="ru-RU"/>
        </w:rPr>
        <w:t xml:space="preserve">Задания предполагают индивидуализацию их выполнения. Детям предоставляется возможность выбора заданий в соответствии </w:t>
      </w:r>
      <w:r w:rsidRPr="00501143">
        <w:t>c</w:t>
      </w:r>
      <w:r w:rsidRPr="00BF7651">
        <w:rPr>
          <w:lang w:val="ru-RU"/>
        </w:rPr>
        <w:t xml:space="preserve">о своими  интересами и предпочтениями, даются задания на интеграцию различных видов творческой деятельности и взаимодействие со сверстниками при решении музыкально-творческих задач. Например: представь себя в роли композитора, дирижера, режиссера, разыграй песню, сочини мелодию, подбери аккомпанемент. Участвуя в играх, драматизации музыкальных произведений дети получают навыки работы в группе. </w:t>
      </w:r>
    </w:p>
    <w:p w:rsidR="00BF7651" w:rsidRPr="00BF7651" w:rsidRDefault="00BF7651" w:rsidP="00BF7651">
      <w:pPr>
        <w:ind w:firstLine="284"/>
        <w:rPr>
          <w:lang w:val="ru-RU"/>
        </w:rPr>
      </w:pPr>
    </w:p>
    <w:p w:rsidR="00BF7651" w:rsidRPr="00BF7651" w:rsidRDefault="00BF7651" w:rsidP="00BF7651">
      <w:pPr>
        <w:ind w:firstLine="284"/>
        <w:rPr>
          <w:lang w:val="ru-RU"/>
        </w:rPr>
      </w:pPr>
    </w:p>
    <w:p w:rsidR="00BF7651" w:rsidRPr="00BF7651" w:rsidRDefault="00BF7651" w:rsidP="00BF7651">
      <w:pPr>
        <w:ind w:firstLine="284"/>
        <w:rPr>
          <w:lang w:val="ru-RU"/>
        </w:rPr>
      </w:pPr>
      <w:r w:rsidRPr="00BF7651">
        <w:rPr>
          <w:lang w:val="ru-RU"/>
        </w:rPr>
        <w:t xml:space="preserve">В 1 классе в теме «Родной обычай старины» (с. 36) предлагается сочинить колядку с пожеланиями тем людям, к которым идешь в гости. В теме «Мамин праздник» (с. 61) дается задание выучить и спеть маме и бабушке песенки о весеннем празднике и т.п. В теме </w:t>
      </w:r>
      <w:r w:rsidRPr="00BF7651">
        <w:rPr>
          <w:lang w:val="ru-RU"/>
        </w:rPr>
        <w:lastRenderedPageBreak/>
        <w:t xml:space="preserve">«Чудесная лютня» (с. 65) предлагается представить, «что в школу приехали дети из другой страны, которые не знают твоего языка. С какой музыкой ты бы их познакомил, чтобы они лучше узнали и почувствовали твою страну?» В темах «У каждого свой музыкальный инструмент» (с. 55), «Разыграй сказку», (с. 53), «Опера-сказка» (с. 73) и др. предлагается разыграть по ролям песню, сказку, сценку из музыкального спектакля. </w:t>
      </w:r>
    </w:p>
    <w:p w:rsidR="00BF7651" w:rsidRPr="00BF7651" w:rsidRDefault="00BF7651" w:rsidP="008F49F2">
      <w:pPr>
        <w:widowControl/>
        <w:numPr>
          <w:ilvl w:val="0"/>
          <w:numId w:val="64"/>
        </w:numPr>
        <w:autoSpaceDE/>
        <w:autoSpaceDN/>
        <w:adjustRightInd/>
        <w:spacing w:line="276" w:lineRule="auto"/>
        <w:rPr>
          <w:i/>
          <w:lang w:val="ru-RU"/>
        </w:rPr>
      </w:pPr>
      <w:r w:rsidRPr="00BF7651">
        <w:rPr>
          <w:i/>
          <w:lang w:val="ru-RU"/>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BF7651" w:rsidRPr="00BF7651" w:rsidRDefault="00BF7651" w:rsidP="00BF7651">
      <w:pPr>
        <w:ind w:firstLine="284"/>
        <w:rPr>
          <w:lang w:val="ru-RU"/>
        </w:rPr>
      </w:pPr>
      <w:r w:rsidRPr="00BF7651">
        <w:rPr>
          <w:lang w:val="ru-RU"/>
        </w:rPr>
        <w:t>С этой целью в учебниках представлен разнообразный материал, нацеленный на воспитание человека, душевную отзывчивость, понимание чувств других людей и сопереживание им.</w:t>
      </w:r>
    </w:p>
    <w:p w:rsidR="00BF7651" w:rsidRPr="00BF7651" w:rsidRDefault="00BF7651" w:rsidP="00BF7651">
      <w:pPr>
        <w:ind w:firstLine="284"/>
        <w:rPr>
          <w:lang w:val="ru-RU"/>
        </w:rPr>
      </w:pPr>
      <w:r w:rsidRPr="00BF7651">
        <w:rPr>
          <w:lang w:val="ru-RU"/>
        </w:rPr>
        <w:t>Изучение произведений композиторов-классиков, например: Глинки (3 класс, с. 70—75), Глюка (3 класс, с. 76—77), Чайковского (3 класс, с.  86—87), Грига (3 класс, с. 104—105), Бетховена (3 класс, с. 106—107) способствует воспитанию у детей эмоциональной отзывчивости, сопереживанию героям музыкальных произведений, обогащает чувства, развивает душевные качества.</w:t>
      </w:r>
    </w:p>
    <w:p w:rsidR="00BF7651" w:rsidRPr="00BF7651" w:rsidRDefault="00BF7651" w:rsidP="00BF7651">
      <w:pPr>
        <w:ind w:firstLine="284"/>
        <w:rPr>
          <w:lang w:val="ru-RU"/>
        </w:rPr>
      </w:pPr>
      <w:r w:rsidRPr="00BF7651">
        <w:rPr>
          <w:lang w:val="ru-RU"/>
        </w:rPr>
        <w:t xml:space="preserve">Изучение произведений духовной музыки базируется на культурологическом подходе, дающим возможность учащимся осваивать духовно-нравственные ценности как неотъемлемую часть мировой музыкальной культуры. Вопросы и задания в учебниках направляют учебную деятельность детей на активное, прочувствованное и осознанное восприятие лучших образцов мировой музыкальной культуры прошлого и настоящего — от народной песни, духовной музыки до фрагментов из кантат и опер героико-патриотического характера. Разнообразный материал нацелен на воспитание в ребенке душевной отзывчивости, развитие способности думать о чувствах близких людей и сопереживать им. </w:t>
      </w:r>
    </w:p>
    <w:p w:rsidR="00BF7651" w:rsidRPr="00501143" w:rsidRDefault="00BF7651" w:rsidP="00BF7651">
      <w:pPr>
        <w:ind w:firstLine="284"/>
      </w:pPr>
      <w:r w:rsidRPr="00BF7651">
        <w:rPr>
          <w:lang w:val="ru-RU"/>
        </w:rPr>
        <w:t xml:space="preserve">Например, во 2 классе в темах «Молитва» (с. 47), «Мама» (с. 34), «Детский музыкальный спектакль» (с.  77), в 3 классе в темах «Севера песня родная» (с.  104—105), «Героическая» (с. 106—107), в 4 классе в темах «»Я пойду по полю белому…» </w:t>
      </w:r>
      <w:r w:rsidRPr="00501143">
        <w:t>(с. 20—21), «Прелюдия» (с. 112—113), «Революционный этюд» (с. 116—117) и др.</w:t>
      </w:r>
    </w:p>
    <w:p w:rsidR="00BF7651" w:rsidRPr="00501143" w:rsidRDefault="00BF7651" w:rsidP="00BF7651">
      <w:pPr>
        <w:rPr>
          <w:b/>
        </w:rPr>
      </w:pPr>
      <w:r w:rsidRPr="00501143">
        <w:rPr>
          <w:b/>
        </w:rPr>
        <w:t>Метапредметные результаты</w:t>
      </w:r>
    </w:p>
    <w:p w:rsidR="00BF7651" w:rsidRPr="00BF7651" w:rsidRDefault="00BF7651" w:rsidP="008F49F2">
      <w:pPr>
        <w:widowControl/>
        <w:numPr>
          <w:ilvl w:val="0"/>
          <w:numId w:val="64"/>
        </w:numPr>
        <w:autoSpaceDE/>
        <w:autoSpaceDN/>
        <w:adjustRightInd/>
        <w:spacing w:line="276" w:lineRule="auto"/>
        <w:rPr>
          <w:i/>
          <w:lang w:val="ru-RU"/>
        </w:rPr>
      </w:pPr>
      <w:r w:rsidRPr="00BF7651">
        <w:rPr>
          <w:i/>
          <w:lang w:val="ru-RU"/>
        </w:rPr>
        <w:t xml:space="preserve">Овладение способностью принимать и сохранять цели и задачи учебной деятельности, поиска средств ее осуществления. </w:t>
      </w:r>
    </w:p>
    <w:p w:rsidR="00BF7651" w:rsidRPr="00501143" w:rsidRDefault="00BF7651" w:rsidP="00BF7651">
      <w:pPr>
        <w:ind w:firstLine="284"/>
      </w:pPr>
      <w:r w:rsidRPr="00BF7651">
        <w:rPr>
          <w:lang w:val="ru-RU"/>
        </w:rPr>
        <w:t xml:space="preserve">С этой целью в учебниках предлагаются задания, связанные с пением (1 класс, с. 15, 17, 19, 23, 35; 2 класс, с. 21, 123; 3 класс, с.  15, 21, 27, 47, 83 4 класс, с. 79, 85, 104), пластическим интонированием (1 класс, с. 24, 59, 61; 3 класс, 17; 4 класс, 75), драматизацией музыкальных произведений, участием в сценическом воплощении их фрагментов (1 класс, с. 33, 53, 55, 73; 2 класс, с.  59, 61, 3 класс, с. 33; 4 класс, с. 53), формированием навыков свободного дирижирования (1 класс, с. 39; 2 класс, с. 81, 4 класс, с. 13); сочинением — «представь себя в роли композитора»  (1 класс, с. 25; 2 класс, с. 65, 69; 4 класс 69, 106), элементарным музицированием на детских музыкальных инструментах, воображаемой клавиатуре (1 класс, с. 58—59; 2 класс, с.  </w:t>
      </w:r>
      <w:r w:rsidRPr="00501143">
        <w:t>57, 63, 69; 3 класс, с. 61; 4 класс, с. 65, 89).</w:t>
      </w:r>
    </w:p>
    <w:p w:rsidR="00BF7651" w:rsidRPr="00BF7651" w:rsidRDefault="00BF7651" w:rsidP="008F49F2">
      <w:pPr>
        <w:widowControl/>
        <w:numPr>
          <w:ilvl w:val="0"/>
          <w:numId w:val="64"/>
        </w:numPr>
        <w:autoSpaceDE/>
        <w:autoSpaceDN/>
        <w:adjustRightInd/>
        <w:spacing w:line="276" w:lineRule="auto"/>
        <w:rPr>
          <w:i/>
          <w:lang w:val="ru-RU"/>
        </w:rPr>
      </w:pPr>
      <w:r w:rsidRPr="00BF7651">
        <w:rPr>
          <w:i/>
          <w:lang w:val="ru-RU"/>
        </w:rPr>
        <w:t xml:space="preserve">Формирование умения планировать, контролировать и оценивать учебные действия в соответствии с поставленной задачей и условием ее реализации; определять наиболее эффективные способы достижения результата. </w:t>
      </w:r>
    </w:p>
    <w:p w:rsidR="00BF7651" w:rsidRPr="00BF7651" w:rsidRDefault="00BF7651" w:rsidP="00BF7651">
      <w:pPr>
        <w:ind w:firstLine="426"/>
        <w:rPr>
          <w:lang w:val="ru-RU"/>
        </w:rPr>
      </w:pPr>
      <w:r w:rsidRPr="00BF7651">
        <w:rPr>
          <w:lang w:val="ru-RU"/>
        </w:rPr>
        <w:t>С этой целью в учебниках предлагаются задания, рассчитанные на совместную деятельность: разучивание песен, пение, разыгрывание песен, сцен из музыкальных произведений, аккомпанирование, игра на простейших музыкальных инструментах и т.п. (В 1 классе — с. 15, 19, 21, 23, 55; во 2 классе — с. 10, 21, 33, 57, 59, 61, 63; в 3 классе — с. 7,47, 51; в 4 классе — с. 10—11, 18—19, 68—69 и др.).</w:t>
      </w:r>
    </w:p>
    <w:p w:rsidR="00BF7651" w:rsidRPr="00BF7651" w:rsidRDefault="00BF7651" w:rsidP="00BF7651">
      <w:pPr>
        <w:ind w:firstLine="426"/>
        <w:rPr>
          <w:lang w:val="ru-RU"/>
        </w:rPr>
      </w:pPr>
      <w:r w:rsidRPr="00BF7651">
        <w:rPr>
          <w:lang w:val="ru-RU"/>
        </w:rPr>
        <w:t xml:space="preserve"> Совместное музицирование воспитывает ответственность каждого учащегося за достижение общего художественно-эстетического результата; формирует умение контролировать и оценивать свои действия в соответствии с поставленной задачей и </w:t>
      </w:r>
      <w:r w:rsidRPr="00BF7651">
        <w:rPr>
          <w:lang w:val="ru-RU"/>
        </w:rPr>
        <w:lastRenderedPageBreak/>
        <w:t>условиями ее реализации.</w:t>
      </w:r>
    </w:p>
    <w:p w:rsidR="00BF7651" w:rsidRPr="00BF7651" w:rsidRDefault="00BF7651" w:rsidP="008F49F2">
      <w:pPr>
        <w:widowControl/>
        <w:numPr>
          <w:ilvl w:val="0"/>
          <w:numId w:val="64"/>
        </w:numPr>
        <w:autoSpaceDE/>
        <w:autoSpaceDN/>
        <w:adjustRightInd/>
        <w:spacing w:line="276" w:lineRule="auto"/>
        <w:rPr>
          <w:i/>
          <w:lang w:val="ru-RU"/>
        </w:rPr>
      </w:pPr>
      <w:r w:rsidRPr="00BF7651">
        <w:rPr>
          <w:i/>
          <w:lang w:val="ru-RU"/>
        </w:rPr>
        <w:t xml:space="preserve">Освоение начальных форм познавательной и личностной рефлексии. </w:t>
      </w:r>
    </w:p>
    <w:p w:rsidR="00BF7651" w:rsidRPr="00BF7651" w:rsidRDefault="00BF7651" w:rsidP="00BF7651">
      <w:pPr>
        <w:ind w:firstLine="426"/>
        <w:rPr>
          <w:lang w:val="ru-RU"/>
        </w:rPr>
      </w:pPr>
      <w:r w:rsidRPr="00BF7651">
        <w:rPr>
          <w:lang w:val="ru-RU"/>
        </w:rPr>
        <w:t>Начиная с 1 класса, учащиеся анализируют прослушанную музыку: как она звучит, какое настроение передает, какие чувства вызывает. Например, в 1 классе в темах «Музыкальные инструменты» (с. 28—29), «Разыграй песню» (с. 32—33), во 2 классе в темах «Симфоническая сказка» (с.  90—93), «Все в движении» (с. 113, 115) и др. Сравнивают различные музыкальные произведения, выявляя их сходство и различия. Например, в 1 классе в теме «Пришло Рождество, начинается торжество» (с. 34—35), «Музыкальные инструменты» (с. 63), во 2 классе в теме «Опера «Руслан и Людмила» (с. 83, 85, 87), в 3 классе в темах «Святые земли русской» (с. 53), «Севера песня родная» (с. 105), в 4 классе в теме «Ангел вопияше» (с. 34—35), «Родной обычай старины» (с. 36—37), «Зимний вечер» (с. 46—47) и др.</w:t>
      </w:r>
    </w:p>
    <w:p w:rsidR="00BF7651" w:rsidRPr="00BF7651" w:rsidRDefault="00BF7651" w:rsidP="008F49F2">
      <w:pPr>
        <w:widowControl/>
        <w:numPr>
          <w:ilvl w:val="0"/>
          <w:numId w:val="64"/>
        </w:numPr>
        <w:autoSpaceDE/>
        <w:autoSpaceDN/>
        <w:adjustRightInd/>
        <w:spacing w:line="276" w:lineRule="auto"/>
        <w:rPr>
          <w:i/>
          <w:lang w:val="ru-RU"/>
        </w:rPr>
      </w:pPr>
      <w:r w:rsidRPr="00BF7651">
        <w:rPr>
          <w:i/>
          <w:lang w:val="ru-RU"/>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BF7651" w:rsidRPr="00BF7651" w:rsidRDefault="00BF7651" w:rsidP="00BF7651">
      <w:pPr>
        <w:ind w:firstLine="426"/>
        <w:rPr>
          <w:lang w:val="ru-RU"/>
        </w:rPr>
      </w:pPr>
      <w:r w:rsidRPr="00BF7651">
        <w:rPr>
          <w:lang w:val="ru-RU"/>
        </w:rPr>
        <w:t>С этой целью в учебниках представлено большое количество стихов и отрывков прозы с заданиями выразительно прочитать, сопоставить с соответствующими музыкальными произведениями, придумать рассказ и т.п.</w:t>
      </w:r>
    </w:p>
    <w:p w:rsidR="00BF7651" w:rsidRPr="00BF7651" w:rsidRDefault="00BF7651" w:rsidP="00BF7651">
      <w:pPr>
        <w:ind w:firstLine="567"/>
        <w:rPr>
          <w:lang w:val="ru-RU"/>
        </w:rPr>
      </w:pPr>
      <w:r w:rsidRPr="00BF7651">
        <w:rPr>
          <w:lang w:val="ru-RU"/>
        </w:rPr>
        <w:t xml:space="preserve"> Например, в 1 классе в теме «Сочини мелодию» (с.  18—19), «Музыкальные инструменты» (с. 24—25), во 2 классе — «Сочини песенку» (с. 65), в 3 классе —  «Игры и игрушки» (с. 32), «На прогулке (с. 35), «Вечер» (с. 37),  «Древнейшая песнь материнства (с. 45), «Настрою гусли на старинный лад…» (57), «Вербочки» (с. 50—51); в 4 классе — «Как сложили песню» (с. 14—15), «Звучащие картины» (с. 16—17), «Зимнее утро» (с. 44—45), «Приют, сияньем муз одетый… (с. 56), «Старый замок (с. 79) и др.</w:t>
      </w:r>
    </w:p>
    <w:p w:rsidR="00BF7651" w:rsidRPr="00BF7651" w:rsidRDefault="00BF7651" w:rsidP="00BF7651">
      <w:pPr>
        <w:rPr>
          <w:lang w:val="ru-RU"/>
        </w:rPr>
      </w:pPr>
      <w:r w:rsidRPr="00BF7651">
        <w:rPr>
          <w:lang w:val="ru-RU"/>
        </w:rPr>
        <w:t xml:space="preserve">Овладение логическими действиями сравнения, анализа, синтеза, обобщения, установления аналогий. </w:t>
      </w:r>
    </w:p>
    <w:p w:rsidR="00BF7651" w:rsidRPr="00BF7651" w:rsidRDefault="00BF7651" w:rsidP="008F49F2">
      <w:pPr>
        <w:widowControl/>
        <w:numPr>
          <w:ilvl w:val="0"/>
          <w:numId w:val="64"/>
        </w:numPr>
        <w:autoSpaceDE/>
        <w:autoSpaceDN/>
        <w:adjustRightInd/>
        <w:spacing w:line="276" w:lineRule="auto"/>
        <w:rPr>
          <w:i/>
          <w:lang w:val="ru-RU"/>
        </w:rPr>
      </w:pPr>
      <w:r w:rsidRPr="00BF7651">
        <w:rPr>
          <w:i/>
          <w:lang w:val="ru-RU"/>
        </w:rPr>
        <w:t xml:space="preserve">В целом эмоциональное восприятие музыки, размышление о ней и воплощение образного содержания в исполнении дают возможность овладевать приемами сравнения, анализа, обобщения, классификации различных явлений музыкального искусства по жанрам и стилям; видам исполнительского творчества, формируют у младших школьников универсальные учебные действия и, тем самым, — одну из важнейших граней культуры человека — способность схватывать, устанавливать связи и отношения отдельных явлений жизни и искусств. </w:t>
      </w:r>
    </w:p>
    <w:p w:rsidR="00BF7651" w:rsidRPr="00BF7651" w:rsidRDefault="00BF7651" w:rsidP="00BF7651">
      <w:pPr>
        <w:ind w:firstLine="426"/>
        <w:rPr>
          <w:lang w:val="ru-RU"/>
        </w:rPr>
      </w:pPr>
      <w:r w:rsidRPr="00BF7651">
        <w:rPr>
          <w:lang w:val="ru-RU"/>
        </w:rPr>
        <w:t xml:space="preserve"> Например, в 1 классе — с. 33, 45, 57, 63; 2 класс — с. 19, 27, 79, 83; 3 класс — с. 21, 25, 26, 29, 31, 35, 45; 4 класс —17, 35, 37, 45,  47, 85 и др.</w:t>
      </w:r>
    </w:p>
    <w:p w:rsidR="00BF7651" w:rsidRPr="00BF7651" w:rsidRDefault="00BF7651" w:rsidP="008F49F2">
      <w:pPr>
        <w:widowControl/>
        <w:numPr>
          <w:ilvl w:val="0"/>
          <w:numId w:val="64"/>
        </w:numPr>
        <w:autoSpaceDE/>
        <w:autoSpaceDN/>
        <w:adjustRightInd/>
        <w:spacing w:line="276" w:lineRule="auto"/>
        <w:rPr>
          <w:i/>
          <w:lang w:val="ru-RU"/>
        </w:rPr>
      </w:pPr>
      <w:r w:rsidRPr="00BF7651">
        <w:rPr>
          <w:i/>
          <w:lang w:val="ru-RU"/>
        </w:rPr>
        <w:t xml:space="preserve">Умение осуществлять информационную, познавательную и практическую деятельность с использованием различных средств информации и коммуникации. </w:t>
      </w:r>
    </w:p>
    <w:p w:rsidR="00BF7651" w:rsidRPr="00BF7651" w:rsidRDefault="00BF7651" w:rsidP="00BF7651">
      <w:pPr>
        <w:ind w:firstLine="426"/>
        <w:rPr>
          <w:lang w:val="ru-RU"/>
        </w:rPr>
      </w:pPr>
      <w:r w:rsidRPr="00BF7651">
        <w:rPr>
          <w:lang w:val="ru-RU"/>
        </w:rPr>
        <w:t xml:space="preserve">Отличительной особенностью данной линии учебников является охват широкого культурологического пространства, выход за рамки музыкального искусства и включение в учебники сведений из истории, привлечение произведений литературы (поэтических и прозаических) и </w:t>
      </w:r>
    </w:p>
    <w:p w:rsidR="00BF7651" w:rsidRPr="00BF7651" w:rsidRDefault="00BF7651" w:rsidP="00BF7651">
      <w:pPr>
        <w:ind w:firstLine="426"/>
        <w:rPr>
          <w:lang w:val="ru-RU"/>
        </w:rPr>
      </w:pPr>
    </w:p>
    <w:p w:rsidR="00BF7651" w:rsidRPr="00BF7651" w:rsidRDefault="00BF7651" w:rsidP="00BF7651">
      <w:pPr>
        <w:ind w:firstLine="426"/>
        <w:rPr>
          <w:lang w:val="ru-RU"/>
        </w:rPr>
      </w:pPr>
      <w:r w:rsidRPr="00BF7651">
        <w:rPr>
          <w:lang w:val="ru-RU"/>
        </w:rPr>
        <w:t xml:space="preserve">изобразительного искусства. Зрительный ряд выполняет не только функцию эмоционально-эстетического фона, усиливающего понимание детьми содержания музыкального произведения, но и способствует развитию ассоциативно-образного мышления. </w:t>
      </w:r>
    </w:p>
    <w:p w:rsidR="00BF7651" w:rsidRPr="00BF7651" w:rsidRDefault="00BF7651" w:rsidP="00BF7651">
      <w:pPr>
        <w:ind w:firstLine="426"/>
        <w:rPr>
          <w:lang w:val="ru-RU"/>
        </w:rPr>
      </w:pPr>
      <w:r w:rsidRPr="00BF7651">
        <w:rPr>
          <w:lang w:val="ru-RU"/>
        </w:rPr>
        <w:t xml:space="preserve">С этой целью, начиная с 1 класса, в учебниках предлагаются задания на сопоставление музыкальных сочинений с произведениями литературы и изобразительного искусства. Например, в 1 классе — с. 45, 47, 49, 60; во 2 классе — с. 20, 29, 31, 41, 83; в 3 классе — с. 11, </w:t>
      </w:r>
      <w:r w:rsidRPr="00BF7651">
        <w:rPr>
          <w:lang w:val="ru-RU"/>
        </w:rPr>
        <w:lastRenderedPageBreak/>
        <w:t>37, 65, 99; в 4 классе — с. 17, 71, 101,107 и др.</w:t>
      </w:r>
    </w:p>
    <w:p w:rsidR="00BF7651" w:rsidRPr="00BF7651" w:rsidRDefault="00BF7651" w:rsidP="00BF7651">
      <w:pPr>
        <w:ind w:firstLine="426"/>
        <w:rPr>
          <w:lang w:val="ru-RU"/>
        </w:rPr>
      </w:pPr>
      <w:r w:rsidRPr="00BF7651">
        <w:rPr>
          <w:lang w:val="ru-RU"/>
        </w:rPr>
        <w:t xml:space="preserve"> Разнообразие материала и заданий помогает учащимся легче и быстрее запоминать музыку, понять ее образный строй, формирует их музыкально-слуховой опыт, интонационный словарь.</w:t>
      </w:r>
    </w:p>
    <w:p w:rsidR="00BF7651" w:rsidRPr="00501143" w:rsidRDefault="00BF7651" w:rsidP="00BF7651">
      <w:pPr>
        <w:rPr>
          <w:b/>
        </w:rPr>
      </w:pPr>
      <w:r w:rsidRPr="00501143">
        <w:rPr>
          <w:b/>
        </w:rPr>
        <w:t>Предметные результаты</w:t>
      </w:r>
    </w:p>
    <w:p w:rsidR="00BF7651" w:rsidRPr="00BF7651" w:rsidRDefault="00BF7651" w:rsidP="008F49F2">
      <w:pPr>
        <w:widowControl/>
        <w:numPr>
          <w:ilvl w:val="0"/>
          <w:numId w:val="64"/>
        </w:numPr>
        <w:autoSpaceDE/>
        <w:autoSpaceDN/>
        <w:adjustRightInd/>
        <w:spacing w:line="276" w:lineRule="auto"/>
        <w:rPr>
          <w:i/>
          <w:lang w:val="ru-RU"/>
        </w:rPr>
      </w:pPr>
      <w:r w:rsidRPr="00BF7651">
        <w:rPr>
          <w:i/>
          <w:lang w:val="ru-RU"/>
        </w:rPr>
        <w:t xml:space="preserve">Сформированность первичных представлений о роли музыки в жизни человека, ее роли в духовно-нравственном развитии человека. </w:t>
      </w:r>
    </w:p>
    <w:p w:rsidR="00BF7651" w:rsidRPr="00BF7651" w:rsidRDefault="00BF7651" w:rsidP="00BF7651">
      <w:pPr>
        <w:ind w:firstLine="426"/>
        <w:rPr>
          <w:lang w:val="ru-RU"/>
        </w:rPr>
      </w:pPr>
      <w:r w:rsidRPr="00BF7651">
        <w:rPr>
          <w:lang w:val="ru-RU"/>
        </w:rPr>
        <w:t>Содержание учебников ориентирует учащихся младших классов на понимание роли музыки с жизни каждого человека с самых первых уроков. Например, в учебнике 1 класса — первый раздел «Музыка вокруг нас» дает возможность школьникам понять, что музыка окружала человека во все времена: «И Муза вечная со мной!» «Хоровод муз», «Повсюду музыка слышна» /фольклор/ (с.  8—13).</w:t>
      </w:r>
    </w:p>
    <w:p w:rsidR="00BF7651" w:rsidRPr="00BF7651" w:rsidRDefault="00BF7651" w:rsidP="00BF7651">
      <w:pPr>
        <w:ind w:firstLine="426"/>
        <w:rPr>
          <w:lang w:val="ru-RU"/>
        </w:rPr>
      </w:pPr>
      <w:r w:rsidRPr="00BF7651">
        <w:rPr>
          <w:lang w:val="ru-RU"/>
        </w:rPr>
        <w:t xml:space="preserve">Линия «Природа и музыка» дает возможность ребенку понять неразрывное единство человека с природой. Например, «Рассвет на Москве-реке» М. Мусоргского (2 класс, с. 8—9, 4 класс, с.  126—127), «Утро», «Вечер» С.  Прокофьева  (2 класс, с. 20—21), «Вечерняя песня» М. Мусоргского, «Заход солнца» Э. Грига (3 класс, с.  36—37) «Утро» Э. Грига, «Доброе утро» Д. Кабалевского (1 класс, с.  44—47, 3 класс, с. 24—25), «Океан — море синее» Н. Римского-Корсакова (3 класс, с.  84—85)», «Весна. Осень» Г.Свиридова (2 класс, с.  120—121), «Снег идет» Г. Свиридова  (3 класс, с.  120—121), русские народные песни «Ты река ль, моя реченька» (4 класс, с.  10), «У зари-то у зореньки» (4 класс, с. 18), троицкие песни (4 класс, с.  68—69), песни о природе народов мира (4 класс, с.  60—61), пьесы из цикла «Времена года» П. Чайковского (4 класс, с.  42—43) «Зимнее утро», «Зимний вечер»  (4  класс, с.   44—47), «Сирень» С.  Рахманинова  (4  класс, с.  80—81). </w:t>
      </w:r>
    </w:p>
    <w:p w:rsidR="00BF7651" w:rsidRPr="00BF7651" w:rsidRDefault="00BF7651" w:rsidP="00BF7651">
      <w:pPr>
        <w:rPr>
          <w:lang w:val="ru-RU"/>
        </w:rPr>
      </w:pPr>
      <w:r w:rsidRPr="00BF7651">
        <w:rPr>
          <w:lang w:val="ru-RU"/>
        </w:rPr>
        <w:t xml:space="preserve"> В учебниках образы родной природы раскрываются не только в музыке, но и в произведениях литературы (стихи И. Никитина, А. Фета — 1 класс, с.  45, 48; А. Пушкина — 1 класс, с.  16, 4 класс, с.  42—49 и др.), изобразительного искусства (Ф. Васильев — 1 класс, с.  45, 49), И. Левитан — 1 класс, с. 46, 2 класс, с.  40, 3 класс, с.  36—37), Б. Кустодиев — 2 класс, с. 52; В. Борисов-Мусатов — 2  класс, с.  120—121 и др. Широкие ассоциативно-образные связи музыки с другими видами искусства помогают ребенку познавать мир, созданный музыкальными звуками, красками, словами. </w:t>
      </w:r>
    </w:p>
    <w:p w:rsidR="00BF7651" w:rsidRPr="00BF7651" w:rsidRDefault="00BF7651" w:rsidP="00BF7651">
      <w:pPr>
        <w:ind w:firstLine="426"/>
        <w:rPr>
          <w:lang w:val="ru-RU"/>
        </w:rPr>
      </w:pPr>
      <w:r w:rsidRPr="00BF7651">
        <w:rPr>
          <w:lang w:val="ru-RU"/>
        </w:rPr>
        <w:t xml:space="preserve">Духовно-нравственному совершенствованию личности младшего школьника способствуют музыкальные сочинения, запечатлевшие исторические личности, образы защитников земли Русской (1 класс, с.  56—57; 2 класс, с.  42—43; 3 класс, с.  12—13 — Петр </w:t>
      </w:r>
      <w:r w:rsidRPr="00501143">
        <w:t>I</w:t>
      </w:r>
      <w:r w:rsidRPr="00BF7651">
        <w:rPr>
          <w:lang w:val="ru-RU"/>
        </w:rPr>
        <w:t xml:space="preserve">, 16—17 — А. Невский; с.  44—45 — С.  Радонежский, </w:t>
      </w:r>
      <w:r w:rsidRPr="00501143">
        <w:t>c</w:t>
      </w:r>
      <w:r w:rsidRPr="00BF7651">
        <w:rPr>
          <w:lang w:val="ru-RU"/>
        </w:rPr>
        <w:t xml:space="preserve">. 52—53 — святые земли русской, с. 18—21 — Иван Сусанин; 4 класс, с. 26—27 — княгиня Ольга и князь Владимир, с. 94—99 — Сусанин; 4 класс, с.  30—31 — славянские просветители Кирилл и Мефодий, с.  28—29 — Илья Муромец,  а также образы материнства (1 класс, с.  60—61, 2 класс, с. 35—35, 3 класс, с. 40—47), детства (1 класс, с. 72—73, 2—3 классы, раздел «День, полный событий», соответственно с. 18—35, 24—37), традиции народных и религиозных праздников (Рождество Христово — 1 класс, с.  34—35, 2 </w:t>
      </w:r>
    </w:p>
    <w:p w:rsidR="00BF7651" w:rsidRPr="00BF7651" w:rsidRDefault="00BF7651" w:rsidP="00BF7651">
      <w:pPr>
        <w:rPr>
          <w:lang w:val="ru-RU"/>
        </w:rPr>
      </w:pPr>
    </w:p>
    <w:p w:rsidR="00BF7651" w:rsidRPr="00BF7651" w:rsidRDefault="00BF7651" w:rsidP="00BF7651">
      <w:pPr>
        <w:rPr>
          <w:lang w:val="ru-RU"/>
        </w:rPr>
      </w:pPr>
      <w:r w:rsidRPr="00BF7651">
        <w:rPr>
          <w:lang w:val="ru-RU"/>
        </w:rPr>
        <w:t xml:space="preserve">класс, с.  48— 51, колядование — 1 класс, с.  36—37; Масленица, встреча весны — 2 класс, с. 66—69, 3 класс, с. 66—67; Вербное воскресение — 3 класс, с.  48—51, Троица — 4 класс, с. 69—71). </w:t>
      </w:r>
    </w:p>
    <w:p w:rsidR="00BF7651" w:rsidRPr="00501143" w:rsidRDefault="00BF7651" w:rsidP="00BF7651">
      <w:pPr>
        <w:ind w:firstLine="426"/>
      </w:pPr>
      <w:r w:rsidRPr="00BF7651">
        <w:rPr>
          <w:lang w:val="ru-RU"/>
        </w:rPr>
        <w:t xml:space="preserve">Отдельные развороты учебников раскрывают перед школьниками тайны исполнительского мастерства, знакомят с музыкальными инструментами, исполнительскими коллективами и исполнителями—инструменталистами, вокалистами, дирижерами (1 класс, с.  </w:t>
      </w:r>
      <w:r w:rsidRPr="00501143">
        <w:t>24—31, 54—55, 58—59, 62—67; 2 класс — с. 28—29, 80—81, 124—127, 3 класс, с.  94—101, 4 класс, с.  14—15, 62—67, 74—75, 90—94,  112—113, 118— 119, 122—123) и др.</w:t>
      </w:r>
    </w:p>
    <w:p w:rsidR="00BF7651" w:rsidRPr="00BF7651" w:rsidRDefault="00BF7651" w:rsidP="008F49F2">
      <w:pPr>
        <w:widowControl/>
        <w:numPr>
          <w:ilvl w:val="0"/>
          <w:numId w:val="64"/>
        </w:numPr>
        <w:autoSpaceDE/>
        <w:autoSpaceDN/>
        <w:adjustRightInd/>
        <w:spacing w:line="276" w:lineRule="auto"/>
        <w:rPr>
          <w:i/>
          <w:lang w:val="ru-RU"/>
        </w:rPr>
      </w:pPr>
      <w:r w:rsidRPr="00BF7651">
        <w:rPr>
          <w:i/>
          <w:lang w:val="ru-RU"/>
        </w:rPr>
        <w:lastRenderedPageBreak/>
        <w:t xml:space="preserve">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BF7651" w:rsidRPr="00BF7651" w:rsidRDefault="00BF7651" w:rsidP="00BF7651">
      <w:pPr>
        <w:ind w:firstLine="426"/>
        <w:rPr>
          <w:lang w:val="ru-RU"/>
        </w:rPr>
      </w:pPr>
      <w:r w:rsidRPr="00BF7651">
        <w:rPr>
          <w:lang w:val="ru-RU"/>
        </w:rPr>
        <w:t>В учебниках «Музыка» реализуется широкая трактовка понятия «музыкальная культура школьников». Это и культура восприятия музыки различных стилей, жанров — музыкального фольклора (1 класс — народные песни и музыкальные инструменты, с.  24—23, 36—37, 52—55, 64—65; раздел «Гори, гори ясно, чтобы не погасло!» в учебниках 2 класса, с.  52—69; 3 класса, 54—67; 4 класса, с.  58—71); музыки религиозной традиции (раздел «О России петь, что стремиться в храм» — 2 класс, с.  36—51; 3 класс, с. 40—43; 4 класс, с.  26—39); музыки золотого фонда русской и зарубежной классики (композиторы М. Глинка, М. Мусоргский, А. Бородин, Н. Римский-Корсаков, С.  Рахманинов, И. Стравинский, С.  Прокофьев, Г. Свиридов, Д. Кабалевский, А. Рыбников и др.; И.-С.  Бах, В.-А. Моцарт, Л. Бетховен, Э. Григ, Ф. Шопен, Ф. Шуберт, Дж. Гершвин, Ф. Лоу, Р. Роджерс и др.), современной академической и популярной (джаз, авторская песня, мюзикл, песни современных отечественных композиторов).</w:t>
      </w:r>
    </w:p>
    <w:p w:rsidR="00BF7651" w:rsidRPr="00BF7651" w:rsidRDefault="00BF7651" w:rsidP="00BF7651">
      <w:pPr>
        <w:ind w:firstLine="426"/>
        <w:rPr>
          <w:lang w:val="ru-RU"/>
        </w:rPr>
      </w:pPr>
      <w:r w:rsidRPr="00BF7651">
        <w:rPr>
          <w:lang w:val="ru-RU"/>
        </w:rPr>
        <w:t xml:space="preserve">Разнообразные виды музыкальной деятельности представлены на каждом развороте учебников (1 класс, с.  21 — «Разучи песни об азбуке и спой их на своем школьном празднике»; с.  39 — «Передай выразительными движениям вальс снежинок»; с. 61 — «Исполни мягкими движениями руки пульс колыбельной, а потом, напевая мелодию, запиши его. Как должна звучать музыка?»; 2 класс, с. 59 «Разыграй песню «Выходили красны девицы». В сопровождении каких народных инструментов можно исполнить эту песню?»; с. 81 — «Представь себя в роли дирижера и попробуй продирижировать разными маршами из опер и балетов»; 3 класс, с. 60 — «Сыграй аккомпанемент /былины/ на воображаемых гуслях»; 4 класс, с. 69 — «Попробуй сочинить мелодию на текст народной песни «Березонька кудрявая» и спеть ее» и др. </w:t>
      </w:r>
    </w:p>
    <w:p w:rsidR="00BF7651" w:rsidRPr="00BF7651" w:rsidRDefault="00BF7651" w:rsidP="00BF7651">
      <w:pPr>
        <w:ind w:firstLine="426"/>
        <w:rPr>
          <w:lang w:val="ru-RU"/>
        </w:rPr>
      </w:pPr>
      <w:r w:rsidRPr="00BF7651">
        <w:rPr>
          <w:lang w:val="ru-RU"/>
        </w:rPr>
        <w:t xml:space="preserve">Музыкальный вкус младших школьников формируется под воздействием общения с лучшими образцами мирового музыкального искусства (включая популярную музыку), представленными на страницах учебника (1 класс — с. 12—13, 18—19, 60—61; 2 класс — с. 14, 22, 26—29, 40—41, 82—83, 114—115, 118—121; 3 класс — с. 29, 45, 104—105, 108—109; 4 класс — с. 76, 108—109, 112, 114—117, 127); усвоению основных понятий  (терминов) музыкального искусства в опоре на жизненно-музыкальный опыт (1 класс, с. 76—77, 78—79; 2—4 классы — термины по нижнему полу разворотов) и др. </w:t>
      </w:r>
    </w:p>
    <w:p w:rsidR="00BF7651" w:rsidRPr="00BF7651" w:rsidRDefault="00BF7651" w:rsidP="008F49F2">
      <w:pPr>
        <w:widowControl/>
        <w:numPr>
          <w:ilvl w:val="0"/>
          <w:numId w:val="64"/>
        </w:numPr>
        <w:autoSpaceDE/>
        <w:autoSpaceDN/>
        <w:adjustRightInd/>
        <w:spacing w:line="276" w:lineRule="auto"/>
        <w:rPr>
          <w:i/>
          <w:lang w:val="ru-RU"/>
        </w:rPr>
      </w:pPr>
      <w:r w:rsidRPr="00BF7651">
        <w:rPr>
          <w:i/>
          <w:lang w:val="ru-RU"/>
        </w:rPr>
        <w:t xml:space="preserve">Умение воспринимать музыку и выражать свое отношение к музыкальным произведениям. </w:t>
      </w:r>
    </w:p>
    <w:p w:rsidR="00BF7651" w:rsidRPr="00BF7651" w:rsidRDefault="00BF7651" w:rsidP="00BF7651">
      <w:pPr>
        <w:rPr>
          <w:lang w:val="ru-RU"/>
        </w:rPr>
      </w:pPr>
    </w:p>
    <w:p w:rsidR="00BF7651" w:rsidRPr="00BF7651" w:rsidRDefault="00BF7651" w:rsidP="00BF7651">
      <w:pPr>
        <w:rPr>
          <w:lang w:val="ru-RU"/>
        </w:rPr>
      </w:pPr>
    </w:p>
    <w:p w:rsidR="00BF7651" w:rsidRPr="00BF7651" w:rsidRDefault="00BF7651" w:rsidP="00BF7651">
      <w:pPr>
        <w:rPr>
          <w:lang w:val="ru-RU"/>
        </w:rPr>
      </w:pPr>
    </w:p>
    <w:p w:rsidR="00BF7651" w:rsidRPr="00BF7651" w:rsidRDefault="00BF7651" w:rsidP="00BF7651">
      <w:pPr>
        <w:rPr>
          <w:lang w:val="ru-RU"/>
        </w:rPr>
      </w:pPr>
      <w:r w:rsidRPr="00501143">
        <w:t>C</w:t>
      </w:r>
      <w:r w:rsidRPr="00BF7651">
        <w:rPr>
          <w:lang w:val="ru-RU"/>
        </w:rPr>
        <w:t xml:space="preserve"> этой целью в учебниках представлены вопросы и комплексы заданий, направленные на проникновение учащихся в интонационно-образную природу музыки, ее жанрово-стилистические особенности, на осознание интонации как носителя образного смысла музыкального произведения и в широком смысле слова — как важнейшего свойства человеческого общения. </w:t>
      </w:r>
    </w:p>
    <w:p w:rsidR="00BF7651" w:rsidRPr="00BF7651" w:rsidRDefault="00BF7651" w:rsidP="00BF7651">
      <w:pPr>
        <w:ind w:firstLine="284"/>
        <w:rPr>
          <w:lang w:val="ru-RU"/>
        </w:rPr>
      </w:pPr>
      <w:r w:rsidRPr="00BF7651">
        <w:rPr>
          <w:lang w:val="ru-RU"/>
        </w:rPr>
        <w:t xml:space="preserve">Например, в теме «Музыка утра» (1 класс, с.  46—47): «Послушай, как наступление нового дня нарисовали музыкальными красками русский композитор П.И. Чайковский и норвежский композитор Э. Григ… Нарисуй …  картину утра к тому произведению, которое тебе больше понравилось. Красками передай настроение музыки… Скажи слова «Доброе утро» с разной интонацией. Послушай музыку о добром утре… Как звучит музыка в начале и в конце произведения? Жизнерадостно, стремительно, светло, восторженно, мягко, нежно? Спой песни о наступлении нового дня. Вспомни песни, стихи или рассказы об утре». </w:t>
      </w:r>
    </w:p>
    <w:p w:rsidR="00BF7651" w:rsidRPr="00BF7651" w:rsidRDefault="00BF7651" w:rsidP="00BF7651">
      <w:pPr>
        <w:ind w:firstLine="284"/>
        <w:rPr>
          <w:lang w:val="ru-RU"/>
        </w:rPr>
      </w:pPr>
      <w:r w:rsidRPr="00BF7651">
        <w:rPr>
          <w:lang w:val="ru-RU"/>
        </w:rPr>
        <w:t xml:space="preserve">В теме «Детский музыкальный театр» (2 класс, с. 74—77): «Мечты Золушки о счастье </w:t>
      </w:r>
      <w:r w:rsidRPr="00BF7651">
        <w:rPr>
          <w:lang w:val="ru-RU"/>
        </w:rPr>
        <w:lastRenderedPageBreak/>
        <w:t>выражены в звуках знакомого тебе танца. Какого? Какими словами можно передать состояние Золушки в сцене бала?» (с. 77); в теме Опера «Руслан и Людмила»: «Сравни песню Баяна, которая открывает первое действие оперы М. Глинки с началом поэмы А. Пушкина «Руслан и Людмила». В чем их сходство. А в чем различие?» (с. 83)</w:t>
      </w:r>
    </w:p>
    <w:p w:rsidR="00BF7651" w:rsidRPr="00BF7651" w:rsidRDefault="00BF7651" w:rsidP="00BF7651">
      <w:pPr>
        <w:ind w:firstLine="284"/>
        <w:rPr>
          <w:lang w:val="ru-RU"/>
        </w:rPr>
      </w:pPr>
      <w:r w:rsidRPr="00BF7651">
        <w:rPr>
          <w:lang w:val="ru-RU"/>
        </w:rPr>
        <w:t>В теме «Балет «Спящая красавица» (3 класс, с. 86—89): «С какими персонажами сказки знакомит вступление к балету? ... Предвещает ли вступление счастливое завершение балета-сказки? Если да, то почему? (с. 87); Послушай финал первого действия балета. Представь себе все  происходящее на сцене. Расскажи, чем заканчивается действие. Как ты понимаешь слова «Зло мгновенно в этом мире, неизбывна доброта»? (с. 89).</w:t>
      </w:r>
    </w:p>
    <w:p w:rsidR="00BF7651" w:rsidRPr="00BF7651" w:rsidRDefault="00BF7651" w:rsidP="00BF7651">
      <w:pPr>
        <w:ind w:firstLine="284"/>
        <w:rPr>
          <w:lang w:val="ru-RU"/>
        </w:rPr>
      </w:pPr>
      <w:r w:rsidRPr="00BF7651">
        <w:rPr>
          <w:lang w:val="ru-RU"/>
        </w:rPr>
        <w:t>В темах 4 класса «Мелодия» (с. 8—9), «Что не выразишь словами, звуком на душу навей…», (с. 12—13), «Исповедь души» (с. 114—115), «В интонации спрятан человек» (с. 120—121) и мн. др.</w:t>
      </w:r>
    </w:p>
    <w:p w:rsidR="00BF7651" w:rsidRPr="00BF7651" w:rsidRDefault="00BF7651" w:rsidP="008F49F2">
      <w:pPr>
        <w:widowControl/>
        <w:numPr>
          <w:ilvl w:val="0"/>
          <w:numId w:val="64"/>
        </w:numPr>
        <w:autoSpaceDE/>
        <w:autoSpaceDN/>
        <w:adjustRightInd/>
        <w:spacing w:line="276" w:lineRule="auto"/>
        <w:rPr>
          <w:i/>
          <w:lang w:val="ru-RU"/>
        </w:rPr>
      </w:pPr>
      <w:r w:rsidRPr="00BF7651">
        <w:rPr>
          <w:i/>
          <w:lang w:val="ru-RU"/>
        </w:rPr>
        <w:t xml:space="preserve">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 </w:t>
      </w:r>
    </w:p>
    <w:p w:rsidR="00BF7651" w:rsidRPr="00BF7651" w:rsidRDefault="00BF7651" w:rsidP="00BF7651">
      <w:pPr>
        <w:ind w:firstLine="284"/>
        <w:rPr>
          <w:lang w:val="ru-RU"/>
        </w:rPr>
      </w:pPr>
      <w:r w:rsidRPr="00BF7651">
        <w:rPr>
          <w:lang w:val="ru-RU"/>
        </w:rPr>
        <w:t xml:space="preserve">С этой целью в учебниках представлены разные формы общения ребенка с музыкой, виды исполнительской деятельности. </w:t>
      </w:r>
    </w:p>
    <w:p w:rsidR="00BF7651" w:rsidRPr="00BF7651" w:rsidRDefault="00BF7651" w:rsidP="00BF7651">
      <w:pPr>
        <w:ind w:firstLine="284"/>
        <w:rPr>
          <w:lang w:val="ru-RU"/>
        </w:rPr>
      </w:pPr>
      <w:r w:rsidRPr="00BF7651">
        <w:rPr>
          <w:lang w:val="ru-RU"/>
        </w:rPr>
        <w:t xml:space="preserve"> Например, в учебнике для 1 класса на с. 18—19 (разворот «Сочини мелодию») предлагаются задания на интонационно выразительное  прочтение стихотворений, передачу разного настроения и импровизацию мелодий на стихи; на с. 32—33 (разворот «Разыграй песню») предлагается исполнить с одноклассниками песни, изображая ее персонажей; в учебнике для 2 класса — разыграть с друзьями народную песню-игру (с. 60—61), украсить мелодию «Камаринской» звучанием народных инструментов (с.  62—63), сочинить мелодию к песенке-закличке (с. 68—69),  в учебнике для 3 класса — представить себя дирижером оркестра и найти жесты, соответствующие характеру музыки   (с. 110—111), в учебнике для 4 класса (тема «Балет «Петрушка», с. 106—107) — представить себя режиссером спектакля и определить характер отдельных эпизодов сцены. </w:t>
      </w:r>
    </w:p>
    <w:p w:rsidR="00BF7651" w:rsidRDefault="00BF7651" w:rsidP="00BF7651">
      <w:pPr>
        <w:ind w:firstLine="284"/>
        <w:rPr>
          <w:lang w:val="ru-RU"/>
        </w:rPr>
      </w:pPr>
      <w:r w:rsidRPr="00BF7651">
        <w:rPr>
          <w:lang w:val="ru-RU"/>
        </w:rPr>
        <w:t>В целом, содержание учебников и разноуровневые задания дают возможность детям проявить творческое начало в размышлениях о музыке; в импровизациях (речевых, вокальных, ритмических, пластических); нацеливают учащихся на самостоятельную работу в классе и дома (при наличии у ребенка домашней фонотеки по программе), на взаимодействие ребенка и взрослых в семье, в сфере досуга, во внеурочной работе (посещение концертов, театров, музеев), а также на организацию проектной музыкально-эстетической деятельности учащихся (на предметной и межпредметной основе).</w:t>
      </w:r>
    </w:p>
    <w:p w:rsidR="00BF7651" w:rsidRDefault="00BF7651" w:rsidP="00BF7651">
      <w:pPr>
        <w:ind w:firstLine="284"/>
        <w:rPr>
          <w:lang w:val="ru-RU"/>
        </w:rPr>
      </w:pPr>
    </w:p>
    <w:p w:rsidR="00BF7651" w:rsidRDefault="00BF7651" w:rsidP="00BF7651">
      <w:pPr>
        <w:ind w:firstLine="284"/>
        <w:rPr>
          <w:lang w:val="ru-RU"/>
        </w:rPr>
      </w:pPr>
    </w:p>
    <w:p w:rsidR="00BF7651" w:rsidRDefault="00BF7651" w:rsidP="00BF7651">
      <w:pPr>
        <w:ind w:firstLine="284"/>
        <w:rPr>
          <w:lang w:val="ru-RU"/>
        </w:rPr>
      </w:pPr>
    </w:p>
    <w:p w:rsidR="00BF7651" w:rsidRDefault="00BF7651" w:rsidP="00BF7651">
      <w:pPr>
        <w:ind w:firstLine="284"/>
        <w:rPr>
          <w:lang w:val="ru-RU"/>
        </w:rPr>
      </w:pPr>
    </w:p>
    <w:p w:rsidR="00BF7651" w:rsidRDefault="00BF7651" w:rsidP="00BF7651">
      <w:pPr>
        <w:ind w:firstLine="284"/>
        <w:rPr>
          <w:lang w:val="ru-RU"/>
        </w:rPr>
      </w:pPr>
    </w:p>
    <w:p w:rsidR="00BF7651" w:rsidRDefault="00BF7651" w:rsidP="00BF7651">
      <w:pPr>
        <w:ind w:firstLine="284"/>
        <w:rPr>
          <w:lang w:val="ru-RU"/>
        </w:rPr>
      </w:pPr>
    </w:p>
    <w:p w:rsidR="00BF7651" w:rsidRDefault="00BF7651" w:rsidP="00BF7651">
      <w:pPr>
        <w:ind w:firstLine="284"/>
        <w:rPr>
          <w:lang w:val="ru-RU"/>
        </w:rPr>
      </w:pPr>
    </w:p>
    <w:p w:rsidR="00BF7651" w:rsidRDefault="00BF7651" w:rsidP="00BF7651">
      <w:pPr>
        <w:ind w:firstLine="284"/>
        <w:rPr>
          <w:lang w:val="ru-RU"/>
        </w:rPr>
      </w:pPr>
    </w:p>
    <w:p w:rsidR="00BF7651" w:rsidRDefault="00BF7651" w:rsidP="00BF7651">
      <w:pPr>
        <w:ind w:firstLine="284"/>
        <w:rPr>
          <w:lang w:val="ru-RU"/>
        </w:rPr>
      </w:pPr>
    </w:p>
    <w:p w:rsidR="00BF7651" w:rsidRDefault="00BF7651" w:rsidP="00BF7651">
      <w:pPr>
        <w:ind w:firstLine="284"/>
        <w:rPr>
          <w:lang w:val="ru-RU"/>
        </w:rPr>
      </w:pPr>
    </w:p>
    <w:p w:rsidR="00BF7651" w:rsidRDefault="00BF7651" w:rsidP="00BF7651">
      <w:pPr>
        <w:ind w:firstLine="284"/>
        <w:rPr>
          <w:lang w:val="ru-RU"/>
        </w:rPr>
      </w:pPr>
    </w:p>
    <w:p w:rsidR="00BF7651" w:rsidRDefault="00BF7651" w:rsidP="00BF7651">
      <w:pPr>
        <w:ind w:firstLine="284"/>
        <w:rPr>
          <w:lang w:val="ru-RU"/>
        </w:rPr>
      </w:pPr>
    </w:p>
    <w:p w:rsidR="00BF7651" w:rsidRDefault="00BF7651" w:rsidP="00BF7651">
      <w:pPr>
        <w:ind w:firstLine="284"/>
        <w:rPr>
          <w:lang w:val="ru-RU"/>
        </w:rPr>
      </w:pPr>
    </w:p>
    <w:p w:rsidR="00BF7651" w:rsidRDefault="00BF7651" w:rsidP="00BF7651">
      <w:pPr>
        <w:ind w:firstLine="284"/>
        <w:rPr>
          <w:lang w:val="ru-RU"/>
        </w:rPr>
      </w:pPr>
    </w:p>
    <w:p w:rsidR="00BF7651" w:rsidRDefault="00BF7651" w:rsidP="00BF7651">
      <w:pPr>
        <w:ind w:firstLine="284"/>
        <w:rPr>
          <w:lang w:val="ru-RU"/>
        </w:rPr>
      </w:pPr>
    </w:p>
    <w:p w:rsidR="00BF7651" w:rsidRDefault="00BF7651" w:rsidP="00BF7651">
      <w:pPr>
        <w:ind w:firstLine="284"/>
        <w:rPr>
          <w:lang w:val="ru-RU"/>
        </w:rPr>
      </w:pPr>
    </w:p>
    <w:p w:rsidR="00BF7651" w:rsidRDefault="00BF7651" w:rsidP="00BF7651">
      <w:pPr>
        <w:ind w:firstLine="284"/>
        <w:rPr>
          <w:lang w:val="ru-RU"/>
        </w:rPr>
      </w:pPr>
    </w:p>
    <w:p w:rsidR="00BF7651" w:rsidRPr="00BF7651" w:rsidRDefault="00BF7651" w:rsidP="00BF7651">
      <w:pPr>
        <w:ind w:firstLine="284"/>
        <w:rPr>
          <w:lang w:val="ru-RU"/>
        </w:rPr>
      </w:pPr>
    </w:p>
    <w:p w:rsidR="00BF7651" w:rsidRDefault="00BF7651" w:rsidP="00BF7651">
      <w:pPr>
        <w:jc w:val="center"/>
        <w:rPr>
          <w:b/>
        </w:rPr>
      </w:pPr>
      <w:r w:rsidRPr="00501143">
        <w:rPr>
          <w:b/>
        </w:rPr>
        <w:t>ТЕМАТИЧЕСКОЕ ПЛАНИРОВАНИЕ</w:t>
      </w:r>
    </w:p>
    <w:tbl>
      <w:tblPr>
        <w:tblW w:w="15843" w:type="dxa"/>
        <w:tblInd w:w="-1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843"/>
        <w:gridCol w:w="709"/>
        <w:gridCol w:w="2268"/>
        <w:gridCol w:w="2268"/>
        <w:gridCol w:w="2268"/>
        <w:gridCol w:w="1701"/>
        <w:gridCol w:w="1984"/>
        <w:gridCol w:w="1985"/>
      </w:tblGrid>
      <w:tr w:rsidR="00BF7651" w:rsidRPr="00501143" w:rsidTr="00BF7651">
        <w:tc>
          <w:tcPr>
            <w:tcW w:w="817" w:type="dxa"/>
          </w:tcPr>
          <w:p w:rsidR="00BF7651" w:rsidRPr="00501143" w:rsidRDefault="00BF7651" w:rsidP="00236712">
            <w:r w:rsidRPr="00501143">
              <w:t>№ урока</w:t>
            </w:r>
          </w:p>
        </w:tc>
        <w:tc>
          <w:tcPr>
            <w:tcW w:w="1843" w:type="dxa"/>
          </w:tcPr>
          <w:p w:rsidR="00BF7651" w:rsidRPr="00501143" w:rsidRDefault="00BF7651" w:rsidP="00236712">
            <w:r w:rsidRPr="00501143">
              <w:t>Тема урока</w:t>
            </w:r>
          </w:p>
        </w:tc>
        <w:tc>
          <w:tcPr>
            <w:tcW w:w="709" w:type="dxa"/>
          </w:tcPr>
          <w:p w:rsidR="00BF7651" w:rsidRPr="00501143" w:rsidRDefault="00BF7651" w:rsidP="00236712">
            <w:r w:rsidRPr="00501143">
              <w:t>Часы</w:t>
            </w:r>
          </w:p>
        </w:tc>
        <w:tc>
          <w:tcPr>
            <w:tcW w:w="2268" w:type="dxa"/>
          </w:tcPr>
          <w:p w:rsidR="00BF7651" w:rsidRPr="00501143" w:rsidRDefault="00BF7651" w:rsidP="00236712">
            <w:r w:rsidRPr="00501143">
              <w:t>Цели урока</w:t>
            </w:r>
          </w:p>
        </w:tc>
        <w:tc>
          <w:tcPr>
            <w:tcW w:w="2268" w:type="dxa"/>
          </w:tcPr>
          <w:p w:rsidR="00BF7651" w:rsidRPr="00501143" w:rsidRDefault="00BF7651" w:rsidP="00236712">
            <w:r w:rsidRPr="00501143">
              <w:t>Планируемые результаты</w:t>
            </w:r>
          </w:p>
        </w:tc>
        <w:tc>
          <w:tcPr>
            <w:tcW w:w="2268" w:type="dxa"/>
          </w:tcPr>
          <w:p w:rsidR="00BF7651" w:rsidRPr="00501143" w:rsidRDefault="00BF7651" w:rsidP="00236712">
            <w:r w:rsidRPr="00501143">
              <w:t>Рекомендуемые приёмы работы</w:t>
            </w:r>
          </w:p>
        </w:tc>
        <w:tc>
          <w:tcPr>
            <w:tcW w:w="1701" w:type="dxa"/>
          </w:tcPr>
          <w:p w:rsidR="00BF7651" w:rsidRPr="00501143" w:rsidRDefault="00BF7651" w:rsidP="00236712">
            <w:r w:rsidRPr="00501143">
              <w:t>Н.Р.К.</w:t>
            </w:r>
          </w:p>
        </w:tc>
        <w:tc>
          <w:tcPr>
            <w:tcW w:w="1984" w:type="dxa"/>
          </w:tcPr>
          <w:p w:rsidR="00BF7651" w:rsidRPr="00501143" w:rsidRDefault="00BF7651" w:rsidP="00236712">
            <w:r w:rsidRPr="00501143">
              <w:t>Беседы</w:t>
            </w:r>
          </w:p>
        </w:tc>
        <w:tc>
          <w:tcPr>
            <w:tcW w:w="1985" w:type="dxa"/>
          </w:tcPr>
          <w:p w:rsidR="00BF7651" w:rsidRPr="00501143" w:rsidRDefault="00BF7651" w:rsidP="00236712">
            <w:r w:rsidRPr="00501143">
              <w:t>Обратная связь</w:t>
            </w:r>
          </w:p>
        </w:tc>
      </w:tr>
      <w:tr w:rsidR="00BF7651" w:rsidRPr="00501143" w:rsidTr="00BF7651">
        <w:tc>
          <w:tcPr>
            <w:tcW w:w="817" w:type="dxa"/>
          </w:tcPr>
          <w:p w:rsidR="00BF7651" w:rsidRPr="00501143" w:rsidRDefault="00BF7651" w:rsidP="00236712"/>
        </w:tc>
        <w:tc>
          <w:tcPr>
            <w:tcW w:w="15026" w:type="dxa"/>
            <w:gridSpan w:val="8"/>
          </w:tcPr>
          <w:p w:rsidR="00BF7651" w:rsidRPr="000B3C0A" w:rsidRDefault="00BF7651" w:rsidP="00236712">
            <w:pPr>
              <w:rPr>
                <w:b/>
              </w:rPr>
            </w:pPr>
            <w:r w:rsidRPr="000B3C0A">
              <w:rPr>
                <w:b/>
              </w:rPr>
              <w:t>Музыка вокруг нас</w:t>
            </w:r>
          </w:p>
        </w:tc>
      </w:tr>
      <w:tr w:rsidR="00BF7651" w:rsidRPr="00501143" w:rsidTr="00BF7651">
        <w:tc>
          <w:tcPr>
            <w:tcW w:w="817" w:type="dxa"/>
          </w:tcPr>
          <w:p w:rsidR="00BF7651" w:rsidRPr="00501143" w:rsidRDefault="00BF7651" w:rsidP="00236712">
            <w:r w:rsidRPr="00501143">
              <w:t>1.</w:t>
            </w:r>
          </w:p>
        </w:tc>
        <w:tc>
          <w:tcPr>
            <w:tcW w:w="1843" w:type="dxa"/>
          </w:tcPr>
          <w:p w:rsidR="00BF7651" w:rsidRPr="00BF7651" w:rsidRDefault="00BF7651" w:rsidP="00236712">
            <w:pPr>
              <w:rPr>
                <w:b/>
                <w:lang w:val="ru-RU"/>
              </w:rPr>
            </w:pPr>
            <w:r w:rsidRPr="00BF7651">
              <w:rPr>
                <w:b/>
                <w:lang w:val="ru-RU"/>
              </w:rPr>
              <w:t xml:space="preserve">«И муза вечная со мной!» </w:t>
            </w:r>
          </w:p>
          <w:p w:rsidR="00BF7651" w:rsidRPr="00BF7651" w:rsidRDefault="00BF7651" w:rsidP="00236712">
            <w:pPr>
              <w:jc w:val="both"/>
              <w:rPr>
                <w:sz w:val="20"/>
                <w:lang w:val="ru-RU"/>
              </w:rPr>
            </w:pPr>
            <w:r w:rsidRPr="00BF7651">
              <w:rPr>
                <w:lang w:val="ru-RU"/>
              </w:rPr>
              <w:t>Композитор – исполнитель – слушатель. Песни о школе.</w:t>
            </w:r>
          </w:p>
          <w:p w:rsidR="00BF7651" w:rsidRPr="00501143" w:rsidRDefault="00BF7651" w:rsidP="00236712">
            <w:pPr>
              <w:jc w:val="both"/>
            </w:pPr>
            <w:r w:rsidRPr="00501143">
              <w:t>Музыка в жизни человека.</w:t>
            </w:r>
          </w:p>
        </w:tc>
        <w:tc>
          <w:tcPr>
            <w:tcW w:w="709" w:type="dxa"/>
          </w:tcPr>
          <w:p w:rsidR="00BF7651" w:rsidRPr="00501143" w:rsidRDefault="00BF7651" w:rsidP="00236712">
            <w:r w:rsidRPr="00501143">
              <w:t>1ч.</w:t>
            </w:r>
          </w:p>
        </w:tc>
        <w:tc>
          <w:tcPr>
            <w:tcW w:w="2268" w:type="dxa"/>
          </w:tcPr>
          <w:p w:rsidR="00BF7651" w:rsidRPr="00BF7651" w:rsidRDefault="00BF7651" w:rsidP="00236712">
            <w:pPr>
              <w:jc w:val="both"/>
              <w:rPr>
                <w:lang w:val="ru-RU"/>
              </w:rPr>
            </w:pPr>
            <w:r w:rsidRPr="00BF7651">
              <w:rPr>
                <w:lang w:val="ru-RU"/>
              </w:rPr>
              <w:t>Учить воспринимать эмоциональное содержание музыки, различать и сравнивать характер произведений; дать представление о музах, покровительницах искусства.</w:t>
            </w:r>
          </w:p>
        </w:tc>
        <w:tc>
          <w:tcPr>
            <w:tcW w:w="2268" w:type="dxa"/>
          </w:tcPr>
          <w:p w:rsidR="00BF7651" w:rsidRPr="00BF7651" w:rsidRDefault="00BF7651" w:rsidP="00236712">
            <w:pPr>
              <w:jc w:val="both"/>
              <w:rPr>
                <w:lang w:val="ru-RU"/>
              </w:rPr>
            </w:pPr>
            <w:r w:rsidRPr="00BF7651">
              <w:rPr>
                <w:lang w:val="ru-RU"/>
              </w:rPr>
              <w:t>Знание понятия «муза»; умение различать характер произведения; умение слушать; высказывать своё мнение.</w:t>
            </w:r>
          </w:p>
        </w:tc>
        <w:tc>
          <w:tcPr>
            <w:tcW w:w="2268" w:type="dxa"/>
          </w:tcPr>
          <w:p w:rsidR="00BF7651" w:rsidRPr="00BF7651" w:rsidRDefault="00BF7651" w:rsidP="00236712">
            <w:pPr>
              <w:jc w:val="both"/>
              <w:rPr>
                <w:lang w:val="ru-RU"/>
              </w:rPr>
            </w:pPr>
            <w:r w:rsidRPr="00BF7651">
              <w:rPr>
                <w:lang w:val="ru-RU"/>
              </w:rPr>
              <w:t>Вводная беседа; рассматривание репродукций картин; слушание музыки; анализ произведения; беседа; распевка; разучивание песни; подведение итога урока.</w:t>
            </w:r>
          </w:p>
        </w:tc>
        <w:tc>
          <w:tcPr>
            <w:tcW w:w="1701" w:type="dxa"/>
          </w:tcPr>
          <w:p w:rsidR="00BF7651" w:rsidRPr="00BF7651" w:rsidRDefault="00BF7651" w:rsidP="00236712">
            <w:pPr>
              <w:jc w:val="both"/>
              <w:rPr>
                <w:lang w:val="ru-RU"/>
              </w:rPr>
            </w:pPr>
          </w:p>
        </w:tc>
        <w:tc>
          <w:tcPr>
            <w:tcW w:w="1984" w:type="dxa"/>
          </w:tcPr>
          <w:p w:rsidR="00BF7651" w:rsidRPr="00501143" w:rsidRDefault="00BF7651" w:rsidP="00236712">
            <w:pPr>
              <w:jc w:val="both"/>
            </w:pPr>
            <w:r w:rsidRPr="00501143">
              <w:t>Музы – покровительницы искусства.</w:t>
            </w:r>
          </w:p>
        </w:tc>
        <w:tc>
          <w:tcPr>
            <w:tcW w:w="1985" w:type="dxa"/>
          </w:tcPr>
          <w:p w:rsidR="00BF7651" w:rsidRPr="00501143" w:rsidRDefault="00BF7651" w:rsidP="00236712">
            <w:pPr>
              <w:jc w:val="both"/>
            </w:pPr>
            <w:r w:rsidRPr="00501143">
              <w:t xml:space="preserve">Нарисовать рисунок. </w:t>
            </w:r>
          </w:p>
          <w:p w:rsidR="00BF7651" w:rsidRPr="00501143" w:rsidRDefault="00BF7651" w:rsidP="00236712">
            <w:pPr>
              <w:jc w:val="both"/>
            </w:pPr>
          </w:p>
          <w:p w:rsidR="00BF7651" w:rsidRPr="00501143" w:rsidRDefault="00BF7651" w:rsidP="00236712">
            <w:pPr>
              <w:jc w:val="both"/>
            </w:pPr>
          </w:p>
          <w:p w:rsidR="00BF7651" w:rsidRPr="00501143" w:rsidRDefault="00BF7651" w:rsidP="00236712">
            <w:pPr>
              <w:jc w:val="both"/>
            </w:pPr>
          </w:p>
          <w:p w:rsidR="00BF7651" w:rsidRPr="000B3C0A" w:rsidRDefault="00BF7651" w:rsidP="00236712">
            <w:pPr>
              <w:rPr>
                <w:b/>
                <w:u w:val="single"/>
              </w:rPr>
            </w:pPr>
            <w:r w:rsidRPr="000B3C0A">
              <w:rPr>
                <w:b/>
                <w:u w:val="single"/>
              </w:rPr>
              <w:t>ИКТ</w:t>
            </w:r>
          </w:p>
        </w:tc>
      </w:tr>
      <w:tr w:rsidR="00BF7651" w:rsidRPr="00501143" w:rsidTr="00BF7651">
        <w:tc>
          <w:tcPr>
            <w:tcW w:w="817" w:type="dxa"/>
          </w:tcPr>
          <w:p w:rsidR="00BF7651" w:rsidRPr="00501143" w:rsidRDefault="00BF7651" w:rsidP="00236712">
            <w:r w:rsidRPr="00501143">
              <w:t>2.</w:t>
            </w:r>
          </w:p>
        </w:tc>
        <w:tc>
          <w:tcPr>
            <w:tcW w:w="1843" w:type="dxa"/>
          </w:tcPr>
          <w:p w:rsidR="00BF7651" w:rsidRPr="00BF7651" w:rsidRDefault="00BF7651" w:rsidP="00236712">
            <w:pPr>
              <w:rPr>
                <w:lang w:val="ru-RU"/>
              </w:rPr>
            </w:pPr>
            <w:r w:rsidRPr="00BF7651">
              <w:rPr>
                <w:b/>
                <w:lang w:val="ru-RU"/>
              </w:rPr>
              <w:t xml:space="preserve">«Хоровод муз». </w:t>
            </w:r>
          </w:p>
          <w:p w:rsidR="00BF7651" w:rsidRPr="00BF7651" w:rsidRDefault="00BF7651" w:rsidP="00236712">
            <w:pPr>
              <w:jc w:val="both"/>
              <w:rPr>
                <w:lang w:val="ru-RU"/>
              </w:rPr>
            </w:pPr>
            <w:r w:rsidRPr="00BF7651">
              <w:rPr>
                <w:lang w:val="ru-RU"/>
              </w:rPr>
              <w:t>Песни и танцы разных народов мира.</w:t>
            </w:r>
          </w:p>
        </w:tc>
        <w:tc>
          <w:tcPr>
            <w:tcW w:w="709" w:type="dxa"/>
          </w:tcPr>
          <w:p w:rsidR="00BF7651" w:rsidRPr="00501143" w:rsidRDefault="00BF7651" w:rsidP="00236712">
            <w:r w:rsidRPr="00501143">
              <w:t>1ч.</w:t>
            </w:r>
          </w:p>
        </w:tc>
        <w:tc>
          <w:tcPr>
            <w:tcW w:w="2268" w:type="dxa"/>
          </w:tcPr>
          <w:p w:rsidR="00BF7651" w:rsidRPr="00BF7651" w:rsidRDefault="00BF7651" w:rsidP="00236712">
            <w:pPr>
              <w:jc w:val="both"/>
              <w:rPr>
                <w:lang w:val="ru-RU"/>
              </w:rPr>
            </w:pPr>
            <w:r w:rsidRPr="00BF7651">
              <w:rPr>
                <w:lang w:val="ru-RU"/>
              </w:rPr>
              <w:t>Учить слушать музыкальные произведения; учить различать на слух высокие и низкие звуки; воспитывать интерес к музыке.</w:t>
            </w:r>
          </w:p>
        </w:tc>
        <w:tc>
          <w:tcPr>
            <w:tcW w:w="2268" w:type="dxa"/>
          </w:tcPr>
          <w:p w:rsidR="00BF7651" w:rsidRPr="00BF7651" w:rsidRDefault="00BF7651" w:rsidP="00236712">
            <w:pPr>
              <w:jc w:val="both"/>
              <w:rPr>
                <w:lang w:val="ru-RU"/>
              </w:rPr>
            </w:pPr>
            <w:r w:rsidRPr="00BF7651">
              <w:rPr>
                <w:lang w:val="ru-RU"/>
              </w:rPr>
              <w:t>Умение различать характер произведения; умение слушать; высказывать своё мнение; умение различать на слух высокие и низкие звуки.</w:t>
            </w:r>
          </w:p>
        </w:tc>
        <w:tc>
          <w:tcPr>
            <w:tcW w:w="2268" w:type="dxa"/>
          </w:tcPr>
          <w:p w:rsidR="00BF7651" w:rsidRPr="00BF7651" w:rsidRDefault="00BF7651" w:rsidP="00236712">
            <w:pPr>
              <w:jc w:val="both"/>
              <w:rPr>
                <w:lang w:val="ru-RU"/>
              </w:rPr>
            </w:pPr>
            <w:r w:rsidRPr="00BF7651">
              <w:rPr>
                <w:lang w:val="ru-RU"/>
              </w:rPr>
              <w:t>Вводная беседа; рассматривание репродукций картин; слушание песен и танцев разных народов мира; разучивание танцевальных движений; повторение разученной песни; подведение итога урока.</w:t>
            </w:r>
          </w:p>
        </w:tc>
        <w:tc>
          <w:tcPr>
            <w:tcW w:w="1701" w:type="dxa"/>
          </w:tcPr>
          <w:p w:rsidR="00BF7651" w:rsidRPr="00BF7651" w:rsidRDefault="00BF7651" w:rsidP="00236712">
            <w:pPr>
              <w:jc w:val="both"/>
              <w:rPr>
                <w:lang w:val="ru-RU"/>
              </w:rPr>
            </w:pPr>
            <w:r w:rsidRPr="00BF7651">
              <w:rPr>
                <w:lang w:val="ru-RU"/>
              </w:rPr>
              <w:t>Песни и танцы народов нашего края.</w:t>
            </w:r>
          </w:p>
        </w:tc>
        <w:tc>
          <w:tcPr>
            <w:tcW w:w="1984" w:type="dxa"/>
          </w:tcPr>
          <w:p w:rsidR="00BF7651" w:rsidRPr="00BF7651" w:rsidRDefault="00BF7651" w:rsidP="00236712">
            <w:pPr>
              <w:jc w:val="both"/>
              <w:rPr>
                <w:lang w:val="ru-RU"/>
              </w:rPr>
            </w:pPr>
            <w:r w:rsidRPr="00BF7651">
              <w:rPr>
                <w:lang w:val="ru-RU"/>
              </w:rPr>
              <w:t>Обряды и праздники разных народов.</w:t>
            </w:r>
          </w:p>
        </w:tc>
        <w:tc>
          <w:tcPr>
            <w:tcW w:w="1985" w:type="dxa"/>
          </w:tcPr>
          <w:p w:rsidR="00BF7651" w:rsidRPr="00BF7651" w:rsidRDefault="00BF7651" w:rsidP="00236712">
            <w:pPr>
              <w:jc w:val="both"/>
              <w:rPr>
                <w:lang w:val="ru-RU"/>
              </w:rPr>
            </w:pPr>
            <w:r w:rsidRPr="00BF7651">
              <w:rPr>
                <w:lang w:val="ru-RU"/>
              </w:rPr>
              <w:t>Объяснить значения слов «хор» и «хоровод».</w:t>
            </w:r>
          </w:p>
          <w:p w:rsidR="00BF7651" w:rsidRPr="00501143" w:rsidRDefault="00BF7651" w:rsidP="00236712">
            <w:pPr>
              <w:jc w:val="both"/>
            </w:pPr>
            <w:r w:rsidRPr="00501143">
              <w:t xml:space="preserve">Нарисовать рисунок. </w:t>
            </w:r>
          </w:p>
          <w:p w:rsidR="00BF7651" w:rsidRPr="00501143" w:rsidRDefault="00BF7651" w:rsidP="00236712">
            <w:pPr>
              <w:jc w:val="both"/>
            </w:pPr>
          </w:p>
          <w:p w:rsidR="00BF7651" w:rsidRPr="00501143" w:rsidRDefault="00BF7651" w:rsidP="00236712">
            <w:pPr>
              <w:jc w:val="both"/>
            </w:pPr>
          </w:p>
          <w:p w:rsidR="00BF7651" w:rsidRPr="00501143" w:rsidRDefault="00BF7651" w:rsidP="00236712">
            <w:pPr>
              <w:jc w:val="both"/>
            </w:pPr>
          </w:p>
          <w:p w:rsidR="00BF7651" w:rsidRPr="000B3C0A" w:rsidRDefault="00BF7651" w:rsidP="00236712">
            <w:pPr>
              <w:rPr>
                <w:b/>
                <w:u w:val="single"/>
              </w:rPr>
            </w:pPr>
            <w:r w:rsidRPr="000B3C0A">
              <w:rPr>
                <w:b/>
                <w:u w:val="single"/>
              </w:rPr>
              <w:t>ИКТ</w:t>
            </w:r>
          </w:p>
        </w:tc>
      </w:tr>
      <w:tr w:rsidR="00BF7651" w:rsidRPr="00BF7651" w:rsidTr="00BF7651">
        <w:tc>
          <w:tcPr>
            <w:tcW w:w="817" w:type="dxa"/>
          </w:tcPr>
          <w:p w:rsidR="00BF7651" w:rsidRPr="00501143" w:rsidRDefault="00BF7651" w:rsidP="00236712">
            <w:r w:rsidRPr="00501143">
              <w:t>3.</w:t>
            </w:r>
          </w:p>
        </w:tc>
        <w:tc>
          <w:tcPr>
            <w:tcW w:w="1843" w:type="dxa"/>
          </w:tcPr>
          <w:p w:rsidR="00BF7651" w:rsidRPr="00BF7651" w:rsidRDefault="00BF7651" w:rsidP="00236712">
            <w:pPr>
              <w:rPr>
                <w:b/>
                <w:lang w:val="ru-RU"/>
              </w:rPr>
            </w:pPr>
            <w:r w:rsidRPr="00BF7651">
              <w:rPr>
                <w:b/>
                <w:lang w:val="ru-RU"/>
              </w:rPr>
              <w:t xml:space="preserve">«Повсюду музыка слышна». </w:t>
            </w:r>
          </w:p>
          <w:p w:rsidR="00BF7651" w:rsidRPr="00BF7651" w:rsidRDefault="00BF7651" w:rsidP="00236712">
            <w:pPr>
              <w:jc w:val="both"/>
              <w:rPr>
                <w:lang w:val="ru-RU"/>
              </w:rPr>
            </w:pPr>
            <w:r w:rsidRPr="00BF7651">
              <w:rPr>
                <w:lang w:val="ru-RU"/>
              </w:rPr>
              <w:t xml:space="preserve">Роль музыки в повседневной жизни человека. </w:t>
            </w:r>
          </w:p>
          <w:p w:rsidR="00BF7651" w:rsidRPr="00501143" w:rsidRDefault="00BF7651" w:rsidP="00236712">
            <w:pPr>
              <w:jc w:val="both"/>
            </w:pPr>
            <w:r w:rsidRPr="00501143">
              <w:t>Песня, танец, марш.</w:t>
            </w:r>
          </w:p>
        </w:tc>
        <w:tc>
          <w:tcPr>
            <w:tcW w:w="709" w:type="dxa"/>
          </w:tcPr>
          <w:p w:rsidR="00BF7651" w:rsidRPr="00501143" w:rsidRDefault="00BF7651" w:rsidP="00236712">
            <w:r w:rsidRPr="00501143">
              <w:t>1ч.</w:t>
            </w:r>
          </w:p>
        </w:tc>
        <w:tc>
          <w:tcPr>
            <w:tcW w:w="2268" w:type="dxa"/>
          </w:tcPr>
          <w:p w:rsidR="00BF7651" w:rsidRPr="00BF7651" w:rsidRDefault="00BF7651" w:rsidP="00236712">
            <w:pPr>
              <w:jc w:val="both"/>
              <w:rPr>
                <w:lang w:val="ru-RU"/>
              </w:rPr>
            </w:pPr>
            <w:r w:rsidRPr="00BF7651">
              <w:rPr>
                <w:lang w:val="ru-RU"/>
              </w:rPr>
              <w:t>Познакомить детей с народными песенками; учить слушать музыкальные произведения; учить различать на слух высокие и низкие звуки; воспитывать интерес к музыке.</w:t>
            </w:r>
          </w:p>
        </w:tc>
        <w:tc>
          <w:tcPr>
            <w:tcW w:w="2268" w:type="dxa"/>
          </w:tcPr>
          <w:p w:rsidR="00BF7651" w:rsidRPr="00BF7651" w:rsidRDefault="00BF7651" w:rsidP="00236712">
            <w:pPr>
              <w:jc w:val="both"/>
              <w:rPr>
                <w:lang w:val="ru-RU"/>
              </w:rPr>
            </w:pPr>
            <w:r w:rsidRPr="00BF7651">
              <w:rPr>
                <w:lang w:val="ru-RU"/>
              </w:rPr>
              <w:t>Умение различать характер произведения; умение слушать; высказывать своё мнение; умение различать на слух высокие и низкие звуки; умение придумать окончания к песенкам-закличкам.</w:t>
            </w:r>
          </w:p>
        </w:tc>
        <w:tc>
          <w:tcPr>
            <w:tcW w:w="2268" w:type="dxa"/>
          </w:tcPr>
          <w:p w:rsidR="00BF7651" w:rsidRPr="00BF7651" w:rsidRDefault="00BF7651" w:rsidP="00236712">
            <w:pPr>
              <w:jc w:val="both"/>
              <w:rPr>
                <w:lang w:val="ru-RU"/>
              </w:rPr>
            </w:pPr>
            <w:r w:rsidRPr="00BF7651">
              <w:rPr>
                <w:lang w:val="ru-RU"/>
              </w:rPr>
              <w:t>Вводная беседа; слушание народных песенок; слушание песенок-закличек; анализ; беседа; распевка; разучивание песенок-закличек; подведение итога урока.</w:t>
            </w:r>
          </w:p>
        </w:tc>
        <w:tc>
          <w:tcPr>
            <w:tcW w:w="1701" w:type="dxa"/>
          </w:tcPr>
          <w:p w:rsidR="00BF7651" w:rsidRPr="00BF7651" w:rsidRDefault="00BF7651" w:rsidP="00236712">
            <w:pPr>
              <w:jc w:val="both"/>
              <w:rPr>
                <w:lang w:val="ru-RU"/>
              </w:rPr>
            </w:pPr>
          </w:p>
        </w:tc>
        <w:tc>
          <w:tcPr>
            <w:tcW w:w="1984" w:type="dxa"/>
          </w:tcPr>
          <w:p w:rsidR="00BF7651" w:rsidRPr="00BF7651" w:rsidRDefault="00BF7651" w:rsidP="00236712">
            <w:pPr>
              <w:jc w:val="both"/>
              <w:rPr>
                <w:lang w:val="ru-RU"/>
              </w:rPr>
            </w:pPr>
          </w:p>
        </w:tc>
        <w:tc>
          <w:tcPr>
            <w:tcW w:w="1985" w:type="dxa"/>
          </w:tcPr>
          <w:p w:rsidR="00BF7651" w:rsidRPr="00BF7651" w:rsidRDefault="00BF7651" w:rsidP="00236712">
            <w:pPr>
              <w:jc w:val="both"/>
              <w:rPr>
                <w:lang w:val="ru-RU"/>
              </w:rPr>
            </w:pPr>
            <w:r w:rsidRPr="00BF7651">
              <w:rPr>
                <w:lang w:val="ru-RU"/>
              </w:rPr>
              <w:t>Придумать окончания к песенка-закличкам солнышка и дождика.</w:t>
            </w:r>
          </w:p>
        </w:tc>
      </w:tr>
      <w:tr w:rsidR="00BF7651" w:rsidRPr="00501143" w:rsidTr="00BF7651">
        <w:tc>
          <w:tcPr>
            <w:tcW w:w="817" w:type="dxa"/>
          </w:tcPr>
          <w:p w:rsidR="00BF7651" w:rsidRPr="00501143" w:rsidRDefault="00BF7651" w:rsidP="00236712">
            <w:r w:rsidRPr="00501143">
              <w:t>4.</w:t>
            </w:r>
          </w:p>
        </w:tc>
        <w:tc>
          <w:tcPr>
            <w:tcW w:w="1843" w:type="dxa"/>
          </w:tcPr>
          <w:p w:rsidR="00BF7651" w:rsidRPr="00BF7651" w:rsidRDefault="00BF7651" w:rsidP="00236712">
            <w:pPr>
              <w:rPr>
                <w:b/>
                <w:lang w:val="ru-RU"/>
              </w:rPr>
            </w:pPr>
            <w:r w:rsidRPr="00BF7651">
              <w:rPr>
                <w:b/>
                <w:lang w:val="ru-RU"/>
              </w:rPr>
              <w:t xml:space="preserve">«Душа музыки – мелодия». </w:t>
            </w:r>
          </w:p>
          <w:p w:rsidR="00BF7651" w:rsidRPr="00BF7651" w:rsidRDefault="00BF7651" w:rsidP="00236712">
            <w:pPr>
              <w:jc w:val="both"/>
              <w:rPr>
                <w:lang w:val="ru-RU"/>
              </w:rPr>
            </w:pPr>
            <w:r w:rsidRPr="00BF7651">
              <w:rPr>
                <w:lang w:val="ru-RU"/>
              </w:rPr>
              <w:t xml:space="preserve">Песни, танцы и марши – основа многообразных </w:t>
            </w:r>
            <w:r w:rsidRPr="00BF7651">
              <w:rPr>
                <w:lang w:val="ru-RU"/>
              </w:rPr>
              <w:lastRenderedPageBreak/>
              <w:t>музыкальных впечатлений.</w:t>
            </w:r>
          </w:p>
        </w:tc>
        <w:tc>
          <w:tcPr>
            <w:tcW w:w="709" w:type="dxa"/>
          </w:tcPr>
          <w:p w:rsidR="00BF7651" w:rsidRPr="00501143" w:rsidRDefault="00BF7651" w:rsidP="00236712">
            <w:r w:rsidRPr="00501143">
              <w:lastRenderedPageBreak/>
              <w:t>1ч.</w:t>
            </w:r>
          </w:p>
        </w:tc>
        <w:tc>
          <w:tcPr>
            <w:tcW w:w="2268" w:type="dxa"/>
          </w:tcPr>
          <w:p w:rsidR="00BF7651" w:rsidRPr="00BF7651" w:rsidRDefault="00BF7651" w:rsidP="00236712">
            <w:pPr>
              <w:jc w:val="both"/>
              <w:rPr>
                <w:lang w:val="ru-RU"/>
              </w:rPr>
            </w:pPr>
            <w:r w:rsidRPr="00BF7651">
              <w:rPr>
                <w:lang w:val="ru-RU"/>
              </w:rPr>
              <w:t xml:space="preserve">Развивать способность эмоционально откликаться на музыку; познакомить с </w:t>
            </w:r>
            <w:r w:rsidRPr="00BF7651">
              <w:rPr>
                <w:lang w:val="ru-RU"/>
              </w:rPr>
              <w:lastRenderedPageBreak/>
              <w:t>музыкальными произведениями П.И.Чайковского; дать первоначальные сведения о музыке.</w:t>
            </w:r>
          </w:p>
        </w:tc>
        <w:tc>
          <w:tcPr>
            <w:tcW w:w="2268" w:type="dxa"/>
          </w:tcPr>
          <w:p w:rsidR="00BF7651" w:rsidRPr="00BF7651" w:rsidRDefault="00BF7651" w:rsidP="00236712">
            <w:pPr>
              <w:jc w:val="both"/>
              <w:rPr>
                <w:lang w:val="ru-RU"/>
              </w:rPr>
            </w:pPr>
            <w:r w:rsidRPr="00BF7651">
              <w:rPr>
                <w:lang w:val="ru-RU"/>
              </w:rPr>
              <w:lastRenderedPageBreak/>
              <w:t xml:space="preserve">Умение слушать; высказывать своё мнение; умение различать на слух высокие и низкие звуки;  умение </w:t>
            </w:r>
            <w:r w:rsidRPr="00BF7651">
              <w:rPr>
                <w:lang w:val="ru-RU"/>
              </w:rPr>
              <w:lastRenderedPageBreak/>
              <w:t>анализировать музыкальное произведение; умение напевать мелодию.</w:t>
            </w:r>
          </w:p>
        </w:tc>
        <w:tc>
          <w:tcPr>
            <w:tcW w:w="2268" w:type="dxa"/>
          </w:tcPr>
          <w:p w:rsidR="00BF7651" w:rsidRPr="00BF7651" w:rsidRDefault="00BF7651" w:rsidP="00236712">
            <w:pPr>
              <w:jc w:val="both"/>
              <w:rPr>
                <w:lang w:val="ru-RU"/>
              </w:rPr>
            </w:pPr>
            <w:r w:rsidRPr="00BF7651">
              <w:rPr>
                <w:lang w:val="ru-RU"/>
              </w:rPr>
              <w:lastRenderedPageBreak/>
              <w:t xml:space="preserve">Вводная беседа; слушание трёх пьес из «Детского альбома» П.И.Чайковского; анализ </w:t>
            </w:r>
            <w:r w:rsidRPr="00BF7651">
              <w:rPr>
                <w:lang w:val="ru-RU"/>
              </w:rPr>
              <w:lastRenderedPageBreak/>
              <w:t>музыкальных произведений; беседа; самостоятельная работа; подведение итога урока.</w:t>
            </w:r>
          </w:p>
        </w:tc>
        <w:tc>
          <w:tcPr>
            <w:tcW w:w="1701" w:type="dxa"/>
          </w:tcPr>
          <w:p w:rsidR="00BF7651" w:rsidRPr="00BF7651" w:rsidRDefault="00BF7651" w:rsidP="00236712">
            <w:pPr>
              <w:jc w:val="both"/>
              <w:rPr>
                <w:lang w:val="ru-RU"/>
              </w:rPr>
            </w:pPr>
          </w:p>
        </w:tc>
        <w:tc>
          <w:tcPr>
            <w:tcW w:w="1984" w:type="dxa"/>
          </w:tcPr>
          <w:p w:rsidR="00BF7651" w:rsidRPr="00BF7651" w:rsidRDefault="00BF7651" w:rsidP="00236712">
            <w:pPr>
              <w:jc w:val="both"/>
              <w:rPr>
                <w:lang w:val="ru-RU"/>
              </w:rPr>
            </w:pPr>
            <w:r w:rsidRPr="00BF7651">
              <w:rPr>
                <w:lang w:val="ru-RU"/>
              </w:rPr>
              <w:t>Творчество русского композитора П.И.Чайковского.</w:t>
            </w:r>
          </w:p>
        </w:tc>
        <w:tc>
          <w:tcPr>
            <w:tcW w:w="1985" w:type="dxa"/>
          </w:tcPr>
          <w:p w:rsidR="00BF7651" w:rsidRPr="00BF7651" w:rsidRDefault="00BF7651" w:rsidP="00236712">
            <w:pPr>
              <w:jc w:val="both"/>
              <w:rPr>
                <w:lang w:val="ru-RU"/>
              </w:rPr>
            </w:pPr>
            <w:r w:rsidRPr="00BF7651">
              <w:rPr>
                <w:lang w:val="ru-RU"/>
              </w:rPr>
              <w:t xml:space="preserve">Записать пульс марша и нарисовать линии мелодий песни, танца. </w:t>
            </w:r>
          </w:p>
          <w:p w:rsidR="00BF7651" w:rsidRPr="00BF7651" w:rsidRDefault="00BF7651" w:rsidP="00236712">
            <w:pPr>
              <w:jc w:val="both"/>
              <w:rPr>
                <w:lang w:val="ru-RU"/>
              </w:rPr>
            </w:pPr>
          </w:p>
          <w:p w:rsidR="00BF7651" w:rsidRPr="00BF7651" w:rsidRDefault="00BF7651" w:rsidP="00236712">
            <w:pPr>
              <w:jc w:val="both"/>
              <w:rPr>
                <w:lang w:val="ru-RU"/>
              </w:rPr>
            </w:pPr>
          </w:p>
          <w:p w:rsidR="00BF7651" w:rsidRPr="000B3C0A" w:rsidRDefault="00BF7651" w:rsidP="00236712">
            <w:pPr>
              <w:rPr>
                <w:b/>
                <w:u w:val="single"/>
              </w:rPr>
            </w:pPr>
            <w:r w:rsidRPr="000B3C0A">
              <w:rPr>
                <w:b/>
                <w:u w:val="single"/>
              </w:rPr>
              <w:t>ИКТ</w:t>
            </w:r>
          </w:p>
        </w:tc>
      </w:tr>
      <w:tr w:rsidR="00BF7651" w:rsidRPr="00501143" w:rsidTr="00BF7651">
        <w:tc>
          <w:tcPr>
            <w:tcW w:w="817" w:type="dxa"/>
          </w:tcPr>
          <w:p w:rsidR="00BF7651" w:rsidRPr="00501143" w:rsidRDefault="00BF7651" w:rsidP="00236712">
            <w:r w:rsidRPr="00501143">
              <w:lastRenderedPageBreak/>
              <w:t>5.</w:t>
            </w:r>
          </w:p>
        </w:tc>
        <w:tc>
          <w:tcPr>
            <w:tcW w:w="1843" w:type="dxa"/>
          </w:tcPr>
          <w:p w:rsidR="00BF7651" w:rsidRPr="00BF7651" w:rsidRDefault="00BF7651" w:rsidP="00236712">
            <w:pPr>
              <w:rPr>
                <w:b/>
                <w:lang w:val="ru-RU"/>
              </w:rPr>
            </w:pPr>
            <w:r w:rsidRPr="00BF7651">
              <w:rPr>
                <w:b/>
                <w:lang w:val="ru-RU"/>
              </w:rPr>
              <w:t xml:space="preserve">«Музыка осени». </w:t>
            </w:r>
          </w:p>
          <w:p w:rsidR="00BF7651" w:rsidRPr="00BF7651" w:rsidRDefault="00BF7651" w:rsidP="00236712">
            <w:pPr>
              <w:jc w:val="both"/>
              <w:rPr>
                <w:sz w:val="20"/>
                <w:lang w:val="ru-RU"/>
              </w:rPr>
            </w:pPr>
            <w:r w:rsidRPr="00BF7651">
              <w:rPr>
                <w:lang w:val="ru-RU"/>
              </w:rPr>
              <w:t>Образы осени в литературе, музыке. Песни об осени.</w:t>
            </w:r>
          </w:p>
          <w:p w:rsidR="00BF7651" w:rsidRPr="00BF7651" w:rsidRDefault="00BF7651" w:rsidP="00236712">
            <w:pPr>
              <w:jc w:val="both"/>
              <w:rPr>
                <w:b/>
                <w:lang w:val="ru-RU"/>
              </w:rPr>
            </w:pPr>
            <w:r w:rsidRPr="00BF7651">
              <w:rPr>
                <w:lang w:val="ru-RU"/>
              </w:rPr>
              <w:t>Музыка в повседневной жизни человека.</w:t>
            </w:r>
          </w:p>
        </w:tc>
        <w:tc>
          <w:tcPr>
            <w:tcW w:w="709" w:type="dxa"/>
          </w:tcPr>
          <w:p w:rsidR="00BF7651" w:rsidRPr="00501143" w:rsidRDefault="00BF7651" w:rsidP="00236712">
            <w:r w:rsidRPr="00501143">
              <w:t>1ч.</w:t>
            </w:r>
          </w:p>
        </w:tc>
        <w:tc>
          <w:tcPr>
            <w:tcW w:w="2268" w:type="dxa"/>
          </w:tcPr>
          <w:p w:rsidR="00BF7651" w:rsidRPr="00BF7651" w:rsidRDefault="00BF7651" w:rsidP="00236712">
            <w:pPr>
              <w:jc w:val="both"/>
              <w:rPr>
                <w:lang w:val="ru-RU"/>
              </w:rPr>
            </w:pPr>
            <w:r w:rsidRPr="00BF7651">
              <w:rPr>
                <w:lang w:val="ru-RU"/>
              </w:rPr>
              <w:t>Познакомить с разнообразными произведениями об осени; развивать практические навыки слушания музыки; воспитывать интерес к музыке.</w:t>
            </w:r>
          </w:p>
        </w:tc>
        <w:tc>
          <w:tcPr>
            <w:tcW w:w="2268" w:type="dxa"/>
          </w:tcPr>
          <w:p w:rsidR="00BF7651" w:rsidRPr="00BF7651" w:rsidRDefault="00BF7651" w:rsidP="00236712">
            <w:pPr>
              <w:jc w:val="both"/>
              <w:rPr>
                <w:lang w:val="ru-RU"/>
              </w:rPr>
            </w:pPr>
            <w:r w:rsidRPr="00BF7651">
              <w:rPr>
                <w:lang w:val="ru-RU"/>
              </w:rPr>
              <w:t>Умение откликаться на музыку различного характера и различать его; умение воспринимать выразительные средства музыки.</w:t>
            </w:r>
          </w:p>
        </w:tc>
        <w:tc>
          <w:tcPr>
            <w:tcW w:w="2268" w:type="dxa"/>
          </w:tcPr>
          <w:p w:rsidR="00BF7651" w:rsidRPr="00BF7651" w:rsidRDefault="00BF7651" w:rsidP="00236712">
            <w:pPr>
              <w:jc w:val="both"/>
              <w:rPr>
                <w:lang w:val="ru-RU"/>
              </w:rPr>
            </w:pPr>
            <w:r w:rsidRPr="00BF7651">
              <w:rPr>
                <w:lang w:val="ru-RU"/>
              </w:rPr>
              <w:t>Вводная беседа; слушание музыкальных произведений об осени; рассматривание репродукции картины И. Левитана; разучивание песенки об осени; подведение итога урока.</w:t>
            </w:r>
          </w:p>
        </w:tc>
        <w:tc>
          <w:tcPr>
            <w:tcW w:w="1701" w:type="dxa"/>
          </w:tcPr>
          <w:p w:rsidR="00BF7651" w:rsidRPr="00BF7651" w:rsidRDefault="00BF7651" w:rsidP="00236712">
            <w:pPr>
              <w:jc w:val="both"/>
              <w:rPr>
                <w:lang w:val="ru-RU"/>
              </w:rPr>
            </w:pPr>
            <w:r w:rsidRPr="00BF7651">
              <w:rPr>
                <w:lang w:val="ru-RU"/>
              </w:rPr>
              <w:t>Красота осенней природы нашего края.</w:t>
            </w:r>
          </w:p>
        </w:tc>
        <w:tc>
          <w:tcPr>
            <w:tcW w:w="1984" w:type="dxa"/>
          </w:tcPr>
          <w:p w:rsidR="00BF7651" w:rsidRPr="00BF7651" w:rsidRDefault="00BF7651" w:rsidP="00236712">
            <w:pPr>
              <w:jc w:val="both"/>
              <w:rPr>
                <w:lang w:val="ru-RU"/>
              </w:rPr>
            </w:pPr>
            <w:r w:rsidRPr="00BF7651">
              <w:rPr>
                <w:lang w:val="ru-RU"/>
              </w:rPr>
              <w:t>Красота осенней природы в музыкальных произведениях.</w:t>
            </w:r>
          </w:p>
        </w:tc>
        <w:tc>
          <w:tcPr>
            <w:tcW w:w="1985" w:type="dxa"/>
          </w:tcPr>
          <w:p w:rsidR="00BF7651" w:rsidRPr="00501143" w:rsidRDefault="00BF7651" w:rsidP="00236712">
            <w:pPr>
              <w:jc w:val="both"/>
            </w:pPr>
            <w:r w:rsidRPr="00501143">
              <w:t xml:space="preserve">Нарисовать рисунок. </w:t>
            </w:r>
          </w:p>
          <w:p w:rsidR="00BF7651" w:rsidRPr="00501143" w:rsidRDefault="00BF7651" w:rsidP="00236712">
            <w:pPr>
              <w:jc w:val="both"/>
            </w:pPr>
          </w:p>
          <w:p w:rsidR="00BF7651" w:rsidRPr="00501143" w:rsidRDefault="00BF7651" w:rsidP="00236712">
            <w:pPr>
              <w:jc w:val="both"/>
            </w:pPr>
          </w:p>
          <w:p w:rsidR="00BF7651" w:rsidRPr="00501143" w:rsidRDefault="00BF7651" w:rsidP="00236712">
            <w:pPr>
              <w:jc w:val="both"/>
            </w:pPr>
          </w:p>
          <w:p w:rsidR="00BF7651" w:rsidRPr="00501143" w:rsidRDefault="00BF7651" w:rsidP="00236712">
            <w:pPr>
              <w:jc w:val="both"/>
            </w:pPr>
          </w:p>
          <w:p w:rsidR="00BF7651" w:rsidRPr="000B3C0A" w:rsidRDefault="00BF7651" w:rsidP="00236712">
            <w:pPr>
              <w:rPr>
                <w:b/>
                <w:u w:val="single"/>
              </w:rPr>
            </w:pPr>
            <w:r w:rsidRPr="000B3C0A">
              <w:rPr>
                <w:b/>
                <w:u w:val="single"/>
              </w:rPr>
              <w:t>ИКТ</w:t>
            </w:r>
          </w:p>
        </w:tc>
      </w:tr>
      <w:tr w:rsidR="00BF7651" w:rsidRPr="00BF7651" w:rsidTr="00BF7651">
        <w:tc>
          <w:tcPr>
            <w:tcW w:w="817" w:type="dxa"/>
          </w:tcPr>
          <w:p w:rsidR="00BF7651" w:rsidRPr="00501143" w:rsidRDefault="00BF7651" w:rsidP="00236712">
            <w:r w:rsidRPr="00501143">
              <w:t>6.</w:t>
            </w:r>
          </w:p>
        </w:tc>
        <w:tc>
          <w:tcPr>
            <w:tcW w:w="1843" w:type="dxa"/>
          </w:tcPr>
          <w:p w:rsidR="00BF7651" w:rsidRPr="00BF7651" w:rsidRDefault="00BF7651" w:rsidP="00236712">
            <w:pPr>
              <w:rPr>
                <w:b/>
                <w:lang w:val="ru-RU"/>
              </w:rPr>
            </w:pPr>
            <w:r w:rsidRPr="00BF7651">
              <w:rPr>
                <w:b/>
                <w:lang w:val="ru-RU"/>
              </w:rPr>
              <w:t xml:space="preserve">«Сочини мелодию». </w:t>
            </w:r>
          </w:p>
          <w:p w:rsidR="00BF7651" w:rsidRPr="00BF7651" w:rsidRDefault="00BF7651" w:rsidP="00236712">
            <w:pPr>
              <w:jc w:val="both"/>
              <w:rPr>
                <w:sz w:val="18"/>
                <w:lang w:val="ru-RU"/>
              </w:rPr>
            </w:pPr>
            <w:r w:rsidRPr="00BF7651">
              <w:rPr>
                <w:sz w:val="20"/>
                <w:lang w:val="ru-RU"/>
              </w:rPr>
              <w:t>Выразительность и изобразительность в речи и в музыке.</w:t>
            </w:r>
          </w:p>
          <w:p w:rsidR="00BF7651" w:rsidRPr="00BF7651" w:rsidRDefault="00BF7651" w:rsidP="00236712">
            <w:pPr>
              <w:jc w:val="both"/>
              <w:rPr>
                <w:lang w:val="ru-RU"/>
              </w:rPr>
            </w:pPr>
            <w:r w:rsidRPr="00BF7651">
              <w:rPr>
                <w:lang w:val="ru-RU"/>
              </w:rPr>
              <w:t>Музыка в повседневной жизни человека.</w:t>
            </w:r>
          </w:p>
        </w:tc>
        <w:tc>
          <w:tcPr>
            <w:tcW w:w="709" w:type="dxa"/>
          </w:tcPr>
          <w:p w:rsidR="00BF7651" w:rsidRPr="00501143" w:rsidRDefault="00BF7651" w:rsidP="00236712">
            <w:r w:rsidRPr="00501143">
              <w:t>1ч.</w:t>
            </w:r>
          </w:p>
        </w:tc>
        <w:tc>
          <w:tcPr>
            <w:tcW w:w="2268" w:type="dxa"/>
          </w:tcPr>
          <w:p w:rsidR="00BF7651" w:rsidRPr="00BF7651" w:rsidRDefault="00BF7651" w:rsidP="00236712">
            <w:pPr>
              <w:jc w:val="both"/>
              <w:rPr>
                <w:lang w:val="ru-RU"/>
              </w:rPr>
            </w:pPr>
            <w:r w:rsidRPr="00BF7651">
              <w:rPr>
                <w:lang w:val="ru-RU"/>
              </w:rPr>
              <w:t>Развивать практические навыки слушания музыки; развивать у детей музыкальные способности; содействовать возникновению эмоционального и осознанного отношения к произведениям.</w:t>
            </w:r>
          </w:p>
        </w:tc>
        <w:tc>
          <w:tcPr>
            <w:tcW w:w="2268" w:type="dxa"/>
          </w:tcPr>
          <w:p w:rsidR="00BF7651" w:rsidRPr="00BF7651" w:rsidRDefault="00BF7651" w:rsidP="00236712">
            <w:pPr>
              <w:jc w:val="both"/>
              <w:rPr>
                <w:lang w:val="ru-RU"/>
              </w:rPr>
            </w:pPr>
            <w:r w:rsidRPr="00BF7651">
              <w:rPr>
                <w:lang w:val="ru-RU"/>
              </w:rPr>
              <w:t>Умение слушать музыкальные произведения; умение откликаться на музыку различного характера и различать его; умение воспринимать выразительные средства музыки.</w:t>
            </w:r>
          </w:p>
        </w:tc>
        <w:tc>
          <w:tcPr>
            <w:tcW w:w="2268" w:type="dxa"/>
          </w:tcPr>
          <w:p w:rsidR="00BF7651" w:rsidRPr="00BF7651" w:rsidRDefault="00BF7651" w:rsidP="00236712">
            <w:pPr>
              <w:jc w:val="both"/>
              <w:rPr>
                <w:lang w:val="ru-RU"/>
              </w:rPr>
            </w:pPr>
            <w:r w:rsidRPr="00BF7651">
              <w:rPr>
                <w:lang w:val="ru-RU"/>
              </w:rPr>
              <w:t>Вводная беседа; слушание стихотворений об осени; слушание музыкальных произведений; распевка; разучивание танцевальных движений; повторение разученной песни; подведение итога урока.</w:t>
            </w:r>
          </w:p>
        </w:tc>
        <w:tc>
          <w:tcPr>
            <w:tcW w:w="1701" w:type="dxa"/>
          </w:tcPr>
          <w:p w:rsidR="00BF7651" w:rsidRPr="00BF7651" w:rsidRDefault="00BF7651" w:rsidP="00236712">
            <w:pPr>
              <w:jc w:val="both"/>
              <w:rPr>
                <w:lang w:val="ru-RU"/>
              </w:rPr>
            </w:pPr>
          </w:p>
        </w:tc>
        <w:tc>
          <w:tcPr>
            <w:tcW w:w="1984" w:type="dxa"/>
          </w:tcPr>
          <w:p w:rsidR="00BF7651" w:rsidRPr="00BF7651" w:rsidRDefault="00BF7651" w:rsidP="00236712">
            <w:pPr>
              <w:jc w:val="both"/>
              <w:rPr>
                <w:lang w:val="ru-RU"/>
              </w:rPr>
            </w:pPr>
          </w:p>
        </w:tc>
        <w:tc>
          <w:tcPr>
            <w:tcW w:w="1985" w:type="dxa"/>
          </w:tcPr>
          <w:p w:rsidR="00BF7651" w:rsidRPr="00BF7651" w:rsidRDefault="00BF7651" w:rsidP="00236712">
            <w:pPr>
              <w:jc w:val="both"/>
              <w:rPr>
                <w:lang w:val="ru-RU"/>
              </w:rPr>
            </w:pPr>
            <w:r w:rsidRPr="00BF7651">
              <w:rPr>
                <w:lang w:val="ru-RU"/>
              </w:rPr>
              <w:t>Попробовать сочинить мелодию на стихи А.Барто и Н.Михайлова.</w:t>
            </w:r>
          </w:p>
        </w:tc>
      </w:tr>
      <w:tr w:rsidR="00BF7651" w:rsidRPr="00501143" w:rsidTr="00BF7651">
        <w:tc>
          <w:tcPr>
            <w:tcW w:w="817" w:type="dxa"/>
          </w:tcPr>
          <w:p w:rsidR="00BF7651" w:rsidRPr="00501143" w:rsidRDefault="00BF7651" w:rsidP="00236712">
            <w:r w:rsidRPr="00501143">
              <w:t>7-8.</w:t>
            </w:r>
          </w:p>
        </w:tc>
        <w:tc>
          <w:tcPr>
            <w:tcW w:w="1843" w:type="dxa"/>
          </w:tcPr>
          <w:p w:rsidR="00BF7651" w:rsidRPr="00BF7651" w:rsidRDefault="00BF7651" w:rsidP="00236712">
            <w:pPr>
              <w:rPr>
                <w:b/>
                <w:lang w:val="ru-RU"/>
              </w:rPr>
            </w:pPr>
            <w:r w:rsidRPr="00BF7651">
              <w:rPr>
                <w:b/>
                <w:lang w:val="ru-RU"/>
              </w:rPr>
              <w:t xml:space="preserve">«Азбука, азбука каждому нужна…». </w:t>
            </w:r>
          </w:p>
          <w:p w:rsidR="00BF7651" w:rsidRPr="00501143" w:rsidRDefault="00BF7651" w:rsidP="00236712">
            <w:pPr>
              <w:jc w:val="both"/>
            </w:pPr>
            <w:r w:rsidRPr="00BF7651">
              <w:rPr>
                <w:lang w:val="ru-RU"/>
              </w:rPr>
              <w:t xml:space="preserve">Музыкальная азбука. </w:t>
            </w:r>
            <w:r w:rsidRPr="00501143">
              <w:t>Нотный звукоряд, скрипичный ключ.</w:t>
            </w:r>
          </w:p>
        </w:tc>
        <w:tc>
          <w:tcPr>
            <w:tcW w:w="709" w:type="dxa"/>
          </w:tcPr>
          <w:p w:rsidR="00BF7651" w:rsidRPr="00501143" w:rsidRDefault="00BF7651" w:rsidP="00236712">
            <w:r w:rsidRPr="00501143">
              <w:t>2ч.</w:t>
            </w:r>
          </w:p>
        </w:tc>
        <w:tc>
          <w:tcPr>
            <w:tcW w:w="2268" w:type="dxa"/>
          </w:tcPr>
          <w:p w:rsidR="00BF7651" w:rsidRPr="00BF7651" w:rsidRDefault="00BF7651" w:rsidP="00236712">
            <w:pPr>
              <w:jc w:val="both"/>
              <w:rPr>
                <w:lang w:val="ru-RU"/>
              </w:rPr>
            </w:pPr>
            <w:r w:rsidRPr="00BF7651">
              <w:rPr>
                <w:lang w:val="ru-RU"/>
              </w:rPr>
              <w:t>Познакомить детей с музыкальной азбукой; развивать практические навыки слушания музыки; развивать у детей музыкальные способности; содействовать возникновению эмоционального и осознанного отношения к произведениям.</w:t>
            </w:r>
          </w:p>
        </w:tc>
        <w:tc>
          <w:tcPr>
            <w:tcW w:w="2268" w:type="dxa"/>
          </w:tcPr>
          <w:p w:rsidR="00BF7651" w:rsidRPr="00BF7651" w:rsidRDefault="00BF7651" w:rsidP="00236712">
            <w:pPr>
              <w:jc w:val="both"/>
              <w:rPr>
                <w:lang w:val="ru-RU"/>
              </w:rPr>
            </w:pPr>
            <w:r w:rsidRPr="00BF7651">
              <w:rPr>
                <w:lang w:val="ru-RU"/>
              </w:rPr>
              <w:t>Знание музыкальных нот; умение находить ноты на клавиатуре; умение слушать музыкальные произведения; умение откликаться на музыку различного характера и различать его; умение воспринимать выразительные средства музыки.</w:t>
            </w:r>
          </w:p>
        </w:tc>
        <w:tc>
          <w:tcPr>
            <w:tcW w:w="2268" w:type="dxa"/>
          </w:tcPr>
          <w:p w:rsidR="00BF7651" w:rsidRPr="00BF7651" w:rsidRDefault="00BF7651" w:rsidP="00236712">
            <w:pPr>
              <w:jc w:val="both"/>
              <w:rPr>
                <w:lang w:val="ru-RU"/>
              </w:rPr>
            </w:pPr>
            <w:r w:rsidRPr="00BF7651">
              <w:rPr>
                <w:lang w:val="ru-RU"/>
              </w:rPr>
              <w:t>Вводная беседа; слушание музыкальных произведений; распевка; разучивание танцевальных движений; повторение разученной песни; подведение итога урока.</w:t>
            </w:r>
          </w:p>
        </w:tc>
        <w:tc>
          <w:tcPr>
            <w:tcW w:w="1701" w:type="dxa"/>
          </w:tcPr>
          <w:p w:rsidR="00BF7651" w:rsidRPr="00BF7651" w:rsidRDefault="00BF7651" w:rsidP="00236712">
            <w:pPr>
              <w:jc w:val="both"/>
              <w:rPr>
                <w:lang w:val="ru-RU"/>
              </w:rPr>
            </w:pPr>
          </w:p>
        </w:tc>
        <w:tc>
          <w:tcPr>
            <w:tcW w:w="1984" w:type="dxa"/>
          </w:tcPr>
          <w:p w:rsidR="00BF7651" w:rsidRPr="00501143" w:rsidRDefault="00BF7651" w:rsidP="00236712">
            <w:pPr>
              <w:jc w:val="both"/>
            </w:pPr>
            <w:r w:rsidRPr="00501143">
              <w:t>Появление музыкальной азбуки.</w:t>
            </w:r>
          </w:p>
        </w:tc>
        <w:tc>
          <w:tcPr>
            <w:tcW w:w="1985" w:type="dxa"/>
          </w:tcPr>
          <w:p w:rsidR="00BF7651" w:rsidRPr="00501143" w:rsidRDefault="00BF7651" w:rsidP="00236712">
            <w:pPr>
              <w:jc w:val="both"/>
            </w:pPr>
            <w:r w:rsidRPr="00501143">
              <w:t>Выучить песенку о нотах.</w:t>
            </w:r>
          </w:p>
        </w:tc>
      </w:tr>
      <w:tr w:rsidR="00BF7651" w:rsidRPr="00501143" w:rsidTr="00BF7651">
        <w:tc>
          <w:tcPr>
            <w:tcW w:w="817" w:type="dxa"/>
          </w:tcPr>
          <w:p w:rsidR="00BF7651" w:rsidRPr="00501143" w:rsidRDefault="00BF7651" w:rsidP="00236712">
            <w:r w:rsidRPr="00501143">
              <w:lastRenderedPageBreak/>
              <w:t>9-10.</w:t>
            </w:r>
          </w:p>
        </w:tc>
        <w:tc>
          <w:tcPr>
            <w:tcW w:w="1843" w:type="dxa"/>
          </w:tcPr>
          <w:p w:rsidR="00BF7651" w:rsidRPr="00BF7651" w:rsidRDefault="00BF7651" w:rsidP="00236712">
            <w:pPr>
              <w:rPr>
                <w:b/>
                <w:lang w:val="ru-RU"/>
              </w:rPr>
            </w:pPr>
            <w:r w:rsidRPr="00BF7651">
              <w:rPr>
                <w:b/>
                <w:lang w:val="ru-RU"/>
              </w:rPr>
              <w:t xml:space="preserve">«Музыкальные инструменты». </w:t>
            </w:r>
          </w:p>
          <w:p w:rsidR="00BF7651" w:rsidRPr="00BF7651" w:rsidRDefault="00BF7651" w:rsidP="00236712">
            <w:pPr>
              <w:jc w:val="both"/>
              <w:rPr>
                <w:lang w:val="ru-RU"/>
              </w:rPr>
            </w:pPr>
            <w:r w:rsidRPr="00BF7651">
              <w:rPr>
                <w:lang w:val="ru-RU"/>
              </w:rPr>
              <w:t>Народные инструменты: свирель, дудочка, рожок, гусли.</w:t>
            </w:r>
          </w:p>
          <w:p w:rsidR="00BF7651" w:rsidRPr="00501143" w:rsidRDefault="00BF7651" w:rsidP="00236712">
            <w:pPr>
              <w:jc w:val="both"/>
            </w:pPr>
            <w:r w:rsidRPr="00501143">
              <w:t>Н.Римский-Корсаков.  «Садко».</w:t>
            </w:r>
          </w:p>
        </w:tc>
        <w:tc>
          <w:tcPr>
            <w:tcW w:w="709" w:type="dxa"/>
          </w:tcPr>
          <w:p w:rsidR="00BF7651" w:rsidRPr="00501143" w:rsidRDefault="00BF7651" w:rsidP="00236712">
            <w:r w:rsidRPr="00501143">
              <w:t>2ч.</w:t>
            </w:r>
          </w:p>
        </w:tc>
        <w:tc>
          <w:tcPr>
            <w:tcW w:w="2268" w:type="dxa"/>
          </w:tcPr>
          <w:p w:rsidR="00BF7651" w:rsidRPr="00BF7651" w:rsidRDefault="00BF7651" w:rsidP="00236712">
            <w:pPr>
              <w:jc w:val="both"/>
              <w:rPr>
                <w:lang w:val="ru-RU"/>
              </w:rPr>
            </w:pPr>
            <w:r w:rsidRPr="00BF7651">
              <w:rPr>
                <w:lang w:val="ru-RU"/>
              </w:rPr>
              <w:t>Познакомить детей с народными музыкальными инструментами; формировать певческий голос и выразительность движений; воспитывать интерес к музыке.</w:t>
            </w:r>
          </w:p>
        </w:tc>
        <w:tc>
          <w:tcPr>
            <w:tcW w:w="2268" w:type="dxa"/>
          </w:tcPr>
          <w:p w:rsidR="00BF7651" w:rsidRPr="00BF7651" w:rsidRDefault="00BF7651" w:rsidP="00236712">
            <w:pPr>
              <w:jc w:val="both"/>
              <w:rPr>
                <w:lang w:val="ru-RU"/>
              </w:rPr>
            </w:pPr>
            <w:r w:rsidRPr="00BF7651">
              <w:rPr>
                <w:lang w:val="ru-RU"/>
              </w:rPr>
              <w:t>Умение различать яркие средства музыкальной выразительности; определять по звучанию народные инструменты; умение слушать музыкальные произведения; умение откликаться на музыку различного характера и различать его.</w:t>
            </w:r>
          </w:p>
        </w:tc>
        <w:tc>
          <w:tcPr>
            <w:tcW w:w="2268" w:type="dxa"/>
          </w:tcPr>
          <w:p w:rsidR="00BF7651" w:rsidRPr="00BF7651" w:rsidRDefault="00BF7651" w:rsidP="00236712">
            <w:pPr>
              <w:jc w:val="both"/>
              <w:rPr>
                <w:lang w:val="ru-RU"/>
              </w:rPr>
            </w:pPr>
            <w:r w:rsidRPr="00BF7651">
              <w:rPr>
                <w:lang w:val="ru-RU"/>
              </w:rPr>
              <w:t>Вводная беседа; слушание музыкальных произведений; распевка; разучивание танцевальных движений; повторение разученной песни; подведение итога урока.</w:t>
            </w:r>
          </w:p>
        </w:tc>
        <w:tc>
          <w:tcPr>
            <w:tcW w:w="1701" w:type="dxa"/>
          </w:tcPr>
          <w:p w:rsidR="00BF7651" w:rsidRPr="00BF7651" w:rsidRDefault="00BF7651" w:rsidP="00236712">
            <w:pPr>
              <w:jc w:val="both"/>
              <w:rPr>
                <w:lang w:val="ru-RU"/>
              </w:rPr>
            </w:pPr>
          </w:p>
        </w:tc>
        <w:tc>
          <w:tcPr>
            <w:tcW w:w="1984" w:type="dxa"/>
          </w:tcPr>
          <w:p w:rsidR="00BF7651" w:rsidRPr="00BF7651" w:rsidRDefault="00BF7651" w:rsidP="00236712">
            <w:pPr>
              <w:jc w:val="both"/>
              <w:rPr>
                <w:lang w:val="ru-RU"/>
              </w:rPr>
            </w:pPr>
          </w:p>
        </w:tc>
        <w:tc>
          <w:tcPr>
            <w:tcW w:w="1985" w:type="dxa"/>
          </w:tcPr>
          <w:p w:rsidR="00BF7651" w:rsidRPr="00501143" w:rsidRDefault="00BF7651" w:rsidP="00236712">
            <w:pPr>
              <w:jc w:val="both"/>
            </w:pPr>
            <w:r w:rsidRPr="00501143">
              <w:t>Нарисовать рисунок.</w:t>
            </w:r>
          </w:p>
          <w:p w:rsidR="00BF7651" w:rsidRPr="00501143" w:rsidRDefault="00BF7651" w:rsidP="00236712">
            <w:pPr>
              <w:jc w:val="both"/>
            </w:pPr>
          </w:p>
          <w:p w:rsidR="00BF7651" w:rsidRPr="00501143" w:rsidRDefault="00BF7651" w:rsidP="00236712">
            <w:pPr>
              <w:jc w:val="both"/>
            </w:pPr>
          </w:p>
          <w:p w:rsidR="00BF7651" w:rsidRPr="00501143" w:rsidRDefault="00BF7651" w:rsidP="00236712">
            <w:pPr>
              <w:jc w:val="both"/>
            </w:pPr>
          </w:p>
          <w:p w:rsidR="00BF7651" w:rsidRPr="000B3C0A" w:rsidRDefault="00BF7651" w:rsidP="00236712">
            <w:pPr>
              <w:rPr>
                <w:b/>
                <w:u w:val="single"/>
              </w:rPr>
            </w:pPr>
            <w:r w:rsidRPr="000B3C0A">
              <w:rPr>
                <w:b/>
                <w:u w:val="single"/>
              </w:rPr>
              <w:t>ИКТ</w:t>
            </w:r>
          </w:p>
        </w:tc>
      </w:tr>
      <w:tr w:rsidR="00BF7651" w:rsidRPr="00501143" w:rsidTr="00BF7651">
        <w:tc>
          <w:tcPr>
            <w:tcW w:w="817" w:type="dxa"/>
          </w:tcPr>
          <w:p w:rsidR="00BF7651" w:rsidRPr="00501143" w:rsidRDefault="00BF7651" w:rsidP="00236712">
            <w:r w:rsidRPr="00501143">
              <w:t>10-11.</w:t>
            </w:r>
          </w:p>
        </w:tc>
        <w:tc>
          <w:tcPr>
            <w:tcW w:w="1843" w:type="dxa"/>
          </w:tcPr>
          <w:p w:rsidR="00BF7651" w:rsidRPr="00BF7651" w:rsidRDefault="00BF7651" w:rsidP="00236712">
            <w:pPr>
              <w:rPr>
                <w:b/>
                <w:lang w:val="ru-RU"/>
              </w:rPr>
            </w:pPr>
            <w:r w:rsidRPr="00BF7651">
              <w:rPr>
                <w:b/>
                <w:lang w:val="ru-RU"/>
              </w:rPr>
              <w:t xml:space="preserve">«Музыкальные инструменты». </w:t>
            </w:r>
          </w:p>
          <w:p w:rsidR="00BF7651" w:rsidRPr="00BF7651" w:rsidRDefault="00BF7651" w:rsidP="00236712">
            <w:pPr>
              <w:jc w:val="both"/>
              <w:rPr>
                <w:lang w:val="ru-RU"/>
              </w:rPr>
            </w:pPr>
            <w:r w:rsidRPr="00BF7651">
              <w:rPr>
                <w:lang w:val="ru-RU"/>
              </w:rPr>
              <w:t xml:space="preserve">Музыкальные произведения в исполнении на флейте, арфе. </w:t>
            </w:r>
          </w:p>
          <w:p w:rsidR="00BF7651" w:rsidRPr="00BF7651" w:rsidRDefault="00BF7651" w:rsidP="00236712">
            <w:pPr>
              <w:rPr>
                <w:b/>
                <w:lang w:val="ru-RU"/>
              </w:rPr>
            </w:pPr>
            <w:r w:rsidRPr="00BF7651">
              <w:rPr>
                <w:b/>
                <w:lang w:val="ru-RU"/>
              </w:rPr>
              <w:t xml:space="preserve">«Звучащие картины». </w:t>
            </w:r>
          </w:p>
          <w:p w:rsidR="00BF7651" w:rsidRPr="00BF7651" w:rsidRDefault="00BF7651" w:rsidP="00236712">
            <w:pPr>
              <w:jc w:val="both"/>
              <w:rPr>
                <w:lang w:val="ru-RU"/>
              </w:rPr>
            </w:pPr>
            <w:r w:rsidRPr="00BF7651">
              <w:rPr>
                <w:lang w:val="ru-RU"/>
              </w:rPr>
              <w:t>Музыка народная и авторская в исполнении на арфе, свирели, гуслях, флейте.</w:t>
            </w:r>
          </w:p>
        </w:tc>
        <w:tc>
          <w:tcPr>
            <w:tcW w:w="709" w:type="dxa"/>
          </w:tcPr>
          <w:p w:rsidR="00BF7651" w:rsidRPr="00501143" w:rsidRDefault="00BF7651" w:rsidP="00236712">
            <w:r w:rsidRPr="00501143">
              <w:t>2ч.</w:t>
            </w:r>
          </w:p>
        </w:tc>
        <w:tc>
          <w:tcPr>
            <w:tcW w:w="2268" w:type="dxa"/>
          </w:tcPr>
          <w:p w:rsidR="00BF7651" w:rsidRPr="00BF7651" w:rsidRDefault="00BF7651" w:rsidP="00236712">
            <w:pPr>
              <w:jc w:val="both"/>
              <w:rPr>
                <w:lang w:val="ru-RU"/>
              </w:rPr>
            </w:pPr>
            <w:r w:rsidRPr="00BF7651">
              <w:rPr>
                <w:lang w:val="ru-RU"/>
              </w:rPr>
              <w:t>Познакомить детей с музыкальными инструментами; формировать певческий голос и выразительность движений; воспитывать интерес к музыке.</w:t>
            </w:r>
          </w:p>
        </w:tc>
        <w:tc>
          <w:tcPr>
            <w:tcW w:w="2268" w:type="dxa"/>
          </w:tcPr>
          <w:p w:rsidR="00BF7651" w:rsidRPr="00BF7651" w:rsidRDefault="00BF7651" w:rsidP="00236712">
            <w:pPr>
              <w:jc w:val="both"/>
              <w:rPr>
                <w:lang w:val="ru-RU"/>
              </w:rPr>
            </w:pPr>
            <w:r w:rsidRPr="00BF7651">
              <w:rPr>
                <w:lang w:val="ru-RU"/>
              </w:rPr>
              <w:t>Умение различать яркие средства музыкальной выразительности; определять по звучанию музыкальные инструменты; умение слушать музыкальные произведения; умение откликаться на музыку различного характера и различать его.</w:t>
            </w:r>
          </w:p>
        </w:tc>
        <w:tc>
          <w:tcPr>
            <w:tcW w:w="2268" w:type="dxa"/>
          </w:tcPr>
          <w:p w:rsidR="00BF7651" w:rsidRPr="00BF7651" w:rsidRDefault="00BF7651" w:rsidP="00236712">
            <w:pPr>
              <w:jc w:val="both"/>
              <w:rPr>
                <w:lang w:val="ru-RU"/>
              </w:rPr>
            </w:pPr>
            <w:r w:rsidRPr="00BF7651">
              <w:rPr>
                <w:lang w:val="ru-RU"/>
              </w:rPr>
              <w:t>Вводная беседа; слушание музыкальных произведений; повторение разученной песни; слушание произведения И.С.Баха «Шутка»;  подведение итога урока.</w:t>
            </w:r>
          </w:p>
        </w:tc>
        <w:tc>
          <w:tcPr>
            <w:tcW w:w="1701" w:type="dxa"/>
          </w:tcPr>
          <w:p w:rsidR="00BF7651" w:rsidRPr="00BF7651" w:rsidRDefault="00BF7651" w:rsidP="00236712">
            <w:pPr>
              <w:jc w:val="both"/>
              <w:rPr>
                <w:lang w:val="ru-RU"/>
              </w:rPr>
            </w:pPr>
            <w:r w:rsidRPr="00BF7651">
              <w:rPr>
                <w:lang w:val="ru-RU"/>
              </w:rPr>
              <w:t>Музыкальные инструменты, на которых играют в нашем крае.</w:t>
            </w:r>
          </w:p>
        </w:tc>
        <w:tc>
          <w:tcPr>
            <w:tcW w:w="1984" w:type="dxa"/>
          </w:tcPr>
          <w:p w:rsidR="00BF7651" w:rsidRPr="00501143" w:rsidRDefault="00BF7651" w:rsidP="00236712">
            <w:pPr>
              <w:jc w:val="both"/>
            </w:pPr>
            <w:r w:rsidRPr="00501143">
              <w:t>Голоса деревянных духовых инструментов.</w:t>
            </w:r>
          </w:p>
        </w:tc>
        <w:tc>
          <w:tcPr>
            <w:tcW w:w="1985" w:type="dxa"/>
          </w:tcPr>
          <w:p w:rsidR="00BF7651" w:rsidRPr="00501143" w:rsidRDefault="00BF7651" w:rsidP="00236712">
            <w:pPr>
              <w:jc w:val="both"/>
            </w:pPr>
            <w:r w:rsidRPr="00501143">
              <w:t>Нарисовать рисунок.</w:t>
            </w:r>
          </w:p>
        </w:tc>
      </w:tr>
      <w:tr w:rsidR="00BF7651" w:rsidRPr="00501143" w:rsidTr="00BF7651">
        <w:tc>
          <w:tcPr>
            <w:tcW w:w="817" w:type="dxa"/>
          </w:tcPr>
          <w:p w:rsidR="00BF7651" w:rsidRPr="00501143" w:rsidRDefault="00BF7651" w:rsidP="00236712">
            <w:r w:rsidRPr="00501143">
              <w:t>12.</w:t>
            </w:r>
          </w:p>
        </w:tc>
        <w:tc>
          <w:tcPr>
            <w:tcW w:w="1843" w:type="dxa"/>
          </w:tcPr>
          <w:p w:rsidR="00BF7651" w:rsidRPr="00BF7651" w:rsidRDefault="00BF7651" w:rsidP="00236712">
            <w:pPr>
              <w:rPr>
                <w:b/>
                <w:lang w:val="ru-RU"/>
              </w:rPr>
            </w:pPr>
            <w:r w:rsidRPr="00BF7651">
              <w:rPr>
                <w:b/>
                <w:lang w:val="ru-RU"/>
              </w:rPr>
              <w:t xml:space="preserve">«Разыграй песню». </w:t>
            </w:r>
          </w:p>
          <w:p w:rsidR="00BF7651" w:rsidRPr="00BF7651" w:rsidRDefault="00BF7651" w:rsidP="00236712">
            <w:pPr>
              <w:jc w:val="both"/>
              <w:rPr>
                <w:lang w:val="ru-RU"/>
              </w:rPr>
            </w:pPr>
            <w:r w:rsidRPr="00BF7651">
              <w:rPr>
                <w:lang w:val="ru-RU"/>
              </w:rPr>
              <w:t>Песня – основа музыкальных впечатлений детей.</w:t>
            </w:r>
          </w:p>
        </w:tc>
        <w:tc>
          <w:tcPr>
            <w:tcW w:w="709" w:type="dxa"/>
          </w:tcPr>
          <w:p w:rsidR="00BF7651" w:rsidRPr="00501143" w:rsidRDefault="00BF7651" w:rsidP="00236712">
            <w:r w:rsidRPr="00501143">
              <w:t>1ч.</w:t>
            </w:r>
          </w:p>
        </w:tc>
        <w:tc>
          <w:tcPr>
            <w:tcW w:w="2268" w:type="dxa"/>
          </w:tcPr>
          <w:p w:rsidR="00BF7651" w:rsidRPr="00BF7651" w:rsidRDefault="00BF7651" w:rsidP="00236712">
            <w:pPr>
              <w:jc w:val="both"/>
              <w:rPr>
                <w:lang w:val="ru-RU"/>
              </w:rPr>
            </w:pPr>
            <w:r w:rsidRPr="00BF7651">
              <w:rPr>
                <w:lang w:val="ru-RU"/>
              </w:rPr>
              <w:t>Обогащать музыкальные впечатления детей; развивать практические навыки слушания музыки, пения, музыкально-ритмических движений; формировать певческий голос и выразительность движений.</w:t>
            </w:r>
          </w:p>
        </w:tc>
        <w:tc>
          <w:tcPr>
            <w:tcW w:w="2268" w:type="dxa"/>
          </w:tcPr>
          <w:p w:rsidR="00BF7651" w:rsidRPr="00BF7651" w:rsidRDefault="00BF7651" w:rsidP="00236712">
            <w:pPr>
              <w:jc w:val="both"/>
              <w:rPr>
                <w:lang w:val="ru-RU"/>
              </w:rPr>
            </w:pPr>
            <w:r w:rsidRPr="00BF7651">
              <w:rPr>
                <w:lang w:val="ru-RU"/>
              </w:rPr>
              <w:t>Умение различать яркие средства музыкальной выразительности; умение слушать музыкальные произведения; умение откликаться на музыку различного характера и различать его; умение разыгрывать песню.</w:t>
            </w:r>
          </w:p>
        </w:tc>
        <w:tc>
          <w:tcPr>
            <w:tcW w:w="2268" w:type="dxa"/>
          </w:tcPr>
          <w:p w:rsidR="00BF7651" w:rsidRPr="00BF7651" w:rsidRDefault="00BF7651" w:rsidP="00236712">
            <w:pPr>
              <w:jc w:val="both"/>
              <w:rPr>
                <w:lang w:val="ru-RU"/>
              </w:rPr>
            </w:pPr>
            <w:r w:rsidRPr="00BF7651">
              <w:rPr>
                <w:lang w:val="ru-RU"/>
              </w:rPr>
              <w:t>Вводная беседа; слушание песни; разучивание этой песни; разучивание движений; исполнение песни, изображая её персонажей; подведение итога урока.</w:t>
            </w:r>
          </w:p>
        </w:tc>
        <w:tc>
          <w:tcPr>
            <w:tcW w:w="1701" w:type="dxa"/>
          </w:tcPr>
          <w:p w:rsidR="00BF7651" w:rsidRPr="00BF7651" w:rsidRDefault="00BF7651" w:rsidP="00236712">
            <w:pPr>
              <w:jc w:val="both"/>
              <w:rPr>
                <w:lang w:val="ru-RU"/>
              </w:rPr>
            </w:pPr>
          </w:p>
        </w:tc>
        <w:tc>
          <w:tcPr>
            <w:tcW w:w="1984" w:type="dxa"/>
          </w:tcPr>
          <w:p w:rsidR="00BF7651" w:rsidRPr="00BF7651" w:rsidRDefault="00BF7651" w:rsidP="00236712">
            <w:pPr>
              <w:jc w:val="both"/>
              <w:rPr>
                <w:lang w:val="ru-RU"/>
              </w:rPr>
            </w:pPr>
          </w:p>
        </w:tc>
        <w:tc>
          <w:tcPr>
            <w:tcW w:w="1985" w:type="dxa"/>
          </w:tcPr>
          <w:p w:rsidR="00BF7651" w:rsidRPr="00501143" w:rsidRDefault="00BF7651" w:rsidP="00236712">
            <w:pPr>
              <w:jc w:val="both"/>
            </w:pPr>
            <w:r w:rsidRPr="00501143">
              <w:t>Нарисовать рисунок.</w:t>
            </w:r>
          </w:p>
        </w:tc>
      </w:tr>
      <w:tr w:rsidR="00BF7651" w:rsidRPr="00501143" w:rsidTr="00BF7651">
        <w:tc>
          <w:tcPr>
            <w:tcW w:w="817" w:type="dxa"/>
          </w:tcPr>
          <w:p w:rsidR="00BF7651" w:rsidRPr="00501143" w:rsidRDefault="00BF7651" w:rsidP="00236712">
            <w:r w:rsidRPr="00501143">
              <w:t xml:space="preserve">13. </w:t>
            </w:r>
          </w:p>
        </w:tc>
        <w:tc>
          <w:tcPr>
            <w:tcW w:w="1843" w:type="dxa"/>
          </w:tcPr>
          <w:p w:rsidR="00BF7651" w:rsidRPr="00BF7651" w:rsidRDefault="00BF7651" w:rsidP="00236712">
            <w:pPr>
              <w:rPr>
                <w:lang w:val="ru-RU"/>
              </w:rPr>
            </w:pPr>
            <w:r w:rsidRPr="00BF7651">
              <w:rPr>
                <w:b/>
                <w:lang w:val="ru-RU"/>
              </w:rPr>
              <w:t xml:space="preserve">«Добрый праздник среди зимы». </w:t>
            </w:r>
          </w:p>
          <w:p w:rsidR="00BF7651" w:rsidRPr="00BF7651" w:rsidRDefault="00BF7651" w:rsidP="00236712">
            <w:pPr>
              <w:jc w:val="both"/>
              <w:rPr>
                <w:lang w:val="ru-RU"/>
              </w:rPr>
            </w:pPr>
            <w:r w:rsidRPr="00BF7651">
              <w:rPr>
                <w:lang w:val="ru-RU"/>
              </w:rPr>
              <w:t xml:space="preserve">Музыка в </w:t>
            </w:r>
            <w:r w:rsidRPr="00BF7651">
              <w:rPr>
                <w:lang w:val="ru-RU"/>
              </w:rPr>
              <w:lastRenderedPageBreak/>
              <w:t>жизни человека.</w:t>
            </w:r>
          </w:p>
        </w:tc>
        <w:tc>
          <w:tcPr>
            <w:tcW w:w="709" w:type="dxa"/>
          </w:tcPr>
          <w:p w:rsidR="00BF7651" w:rsidRPr="00501143" w:rsidRDefault="00BF7651" w:rsidP="00236712">
            <w:r w:rsidRPr="00501143">
              <w:lastRenderedPageBreak/>
              <w:t>1ч.</w:t>
            </w:r>
          </w:p>
        </w:tc>
        <w:tc>
          <w:tcPr>
            <w:tcW w:w="2268" w:type="dxa"/>
          </w:tcPr>
          <w:p w:rsidR="00BF7651" w:rsidRPr="00BF7651" w:rsidRDefault="00BF7651" w:rsidP="00236712">
            <w:pPr>
              <w:jc w:val="both"/>
              <w:rPr>
                <w:lang w:val="ru-RU"/>
              </w:rPr>
            </w:pPr>
            <w:r w:rsidRPr="00BF7651">
              <w:rPr>
                <w:lang w:val="ru-RU"/>
              </w:rPr>
              <w:t xml:space="preserve">Обогащать музыкальные впечатления детей; развивать </w:t>
            </w:r>
            <w:r w:rsidRPr="00BF7651">
              <w:rPr>
                <w:lang w:val="ru-RU"/>
              </w:rPr>
              <w:lastRenderedPageBreak/>
              <w:t>практические навыки слушания музыки, пения, музыкально-ритмических движений; формировать певческий голос.</w:t>
            </w:r>
          </w:p>
        </w:tc>
        <w:tc>
          <w:tcPr>
            <w:tcW w:w="2268" w:type="dxa"/>
          </w:tcPr>
          <w:p w:rsidR="00BF7651" w:rsidRPr="00BF7651" w:rsidRDefault="00BF7651" w:rsidP="00236712">
            <w:pPr>
              <w:jc w:val="both"/>
              <w:rPr>
                <w:lang w:val="ru-RU"/>
              </w:rPr>
            </w:pPr>
            <w:r w:rsidRPr="00BF7651">
              <w:rPr>
                <w:lang w:val="ru-RU"/>
              </w:rPr>
              <w:lastRenderedPageBreak/>
              <w:t xml:space="preserve">Умение различать яркие средства музыкальной выразительности; </w:t>
            </w:r>
            <w:r w:rsidRPr="00BF7651">
              <w:rPr>
                <w:lang w:val="ru-RU"/>
              </w:rPr>
              <w:lastRenderedPageBreak/>
              <w:t>умение слушать музыкальные произведения; умение откликаться на музыку различного характера и различать его.</w:t>
            </w:r>
          </w:p>
        </w:tc>
        <w:tc>
          <w:tcPr>
            <w:tcW w:w="2268" w:type="dxa"/>
          </w:tcPr>
          <w:p w:rsidR="00BF7651" w:rsidRPr="00BF7651" w:rsidRDefault="00BF7651" w:rsidP="00236712">
            <w:pPr>
              <w:jc w:val="both"/>
              <w:rPr>
                <w:lang w:val="ru-RU"/>
              </w:rPr>
            </w:pPr>
            <w:r w:rsidRPr="00BF7651">
              <w:rPr>
                <w:lang w:val="ru-RU"/>
              </w:rPr>
              <w:lastRenderedPageBreak/>
              <w:t xml:space="preserve">Вводная беседа; слушание произведение П.И.Чайковского </w:t>
            </w:r>
            <w:r w:rsidRPr="00BF7651">
              <w:rPr>
                <w:lang w:val="ru-RU"/>
              </w:rPr>
              <w:lastRenderedPageBreak/>
              <w:t>«Щелкунчик»; распевка; повторение разученной песни; подведение итога урока.</w:t>
            </w:r>
          </w:p>
        </w:tc>
        <w:tc>
          <w:tcPr>
            <w:tcW w:w="1701" w:type="dxa"/>
          </w:tcPr>
          <w:p w:rsidR="00BF7651" w:rsidRPr="00BF7651" w:rsidRDefault="00BF7651" w:rsidP="00236712">
            <w:pPr>
              <w:jc w:val="both"/>
              <w:rPr>
                <w:lang w:val="ru-RU"/>
              </w:rPr>
            </w:pPr>
          </w:p>
        </w:tc>
        <w:tc>
          <w:tcPr>
            <w:tcW w:w="1984" w:type="dxa"/>
          </w:tcPr>
          <w:p w:rsidR="00BF7651" w:rsidRPr="00501143" w:rsidRDefault="00BF7651" w:rsidP="00236712">
            <w:pPr>
              <w:jc w:val="both"/>
            </w:pPr>
            <w:r w:rsidRPr="00501143">
              <w:t>Новогодний праздник.</w:t>
            </w:r>
          </w:p>
        </w:tc>
        <w:tc>
          <w:tcPr>
            <w:tcW w:w="1985" w:type="dxa"/>
          </w:tcPr>
          <w:p w:rsidR="00BF7651" w:rsidRPr="00501143" w:rsidRDefault="00BF7651" w:rsidP="00236712">
            <w:pPr>
              <w:jc w:val="both"/>
            </w:pPr>
            <w:r w:rsidRPr="00501143">
              <w:t xml:space="preserve">Нарисовать рисунок. </w:t>
            </w:r>
          </w:p>
          <w:p w:rsidR="00BF7651" w:rsidRPr="00501143" w:rsidRDefault="00BF7651" w:rsidP="00236712">
            <w:pPr>
              <w:jc w:val="both"/>
            </w:pPr>
          </w:p>
          <w:p w:rsidR="00BF7651" w:rsidRPr="00501143" w:rsidRDefault="00BF7651" w:rsidP="00236712">
            <w:pPr>
              <w:jc w:val="both"/>
            </w:pPr>
          </w:p>
          <w:p w:rsidR="00BF7651" w:rsidRPr="00501143" w:rsidRDefault="00BF7651" w:rsidP="00236712">
            <w:pPr>
              <w:jc w:val="both"/>
            </w:pPr>
          </w:p>
          <w:p w:rsidR="00BF7651" w:rsidRPr="00501143" w:rsidRDefault="00BF7651" w:rsidP="00236712">
            <w:pPr>
              <w:jc w:val="both"/>
            </w:pPr>
          </w:p>
          <w:p w:rsidR="00BF7651" w:rsidRPr="000B3C0A" w:rsidRDefault="00BF7651" w:rsidP="00236712">
            <w:pPr>
              <w:rPr>
                <w:b/>
                <w:u w:val="single"/>
              </w:rPr>
            </w:pPr>
            <w:r w:rsidRPr="000B3C0A">
              <w:rPr>
                <w:b/>
                <w:u w:val="single"/>
              </w:rPr>
              <w:t>ИКТ</w:t>
            </w:r>
          </w:p>
        </w:tc>
      </w:tr>
      <w:tr w:rsidR="00BF7651" w:rsidRPr="00501143" w:rsidTr="00BF7651">
        <w:tc>
          <w:tcPr>
            <w:tcW w:w="817" w:type="dxa"/>
          </w:tcPr>
          <w:p w:rsidR="00BF7651" w:rsidRPr="00501143" w:rsidRDefault="00BF7651" w:rsidP="00236712">
            <w:r w:rsidRPr="00501143">
              <w:lastRenderedPageBreak/>
              <w:t>14.</w:t>
            </w:r>
          </w:p>
        </w:tc>
        <w:tc>
          <w:tcPr>
            <w:tcW w:w="1843" w:type="dxa"/>
          </w:tcPr>
          <w:p w:rsidR="00BF7651" w:rsidRPr="00BF7651" w:rsidRDefault="00BF7651" w:rsidP="00236712">
            <w:pPr>
              <w:rPr>
                <w:lang w:val="ru-RU"/>
              </w:rPr>
            </w:pPr>
            <w:r w:rsidRPr="00BF7651">
              <w:rPr>
                <w:b/>
                <w:lang w:val="ru-RU"/>
              </w:rPr>
              <w:t xml:space="preserve">«Пришло Рождество, начинается торжество». </w:t>
            </w:r>
          </w:p>
          <w:p w:rsidR="00BF7651" w:rsidRPr="00BF7651" w:rsidRDefault="00BF7651" w:rsidP="00236712">
            <w:pPr>
              <w:jc w:val="both"/>
              <w:rPr>
                <w:lang w:val="ru-RU"/>
              </w:rPr>
            </w:pPr>
            <w:r w:rsidRPr="00BF7651">
              <w:rPr>
                <w:lang w:val="ru-RU"/>
              </w:rPr>
              <w:t>Рождественские колядки и песни народов мира.</w:t>
            </w:r>
          </w:p>
        </w:tc>
        <w:tc>
          <w:tcPr>
            <w:tcW w:w="709" w:type="dxa"/>
          </w:tcPr>
          <w:p w:rsidR="00BF7651" w:rsidRPr="00501143" w:rsidRDefault="00BF7651" w:rsidP="00236712">
            <w:r w:rsidRPr="00501143">
              <w:t>1ч.</w:t>
            </w:r>
          </w:p>
        </w:tc>
        <w:tc>
          <w:tcPr>
            <w:tcW w:w="2268" w:type="dxa"/>
          </w:tcPr>
          <w:p w:rsidR="00BF7651" w:rsidRPr="00BF7651" w:rsidRDefault="00BF7651" w:rsidP="00236712">
            <w:pPr>
              <w:jc w:val="both"/>
              <w:rPr>
                <w:lang w:val="ru-RU"/>
              </w:rPr>
            </w:pPr>
            <w:r w:rsidRPr="00BF7651">
              <w:rPr>
                <w:lang w:val="ru-RU"/>
              </w:rPr>
              <w:t>Обогащать музыкальные впечатления детей; развивать практические навыки слушания музыки, пения, музыкально-ритмических движений; формировать певческий голос и выразительность движений.</w:t>
            </w:r>
          </w:p>
        </w:tc>
        <w:tc>
          <w:tcPr>
            <w:tcW w:w="2268" w:type="dxa"/>
          </w:tcPr>
          <w:p w:rsidR="00BF7651" w:rsidRPr="00BF7651" w:rsidRDefault="00BF7651" w:rsidP="00236712">
            <w:pPr>
              <w:jc w:val="both"/>
              <w:rPr>
                <w:lang w:val="ru-RU"/>
              </w:rPr>
            </w:pPr>
            <w:r w:rsidRPr="00BF7651">
              <w:rPr>
                <w:lang w:val="ru-RU"/>
              </w:rPr>
              <w:t>Умение различать яркие средства музыкальной выразительности; умение слушать музыкальные произведения; умение откликаться на музыку различного характера и различать его.</w:t>
            </w:r>
          </w:p>
        </w:tc>
        <w:tc>
          <w:tcPr>
            <w:tcW w:w="2268" w:type="dxa"/>
          </w:tcPr>
          <w:p w:rsidR="00BF7651" w:rsidRPr="00BF7651" w:rsidRDefault="00BF7651" w:rsidP="00236712">
            <w:pPr>
              <w:jc w:val="both"/>
              <w:rPr>
                <w:lang w:val="ru-RU"/>
              </w:rPr>
            </w:pPr>
            <w:r w:rsidRPr="00BF7651">
              <w:rPr>
                <w:lang w:val="ru-RU"/>
              </w:rPr>
              <w:t>Вводная беседа; слушание музыкальных произведений; распевка; разучивание танцевальных движений; повторение разученной песни; подведение итога урока.</w:t>
            </w:r>
          </w:p>
        </w:tc>
        <w:tc>
          <w:tcPr>
            <w:tcW w:w="1701" w:type="dxa"/>
          </w:tcPr>
          <w:p w:rsidR="00BF7651" w:rsidRPr="00BF7651" w:rsidRDefault="00BF7651" w:rsidP="00236712">
            <w:pPr>
              <w:jc w:val="both"/>
              <w:rPr>
                <w:lang w:val="ru-RU"/>
              </w:rPr>
            </w:pPr>
            <w:r w:rsidRPr="00BF7651">
              <w:rPr>
                <w:lang w:val="ru-RU"/>
              </w:rPr>
              <w:t>Праздник Рождества в нашем городе.</w:t>
            </w:r>
          </w:p>
        </w:tc>
        <w:tc>
          <w:tcPr>
            <w:tcW w:w="1984" w:type="dxa"/>
          </w:tcPr>
          <w:p w:rsidR="00BF7651" w:rsidRPr="00BF7651" w:rsidRDefault="00BF7651" w:rsidP="00236712">
            <w:pPr>
              <w:jc w:val="both"/>
              <w:rPr>
                <w:lang w:val="ru-RU"/>
              </w:rPr>
            </w:pPr>
            <w:r w:rsidRPr="00BF7651">
              <w:rPr>
                <w:lang w:val="ru-RU"/>
              </w:rPr>
              <w:t>Рождество – праздник детей и взрослых.</w:t>
            </w:r>
          </w:p>
        </w:tc>
        <w:tc>
          <w:tcPr>
            <w:tcW w:w="1985" w:type="dxa"/>
          </w:tcPr>
          <w:p w:rsidR="00BF7651" w:rsidRPr="00BF7651" w:rsidRDefault="00BF7651" w:rsidP="00236712">
            <w:pPr>
              <w:jc w:val="both"/>
              <w:rPr>
                <w:lang w:val="ru-RU"/>
              </w:rPr>
            </w:pPr>
            <w:r w:rsidRPr="00BF7651">
              <w:rPr>
                <w:lang w:val="ru-RU"/>
              </w:rPr>
              <w:t>Приготовить рождественские сказки, песни, стихи.</w:t>
            </w:r>
          </w:p>
          <w:p w:rsidR="00BF7651" w:rsidRPr="00501143" w:rsidRDefault="00BF7651" w:rsidP="00236712">
            <w:pPr>
              <w:jc w:val="both"/>
            </w:pPr>
            <w:r w:rsidRPr="00501143">
              <w:t>Нарисовать рисунок.</w:t>
            </w:r>
          </w:p>
          <w:p w:rsidR="00BF7651" w:rsidRPr="00501143" w:rsidRDefault="00BF7651" w:rsidP="00236712">
            <w:pPr>
              <w:jc w:val="both"/>
            </w:pPr>
          </w:p>
          <w:p w:rsidR="00BF7651" w:rsidRPr="00501143" w:rsidRDefault="00BF7651" w:rsidP="00236712">
            <w:pPr>
              <w:jc w:val="both"/>
            </w:pPr>
          </w:p>
          <w:p w:rsidR="00BF7651" w:rsidRPr="000B3C0A" w:rsidRDefault="00BF7651" w:rsidP="00236712">
            <w:pPr>
              <w:rPr>
                <w:b/>
                <w:u w:val="single"/>
              </w:rPr>
            </w:pPr>
            <w:r w:rsidRPr="000B3C0A">
              <w:rPr>
                <w:b/>
                <w:u w:val="single"/>
              </w:rPr>
              <w:t>ИКТ</w:t>
            </w:r>
          </w:p>
        </w:tc>
      </w:tr>
      <w:tr w:rsidR="00BF7651" w:rsidRPr="00501143" w:rsidTr="00BF7651">
        <w:tc>
          <w:tcPr>
            <w:tcW w:w="817" w:type="dxa"/>
          </w:tcPr>
          <w:p w:rsidR="00BF7651" w:rsidRPr="00501143" w:rsidRDefault="00BF7651" w:rsidP="00236712">
            <w:r w:rsidRPr="00501143">
              <w:t>15.</w:t>
            </w:r>
          </w:p>
        </w:tc>
        <w:tc>
          <w:tcPr>
            <w:tcW w:w="1843" w:type="dxa"/>
          </w:tcPr>
          <w:p w:rsidR="00BF7651" w:rsidRPr="00BF7651" w:rsidRDefault="00BF7651" w:rsidP="00236712">
            <w:pPr>
              <w:rPr>
                <w:b/>
                <w:lang w:val="ru-RU"/>
              </w:rPr>
            </w:pPr>
            <w:r w:rsidRPr="00BF7651">
              <w:rPr>
                <w:b/>
                <w:lang w:val="ru-RU"/>
              </w:rPr>
              <w:t xml:space="preserve">«Родной обычай старины». </w:t>
            </w:r>
          </w:p>
          <w:p w:rsidR="00BF7651" w:rsidRPr="00BF7651" w:rsidRDefault="00BF7651" w:rsidP="00236712">
            <w:pPr>
              <w:jc w:val="both"/>
              <w:rPr>
                <w:lang w:val="ru-RU"/>
              </w:rPr>
            </w:pPr>
            <w:r w:rsidRPr="00BF7651">
              <w:rPr>
                <w:lang w:val="ru-RU"/>
              </w:rPr>
              <w:t>Рождественские песни.</w:t>
            </w:r>
          </w:p>
        </w:tc>
        <w:tc>
          <w:tcPr>
            <w:tcW w:w="709" w:type="dxa"/>
          </w:tcPr>
          <w:p w:rsidR="00BF7651" w:rsidRPr="00501143" w:rsidRDefault="00BF7651" w:rsidP="00236712">
            <w:r w:rsidRPr="00501143">
              <w:t>1ч.</w:t>
            </w:r>
          </w:p>
        </w:tc>
        <w:tc>
          <w:tcPr>
            <w:tcW w:w="2268" w:type="dxa"/>
          </w:tcPr>
          <w:p w:rsidR="00BF7651" w:rsidRPr="00BF7651" w:rsidRDefault="00BF7651" w:rsidP="00236712">
            <w:pPr>
              <w:jc w:val="both"/>
              <w:rPr>
                <w:lang w:val="ru-RU"/>
              </w:rPr>
            </w:pPr>
            <w:r w:rsidRPr="00BF7651">
              <w:rPr>
                <w:lang w:val="ru-RU"/>
              </w:rPr>
              <w:t>Обогащать музыкальные впечатления детей; развивать практические навыки слушания музыки, пения, музыкально-ритмических движений; формировать певческий голос.</w:t>
            </w:r>
          </w:p>
        </w:tc>
        <w:tc>
          <w:tcPr>
            <w:tcW w:w="2268" w:type="dxa"/>
          </w:tcPr>
          <w:p w:rsidR="00BF7651" w:rsidRPr="00BF7651" w:rsidRDefault="00BF7651" w:rsidP="00236712">
            <w:pPr>
              <w:jc w:val="both"/>
              <w:rPr>
                <w:lang w:val="ru-RU"/>
              </w:rPr>
            </w:pPr>
            <w:r w:rsidRPr="00BF7651">
              <w:rPr>
                <w:lang w:val="ru-RU"/>
              </w:rPr>
              <w:t>Умение различать яркие средства музыкальной выразительности; умение слушать музыкальные произведения; умение откликаться на музыку различного характера и различать его.</w:t>
            </w:r>
          </w:p>
        </w:tc>
        <w:tc>
          <w:tcPr>
            <w:tcW w:w="2268" w:type="dxa"/>
          </w:tcPr>
          <w:p w:rsidR="00BF7651" w:rsidRPr="00BF7651" w:rsidRDefault="00BF7651" w:rsidP="00236712">
            <w:pPr>
              <w:jc w:val="both"/>
              <w:rPr>
                <w:lang w:val="ru-RU"/>
              </w:rPr>
            </w:pPr>
            <w:r w:rsidRPr="00BF7651">
              <w:rPr>
                <w:lang w:val="ru-RU"/>
              </w:rPr>
              <w:t>Вводная беседа; слушание музыкальных произведений; распевка; разучивание танцевальных движений; повторение разученной песни; подведение итога урока.</w:t>
            </w:r>
          </w:p>
        </w:tc>
        <w:tc>
          <w:tcPr>
            <w:tcW w:w="1701" w:type="dxa"/>
          </w:tcPr>
          <w:p w:rsidR="00BF7651" w:rsidRPr="00BF7651" w:rsidRDefault="00BF7651" w:rsidP="00236712">
            <w:pPr>
              <w:jc w:val="both"/>
              <w:rPr>
                <w:lang w:val="ru-RU"/>
              </w:rPr>
            </w:pPr>
          </w:p>
        </w:tc>
        <w:tc>
          <w:tcPr>
            <w:tcW w:w="1984" w:type="dxa"/>
          </w:tcPr>
          <w:p w:rsidR="00BF7651" w:rsidRPr="00501143" w:rsidRDefault="00BF7651" w:rsidP="00236712">
            <w:pPr>
              <w:jc w:val="both"/>
            </w:pPr>
            <w:r w:rsidRPr="00501143">
              <w:t>Старинные рождественские обычаи.</w:t>
            </w:r>
          </w:p>
        </w:tc>
        <w:tc>
          <w:tcPr>
            <w:tcW w:w="1985" w:type="dxa"/>
          </w:tcPr>
          <w:p w:rsidR="00BF7651" w:rsidRPr="00501143" w:rsidRDefault="00BF7651" w:rsidP="00236712">
            <w:pPr>
              <w:jc w:val="both"/>
            </w:pPr>
            <w:r w:rsidRPr="00501143">
              <w:t xml:space="preserve">Выучить колядку. </w:t>
            </w:r>
          </w:p>
          <w:p w:rsidR="00BF7651" w:rsidRPr="00501143" w:rsidRDefault="00BF7651" w:rsidP="00236712">
            <w:pPr>
              <w:jc w:val="both"/>
            </w:pPr>
            <w:r w:rsidRPr="00501143">
              <w:t>Сочинить пожелание.</w:t>
            </w:r>
          </w:p>
        </w:tc>
      </w:tr>
      <w:tr w:rsidR="00BF7651" w:rsidRPr="00501143" w:rsidTr="00BF7651">
        <w:tc>
          <w:tcPr>
            <w:tcW w:w="817" w:type="dxa"/>
          </w:tcPr>
          <w:p w:rsidR="00BF7651" w:rsidRPr="00501143" w:rsidRDefault="00BF7651" w:rsidP="00236712"/>
        </w:tc>
        <w:tc>
          <w:tcPr>
            <w:tcW w:w="15026" w:type="dxa"/>
            <w:gridSpan w:val="8"/>
          </w:tcPr>
          <w:p w:rsidR="00BF7651" w:rsidRPr="000B3C0A" w:rsidRDefault="00BF7651" w:rsidP="00236712">
            <w:pPr>
              <w:rPr>
                <w:b/>
              </w:rPr>
            </w:pPr>
            <w:r w:rsidRPr="000B3C0A">
              <w:rPr>
                <w:b/>
              </w:rPr>
              <w:t>Музыка и ты</w:t>
            </w:r>
          </w:p>
        </w:tc>
      </w:tr>
      <w:tr w:rsidR="00BF7651" w:rsidRPr="00BF7651" w:rsidTr="00BF7651">
        <w:tc>
          <w:tcPr>
            <w:tcW w:w="817" w:type="dxa"/>
          </w:tcPr>
          <w:p w:rsidR="00BF7651" w:rsidRPr="00501143" w:rsidRDefault="00BF7651" w:rsidP="00236712">
            <w:r w:rsidRPr="00501143">
              <w:t>16.</w:t>
            </w:r>
          </w:p>
        </w:tc>
        <w:tc>
          <w:tcPr>
            <w:tcW w:w="1843" w:type="dxa"/>
          </w:tcPr>
          <w:p w:rsidR="00BF7651" w:rsidRPr="00BF7651" w:rsidRDefault="00BF7651" w:rsidP="00236712">
            <w:pPr>
              <w:rPr>
                <w:lang w:val="ru-RU"/>
              </w:rPr>
            </w:pPr>
            <w:r w:rsidRPr="00BF7651">
              <w:rPr>
                <w:b/>
                <w:lang w:val="ru-RU"/>
              </w:rPr>
              <w:t xml:space="preserve">«Край, в котором ты живёшь». </w:t>
            </w:r>
          </w:p>
          <w:p w:rsidR="00BF7651" w:rsidRPr="00BF7651" w:rsidRDefault="00BF7651" w:rsidP="00236712">
            <w:pPr>
              <w:jc w:val="both"/>
              <w:rPr>
                <w:lang w:val="ru-RU"/>
              </w:rPr>
            </w:pPr>
            <w:r w:rsidRPr="00BF7651">
              <w:rPr>
                <w:lang w:val="ru-RU"/>
              </w:rPr>
              <w:t>Музыкальные произведения о Родине, о красоте родной природы.</w:t>
            </w:r>
          </w:p>
        </w:tc>
        <w:tc>
          <w:tcPr>
            <w:tcW w:w="709" w:type="dxa"/>
          </w:tcPr>
          <w:p w:rsidR="00BF7651" w:rsidRPr="00501143" w:rsidRDefault="00BF7651" w:rsidP="00236712">
            <w:r w:rsidRPr="00501143">
              <w:t>1ч.</w:t>
            </w:r>
          </w:p>
        </w:tc>
        <w:tc>
          <w:tcPr>
            <w:tcW w:w="2268" w:type="dxa"/>
          </w:tcPr>
          <w:p w:rsidR="00BF7651" w:rsidRPr="00BF7651" w:rsidRDefault="00BF7651" w:rsidP="00236712">
            <w:pPr>
              <w:jc w:val="both"/>
              <w:rPr>
                <w:lang w:val="ru-RU"/>
              </w:rPr>
            </w:pPr>
            <w:r w:rsidRPr="00BF7651">
              <w:rPr>
                <w:lang w:val="ru-RU"/>
              </w:rPr>
              <w:t>Обогащать музыкальные впечатления детей; развивать практические навыки слушания музыки, пения, музыкально-ритмических движений; формировать певческий голос.</w:t>
            </w:r>
          </w:p>
        </w:tc>
        <w:tc>
          <w:tcPr>
            <w:tcW w:w="2268" w:type="dxa"/>
          </w:tcPr>
          <w:p w:rsidR="00BF7651" w:rsidRPr="00BF7651" w:rsidRDefault="00BF7651" w:rsidP="00236712">
            <w:pPr>
              <w:jc w:val="both"/>
              <w:rPr>
                <w:lang w:val="ru-RU"/>
              </w:rPr>
            </w:pPr>
            <w:r w:rsidRPr="00BF7651">
              <w:rPr>
                <w:lang w:val="ru-RU"/>
              </w:rPr>
              <w:t>Умение различать яркие средства музыкальной выразительности; умение слушать музыкальные произведения; умение откликаться на музыку различного характера и различать его.</w:t>
            </w:r>
          </w:p>
        </w:tc>
        <w:tc>
          <w:tcPr>
            <w:tcW w:w="2268" w:type="dxa"/>
          </w:tcPr>
          <w:p w:rsidR="00BF7651" w:rsidRPr="00BF7651" w:rsidRDefault="00BF7651" w:rsidP="00236712">
            <w:pPr>
              <w:jc w:val="both"/>
              <w:rPr>
                <w:lang w:val="ru-RU"/>
              </w:rPr>
            </w:pPr>
            <w:r w:rsidRPr="00BF7651">
              <w:rPr>
                <w:lang w:val="ru-RU"/>
              </w:rPr>
              <w:t>Вводная беседа; слушание музыкальных произведений; распевка; повторение разученной песни; разучивание песни; подведение итога урока.</w:t>
            </w:r>
          </w:p>
        </w:tc>
        <w:tc>
          <w:tcPr>
            <w:tcW w:w="1701" w:type="dxa"/>
          </w:tcPr>
          <w:p w:rsidR="00BF7651" w:rsidRPr="00501143" w:rsidRDefault="00BF7651" w:rsidP="00236712">
            <w:pPr>
              <w:jc w:val="both"/>
            </w:pPr>
            <w:r w:rsidRPr="00501143">
              <w:t>Песни нашего края.</w:t>
            </w:r>
          </w:p>
        </w:tc>
        <w:tc>
          <w:tcPr>
            <w:tcW w:w="1984" w:type="dxa"/>
          </w:tcPr>
          <w:p w:rsidR="00BF7651" w:rsidRPr="00501143" w:rsidRDefault="00BF7651" w:rsidP="00236712">
            <w:pPr>
              <w:jc w:val="both"/>
            </w:pPr>
          </w:p>
        </w:tc>
        <w:tc>
          <w:tcPr>
            <w:tcW w:w="1985" w:type="dxa"/>
          </w:tcPr>
          <w:p w:rsidR="00BF7651" w:rsidRPr="00BF7651" w:rsidRDefault="00BF7651" w:rsidP="00236712">
            <w:pPr>
              <w:jc w:val="both"/>
              <w:rPr>
                <w:lang w:val="ru-RU"/>
              </w:rPr>
            </w:pPr>
            <w:r w:rsidRPr="00BF7651">
              <w:rPr>
                <w:lang w:val="ru-RU"/>
              </w:rPr>
              <w:t>Выучить песню о своём крае.</w:t>
            </w:r>
          </w:p>
        </w:tc>
      </w:tr>
      <w:tr w:rsidR="00BF7651" w:rsidRPr="00BF7651" w:rsidTr="00BF7651">
        <w:tc>
          <w:tcPr>
            <w:tcW w:w="817" w:type="dxa"/>
          </w:tcPr>
          <w:p w:rsidR="00BF7651" w:rsidRPr="00501143" w:rsidRDefault="00BF7651" w:rsidP="00236712">
            <w:r w:rsidRPr="00501143">
              <w:t>17.</w:t>
            </w:r>
          </w:p>
        </w:tc>
        <w:tc>
          <w:tcPr>
            <w:tcW w:w="1843" w:type="dxa"/>
          </w:tcPr>
          <w:p w:rsidR="00BF7651" w:rsidRPr="00BF7651" w:rsidRDefault="00BF7651" w:rsidP="00236712">
            <w:pPr>
              <w:rPr>
                <w:b/>
                <w:lang w:val="ru-RU"/>
              </w:rPr>
            </w:pPr>
            <w:r w:rsidRPr="00BF7651">
              <w:rPr>
                <w:b/>
                <w:lang w:val="ru-RU"/>
              </w:rPr>
              <w:t xml:space="preserve">«Поэт, художник, композитор». </w:t>
            </w:r>
          </w:p>
          <w:p w:rsidR="00BF7651" w:rsidRPr="00BF7651" w:rsidRDefault="00BF7651" w:rsidP="00236712">
            <w:pPr>
              <w:jc w:val="both"/>
              <w:rPr>
                <w:lang w:val="ru-RU"/>
              </w:rPr>
            </w:pPr>
            <w:r w:rsidRPr="00BF7651">
              <w:rPr>
                <w:lang w:val="ru-RU"/>
              </w:rPr>
              <w:lastRenderedPageBreak/>
              <w:t>Своеобразие произведений в выражении чувств человека.</w:t>
            </w:r>
          </w:p>
        </w:tc>
        <w:tc>
          <w:tcPr>
            <w:tcW w:w="709" w:type="dxa"/>
          </w:tcPr>
          <w:p w:rsidR="00BF7651" w:rsidRPr="00501143" w:rsidRDefault="00BF7651" w:rsidP="00236712">
            <w:r w:rsidRPr="00501143">
              <w:lastRenderedPageBreak/>
              <w:t>1ч.</w:t>
            </w:r>
          </w:p>
        </w:tc>
        <w:tc>
          <w:tcPr>
            <w:tcW w:w="2268" w:type="dxa"/>
          </w:tcPr>
          <w:p w:rsidR="00BF7651" w:rsidRPr="00BF7651" w:rsidRDefault="00BF7651" w:rsidP="00236712">
            <w:pPr>
              <w:jc w:val="both"/>
              <w:rPr>
                <w:lang w:val="ru-RU"/>
              </w:rPr>
            </w:pPr>
            <w:r w:rsidRPr="00BF7651">
              <w:rPr>
                <w:lang w:val="ru-RU"/>
              </w:rPr>
              <w:t xml:space="preserve">Обогащать музыкальные впечатления детей; </w:t>
            </w:r>
            <w:r w:rsidRPr="00BF7651">
              <w:rPr>
                <w:lang w:val="ru-RU"/>
              </w:rPr>
              <w:lastRenderedPageBreak/>
              <w:t>развивать практические навыки слушания музыки; создавать предпосылки к развитию музыкального вкуса.</w:t>
            </w:r>
          </w:p>
        </w:tc>
        <w:tc>
          <w:tcPr>
            <w:tcW w:w="2268" w:type="dxa"/>
          </w:tcPr>
          <w:p w:rsidR="00BF7651" w:rsidRPr="00BF7651" w:rsidRDefault="00BF7651" w:rsidP="00236712">
            <w:pPr>
              <w:jc w:val="both"/>
              <w:rPr>
                <w:lang w:val="ru-RU"/>
              </w:rPr>
            </w:pPr>
            <w:r w:rsidRPr="00BF7651">
              <w:rPr>
                <w:lang w:val="ru-RU"/>
              </w:rPr>
              <w:lastRenderedPageBreak/>
              <w:t xml:space="preserve">Умение понимать, что музыка имеет содержание; </w:t>
            </w:r>
            <w:r w:rsidRPr="00BF7651">
              <w:rPr>
                <w:lang w:val="ru-RU"/>
              </w:rPr>
              <w:lastRenderedPageBreak/>
              <w:t>умение воспринимать её выразительно-изобразительные средства; умение откликаться на музыку различного характера и различать его.</w:t>
            </w:r>
          </w:p>
        </w:tc>
        <w:tc>
          <w:tcPr>
            <w:tcW w:w="2268" w:type="dxa"/>
          </w:tcPr>
          <w:p w:rsidR="00BF7651" w:rsidRPr="00BF7651" w:rsidRDefault="00BF7651" w:rsidP="00236712">
            <w:pPr>
              <w:jc w:val="both"/>
              <w:rPr>
                <w:lang w:val="ru-RU"/>
              </w:rPr>
            </w:pPr>
            <w:r w:rsidRPr="00BF7651">
              <w:rPr>
                <w:lang w:val="ru-RU"/>
              </w:rPr>
              <w:lastRenderedPageBreak/>
              <w:t xml:space="preserve">Вводная беседа; слушание музыкальных </w:t>
            </w:r>
            <w:r w:rsidRPr="00BF7651">
              <w:rPr>
                <w:lang w:val="ru-RU"/>
              </w:rPr>
              <w:lastRenderedPageBreak/>
              <w:t>произведений; чтение стихов; рассматривание репродукций картин; распевка; повторение разученной песни; разучивание песни; подведение итога урока.</w:t>
            </w:r>
          </w:p>
        </w:tc>
        <w:tc>
          <w:tcPr>
            <w:tcW w:w="1701" w:type="dxa"/>
          </w:tcPr>
          <w:p w:rsidR="00BF7651" w:rsidRPr="00BF7651" w:rsidRDefault="00BF7651" w:rsidP="00236712">
            <w:pPr>
              <w:jc w:val="both"/>
              <w:rPr>
                <w:lang w:val="ru-RU"/>
              </w:rPr>
            </w:pPr>
          </w:p>
        </w:tc>
        <w:tc>
          <w:tcPr>
            <w:tcW w:w="1984" w:type="dxa"/>
          </w:tcPr>
          <w:p w:rsidR="00BF7651" w:rsidRPr="00BF7651" w:rsidRDefault="00BF7651" w:rsidP="00236712">
            <w:pPr>
              <w:jc w:val="both"/>
              <w:rPr>
                <w:lang w:val="ru-RU"/>
              </w:rPr>
            </w:pPr>
            <w:r w:rsidRPr="00BF7651">
              <w:rPr>
                <w:lang w:val="ru-RU"/>
              </w:rPr>
              <w:t xml:space="preserve">Картины природы в произведениях </w:t>
            </w:r>
            <w:r w:rsidRPr="00BF7651">
              <w:rPr>
                <w:lang w:val="ru-RU"/>
              </w:rPr>
              <w:lastRenderedPageBreak/>
              <w:t>поэтов, художников и композиторов.</w:t>
            </w:r>
          </w:p>
        </w:tc>
        <w:tc>
          <w:tcPr>
            <w:tcW w:w="1985" w:type="dxa"/>
          </w:tcPr>
          <w:p w:rsidR="00BF7651" w:rsidRPr="00BF7651" w:rsidRDefault="00BF7651" w:rsidP="00236712">
            <w:pPr>
              <w:jc w:val="both"/>
              <w:rPr>
                <w:lang w:val="ru-RU"/>
              </w:rPr>
            </w:pPr>
            <w:r w:rsidRPr="00BF7651">
              <w:rPr>
                <w:lang w:val="ru-RU"/>
              </w:rPr>
              <w:lastRenderedPageBreak/>
              <w:t xml:space="preserve">Нарисовать рисунок. </w:t>
            </w:r>
          </w:p>
          <w:p w:rsidR="00BF7651" w:rsidRPr="00BF7651" w:rsidRDefault="00BF7651" w:rsidP="00236712">
            <w:pPr>
              <w:jc w:val="both"/>
              <w:rPr>
                <w:lang w:val="ru-RU"/>
              </w:rPr>
            </w:pPr>
            <w:r w:rsidRPr="00BF7651">
              <w:rPr>
                <w:lang w:val="ru-RU"/>
              </w:rPr>
              <w:t xml:space="preserve">Разучить песню. </w:t>
            </w:r>
          </w:p>
          <w:p w:rsidR="00BF7651" w:rsidRPr="00BF7651" w:rsidRDefault="00BF7651" w:rsidP="00236712">
            <w:pPr>
              <w:jc w:val="both"/>
              <w:rPr>
                <w:lang w:val="ru-RU"/>
              </w:rPr>
            </w:pPr>
          </w:p>
          <w:p w:rsidR="00BF7651" w:rsidRPr="00BF7651" w:rsidRDefault="00BF7651" w:rsidP="00236712">
            <w:pPr>
              <w:jc w:val="both"/>
              <w:rPr>
                <w:lang w:val="ru-RU"/>
              </w:rPr>
            </w:pPr>
          </w:p>
          <w:p w:rsidR="00BF7651" w:rsidRPr="00BF7651" w:rsidRDefault="00BF7651" w:rsidP="00236712">
            <w:pPr>
              <w:jc w:val="both"/>
              <w:rPr>
                <w:lang w:val="ru-RU"/>
              </w:rPr>
            </w:pPr>
          </w:p>
          <w:p w:rsidR="00BF7651" w:rsidRPr="00BF7651" w:rsidRDefault="00BF7651" w:rsidP="00236712">
            <w:pPr>
              <w:rPr>
                <w:b/>
                <w:u w:val="single"/>
                <w:lang w:val="ru-RU"/>
              </w:rPr>
            </w:pPr>
            <w:r w:rsidRPr="00BF7651">
              <w:rPr>
                <w:b/>
                <w:u w:val="single"/>
                <w:lang w:val="ru-RU"/>
              </w:rPr>
              <w:t>ИКТ</w:t>
            </w:r>
          </w:p>
        </w:tc>
      </w:tr>
      <w:tr w:rsidR="00BF7651" w:rsidRPr="00501143" w:rsidTr="00BF7651">
        <w:tc>
          <w:tcPr>
            <w:tcW w:w="817" w:type="dxa"/>
          </w:tcPr>
          <w:p w:rsidR="00BF7651" w:rsidRPr="00501143" w:rsidRDefault="00BF7651" w:rsidP="00236712">
            <w:r w:rsidRPr="00501143">
              <w:lastRenderedPageBreak/>
              <w:t>18.</w:t>
            </w:r>
          </w:p>
        </w:tc>
        <w:tc>
          <w:tcPr>
            <w:tcW w:w="1843" w:type="dxa"/>
          </w:tcPr>
          <w:p w:rsidR="00BF7651" w:rsidRPr="00BF7651" w:rsidRDefault="00BF7651" w:rsidP="00236712">
            <w:pPr>
              <w:rPr>
                <w:b/>
                <w:lang w:val="ru-RU"/>
              </w:rPr>
            </w:pPr>
            <w:r w:rsidRPr="00BF7651">
              <w:rPr>
                <w:b/>
                <w:lang w:val="ru-RU"/>
              </w:rPr>
              <w:t xml:space="preserve">«Музыка утра». </w:t>
            </w:r>
          </w:p>
          <w:p w:rsidR="00BF7651" w:rsidRPr="00BF7651" w:rsidRDefault="00BF7651" w:rsidP="00236712">
            <w:pPr>
              <w:jc w:val="both"/>
              <w:rPr>
                <w:lang w:val="ru-RU"/>
              </w:rPr>
            </w:pPr>
            <w:r w:rsidRPr="00BF7651">
              <w:rPr>
                <w:lang w:val="ru-RU"/>
              </w:rPr>
              <w:t>Своеобразие музыкального произведения в выражении чувств человека и окружающего его мира.</w:t>
            </w:r>
          </w:p>
        </w:tc>
        <w:tc>
          <w:tcPr>
            <w:tcW w:w="709" w:type="dxa"/>
          </w:tcPr>
          <w:p w:rsidR="00BF7651" w:rsidRPr="00501143" w:rsidRDefault="00BF7651" w:rsidP="00236712">
            <w:r w:rsidRPr="00501143">
              <w:t>1ч.</w:t>
            </w:r>
          </w:p>
        </w:tc>
        <w:tc>
          <w:tcPr>
            <w:tcW w:w="2268" w:type="dxa"/>
          </w:tcPr>
          <w:p w:rsidR="00BF7651" w:rsidRPr="00BF7651" w:rsidRDefault="00BF7651" w:rsidP="00236712">
            <w:pPr>
              <w:jc w:val="both"/>
              <w:rPr>
                <w:lang w:val="ru-RU"/>
              </w:rPr>
            </w:pPr>
            <w:r w:rsidRPr="00BF7651">
              <w:rPr>
                <w:lang w:val="ru-RU"/>
              </w:rPr>
              <w:t>Обогащать музыкальные впечатления детей; развивать практические навыки слушания музыки; создавать предпосылки к развитию музыкального вкуса; воспитывать любовь и интерес к музыке.</w:t>
            </w:r>
          </w:p>
        </w:tc>
        <w:tc>
          <w:tcPr>
            <w:tcW w:w="2268" w:type="dxa"/>
          </w:tcPr>
          <w:p w:rsidR="00BF7651" w:rsidRPr="00BF7651" w:rsidRDefault="00BF7651" w:rsidP="00236712">
            <w:pPr>
              <w:jc w:val="both"/>
              <w:rPr>
                <w:lang w:val="ru-RU"/>
              </w:rPr>
            </w:pPr>
            <w:r w:rsidRPr="00BF7651">
              <w:rPr>
                <w:lang w:val="ru-RU"/>
              </w:rPr>
              <w:t>Умение понимать, что музыка имеет содержание; умение воспринимать её выразительно-изобразительные средства; умение откликаться на музыку различного характера и различать его.</w:t>
            </w:r>
          </w:p>
        </w:tc>
        <w:tc>
          <w:tcPr>
            <w:tcW w:w="2268" w:type="dxa"/>
          </w:tcPr>
          <w:p w:rsidR="00BF7651" w:rsidRPr="00BF7651" w:rsidRDefault="00BF7651" w:rsidP="00236712">
            <w:pPr>
              <w:jc w:val="both"/>
              <w:rPr>
                <w:lang w:val="ru-RU"/>
              </w:rPr>
            </w:pPr>
            <w:r w:rsidRPr="00BF7651">
              <w:rPr>
                <w:lang w:val="ru-RU"/>
              </w:rPr>
              <w:t>Вводная беседа; слушание музыкальных произведений Э.Грига и П.И.Чайковского; рассматривание репродукций картин; распевка; повторение разученной песни; подведение итога урока.</w:t>
            </w:r>
          </w:p>
        </w:tc>
        <w:tc>
          <w:tcPr>
            <w:tcW w:w="1701" w:type="dxa"/>
          </w:tcPr>
          <w:p w:rsidR="00BF7651" w:rsidRPr="00BF7651" w:rsidRDefault="00BF7651" w:rsidP="00236712">
            <w:pPr>
              <w:jc w:val="both"/>
              <w:rPr>
                <w:lang w:val="ru-RU"/>
              </w:rPr>
            </w:pPr>
            <w:r w:rsidRPr="00BF7651">
              <w:rPr>
                <w:lang w:val="ru-RU"/>
              </w:rPr>
              <w:t>Красота раннего утра нашего края.</w:t>
            </w:r>
          </w:p>
        </w:tc>
        <w:tc>
          <w:tcPr>
            <w:tcW w:w="1984" w:type="dxa"/>
          </w:tcPr>
          <w:p w:rsidR="00BF7651" w:rsidRPr="00501143" w:rsidRDefault="00BF7651" w:rsidP="00236712">
            <w:pPr>
              <w:jc w:val="both"/>
            </w:pPr>
            <w:r w:rsidRPr="00501143">
              <w:t>Творчество композитора Э.Грига.</w:t>
            </w:r>
          </w:p>
        </w:tc>
        <w:tc>
          <w:tcPr>
            <w:tcW w:w="1985" w:type="dxa"/>
          </w:tcPr>
          <w:p w:rsidR="00BF7651" w:rsidRPr="00501143" w:rsidRDefault="00BF7651" w:rsidP="00236712">
            <w:pPr>
              <w:jc w:val="both"/>
            </w:pPr>
            <w:r w:rsidRPr="00501143">
              <w:t xml:space="preserve">Нарисовать рисунок. </w:t>
            </w:r>
          </w:p>
          <w:p w:rsidR="00BF7651" w:rsidRPr="00501143" w:rsidRDefault="00BF7651" w:rsidP="00236712">
            <w:pPr>
              <w:jc w:val="both"/>
            </w:pPr>
          </w:p>
          <w:p w:rsidR="00BF7651" w:rsidRPr="00501143" w:rsidRDefault="00BF7651" w:rsidP="00236712">
            <w:pPr>
              <w:jc w:val="both"/>
            </w:pPr>
          </w:p>
          <w:p w:rsidR="00BF7651" w:rsidRPr="000B3C0A" w:rsidRDefault="00BF7651" w:rsidP="00236712">
            <w:pPr>
              <w:rPr>
                <w:b/>
                <w:u w:val="single"/>
              </w:rPr>
            </w:pPr>
            <w:r w:rsidRPr="000B3C0A">
              <w:rPr>
                <w:b/>
                <w:u w:val="single"/>
              </w:rPr>
              <w:t>ИКТ</w:t>
            </w:r>
          </w:p>
        </w:tc>
      </w:tr>
      <w:tr w:rsidR="00BF7651" w:rsidRPr="00501143" w:rsidTr="00BF7651">
        <w:tc>
          <w:tcPr>
            <w:tcW w:w="817" w:type="dxa"/>
          </w:tcPr>
          <w:p w:rsidR="00BF7651" w:rsidRPr="00501143" w:rsidRDefault="00BF7651" w:rsidP="00236712">
            <w:r w:rsidRPr="00501143">
              <w:t>19.</w:t>
            </w:r>
          </w:p>
        </w:tc>
        <w:tc>
          <w:tcPr>
            <w:tcW w:w="1843" w:type="dxa"/>
          </w:tcPr>
          <w:p w:rsidR="00BF7651" w:rsidRPr="00BF7651" w:rsidRDefault="00BF7651" w:rsidP="00236712">
            <w:pPr>
              <w:rPr>
                <w:b/>
                <w:lang w:val="ru-RU"/>
              </w:rPr>
            </w:pPr>
            <w:r w:rsidRPr="00BF7651">
              <w:rPr>
                <w:b/>
                <w:lang w:val="ru-RU"/>
              </w:rPr>
              <w:t xml:space="preserve">«Музыка вечера». </w:t>
            </w:r>
          </w:p>
          <w:p w:rsidR="00BF7651" w:rsidRPr="00BF7651" w:rsidRDefault="00BF7651" w:rsidP="00236712">
            <w:pPr>
              <w:jc w:val="both"/>
              <w:rPr>
                <w:lang w:val="ru-RU"/>
              </w:rPr>
            </w:pPr>
            <w:r w:rsidRPr="00BF7651">
              <w:rPr>
                <w:lang w:val="ru-RU"/>
              </w:rPr>
              <w:t>Своеобразие музыкального произведения в выражении чувств человека и окружающего его мира.</w:t>
            </w:r>
          </w:p>
        </w:tc>
        <w:tc>
          <w:tcPr>
            <w:tcW w:w="709" w:type="dxa"/>
          </w:tcPr>
          <w:p w:rsidR="00BF7651" w:rsidRPr="00501143" w:rsidRDefault="00BF7651" w:rsidP="00236712">
            <w:r w:rsidRPr="00501143">
              <w:t>1ч.</w:t>
            </w:r>
          </w:p>
        </w:tc>
        <w:tc>
          <w:tcPr>
            <w:tcW w:w="2268" w:type="dxa"/>
          </w:tcPr>
          <w:p w:rsidR="00BF7651" w:rsidRPr="00BF7651" w:rsidRDefault="00BF7651" w:rsidP="00236712">
            <w:pPr>
              <w:jc w:val="both"/>
              <w:rPr>
                <w:lang w:val="ru-RU"/>
              </w:rPr>
            </w:pPr>
            <w:r w:rsidRPr="00BF7651">
              <w:rPr>
                <w:lang w:val="ru-RU"/>
              </w:rPr>
              <w:t>Обогащать музыкальные впечатления детей; развивать практические навыки слушания музыки; создавать предпосылки к развитию музыкального вкуса; воспитывать любовь и интерес к музыке.</w:t>
            </w:r>
          </w:p>
        </w:tc>
        <w:tc>
          <w:tcPr>
            <w:tcW w:w="2268" w:type="dxa"/>
          </w:tcPr>
          <w:p w:rsidR="00BF7651" w:rsidRPr="00BF7651" w:rsidRDefault="00BF7651" w:rsidP="00236712">
            <w:pPr>
              <w:jc w:val="both"/>
              <w:rPr>
                <w:lang w:val="ru-RU"/>
              </w:rPr>
            </w:pPr>
            <w:r w:rsidRPr="00BF7651">
              <w:rPr>
                <w:lang w:val="ru-RU"/>
              </w:rPr>
              <w:t>Умение понимать, что музыка имеет содержание; умение воспринимать её выразительно-изобразительные средства; умение откликаться на музыку различного характера и различать его.</w:t>
            </w:r>
          </w:p>
        </w:tc>
        <w:tc>
          <w:tcPr>
            <w:tcW w:w="2268" w:type="dxa"/>
          </w:tcPr>
          <w:p w:rsidR="00BF7651" w:rsidRPr="00BF7651" w:rsidRDefault="00BF7651" w:rsidP="00236712">
            <w:pPr>
              <w:jc w:val="both"/>
              <w:rPr>
                <w:lang w:val="ru-RU"/>
              </w:rPr>
            </w:pPr>
            <w:r w:rsidRPr="00BF7651">
              <w:rPr>
                <w:lang w:val="ru-RU"/>
              </w:rPr>
              <w:t>Вводная беседа; слушание музыкальных произведений; рассматривание репродукций картин; распевка; повторение разученной песни; подведение итога урока.</w:t>
            </w:r>
          </w:p>
        </w:tc>
        <w:tc>
          <w:tcPr>
            <w:tcW w:w="1701" w:type="dxa"/>
          </w:tcPr>
          <w:p w:rsidR="00BF7651" w:rsidRPr="00BF7651" w:rsidRDefault="00BF7651" w:rsidP="00236712">
            <w:pPr>
              <w:jc w:val="both"/>
              <w:rPr>
                <w:lang w:val="ru-RU"/>
              </w:rPr>
            </w:pPr>
          </w:p>
        </w:tc>
        <w:tc>
          <w:tcPr>
            <w:tcW w:w="1984" w:type="dxa"/>
          </w:tcPr>
          <w:p w:rsidR="00BF7651" w:rsidRPr="00BF7651" w:rsidRDefault="00BF7651" w:rsidP="00236712">
            <w:pPr>
              <w:jc w:val="both"/>
              <w:rPr>
                <w:lang w:val="ru-RU"/>
              </w:rPr>
            </w:pPr>
            <w:r w:rsidRPr="00BF7651">
              <w:rPr>
                <w:lang w:val="ru-RU"/>
              </w:rPr>
              <w:t>Музыка вечера в музыкальных произведениях разных композиторов.</w:t>
            </w:r>
          </w:p>
        </w:tc>
        <w:tc>
          <w:tcPr>
            <w:tcW w:w="1985" w:type="dxa"/>
          </w:tcPr>
          <w:p w:rsidR="00BF7651" w:rsidRPr="00501143" w:rsidRDefault="00BF7651" w:rsidP="00236712">
            <w:pPr>
              <w:jc w:val="both"/>
            </w:pPr>
            <w:r w:rsidRPr="00501143">
              <w:t xml:space="preserve">Нарисовать рисунок. </w:t>
            </w:r>
          </w:p>
          <w:p w:rsidR="00BF7651" w:rsidRPr="00501143" w:rsidRDefault="00BF7651" w:rsidP="00236712">
            <w:pPr>
              <w:jc w:val="both"/>
            </w:pPr>
          </w:p>
          <w:p w:rsidR="00BF7651" w:rsidRPr="00501143" w:rsidRDefault="00BF7651" w:rsidP="00236712">
            <w:pPr>
              <w:jc w:val="both"/>
            </w:pPr>
          </w:p>
          <w:p w:rsidR="00BF7651" w:rsidRPr="00501143" w:rsidRDefault="00BF7651" w:rsidP="00236712">
            <w:pPr>
              <w:jc w:val="both"/>
            </w:pPr>
          </w:p>
          <w:p w:rsidR="00BF7651" w:rsidRPr="000B3C0A" w:rsidRDefault="00BF7651" w:rsidP="00236712">
            <w:pPr>
              <w:rPr>
                <w:b/>
                <w:u w:val="single"/>
              </w:rPr>
            </w:pPr>
            <w:r w:rsidRPr="000B3C0A">
              <w:rPr>
                <w:b/>
                <w:u w:val="single"/>
              </w:rPr>
              <w:t>ИКТ</w:t>
            </w:r>
          </w:p>
        </w:tc>
      </w:tr>
      <w:tr w:rsidR="00BF7651" w:rsidRPr="00BF7651" w:rsidTr="00BF7651">
        <w:tc>
          <w:tcPr>
            <w:tcW w:w="817" w:type="dxa"/>
          </w:tcPr>
          <w:p w:rsidR="00BF7651" w:rsidRPr="00501143" w:rsidRDefault="00BF7651" w:rsidP="00236712">
            <w:r w:rsidRPr="00501143">
              <w:t>20.</w:t>
            </w:r>
          </w:p>
        </w:tc>
        <w:tc>
          <w:tcPr>
            <w:tcW w:w="1843" w:type="dxa"/>
          </w:tcPr>
          <w:p w:rsidR="00BF7651" w:rsidRPr="00BF7651" w:rsidRDefault="00BF7651" w:rsidP="00236712">
            <w:pPr>
              <w:rPr>
                <w:b/>
                <w:lang w:val="ru-RU"/>
              </w:rPr>
            </w:pPr>
            <w:r w:rsidRPr="00BF7651">
              <w:rPr>
                <w:b/>
                <w:lang w:val="ru-RU"/>
              </w:rPr>
              <w:t>«Музыкальные портреты».</w:t>
            </w:r>
          </w:p>
          <w:p w:rsidR="00BF7651" w:rsidRPr="00BF7651" w:rsidRDefault="00BF7651" w:rsidP="00236712">
            <w:pPr>
              <w:jc w:val="both"/>
              <w:rPr>
                <w:lang w:val="ru-RU"/>
              </w:rPr>
            </w:pPr>
            <w:r w:rsidRPr="00BF7651">
              <w:rPr>
                <w:lang w:val="ru-RU"/>
              </w:rPr>
              <w:t>Интонационно-осмысленное воспроизведение различных музыкальных образов.</w:t>
            </w:r>
          </w:p>
        </w:tc>
        <w:tc>
          <w:tcPr>
            <w:tcW w:w="709" w:type="dxa"/>
          </w:tcPr>
          <w:p w:rsidR="00BF7651" w:rsidRPr="00501143" w:rsidRDefault="00BF7651" w:rsidP="00236712">
            <w:r w:rsidRPr="00501143">
              <w:t>1ч.</w:t>
            </w:r>
          </w:p>
        </w:tc>
        <w:tc>
          <w:tcPr>
            <w:tcW w:w="2268" w:type="dxa"/>
          </w:tcPr>
          <w:p w:rsidR="00BF7651" w:rsidRPr="00BF7651" w:rsidRDefault="00BF7651" w:rsidP="00236712">
            <w:pPr>
              <w:jc w:val="both"/>
              <w:rPr>
                <w:lang w:val="ru-RU"/>
              </w:rPr>
            </w:pPr>
            <w:r w:rsidRPr="00BF7651">
              <w:rPr>
                <w:lang w:val="ru-RU"/>
              </w:rPr>
              <w:t>Обогащать музыкальные впечатления детей; развивать практические навыки слушания музыки; создавать предпосылки к развитию музыкального вкуса; воспитывать любовь и интерес к музыке.</w:t>
            </w:r>
          </w:p>
        </w:tc>
        <w:tc>
          <w:tcPr>
            <w:tcW w:w="2268" w:type="dxa"/>
          </w:tcPr>
          <w:p w:rsidR="00BF7651" w:rsidRPr="00BF7651" w:rsidRDefault="00BF7651" w:rsidP="00236712">
            <w:pPr>
              <w:jc w:val="both"/>
              <w:rPr>
                <w:lang w:val="ru-RU"/>
              </w:rPr>
            </w:pPr>
            <w:r w:rsidRPr="00BF7651">
              <w:rPr>
                <w:lang w:val="ru-RU"/>
              </w:rPr>
              <w:t>Умение понимать, что музыка имеет содержание; умение воспринимать её выразительно-изобразительные средства; умение откликаться на музыку различного характера и различать его.</w:t>
            </w:r>
          </w:p>
        </w:tc>
        <w:tc>
          <w:tcPr>
            <w:tcW w:w="2268" w:type="dxa"/>
          </w:tcPr>
          <w:p w:rsidR="00BF7651" w:rsidRPr="00BF7651" w:rsidRDefault="00BF7651" w:rsidP="00236712">
            <w:pPr>
              <w:jc w:val="both"/>
              <w:rPr>
                <w:lang w:val="ru-RU"/>
              </w:rPr>
            </w:pPr>
            <w:r w:rsidRPr="00BF7651">
              <w:rPr>
                <w:lang w:val="ru-RU"/>
              </w:rPr>
              <w:t>Вводная беседа; слушание трёх пьес; анализ; исполнение песен; беседа; подведение итога урока.</w:t>
            </w:r>
          </w:p>
        </w:tc>
        <w:tc>
          <w:tcPr>
            <w:tcW w:w="1701" w:type="dxa"/>
          </w:tcPr>
          <w:p w:rsidR="00BF7651" w:rsidRPr="00BF7651" w:rsidRDefault="00BF7651" w:rsidP="00236712">
            <w:pPr>
              <w:jc w:val="both"/>
              <w:rPr>
                <w:lang w:val="ru-RU"/>
              </w:rPr>
            </w:pPr>
          </w:p>
        </w:tc>
        <w:tc>
          <w:tcPr>
            <w:tcW w:w="1984" w:type="dxa"/>
          </w:tcPr>
          <w:p w:rsidR="00BF7651" w:rsidRPr="00BF7651" w:rsidRDefault="00BF7651" w:rsidP="00236712">
            <w:pPr>
              <w:jc w:val="both"/>
              <w:rPr>
                <w:lang w:val="ru-RU"/>
              </w:rPr>
            </w:pPr>
          </w:p>
        </w:tc>
        <w:tc>
          <w:tcPr>
            <w:tcW w:w="1985" w:type="dxa"/>
          </w:tcPr>
          <w:p w:rsidR="00BF7651" w:rsidRPr="00BF7651" w:rsidRDefault="00BF7651" w:rsidP="00236712">
            <w:pPr>
              <w:jc w:val="both"/>
              <w:rPr>
                <w:lang w:val="ru-RU"/>
              </w:rPr>
            </w:pPr>
            <w:r w:rsidRPr="00BF7651">
              <w:rPr>
                <w:lang w:val="ru-RU"/>
              </w:rPr>
              <w:t xml:space="preserve">Вспомнить знакомые песни, в которых есть музыкальные портреты сверстников, персонажей мультфильмов, домашних животных. </w:t>
            </w:r>
          </w:p>
        </w:tc>
      </w:tr>
      <w:tr w:rsidR="00BF7651" w:rsidRPr="00501143" w:rsidTr="00BF7651">
        <w:tc>
          <w:tcPr>
            <w:tcW w:w="817" w:type="dxa"/>
          </w:tcPr>
          <w:p w:rsidR="00BF7651" w:rsidRPr="00501143" w:rsidRDefault="00BF7651" w:rsidP="00236712">
            <w:r w:rsidRPr="00501143">
              <w:t>21.</w:t>
            </w:r>
          </w:p>
        </w:tc>
        <w:tc>
          <w:tcPr>
            <w:tcW w:w="1843" w:type="dxa"/>
          </w:tcPr>
          <w:p w:rsidR="00BF7651" w:rsidRPr="00BF7651" w:rsidRDefault="00BF7651" w:rsidP="00236712">
            <w:pPr>
              <w:rPr>
                <w:b/>
                <w:lang w:val="ru-RU"/>
              </w:rPr>
            </w:pPr>
            <w:r w:rsidRPr="00BF7651">
              <w:rPr>
                <w:b/>
                <w:lang w:val="ru-RU"/>
              </w:rPr>
              <w:t xml:space="preserve">«Разыграй </w:t>
            </w:r>
            <w:r w:rsidRPr="00BF7651">
              <w:rPr>
                <w:b/>
                <w:lang w:val="ru-RU"/>
              </w:rPr>
              <w:lastRenderedPageBreak/>
              <w:t xml:space="preserve">сказку». </w:t>
            </w:r>
          </w:p>
          <w:p w:rsidR="00BF7651" w:rsidRPr="00BF7651" w:rsidRDefault="00BF7651" w:rsidP="00236712">
            <w:pPr>
              <w:jc w:val="both"/>
              <w:rPr>
                <w:lang w:val="ru-RU"/>
              </w:rPr>
            </w:pPr>
            <w:r w:rsidRPr="00BF7651">
              <w:rPr>
                <w:lang w:val="ru-RU"/>
              </w:rPr>
              <w:t>Интонационно-осмысленное воспроизведение различных музыкальных образов.</w:t>
            </w:r>
          </w:p>
        </w:tc>
        <w:tc>
          <w:tcPr>
            <w:tcW w:w="709" w:type="dxa"/>
          </w:tcPr>
          <w:p w:rsidR="00BF7651" w:rsidRPr="00501143" w:rsidRDefault="00BF7651" w:rsidP="00236712">
            <w:r w:rsidRPr="00501143">
              <w:lastRenderedPageBreak/>
              <w:t>1ч.</w:t>
            </w:r>
          </w:p>
        </w:tc>
        <w:tc>
          <w:tcPr>
            <w:tcW w:w="2268" w:type="dxa"/>
          </w:tcPr>
          <w:p w:rsidR="00BF7651" w:rsidRPr="00BF7651" w:rsidRDefault="00BF7651" w:rsidP="00236712">
            <w:pPr>
              <w:jc w:val="both"/>
              <w:rPr>
                <w:lang w:val="ru-RU"/>
              </w:rPr>
            </w:pPr>
            <w:r w:rsidRPr="00BF7651">
              <w:rPr>
                <w:lang w:val="ru-RU"/>
              </w:rPr>
              <w:t xml:space="preserve">Обогащать </w:t>
            </w:r>
            <w:r w:rsidRPr="00BF7651">
              <w:rPr>
                <w:lang w:val="ru-RU"/>
              </w:rPr>
              <w:lastRenderedPageBreak/>
              <w:t>музыкальные впечатления детей; способствовать накапливанию у детей знаний путём обогащения их музыкально-словарного запаса; развивать музыкальные способности; развивать творческую активность во всех доступных детям видах музыкальной деятельности.</w:t>
            </w:r>
          </w:p>
        </w:tc>
        <w:tc>
          <w:tcPr>
            <w:tcW w:w="2268" w:type="dxa"/>
          </w:tcPr>
          <w:p w:rsidR="00BF7651" w:rsidRPr="00BF7651" w:rsidRDefault="00BF7651" w:rsidP="00236712">
            <w:pPr>
              <w:jc w:val="both"/>
              <w:rPr>
                <w:lang w:val="ru-RU"/>
              </w:rPr>
            </w:pPr>
            <w:r w:rsidRPr="00BF7651">
              <w:rPr>
                <w:lang w:val="ru-RU"/>
              </w:rPr>
              <w:lastRenderedPageBreak/>
              <w:t xml:space="preserve">Умение понимать, </w:t>
            </w:r>
            <w:r w:rsidRPr="00BF7651">
              <w:rPr>
                <w:lang w:val="ru-RU"/>
              </w:rPr>
              <w:lastRenderedPageBreak/>
              <w:t>что музыка имеет содержание; умение воспринимать её выразительно-изобразительные средства; умение откликаться на музыку различного характера и различать его; умение пользоваться терминологией; умение творчески мыслить.</w:t>
            </w:r>
          </w:p>
        </w:tc>
        <w:tc>
          <w:tcPr>
            <w:tcW w:w="2268" w:type="dxa"/>
          </w:tcPr>
          <w:p w:rsidR="00BF7651" w:rsidRPr="00BF7651" w:rsidRDefault="00BF7651" w:rsidP="00236712">
            <w:pPr>
              <w:jc w:val="both"/>
              <w:rPr>
                <w:lang w:val="ru-RU"/>
              </w:rPr>
            </w:pPr>
            <w:r w:rsidRPr="00BF7651">
              <w:rPr>
                <w:lang w:val="ru-RU"/>
              </w:rPr>
              <w:lastRenderedPageBreak/>
              <w:t xml:space="preserve">Вводная беседа; </w:t>
            </w:r>
            <w:r w:rsidRPr="00BF7651">
              <w:rPr>
                <w:lang w:val="ru-RU"/>
              </w:rPr>
              <w:lastRenderedPageBreak/>
              <w:t xml:space="preserve">слушание сказки; разучивание игры; разучивание песенки-дразнилки; разыгрывание сказки; подведение итога урока. </w:t>
            </w:r>
          </w:p>
        </w:tc>
        <w:tc>
          <w:tcPr>
            <w:tcW w:w="1701" w:type="dxa"/>
          </w:tcPr>
          <w:p w:rsidR="00BF7651" w:rsidRPr="00BF7651" w:rsidRDefault="00BF7651" w:rsidP="00236712">
            <w:pPr>
              <w:jc w:val="both"/>
              <w:rPr>
                <w:lang w:val="ru-RU"/>
              </w:rPr>
            </w:pPr>
          </w:p>
        </w:tc>
        <w:tc>
          <w:tcPr>
            <w:tcW w:w="1984" w:type="dxa"/>
          </w:tcPr>
          <w:p w:rsidR="00BF7651" w:rsidRPr="00BF7651" w:rsidRDefault="00BF7651" w:rsidP="00236712">
            <w:pPr>
              <w:jc w:val="both"/>
              <w:rPr>
                <w:lang w:val="ru-RU"/>
              </w:rPr>
            </w:pPr>
          </w:p>
        </w:tc>
        <w:tc>
          <w:tcPr>
            <w:tcW w:w="1985" w:type="dxa"/>
          </w:tcPr>
          <w:p w:rsidR="00BF7651" w:rsidRPr="00501143" w:rsidRDefault="00BF7651" w:rsidP="00236712">
            <w:pPr>
              <w:jc w:val="both"/>
            </w:pPr>
            <w:r w:rsidRPr="00501143">
              <w:t xml:space="preserve">Нарисовать </w:t>
            </w:r>
            <w:r w:rsidRPr="00501143">
              <w:lastRenderedPageBreak/>
              <w:t>рисунок.</w:t>
            </w:r>
          </w:p>
        </w:tc>
      </w:tr>
      <w:tr w:rsidR="00BF7651" w:rsidRPr="00501143" w:rsidTr="00BF7651">
        <w:tc>
          <w:tcPr>
            <w:tcW w:w="817" w:type="dxa"/>
          </w:tcPr>
          <w:p w:rsidR="00BF7651" w:rsidRPr="00501143" w:rsidRDefault="00BF7651" w:rsidP="00236712">
            <w:r w:rsidRPr="00501143">
              <w:lastRenderedPageBreak/>
              <w:t>22.</w:t>
            </w:r>
          </w:p>
        </w:tc>
        <w:tc>
          <w:tcPr>
            <w:tcW w:w="1843" w:type="dxa"/>
          </w:tcPr>
          <w:p w:rsidR="00BF7651" w:rsidRPr="00BF7651" w:rsidRDefault="00BF7651" w:rsidP="00236712">
            <w:pPr>
              <w:rPr>
                <w:b/>
                <w:lang w:val="ru-RU"/>
              </w:rPr>
            </w:pPr>
            <w:r w:rsidRPr="00BF7651">
              <w:rPr>
                <w:b/>
                <w:lang w:val="ru-RU"/>
              </w:rPr>
              <w:t xml:space="preserve">«У каждого свой музыкальный инструмент». </w:t>
            </w:r>
          </w:p>
          <w:p w:rsidR="00BF7651" w:rsidRPr="00BF7651" w:rsidRDefault="00BF7651" w:rsidP="00236712">
            <w:pPr>
              <w:jc w:val="both"/>
              <w:rPr>
                <w:lang w:val="ru-RU"/>
              </w:rPr>
            </w:pPr>
            <w:r w:rsidRPr="00BF7651">
              <w:rPr>
                <w:lang w:val="ru-RU"/>
              </w:rPr>
              <w:t xml:space="preserve">Музыкальные инструменты. </w:t>
            </w:r>
          </w:p>
          <w:p w:rsidR="00BF7651" w:rsidRPr="00BF7651" w:rsidRDefault="00BF7651" w:rsidP="00236712">
            <w:pPr>
              <w:jc w:val="both"/>
              <w:rPr>
                <w:lang w:val="ru-RU"/>
              </w:rPr>
            </w:pPr>
            <w:r w:rsidRPr="00BF7651">
              <w:rPr>
                <w:lang w:val="ru-RU"/>
              </w:rPr>
              <w:t>Голоса инструментов в музыке И. С. Баха, К. Глюка, С. Прокофьева.</w:t>
            </w:r>
          </w:p>
        </w:tc>
        <w:tc>
          <w:tcPr>
            <w:tcW w:w="709" w:type="dxa"/>
          </w:tcPr>
          <w:p w:rsidR="00BF7651" w:rsidRPr="00501143" w:rsidRDefault="00BF7651" w:rsidP="00236712">
            <w:r w:rsidRPr="00501143">
              <w:t>1ч.</w:t>
            </w:r>
          </w:p>
        </w:tc>
        <w:tc>
          <w:tcPr>
            <w:tcW w:w="2268" w:type="dxa"/>
          </w:tcPr>
          <w:p w:rsidR="00BF7651" w:rsidRPr="00BF7651" w:rsidRDefault="00BF7651" w:rsidP="00236712">
            <w:pPr>
              <w:jc w:val="both"/>
              <w:rPr>
                <w:lang w:val="ru-RU"/>
              </w:rPr>
            </w:pPr>
            <w:r w:rsidRPr="00BF7651">
              <w:rPr>
                <w:lang w:val="ru-RU"/>
              </w:rPr>
              <w:t>Обогащать музыкальные впечатления детей; способствовать накапливанию у детей знаний путём обогащения их музыкально-словарного запаса; воспитывать любовь и интерес к музыке.</w:t>
            </w:r>
          </w:p>
        </w:tc>
        <w:tc>
          <w:tcPr>
            <w:tcW w:w="2268" w:type="dxa"/>
          </w:tcPr>
          <w:p w:rsidR="00BF7651" w:rsidRPr="00BF7651" w:rsidRDefault="00BF7651" w:rsidP="00236712">
            <w:pPr>
              <w:jc w:val="both"/>
              <w:rPr>
                <w:lang w:val="ru-RU"/>
              </w:rPr>
            </w:pPr>
            <w:r w:rsidRPr="00BF7651">
              <w:rPr>
                <w:lang w:val="ru-RU"/>
              </w:rPr>
              <w:t>Умение понимать, что музыка имеет содержание; умение воспринимать её выразительно-изобразительные средства; умение откликаться на музыку различного характера и различать его; умение различать музыкальные инструменты.</w:t>
            </w:r>
          </w:p>
        </w:tc>
        <w:tc>
          <w:tcPr>
            <w:tcW w:w="2268" w:type="dxa"/>
          </w:tcPr>
          <w:p w:rsidR="00BF7651" w:rsidRPr="00BF7651" w:rsidRDefault="00BF7651" w:rsidP="00236712">
            <w:pPr>
              <w:jc w:val="both"/>
              <w:rPr>
                <w:lang w:val="ru-RU"/>
              </w:rPr>
            </w:pPr>
            <w:r w:rsidRPr="00BF7651">
              <w:rPr>
                <w:lang w:val="ru-RU"/>
              </w:rPr>
              <w:t>Вводная беседа; слушание музыкального произведения; анализ; разучивание эстонской народной песни; разыгрывание этой песни; подведение итога урока.</w:t>
            </w:r>
          </w:p>
        </w:tc>
        <w:tc>
          <w:tcPr>
            <w:tcW w:w="1701" w:type="dxa"/>
          </w:tcPr>
          <w:p w:rsidR="00BF7651" w:rsidRPr="00BF7651" w:rsidRDefault="00BF7651" w:rsidP="00236712">
            <w:pPr>
              <w:jc w:val="both"/>
              <w:rPr>
                <w:lang w:val="ru-RU"/>
              </w:rPr>
            </w:pPr>
          </w:p>
        </w:tc>
        <w:tc>
          <w:tcPr>
            <w:tcW w:w="1984" w:type="dxa"/>
          </w:tcPr>
          <w:p w:rsidR="00BF7651" w:rsidRPr="00501143" w:rsidRDefault="00BF7651" w:rsidP="00236712">
            <w:pPr>
              <w:jc w:val="both"/>
            </w:pPr>
            <w:r w:rsidRPr="00501143">
              <w:t>Музыкальные инструменты разных народов.</w:t>
            </w:r>
          </w:p>
        </w:tc>
        <w:tc>
          <w:tcPr>
            <w:tcW w:w="1985" w:type="dxa"/>
          </w:tcPr>
          <w:p w:rsidR="00BF7651" w:rsidRPr="00501143" w:rsidRDefault="00BF7651" w:rsidP="00236712">
            <w:pPr>
              <w:jc w:val="both"/>
            </w:pPr>
            <w:r w:rsidRPr="00501143">
              <w:t>Нарисовать рисунок.</w:t>
            </w:r>
          </w:p>
        </w:tc>
      </w:tr>
      <w:tr w:rsidR="00BF7651" w:rsidRPr="00501143" w:rsidTr="00BF7651">
        <w:tc>
          <w:tcPr>
            <w:tcW w:w="817" w:type="dxa"/>
          </w:tcPr>
          <w:p w:rsidR="00BF7651" w:rsidRPr="00501143" w:rsidRDefault="00BF7651" w:rsidP="00236712">
            <w:r w:rsidRPr="00501143">
              <w:t>23.</w:t>
            </w:r>
          </w:p>
        </w:tc>
        <w:tc>
          <w:tcPr>
            <w:tcW w:w="1843" w:type="dxa"/>
          </w:tcPr>
          <w:p w:rsidR="00BF7651" w:rsidRPr="00BF7651" w:rsidRDefault="00BF7651" w:rsidP="00236712">
            <w:pPr>
              <w:rPr>
                <w:b/>
                <w:lang w:val="ru-RU"/>
              </w:rPr>
            </w:pPr>
            <w:r w:rsidRPr="00BF7651">
              <w:rPr>
                <w:b/>
                <w:lang w:val="ru-RU"/>
              </w:rPr>
              <w:t xml:space="preserve">«Музы не молчали». </w:t>
            </w:r>
          </w:p>
          <w:p w:rsidR="00BF7651" w:rsidRPr="00BF7651" w:rsidRDefault="00BF7651" w:rsidP="00236712">
            <w:pPr>
              <w:jc w:val="both"/>
              <w:rPr>
                <w:sz w:val="20"/>
                <w:lang w:val="ru-RU"/>
              </w:rPr>
            </w:pPr>
            <w:r w:rsidRPr="00BF7651">
              <w:rPr>
                <w:lang w:val="ru-RU"/>
              </w:rPr>
              <w:t>Героические образы в искусстве. Песни о защитниках отечества.</w:t>
            </w:r>
          </w:p>
          <w:p w:rsidR="00BF7651" w:rsidRPr="00BF7651" w:rsidRDefault="00BF7651" w:rsidP="00236712">
            <w:pPr>
              <w:jc w:val="both"/>
              <w:rPr>
                <w:lang w:val="ru-RU"/>
              </w:rPr>
            </w:pPr>
            <w:r w:rsidRPr="00BF7651">
              <w:rPr>
                <w:lang w:val="ru-RU"/>
              </w:rPr>
              <w:t>Своеобразие музыкального произведения в выражении чувств человека.</w:t>
            </w:r>
          </w:p>
        </w:tc>
        <w:tc>
          <w:tcPr>
            <w:tcW w:w="709" w:type="dxa"/>
          </w:tcPr>
          <w:p w:rsidR="00BF7651" w:rsidRPr="00501143" w:rsidRDefault="00BF7651" w:rsidP="00236712">
            <w:r w:rsidRPr="00501143">
              <w:t>1ч.</w:t>
            </w:r>
          </w:p>
        </w:tc>
        <w:tc>
          <w:tcPr>
            <w:tcW w:w="2268" w:type="dxa"/>
          </w:tcPr>
          <w:p w:rsidR="00BF7651" w:rsidRPr="00BF7651" w:rsidRDefault="00BF7651" w:rsidP="00236712">
            <w:pPr>
              <w:jc w:val="both"/>
              <w:rPr>
                <w:lang w:val="ru-RU"/>
              </w:rPr>
            </w:pPr>
            <w:r w:rsidRPr="00BF7651">
              <w:rPr>
                <w:lang w:val="ru-RU"/>
              </w:rPr>
              <w:t>Обогащать музыкальные впечатления детей; способствовать накапливанию у детей знаний путём обогащения их музыкально-словарного запаса; воспитывать любовь и интерес к музыке.</w:t>
            </w:r>
          </w:p>
        </w:tc>
        <w:tc>
          <w:tcPr>
            <w:tcW w:w="2268" w:type="dxa"/>
          </w:tcPr>
          <w:p w:rsidR="00BF7651" w:rsidRPr="00BF7651" w:rsidRDefault="00BF7651" w:rsidP="00236712">
            <w:pPr>
              <w:jc w:val="both"/>
              <w:rPr>
                <w:lang w:val="ru-RU"/>
              </w:rPr>
            </w:pPr>
            <w:r w:rsidRPr="00BF7651">
              <w:rPr>
                <w:lang w:val="ru-RU"/>
              </w:rPr>
              <w:t>Умение понимать, что музыка имеет содержание; умение воспринимать её выразительно-изобразительные средства; умение откликаться на музыку различного характера и различать его.</w:t>
            </w:r>
          </w:p>
        </w:tc>
        <w:tc>
          <w:tcPr>
            <w:tcW w:w="2268" w:type="dxa"/>
          </w:tcPr>
          <w:p w:rsidR="00BF7651" w:rsidRPr="00BF7651" w:rsidRDefault="00BF7651" w:rsidP="00236712">
            <w:pPr>
              <w:jc w:val="both"/>
              <w:rPr>
                <w:lang w:val="ru-RU"/>
              </w:rPr>
            </w:pPr>
            <w:r w:rsidRPr="00BF7651">
              <w:rPr>
                <w:lang w:val="ru-RU"/>
              </w:rPr>
              <w:t>Вводная беседа; слушание симфонии «Богатырская» А.Бородина; беседа по произведению; разучивание песни о русских воинах; подведение итога урока.</w:t>
            </w:r>
          </w:p>
        </w:tc>
        <w:tc>
          <w:tcPr>
            <w:tcW w:w="1701" w:type="dxa"/>
          </w:tcPr>
          <w:p w:rsidR="00BF7651" w:rsidRPr="00501143" w:rsidRDefault="00BF7651" w:rsidP="00236712">
            <w:pPr>
              <w:jc w:val="both"/>
            </w:pPr>
            <w:r w:rsidRPr="00501143">
              <w:t>Защитники нашего края.</w:t>
            </w:r>
          </w:p>
        </w:tc>
        <w:tc>
          <w:tcPr>
            <w:tcW w:w="1984" w:type="dxa"/>
          </w:tcPr>
          <w:p w:rsidR="00BF7651" w:rsidRPr="00BF7651" w:rsidRDefault="00BF7651" w:rsidP="00236712">
            <w:pPr>
              <w:jc w:val="both"/>
              <w:rPr>
                <w:lang w:val="ru-RU"/>
              </w:rPr>
            </w:pPr>
            <w:r w:rsidRPr="00BF7651">
              <w:rPr>
                <w:lang w:val="ru-RU"/>
              </w:rPr>
              <w:t>Военная слава наших предков и современников.</w:t>
            </w:r>
          </w:p>
        </w:tc>
        <w:tc>
          <w:tcPr>
            <w:tcW w:w="1985" w:type="dxa"/>
          </w:tcPr>
          <w:p w:rsidR="00BF7651" w:rsidRPr="00501143" w:rsidRDefault="00BF7651" w:rsidP="00236712">
            <w:pPr>
              <w:jc w:val="both"/>
            </w:pPr>
            <w:r w:rsidRPr="00501143">
              <w:t xml:space="preserve">Нарисовать рисунок. </w:t>
            </w:r>
          </w:p>
          <w:p w:rsidR="00BF7651" w:rsidRPr="00501143" w:rsidRDefault="00BF7651" w:rsidP="00236712">
            <w:pPr>
              <w:jc w:val="both"/>
            </w:pPr>
          </w:p>
          <w:p w:rsidR="00BF7651" w:rsidRPr="00501143" w:rsidRDefault="00BF7651" w:rsidP="00236712">
            <w:pPr>
              <w:jc w:val="both"/>
            </w:pPr>
          </w:p>
          <w:p w:rsidR="00BF7651" w:rsidRPr="00501143" w:rsidRDefault="00BF7651" w:rsidP="00236712">
            <w:pPr>
              <w:jc w:val="both"/>
            </w:pPr>
          </w:p>
          <w:p w:rsidR="00BF7651" w:rsidRPr="00501143" w:rsidRDefault="00BF7651" w:rsidP="00236712">
            <w:pPr>
              <w:jc w:val="both"/>
            </w:pPr>
          </w:p>
          <w:p w:rsidR="00BF7651" w:rsidRPr="000B3C0A" w:rsidRDefault="00BF7651" w:rsidP="00236712">
            <w:pPr>
              <w:rPr>
                <w:b/>
                <w:u w:val="single"/>
              </w:rPr>
            </w:pPr>
            <w:r w:rsidRPr="000B3C0A">
              <w:rPr>
                <w:b/>
                <w:u w:val="single"/>
              </w:rPr>
              <w:t>ИКТ</w:t>
            </w:r>
          </w:p>
        </w:tc>
      </w:tr>
      <w:tr w:rsidR="00BF7651" w:rsidRPr="00501143" w:rsidTr="00BF7651">
        <w:tc>
          <w:tcPr>
            <w:tcW w:w="817" w:type="dxa"/>
          </w:tcPr>
          <w:p w:rsidR="00BF7651" w:rsidRPr="00501143" w:rsidRDefault="00BF7651" w:rsidP="00236712">
            <w:r w:rsidRPr="00501143">
              <w:t>24.</w:t>
            </w:r>
          </w:p>
        </w:tc>
        <w:tc>
          <w:tcPr>
            <w:tcW w:w="1843" w:type="dxa"/>
          </w:tcPr>
          <w:p w:rsidR="00BF7651" w:rsidRPr="00BF7651" w:rsidRDefault="00BF7651" w:rsidP="00236712">
            <w:pPr>
              <w:rPr>
                <w:b/>
                <w:lang w:val="ru-RU"/>
              </w:rPr>
            </w:pPr>
            <w:r w:rsidRPr="00BF7651">
              <w:rPr>
                <w:b/>
                <w:lang w:val="ru-RU"/>
              </w:rPr>
              <w:t xml:space="preserve">«Музыкальные инструменты». </w:t>
            </w:r>
          </w:p>
          <w:p w:rsidR="00BF7651" w:rsidRPr="00BF7651" w:rsidRDefault="00BF7651" w:rsidP="00236712">
            <w:pPr>
              <w:jc w:val="both"/>
              <w:rPr>
                <w:lang w:val="ru-RU"/>
              </w:rPr>
            </w:pPr>
            <w:r w:rsidRPr="00BF7651">
              <w:rPr>
                <w:lang w:val="ru-RU"/>
              </w:rPr>
              <w:lastRenderedPageBreak/>
              <w:t>Сопоставление тембров, имитация игры на них.</w:t>
            </w:r>
          </w:p>
        </w:tc>
        <w:tc>
          <w:tcPr>
            <w:tcW w:w="709" w:type="dxa"/>
          </w:tcPr>
          <w:p w:rsidR="00BF7651" w:rsidRPr="00501143" w:rsidRDefault="00BF7651" w:rsidP="00236712">
            <w:r w:rsidRPr="00501143">
              <w:lastRenderedPageBreak/>
              <w:t>1ч.</w:t>
            </w:r>
          </w:p>
        </w:tc>
        <w:tc>
          <w:tcPr>
            <w:tcW w:w="2268" w:type="dxa"/>
          </w:tcPr>
          <w:p w:rsidR="00BF7651" w:rsidRPr="00BF7651" w:rsidRDefault="00BF7651" w:rsidP="00236712">
            <w:pPr>
              <w:jc w:val="both"/>
              <w:rPr>
                <w:lang w:val="ru-RU"/>
              </w:rPr>
            </w:pPr>
            <w:r w:rsidRPr="00BF7651">
              <w:rPr>
                <w:lang w:val="ru-RU"/>
              </w:rPr>
              <w:t xml:space="preserve">Обогащать музыкальные впечатления детей; способствовать </w:t>
            </w:r>
            <w:r w:rsidRPr="00BF7651">
              <w:rPr>
                <w:lang w:val="ru-RU"/>
              </w:rPr>
              <w:lastRenderedPageBreak/>
              <w:t>накапливанию у детей знаний путём обогащения их музыкально-словарного запаса; воспитывать любовь и интерес к музыке; развивать умение различать музыкальные инструменты.</w:t>
            </w:r>
          </w:p>
        </w:tc>
        <w:tc>
          <w:tcPr>
            <w:tcW w:w="2268" w:type="dxa"/>
          </w:tcPr>
          <w:p w:rsidR="00BF7651" w:rsidRPr="00BF7651" w:rsidRDefault="00BF7651" w:rsidP="00236712">
            <w:pPr>
              <w:jc w:val="both"/>
              <w:rPr>
                <w:lang w:val="ru-RU"/>
              </w:rPr>
            </w:pPr>
            <w:r w:rsidRPr="00BF7651">
              <w:rPr>
                <w:lang w:val="ru-RU"/>
              </w:rPr>
              <w:lastRenderedPageBreak/>
              <w:t xml:space="preserve">Умение понимать, что музыка имеет содержание; умение </w:t>
            </w:r>
            <w:r w:rsidRPr="00BF7651">
              <w:rPr>
                <w:lang w:val="ru-RU"/>
              </w:rPr>
              <w:lastRenderedPageBreak/>
              <w:t>воспринимать её выразительно-изобразительные средства; умение откликаться на музыку различного характера и различать его; умение различать музыкальные инструменты.</w:t>
            </w:r>
          </w:p>
        </w:tc>
        <w:tc>
          <w:tcPr>
            <w:tcW w:w="2268" w:type="dxa"/>
          </w:tcPr>
          <w:p w:rsidR="00BF7651" w:rsidRPr="00BF7651" w:rsidRDefault="00BF7651" w:rsidP="00236712">
            <w:pPr>
              <w:jc w:val="both"/>
              <w:rPr>
                <w:lang w:val="ru-RU"/>
              </w:rPr>
            </w:pPr>
            <w:r w:rsidRPr="00BF7651">
              <w:rPr>
                <w:lang w:val="ru-RU"/>
              </w:rPr>
              <w:lastRenderedPageBreak/>
              <w:t xml:space="preserve">Вводная беседа; игра звукоряда; пропеть звукоряд снизу вверх </w:t>
            </w:r>
            <w:r w:rsidRPr="00BF7651">
              <w:rPr>
                <w:lang w:val="ru-RU"/>
              </w:rPr>
              <w:lastRenderedPageBreak/>
              <w:t>громко, сверху вниз – тихо; слушание пьесы П.Чайковского; анализ; рассматривание рисунка; слушание пьесы «Волынка» И.С.Баха; беседа; исполнение разученных песен; подведение итога урока.</w:t>
            </w:r>
          </w:p>
        </w:tc>
        <w:tc>
          <w:tcPr>
            <w:tcW w:w="1701" w:type="dxa"/>
          </w:tcPr>
          <w:p w:rsidR="00BF7651" w:rsidRPr="00BF7651" w:rsidRDefault="00BF7651" w:rsidP="00236712">
            <w:pPr>
              <w:jc w:val="both"/>
              <w:rPr>
                <w:lang w:val="ru-RU"/>
              </w:rPr>
            </w:pPr>
          </w:p>
        </w:tc>
        <w:tc>
          <w:tcPr>
            <w:tcW w:w="1984" w:type="dxa"/>
          </w:tcPr>
          <w:p w:rsidR="00BF7651" w:rsidRPr="00BF7651" w:rsidRDefault="00BF7651" w:rsidP="00236712">
            <w:pPr>
              <w:jc w:val="both"/>
              <w:rPr>
                <w:lang w:val="ru-RU"/>
              </w:rPr>
            </w:pPr>
          </w:p>
        </w:tc>
        <w:tc>
          <w:tcPr>
            <w:tcW w:w="1985" w:type="dxa"/>
          </w:tcPr>
          <w:p w:rsidR="00BF7651" w:rsidRPr="00501143" w:rsidRDefault="00BF7651" w:rsidP="00236712">
            <w:pPr>
              <w:jc w:val="both"/>
            </w:pPr>
            <w:r w:rsidRPr="00501143">
              <w:t xml:space="preserve">Нарисовать рисунок. </w:t>
            </w:r>
          </w:p>
        </w:tc>
      </w:tr>
      <w:tr w:rsidR="00BF7651" w:rsidRPr="00501143" w:rsidTr="00BF7651">
        <w:tc>
          <w:tcPr>
            <w:tcW w:w="817" w:type="dxa"/>
          </w:tcPr>
          <w:p w:rsidR="00BF7651" w:rsidRPr="00501143" w:rsidRDefault="00BF7651" w:rsidP="00236712">
            <w:r w:rsidRPr="00501143">
              <w:lastRenderedPageBreak/>
              <w:t>25.</w:t>
            </w:r>
          </w:p>
        </w:tc>
        <w:tc>
          <w:tcPr>
            <w:tcW w:w="1843" w:type="dxa"/>
          </w:tcPr>
          <w:p w:rsidR="00BF7651" w:rsidRPr="00BF7651" w:rsidRDefault="00BF7651" w:rsidP="00236712">
            <w:pPr>
              <w:rPr>
                <w:b/>
                <w:lang w:val="ru-RU"/>
              </w:rPr>
            </w:pPr>
            <w:r w:rsidRPr="00BF7651">
              <w:rPr>
                <w:b/>
                <w:lang w:val="ru-RU"/>
              </w:rPr>
              <w:t xml:space="preserve">«Мамин праздник». </w:t>
            </w:r>
          </w:p>
          <w:p w:rsidR="00BF7651" w:rsidRPr="00BF7651" w:rsidRDefault="00BF7651" w:rsidP="00236712">
            <w:pPr>
              <w:jc w:val="both"/>
              <w:rPr>
                <w:lang w:val="ru-RU"/>
              </w:rPr>
            </w:pPr>
            <w:r w:rsidRPr="00BF7651">
              <w:rPr>
                <w:lang w:val="ru-RU"/>
              </w:rPr>
              <w:t>Своеобразие музыкального произведения в выражении чувств человека.</w:t>
            </w:r>
          </w:p>
        </w:tc>
        <w:tc>
          <w:tcPr>
            <w:tcW w:w="709" w:type="dxa"/>
          </w:tcPr>
          <w:p w:rsidR="00BF7651" w:rsidRPr="00501143" w:rsidRDefault="00BF7651" w:rsidP="00236712">
            <w:r w:rsidRPr="00501143">
              <w:t>1ч.</w:t>
            </w:r>
          </w:p>
        </w:tc>
        <w:tc>
          <w:tcPr>
            <w:tcW w:w="2268" w:type="dxa"/>
          </w:tcPr>
          <w:p w:rsidR="00BF7651" w:rsidRPr="00BF7651" w:rsidRDefault="00BF7651" w:rsidP="00236712">
            <w:pPr>
              <w:jc w:val="both"/>
              <w:rPr>
                <w:lang w:val="ru-RU"/>
              </w:rPr>
            </w:pPr>
            <w:r w:rsidRPr="00BF7651">
              <w:rPr>
                <w:lang w:val="ru-RU"/>
              </w:rPr>
              <w:t>Обогащать музыкальные впечатления детей; способствовать накапливанию у детей знаний путём обогащения их музыкально-словарного запаса; воспитывать любовь и интерес к музыке.</w:t>
            </w:r>
          </w:p>
        </w:tc>
        <w:tc>
          <w:tcPr>
            <w:tcW w:w="2268" w:type="dxa"/>
          </w:tcPr>
          <w:p w:rsidR="00BF7651" w:rsidRPr="00BF7651" w:rsidRDefault="00BF7651" w:rsidP="00236712">
            <w:pPr>
              <w:jc w:val="both"/>
              <w:rPr>
                <w:lang w:val="ru-RU"/>
              </w:rPr>
            </w:pPr>
            <w:r w:rsidRPr="00BF7651">
              <w:rPr>
                <w:lang w:val="ru-RU"/>
              </w:rPr>
              <w:t>Умение понимать, что музыка имеет содержание; умение воспринимать её выразительно-изобразительные средства; умение откликаться на музыку различного характера и различать его.</w:t>
            </w:r>
          </w:p>
        </w:tc>
        <w:tc>
          <w:tcPr>
            <w:tcW w:w="2268" w:type="dxa"/>
          </w:tcPr>
          <w:p w:rsidR="00BF7651" w:rsidRPr="00BF7651" w:rsidRDefault="00BF7651" w:rsidP="00236712">
            <w:pPr>
              <w:jc w:val="both"/>
              <w:rPr>
                <w:lang w:val="ru-RU"/>
              </w:rPr>
            </w:pPr>
            <w:r w:rsidRPr="00BF7651">
              <w:rPr>
                <w:lang w:val="ru-RU"/>
              </w:rPr>
              <w:t>Вводная беседа; чтение стихотворений; слушание «Колыбельной» М.Кажлаева и Г.Гладкова; анализ; разучивание песни; подведение итога урока.</w:t>
            </w:r>
          </w:p>
        </w:tc>
        <w:tc>
          <w:tcPr>
            <w:tcW w:w="1701" w:type="dxa"/>
          </w:tcPr>
          <w:p w:rsidR="00BF7651" w:rsidRPr="00BF7651" w:rsidRDefault="00BF7651" w:rsidP="00236712">
            <w:pPr>
              <w:jc w:val="both"/>
              <w:rPr>
                <w:lang w:val="ru-RU"/>
              </w:rPr>
            </w:pPr>
          </w:p>
        </w:tc>
        <w:tc>
          <w:tcPr>
            <w:tcW w:w="1984" w:type="dxa"/>
          </w:tcPr>
          <w:p w:rsidR="00BF7651" w:rsidRPr="00501143" w:rsidRDefault="00BF7651" w:rsidP="00236712">
            <w:pPr>
              <w:jc w:val="both"/>
            </w:pPr>
            <w:r w:rsidRPr="00501143">
              <w:t>Праздник 8 Марта.</w:t>
            </w:r>
          </w:p>
        </w:tc>
        <w:tc>
          <w:tcPr>
            <w:tcW w:w="1985" w:type="dxa"/>
          </w:tcPr>
          <w:p w:rsidR="00BF7651" w:rsidRPr="00501143" w:rsidRDefault="00BF7651" w:rsidP="00236712">
            <w:pPr>
              <w:jc w:val="both"/>
            </w:pPr>
            <w:r w:rsidRPr="00501143">
              <w:t xml:space="preserve">Нарисовать рисунок. </w:t>
            </w:r>
          </w:p>
          <w:p w:rsidR="00BF7651" w:rsidRPr="00501143" w:rsidRDefault="00BF7651" w:rsidP="00236712">
            <w:pPr>
              <w:jc w:val="both"/>
            </w:pPr>
          </w:p>
          <w:p w:rsidR="00BF7651" w:rsidRPr="00501143" w:rsidRDefault="00BF7651" w:rsidP="00236712">
            <w:pPr>
              <w:jc w:val="both"/>
            </w:pPr>
          </w:p>
          <w:p w:rsidR="00BF7651" w:rsidRPr="00501143" w:rsidRDefault="00BF7651" w:rsidP="00236712">
            <w:pPr>
              <w:jc w:val="both"/>
            </w:pPr>
          </w:p>
          <w:p w:rsidR="00BF7651" w:rsidRPr="00501143" w:rsidRDefault="00BF7651" w:rsidP="00236712">
            <w:pPr>
              <w:jc w:val="both"/>
            </w:pPr>
          </w:p>
          <w:p w:rsidR="00BF7651" w:rsidRPr="00501143" w:rsidRDefault="00BF7651" w:rsidP="00236712">
            <w:pPr>
              <w:jc w:val="both"/>
            </w:pPr>
          </w:p>
          <w:p w:rsidR="00BF7651" w:rsidRPr="000B3C0A" w:rsidRDefault="00BF7651" w:rsidP="00236712">
            <w:pPr>
              <w:rPr>
                <w:b/>
                <w:u w:val="single"/>
              </w:rPr>
            </w:pPr>
            <w:r w:rsidRPr="000B3C0A">
              <w:rPr>
                <w:b/>
                <w:u w:val="single"/>
              </w:rPr>
              <w:t>ИКТ</w:t>
            </w:r>
          </w:p>
        </w:tc>
      </w:tr>
      <w:tr w:rsidR="00BF7651" w:rsidRPr="00501143" w:rsidTr="00BF7651">
        <w:tc>
          <w:tcPr>
            <w:tcW w:w="817" w:type="dxa"/>
          </w:tcPr>
          <w:p w:rsidR="00BF7651" w:rsidRPr="00501143" w:rsidRDefault="00BF7651" w:rsidP="00236712">
            <w:r w:rsidRPr="00501143">
              <w:t>26.</w:t>
            </w:r>
          </w:p>
        </w:tc>
        <w:tc>
          <w:tcPr>
            <w:tcW w:w="1843" w:type="dxa"/>
          </w:tcPr>
          <w:p w:rsidR="00BF7651" w:rsidRPr="00501143" w:rsidRDefault="00BF7651" w:rsidP="00236712">
            <w:pPr>
              <w:rPr>
                <w:b/>
              </w:rPr>
            </w:pPr>
            <w:r w:rsidRPr="00501143">
              <w:rPr>
                <w:b/>
              </w:rPr>
              <w:t xml:space="preserve">«Музыкальные инструменты». </w:t>
            </w:r>
          </w:p>
          <w:p w:rsidR="00BF7651" w:rsidRPr="00501143" w:rsidRDefault="00BF7651" w:rsidP="00236712">
            <w:pPr>
              <w:jc w:val="both"/>
            </w:pPr>
            <w:r w:rsidRPr="00501143">
              <w:t>Пианино и рояль.</w:t>
            </w:r>
          </w:p>
        </w:tc>
        <w:tc>
          <w:tcPr>
            <w:tcW w:w="709" w:type="dxa"/>
          </w:tcPr>
          <w:p w:rsidR="00BF7651" w:rsidRPr="00501143" w:rsidRDefault="00BF7651" w:rsidP="00236712">
            <w:r w:rsidRPr="00501143">
              <w:t>1ч.</w:t>
            </w:r>
          </w:p>
        </w:tc>
        <w:tc>
          <w:tcPr>
            <w:tcW w:w="2268" w:type="dxa"/>
          </w:tcPr>
          <w:p w:rsidR="00BF7651" w:rsidRPr="00BF7651" w:rsidRDefault="00BF7651" w:rsidP="00236712">
            <w:pPr>
              <w:jc w:val="both"/>
              <w:rPr>
                <w:lang w:val="ru-RU"/>
              </w:rPr>
            </w:pPr>
            <w:r w:rsidRPr="00BF7651">
              <w:rPr>
                <w:lang w:val="ru-RU"/>
              </w:rPr>
              <w:t>Развивать способность эмоционально откликаться на музыку; способствовать накапливанию у детей знаний путём обогащения их музыкально-словарного запаса; воспитывать любовь и интерес к музыке; развивать умение различать музыкальные инструменты.</w:t>
            </w:r>
          </w:p>
        </w:tc>
        <w:tc>
          <w:tcPr>
            <w:tcW w:w="2268" w:type="dxa"/>
          </w:tcPr>
          <w:p w:rsidR="00BF7651" w:rsidRPr="00BF7651" w:rsidRDefault="00BF7651" w:rsidP="00236712">
            <w:pPr>
              <w:jc w:val="both"/>
              <w:rPr>
                <w:lang w:val="ru-RU"/>
              </w:rPr>
            </w:pPr>
            <w:r w:rsidRPr="00BF7651">
              <w:rPr>
                <w:lang w:val="ru-RU"/>
              </w:rPr>
              <w:t>Умение понимать, что музыка имеет содержание; умение воспринимать её выразительно-изобразительные средства; умение откликаться на музыку различного характера и различать его; умение различать музыкальные инструменты.</w:t>
            </w:r>
          </w:p>
        </w:tc>
        <w:tc>
          <w:tcPr>
            <w:tcW w:w="2268" w:type="dxa"/>
          </w:tcPr>
          <w:p w:rsidR="00BF7651" w:rsidRPr="00BF7651" w:rsidRDefault="00BF7651" w:rsidP="00236712">
            <w:pPr>
              <w:jc w:val="both"/>
              <w:rPr>
                <w:lang w:val="ru-RU"/>
              </w:rPr>
            </w:pPr>
            <w:r w:rsidRPr="00BF7651">
              <w:rPr>
                <w:lang w:val="ru-RU"/>
              </w:rPr>
              <w:t>Вводная беседа; слушание музыкальных произведений; сравнение; анализ; слушание пьес; исполнение разученной песни; слушание сказки; подведение итога урока.</w:t>
            </w:r>
          </w:p>
        </w:tc>
        <w:tc>
          <w:tcPr>
            <w:tcW w:w="1701" w:type="dxa"/>
          </w:tcPr>
          <w:p w:rsidR="00BF7651" w:rsidRPr="00BF7651" w:rsidRDefault="00BF7651" w:rsidP="00236712">
            <w:pPr>
              <w:jc w:val="both"/>
              <w:rPr>
                <w:lang w:val="ru-RU"/>
              </w:rPr>
            </w:pPr>
          </w:p>
        </w:tc>
        <w:tc>
          <w:tcPr>
            <w:tcW w:w="1984" w:type="dxa"/>
          </w:tcPr>
          <w:p w:rsidR="00BF7651" w:rsidRPr="00501143" w:rsidRDefault="00BF7651" w:rsidP="00236712">
            <w:pPr>
              <w:jc w:val="both"/>
            </w:pPr>
            <w:r w:rsidRPr="00501143">
              <w:t>Струнные музыкальные инструменты.</w:t>
            </w:r>
          </w:p>
        </w:tc>
        <w:tc>
          <w:tcPr>
            <w:tcW w:w="1985" w:type="dxa"/>
          </w:tcPr>
          <w:p w:rsidR="00BF7651" w:rsidRPr="00501143" w:rsidRDefault="00BF7651" w:rsidP="00236712">
            <w:pPr>
              <w:jc w:val="both"/>
            </w:pPr>
            <w:r w:rsidRPr="00501143">
              <w:t>Нарисовать рисунок.</w:t>
            </w:r>
          </w:p>
        </w:tc>
      </w:tr>
      <w:tr w:rsidR="00BF7651" w:rsidRPr="00501143" w:rsidTr="00BF7651">
        <w:tc>
          <w:tcPr>
            <w:tcW w:w="817" w:type="dxa"/>
          </w:tcPr>
          <w:p w:rsidR="00BF7651" w:rsidRPr="00501143" w:rsidRDefault="00BF7651" w:rsidP="00236712">
            <w:r w:rsidRPr="00501143">
              <w:t>27.</w:t>
            </w:r>
          </w:p>
        </w:tc>
        <w:tc>
          <w:tcPr>
            <w:tcW w:w="1843" w:type="dxa"/>
          </w:tcPr>
          <w:p w:rsidR="00BF7651" w:rsidRPr="00BF7651" w:rsidRDefault="00BF7651" w:rsidP="00236712">
            <w:pPr>
              <w:rPr>
                <w:b/>
                <w:lang w:val="ru-RU"/>
              </w:rPr>
            </w:pPr>
            <w:r w:rsidRPr="00BF7651">
              <w:rPr>
                <w:b/>
                <w:lang w:val="ru-RU"/>
              </w:rPr>
              <w:t xml:space="preserve">«Звучащие картины». </w:t>
            </w:r>
          </w:p>
          <w:p w:rsidR="00BF7651" w:rsidRPr="00BF7651" w:rsidRDefault="00BF7651" w:rsidP="00236712">
            <w:pPr>
              <w:jc w:val="both"/>
              <w:rPr>
                <w:lang w:val="ru-RU"/>
              </w:rPr>
            </w:pPr>
            <w:r w:rsidRPr="00BF7651">
              <w:rPr>
                <w:lang w:val="ru-RU"/>
              </w:rPr>
              <w:t>Музыкальные инструменты. Пианино и рояль.</w:t>
            </w:r>
          </w:p>
        </w:tc>
        <w:tc>
          <w:tcPr>
            <w:tcW w:w="709" w:type="dxa"/>
          </w:tcPr>
          <w:p w:rsidR="00BF7651" w:rsidRPr="00501143" w:rsidRDefault="00BF7651" w:rsidP="00236712">
            <w:r w:rsidRPr="00501143">
              <w:t>1ч.</w:t>
            </w:r>
          </w:p>
        </w:tc>
        <w:tc>
          <w:tcPr>
            <w:tcW w:w="2268" w:type="dxa"/>
          </w:tcPr>
          <w:p w:rsidR="00BF7651" w:rsidRPr="00BF7651" w:rsidRDefault="00BF7651" w:rsidP="00236712">
            <w:pPr>
              <w:jc w:val="both"/>
              <w:rPr>
                <w:lang w:val="ru-RU"/>
              </w:rPr>
            </w:pPr>
            <w:r w:rsidRPr="00BF7651">
              <w:rPr>
                <w:lang w:val="ru-RU"/>
              </w:rPr>
              <w:t>Обогащать музыкальные впечатления детей; способствовать накапливанию у детей знаний путём обогащения их музыкально-</w:t>
            </w:r>
            <w:r w:rsidRPr="00BF7651">
              <w:rPr>
                <w:lang w:val="ru-RU"/>
              </w:rPr>
              <w:lastRenderedPageBreak/>
              <w:t>словарного запаса; воспитывать любовь и интерес к музыке; развивать способность эмоционально откликаться на музыку.</w:t>
            </w:r>
          </w:p>
        </w:tc>
        <w:tc>
          <w:tcPr>
            <w:tcW w:w="2268" w:type="dxa"/>
          </w:tcPr>
          <w:p w:rsidR="00BF7651" w:rsidRPr="00BF7651" w:rsidRDefault="00BF7651" w:rsidP="00236712">
            <w:pPr>
              <w:jc w:val="both"/>
              <w:rPr>
                <w:lang w:val="ru-RU"/>
              </w:rPr>
            </w:pPr>
            <w:r w:rsidRPr="00BF7651">
              <w:rPr>
                <w:lang w:val="ru-RU"/>
              </w:rPr>
              <w:lastRenderedPageBreak/>
              <w:t xml:space="preserve">Умение понимать, что музыка имеет содержание; умение воспринимать её выразительно-изобразительные средства; умение </w:t>
            </w:r>
            <w:r w:rsidRPr="00BF7651">
              <w:rPr>
                <w:lang w:val="ru-RU"/>
              </w:rPr>
              <w:lastRenderedPageBreak/>
              <w:t>откликаться на музыку различного характера и различать его.</w:t>
            </w:r>
          </w:p>
        </w:tc>
        <w:tc>
          <w:tcPr>
            <w:tcW w:w="2268" w:type="dxa"/>
          </w:tcPr>
          <w:p w:rsidR="00BF7651" w:rsidRPr="00BF7651" w:rsidRDefault="00BF7651" w:rsidP="00236712">
            <w:pPr>
              <w:jc w:val="both"/>
              <w:rPr>
                <w:lang w:val="ru-RU"/>
              </w:rPr>
            </w:pPr>
            <w:r w:rsidRPr="00BF7651">
              <w:rPr>
                <w:lang w:val="ru-RU"/>
              </w:rPr>
              <w:lastRenderedPageBreak/>
              <w:t xml:space="preserve">Вводная беседа; рассматривание репродукций художников; слушание музыкальных произведений; исполнение; </w:t>
            </w:r>
            <w:r w:rsidRPr="00BF7651">
              <w:rPr>
                <w:lang w:val="ru-RU"/>
              </w:rPr>
              <w:lastRenderedPageBreak/>
              <w:t>анализ; подведение итога урока.</w:t>
            </w:r>
          </w:p>
        </w:tc>
        <w:tc>
          <w:tcPr>
            <w:tcW w:w="1701" w:type="dxa"/>
          </w:tcPr>
          <w:p w:rsidR="00BF7651" w:rsidRPr="00BF7651" w:rsidRDefault="00BF7651" w:rsidP="00236712">
            <w:pPr>
              <w:jc w:val="both"/>
              <w:rPr>
                <w:lang w:val="ru-RU"/>
              </w:rPr>
            </w:pPr>
            <w:r w:rsidRPr="00BF7651">
              <w:rPr>
                <w:lang w:val="ru-RU"/>
              </w:rPr>
              <w:lastRenderedPageBreak/>
              <w:t>Музыкальные инструменты народов нашего края.</w:t>
            </w:r>
          </w:p>
        </w:tc>
        <w:tc>
          <w:tcPr>
            <w:tcW w:w="1984" w:type="dxa"/>
          </w:tcPr>
          <w:p w:rsidR="00BF7651" w:rsidRPr="00BF7651" w:rsidRDefault="00BF7651" w:rsidP="00236712">
            <w:pPr>
              <w:jc w:val="both"/>
              <w:rPr>
                <w:lang w:val="ru-RU"/>
              </w:rPr>
            </w:pPr>
          </w:p>
        </w:tc>
        <w:tc>
          <w:tcPr>
            <w:tcW w:w="1985" w:type="dxa"/>
          </w:tcPr>
          <w:p w:rsidR="00BF7651" w:rsidRPr="00501143" w:rsidRDefault="00BF7651" w:rsidP="00236712">
            <w:pPr>
              <w:jc w:val="both"/>
            </w:pPr>
            <w:r w:rsidRPr="00501143">
              <w:t xml:space="preserve">Нарисовать рисунок. </w:t>
            </w:r>
          </w:p>
          <w:p w:rsidR="00BF7651" w:rsidRPr="00501143" w:rsidRDefault="00BF7651" w:rsidP="00236712">
            <w:pPr>
              <w:jc w:val="both"/>
            </w:pPr>
          </w:p>
          <w:p w:rsidR="00BF7651" w:rsidRPr="000B3C0A" w:rsidRDefault="00BF7651" w:rsidP="00236712">
            <w:pPr>
              <w:rPr>
                <w:b/>
                <w:u w:val="single"/>
              </w:rPr>
            </w:pPr>
            <w:r w:rsidRPr="000B3C0A">
              <w:rPr>
                <w:b/>
                <w:u w:val="single"/>
              </w:rPr>
              <w:t>ИКТ</w:t>
            </w:r>
          </w:p>
        </w:tc>
      </w:tr>
      <w:tr w:rsidR="00BF7651" w:rsidRPr="00501143" w:rsidTr="00BF7651">
        <w:tc>
          <w:tcPr>
            <w:tcW w:w="817" w:type="dxa"/>
          </w:tcPr>
          <w:p w:rsidR="00BF7651" w:rsidRPr="00501143" w:rsidRDefault="00BF7651" w:rsidP="00236712">
            <w:r w:rsidRPr="00501143">
              <w:lastRenderedPageBreak/>
              <w:t>28.</w:t>
            </w:r>
          </w:p>
        </w:tc>
        <w:tc>
          <w:tcPr>
            <w:tcW w:w="1843" w:type="dxa"/>
          </w:tcPr>
          <w:p w:rsidR="00BF7651" w:rsidRPr="00501143" w:rsidRDefault="00BF7651" w:rsidP="00236712">
            <w:pPr>
              <w:rPr>
                <w:b/>
              </w:rPr>
            </w:pPr>
            <w:r w:rsidRPr="00501143">
              <w:rPr>
                <w:b/>
              </w:rPr>
              <w:t xml:space="preserve">«Музыка в цирке». </w:t>
            </w:r>
          </w:p>
          <w:p w:rsidR="00BF7651" w:rsidRPr="00BF7651" w:rsidRDefault="00BF7651" w:rsidP="00236712">
            <w:pPr>
              <w:jc w:val="both"/>
              <w:rPr>
                <w:lang w:val="ru-RU"/>
              </w:rPr>
            </w:pPr>
            <w:r w:rsidRPr="00BF7651">
              <w:rPr>
                <w:lang w:val="ru-RU"/>
              </w:rPr>
              <w:t>Песни о животных.</w:t>
            </w:r>
          </w:p>
          <w:p w:rsidR="00BF7651" w:rsidRPr="00BF7651" w:rsidRDefault="00BF7651" w:rsidP="00236712">
            <w:pPr>
              <w:jc w:val="both"/>
              <w:rPr>
                <w:lang w:val="ru-RU"/>
              </w:rPr>
            </w:pPr>
            <w:r w:rsidRPr="00BF7651">
              <w:rPr>
                <w:lang w:val="ru-RU"/>
              </w:rPr>
              <w:t>Своеобразие музыкальных инструментов.</w:t>
            </w:r>
          </w:p>
        </w:tc>
        <w:tc>
          <w:tcPr>
            <w:tcW w:w="709" w:type="dxa"/>
          </w:tcPr>
          <w:p w:rsidR="00BF7651" w:rsidRPr="00501143" w:rsidRDefault="00BF7651" w:rsidP="00236712">
            <w:r w:rsidRPr="00501143">
              <w:t>1ч.</w:t>
            </w:r>
          </w:p>
        </w:tc>
        <w:tc>
          <w:tcPr>
            <w:tcW w:w="2268" w:type="dxa"/>
          </w:tcPr>
          <w:p w:rsidR="00BF7651" w:rsidRPr="00BF7651" w:rsidRDefault="00BF7651" w:rsidP="00236712">
            <w:pPr>
              <w:jc w:val="both"/>
              <w:rPr>
                <w:lang w:val="ru-RU"/>
              </w:rPr>
            </w:pPr>
            <w:r w:rsidRPr="00BF7651">
              <w:rPr>
                <w:lang w:val="ru-RU"/>
              </w:rPr>
              <w:t>Способствовать накапливанию у детей знаний путём обогащения их музыкально-словарного запаса; воспитывать любовь и интерес к музыке; развивать способность эмоционально откликаться на музыку.</w:t>
            </w:r>
          </w:p>
        </w:tc>
        <w:tc>
          <w:tcPr>
            <w:tcW w:w="2268" w:type="dxa"/>
          </w:tcPr>
          <w:p w:rsidR="00BF7651" w:rsidRPr="00BF7651" w:rsidRDefault="00BF7651" w:rsidP="00236712">
            <w:pPr>
              <w:jc w:val="both"/>
              <w:rPr>
                <w:lang w:val="ru-RU"/>
              </w:rPr>
            </w:pPr>
            <w:r w:rsidRPr="00BF7651">
              <w:rPr>
                <w:lang w:val="ru-RU"/>
              </w:rPr>
              <w:t>Умение понимать, что музыка имеет содержание; умение воспринимать её выразительно-изобразительные средства; умение откликаться на музыку различного характера и различать его; умение различать музыкальные инструменты.</w:t>
            </w:r>
          </w:p>
        </w:tc>
        <w:tc>
          <w:tcPr>
            <w:tcW w:w="2268" w:type="dxa"/>
          </w:tcPr>
          <w:p w:rsidR="00BF7651" w:rsidRPr="00BF7651" w:rsidRDefault="00BF7651" w:rsidP="00236712">
            <w:pPr>
              <w:jc w:val="both"/>
              <w:rPr>
                <w:lang w:val="ru-RU"/>
              </w:rPr>
            </w:pPr>
            <w:r w:rsidRPr="00BF7651">
              <w:rPr>
                <w:lang w:val="ru-RU"/>
              </w:rPr>
              <w:t>Вводная беседа; слушание музыки; разучивание движений; исполнение песен; рассматривание картин; анализ; подведение итога урока.</w:t>
            </w:r>
          </w:p>
        </w:tc>
        <w:tc>
          <w:tcPr>
            <w:tcW w:w="1701" w:type="dxa"/>
          </w:tcPr>
          <w:p w:rsidR="00BF7651" w:rsidRPr="00BF7651" w:rsidRDefault="00BF7651" w:rsidP="00236712">
            <w:pPr>
              <w:jc w:val="both"/>
              <w:rPr>
                <w:lang w:val="ru-RU"/>
              </w:rPr>
            </w:pPr>
          </w:p>
        </w:tc>
        <w:tc>
          <w:tcPr>
            <w:tcW w:w="1984" w:type="dxa"/>
          </w:tcPr>
          <w:p w:rsidR="00BF7651" w:rsidRPr="00BF7651" w:rsidRDefault="00BF7651" w:rsidP="00236712">
            <w:pPr>
              <w:jc w:val="both"/>
              <w:rPr>
                <w:lang w:val="ru-RU"/>
              </w:rPr>
            </w:pPr>
            <w:r w:rsidRPr="00BF7651">
              <w:rPr>
                <w:lang w:val="ru-RU"/>
              </w:rPr>
              <w:t>Цирк в жизни каждого человека.</w:t>
            </w:r>
          </w:p>
        </w:tc>
        <w:tc>
          <w:tcPr>
            <w:tcW w:w="1985" w:type="dxa"/>
          </w:tcPr>
          <w:p w:rsidR="00BF7651" w:rsidRPr="00501143" w:rsidRDefault="00BF7651" w:rsidP="00236712">
            <w:pPr>
              <w:jc w:val="both"/>
            </w:pPr>
            <w:r w:rsidRPr="00501143">
              <w:t xml:space="preserve">Нарисовать рисунок. </w:t>
            </w:r>
          </w:p>
          <w:p w:rsidR="00BF7651" w:rsidRPr="00501143" w:rsidRDefault="00BF7651" w:rsidP="00236712">
            <w:pPr>
              <w:jc w:val="both"/>
            </w:pPr>
          </w:p>
          <w:p w:rsidR="00BF7651" w:rsidRPr="00501143" w:rsidRDefault="00BF7651" w:rsidP="00236712">
            <w:pPr>
              <w:jc w:val="both"/>
            </w:pPr>
          </w:p>
          <w:p w:rsidR="00BF7651" w:rsidRPr="00501143" w:rsidRDefault="00BF7651" w:rsidP="00236712">
            <w:pPr>
              <w:jc w:val="both"/>
            </w:pPr>
          </w:p>
          <w:p w:rsidR="00BF7651" w:rsidRPr="00501143" w:rsidRDefault="00BF7651" w:rsidP="00236712">
            <w:pPr>
              <w:jc w:val="both"/>
            </w:pPr>
          </w:p>
          <w:p w:rsidR="00BF7651" w:rsidRPr="00501143" w:rsidRDefault="00BF7651" w:rsidP="00236712">
            <w:pPr>
              <w:jc w:val="both"/>
            </w:pPr>
          </w:p>
          <w:p w:rsidR="00BF7651" w:rsidRPr="000B3C0A" w:rsidRDefault="00BF7651" w:rsidP="00236712">
            <w:pPr>
              <w:rPr>
                <w:b/>
                <w:u w:val="single"/>
              </w:rPr>
            </w:pPr>
            <w:r w:rsidRPr="000B3C0A">
              <w:rPr>
                <w:b/>
                <w:u w:val="single"/>
              </w:rPr>
              <w:t>ИКТ</w:t>
            </w:r>
          </w:p>
        </w:tc>
      </w:tr>
      <w:tr w:rsidR="00BF7651" w:rsidRPr="00501143" w:rsidTr="00BF7651">
        <w:tc>
          <w:tcPr>
            <w:tcW w:w="817" w:type="dxa"/>
          </w:tcPr>
          <w:p w:rsidR="00BF7651" w:rsidRPr="00501143" w:rsidRDefault="00BF7651" w:rsidP="00236712">
            <w:r w:rsidRPr="00501143">
              <w:t>29-30.</w:t>
            </w:r>
          </w:p>
        </w:tc>
        <w:tc>
          <w:tcPr>
            <w:tcW w:w="1843" w:type="dxa"/>
          </w:tcPr>
          <w:p w:rsidR="00BF7651" w:rsidRPr="00BF7651" w:rsidRDefault="00BF7651" w:rsidP="00236712">
            <w:pPr>
              <w:rPr>
                <w:b/>
                <w:lang w:val="ru-RU"/>
              </w:rPr>
            </w:pPr>
            <w:r w:rsidRPr="00BF7651">
              <w:rPr>
                <w:b/>
                <w:lang w:val="ru-RU"/>
              </w:rPr>
              <w:t xml:space="preserve">«Дом, который звучит». </w:t>
            </w:r>
          </w:p>
          <w:p w:rsidR="00BF7651" w:rsidRPr="00BF7651" w:rsidRDefault="00BF7651" w:rsidP="00236712">
            <w:pPr>
              <w:jc w:val="both"/>
              <w:rPr>
                <w:lang w:val="ru-RU"/>
              </w:rPr>
            </w:pPr>
            <w:r w:rsidRPr="00BF7651">
              <w:rPr>
                <w:lang w:val="ru-RU"/>
              </w:rPr>
              <w:t xml:space="preserve"> Путешествие в музыкальный театр.</w:t>
            </w:r>
          </w:p>
          <w:p w:rsidR="00BF7651" w:rsidRPr="00BF7651" w:rsidRDefault="00BF7651" w:rsidP="00236712">
            <w:pPr>
              <w:jc w:val="both"/>
              <w:rPr>
                <w:lang w:val="ru-RU"/>
              </w:rPr>
            </w:pPr>
            <w:r w:rsidRPr="00BF7651">
              <w:rPr>
                <w:lang w:val="ru-RU"/>
              </w:rPr>
              <w:t xml:space="preserve">Своеобразие музыкального произведения в выражении чувств человека и окружающего его мира. </w:t>
            </w:r>
          </w:p>
        </w:tc>
        <w:tc>
          <w:tcPr>
            <w:tcW w:w="709" w:type="dxa"/>
          </w:tcPr>
          <w:p w:rsidR="00BF7651" w:rsidRPr="00501143" w:rsidRDefault="00BF7651" w:rsidP="00236712">
            <w:r w:rsidRPr="00501143">
              <w:t>2ч.</w:t>
            </w:r>
          </w:p>
        </w:tc>
        <w:tc>
          <w:tcPr>
            <w:tcW w:w="2268" w:type="dxa"/>
          </w:tcPr>
          <w:p w:rsidR="00BF7651" w:rsidRPr="00BF7651" w:rsidRDefault="00BF7651" w:rsidP="00236712">
            <w:pPr>
              <w:jc w:val="both"/>
              <w:rPr>
                <w:lang w:val="ru-RU"/>
              </w:rPr>
            </w:pPr>
            <w:r w:rsidRPr="00BF7651">
              <w:rPr>
                <w:lang w:val="ru-RU"/>
              </w:rPr>
              <w:t>Развивать способность эмоционально откликаться на музыку; способствовать накапливанию у детей знаний путём обогащения их музыкально-словарного запаса; воспитывать любовь и интерес к музыке; развивать умение различать музыкальные инструменты.</w:t>
            </w:r>
          </w:p>
        </w:tc>
        <w:tc>
          <w:tcPr>
            <w:tcW w:w="2268" w:type="dxa"/>
          </w:tcPr>
          <w:p w:rsidR="00BF7651" w:rsidRPr="00BF7651" w:rsidRDefault="00BF7651" w:rsidP="00236712">
            <w:pPr>
              <w:jc w:val="both"/>
              <w:rPr>
                <w:lang w:val="ru-RU"/>
              </w:rPr>
            </w:pPr>
            <w:r w:rsidRPr="00BF7651">
              <w:rPr>
                <w:lang w:val="ru-RU"/>
              </w:rPr>
              <w:t>Умение понимать, что музыка имеет содержание; умение воспринимать её выразительно-изобразительные средства; умение откликаться на музыку различного характера и различать его; умение различать музыкальные инструменты.</w:t>
            </w:r>
          </w:p>
        </w:tc>
        <w:tc>
          <w:tcPr>
            <w:tcW w:w="2268" w:type="dxa"/>
          </w:tcPr>
          <w:p w:rsidR="00BF7651" w:rsidRPr="00BF7651" w:rsidRDefault="00BF7651" w:rsidP="00236712">
            <w:pPr>
              <w:jc w:val="both"/>
              <w:rPr>
                <w:lang w:val="ru-RU"/>
              </w:rPr>
            </w:pPr>
            <w:r w:rsidRPr="00BF7651">
              <w:rPr>
                <w:lang w:val="ru-RU"/>
              </w:rPr>
              <w:t>Вводная беседа; слушание музыкальных произведений; анализ этих произведений; разучивание песни; исполнение с движениями; подведение итога урока.</w:t>
            </w:r>
          </w:p>
        </w:tc>
        <w:tc>
          <w:tcPr>
            <w:tcW w:w="1701" w:type="dxa"/>
          </w:tcPr>
          <w:p w:rsidR="00BF7651" w:rsidRPr="00BF7651" w:rsidRDefault="00BF7651" w:rsidP="00236712">
            <w:pPr>
              <w:jc w:val="both"/>
              <w:rPr>
                <w:lang w:val="ru-RU"/>
              </w:rPr>
            </w:pPr>
          </w:p>
        </w:tc>
        <w:tc>
          <w:tcPr>
            <w:tcW w:w="1984" w:type="dxa"/>
          </w:tcPr>
          <w:p w:rsidR="00BF7651" w:rsidRPr="00501143" w:rsidRDefault="00BF7651" w:rsidP="00236712">
            <w:pPr>
              <w:jc w:val="both"/>
            </w:pPr>
            <w:r w:rsidRPr="00501143">
              <w:t>Музыкальные театры.</w:t>
            </w:r>
          </w:p>
        </w:tc>
        <w:tc>
          <w:tcPr>
            <w:tcW w:w="1985" w:type="dxa"/>
          </w:tcPr>
          <w:p w:rsidR="00BF7651" w:rsidRPr="00501143" w:rsidRDefault="00BF7651" w:rsidP="00236712">
            <w:pPr>
              <w:jc w:val="both"/>
            </w:pPr>
            <w:r w:rsidRPr="00501143">
              <w:t xml:space="preserve">Нарисовать рисунок. </w:t>
            </w:r>
          </w:p>
          <w:p w:rsidR="00BF7651" w:rsidRPr="00501143" w:rsidRDefault="00BF7651" w:rsidP="00236712">
            <w:pPr>
              <w:jc w:val="both"/>
            </w:pPr>
          </w:p>
          <w:p w:rsidR="00BF7651" w:rsidRPr="00501143" w:rsidRDefault="00BF7651" w:rsidP="00236712">
            <w:pPr>
              <w:jc w:val="both"/>
            </w:pPr>
          </w:p>
          <w:p w:rsidR="00BF7651" w:rsidRPr="00501143" w:rsidRDefault="00BF7651" w:rsidP="00236712">
            <w:pPr>
              <w:jc w:val="both"/>
            </w:pPr>
          </w:p>
          <w:p w:rsidR="00BF7651" w:rsidRPr="000B3C0A" w:rsidRDefault="00BF7651" w:rsidP="00236712">
            <w:pPr>
              <w:rPr>
                <w:b/>
                <w:u w:val="single"/>
              </w:rPr>
            </w:pPr>
            <w:r w:rsidRPr="000B3C0A">
              <w:rPr>
                <w:b/>
                <w:u w:val="single"/>
              </w:rPr>
              <w:t>ИКТ</w:t>
            </w:r>
          </w:p>
        </w:tc>
      </w:tr>
      <w:tr w:rsidR="00BF7651" w:rsidRPr="00501143" w:rsidTr="00BF7651">
        <w:tc>
          <w:tcPr>
            <w:tcW w:w="817" w:type="dxa"/>
          </w:tcPr>
          <w:p w:rsidR="00BF7651" w:rsidRPr="00501143" w:rsidRDefault="00BF7651" w:rsidP="00236712">
            <w:r w:rsidRPr="00501143">
              <w:t>31.</w:t>
            </w:r>
          </w:p>
        </w:tc>
        <w:tc>
          <w:tcPr>
            <w:tcW w:w="1843" w:type="dxa"/>
          </w:tcPr>
          <w:p w:rsidR="00BF7651" w:rsidRPr="00BF7651" w:rsidRDefault="00BF7651" w:rsidP="00236712">
            <w:pPr>
              <w:rPr>
                <w:b/>
                <w:lang w:val="ru-RU"/>
              </w:rPr>
            </w:pPr>
            <w:r w:rsidRPr="00BF7651">
              <w:rPr>
                <w:b/>
                <w:lang w:val="ru-RU"/>
              </w:rPr>
              <w:t xml:space="preserve">«Опера-сказка». </w:t>
            </w:r>
            <w:r w:rsidRPr="00BF7651">
              <w:rPr>
                <w:lang w:val="ru-RU"/>
              </w:rPr>
              <w:t>Песенность, танцевальность, маршевость в оперной и балетной музыке.</w:t>
            </w:r>
          </w:p>
          <w:p w:rsidR="00BF7651" w:rsidRPr="00BF7651" w:rsidRDefault="00BF7651" w:rsidP="00236712">
            <w:pPr>
              <w:rPr>
                <w:b/>
                <w:lang w:val="ru-RU"/>
              </w:rPr>
            </w:pPr>
            <w:r w:rsidRPr="00BF7651">
              <w:rPr>
                <w:lang w:val="ru-RU"/>
              </w:rPr>
              <w:t xml:space="preserve">Интонационно-осмысленное </w:t>
            </w:r>
            <w:r w:rsidRPr="00BF7651">
              <w:rPr>
                <w:lang w:val="ru-RU"/>
              </w:rPr>
              <w:lastRenderedPageBreak/>
              <w:t>воспроизведение различных музыкальных образов.</w:t>
            </w:r>
          </w:p>
        </w:tc>
        <w:tc>
          <w:tcPr>
            <w:tcW w:w="709" w:type="dxa"/>
          </w:tcPr>
          <w:p w:rsidR="00BF7651" w:rsidRPr="00501143" w:rsidRDefault="00BF7651" w:rsidP="00236712">
            <w:r w:rsidRPr="00501143">
              <w:lastRenderedPageBreak/>
              <w:t>1ч.</w:t>
            </w:r>
          </w:p>
        </w:tc>
        <w:tc>
          <w:tcPr>
            <w:tcW w:w="2268" w:type="dxa"/>
          </w:tcPr>
          <w:p w:rsidR="00BF7651" w:rsidRPr="00BF7651" w:rsidRDefault="00BF7651" w:rsidP="00236712">
            <w:pPr>
              <w:jc w:val="both"/>
              <w:rPr>
                <w:lang w:val="ru-RU"/>
              </w:rPr>
            </w:pPr>
            <w:r w:rsidRPr="00BF7651">
              <w:rPr>
                <w:lang w:val="ru-RU"/>
              </w:rPr>
              <w:t xml:space="preserve">Способствовать накапливанию у детей знаний путём обогащения их музыкально-словарного запаса; воспитывать любовь и интерес к музыке; развивать способность </w:t>
            </w:r>
            <w:r w:rsidRPr="00BF7651">
              <w:rPr>
                <w:lang w:val="ru-RU"/>
              </w:rPr>
              <w:lastRenderedPageBreak/>
              <w:t>эмоционально откликаться на музыку.</w:t>
            </w:r>
          </w:p>
        </w:tc>
        <w:tc>
          <w:tcPr>
            <w:tcW w:w="2268" w:type="dxa"/>
          </w:tcPr>
          <w:p w:rsidR="00BF7651" w:rsidRPr="00BF7651" w:rsidRDefault="00BF7651" w:rsidP="00236712">
            <w:pPr>
              <w:jc w:val="both"/>
              <w:rPr>
                <w:lang w:val="ru-RU"/>
              </w:rPr>
            </w:pPr>
            <w:r w:rsidRPr="00BF7651">
              <w:rPr>
                <w:lang w:val="ru-RU"/>
              </w:rPr>
              <w:lastRenderedPageBreak/>
              <w:t xml:space="preserve">Умение понимать, что музыка имеет содержание; умение воспринимать её выразительно-изобразительные средства; умение откликаться на музыку различного </w:t>
            </w:r>
            <w:r w:rsidRPr="00BF7651">
              <w:rPr>
                <w:lang w:val="ru-RU"/>
              </w:rPr>
              <w:lastRenderedPageBreak/>
              <w:t>характера и различать его.</w:t>
            </w:r>
          </w:p>
        </w:tc>
        <w:tc>
          <w:tcPr>
            <w:tcW w:w="2268" w:type="dxa"/>
          </w:tcPr>
          <w:p w:rsidR="00BF7651" w:rsidRPr="00BF7651" w:rsidRDefault="00BF7651" w:rsidP="00236712">
            <w:pPr>
              <w:jc w:val="both"/>
              <w:rPr>
                <w:lang w:val="ru-RU"/>
              </w:rPr>
            </w:pPr>
            <w:r w:rsidRPr="00BF7651">
              <w:rPr>
                <w:lang w:val="ru-RU"/>
              </w:rPr>
              <w:lastRenderedPageBreak/>
              <w:t xml:space="preserve">Вводная беседа; слушание музыкальных произведений; анализ; рассматривание рисунков; беседа по рисункам; слушание и разыгрывание </w:t>
            </w:r>
            <w:r w:rsidRPr="00BF7651">
              <w:rPr>
                <w:lang w:val="ru-RU"/>
              </w:rPr>
              <w:lastRenderedPageBreak/>
              <w:t>фрагментов из опер; разучивание песни; подведение итога урока.</w:t>
            </w:r>
          </w:p>
        </w:tc>
        <w:tc>
          <w:tcPr>
            <w:tcW w:w="1701" w:type="dxa"/>
          </w:tcPr>
          <w:p w:rsidR="00BF7651" w:rsidRPr="00BF7651" w:rsidRDefault="00BF7651" w:rsidP="00236712">
            <w:pPr>
              <w:jc w:val="both"/>
              <w:rPr>
                <w:lang w:val="ru-RU"/>
              </w:rPr>
            </w:pPr>
            <w:r w:rsidRPr="00BF7651">
              <w:rPr>
                <w:lang w:val="ru-RU"/>
              </w:rPr>
              <w:lastRenderedPageBreak/>
              <w:t>Музыкальные представления в нашем городе.</w:t>
            </w:r>
          </w:p>
        </w:tc>
        <w:tc>
          <w:tcPr>
            <w:tcW w:w="1984" w:type="dxa"/>
          </w:tcPr>
          <w:p w:rsidR="00BF7651" w:rsidRPr="00BF7651" w:rsidRDefault="00BF7651" w:rsidP="00236712">
            <w:pPr>
              <w:jc w:val="both"/>
              <w:rPr>
                <w:lang w:val="ru-RU"/>
              </w:rPr>
            </w:pPr>
          </w:p>
        </w:tc>
        <w:tc>
          <w:tcPr>
            <w:tcW w:w="1985" w:type="dxa"/>
          </w:tcPr>
          <w:p w:rsidR="00BF7651" w:rsidRPr="00501143" w:rsidRDefault="00BF7651" w:rsidP="00236712">
            <w:pPr>
              <w:jc w:val="both"/>
            </w:pPr>
            <w:r w:rsidRPr="00501143">
              <w:t xml:space="preserve">Нарисовать рисунок. </w:t>
            </w:r>
          </w:p>
          <w:p w:rsidR="00BF7651" w:rsidRPr="00501143" w:rsidRDefault="00BF7651" w:rsidP="00236712">
            <w:pPr>
              <w:jc w:val="both"/>
            </w:pPr>
          </w:p>
          <w:p w:rsidR="00BF7651" w:rsidRPr="00501143" w:rsidRDefault="00BF7651" w:rsidP="00236712">
            <w:pPr>
              <w:jc w:val="both"/>
            </w:pPr>
          </w:p>
          <w:p w:rsidR="00BF7651" w:rsidRPr="00501143" w:rsidRDefault="00BF7651" w:rsidP="00236712">
            <w:pPr>
              <w:jc w:val="both"/>
            </w:pPr>
          </w:p>
          <w:p w:rsidR="00BF7651" w:rsidRPr="00501143" w:rsidRDefault="00BF7651" w:rsidP="00236712">
            <w:pPr>
              <w:jc w:val="both"/>
            </w:pPr>
          </w:p>
          <w:p w:rsidR="00BF7651" w:rsidRPr="000B3C0A" w:rsidRDefault="00BF7651" w:rsidP="00236712">
            <w:pPr>
              <w:rPr>
                <w:b/>
                <w:u w:val="single"/>
              </w:rPr>
            </w:pPr>
            <w:r w:rsidRPr="000B3C0A">
              <w:rPr>
                <w:b/>
                <w:u w:val="single"/>
              </w:rPr>
              <w:t>ИКТ</w:t>
            </w:r>
          </w:p>
        </w:tc>
      </w:tr>
      <w:tr w:rsidR="00BF7651" w:rsidRPr="00501143" w:rsidTr="00BF7651">
        <w:tc>
          <w:tcPr>
            <w:tcW w:w="817" w:type="dxa"/>
          </w:tcPr>
          <w:p w:rsidR="00BF7651" w:rsidRPr="00501143" w:rsidRDefault="00BF7651" w:rsidP="00236712">
            <w:r w:rsidRPr="00501143">
              <w:lastRenderedPageBreak/>
              <w:t>32.</w:t>
            </w:r>
          </w:p>
        </w:tc>
        <w:tc>
          <w:tcPr>
            <w:tcW w:w="1843" w:type="dxa"/>
          </w:tcPr>
          <w:p w:rsidR="00BF7651" w:rsidRPr="00BF7651" w:rsidRDefault="00BF7651" w:rsidP="00236712">
            <w:pPr>
              <w:rPr>
                <w:b/>
                <w:lang w:val="ru-RU"/>
              </w:rPr>
            </w:pPr>
            <w:r w:rsidRPr="00BF7651">
              <w:rPr>
                <w:b/>
                <w:lang w:val="ru-RU"/>
              </w:rPr>
              <w:t xml:space="preserve">«Ничего на свете лучше нету…». </w:t>
            </w:r>
          </w:p>
          <w:p w:rsidR="00BF7651" w:rsidRPr="00BF7651" w:rsidRDefault="00BF7651" w:rsidP="00236712">
            <w:pPr>
              <w:jc w:val="both"/>
              <w:rPr>
                <w:lang w:val="ru-RU"/>
              </w:rPr>
            </w:pPr>
            <w:r w:rsidRPr="00BF7651">
              <w:rPr>
                <w:lang w:val="ru-RU"/>
              </w:rPr>
              <w:t>Музыка в кино.</w:t>
            </w:r>
          </w:p>
          <w:p w:rsidR="00BF7651" w:rsidRPr="00BF7651" w:rsidRDefault="00BF7651" w:rsidP="00236712">
            <w:pPr>
              <w:jc w:val="both"/>
              <w:rPr>
                <w:lang w:val="ru-RU"/>
              </w:rPr>
            </w:pPr>
            <w:r w:rsidRPr="00BF7651">
              <w:rPr>
                <w:lang w:val="ru-RU"/>
              </w:rPr>
              <w:t>Интонационно-осмысленное воспроизведение различных музыкальных образов.</w:t>
            </w:r>
          </w:p>
        </w:tc>
        <w:tc>
          <w:tcPr>
            <w:tcW w:w="709" w:type="dxa"/>
          </w:tcPr>
          <w:p w:rsidR="00BF7651" w:rsidRPr="00501143" w:rsidRDefault="00BF7651" w:rsidP="00236712">
            <w:r w:rsidRPr="00501143">
              <w:t>1ч.</w:t>
            </w:r>
          </w:p>
        </w:tc>
        <w:tc>
          <w:tcPr>
            <w:tcW w:w="2268" w:type="dxa"/>
          </w:tcPr>
          <w:p w:rsidR="00BF7651" w:rsidRPr="00BF7651" w:rsidRDefault="00BF7651" w:rsidP="00236712">
            <w:pPr>
              <w:jc w:val="both"/>
              <w:rPr>
                <w:lang w:val="ru-RU"/>
              </w:rPr>
            </w:pPr>
            <w:r w:rsidRPr="00BF7651">
              <w:rPr>
                <w:lang w:val="ru-RU"/>
              </w:rPr>
              <w:t>Развивать способность эмоционально откликаться на музыку; способствовать накапливанию у детей знаний путём обогащения их музыкально-словарного запаса; воспитывать любовь и интерес к музыке; развивать умение различать музыкальные инструменты.</w:t>
            </w:r>
          </w:p>
        </w:tc>
        <w:tc>
          <w:tcPr>
            <w:tcW w:w="2268" w:type="dxa"/>
          </w:tcPr>
          <w:p w:rsidR="00BF7651" w:rsidRPr="00BF7651" w:rsidRDefault="00BF7651" w:rsidP="00236712">
            <w:pPr>
              <w:jc w:val="both"/>
              <w:rPr>
                <w:lang w:val="ru-RU"/>
              </w:rPr>
            </w:pPr>
            <w:r w:rsidRPr="00BF7651">
              <w:rPr>
                <w:lang w:val="ru-RU"/>
              </w:rPr>
              <w:t>Умение понимать, что музыка имеет содержание; умение воспринимать её выразительно-изобразительные средства; умение откликаться на музыку различного характера и различать его.</w:t>
            </w:r>
          </w:p>
        </w:tc>
        <w:tc>
          <w:tcPr>
            <w:tcW w:w="2268" w:type="dxa"/>
          </w:tcPr>
          <w:p w:rsidR="00BF7651" w:rsidRPr="00BF7651" w:rsidRDefault="00BF7651" w:rsidP="00236712">
            <w:pPr>
              <w:jc w:val="both"/>
              <w:rPr>
                <w:lang w:val="ru-RU"/>
              </w:rPr>
            </w:pPr>
            <w:r w:rsidRPr="00BF7651">
              <w:rPr>
                <w:lang w:val="ru-RU"/>
              </w:rPr>
              <w:t>Вводная беседа; слушание музыки из мультфильмов; рассматривание рисунков-кадров из фильма «Бременские музыканты»; исполнение понравившихся песен; подведение итога урока.</w:t>
            </w:r>
          </w:p>
        </w:tc>
        <w:tc>
          <w:tcPr>
            <w:tcW w:w="1701" w:type="dxa"/>
          </w:tcPr>
          <w:p w:rsidR="00BF7651" w:rsidRPr="00BF7651" w:rsidRDefault="00BF7651" w:rsidP="00236712">
            <w:pPr>
              <w:jc w:val="both"/>
              <w:rPr>
                <w:lang w:val="ru-RU"/>
              </w:rPr>
            </w:pPr>
          </w:p>
        </w:tc>
        <w:tc>
          <w:tcPr>
            <w:tcW w:w="1984" w:type="dxa"/>
          </w:tcPr>
          <w:p w:rsidR="00BF7651" w:rsidRPr="00501143" w:rsidRDefault="00BF7651" w:rsidP="00236712">
            <w:pPr>
              <w:jc w:val="both"/>
            </w:pPr>
            <w:r w:rsidRPr="00501143">
              <w:t>Музыка в мультфильмах.</w:t>
            </w:r>
          </w:p>
        </w:tc>
        <w:tc>
          <w:tcPr>
            <w:tcW w:w="1985" w:type="dxa"/>
          </w:tcPr>
          <w:p w:rsidR="00BF7651" w:rsidRPr="00501143" w:rsidRDefault="00BF7651" w:rsidP="00236712">
            <w:pPr>
              <w:jc w:val="both"/>
            </w:pPr>
            <w:r w:rsidRPr="00501143">
              <w:t xml:space="preserve">Нарисовать рисунок. </w:t>
            </w:r>
          </w:p>
          <w:p w:rsidR="00BF7651" w:rsidRPr="00501143" w:rsidRDefault="00BF7651" w:rsidP="00236712">
            <w:pPr>
              <w:jc w:val="both"/>
            </w:pPr>
          </w:p>
          <w:p w:rsidR="00BF7651" w:rsidRPr="00501143" w:rsidRDefault="00BF7651" w:rsidP="00236712">
            <w:pPr>
              <w:jc w:val="both"/>
            </w:pPr>
          </w:p>
          <w:p w:rsidR="00BF7651" w:rsidRPr="00501143" w:rsidRDefault="00BF7651" w:rsidP="00236712">
            <w:pPr>
              <w:jc w:val="both"/>
            </w:pPr>
          </w:p>
          <w:p w:rsidR="00BF7651" w:rsidRPr="00501143" w:rsidRDefault="00BF7651" w:rsidP="00236712">
            <w:pPr>
              <w:jc w:val="both"/>
            </w:pPr>
          </w:p>
          <w:p w:rsidR="00BF7651" w:rsidRPr="00501143" w:rsidRDefault="00BF7651" w:rsidP="00236712">
            <w:pPr>
              <w:jc w:val="both"/>
            </w:pPr>
          </w:p>
          <w:p w:rsidR="00BF7651" w:rsidRPr="000B3C0A" w:rsidRDefault="00BF7651" w:rsidP="00236712">
            <w:pPr>
              <w:rPr>
                <w:b/>
                <w:u w:val="single"/>
              </w:rPr>
            </w:pPr>
            <w:r w:rsidRPr="000B3C0A">
              <w:rPr>
                <w:b/>
                <w:u w:val="single"/>
              </w:rPr>
              <w:t>ИКТ</w:t>
            </w:r>
          </w:p>
        </w:tc>
      </w:tr>
      <w:tr w:rsidR="00BF7651" w:rsidRPr="00BF7651" w:rsidTr="00BF7651">
        <w:tc>
          <w:tcPr>
            <w:tcW w:w="817" w:type="dxa"/>
          </w:tcPr>
          <w:p w:rsidR="00BF7651" w:rsidRPr="00501143" w:rsidRDefault="00BF7651" w:rsidP="00236712">
            <w:r w:rsidRPr="00501143">
              <w:t>33.</w:t>
            </w:r>
          </w:p>
        </w:tc>
        <w:tc>
          <w:tcPr>
            <w:tcW w:w="1843" w:type="dxa"/>
          </w:tcPr>
          <w:p w:rsidR="00BF7651" w:rsidRPr="00BF7651" w:rsidRDefault="00BF7651" w:rsidP="00236712">
            <w:pPr>
              <w:rPr>
                <w:b/>
                <w:lang w:val="ru-RU"/>
              </w:rPr>
            </w:pPr>
            <w:r w:rsidRPr="00BF7651">
              <w:rPr>
                <w:b/>
                <w:lang w:val="ru-RU"/>
              </w:rPr>
              <w:t xml:space="preserve">«Музыка в жизни ребёнка». </w:t>
            </w:r>
          </w:p>
          <w:p w:rsidR="00BF7651" w:rsidRPr="00BF7651" w:rsidRDefault="00BF7651" w:rsidP="00236712">
            <w:pPr>
              <w:jc w:val="both"/>
              <w:rPr>
                <w:lang w:val="ru-RU"/>
              </w:rPr>
            </w:pPr>
            <w:r w:rsidRPr="00BF7651">
              <w:rPr>
                <w:lang w:val="ru-RU"/>
              </w:rPr>
              <w:t>Итоговый урок.</w:t>
            </w:r>
          </w:p>
        </w:tc>
        <w:tc>
          <w:tcPr>
            <w:tcW w:w="709" w:type="dxa"/>
          </w:tcPr>
          <w:p w:rsidR="00BF7651" w:rsidRPr="00501143" w:rsidRDefault="00BF7651" w:rsidP="00236712">
            <w:r w:rsidRPr="00501143">
              <w:t>1ч.</w:t>
            </w:r>
          </w:p>
        </w:tc>
        <w:tc>
          <w:tcPr>
            <w:tcW w:w="2268" w:type="dxa"/>
          </w:tcPr>
          <w:p w:rsidR="00BF7651" w:rsidRPr="00BF7651" w:rsidRDefault="00BF7651" w:rsidP="00236712">
            <w:pPr>
              <w:jc w:val="both"/>
              <w:rPr>
                <w:lang w:val="ru-RU"/>
              </w:rPr>
            </w:pPr>
            <w:r w:rsidRPr="00BF7651">
              <w:rPr>
                <w:lang w:val="ru-RU"/>
              </w:rPr>
              <w:t>Развивать способность эмоционально откликаться на музыку; воспитывать любовь и интерес к музыке.</w:t>
            </w:r>
          </w:p>
        </w:tc>
        <w:tc>
          <w:tcPr>
            <w:tcW w:w="2268" w:type="dxa"/>
          </w:tcPr>
          <w:p w:rsidR="00BF7651" w:rsidRPr="00BF7651" w:rsidRDefault="00BF7651" w:rsidP="00236712">
            <w:pPr>
              <w:jc w:val="both"/>
              <w:rPr>
                <w:lang w:val="ru-RU"/>
              </w:rPr>
            </w:pPr>
            <w:r w:rsidRPr="00BF7651">
              <w:rPr>
                <w:lang w:val="ru-RU"/>
              </w:rPr>
              <w:t>Умение понимать, что музыка имеет содержание; умение откликаться на музыку различного характера и различать его.</w:t>
            </w:r>
          </w:p>
        </w:tc>
        <w:tc>
          <w:tcPr>
            <w:tcW w:w="2268" w:type="dxa"/>
          </w:tcPr>
          <w:p w:rsidR="00BF7651" w:rsidRPr="00BF7651" w:rsidRDefault="00BF7651" w:rsidP="00236712">
            <w:pPr>
              <w:jc w:val="both"/>
              <w:rPr>
                <w:lang w:val="ru-RU"/>
              </w:rPr>
            </w:pPr>
            <w:r w:rsidRPr="00BF7651">
              <w:rPr>
                <w:lang w:val="ru-RU"/>
              </w:rPr>
              <w:t>Вводная беседа; слушание музыки; рисунок афиши; составление программы; исполнение любимых песен.</w:t>
            </w:r>
          </w:p>
        </w:tc>
        <w:tc>
          <w:tcPr>
            <w:tcW w:w="1701" w:type="dxa"/>
          </w:tcPr>
          <w:p w:rsidR="00BF7651" w:rsidRPr="00BF7651" w:rsidRDefault="00BF7651" w:rsidP="00236712">
            <w:pPr>
              <w:jc w:val="both"/>
              <w:rPr>
                <w:lang w:val="ru-RU"/>
              </w:rPr>
            </w:pPr>
          </w:p>
        </w:tc>
        <w:tc>
          <w:tcPr>
            <w:tcW w:w="1984" w:type="dxa"/>
          </w:tcPr>
          <w:p w:rsidR="00BF7651" w:rsidRPr="00BF7651" w:rsidRDefault="00BF7651" w:rsidP="00236712">
            <w:pPr>
              <w:jc w:val="both"/>
              <w:rPr>
                <w:lang w:val="ru-RU"/>
              </w:rPr>
            </w:pPr>
          </w:p>
        </w:tc>
        <w:tc>
          <w:tcPr>
            <w:tcW w:w="1985" w:type="dxa"/>
          </w:tcPr>
          <w:p w:rsidR="00BF7651" w:rsidRPr="00BF7651" w:rsidRDefault="00BF7651" w:rsidP="00236712">
            <w:pPr>
              <w:jc w:val="both"/>
              <w:rPr>
                <w:lang w:val="ru-RU"/>
              </w:rPr>
            </w:pPr>
            <w:r w:rsidRPr="00BF7651">
              <w:rPr>
                <w:lang w:val="ru-RU"/>
              </w:rPr>
              <w:t>Нарисовать афишу. Составить программу.</w:t>
            </w:r>
          </w:p>
          <w:p w:rsidR="00BF7651" w:rsidRPr="00BF7651" w:rsidRDefault="00BF7651" w:rsidP="00236712">
            <w:pPr>
              <w:jc w:val="both"/>
              <w:rPr>
                <w:lang w:val="ru-RU"/>
              </w:rPr>
            </w:pPr>
            <w:r w:rsidRPr="00BF7651">
              <w:rPr>
                <w:lang w:val="ru-RU"/>
              </w:rPr>
              <w:t xml:space="preserve">  </w:t>
            </w:r>
          </w:p>
          <w:p w:rsidR="00BF7651" w:rsidRPr="00BF7651" w:rsidRDefault="00BF7651" w:rsidP="00236712">
            <w:pPr>
              <w:rPr>
                <w:b/>
                <w:u w:val="single"/>
                <w:lang w:val="ru-RU"/>
              </w:rPr>
            </w:pPr>
            <w:r w:rsidRPr="00BF7651">
              <w:rPr>
                <w:b/>
                <w:u w:val="single"/>
                <w:lang w:val="ru-RU"/>
              </w:rPr>
              <w:t>ИКТ</w:t>
            </w:r>
          </w:p>
        </w:tc>
      </w:tr>
    </w:tbl>
    <w:p w:rsidR="00BF7651" w:rsidRPr="00BF7651" w:rsidRDefault="00BF7651" w:rsidP="00BF7651">
      <w:pPr>
        <w:rPr>
          <w:b/>
          <w:sz w:val="28"/>
          <w:lang w:val="ru-RU"/>
        </w:rPr>
      </w:pPr>
    </w:p>
    <w:p w:rsidR="00BF7651" w:rsidRPr="00BF7651" w:rsidRDefault="00BF7651" w:rsidP="00BF7651">
      <w:pPr>
        <w:jc w:val="center"/>
        <w:rPr>
          <w:b/>
          <w:sz w:val="28"/>
          <w:lang w:val="ru-RU"/>
        </w:rPr>
      </w:pPr>
      <w:r w:rsidRPr="00BF7651">
        <w:rPr>
          <w:b/>
          <w:sz w:val="28"/>
          <w:lang w:val="ru-RU"/>
        </w:rPr>
        <w:t>Материально – техническое обеспечение образовательного процесса</w:t>
      </w:r>
    </w:p>
    <w:p w:rsidR="00BF7651" w:rsidRPr="00BF7651" w:rsidRDefault="00BF7651" w:rsidP="00BF7651">
      <w:pPr>
        <w:rPr>
          <w:lang w:val="ru-RU"/>
        </w:rPr>
      </w:pPr>
      <w:r w:rsidRPr="00BF7651">
        <w:rPr>
          <w:lang w:val="ru-RU"/>
        </w:rPr>
        <w:t>Критская Е.Д., Сергеева Г.П., Шмагина Т.С. Музыка. Учебник. 1 класс (80 с.)</w:t>
      </w:r>
    </w:p>
    <w:p w:rsidR="00BF7651" w:rsidRPr="00BF7651" w:rsidRDefault="00BF7651" w:rsidP="00BF7651">
      <w:pPr>
        <w:rPr>
          <w:lang w:val="ru-RU"/>
        </w:rPr>
      </w:pPr>
      <w:r w:rsidRPr="00BF7651">
        <w:rPr>
          <w:lang w:val="ru-RU"/>
        </w:rPr>
        <w:t>Критская Е.Д., Сергеева Г.П., Шмагина Т.С. Музыка. Рабочая тетрадь. 1 класс (32 с.)</w:t>
      </w:r>
    </w:p>
    <w:p w:rsidR="00BF7651" w:rsidRPr="00BF7651" w:rsidRDefault="00BF7651" w:rsidP="00BF7651">
      <w:pPr>
        <w:rPr>
          <w:lang w:val="ru-RU"/>
        </w:rPr>
      </w:pPr>
      <w:r w:rsidRPr="00BF7651">
        <w:rPr>
          <w:lang w:val="ru-RU"/>
        </w:rPr>
        <w:t>Критская Е.Д. Музыка. Хрестоматия музыкального материала. Пособие для учителя. 1 класс. (128 с.)</w:t>
      </w:r>
    </w:p>
    <w:p w:rsidR="00BF7651" w:rsidRPr="00BF7651" w:rsidRDefault="00BF7651" w:rsidP="00BF7651">
      <w:pPr>
        <w:rPr>
          <w:lang w:val="ru-RU"/>
        </w:rPr>
      </w:pPr>
      <w:r w:rsidRPr="00BF7651">
        <w:rPr>
          <w:lang w:val="ru-RU"/>
        </w:rPr>
        <w:t>Критская Е.Д., Сергеева Г.П., Шмагина Т.С. Музыка. Фонохрестоматия. 1 класс (</w:t>
      </w:r>
      <w:r w:rsidRPr="001700E4">
        <w:t>CD</w:t>
      </w:r>
      <w:r w:rsidRPr="00BF7651">
        <w:rPr>
          <w:lang w:val="ru-RU"/>
        </w:rPr>
        <w:t xml:space="preserve"> </w:t>
      </w:r>
      <w:r w:rsidRPr="001700E4">
        <w:t>MP</w:t>
      </w:r>
      <w:r w:rsidRPr="00BF7651">
        <w:rPr>
          <w:lang w:val="ru-RU"/>
        </w:rPr>
        <w:t xml:space="preserve">3). </w:t>
      </w:r>
    </w:p>
    <w:p w:rsidR="00BF7651" w:rsidRPr="00BF7651" w:rsidRDefault="00BF7651" w:rsidP="00BF7651">
      <w:pPr>
        <w:rPr>
          <w:lang w:val="ru-RU"/>
        </w:rPr>
      </w:pPr>
      <w:r w:rsidRPr="00BF7651">
        <w:rPr>
          <w:lang w:val="ru-RU"/>
        </w:rPr>
        <w:t>Критская Е.Д., Сергеева Г.П., Шмагина Т.С. Уроки музыки. 1–4 классы (208 с.)</w:t>
      </w:r>
    </w:p>
    <w:p w:rsidR="00BF7651" w:rsidRPr="00BF7651" w:rsidRDefault="00BF7651" w:rsidP="00BF7651">
      <w:pPr>
        <w:jc w:val="center"/>
        <w:rPr>
          <w:b/>
          <w:bCs/>
          <w:sz w:val="28"/>
          <w:szCs w:val="28"/>
          <w:lang w:val="ru-RU"/>
        </w:rPr>
      </w:pPr>
      <w:r w:rsidRPr="00BF7651">
        <w:rPr>
          <w:b/>
          <w:bCs/>
          <w:sz w:val="28"/>
          <w:szCs w:val="28"/>
          <w:lang w:val="ru-RU"/>
        </w:rPr>
        <w:t>Технология. Ступеньки к мастерству</w:t>
      </w:r>
    </w:p>
    <w:p w:rsidR="00BF7651" w:rsidRPr="00BF7651" w:rsidRDefault="00BF7651" w:rsidP="00BF7651">
      <w:pPr>
        <w:jc w:val="center"/>
        <w:rPr>
          <w:b/>
          <w:bCs/>
          <w:lang w:val="ru-RU"/>
        </w:rPr>
      </w:pPr>
      <w:r w:rsidRPr="00BF7651">
        <w:rPr>
          <w:b/>
          <w:bCs/>
          <w:lang w:val="ru-RU"/>
        </w:rPr>
        <w:t>Автор: Лутцева Е.А.</w:t>
      </w:r>
    </w:p>
    <w:p w:rsidR="00BF7651" w:rsidRPr="00BF7651" w:rsidRDefault="00BF7651" w:rsidP="00BF7651">
      <w:pPr>
        <w:jc w:val="center"/>
        <w:rPr>
          <w:b/>
          <w:bCs/>
          <w:lang w:val="ru-RU"/>
        </w:rPr>
      </w:pPr>
      <w:r w:rsidRPr="00BF7651">
        <w:rPr>
          <w:b/>
          <w:bCs/>
          <w:lang w:val="ru-RU"/>
        </w:rPr>
        <w:t>Пояснительная записка</w:t>
      </w:r>
    </w:p>
    <w:p w:rsidR="00BF7651" w:rsidRPr="00BF7651" w:rsidRDefault="00BF7651" w:rsidP="00BF7651">
      <w:pPr>
        <w:jc w:val="center"/>
        <w:rPr>
          <w:b/>
          <w:bCs/>
          <w:lang w:val="ru-RU"/>
        </w:rPr>
      </w:pPr>
    </w:p>
    <w:p w:rsidR="00BF7651" w:rsidRPr="00BF7651" w:rsidRDefault="00BF7651" w:rsidP="00BF7651">
      <w:pPr>
        <w:rPr>
          <w:b/>
          <w:bCs/>
          <w:i/>
          <w:iCs/>
          <w:lang w:val="ru-RU"/>
        </w:rPr>
      </w:pPr>
      <w:r w:rsidRPr="00BF7651">
        <w:rPr>
          <w:lang w:val="ru-RU"/>
        </w:rPr>
        <w:t>Рабочая программа по курсу « Технология» разработана  на основе Стандарта второго поколения,  требований к результатам освоения основной общеобразовательной программы начального общего образования, фундаментального ядра содержания общего образования, примерной программы по  технологии, авторской программе  Е.А.Лутцевой «Технология. Ступеньки  к мастерству» с учетом межпредметных и внутрипредметных связей, логики учебного  процесса, задачи формирования у младших школьников умения учиться. Программа  направлена на достижение планируемых результатов, реализацию программы  формирования универсальных учебных действий.</w:t>
      </w:r>
      <w:r w:rsidRPr="00BF7651">
        <w:rPr>
          <w:b/>
          <w:bCs/>
          <w:i/>
          <w:iCs/>
          <w:lang w:val="ru-RU"/>
        </w:rPr>
        <w:t xml:space="preserve"> </w:t>
      </w:r>
    </w:p>
    <w:p w:rsidR="00BF7651" w:rsidRPr="00BF7651" w:rsidRDefault="00BF7651" w:rsidP="00BF7651">
      <w:pPr>
        <w:rPr>
          <w:b/>
          <w:bCs/>
          <w:i/>
          <w:iCs/>
          <w:lang w:val="ru-RU"/>
        </w:rPr>
      </w:pPr>
    </w:p>
    <w:p w:rsidR="00BF7651" w:rsidRPr="00BF7651" w:rsidRDefault="00BF7651" w:rsidP="00BF7651">
      <w:pPr>
        <w:spacing w:line="360" w:lineRule="auto"/>
        <w:jc w:val="center"/>
        <w:rPr>
          <w:b/>
          <w:bCs/>
          <w:i/>
          <w:iCs/>
          <w:lang w:val="ru-RU"/>
        </w:rPr>
      </w:pPr>
      <w:r w:rsidRPr="00BF7651">
        <w:rPr>
          <w:b/>
          <w:bCs/>
          <w:i/>
          <w:iCs/>
          <w:lang w:val="ru-RU"/>
        </w:rPr>
        <w:lastRenderedPageBreak/>
        <w:t>Общая характеристика учебного предмета</w:t>
      </w:r>
    </w:p>
    <w:p w:rsidR="00BF7651" w:rsidRPr="00BF7651" w:rsidRDefault="00BF7651" w:rsidP="00BF7651">
      <w:pPr>
        <w:rPr>
          <w:lang w:val="ru-RU"/>
        </w:rPr>
      </w:pPr>
      <w:r w:rsidRPr="00BF7651">
        <w:rPr>
          <w:lang w:val="ru-RU"/>
        </w:rPr>
        <w:tab/>
        <w:t>Учебный предмет «Технология» в начальной школе обладает мощным развивающим потенциалом. Благодаря предметно-практической направленности курса на уроках технологии у младших школьников закладывается целостный процесс духовного, нравственного и интеллектуального развития (в том числе и абстрактного мышления).</w:t>
      </w:r>
    </w:p>
    <w:p w:rsidR="00BF7651" w:rsidRPr="00BF7651" w:rsidRDefault="00BF7651" w:rsidP="00BF7651">
      <w:pPr>
        <w:ind w:right="57" w:firstLine="567"/>
        <w:jc w:val="both"/>
        <w:rPr>
          <w:color w:val="000000"/>
          <w:lang w:val="ru-RU"/>
        </w:rPr>
      </w:pPr>
      <w:r w:rsidRPr="00BF7651">
        <w:rPr>
          <w:lang w:val="ru-RU"/>
        </w:rPr>
        <w:tab/>
      </w:r>
      <w:r w:rsidRPr="00BF7651">
        <w:rPr>
          <w:b/>
          <w:bCs/>
          <w:lang w:val="ru-RU"/>
        </w:rPr>
        <w:t>Цель курса</w:t>
      </w:r>
      <w:r w:rsidRPr="00BF7651">
        <w:rPr>
          <w:lang w:val="ru-RU"/>
        </w:rPr>
        <w:t xml:space="preserve"> «Технология. Ступеньки к мастерству.» - общее развитие, включающее в себя и физическое развитие, и развитие психики. Под физическим развитием в данном случае подразумеваем развитие мелкой моторики, под психическим - развитие зрительно-пространственного восприятия, воссоздающего и творческого воображения, разных форм мышления, речи, воли, чувств.</w:t>
      </w:r>
      <w:r w:rsidRPr="00BF7651">
        <w:rPr>
          <w:color w:val="000000"/>
          <w:lang w:val="ru-RU"/>
        </w:rPr>
        <w:t xml:space="preserve"> Курс “Технология. Ступеньки к мастерству”  носит интегрированный характер. Интеграция  заключается в знакомстве с различными явлениями материального мира, объединенными общими присущими им закономерностями, которые проявляются в способах реализации человеческой  деятельности, в технологиях преобразования сырья, энергии, информации. Общие закономерности, лежащие в основе любого вида человеческой деятельности, являются сутью понятия “технологичность” и “технология” и отражаются в отдельных видах этой деятельности с присущими им спецификой, особенностями, делающими их уникальными. </w:t>
      </w:r>
    </w:p>
    <w:p w:rsidR="00BF7651" w:rsidRPr="00BF7651" w:rsidRDefault="00BF7651" w:rsidP="00BF7651">
      <w:pPr>
        <w:spacing w:before="120" w:after="120"/>
        <w:ind w:firstLine="360"/>
        <w:jc w:val="both"/>
        <w:rPr>
          <w:color w:val="000000"/>
          <w:lang w:val="ru-RU"/>
        </w:rPr>
      </w:pPr>
      <w:r w:rsidRPr="00BF7651">
        <w:rPr>
          <w:b/>
          <w:bCs/>
          <w:i/>
          <w:iCs/>
          <w:color w:val="000000"/>
          <w:lang w:val="ru-RU"/>
        </w:rPr>
        <w:t>Методическая основа</w:t>
      </w:r>
      <w:r w:rsidRPr="00BF7651">
        <w:rPr>
          <w:color w:val="000000"/>
          <w:lang w:val="ru-RU"/>
        </w:rPr>
        <w:t xml:space="preserve"> курса - организация максимально продуктивной творческой деятельности детей начиная с первого класса. В репродуктивном ключе строится только освоение технологических приемов и операций. Умение </w:t>
      </w:r>
      <w:r w:rsidRPr="00BF7651">
        <w:rPr>
          <w:i/>
          <w:iCs/>
          <w:color w:val="000000"/>
          <w:lang w:val="ru-RU"/>
        </w:rPr>
        <w:t>открывать знания</w:t>
      </w:r>
      <w:r w:rsidRPr="00BF7651">
        <w:rPr>
          <w:color w:val="000000"/>
          <w:lang w:val="ru-RU"/>
        </w:rPr>
        <w:t xml:space="preserve"> и </w:t>
      </w:r>
      <w:r w:rsidRPr="00BF7651">
        <w:rPr>
          <w:i/>
          <w:iCs/>
          <w:color w:val="000000"/>
          <w:lang w:val="ru-RU"/>
        </w:rPr>
        <w:t>пользоваться различного рода источниками информации</w:t>
      </w:r>
      <w:r w:rsidRPr="00BF7651">
        <w:rPr>
          <w:color w:val="000000"/>
          <w:lang w:val="ru-RU"/>
        </w:rPr>
        <w:t xml:space="preserve"> для жизни гораздо важнее, чем просто запоминать и накапливать знания. Успешность движения детей от незнания к знанию включает три взаимосвязанных критерия их самооценки своего учебного труда: </w:t>
      </w:r>
      <w:r w:rsidRPr="00BF7651">
        <w:rPr>
          <w:i/>
          <w:iCs/>
          <w:color w:val="000000"/>
          <w:lang w:val="ru-RU"/>
        </w:rPr>
        <w:t>знаю</w:t>
      </w:r>
      <w:r w:rsidRPr="00BF7651">
        <w:rPr>
          <w:color w:val="000000"/>
          <w:lang w:val="ru-RU"/>
        </w:rPr>
        <w:t xml:space="preserve">, </w:t>
      </w:r>
      <w:r w:rsidRPr="00BF7651">
        <w:rPr>
          <w:i/>
          <w:iCs/>
          <w:color w:val="000000"/>
          <w:lang w:val="ru-RU"/>
        </w:rPr>
        <w:t>понимаю</w:t>
      </w:r>
      <w:r w:rsidRPr="00BF7651">
        <w:rPr>
          <w:color w:val="000000"/>
          <w:lang w:val="ru-RU"/>
        </w:rPr>
        <w:t xml:space="preserve">, </w:t>
      </w:r>
      <w:r w:rsidRPr="00BF7651">
        <w:rPr>
          <w:i/>
          <w:iCs/>
          <w:color w:val="000000"/>
          <w:lang w:val="ru-RU"/>
        </w:rPr>
        <w:t>могу</w:t>
      </w:r>
      <w:r w:rsidRPr="00BF7651">
        <w:rPr>
          <w:color w:val="000000"/>
          <w:lang w:val="ru-RU"/>
        </w:rPr>
        <w:t>.</w:t>
      </w:r>
    </w:p>
    <w:p w:rsidR="00BF7651" w:rsidRPr="00BF7651" w:rsidRDefault="00BF7651" w:rsidP="00BF7651">
      <w:pPr>
        <w:ind w:right="57" w:firstLine="567"/>
        <w:jc w:val="both"/>
        <w:rPr>
          <w:color w:val="000000"/>
          <w:lang w:val="ru-RU"/>
        </w:rPr>
      </w:pPr>
      <w:r w:rsidRPr="00BF7651">
        <w:rPr>
          <w:color w:val="000000"/>
          <w:lang w:val="ru-RU"/>
        </w:rPr>
        <w:t xml:space="preserve">Основные методы, реализующие развивающие идеи курса, - продуктивные, включающие в себя наблюдения, размышления, обсуждения, “открытия” новых знаний, </w:t>
      </w:r>
    </w:p>
    <w:p w:rsidR="00BF7651" w:rsidRPr="00BF7651" w:rsidRDefault="00BF7651" w:rsidP="00BF7651">
      <w:pPr>
        <w:ind w:right="57" w:firstLine="567"/>
        <w:jc w:val="both"/>
        <w:rPr>
          <w:color w:val="000000"/>
          <w:lang w:val="ru-RU"/>
        </w:rPr>
      </w:pPr>
      <w:r w:rsidRPr="00BF7651">
        <w:rPr>
          <w:color w:val="000000"/>
          <w:lang w:val="ru-RU"/>
        </w:rPr>
        <w:t>опытные исследования предметной среды и т.п. С их помощью учитель ставит каждого ребенка в позицию субъекта своего учения, т. е. делает ученика активным участником процесса познания мира. Для этого урок строится так, чтобы в первую очередь обращаться к личному опыту учащихся, а учебник использовать для дополнения этого опыта научной информацией с последующим обобщением и практическим освоением приобретенной информации.</w:t>
      </w:r>
    </w:p>
    <w:p w:rsidR="00BF7651" w:rsidRPr="00BF7651" w:rsidRDefault="00BF7651" w:rsidP="00BF7651">
      <w:pPr>
        <w:rPr>
          <w:lang w:val="ru-RU"/>
        </w:rPr>
      </w:pPr>
    </w:p>
    <w:p w:rsidR="00BF7651" w:rsidRPr="00BF7651" w:rsidRDefault="00BF7651" w:rsidP="00BF7651">
      <w:pPr>
        <w:rPr>
          <w:lang w:val="ru-RU"/>
        </w:rPr>
      </w:pPr>
      <w:r w:rsidRPr="00BF7651">
        <w:rPr>
          <w:lang w:val="ru-RU"/>
        </w:rPr>
        <w:tab/>
        <w:t>Давно установлено, что активные физические действия пальцами благотворно влияют на весь организм. Приблизительно треть мозговых центров, отвечающих за движения человека, непосредственно связана с руками. Развивая моторику, мы создаем предпосылки для становления многих психических процессов. Ученые, изучавшие деятельность мозга, психику детей, отмечают большое стимулирующее влияние функций руки. Работы В.М. Бехтерева, И.М. Сеченова, А.Р. Лурии, П.Н. Анохина доказали влияние манипуляций руками на развитие высшей нервной деятельности.</w:t>
      </w:r>
    </w:p>
    <w:p w:rsidR="00BF7651" w:rsidRPr="00BF7651" w:rsidRDefault="00BF7651" w:rsidP="00BF7651">
      <w:pPr>
        <w:rPr>
          <w:lang w:val="ru-RU"/>
        </w:rPr>
      </w:pPr>
      <w:r w:rsidRPr="00BF7651">
        <w:rPr>
          <w:lang w:val="ru-RU"/>
        </w:rPr>
        <w:t xml:space="preserve">Речевые области формируются под влиянием импульсов, поступающих от пальцев рук (М.М. Кольцова). Ни один учебный предмет не дает возможности для такого разнообразия движений пальцами, кистью руки, как ручной труд. Процесс изготовления каждой вещи, помимо работы руками, предполагает восприятие предмета или его изображения зрением, осязанием, двигательными ощущениями; анализ и синтез; поиск вариантов достижения цели; определение последовательности выполнения действий; сравнение результатов работы с оригиналом  или с замыслом; их корректировку. Ручной труд вырабатывает такие волевые качества, как терпение и настойчивость, последовательность и энергичность в достижении цели, аккуратность и тщательность в исполнении работы. Занятия ручным трудом позволяют проявить себя детям с теми особенностями интеллекта, которые в меньшей степени </w:t>
      </w:r>
      <w:r w:rsidRPr="00BF7651">
        <w:rPr>
          <w:lang w:val="ru-RU"/>
        </w:rPr>
        <w:lastRenderedPageBreak/>
        <w:t>востребованы на других учебных предметах.</w:t>
      </w:r>
    </w:p>
    <w:p w:rsidR="00BF7651" w:rsidRPr="00BF7651" w:rsidRDefault="00BF7651" w:rsidP="00BF7651">
      <w:pPr>
        <w:rPr>
          <w:lang w:val="ru-RU"/>
        </w:rPr>
      </w:pPr>
      <w:r w:rsidRPr="00BF7651">
        <w:rPr>
          <w:lang w:val="ru-RU"/>
        </w:rPr>
        <w:tab/>
        <w:t xml:space="preserve"> Исходя из сказанного, курс предполагает решение следующих </w:t>
      </w:r>
      <w:r w:rsidRPr="00BF7651">
        <w:rPr>
          <w:b/>
          <w:bCs/>
          <w:lang w:val="ru-RU"/>
        </w:rPr>
        <w:t>задач:</w:t>
      </w:r>
    </w:p>
    <w:p w:rsidR="00BF7651" w:rsidRPr="00BF7651" w:rsidRDefault="00BF7651" w:rsidP="00BF7651">
      <w:pPr>
        <w:rPr>
          <w:lang w:val="ru-RU"/>
        </w:rPr>
      </w:pPr>
      <w:r w:rsidRPr="00BF7651">
        <w:rPr>
          <w:lang w:val="ru-RU"/>
        </w:rPr>
        <w:tab/>
        <w:t>развитие ручной умелости через овладение многообразными ручными операциями, по-разному влияющими на психофизиологические функции ребенка;</w:t>
      </w:r>
    </w:p>
    <w:p w:rsidR="00BF7651" w:rsidRPr="00BF7651" w:rsidRDefault="00BF7651" w:rsidP="00BF7651">
      <w:pPr>
        <w:rPr>
          <w:lang w:val="ru-RU"/>
        </w:rPr>
      </w:pPr>
      <w:r w:rsidRPr="00BF7651">
        <w:rPr>
          <w:lang w:val="ru-RU"/>
        </w:rPr>
        <w:tab/>
        <w:t>развитие умений ориентироваться в заданиях разного типа: от точного повторения образца до воплощения собственного замысла;</w:t>
      </w:r>
    </w:p>
    <w:p w:rsidR="00BF7651" w:rsidRPr="00BF7651" w:rsidRDefault="00BF7651" w:rsidP="00BF7651">
      <w:pPr>
        <w:rPr>
          <w:lang w:val="ru-RU"/>
        </w:rPr>
      </w:pPr>
      <w:r w:rsidRPr="00BF7651">
        <w:rPr>
          <w:lang w:val="ru-RU"/>
        </w:rPr>
        <w:tab/>
        <w:t>развитие умений  планирования,  последовательности  выполнения  действий и осуществления контроля на разных этапах выполнения работы;</w:t>
      </w:r>
    </w:p>
    <w:p w:rsidR="00BF7651" w:rsidRPr="00BF7651" w:rsidRDefault="00BF7651" w:rsidP="00BF7651">
      <w:pPr>
        <w:rPr>
          <w:lang w:val="ru-RU"/>
        </w:rPr>
      </w:pPr>
      <w:r w:rsidRPr="00BF7651">
        <w:rPr>
          <w:lang w:val="ru-RU"/>
        </w:rPr>
        <w:tab/>
        <w:t>знакомство с разными свойствами одного материала и одинаковыми свойствами разных материалов;</w:t>
      </w:r>
    </w:p>
    <w:p w:rsidR="00BF7651" w:rsidRPr="00BF7651" w:rsidRDefault="00BF7651" w:rsidP="00BF7651">
      <w:pPr>
        <w:rPr>
          <w:lang w:val="ru-RU"/>
        </w:rPr>
      </w:pPr>
      <w:r w:rsidRPr="00BF7651">
        <w:rPr>
          <w:lang w:val="ru-RU"/>
        </w:rPr>
        <w:tab/>
        <w:t>знакомство с происхождением материалов, ручных ремесел, видов художественного творчества.</w:t>
      </w:r>
    </w:p>
    <w:p w:rsidR="00BF7651" w:rsidRPr="00BF7651" w:rsidRDefault="00BF7651" w:rsidP="00BF7651">
      <w:pPr>
        <w:rPr>
          <w:lang w:val="ru-RU"/>
        </w:rPr>
      </w:pPr>
      <w:r w:rsidRPr="00BF7651">
        <w:rPr>
          <w:lang w:val="ru-RU"/>
        </w:rPr>
        <w:tab/>
        <w:t>Ручная умелость развивается в процессе обработки различных материалов, специфика предмета позволяет обеспечить большое разнообразие ручных операций. Чем шире круг операций, которыми овладевают дети, тем лучше и многостороннее развита координация движений, тем проще ребенку овладевать новыми видами деятельности, еще не встречавшимися. Именно поэтому содержание предмета характеризуется многообразием ручных операций, таких, как вырезание разных видов, сминание, скручивание, складывание по прямой линии и кривой, сгибание, обрывание, вытягивание и скатывание (из пластилина), плетение разных видов, вывязывание, выполнение стежков на ткани и т.д. Чаще всего основную работу выполняет ведущая рука, а другая осуществляет вспомогательные функции. Но есть операции, при которых обе руки выполняют одинаковые движения (обрывание по нарисованному контуру, косое плетение в три пряди). Различные операции по-разному управляются корой головного мозга. Для одних требуется большая точность (вдеть нитку в иголку, начертить по линейке, вырезать по нарисованному контуру), для других такой точности не требуется, например сплести косичку. Различные операции развивают те или иные психофизиологические функции не в одинаковой степени, но внимание развивается при любых движениях.</w:t>
      </w:r>
    </w:p>
    <w:p w:rsidR="00BF7651" w:rsidRPr="00BF7651" w:rsidRDefault="00BF7651" w:rsidP="00BF7651">
      <w:pPr>
        <w:rPr>
          <w:lang w:val="ru-RU"/>
        </w:rPr>
      </w:pPr>
      <w:r w:rsidRPr="00BF7651">
        <w:rPr>
          <w:lang w:val="ru-RU"/>
        </w:rPr>
        <w:tab/>
        <w:t>Работы, предлагаемые ученикам, носят различный характер: и точное повторение образца, представленного в натуральном виде или в виде рисунка, схемы, чертежа; и выполнение работы по  собственному замыслу из любых материалов в любой технике (например, иллюстрация стихотворения). Каждый из этих видов работы предполагает различную психическую деятельность на этапе ориентировки в задании. При повторении образца ребенок «фотографирует» его с помощью зрения и осязания, перерабатывает в сознании и затем воспроизводит. Программа предусматривает такие типы заданий: выполнение изделия в технике «оригами», склеивание из геометрических фигур, техническое моделирование и т.д.</w:t>
      </w:r>
    </w:p>
    <w:p w:rsidR="00BF7651" w:rsidRPr="00BF7651" w:rsidRDefault="00BF7651" w:rsidP="00BF7651">
      <w:pPr>
        <w:rPr>
          <w:lang w:val="ru-RU"/>
        </w:rPr>
      </w:pPr>
      <w:r w:rsidRPr="00BF7651">
        <w:rPr>
          <w:lang w:val="ru-RU"/>
        </w:rPr>
        <w:tab/>
        <w:t>При выполнении работ на творческое воображение ребенок стоит перед необходимостью создать собственный образ и воплотить его в изделии. Учитель может показать несколько образцов не для точного подражания, а как варианты выполнения задания. Подчеркнем, что художественной деятельности на уроках ручного труда придаем особое значение как эффективному средству развития воображения и эстетического чувства детей. При изготовлении объектов используются разные виды бумаги, обладающие различными свойствами, ткань и нитки различного происхождения, материалы текстильного характера (сутаж, тесьма), самый разнообразный природный материал растительного и минерального происхождения, который можно найти в данной местности, проволока, фольга, так называемые бросовые материалы (обертки от конфет, шоколада, мыла, красочные страницы журналов, пакеты из металлизированной бумаги, картонные коробочки, пластиковые баночки и т.д.).</w:t>
      </w:r>
    </w:p>
    <w:p w:rsidR="00BF7651" w:rsidRPr="00BF7651" w:rsidRDefault="00BF7651" w:rsidP="00BF7651">
      <w:pPr>
        <w:rPr>
          <w:lang w:val="ru-RU"/>
        </w:rPr>
      </w:pPr>
      <w:r w:rsidRPr="00BF7651">
        <w:rPr>
          <w:lang w:val="ru-RU"/>
        </w:rPr>
        <w:tab/>
        <w:t xml:space="preserve">В программе предусмотрено знакомство не только с различными свойствами одного материала, но и с одним и тем же свойством разных материалов, например свойством </w:t>
      </w:r>
      <w:r w:rsidRPr="00BF7651">
        <w:rPr>
          <w:lang w:val="ru-RU"/>
        </w:rPr>
        <w:lastRenderedPageBreak/>
        <w:t>гибкости. Разные материалы обладают этим свойством, поэтому плести можно из текстильных материалов (ниток, сутажа, веревки), проволоки, природных материалов (соломы, травы), бумажного шпагата. Важно для развития ребенка и многообразие операций в пределах одной и той же техники: аппликация может быть вырезана ножницами или выполнена способом обрывания, приклеена или пришита нитками, на бумажной основе или на ткани. Она может быть плоской, рельефной, объемной, контурной. С другой стороны, для развития детей имеет значение выделение одинаковых приемов в работе с различными материалами: лепить можно из глины, пластилина, теста, воска; приклеивать можно бумагу, ткань, природный материал и т.д. Развивающее значение имеет комбинирование различных материалов в одном изделии (коллаж). Сопоставление способов и приемов в работе с различными материалами содействует их лучшему осознанию.</w:t>
      </w:r>
    </w:p>
    <w:p w:rsidR="00BF7651" w:rsidRPr="00BF7651" w:rsidRDefault="00BF7651" w:rsidP="00BF7651">
      <w:pPr>
        <w:rPr>
          <w:lang w:val="ru-RU"/>
        </w:rPr>
      </w:pPr>
      <w:r w:rsidRPr="00BF7651">
        <w:rPr>
          <w:lang w:val="ru-RU"/>
        </w:rPr>
        <w:tab/>
        <w:t>В программу вводится значительный объем познавательных сведений, касающихся происхождения используемых материалов, различных видов художественной техники, ремесел. В каждом классе, начиная с первого, вводятся термины, обозначающие технику изготовления изделий (аппликация, оригами, макраме, коллаж, папье-маше, мозаика). Овладение этими терминами, равно как и названиями операций, свойств материалов, будет важным вкладом в развитие речи детей. В органической связи с выполнением изделий ученики познают некоторые физические и технические закономерности. Так, при изготовлении технических моделей учитель обращает внимание учеников на свойства изготовленных ими объектов и подводит их к пониманию физических явлений, обусловливающих эти свойства: почему вертушка вертится? почему самолет пикирует? Расширению познавательной деятельности в русле трудового обучения могут служить материалы музеев, выставок, экскурсии на природу. Можно использовать для показа изделия прикладного творчества, имеющиеся у детей дома. Целесообразно сообщать сведения о народных праздниках, к которым приурочено изготовление тех или иных поделок. Например, на Масленицу делают чучело из соломы и сжигают его в знак прощания с зимой. В последнее время стали изготавливать в начале февраля образы тех животных, под знаком которых по восточному календарю пройдет год. Детям интересно узнавать сведения о доисторических животных, которых они лепят на уроке.</w:t>
      </w:r>
    </w:p>
    <w:p w:rsidR="00BF7651" w:rsidRPr="00BF7651" w:rsidRDefault="00BF7651" w:rsidP="00BF7651">
      <w:pPr>
        <w:rPr>
          <w:lang w:val="ru-RU"/>
        </w:rPr>
      </w:pPr>
      <w:r w:rsidRPr="00BF7651">
        <w:rPr>
          <w:lang w:val="ru-RU"/>
        </w:rPr>
        <w:tab/>
        <w:t>Преподавание предмета «Технология» выходит далеко за рамки обеспечения учащихся сведениями о технико-технологической картине мира, оно направлено на формирование системы универсальных учебных действий, на развитие соответствующей возрасту предметной компетентности. Вариативность программы проявляется в многообразии индивидуальных подходов к выполнению заданий учащимися, в предоставлении свободы учителю в выборе материалов, видов поделок и тематике бесед, наблюдений, которые учитель проводит, исходя также из региональных особенностей своего края.</w:t>
      </w:r>
    </w:p>
    <w:p w:rsidR="00BF7651" w:rsidRPr="00BF7651" w:rsidRDefault="00BF7651" w:rsidP="00BF7651">
      <w:pPr>
        <w:rPr>
          <w:lang w:val="ru-RU"/>
        </w:rPr>
      </w:pPr>
      <w:r w:rsidRPr="00BF7651">
        <w:rPr>
          <w:lang w:val="ru-RU"/>
        </w:rPr>
        <w:tab/>
        <w:t>Программа содержит примерный перечень видов деятельности. Учителю предоставляется возможность планировать материал по своему усмотрению, помня о необходимости провести детей через самые разнообразные работы и с точки зрения моторики, и с точки зрения практического интеллекта. Организационные формы, применяемые на уроках, также различны: индивидуальное выполнение заданий, и групповое, и коллективное. Благодаря возможности самостоятельно осуществляемой продуктивной проектной деятельности младшие школьники могут реализовать свои умения и получить признание.</w:t>
      </w:r>
    </w:p>
    <w:p w:rsidR="00BF7651" w:rsidRPr="00BF7651" w:rsidRDefault="00BF7651" w:rsidP="00BF7651">
      <w:pPr>
        <w:rPr>
          <w:lang w:val="ru-RU"/>
        </w:rPr>
      </w:pPr>
    </w:p>
    <w:p w:rsidR="00BF7651" w:rsidRPr="00BF7651" w:rsidRDefault="00BF7651" w:rsidP="00BF7651">
      <w:pPr>
        <w:jc w:val="center"/>
        <w:rPr>
          <w:b/>
          <w:bCs/>
          <w:i/>
          <w:iCs/>
          <w:lang w:val="ru-RU"/>
        </w:rPr>
      </w:pPr>
      <w:r w:rsidRPr="00BF7651">
        <w:rPr>
          <w:b/>
          <w:bCs/>
          <w:i/>
          <w:iCs/>
          <w:lang w:val="ru-RU"/>
        </w:rPr>
        <w:t>Ценностные и межпредметные  ориентиры содержания учебного предмета</w:t>
      </w:r>
    </w:p>
    <w:p w:rsidR="00BF7651" w:rsidRPr="00BF7651" w:rsidRDefault="00BF7651" w:rsidP="00BF7651">
      <w:pPr>
        <w:rPr>
          <w:lang w:val="ru-RU"/>
        </w:rPr>
      </w:pPr>
      <w:r w:rsidRPr="00BF7651">
        <w:rPr>
          <w:lang w:val="ru-RU"/>
        </w:rPr>
        <w:t xml:space="preserve">             </w:t>
      </w:r>
      <w:r w:rsidRPr="00BF7651">
        <w:rPr>
          <w:b/>
          <w:bCs/>
          <w:lang w:val="ru-RU"/>
        </w:rPr>
        <w:t>Математика – моделирование</w:t>
      </w:r>
      <w:r w:rsidRPr="00BF7651">
        <w:rPr>
          <w:lang w:val="ru-RU"/>
        </w:rPr>
        <w:t xml:space="preserve"> ( преобразование объектов из чувственной формы в модели, воссоздание объектов по модели в материальном виде , мысленная трансформация объектов и пр.) , выполнение расчетов вычислений , построение форм с учетом основ геометрии ; работа с геометрическими фигурами, телами , именованными числами.</w:t>
      </w:r>
    </w:p>
    <w:p w:rsidR="00BF7651" w:rsidRPr="00BF7651" w:rsidRDefault="00BF7651" w:rsidP="00BF7651">
      <w:pPr>
        <w:rPr>
          <w:lang w:val="ru-RU"/>
        </w:rPr>
      </w:pPr>
      <w:r w:rsidRPr="00BF7651">
        <w:rPr>
          <w:lang w:val="ru-RU"/>
        </w:rPr>
        <w:tab/>
      </w:r>
      <w:r w:rsidRPr="00BF7651">
        <w:rPr>
          <w:b/>
          <w:bCs/>
          <w:lang w:val="ru-RU"/>
        </w:rPr>
        <w:t>Изобразительное искусство</w:t>
      </w:r>
      <w:r w:rsidRPr="00BF7651">
        <w:rPr>
          <w:lang w:val="ru-RU"/>
        </w:rPr>
        <w:t xml:space="preserve"> – использование средств художественной выразительности в целях гармонизации форм и конструкций, изготовление изделий на основе </w:t>
      </w:r>
      <w:r w:rsidRPr="00BF7651">
        <w:rPr>
          <w:lang w:val="ru-RU"/>
        </w:rPr>
        <w:lastRenderedPageBreak/>
        <w:t>законов и правил декоративно – прикладного искусства и дизайна.</w:t>
      </w:r>
    </w:p>
    <w:p w:rsidR="00BF7651" w:rsidRPr="00BF7651" w:rsidRDefault="00BF7651" w:rsidP="00BF7651">
      <w:pPr>
        <w:rPr>
          <w:lang w:val="ru-RU"/>
        </w:rPr>
      </w:pPr>
      <w:r w:rsidRPr="00BF7651">
        <w:rPr>
          <w:lang w:val="ru-RU"/>
        </w:rPr>
        <w:tab/>
      </w:r>
      <w:r w:rsidRPr="00BF7651">
        <w:rPr>
          <w:b/>
          <w:bCs/>
          <w:lang w:val="ru-RU"/>
        </w:rPr>
        <w:t>Окружающий мир –</w:t>
      </w:r>
      <w:r w:rsidRPr="00BF7651">
        <w:rPr>
          <w:lang w:val="ru-RU"/>
        </w:rPr>
        <w:t xml:space="preserve"> рассмотрение и  анализ природных форм и конструкций как универсального источника инженерно-художественных идей для мастера , природы как источника сырья с учетом экологических проблем, деятельности человека как  создателя материально- культурной среды обитания. Изучение этнокультурных традиций.</w:t>
      </w:r>
      <w:r w:rsidRPr="00BF7651">
        <w:rPr>
          <w:lang w:val="ru-RU"/>
        </w:rPr>
        <w:tab/>
      </w:r>
    </w:p>
    <w:p w:rsidR="00BF7651" w:rsidRPr="00BF7651" w:rsidRDefault="00BF7651" w:rsidP="00BF7651">
      <w:pPr>
        <w:rPr>
          <w:lang w:val="ru-RU"/>
        </w:rPr>
      </w:pPr>
      <w:r w:rsidRPr="00BF7651">
        <w:rPr>
          <w:lang w:val="ru-RU"/>
        </w:rPr>
        <w:tab/>
      </w:r>
      <w:r w:rsidRPr="00BF7651">
        <w:rPr>
          <w:b/>
          <w:bCs/>
          <w:lang w:val="ru-RU"/>
        </w:rPr>
        <w:t>Родной  язык</w:t>
      </w:r>
      <w:r w:rsidRPr="00BF7651">
        <w:rPr>
          <w:lang w:val="ru-RU"/>
        </w:rPr>
        <w:t xml:space="preserve">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 описание конструкции изделия , материалов и способов их обработки , сообщение о ходе действий  и построении плана деятельности , построение логических связанных высказываний в рассуждениях , обоснованиях , формулировании выводов ).</w:t>
      </w:r>
    </w:p>
    <w:p w:rsidR="00BF7651" w:rsidRPr="00BF7651" w:rsidRDefault="00BF7651" w:rsidP="00BF7651">
      <w:pPr>
        <w:rPr>
          <w:lang w:val="ru-RU"/>
        </w:rPr>
      </w:pPr>
      <w:r w:rsidRPr="00BF7651">
        <w:rPr>
          <w:lang w:val="ru-RU"/>
        </w:rPr>
        <w:tab/>
      </w:r>
      <w:r w:rsidRPr="00BF7651">
        <w:rPr>
          <w:b/>
          <w:bCs/>
          <w:lang w:val="ru-RU"/>
        </w:rPr>
        <w:t>Литературное чтение</w:t>
      </w:r>
      <w:r w:rsidRPr="00BF7651">
        <w:rPr>
          <w:lang w:val="ru-RU"/>
        </w:rPr>
        <w:t xml:space="preserve"> – работа с текстами для создания образа , реализуемого в изделии.</w:t>
      </w:r>
    </w:p>
    <w:p w:rsidR="00BF7651" w:rsidRPr="00BF7651" w:rsidRDefault="00BF7651" w:rsidP="00BF7651">
      <w:pPr>
        <w:jc w:val="center"/>
        <w:rPr>
          <w:b/>
          <w:bCs/>
          <w:i/>
          <w:iCs/>
          <w:lang w:val="ru-RU"/>
        </w:rPr>
      </w:pPr>
      <w:r w:rsidRPr="00BF7651">
        <w:rPr>
          <w:b/>
          <w:bCs/>
          <w:i/>
          <w:iCs/>
          <w:lang w:val="ru-RU"/>
        </w:rPr>
        <w:t>Место учебного предмета в учебном плане</w:t>
      </w:r>
    </w:p>
    <w:p w:rsidR="00BF7651" w:rsidRPr="00BF7651" w:rsidRDefault="00BF7651" w:rsidP="00BF7651">
      <w:pPr>
        <w:jc w:val="center"/>
        <w:rPr>
          <w:lang w:val="ru-RU"/>
        </w:rPr>
      </w:pPr>
      <w:r w:rsidRPr="00BF7651">
        <w:rPr>
          <w:lang w:val="ru-RU"/>
        </w:rPr>
        <w:tab/>
        <w:t>Согласно базисному ( образовательному )  плану всего на изучение технологии в начальной школе выделяется 135 ч , из них в первом классе 33 ч  ( 1 ч в неделю , 33 учебные недели ) . по 34 ч во 2 , 3 и 4 классах ( 1 ч в неделю , 34 учебные недели в каждом классе ).</w:t>
      </w:r>
    </w:p>
    <w:p w:rsidR="00BF7651" w:rsidRPr="00BF7651" w:rsidRDefault="00BF7651" w:rsidP="00BF7651">
      <w:pPr>
        <w:jc w:val="center"/>
        <w:rPr>
          <w:b/>
          <w:bCs/>
          <w:i/>
          <w:iCs/>
          <w:lang w:val="ru-RU"/>
        </w:rPr>
      </w:pPr>
      <w:r w:rsidRPr="00BF7651">
        <w:rPr>
          <w:b/>
          <w:bCs/>
          <w:i/>
          <w:iCs/>
          <w:lang w:val="ru-RU"/>
        </w:rPr>
        <w:t xml:space="preserve"> Результаты изучения учебного предмета</w:t>
      </w:r>
    </w:p>
    <w:p w:rsidR="00BF7651" w:rsidRPr="00BF7651" w:rsidRDefault="00BF7651" w:rsidP="00BF7651">
      <w:pPr>
        <w:rPr>
          <w:lang w:val="ru-RU"/>
        </w:rPr>
      </w:pPr>
      <w:r w:rsidRPr="00BF7651">
        <w:rPr>
          <w:lang w:val="ru-RU"/>
        </w:rPr>
        <w:tab/>
      </w:r>
      <w:r w:rsidRPr="00BF7651">
        <w:rPr>
          <w:b/>
          <w:bCs/>
          <w:lang w:val="ru-RU"/>
        </w:rPr>
        <w:t>Личностными</w:t>
      </w:r>
      <w:r w:rsidRPr="00BF7651">
        <w:rPr>
          <w:lang w:val="ru-RU"/>
        </w:rPr>
        <w:t xml:space="preserve"> результатами изучения технологии являются воспитание и развитие социально значимых личностных качеств , индивидуально – личностных позиций , ценностных установок , раскрывающих отношение к труду , систему норм и правил межличностного общения , обеспечивающую успешность совместной деятельности.</w:t>
      </w:r>
    </w:p>
    <w:p w:rsidR="00BF7651" w:rsidRPr="00BF7651" w:rsidRDefault="00BF7651" w:rsidP="00BF7651">
      <w:pPr>
        <w:rPr>
          <w:lang w:val="ru-RU"/>
        </w:rPr>
      </w:pPr>
      <w:r w:rsidRPr="00BF7651">
        <w:rPr>
          <w:lang w:val="ru-RU"/>
        </w:rPr>
        <w:tab/>
      </w:r>
      <w:r w:rsidRPr="00BF7651">
        <w:rPr>
          <w:b/>
          <w:bCs/>
          <w:lang w:val="ru-RU"/>
        </w:rPr>
        <w:t>Метапредметными</w:t>
      </w:r>
      <w:r w:rsidRPr="00BF7651">
        <w:rPr>
          <w:lang w:val="ru-RU"/>
        </w:rPr>
        <w:t xml:space="preserve"> результатами изучения технологии является освоение учащимися универсальных способов деятельности , применяемых , как в рамках образовательного процесса , так и в реальных жизненных ситуациях.</w:t>
      </w:r>
    </w:p>
    <w:p w:rsidR="00BF7651" w:rsidRPr="00BF7651" w:rsidRDefault="00BF7651" w:rsidP="00BF7651">
      <w:pPr>
        <w:rPr>
          <w:lang w:val="ru-RU"/>
        </w:rPr>
      </w:pPr>
      <w:r w:rsidRPr="00BF7651">
        <w:rPr>
          <w:lang w:val="ru-RU"/>
        </w:rPr>
        <w:tab/>
      </w:r>
      <w:r w:rsidRPr="00BF7651">
        <w:rPr>
          <w:b/>
          <w:bCs/>
          <w:lang w:val="ru-RU"/>
        </w:rPr>
        <w:t>Предметными</w:t>
      </w:r>
      <w:r w:rsidRPr="00BF7651">
        <w:rPr>
          <w:lang w:val="ru-RU"/>
        </w:rPr>
        <w:t xml:space="preserve"> результатами изучения технологии являются доступные по возрасту начальные сведения о технике , технологиях и технологической стороне труда , об основах культуры труда, элементарные умения предметно – преобразовательной деятельности , знания о различных профессиях и умения ориентироваться в мире профессий . элементарный опыт творческой и проектной деятельности.</w:t>
      </w:r>
    </w:p>
    <w:p w:rsidR="00BF7651" w:rsidRPr="00BF7651" w:rsidRDefault="00BF7651" w:rsidP="00BF7651">
      <w:pPr>
        <w:spacing w:before="120" w:after="120"/>
        <w:jc w:val="both"/>
        <w:rPr>
          <w:b/>
          <w:bCs/>
          <w:color w:val="000000"/>
          <w:lang w:val="ru-RU"/>
        </w:rPr>
      </w:pPr>
      <w:r w:rsidRPr="00BF7651">
        <w:rPr>
          <w:b/>
          <w:bCs/>
          <w:color w:val="000000"/>
          <w:lang w:val="ru-RU"/>
        </w:rPr>
        <w:t xml:space="preserve">Изучение технологии на ступени начального общего образования направлено на достижение следующих учебных  действий: </w:t>
      </w:r>
    </w:p>
    <w:p w:rsidR="00BF7651" w:rsidRPr="00BF7651" w:rsidRDefault="00BF7651" w:rsidP="00BF7651">
      <w:pPr>
        <w:tabs>
          <w:tab w:val="num" w:pos="567"/>
        </w:tabs>
        <w:spacing w:before="120" w:after="120"/>
        <w:jc w:val="both"/>
        <w:rPr>
          <w:color w:val="000000"/>
          <w:lang w:val="ru-RU"/>
        </w:rPr>
      </w:pPr>
      <w:r>
        <w:rPr>
          <w:rFonts w:ascii="Symbol" w:hAnsi="Symbol" w:cs="Symbol"/>
          <w:color w:val="000000"/>
        </w:rPr>
        <w:t></w:t>
      </w:r>
      <w:r>
        <w:rPr>
          <w:color w:val="000000"/>
          <w:sz w:val="14"/>
          <w:szCs w:val="14"/>
        </w:rPr>
        <w:t>              </w:t>
      </w:r>
      <w:r w:rsidRPr="00BF7651">
        <w:rPr>
          <w:color w:val="000000"/>
          <w:sz w:val="14"/>
          <w:szCs w:val="14"/>
          <w:lang w:val="ru-RU"/>
        </w:rPr>
        <w:t xml:space="preserve"> </w:t>
      </w:r>
      <w:r w:rsidRPr="00BF7651">
        <w:rPr>
          <w:b/>
          <w:bCs/>
          <w:color w:val="000000"/>
          <w:lang w:val="ru-RU"/>
        </w:rPr>
        <w:t>овладение</w:t>
      </w:r>
      <w:r w:rsidRPr="00BF7651">
        <w:rPr>
          <w:color w:val="000000"/>
          <w:lang w:val="ru-RU"/>
        </w:rPr>
        <w:t xml:space="preserve"> начальными трудовыми умениями и навыками, опытом практической деятельности по созданию объектов труда, полезных для человека и общества; способами планирования и организации трудовой деятельности, объективной оценки своей работы;</w:t>
      </w:r>
      <w:r w:rsidRPr="00BF7651">
        <w:rPr>
          <w:b/>
          <w:bCs/>
          <w:color w:val="000000"/>
          <w:lang w:val="ru-RU"/>
        </w:rPr>
        <w:t xml:space="preserve"> </w:t>
      </w:r>
      <w:r w:rsidRPr="00BF7651">
        <w:rPr>
          <w:color w:val="000000"/>
          <w:lang w:val="ru-RU"/>
        </w:rPr>
        <w:t>умениями использовать компьютерную технику для работы с информацией в учебной деятельности и повседневной жизни;</w:t>
      </w:r>
    </w:p>
    <w:p w:rsidR="00BF7651" w:rsidRPr="00BF7651" w:rsidRDefault="00BF7651" w:rsidP="00BF7651">
      <w:pPr>
        <w:tabs>
          <w:tab w:val="num" w:pos="567"/>
        </w:tabs>
        <w:spacing w:before="120" w:after="120"/>
        <w:jc w:val="both"/>
        <w:rPr>
          <w:color w:val="000000"/>
          <w:lang w:val="ru-RU"/>
        </w:rPr>
      </w:pPr>
      <w:r>
        <w:rPr>
          <w:rFonts w:ascii="Symbol" w:hAnsi="Symbol" w:cs="Symbol"/>
          <w:color w:val="000000"/>
        </w:rPr>
        <w:t></w:t>
      </w:r>
      <w:r>
        <w:rPr>
          <w:color w:val="000000"/>
          <w:sz w:val="14"/>
          <w:szCs w:val="14"/>
        </w:rPr>
        <w:t>              </w:t>
      </w:r>
      <w:r w:rsidRPr="00BF7651">
        <w:rPr>
          <w:color w:val="000000"/>
          <w:sz w:val="14"/>
          <w:szCs w:val="14"/>
          <w:lang w:val="ru-RU"/>
        </w:rPr>
        <w:t xml:space="preserve"> </w:t>
      </w:r>
      <w:r w:rsidRPr="00BF7651">
        <w:rPr>
          <w:b/>
          <w:bCs/>
          <w:color w:val="000000"/>
          <w:lang w:val="ru-RU"/>
        </w:rPr>
        <w:t xml:space="preserve">развитие </w:t>
      </w:r>
      <w:r w:rsidRPr="00BF7651">
        <w:rPr>
          <w:color w:val="000000"/>
          <w:lang w:val="ru-RU"/>
        </w:rPr>
        <w:t>сенсорики, мелкой моторики рук, пространственного воображения, технического и логического мышления, глазомера;</w:t>
      </w:r>
    </w:p>
    <w:p w:rsidR="00BF7651" w:rsidRPr="00BF7651" w:rsidRDefault="00BF7651" w:rsidP="00BF7651">
      <w:pPr>
        <w:tabs>
          <w:tab w:val="num" w:pos="567"/>
        </w:tabs>
        <w:spacing w:before="120" w:after="120"/>
        <w:jc w:val="both"/>
        <w:rPr>
          <w:color w:val="000000"/>
          <w:lang w:val="ru-RU"/>
        </w:rPr>
      </w:pPr>
      <w:r>
        <w:rPr>
          <w:rFonts w:ascii="Symbol" w:hAnsi="Symbol" w:cs="Symbol"/>
          <w:color w:val="000000"/>
        </w:rPr>
        <w:t></w:t>
      </w:r>
      <w:r>
        <w:rPr>
          <w:color w:val="000000"/>
          <w:sz w:val="14"/>
          <w:szCs w:val="14"/>
        </w:rPr>
        <w:t>              </w:t>
      </w:r>
      <w:r w:rsidRPr="00BF7651">
        <w:rPr>
          <w:color w:val="000000"/>
          <w:sz w:val="14"/>
          <w:szCs w:val="14"/>
          <w:lang w:val="ru-RU"/>
        </w:rPr>
        <w:t xml:space="preserve"> </w:t>
      </w:r>
      <w:r w:rsidRPr="00BF7651">
        <w:rPr>
          <w:b/>
          <w:bCs/>
          <w:color w:val="000000"/>
          <w:lang w:val="ru-RU"/>
        </w:rPr>
        <w:t>освоение</w:t>
      </w:r>
      <w:r w:rsidRPr="00BF7651">
        <w:rPr>
          <w:color w:val="000000"/>
          <w:lang w:val="ru-RU"/>
        </w:rPr>
        <w:t xml:space="preserve"> знаний о роли трудовой деятельности человека в преобразовании окружающего мира; формирование первоначальных представлений о мире профессий;</w:t>
      </w:r>
    </w:p>
    <w:p w:rsidR="00BF7651" w:rsidRPr="00BF7651" w:rsidRDefault="00BF7651" w:rsidP="00BF7651">
      <w:pPr>
        <w:tabs>
          <w:tab w:val="num" w:pos="567"/>
        </w:tabs>
        <w:spacing w:before="120" w:after="120"/>
        <w:jc w:val="both"/>
        <w:rPr>
          <w:color w:val="000000"/>
          <w:lang w:val="ru-RU"/>
        </w:rPr>
      </w:pPr>
      <w:r>
        <w:rPr>
          <w:rFonts w:ascii="Symbol" w:hAnsi="Symbol" w:cs="Symbol"/>
          <w:color w:val="000000"/>
        </w:rPr>
        <w:t></w:t>
      </w:r>
      <w:r>
        <w:rPr>
          <w:color w:val="000000"/>
          <w:sz w:val="14"/>
          <w:szCs w:val="14"/>
        </w:rPr>
        <w:t>              </w:t>
      </w:r>
      <w:r w:rsidRPr="00BF7651">
        <w:rPr>
          <w:color w:val="000000"/>
          <w:sz w:val="14"/>
          <w:szCs w:val="14"/>
          <w:lang w:val="ru-RU"/>
        </w:rPr>
        <w:t xml:space="preserve"> </w:t>
      </w:r>
      <w:r w:rsidRPr="00BF7651">
        <w:rPr>
          <w:b/>
          <w:bCs/>
          <w:color w:val="000000"/>
          <w:lang w:val="ru-RU"/>
        </w:rPr>
        <w:t>воспитание</w:t>
      </w:r>
      <w:r w:rsidRPr="00BF7651">
        <w:rPr>
          <w:color w:val="000000"/>
          <w:lang w:val="ru-RU"/>
        </w:rPr>
        <w:t xml:space="preserve"> трудолюбия, уважительного отношения к людям и результатам их труда; интереса к информационной и коммуникационной деятельности; практическое применение правил сотрудничества в коллективной деятельности.</w:t>
      </w:r>
    </w:p>
    <w:p w:rsidR="00BF7651" w:rsidRPr="00BF7651" w:rsidRDefault="00BF7651" w:rsidP="00BF7651">
      <w:pPr>
        <w:spacing w:before="120" w:after="120"/>
        <w:ind w:firstLine="360"/>
        <w:jc w:val="both"/>
        <w:rPr>
          <w:color w:val="000000"/>
          <w:lang w:val="ru-RU"/>
        </w:rPr>
      </w:pPr>
      <w:r w:rsidRPr="00BF7651">
        <w:rPr>
          <w:b/>
          <w:bCs/>
          <w:i/>
          <w:iCs/>
          <w:color w:val="000000"/>
          <w:lang w:val="ru-RU"/>
        </w:rPr>
        <w:t>Оценка деятельности учащихся</w:t>
      </w:r>
      <w:r w:rsidRPr="00BF7651">
        <w:rPr>
          <w:color w:val="000000"/>
          <w:lang w:val="ru-RU"/>
        </w:rPr>
        <w:t xml:space="preserve"> осуществляется в конце каждого урока. Работы оцениваются по следующим критериям:</w:t>
      </w:r>
    </w:p>
    <w:p w:rsidR="00BF7651" w:rsidRPr="00BF7651" w:rsidRDefault="00BF7651" w:rsidP="00BF7651">
      <w:pPr>
        <w:spacing w:before="120" w:after="120"/>
        <w:ind w:right="57" w:firstLine="573"/>
        <w:jc w:val="both"/>
        <w:rPr>
          <w:color w:val="000000"/>
          <w:lang w:val="ru-RU"/>
        </w:rPr>
      </w:pPr>
      <w:r w:rsidRPr="00BF7651">
        <w:rPr>
          <w:snapToGrid w:val="0"/>
          <w:color w:val="000000"/>
          <w:lang w:val="ru-RU"/>
        </w:rPr>
        <w:t xml:space="preserve">• </w:t>
      </w:r>
      <w:r w:rsidRPr="00BF7651">
        <w:rPr>
          <w:color w:val="000000"/>
          <w:lang w:val="ru-RU"/>
        </w:rPr>
        <w:t xml:space="preserve">качество выполнения изучаемых на уроке приемов и операций и работы в целом; </w:t>
      </w:r>
    </w:p>
    <w:p w:rsidR="00BF7651" w:rsidRPr="00BF7651" w:rsidRDefault="00BF7651" w:rsidP="00BF7651">
      <w:pPr>
        <w:spacing w:before="120" w:after="120"/>
        <w:ind w:right="57" w:firstLine="573"/>
        <w:jc w:val="both"/>
        <w:rPr>
          <w:color w:val="000000"/>
          <w:lang w:val="ru-RU"/>
        </w:rPr>
      </w:pPr>
      <w:r w:rsidRPr="00BF7651">
        <w:rPr>
          <w:snapToGrid w:val="0"/>
          <w:color w:val="000000"/>
          <w:lang w:val="ru-RU"/>
        </w:rPr>
        <w:lastRenderedPageBreak/>
        <w:t xml:space="preserve">• </w:t>
      </w:r>
      <w:r w:rsidRPr="00BF7651">
        <w:rPr>
          <w:color w:val="000000"/>
          <w:lang w:val="ru-RU"/>
        </w:rPr>
        <w:t xml:space="preserve">степень самостоятельности, </w:t>
      </w:r>
    </w:p>
    <w:p w:rsidR="00BF7651" w:rsidRPr="00BF7651" w:rsidRDefault="00BF7651" w:rsidP="00BF7651">
      <w:pPr>
        <w:ind w:left="573" w:right="57"/>
        <w:jc w:val="both"/>
        <w:rPr>
          <w:color w:val="000000"/>
          <w:lang w:val="ru-RU"/>
        </w:rPr>
      </w:pPr>
      <w:r w:rsidRPr="00BF7651">
        <w:rPr>
          <w:snapToGrid w:val="0"/>
          <w:color w:val="000000"/>
          <w:lang w:val="ru-RU"/>
        </w:rPr>
        <w:t>•</w:t>
      </w:r>
      <w:r w:rsidRPr="00BF7651">
        <w:rPr>
          <w:color w:val="000000"/>
          <w:lang w:val="ru-RU"/>
        </w:rPr>
        <w:t xml:space="preserve">уровень творческой деятельности (репродуктивный, частично продуктивный, продуктивный), найденные продуктивные технические и технологические решения. </w:t>
      </w:r>
    </w:p>
    <w:p w:rsidR="00BF7651" w:rsidRPr="00BF7651" w:rsidRDefault="00BF7651" w:rsidP="00BF7651">
      <w:pPr>
        <w:ind w:right="57" w:firstLine="567"/>
        <w:jc w:val="both"/>
        <w:rPr>
          <w:color w:val="000000"/>
          <w:lang w:val="ru-RU"/>
        </w:rPr>
      </w:pPr>
      <w:r w:rsidRPr="00BF7651">
        <w:rPr>
          <w:color w:val="000000"/>
          <w:lang w:val="ru-RU"/>
        </w:rPr>
        <w:t xml:space="preserve">Предпочтение следует отдавать </w:t>
      </w:r>
      <w:r w:rsidRPr="00BF7651">
        <w:rPr>
          <w:i/>
          <w:iCs/>
          <w:color w:val="000000"/>
          <w:lang w:val="ru-RU"/>
        </w:rPr>
        <w:t xml:space="preserve">качественной </w:t>
      </w:r>
      <w:r w:rsidRPr="00BF7651">
        <w:rPr>
          <w:color w:val="000000"/>
          <w:lang w:val="ru-RU"/>
        </w:rPr>
        <w:t>оценке деятельности каждого ребенка на уроке: его творческим находкам в процессе наблюдений, размышлений и самореализации.</w:t>
      </w:r>
    </w:p>
    <w:p w:rsidR="00BF7651" w:rsidRPr="00BF7651" w:rsidRDefault="00BF7651" w:rsidP="00BF7651">
      <w:pPr>
        <w:ind w:right="57" w:firstLine="567"/>
        <w:jc w:val="both"/>
        <w:rPr>
          <w:b/>
          <w:bCs/>
          <w:i/>
          <w:iCs/>
          <w:color w:val="000000"/>
          <w:lang w:val="ru-RU"/>
        </w:rPr>
      </w:pPr>
      <w:r>
        <w:rPr>
          <w:b/>
          <w:bCs/>
          <w:color w:val="000000"/>
        </w:rPr>
        <w:t> </w:t>
      </w:r>
      <w:r w:rsidRPr="00BF7651">
        <w:rPr>
          <w:b/>
          <w:bCs/>
          <w:i/>
          <w:iCs/>
          <w:color w:val="000000"/>
          <w:lang w:val="ru-RU"/>
        </w:rPr>
        <w:t>В первом классе исключается система бального (отметочного) оценивания. Допускается лишь словесная объяснительная</w:t>
      </w:r>
      <w:r w:rsidRPr="009C2C1C">
        <w:rPr>
          <w:b/>
          <w:bCs/>
          <w:i/>
          <w:iCs/>
          <w:color w:val="000000"/>
        </w:rPr>
        <w:t> </w:t>
      </w:r>
      <w:r w:rsidRPr="00BF7651">
        <w:rPr>
          <w:b/>
          <w:bCs/>
          <w:i/>
          <w:iCs/>
          <w:color w:val="000000"/>
          <w:lang w:val="ru-RU"/>
        </w:rPr>
        <w:t xml:space="preserve"> оценка. Никакому оцениванию не подлежит: темп работы ученика, личностные качества школьников, своеобразие их психических процессов (особенности памяти, внимания, восприятия и др.).</w:t>
      </w:r>
    </w:p>
    <w:p w:rsidR="00BF7651" w:rsidRPr="00BF7651" w:rsidRDefault="00BF7651" w:rsidP="00BF7651">
      <w:pPr>
        <w:spacing w:before="120" w:after="120"/>
        <w:ind w:firstLine="360"/>
        <w:jc w:val="both"/>
        <w:rPr>
          <w:b/>
          <w:bCs/>
          <w:color w:val="000000"/>
          <w:lang w:val="ru-RU"/>
        </w:rPr>
      </w:pPr>
      <w:r w:rsidRPr="00BF7651">
        <w:rPr>
          <w:b/>
          <w:bCs/>
          <w:color w:val="000000"/>
          <w:u w:val="single"/>
          <w:lang w:val="ru-RU"/>
        </w:rPr>
        <w:t>Санитарные нормы предписывают</w:t>
      </w:r>
      <w:r w:rsidRPr="00BF7651">
        <w:rPr>
          <w:b/>
          <w:bCs/>
          <w:color w:val="000000"/>
          <w:lang w:val="ru-RU"/>
        </w:rPr>
        <w:t>:</w:t>
      </w:r>
    </w:p>
    <w:p w:rsidR="00BF7651" w:rsidRPr="00BF7651" w:rsidRDefault="00BF7651" w:rsidP="00BF7651">
      <w:pPr>
        <w:ind w:right="57" w:firstLine="567"/>
        <w:jc w:val="both"/>
        <w:rPr>
          <w:color w:val="000000"/>
          <w:lang w:val="ru-RU"/>
        </w:rPr>
      </w:pPr>
      <w:r w:rsidRPr="00BF7651">
        <w:rPr>
          <w:color w:val="000000"/>
          <w:lang w:val="ru-RU"/>
        </w:rPr>
        <w:t>«На занятиях трудом следует чередовать различные по характеру задания. Недопустимо на уроке выполнение одного вида деятельности на протяжении всего времени самостоятельной работы, если она длится весь урок.</w:t>
      </w:r>
    </w:p>
    <w:p w:rsidR="00BF7651" w:rsidRPr="00BF7651" w:rsidRDefault="00BF7651" w:rsidP="00BF7651">
      <w:pPr>
        <w:ind w:right="57" w:firstLine="567"/>
        <w:jc w:val="both"/>
        <w:rPr>
          <w:lang w:val="ru-RU"/>
        </w:rPr>
      </w:pPr>
      <w:r w:rsidRPr="00BF7651">
        <w:rPr>
          <w:color w:val="000000"/>
          <w:lang w:val="ru-RU"/>
        </w:rPr>
        <w:t>Продолжительность непрерывной работы с бумагой, картоном, тканью для учащихся 1-х классов – не более 5 минут, 2-3-х – 5 – 7  минут, 4-х – 10 минут, а при работе с деревом и проволокой – не более 4 – 5 минут.»</w:t>
      </w:r>
      <w:r w:rsidRPr="00BF7651">
        <w:rPr>
          <w:lang w:val="ru-RU"/>
        </w:rPr>
        <w:t xml:space="preserve"> </w:t>
      </w:r>
    </w:p>
    <w:p w:rsidR="00BF7651" w:rsidRPr="00BF7651" w:rsidRDefault="00BF7651" w:rsidP="00BF7651">
      <w:pPr>
        <w:ind w:right="57" w:firstLine="567"/>
        <w:jc w:val="both"/>
        <w:rPr>
          <w:lang w:val="ru-RU"/>
        </w:rPr>
      </w:pPr>
    </w:p>
    <w:p w:rsidR="00BF7651" w:rsidRPr="00BF7651" w:rsidRDefault="00BF7651" w:rsidP="00BF7651">
      <w:pPr>
        <w:ind w:right="57" w:firstLine="567"/>
        <w:jc w:val="both"/>
        <w:rPr>
          <w:lang w:val="ru-RU"/>
        </w:rPr>
      </w:pPr>
      <w:r w:rsidRPr="00BF7651">
        <w:rPr>
          <w:lang w:val="ru-RU"/>
        </w:rPr>
        <w:t xml:space="preserve">В </w:t>
      </w:r>
      <w:r w:rsidRPr="00BF7651">
        <w:rPr>
          <w:color w:val="000000"/>
          <w:lang w:val="ru-RU"/>
        </w:rPr>
        <w:t>федеральном</w:t>
      </w:r>
      <w:r w:rsidRPr="00BF7651">
        <w:rPr>
          <w:lang w:val="ru-RU"/>
        </w:rPr>
        <w:t xml:space="preserve"> базисном учебном плане в 1 классе на изучение «Технологии» отводится </w:t>
      </w:r>
      <w:r w:rsidRPr="00BF7651">
        <w:rPr>
          <w:b/>
          <w:bCs/>
          <w:lang w:val="ru-RU"/>
        </w:rPr>
        <w:t>1 час в неделю</w:t>
      </w:r>
      <w:r w:rsidRPr="00BF7651">
        <w:rPr>
          <w:lang w:val="ru-RU"/>
        </w:rPr>
        <w:t xml:space="preserve">, </w:t>
      </w:r>
      <w:r w:rsidRPr="00BF7651">
        <w:rPr>
          <w:b/>
          <w:bCs/>
          <w:lang w:val="ru-RU"/>
        </w:rPr>
        <w:t>33 часа в год</w:t>
      </w:r>
      <w:r w:rsidRPr="00BF7651">
        <w:rPr>
          <w:lang w:val="ru-RU"/>
        </w:rPr>
        <w:t xml:space="preserve">. </w:t>
      </w:r>
    </w:p>
    <w:p w:rsidR="00BF7651" w:rsidRPr="00BF7651" w:rsidRDefault="00BF7651" w:rsidP="00BF7651">
      <w:pPr>
        <w:rPr>
          <w:color w:val="000000"/>
          <w:lang w:val="ru-RU"/>
        </w:rPr>
      </w:pPr>
    </w:p>
    <w:p w:rsidR="00BF7651" w:rsidRPr="00BF7651" w:rsidRDefault="00BF7651" w:rsidP="00BF7651">
      <w:pPr>
        <w:rPr>
          <w:b/>
          <w:bCs/>
          <w:lang w:val="ru-RU"/>
        </w:rPr>
      </w:pPr>
      <w:r w:rsidRPr="00BF7651">
        <w:rPr>
          <w:b/>
          <w:bCs/>
          <w:lang w:val="ru-RU"/>
        </w:rPr>
        <w:t>Что должны знать и уметь учащиеся в результате обучения в 1 классе:</w:t>
      </w:r>
    </w:p>
    <w:p w:rsidR="00BF7651" w:rsidRPr="00BF7651" w:rsidRDefault="00BF7651" w:rsidP="00BF7651">
      <w:pPr>
        <w:ind w:right="57" w:firstLine="567"/>
        <w:jc w:val="both"/>
        <w:rPr>
          <w:lang w:val="ru-RU"/>
        </w:rPr>
      </w:pPr>
      <w:r w:rsidRPr="00BF7651">
        <w:rPr>
          <w:lang w:val="ru-RU"/>
        </w:rPr>
        <w:t xml:space="preserve">     </w:t>
      </w:r>
      <w:r w:rsidRPr="00BF7651">
        <w:rPr>
          <w:b/>
          <w:bCs/>
          <w:i/>
          <w:iCs/>
          <w:lang w:val="ru-RU"/>
        </w:rPr>
        <w:t>Иметь представление:</w:t>
      </w:r>
      <w:r w:rsidRPr="00BF7651">
        <w:rPr>
          <w:lang w:val="ru-RU"/>
        </w:rPr>
        <w:t xml:space="preserve"> о роли и месте человека в окружающем мире; о созидательной, творческой деятельности человека; о роли природы в жизни человека; о человеческой деятельности </w:t>
      </w:r>
      <w:r w:rsidRPr="00BF7651">
        <w:rPr>
          <w:color w:val="000000"/>
          <w:lang w:val="ru-RU"/>
        </w:rPr>
        <w:t>утилитарного</w:t>
      </w:r>
      <w:r w:rsidRPr="00BF7651">
        <w:rPr>
          <w:lang w:val="ru-RU"/>
        </w:rPr>
        <w:t xml:space="preserve"> и эстетического характера; о некоторых профессиях; о силах природы, их пользе и опасности для человека; о том, когда деятельность человека сберегает природу, а когда наносит ей вред.</w:t>
      </w:r>
    </w:p>
    <w:p w:rsidR="00BF7651" w:rsidRPr="0073317E" w:rsidRDefault="00BF7651" w:rsidP="00BF7651">
      <w:pPr>
        <w:rPr>
          <w:b/>
          <w:bCs/>
          <w:i/>
          <w:iCs/>
        </w:rPr>
      </w:pPr>
      <w:r w:rsidRPr="0073317E">
        <w:rPr>
          <w:b/>
          <w:bCs/>
          <w:i/>
          <w:iCs/>
        </w:rPr>
        <w:t>Знать:</w:t>
      </w:r>
    </w:p>
    <w:p w:rsidR="00BF7651" w:rsidRPr="00BF7651" w:rsidRDefault="00BF7651" w:rsidP="008F49F2">
      <w:pPr>
        <w:widowControl/>
        <w:numPr>
          <w:ilvl w:val="0"/>
          <w:numId w:val="66"/>
        </w:numPr>
        <w:autoSpaceDE/>
        <w:autoSpaceDN/>
        <w:adjustRightInd/>
        <w:ind w:left="426"/>
        <w:rPr>
          <w:lang w:val="ru-RU"/>
        </w:rPr>
      </w:pPr>
      <w:r w:rsidRPr="00BF7651">
        <w:rPr>
          <w:lang w:val="ru-RU"/>
        </w:rPr>
        <w:t>Что такое деталь как составная часть изделия, что такое конструкция, что конструкции бывают однодетальными и многодетальными, что такое неподвижное соединение деталей;</w:t>
      </w:r>
    </w:p>
    <w:p w:rsidR="00BF7651" w:rsidRPr="00BF7651" w:rsidRDefault="00BF7651" w:rsidP="008F49F2">
      <w:pPr>
        <w:widowControl/>
        <w:numPr>
          <w:ilvl w:val="0"/>
          <w:numId w:val="66"/>
        </w:numPr>
        <w:autoSpaceDE/>
        <w:autoSpaceDN/>
        <w:adjustRightInd/>
        <w:ind w:left="426"/>
        <w:rPr>
          <w:lang w:val="ru-RU"/>
        </w:rPr>
      </w:pPr>
      <w:r w:rsidRPr="00BF7651">
        <w:rPr>
          <w:lang w:val="ru-RU"/>
        </w:rPr>
        <w:t>Виды материалов – природные,  искусственные  (бумага, картон, ткань, клейстер, клей), их свойства и названия – на уровне общего представления;</w:t>
      </w:r>
    </w:p>
    <w:p w:rsidR="00BF7651" w:rsidRPr="00BF7651" w:rsidRDefault="00BF7651" w:rsidP="008F49F2">
      <w:pPr>
        <w:widowControl/>
        <w:numPr>
          <w:ilvl w:val="0"/>
          <w:numId w:val="66"/>
        </w:numPr>
        <w:autoSpaceDE/>
        <w:autoSpaceDN/>
        <w:adjustRightInd/>
        <w:ind w:left="426"/>
        <w:rPr>
          <w:lang w:val="ru-RU"/>
        </w:rPr>
      </w:pPr>
      <w:r w:rsidRPr="00BF7651">
        <w:rPr>
          <w:lang w:val="ru-RU"/>
        </w:rPr>
        <w:t>Последовательность изготовления несложных изделий: размётка, резание, сборка, отделка;</w:t>
      </w:r>
    </w:p>
    <w:p w:rsidR="00BF7651" w:rsidRPr="00BF7651" w:rsidRDefault="00BF7651" w:rsidP="008F49F2">
      <w:pPr>
        <w:widowControl/>
        <w:numPr>
          <w:ilvl w:val="0"/>
          <w:numId w:val="66"/>
        </w:numPr>
        <w:autoSpaceDE/>
        <w:autoSpaceDN/>
        <w:adjustRightInd/>
        <w:ind w:left="426"/>
        <w:rPr>
          <w:lang w:val="ru-RU"/>
        </w:rPr>
      </w:pPr>
      <w:r w:rsidRPr="00BF7651">
        <w:rPr>
          <w:lang w:val="ru-RU"/>
        </w:rPr>
        <w:t>Способы разметки: сгибанием, по шаблону;</w:t>
      </w:r>
    </w:p>
    <w:p w:rsidR="00BF7651" w:rsidRPr="00BF7651" w:rsidRDefault="00BF7651" w:rsidP="008F49F2">
      <w:pPr>
        <w:widowControl/>
        <w:numPr>
          <w:ilvl w:val="0"/>
          <w:numId w:val="66"/>
        </w:numPr>
        <w:autoSpaceDE/>
        <w:autoSpaceDN/>
        <w:adjustRightInd/>
        <w:ind w:left="426"/>
        <w:rPr>
          <w:lang w:val="ru-RU"/>
        </w:rPr>
      </w:pPr>
      <w:r w:rsidRPr="00BF7651">
        <w:rPr>
          <w:lang w:val="ru-RU"/>
        </w:rPr>
        <w:t>Способы соединения с помощью клейстера, клея ПВА;</w:t>
      </w:r>
    </w:p>
    <w:p w:rsidR="00BF7651" w:rsidRPr="00BF7651" w:rsidRDefault="00BF7651" w:rsidP="008F49F2">
      <w:pPr>
        <w:widowControl/>
        <w:numPr>
          <w:ilvl w:val="0"/>
          <w:numId w:val="66"/>
        </w:numPr>
        <w:autoSpaceDE/>
        <w:autoSpaceDN/>
        <w:adjustRightInd/>
        <w:ind w:left="426"/>
        <w:rPr>
          <w:lang w:val="ru-RU"/>
        </w:rPr>
      </w:pPr>
      <w:r w:rsidRPr="00BF7651">
        <w:rPr>
          <w:lang w:val="ru-RU"/>
        </w:rPr>
        <w:t>Виды отделки: раскрашивание, аппликации, прямая строчка и её варианты;</w:t>
      </w:r>
    </w:p>
    <w:p w:rsidR="00BF7651" w:rsidRPr="00BF7651" w:rsidRDefault="00BF7651" w:rsidP="008F49F2">
      <w:pPr>
        <w:widowControl/>
        <w:numPr>
          <w:ilvl w:val="0"/>
          <w:numId w:val="66"/>
        </w:numPr>
        <w:autoSpaceDE/>
        <w:autoSpaceDN/>
        <w:adjustRightInd/>
        <w:ind w:left="426"/>
        <w:rPr>
          <w:lang w:val="ru-RU"/>
        </w:rPr>
      </w:pPr>
      <w:r w:rsidRPr="00BF7651">
        <w:rPr>
          <w:lang w:val="ru-RU"/>
        </w:rPr>
        <w:t>Название и назначение ручных инструментов (ножницы, игла) и приспособлений ( шаблон, булавки), правила работы с ними;</w:t>
      </w:r>
    </w:p>
    <w:p w:rsidR="00BF7651" w:rsidRPr="0073317E" w:rsidRDefault="00BF7651" w:rsidP="008F49F2">
      <w:pPr>
        <w:widowControl/>
        <w:numPr>
          <w:ilvl w:val="0"/>
          <w:numId w:val="66"/>
        </w:numPr>
        <w:autoSpaceDE/>
        <w:autoSpaceDN/>
        <w:adjustRightInd/>
        <w:ind w:left="426"/>
        <w:rPr>
          <w:b/>
          <w:bCs/>
          <w:i/>
          <w:iCs/>
        </w:rPr>
      </w:pPr>
      <w:r w:rsidRPr="0073317E">
        <w:rPr>
          <w:b/>
          <w:bCs/>
          <w:i/>
          <w:iCs/>
        </w:rPr>
        <w:t>Уметь:</w:t>
      </w:r>
    </w:p>
    <w:p w:rsidR="00BF7651" w:rsidRPr="00BF7651" w:rsidRDefault="00BF7651" w:rsidP="008F49F2">
      <w:pPr>
        <w:widowControl/>
        <w:numPr>
          <w:ilvl w:val="0"/>
          <w:numId w:val="66"/>
        </w:numPr>
        <w:autoSpaceDE/>
        <w:autoSpaceDN/>
        <w:adjustRightInd/>
        <w:ind w:left="426"/>
        <w:rPr>
          <w:lang w:val="ru-RU"/>
        </w:rPr>
      </w:pPr>
      <w:r w:rsidRPr="00BF7651">
        <w:rPr>
          <w:lang w:val="ru-RU"/>
        </w:rPr>
        <w:t>Наблюдать, сравнивать, делать простейшие обобщения;</w:t>
      </w:r>
    </w:p>
    <w:p w:rsidR="00BF7651" w:rsidRPr="00BF7651" w:rsidRDefault="00BF7651" w:rsidP="008F49F2">
      <w:pPr>
        <w:widowControl/>
        <w:numPr>
          <w:ilvl w:val="0"/>
          <w:numId w:val="66"/>
        </w:numPr>
        <w:autoSpaceDE/>
        <w:autoSpaceDN/>
        <w:adjustRightInd/>
        <w:ind w:left="426"/>
        <w:rPr>
          <w:lang w:val="ru-RU"/>
        </w:rPr>
      </w:pPr>
      <w:r w:rsidRPr="00BF7651">
        <w:rPr>
          <w:lang w:val="ru-RU"/>
        </w:rPr>
        <w:t>Различать материалы и инструменты по их назначению;</w:t>
      </w:r>
    </w:p>
    <w:p w:rsidR="00BF7651" w:rsidRPr="00BF7651" w:rsidRDefault="00BF7651" w:rsidP="008F49F2">
      <w:pPr>
        <w:widowControl/>
        <w:numPr>
          <w:ilvl w:val="0"/>
          <w:numId w:val="66"/>
        </w:numPr>
        <w:autoSpaceDE/>
        <w:autoSpaceDN/>
        <w:adjustRightInd/>
        <w:ind w:left="426"/>
        <w:rPr>
          <w:lang w:val="ru-RU"/>
        </w:rPr>
      </w:pPr>
      <w:r w:rsidRPr="00BF7651">
        <w:rPr>
          <w:lang w:val="ru-RU"/>
        </w:rPr>
        <w:t>Различать однодетальные и многодетальные конструкции несложных изделий;</w:t>
      </w:r>
    </w:p>
    <w:p w:rsidR="00BF7651" w:rsidRPr="00BF7651" w:rsidRDefault="00BF7651" w:rsidP="008F49F2">
      <w:pPr>
        <w:widowControl/>
        <w:numPr>
          <w:ilvl w:val="0"/>
          <w:numId w:val="66"/>
        </w:numPr>
        <w:autoSpaceDE/>
        <w:autoSpaceDN/>
        <w:adjustRightInd/>
        <w:ind w:left="426"/>
        <w:rPr>
          <w:lang w:val="ru-RU"/>
        </w:rPr>
      </w:pPr>
      <w:r w:rsidRPr="00BF7651">
        <w:rPr>
          <w:lang w:val="ru-RU"/>
        </w:rPr>
        <w:t>Качественно выполнять изученные операции и приёмы по изготовлению несложных изделий: экономную разметку сгибанием, по шаблону, резание ножницами, сборку изделия с помощью клея; эстетично и аккуратно отделывать изделия раскрашиванием, аппликацией, прямой строчкой и её вариантами;</w:t>
      </w:r>
    </w:p>
    <w:p w:rsidR="00BF7651" w:rsidRPr="00BF7651" w:rsidRDefault="00BF7651" w:rsidP="008F49F2">
      <w:pPr>
        <w:widowControl/>
        <w:numPr>
          <w:ilvl w:val="0"/>
          <w:numId w:val="66"/>
        </w:numPr>
        <w:autoSpaceDE/>
        <w:autoSpaceDN/>
        <w:adjustRightInd/>
        <w:ind w:left="426"/>
        <w:rPr>
          <w:lang w:val="ru-RU"/>
        </w:rPr>
      </w:pPr>
      <w:r w:rsidRPr="00BF7651">
        <w:rPr>
          <w:lang w:val="ru-RU"/>
        </w:rPr>
        <w:t>Использовать для сушки плоских изделий пресс;</w:t>
      </w:r>
    </w:p>
    <w:p w:rsidR="00BF7651" w:rsidRPr="00BF7651" w:rsidRDefault="00BF7651" w:rsidP="008F49F2">
      <w:pPr>
        <w:widowControl/>
        <w:numPr>
          <w:ilvl w:val="0"/>
          <w:numId w:val="66"/>
        </w:numPr>
        <w:autoSpaceDE/>
        <w:autoSpaceDN/>
        <w:adjustRightInd/>
        <w:ind w:left="426"/>
        <w:rPr>
          <w:lang w:val="ru-RU"/>
        </w:rPr>
      </w:pPr>
      <w:r w:rsidRPr="00BF7651">
        <w:rPr>
          <w:lang w:val="ru-RU"/>
        </w:rPr>
        <w:t>Безопасно работать и хранить инструменты (ножницы, иглы);</w:t>
      </w:r>
    </w:p>
    <w:p w:rsidR="00BF7651" w:rsidRPr="00BF7651" w:rsidRDefault="00BF7651" w:rsidP="008F49F2">
      <w:pPr>
        <w:widowControl/>
        <w:numPr>
          <w:ilvl w:val="0"/>
          <w:numId w:val="66"/>
        </w:numPr>
        <w:autoSpaceDE/>
        <w:autoSpaceDN/>
        <w:adjustRightInd/>
        <w:ind w:left="426"/>
        <w:rPr>
          <w:lang w:val="ru-RU"/>
        </w:rPr>
      </w:pPr>
      <w:r w:rsidRPr="00BF7651">
        <w:rPr>
          <w:lang w:val="ru-RU"/>
        </w:rPr>
        <w:lastRenderedPageBreak/>
        <w:t>Выполнять правила культурного поведения в общественных местах;</w:t>
      </w:r>
    </w:p>
    <w:p w:rsidR="00BF7651" w:rsidRPr="00BF7651" w:rsidRDefault="00BF7651" w:rsidP="00BF7651">
      <w:pPr>
        <w:rPr>
          <w:b/>
          <w:bCs/>
          <w:i/>
          <w:iCs/>
          <w:lang w:val="ru-RU"/>
        </w:rPr>
      </w:pPr>
      <w:r w:rsidRPr="00BF7651">
        <w:rPr>
          <w:lang w:val="ru-RU"/>
        </w:rPr>
        <w:t xml:space="preserve">       </w:t>
      </w:r>
      <w:r w:rsidRPr="00BF7651">
        <w:rPr>
          <w:b/>
          <w:bCs/>
          <w:i/>
          <w:iCs/>
          <w:lang w:val="ru-RU"/>
        </w:rPr>
        <w:t>Общетрудовые умения:</w:t>
      </w:r>
    </w:p>
    <w:p w:rsidR="00BF7651" w:rsidRPr="00BF7651" w:rsidRDefault="00BF7651" w:rsidP="00BF7651">
      <w:pPr>
        <w:rPr>
          <w:lang w:val="ru-RU"/>
        </w:rPr>
      </w:pPr>
      <w:r w:rsidRPr="00BF7651">
        <w:rPr>
          <w:lang w:val="ru-RU"/>
        </w:rPr>
        <w:t xml:space="preserve">       Под контролем учителя:</w:t>
      </w:r>
    </w:p>
    <w:p w:rsidR="00BF7651" w:rsidRPr="00BF7651" w:rsidRDefault="00BF7651" w:rsidP="008F49F2">
      <w:pPr>
        <w:widowControl/>
        <w:numPr>
          <w:ilvl w:val="0"/>
          <w:numId w:val="66"/>
        </w:numPr>
        <w:autoSpaceDE/>
        <w:autoSpaceDN/>
        <w:adjustRightInd/>
        <w:ind w:left="426"/>
        <w:rPr>
          <w:lang w:val="ru-RU"/>
        </w:rPr>
      </w:pPr>
      <w:r w:rsidRPr="00BF7651">
        <w:rPr>
          <w:lang w:val="ru-RU"/>
        </w:rPr>
        <w:t>Рационально организовывать рабочее место в соответствии с используемым материалом.</w:t>
      </w:r>
    </w:p>
    <w:p w:rsidR="00BF7651" w:rsidRPr="002E15C7" w:rsidRDefault="00BF7651" w:rsidP="00BF7651">
      <w:r w:rsidRPr="00BF7651">
        <w:rPr>
          <w:lang w:val="ru-RU"/>
        </w:rPr>
        <w:t xml:space="preserve">        </w:t>
      </w:r>
      <w:r w:rsidRPr="002E15C7">
        <w:t xml:space="preserve">С помощью учителя: </w:t>
      </w:r>
    </w:p>
    <w:p w:rsidR="00BF7651" w:rsidRPr="00BF7651" w:rsidRDefault="00BF7651" w:rsidP="008F49F2">
      <w:pPr>
        <w:widowControl/>
        <w:numPr>
          <w:ilvl w:val="0"/>
          <w:numId w:val="66"/>
        </w:numPr>
        <w:autoSpaceDE/>
        <w:autoSpaceDN/>
        <w:adjustRightInd/>
        <w:ind w:left="426"/>
        <w:rPr>
          <w:lang w:val="ru-RU"/>
        </w:rPr>
      </w:pPr>
      <w:r w:rsidRPr="00BF7651">
        <w:rPr>
          <w:lang w:val="ru-RU"/>
        </w:rPr>
        <w:t>Проводить анализ образца (задания), планировать последовательность выполнения практического задания, контролировать качество (точность, аккуратность) выполненной работы по этапам и в целом по шаблону, образцу, рисунку.</w:t>
      </w:r>
    </w:p>
    <w:p w:rsidR="00BF7651" w:rsidRPr="00BF7651" w:rsidRDefault="00BF7651" w:rsidP="008F49F2">
      <w:pPr>
        <w:widowControl/>
        <w:numPr>
          <w:ilvl w:val="0"/>
          <w:numId w:val="66"/>
        </w:numPr>
        <w:autoSpaceDE/>
        <w:autoSpaceDN/>
        <w:adjustRightInd/>
        <w:ind w:left="426"/>
        <w:rPr>
          <w:lang w:val="ru-RU"/>
        </w:rPr>
      </w:pPr>
      <w:r w:rsidRPr="00BF7651">
        <w:rPr>
          <w:lang w:val="ru-RU"/>
        </w:rPr>
        <w:t>При поддержке учителя и одноклассников самостоятельно справляться с доступными практическими заданиями.</w:t>
      </w:r>
    </w:p>
    <w:p w:rsidR="00BF7651" w:rsidRPr="00BF7651" w:rsidRDefault="00BF7651" w:rsidP="00BF7651">
      <w:pPr>
        <w:jc w:val="center"/>
        <w:rPr>
          <w:b/>
          <w:bCs/>
          <w:lang w:val="ru-RU"/>
        </w:rPr>
      </w:pPr>
      <w:r w:rsidRPr="00BF7651">
        <w:rPr>
          <w:b/>
          <w:bCs/>
          <w:lang w:val="ru-RU"/>
        </w:rPr>
        <w:t>Примерное планирование освоения основных технологических знаний и умений по классам</w:t>
      </w:r>
    </w:p>
    <w:p w:rsidR="00BF7651" w:rsidRPr="00BF7651" w:rsidRDefault="00BF7651" w:rsidP="00BF7651">
      <w:pPr>
        <w:jc w:val="center"/>
        <w:rPr>
          <w:color w:val="000000"/>
          <w:lang w:val="ru-RU"/>
        </w:rPr>
      </w:pPr>
      <w:r>
        <w:rPr>
          <w:color w:val="000000"/>
        </w:rPr>
        <w:t> </w:t>
      </w:r>
      <w:r w:rsidRPr="00BF7651">
        <w:rPr>
          <w:color w:val="000000"/>
          <w:lang w:val="ru-RU"/>
        </w:rP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587"/>
        <w:gridCol w:w="1928"/>
        <w:gridCol w:w="1830"/>
        <w:gridCol w:w="2486"/>
      </w:tblGrid>
      <w:tr w:rsidR="00BF7651" w:rsidRPr="002E15C7" w:rsidTr="00236712">
        <w:trPr>
          <w:tblCellSpacing w:w="0" w:type="dxa"/>
          <w:jc w:val="center"/>
        </w:trPr>
        <w:tc>
          <w:tcPr>
            <w:tcW w:w="2084" w:type="dxa"/>
            <w:tcBorders>
              <w:top w:val="outset" w:sz="6" w:space="0" w:color="auto"/>
              <w:bottom w:val="outset" w:sz="6" w:space="0" w:color="auto"/>
              <w:right w:val="outset" w:sz="6" w:space="0" w:color="auto"/>
            </w:tcBorders>
          </w:tcPr>
          <w:p w:rsidR="00BF7651" w:rsidRPr="002E15C7" w:rsidRDefault="00BF7651" w:rsidP="00236712">
            <w:pPr>
              <w:jc w:val="center"/>
            </w:pPr>
            <w:r w:rsidRPr="002E15C7">
              <w:rPr>
                <w:rStyle w:val="af2"/>
              </w:rPr>
              <w:t>1 класс</w:t>
            </w:r>
          </w:p>
        </w:tc>
        <w:tc>
          <w:tcPr>
            <w:tcW w:w="0" w:type="auto"/>
            <w:tcBorders>
              <w:top w:val="outset" w:sz="6" w:space="0" w:color="auto"/>
              <w:left w:val="outset" w:sz="6" w:space="0" w:color="auto"/>
              <w:bottom w:val="outset" w:sz="6" w:space="0" w:color="auto"/>
              <w:right w:val="outset" w:sz="6" w:space="0" w:color="auto"/>
            </w:tcBorders>
          </w:tcPr>
          <w:p w:rsidR="00BF7651" w:rsidRPr="002E15C7" w:rsidRDefault="00BF7651" w:rsidP="00236712">
            <w:pPr>
              <w:jc w:val="center"/>
            </w:pPr>
            <w:r w:rsidRPr="002E15C7">
              <w:rPr>
                <w:rStyle w:val="af2"/>
              </w:rPr>
              <w:t>2 класс</w:t>
            </w:r>
          </w:p>
        </w:tc>
        <w:tc>
          <w:tcPr>
            <w:tcW w:w="0" w:type="auto"/>
            <w:tcBorders>
              <w:top w:val="outset" w:sz="6" w:space="0" w:color="auto"/>
              <w:left w:val="outset" w:sz="6" w:space="0" w:color="auto"/>
              <w:bottom w:val="outset" w:sz="6" w:space="0" w:color="auto"/>
              <w:right w:val="outset" w:sz="6" w:space="0" w:color="auto"/>
            </w:tcBorders>
          </w:tcPr>
          <w:p w:rsidR="00BF7651" w:rsidRPr="002E15C7" w:rsidRDefault="00BF7651" w:rsidP="00236712">
            <w:pPr>
              <w:jc w:val="center"/>
            </w:pPr>
            <w:r w:rsidRPr="002E15C7">
              <w:rPr>
                <w:rStyle w:val="af2"/>
              </w:rPr>
              <w:t>3 класс</w:t>
            </w:r>
          </w:p>
        </w:tc>
        <w:tc>
          <w:tcPr>
            <w:tcW w:w="0" w:type="auto"/>
            <w:tcBorders>
              <w:top w:val="outset" w:sz="6" w:space="0" w:color="auto"/>
              <w:left w:val="outset" w:sz="6" w:space="0" w:color="auto"/>
              <w:bottom w:val="outset" w:sz="6" w:space="0" w:color="auto"/>
            </w:tcBorders>
          </w:tcPr>
          <w:p w:rsidR="00BF7651" w:rsidRPr="002E15C7" w:rsidRDefault="00BF7651" w:rsidP="00236712">
            <w:pPr>
              <w:jc w:val="center"/>
            </w:pPr>
            <w:r w:rsidRPr="002E15C7">
              <w:rPr>
                <w:rStyle w:val="af2"/>
              </w:rPr>
              <w:t>4 класс</w:t>
            </w:r>
          </w:p>
        </w:tc>
      </w:tr>
      <w:tr w:rsidR="00BF7651" w:rsidRPr="00BF7651" w:rsidTr="00236712">
        <w:trPr>
          <w:tblCellSpacing w:w="0" w:type="dxa"/>
          <w:jc w:val="center"/>
        </w:trPr>
        <w:tc>
          <w:tcPr>
            <w:tcW w:w="0" w:type="auto"/>
            <w:tcBorders>
              <w:top w:val="outset" w:sz="6" w:space="0" w:color="auto"/>
              <w:bottom w:val="outset" w:sz="6" w:space="0" w:color="auto"/>
              <w:right w:val="outset" w:sz="6" w:space="0" w:color="auto"/>
            </w:tcBorders>
          </w:tcPr>
          <w:p w:rsidR="00BF7651" w:rsidRPr="00BF7651" w:rsidRDefault="00BF7651" w:rsidP="00236712">
            <w:pPr>
              <w:jc w:val="center"/>
              <w:rPr>
                <w:lang w:val="ru-RU"/>
              </w:rPr>
            </w:pPr>
            <w:r w:rsidRPr="00BF7651">
              <w:rPr>
                <w:rStyle w:val="af2"/>
                <w:u w:val="single"/>
                <w:lang w:val="ru-RU"/>
              </w:rPr>
              <w:t>Разметка:</w:t>
            </w:r>
          </w:p>
          <w:p w:rsidR="00BF7651" w:rsidRPr="00BF7651" w:rsidRDefault="00BF7651" w:rsidP="00236712">
            <w:pPr>
              <w:jc w:val="center"/>
              <w:rPr>
                <w:lang w:val="ru-RU"/>
              </w:rPr>
            </w:pPr>
            <w:r w:rsidRPr="00BF7651">
              <w:rPr>
                <w:lang w:val="ru-RU"/>
              </w:rPr>
              <w:t>- на глаз (свободным рисованием);</w:t>
            </w:r>
          </w:p>
          <w:p w:rsidR="00BF7651" w:rsidRPr="00BF7651" w:rsidRDefault="00BF7651" w:rsidP="00236712">
            <w:pPr>
              <w:jc w:val="center"/>
              <w:rPr>
                <w:lang w:val="ru-RU"/>
              </w:rPr>
            </w:pPr>
            <w:r w:rsidRPr="00BF7651">
              <w:rPr>
                <w:lang w:val="ru-RU"/>
              </w:rPr>
              <w:t>- сгибанием,</w:t>
            </w:r>
          </w:p>
          <w:p w:rsidR="00BF7651" w:rsidRPr="00BF7651" w:rsidRDefault="00BF7651" w:rsidP="00236712">
            <w:pPr>
              <w:jc w:val="center"/>
              <w:rPr>
                <w:lang w:val="ru-RU"/>
              </w:rPr>
            </w:pPr>
            <w:r w:rsidRPr="00BF7651">
              <w:rPr>
                <w:lang w:val="ru-RU"/>
              </w:rPr>
              <w:t>- по шаблону,</w:t>
            </w:r>
          </w:p>
          <w:p w:rsidR="00BF7651" w:rsidRPr="00BF7651" w:rsidRDefault="00BF7651" w:rsidP="00236712">
            <w:pPr>
              <w:jc w:val="center"/>
              <w:rPr>
                <w:lang w:val="ru-RU"/>
              </w:rPr>
            </w:pPr>
            <w:r w:rsidRPr="00BF7651">
              <w:rPr>
                <w:lang w:val="ru-RU"/>
              </w:rPr>
              <w:t>- по трафарету</w:t>
            </w:r>
            <w:r w:rsidRPr="002E15C7">
              <w:t> </w:t>
            </w:r>
          </w:p>
        </w:tc>
        <w:tc>
          <w:tcPr>
            <w:tcW w:w="0" w:type="auto"/>
            <w:tcBorders>
              <w:top w:val="outset" w:sz="6" w:space="0" w:color="auto"/>
              <w:left w:val="outset" w:sz="6" w:space="0" w:color="auto"/>
              <w:bottom w:val="outset" w:sz="6" w:space="0" w:color="auto"/>
              <w:right w:val="outset" w:sz="6" w:space="0" w:color="auto"/>
            </w:tcBorders>
          </w:tcPr>
          <w:p w:rsidR="00BF7651" w:rsidRPr="00BF7651" w:rsidRDefault="00BF7651" w:rsidP="00236712">
            <w:pPr>
              <w:jc w:val="center"/>
              <w:rPr>
                <w:lang w:val="ru-RU"/>
              </w:rPr>
            </w:pPr>
            <w:r w:rsidRPr="00BF7651">
              <w:rPr>
                <w:rStyle w:val="af2"/>
                <w:u w:val="single"/>
                <w:lang w:val="ru-RU"/>
              </w:rPr>
              <w:t>Разметка:</w:t>
            </w:r>
          </w:p>
          <w:p w:rsidR="00BF7651" w:rsidRPr="00BF7651" w:rsidRDefault="00BF7651" w:rsidP="00236712">
            <w:pPr>
              <w:jc w:val="center"/>
              <w:rPr>
                <w:lang w:val="ru-RU"/>
              </w:rPr>
            </w:pPr>
            <w:r w:rsidRPr="00BF7651">
              <w:rPr>
                <w:lang w:val="ru-RU"/>
              </w:rPr>
              <w:t>- с помощью чертежных инструментов (плоские формы),</w:t>
            </w:r>
          </w:p>
          <w:p w:rsidR="00BF7651" w:rsidRPr="00BF7651" w:rsidRDefault="00BF7651" w:rsidP="00236712">
            <w:pPr>
              <w:jc w:val="center"/>
              <w:rPr>
                <w:lang w:val="ru-RU"/>
              </w:rPr>
            </w:pPr>
            <w:r w:rsidRPr="00BF7651">
              <w:rPr>
                <w:lang w:val="ru-RU"/>
              </w:rPr>
              <w:t>- копирование</w:t>
            </w:r>
          </w:p>
          <w:p w:rsidR="00BF7651" w:rsidRPr="00BF7651" w:rsidRDefault="00BF7651" w:rsidP="00236712">
            <w:pPr>
              <w:jc w:val="center"/>
              <w:rPr>
                <w:lang w:val="ru-RU"/>
              </w:rPr>
            </w:pPr>
            <w:r w:rsidRPr="00BF7651">
              <w:rPr>
                <w:lang w:val="ru-RU"/>
              </w:rPr>
              <w:t>(через копировальную бумагу,</w:t>
            </w:r>
            <w:r w:rsidRPr="002E15C7">
              <w:t> </w:t>
            </w:r>
            <w:r w:rsidRPr="00BF7651">
              <w:rPr>
                <w:lang w:val="ru-RU"/>
              </w:rPr>
              <w:t xml:space="preserve"> с помощью кальки).</w:t>
            </w:r>
          </w:p>
        </w:tc>
        <w:tc>
          <w:tcPr>
            <w:tcW w:w="0" w:type="auto"/>
            <w:tcBorders>
              <w:top w:val="outset" w:sz="6" w:space="0" w:color="auto"/>
              <w:left w:val="outset" w:sz="6" w:space="0" w:color="auto"/>
              <w:bottom w:val="outset" w:sz="6" w:space="0" w:color="auto"/>
              <w:right w:val="outset" w:sz="6" w:space="0" w:color="auto"/>
            </w:tcBorders>
          </w:tcPr>
          <w:p w:rsidR="00BF7651" w:rsidRPr="00BF7651" w:rsidRDefault="00BF7651" w:rsidP="00236712">
            <w:pPr>
              <w:jc w:val="center"/>
              <w:rPr>
                <w:lang w:val="ru-RU"/>
              </w:rPr>
            </w:pPr>
            <w:r w:rsidRPr="00BF7651">
              <w:rPr>
                <w:rStyle w:val="af2"/>
                <w:u w:val="single"/>
                <w:lang w:val="ru-RU"/>
              </w:rPr>
              <w:t>Разметка:</w:t>
            </w:r>
          </w:p>
          <w:p w:rsidR="00BF7651" w:rsidRPr="00BF7651" w:rsidRDefault="00BF7651" w:rsidP="00236712">
            <w:pPr>
              <w:jc w:val="center"/>
              <w:rPr>
                <w:lang w:val="ru-RU"/>
              </w:rPr>
            </w:pPr>
            <w:r w:rsidRPr="00BF7651">
              <w:rPr>
                <w:lang w:val="ru-RU"/>
              </w:rPr>
              <w:t>-с помощью чертежных инструментов (объемные развертки),</w:t>
            </w:r>
          </w:p>
          <w:p w:rsidR="00BF7651" w:rsidRPr="002E15C7" w:rsidRDefault="00BF7651" w:rsidP="00236712">
            <w:pPr>
              <w:jc w:val="center"/>
            </w:pPr>
            <w:r w:rsidRPr="002E15C7">
              <w:t>- по масштабной сетке.</w:t>
            </w:r>
          </w:p>
          <w:p w:rsidR="00BF7651" w:rsidRPr="002E15C7" w:rsidRDefault="00BF7651" w:rsidP="00236712">
            <w:pPr>
              <w:jc w:val="center"/>
            </w:pPr>
            <w:r w:rsidRPr="002E15C7">
              <w:t> </w:t>
            </w:r>
          </w:p>
        </w:tc>
        <w:tc>
          <w:tcPr>
            <w:tcW w:w="0" w:type="auto"/>
            <w:vMerge w:val="restart"/>
            <w:tcBorders>
              <w:top w:val="outset" w:sz="6" w:space="0" w:color="auto"/>
              <w:left w:val="outset" w:sz="6" w:space="0" w:color="auto"/>
              <w:bottom w:val="outset" w:sz="6" w:space="0" w:color="auto"/>
            </w:tcBorders>
          </w:tcPr>
          <w:p w:rsidR="00BF7651" w:rsidRPr="00BF7651" w:rsidRDefault="00BF7651" w:rsidP="00236712">
            <w:pPr>
              <w:jc w:val="center"/>
              <w:rPr>
                <w:lang w:val="ru-RU"/>
              </w:rPr>
            </w:pPr>
            <w:r w:rsidRPr="002E15C7">
              <w:t> </w:t>
            </w:r>
          </w:p>
          <w:p w:rsidR="00BF7651" w:rsidRPr="00BF7651" w:rsidRDefault="00BF7651" w:rsidP="00236712">
            <w:pPr>
              <w:jc w:val="center"/>
              <w:rPr>
                <w:lang w:val="ru-RU"/>
              </w:rPr>
            </w:pPr>
            <w:r w:rsidRPr="002E15C7">
              <w:t> </w:t>
            </w:r>
          </w:p>
          <w:p w:rsidR="00BF7651" w:rsidRPr="00BF7651" w:rsidRDefault="00BF7651" w:rsidP="00236712">
            <w:pPr>
              <w:jc w:val="center"/>
              <w:rPr>
                <w:lang w:val="ru-RU"/>
              </w:rPr>
            </w:pPr>
            <w:r w:rsidRPr="002E15C7">
              <w:t> </w:t>
            </w:r>
          </w:p>
          <w:p w:rsidR="00BF7651" w:rsidRPr="00BF7651" w:rsidRDefault="00BF7651" w:rsidP="00236712">
            <w:pPr>
              <w:jc w:val="center"/>
              <w:rPr>
                <w:lang w:val="ru-RU"/>
              </w:rPr>
            </w:pPr>
            <w:r w:rsidRPr="00BF7651">
              <w:rPr>
                <w:lang w:val="ru-RU"/>
              </w:rPr>
              <w:t>Освоение новых технологий и художественных техник на основе изученных. Работа с разными доступными материалами.</w:t>
            </w:r>
          </w:p>
          <w:p w:rsidR="00BF7651" w:rsidRPr="00BF7651" w:rsidRDefault="00BF7651" w:rsidP="00236712">
            <w:pPr>
              <w:jc w:val="center"/>
              <w:rPr>
                <w:lang w:val="ru-RU"/>
              </w:rPr>
            </w:pPr>
            <w:r w:rsidRPr="00BF7651">
              <w:rPr>
                <w:lang w:val="ru-RU"/>
              </w:rPr>
              <w:t xml:space="preserve">Использование освоенного для выполнения творческих проектов. </w:t>
            </w:r>
          </w:p>
        </w:tc>
      </w:tr>
      <w:tr w:rsidR="00BF7651" w:rsidRPr="00BF7651" w:rsidTr="00236712">
        <w:trPr>
          <w:tblCellSpacing w:w="0" w:type="dxa"/>
          <w:jc w:val="center"/>
        </w:trPr>
        <w:tc>
          <w:tcPr>
            <w:tcW w:w="0" w:type="auto"/>
            <w:tcBorders>
              <w:top w:val="outset" w:sz="6" w:space="0" w:color="auto"/>
              <w:bottom w:val="outset" w:sz="6" w:space="0" w:color="auto"/>
              <w:right w:val="outset" w:sz="6" w:space="0" w:color="auto"/>
            </w:tcBorders>
          </w:tcPr>
          <w:p w:rsidR="00BF7651" w:rsidRPr="00BF7651" w:rsidRDefault="00BF7651" w:rsidP="00236712">
            <w:pPr>
              <w:jc w:val="center"/>
              <w:rPr>
                <w:lang w:val="ru-RU"/>
              </w:rPr>
            </w:pPr>
            <w:r w:rsidRPr="00BF7651">
              <w:rPr>
                <w:rStyle w:val="af2"/>
                <w:u w:val="single"/>
                <w:lang w:val="ru-RU"/>
              </w:rPr>
              <w:t>Выделение детали из заготовки:</w:t>
            </w:r>
          </w:p>
          <w:p w:rsidR="00BF7651" w:rsidRPr="00BF7651" w:rsidRDefault="00BF7651" w:rsidP="00236712">
            <w:pPr>
              <w:jc w:val="center"/>
              <w:rPr>
                <w:lang w:val="ru-RU"/>
              </w:rPr>
            </w:pPr>
            <w:r w:rsidRPr="00BF7651">
              <w:rPr>
                <w:lang w:val="ru-RU"/>
              </w:rPr>
              <w:t>- отрывание;</w:t>
            </w:r>
          </w:p>
          <w:p w:rsidR="00BF7651" w:rsidRPr="002E15C7" w:rsidRDefault="00BF7651" w:rsidP="00236712">
            <w:pPr>
              <w:jc w:val="center"/>
            </w:pPr>
            <w:r w:rsidRPr="002E15C7">
              <w:t>- резание ножницами</w:t>
            </w:r>
          </w:p>
          <w:p w:rsidR="00BF7651" w:rsidRPr="002E15C7" w:rsidRDefault="00BF7651" w:rsidP="00236712">
            <w:pPr>
              <w:jc w:val="center"/>
            </w:pPr>
            <w:r w:rsidRPr="002E15C7">
              <w:t> </w:t>
            </w:r>
          </w:p>
        </w:tc>
        <w:tc>
          <w:tcPr>
            <w:tcW w:w="0" w:type="auto"/>
            <w:tcBorders>
              <w:top w:val="outset" w:sz="6" w:space="0" w:color="auto"/>
              <w:left w:val="outset" w:sz="6" w:space="0" w:color="auto"/>
              <w:bottom w:val="outset" w:sz="6" w:space="0" w:color="auto"/>
              <w:right w:val="outset" w:sz="6" w:space="0" w:color="auto"/>
            </w:tcBorders>
          </w:tcPr>
          <w:p w:rsidR="00BF7651" w:rsidRPr="002E15C7" w:rsidRDefault="00BF7651" w:rsidP="00236712">
            <w:pPr>
              <w:jc w:val="center"/>
            </w:pPr>
            <w:r w:rsidRPr="002E15C7">
              <w:rPr>
                <w:rStyle w:val="af2"/>
                <w:u w:val="single"/>
              </w:rPr>
              <w:t>Выделение детали из заготовки:</w:t>
            </w:r>
          </w:p>
          <w:p w:rsidR="00BF7651" w:rsidRPr="002E15C7" w:rsidRDefault="00BF7651" w:rsidP="00236712">
            <w:pPr>
              <w:jc w:val="center"/>
            </w:pPr>
            <w:r w:rsidRPr="002E15C7">
              <w:t> </w:t>
            </w:r>
          </w:p>
        </w:tc>
        <w:tc>
          <w:tcPr>
            <w:tcW w:w="0" w:type="auto"/>
            <w:tcBorders>
              <w:top w:val="outset" w:sz="6" w:space="0" w:color="auto"/>
              <w:left w:val="outset" w:sz="6" w:space="0" w:color="auto"/>
              <w:bottom w:val="outset" w:sz="6" w:space="0" w:color="auto"/>
              <w:right w:val="outset" w:sz="6" w:space="0" w:color="auto"/>
            </w:tcBorders>
          </w:tcPr>
          <w:p w:rsidR="00BF7651" w:rsidRPr="00BF7651" w:rsidRDefault="00BF7651" w:rsidP="00236712">
            <w:pPr>
              <w:jc w:val="center"/>
              <w:rPr>
                <w:lang w:val="ru-RU"/>
              </w:rPr>
            </w:pPr>
            <w:r w:rsidRPr="00BF7651">
              <w:rPr>
                <w:rStyle w:val="af2"/>
                <w:u w:val="single"/>
                <w:lang w:val="ru-RU"/>
              </w:rPr>
              <w:t>Выделение детали из заготовки:</w:t>
            </w:r>
          </w:p>
          <w:p w:rsidR="00BF7651" w:rsidRPr="00BF7651" w:rsidRDefault="00BF7651" w:rsidP="00236712">
            <w:pPr>
              <w:jc w:val="center"/>
              <w:rPr>
                <w:lang w:val="ru-RU"/>
              </w:rPr>
            </w:pPr>
            <w:r w:rsidRPr="00BF7651">
              <w:rPr>
                <w:lang w:val="ru-RU"/>
              </w:rPr>
              <w:t>- резание макетным ножом</w:t>
            </w:r>
          </w:p>
        </w:tc>
        <w:tc>
          <w:tcPr>
            <w:tcW w:w="0" w:type="auto"/>
            <w:vMerge/>
            <w:tcBorders>
              <w:top w:val="outset" w:sz="6" w:space="0" w:color="auto"/>
              <w:left w:val="outset" w:sz="6" w:space="0" w:color="auto"/>
              <w:bottom w:val="outset" w:sz="6" w:space="0" w:color="auto"/>
            </w:tcBorders>
            <w:vAlign w:val="center"/>
          </w:tcPr>
          <w:p w:rsidR="00BF7651" w:rsidRPr="00BF7651" w:rsidRDefault="00BF7651" w:rsidP="00236712">
            <w:pPr>
              <w:rPr>
                <w:lang w:val="ru-RU"/>
              </w:rPr>
            </w:pPr>
          </w:p>
        </w:tc>
      </w:tr>
      <w:tr w:rsidR="00BF7651" w:rsidRPr="00BF7651" w:rsidTr="00236712">
        <w:trPr>
          <w:tblCellSpacing w:w="0" w:type="dxa"/>
          <w:jc w:val="center"/>
        </w:trPr>
        <w:tc>
          <w:tcPr>
            <w:tcW w:w="0" w:type="auto"/>
            <w:tcBorders>
              <w:top w:val="outset" w:sz="6" w:space="0" w:color="auto"/>
              <w:bottom w:val="outset" w:sz="6" w:space="0" w:color="auto"/>
              <w:right w:val="outset" w:sz="6" w:space="0" w:color="auto"/>
            </w:tcBorders>
          </w:tcPr>
          <w:p w:rsidR="00BF7651" w:rsidRPr="00BF7651" w:rsidRDefault="00BF7651" w:rsidP="00236712">
            <w:pPr>
              <w:jc w:val="center"/>
              <w:rPr>
                <w:lang w:val="ru-RU"/>
              </w:rPr>
            </w:pPr>
            <w:r w:rsidRPr="00BF7651">
              <w:rPr>
                <w:rStyle w:val="af2"/>
                <w:u w:val="single"/>
                <w:lang w:val="ru-RU"/>
              </w:rPr>
              <w:t>Формообразование</w:t>
            </w:r>
          </w:p>
          <w:p w:rsidR="00BF7651" w:rsidRPr="00BF7651" w:rsidRDefault="00BF7651" w:rsidP="00236712">
            <w:pPr>
              <w:jc w:val="center"/>
              <w:rPr>
                <w:lang w:val="ru-RU"/>
              </w:rPr>
            </w:pPr>
            <w:r w:rsidRPr="00BF7651">
              <w:rPr>
                <w:lang w:val="ru-RU"/>
              </w:rPr>
              <w:t>-</w:t>
            </w:r>
            <w:r w:rsidRPr="002E15C7">
              <w:t> </w:t>
            </w:r>
            <w:r w:rsidRPr="00BF7651">
              <w:rPr>
                <w:lang w:val="ru-RU"/>
              </w:rPr>
              <w:t xml:space="preserve">сгибание, </w:t>
            </w:r>
          </w:p>
          <w:p w:rsidR="00BF7651" w:rsidRPr="00BF7651" w:rsidRDefault="00BF7651" w:rsidP="00236712">
            <w:pPr>
              <w:jc w:val="center"/>
              <w:rPr>
                <w:lang w:val="ru-RU"/>
              </w:rPr>
            </w:pPr>
            <w:r w:rsidRPr="00BF7651">
              <w:rPr>
                <w:lang w:val="ru-RU"/>
              </w:rPr>
              <w:t>-</w:t>
            </w:r>
            <w:r w:rsidRPr="002E15C7">
              <w:t> </w:t>
            </w:r>
            <w:r w:rsidRPr="00BF7651">
              <w:rPr>
                <w:lang w:val="ru-RU"/>
              </w:rPr>
              <w:t xml:space="preserve">складывание, </w:t>
            </w:r>
          </w:p>
          <w:p w:rsidR="00BF7651" w:rsidRPr="00BF7651" w:rsidRDefault="00BF7651" w:rsidP="00236712">
            <w:pPr>
              <w:jc w:val="center"/>
              <w:rPr>
                <w:lang w:val="ru-RU"/>
              </w:rPr>
            </w:pPr>
            <w:r w:rsidRPr="00BF7651">
              <w:rPr>
                <w:lang w:val="ru-RU"/>
              </w:rPr>
              <w:t>-</w:t>
            </w:r>
            <w:r w:rsidRPr="002E15C7">
              <w:t> </w:t>
            </w:r>
            <w:r w:rsidRPr="00BF7651">
              <w:rPr>
                <w:lang w:val="ru-RU"/>
              </w:rPr>
              <w:t xml:space="preserve">сминание, </w:t>
            </w:r>
          </w:p>
          <w:p w:rsidR="00BF7651" w:rsidRPr="00BF7651" w:rsidRDefault="00BF7651" w:rsidP="00236712">
            <w:pPr>
              <w:jc w:val="center"/>
              <w:rPr>
                <w:lang w:val="ru-RU"/>
              </w:rPr>
            </w:pPr>
            <w:r w:rsidRPr="00BF7651">
              <w:rPr>
                <w:lang w:val="ru-RU"/>
              </w:rPr>
              <w:t>-</w:t>
            </w:r>
            <w:r w:rsidRPr="002E15C7">
              <w:t> </w:t>
            </w:r>
            <w:r w:rsidRPr="00BF7651">
              <w:rPr>
                <w:lang w:val="ru-RU"/>
              </w:rPr>
              <w:t>скручивание</w:t>
            </w:r>
          </w:p>
        </w:tc>
        <w:tc>
          <w:tcPr>
            <w:tcW w:w="0" w:type="auto"/>
            <w:tcBorders>
              <w:top w:val="outset" w:sz="6" w:space="0" w:color="auto"/>
              <w:left w:val="outset" w:sz="6" w:space="0" w:color="auto"/>
              <w:bottom w:val="outset" w:sz="6" w:space="0" w:color="auto"/>
              <w:right w:val="outset" w:sz="6" w:space="0" w:color="auto"/>
            </w:tcBorders>
          </w:tcPr>
          <w:p w:rsidR="00BF7651" w:rsidRPr="00BF7651" w:rsidRDefault="00BF7651" w:rsidP="00236712">
            <w:pPr>
              <w:jc w:val="center"/>
              <w:rPr>
                <w:lang w:val="ru-RU"/>
              </w:rPr>
            </w:pPr>
            <w:r w:rsidRPr="002E15C7">
              <w:t> </w:t>
            </w:r>
          </w:p>
        </w:tc>
        <w:tc>
          <w:tcPr>
            <w:tcW w:w="0" w:type="auto"/>
            <w:tcBorders>
              <w:top w:val="outset" w:sz="6" w:space="0" w:color="auto"/>
              <w:left w:val="outset" w:sz="6" w:space="0" w:color="auto"/>
              <w:bottom w:val="outset" w:sz="6" w:space="0" w:color="auto"/>
              <w:right w:val="outset" w:sz="6" w:space="0" w:color="auto"/>
            </w:tcBorders>
          </w:tcPr>
          <w:p w:rsidR="00BF7651" w:rsidRPr="00BF7651" w:rsidRDefault="00BF7651" w:rsidP="00236712">
            <w:pPr>
              <w:jc w:val="center"/>
              <w:rPr>
                <w:lang w:val="ru-RU"/>
              </w:rPr>
            </w:pPr>
            <w:r w:rsidRPr="002E15C7">
              <w:t> </w:t>
            </w:r>
          </w:p>
        </w:tc>
        <w:tc>
          <w:tcPr>
            <w:tcW w:w="0" w:type="auto"/>
            <w:vMerge/>
            <w:tcBorders>
              <w:top w:val="outset" w:sz="6" w:space="0" w:color="auto"/>
              <w:left w:val="outset" w:sz="6" w:space="0" w:color="auto"/>
              <w:bottom w:val="outset" w:sz="6" w:space="0" w:color="auto"/>
            </w:tcBorders>
            <w:vAlign w:val="center"/>
          </w:tcPr>
          <w:p w:rsidR="00BF7651" w:rsidRPr="00BF7651" w:rsidRDefault="00BF7651" w:rsidP="00236712">
            <w:pPr>
              <w:rPr>
                <w:lang w:val="ru-RU"/>
              </w:rPr>
            </w:pPr>
          </w:p>
        </w:tc>
      </w:tr>
      <w:tr w:rsidR="00BF7651" w:rsidRPr="00BF7651" w:rsidTr="00236712">
        <w:trPr>
          <w:tblCellSpacing w:w="0" w:type="dxa"/>
          <w:jc w:val="center"/>
        </w:trPr>
        <w:tc>
          <w:tcPr>
            <w:tcW w:w="0" w:type="auto"/>
            <w:tcBorders>
              <w:top w:val="outset" w:sz="6" w:space="0" w:color="auto"/>
              <w:bottom w:val="outset" w:sz="6" w:space="0" w:color="auto"/>
              <w:right w:val="outset" w:sz="6" w:space="0" w:color="auto"/>
            </w:tcBorders>
          </w:tcPr>
          <w:p w:rsidR="00BF7651" w:rsidRPr="002E15C7" w:rsidRDefault="00BF7651" w:rsidP="00236712">
            <w:pPr>
              <w:jc w:val="center"/>
            </w:pPr>
            <w:r w:rsidRPr="002E15C7">
              <w:rPr>
                <w:rStyle w:val="af2"/>
                <w:u w:val="single"/>
              </w:rPr>
              <w:t>Сборка изделия:</w:t>
            </w:r>
          </w:p>
          <w:p w:rsidR="00BF7651" w:rsidRPr="002E15C7" w:rsidRDefault="00BF7651" w:rsidP="00236712">
            <w:pPr>
              <w:jc w:val="center"/>
            </w:pPr>
            <w:r w:rsidRPr="002E15C7">
              <w:t>-склеивание</w:t>
            </w:r>
          </w:p>
          <w:p w:rsidR="00BF7651" w:rsidRPr="002E15C7" w:rsidRDefault="00BF7651" w:rsidP="00236712">
            <w:pPr>
              <w:jc w:val="center"/>
            </w:pPr>
            <w:r w:rsidRPr="002E15C7">
              <w:t> </w:t>
            </w:r>
          </w:p>
        </w:tc>
        <w:tc>
          <w:tcPr>
            <w:tcW w:w="0" w:type="auto"/>
            <w:tcBorders>
              <w:top w:val="outset" w:sz="6" w:space="0" w:color="auto"/>
              <w:left w:val="outset" w:sz="6" w:space="0" w:color="auto"/>
              <w:bottom w:val="outset" w:sz="6" w:space="0" w:color="auto"/>
              <w:right w:val="outset" w:sz="6" w:space="0" w:color="auto"/>
            </w:tcBorders>
          </w:tcPr>
          <w:p w:rsidR="00BF7651" w:rsidRPr="00BF7651" w:rsidRDefault="00BF7651" w:rsidP="00236712">
            <w:pPr>
              <w:jc w:val="center"/>
              <w:rPr>
                <w:lang w:val="ru-RU"/>
              </w:rPr>
            </w:pPr>
            <w:r w:rsidRPr="00BF7651">
              <w:rPr>
                <w:rStyle w:val="af2"/>
                <w:u w:val="single"/>
                <w:lang w:val="ru-RU"/>
              </w:rPr>
              <w:t>Сборка изделия:</w:t>
            </w:r>
          </w:p>
          <w:p w:rsidR="00BF7651" w:rsidRPr="00BF7651" w:rsidRDefault="00BF7651" w:rsidP="00236712">
            <w:pPr>
              <w:jc w:val="center"/>
              <w:rPr>
                <w:lang w:val="ru-RU"/>
              </w:rPr>
            </w:pPr>
            <w:r w:rsidRPr="00BF7651">
              <w:rPr>
                <w:lang w:val="ru-RU"/>
              </w:rPr>
              <w:t>сшивание (прямая строчка и ее варианты)</w:t>
            </w:r>
          </w:p>
        </w:tc>
        <w:tc>
          <w:tcPr>
            <w:tcW w:w="0" w:type="auto"/>
            <w:tcBorders>
              <w:top w:val="outset" w:sz="6" w:space="0" w:color="auto"/>
              <w:left w:val="outset" w:sz="6" w:space="0" w:color="auto"/>
              <w:bottom w:val="outset" w:sz="6" w:space="0" w:color="auto"/>
              <w:right w:val="outset" w:sz="6" w:space="0" w:color="auto"/>
            </w:tcBorders>
          </w:tcPr>
          <w:p w:rsidR="00BF7651" w:rsidRPr="00BF7651" w:rsidRDefault="00BF7651" w:rsidP="00236712">
            <w:pPr>
              <w:jc w:val="center"/>
              <w:rPr>
                <w:lang w:val="ru-RU"/>
              </w:rPr>
            </w:pPr>
            <w:r w:rsidRPr="00BF7651">
              <w:rPr>
                <w:rStyle w:val="af2"/>
                <w:u w:val="single"/>
                <w:lang w:val="ru-RU"/>
              </w:rPr>
              <w:t>Сборка изделия:</w:t>
            </w:r>
          </w:p>
          <w:p w:rsidR="00BF7651" w:rsidRPr="00BF7651" w:rsidRDefault="00BF7651" w:rsidP="00236712">
            <w:pPr>
              <w:jc w:val="center"/>
              <w:rPr>
                <w:lang w:val="ru-RU"/>
              </w:rPr>
            </w:pPr>
            <w:r w:rsidRPr="00BF7651">
              <w:rPr>
                <w:lang w:val="ru-RU"/>
              </w:rPr>
              <w:t>- с помощью проволоки;</w:t>
            </w:r>
          </w:p>
          <w:p w:rsidR="00BF7651" w:rsidRPr="00BF7651" w:rsidRDefault="00BF7651" w:rsidP="00236712">
            <w:pPr>
              <w:jc w:val="center"/>
              <w:rPr>
                <w:lang w:val="ru-RU"/>
              </w:rPr>
            </w:pPr>
            <w:r w:rsidRPr="00BF7651">
              <w:rPr>
                <w:lang w:val="ru-RU"/>
              </w:rPr>
              <w:t>- щелевые замки;</w:t>
            </w:r>
          </w:p>
          <w:p w:rsidR="00BF7651" w:rsidRPr="00BF7651" w:rsidRDefault="00BF7651" w:rsidP="00236712">
            <w:pPr>
              <w:jc w:val="center"/>
              <w:rPr>
                <w:lang w:val="ru-RU"/>
              </w:rPr>
            </w:pPr>
            <w:r w:rsidRPr="00BF7651">
              <w:rPr>
                <w:lang w:val="ru-RU"/>
              </w:rPr>
              <w:t>- сшивание (косая, ее варианты и петлеобразная строчки)</w:t>
            </w:r>
          </w:p>
        </w:tc>
        <w:tc>
          <w:tcPr>
            <w:tcW w:w="0" w:type="auto"/>
            <w:tcBorders>
              <w:top w:val="outset" w:sz="6" w:space="0" w:color="auto"/>
              <w:left w:val="outset" w:sz="6" w:space="0" w:color="auto"/>
              <w:bottom w:val="outset" w:sz="6" w:space="0" w:color="auto"/>
            </w:tcBorders>
          </w:tcPr>
          <w:p w:rsidR="00BF7651" w:rsidRPr="00BF7651" w:rsidRDefault="00BF7651" w:rsidP="00236712">
            <w:pPr>
              <w:jc w:val="center"/>
              <w:rPr>
                <w:lang w:val="ru-RU"/>
              </w:rPr>
            </w:pPr>
            <w:r w:rsidRPr="00BF7651">
              <w:rPr>
                <w:rStyle w:val="af2"/>
                <w:u w:val="single"/>
                <w:lang w:val="ru-RU"/>
              </w:rPr>
              <w:t>Сборка изделия:</w:t>
            </w:r>
          </w:p>
          <w:p w:rsidR="00BF7651" w:rsidRPr="00BF7651" w:rsidRDefault="00BF7651" w:rsidP="00236712">
            <w:pPr>
              <w:jc w:val="center"/>
              <w:rPr>
                <w:lang w:val="ru-RU"/>
              </w:rPr>
            </w:pPr>
            <w:r w:rsidRPr="00BF7651">
              <w:rPr>
                <w:lang w:val="ru-RU"/>
              </w:rPr>
              <w:t>- сшивание (петельная и крестообразная строчки и их варианты).</w:t>
            </w:r>
          </w:p>
          <w:p w:rsidR="00BF7651" w:rsidRPr="00BF7651" w:rsidRDefault="00BF7651" w:rsidP="00236712">
            <w:pPr>
              <w:jc w:val="center"/>
              <w:rPr>
                <w:lang w:val="ru-RU"/>
              </w:rPr>
            </w:pPr>
            <w:r w:rsidRPr="002E15C7">
              <w:t> </w:t>
            </w:r>
          </w:p>
        </w:tc>
      </w:tr>
      <w:tr w:rsidR="00BF7651" w:rsidRPr="00BF7651" w:rsidTr="00236712">
        <w:trPr>
          <w:tblCellSpacing w:w="0" w:type="dxa"/>
          <w:jc w:val="center"/>
        </w:trPr>
        <w:tc>
          <w:tcPr>
            <w:tcW w:w="0" w:type="auto"/>
            <w:tcBorders>
              <w:top w:val="outset" w:sz="6" w:space="0" w:color="auto"/>
              <w:bottom w:val="outset" w:sz="6" w:space="0" w:color="auto"/>
              <w:right w:val="outset" w:sz="6" w:space="0" w:color="auto"/>
            </w:tcBorders>
          </w:tcPr>
          <w:p w:rsidR="00BF7651" w:rsidRPr="00BF7651" w:rsidRDefault="00BF7651" w:rsidP="00236712">
            <w:pPr>
              <w:jc w:val="center"/>
              <w:rPr>
                <w:lang w:val="ru-RU"/>
              </w:rPr>
            </w:pPr>
            <w:r w:rsidRPr="00BF7651">
              <w:rPr>
                <w:rStyle w:val="af2"/>
                <w:u w:val="single"/>
                <w:lang w:val="ru-RU"/>
              </w:rPr>
              <w:t>Отделка:</w:t>
            </w:r>
          </w:p>
          <w:p w:rsidR="00BF7651" w:rsidRPr="00BF7651" w:rsidRDefault="00BF7651" w:rsidP="00236712">
            <w:pPr>
              <w:jc w:val="center"/>
              <w:rPr>
                <w:lang w:val="ru-RU"/>
              </w:rPr>
            </w:pPr>
            <w:r w:rsidRPr="00BF7651">
              <w:rPr>
                <w:lang w:val="ru-RU"/>
              </w:rPr>
              <w:t>- раскрашивание;</w:t>
            </w:r>
          </w:p>
          <w:p w:rsidR="00BF7651" w:rsidRPr="00BF7651" w:rsidRDefault="00BF7651" w:rsidP="00236712">
            <w:pPr>
              <w:jc w:val="center"/>
              <w:rPr>
                <w:lang w:val="ru-RU"/>
              </w:rPr>
            </w:pPr>
            <w:r w:rsidRPr="00BF7651">
              <w:rPr>
                <w:lang w:val="ru-RU"/>
              </w:rPr>
              <w:t>- аппликация;</w:t>
            </w:r>
          </w:p>
          <w:p w:rsidR="00BF7651" w:rsidRPr="00BF7651" w:rsidRDefault="00BF7651" w:rsidP="00236712">
            <w:pPr>
              <w:jc w:val="center"/>
              <w:rPr>
                <w:lang w:val="ru-RU"/>
              </w:rPr>
            </w:pPr>
            <w:r w:rsidRPr="00BF7651">
              <w:rPr>
                <w:lang w:val="ru-RU"/>
              </w:rPr>
              <w:t>- рисование и др.</w:t>
            </w:r>
          </w:p>
        </w:tc>
        <w:tc>
          <w:tcPr>
            <w:tcW w:w="0" w:type="auto"/>
            <w:tcBorders>
              <w:top w:val="outset" w:sz="6" w:space="0" w:color="auto"/>
              <w:left w:val="outset" w:sz="6" w:space="0" w:color="auto"/>
              <w:bottom w:val="outset" w:sz="6" w:space="0" w:color="auto"/>
              <w:right w:val="outset" w:sz="6" w:space="0" w:color="auto"/>
            </w:tcBorders>
          </w:tcPr>
          <w:p w:rsidR="00BF7651" w:rsidRPr="00BF7651" w:rsidRDefault="00BF7651" w:rsidP="00236712">
            <w:pPr>
              <w:jc w:val="center"/>
              <w:rPr>
                <w:lang w:val="ru-RU"/>
              </w:rPr>
            </w:pPr>
            <w:r w:rsidRPr="00BF7651">
              <w:rPr>
                <w:rStyle w:val="af2"/>
                <w:u w:val="single"/>
                <w:lang w:val="ru-RU"/>
              </w:rPr>
              <w:t>Отделка:</w:t>
            </w:r>
          </w:p>
          <w:p w:rsidR="00BF7651" w:rsidRPr="00BF7651" w:rsidRDefault="00BF7651" w:rsidP="00236712">
            <w:pPr>
              <w:jc w:val="center"/>
              <w:rPr>
                <w:lang w:val="ru-RU"/>
              </w:rPr>
            </w:pPr>
            <w:r w:rsidRPr="00BF7651">
              <w:rPr>
                <w:lang w:val="ru-RU"/>
              </w:rPr>
              <w:t>- вышивка;</w:t>
            </w:r>
          </w:p>
          <w:p w:rsidR="00BF7651" w:rsidRPr="00BF7651" w:rsidRDefault="00BF7651" w:rsidP="00236712">
            <w:pPr>
              <w:jc w:val="center"/>
              <w:rPr>
                <w:lang w:val="ru-RU"/>
              </w:rPr>
            </w:pPr>
            <w:r w:rsidRPr="00BF7651">
              <w:rPr>
                <w:lang w:val="ru-RU"/>
              </w:rPr>
              <w:t>-блестки;</w:t>
            </w:r>
          </w:p>
          <w:p w:rsidR="00BF7651" w:rsidRPr="00BF7651" w:rsidRDefault="00BF7651" w:rsidP="00236712">
            <w:pPr>
              <w:jc w:val="center"/>
              <w:rPr>
                <w:lang w:val="ru-RU"/>
              </w:rPr>
            </w:pPr>
            <w:r w:rsidRPr="00BF7651">
              <w:rPr>
                <w:lang w:val="ru-RU"/>
              </w:rPr>
              <w:t>- бусины и др.</w:t>
            </w:r>
          </w:p>
        </w:tc>
        <w:tc>
          <w:tcPr>
            <w:tcW w:w="0" w:type="auto"/>
            <w:tcBorders>
              <w:top w:val="outset" w:sz="6" w:space="0" w:color="auto"/>
              <w:left w:val="outset" w:sz="6" w:space="0" w:color="auto"/>
              <w:bottom w:val="outset" w:sz="6" w:space="0" w:color="auto"/>
              <w:right w:val="outset" w:sz="6" w:space="0" w:color="auto"/>
            </w:tcBorders>
          </w:tcPr>
          <w:p w:rsidR="00BF7651" w:rsidRPr="00BF7651" w:rsidRDefault="00BF7651" w:rsidP="00236712">
            <w:pPr>
              <w:jc w:val="center"/>
              <w:rPr>
                <w:lang w:val="ru-RU"/>
              </w:rPr>
            </w:pPr>
            <w:r w:rsidRPr="00BF7651">
              <w:rPr>
                <w:rStyle w:val="af2"/>
                <w:u w:val="single"/>
                <w:lang w:val="ru-RU"/>
              </w:rPr>
              <w:t xml:space="preserve">Отделка: </w:t>
            </w:r>
          </w:p>
          <w:p w:rsidR="00BF7651" w:rsidRPr="00BF7651" w:rsidRDefault="00BF7651" w:rsidP="00236712">
            <w:pPr>
              <w:jc w:val="center"/>
              <w:rPr>
                <w:lang w:val="ru-RU"/>
              </w:rPr>
            </w:pPr>
            <w:r w:rsidRPr="00BF7651">
              <w:rPr>
                <w:lang w:val="ru-RU"/>
              </w:rPr>
              <w:t>-</w:t>
            </w:r>
            <w:r w:rsidRPr="002E15C7">
              <w:t> </w:t>
            </w:r>
            <w:r w:rsidRPr="00BF7651">
              <w:rPr>
                <w:lang w:val="ru-RU"/>
              </w:rPr>
              <w:t xml:space="preserve"> </w:t>
            </w:r>
            <w:r w:rsidRPr="002E15C7">
              <w:t> </w:t>
            </w:r>
            <w:r w:rsidRPr="00BF7651">
              <w:rPr>
                <w:lang w:val="ru-RU"/>
              </w:rPr>
              <w:t xml:space="preserve">пуговицы, </w:t>
            </w:r>
          </w:p>
          <w:p w:rsidR="00BF7651" w:rsidRPr="00BF7651" w:rsidRDefault="00BF7651" w:rsidP="00236712">
            <w:pPr>
              <w:jc w:val="center"/>
              <w:rPr>
                <w:lang w:val="ru-RU"/>
              </w:rPr>
            </w:pPr>
            <w:r w:rsidRPr="00BF7651">
              <w:rPr>
                <w:lang w:val="ru-RU"/>
              </w:rPr>
              <w:t>-</w:t>
            </w:r>
            <w:r w:rsidRPr="002E15C7">
              <w:t>  </w:t>
            </w:r>
            <w:r w:rsidRPr="00BF7651">
              <w:rPr>
                <w:lang w:val="ru-RU"/>
              </w:rPr>
              <w:t xml:space="preserve"> кнопки и др.</w:t>
            </w:r>
          </w:p>
        </w:tc>
        <w:tc>
          <w:tcPr>
            <w:tcW w:w="0" w:type="auto"/>
            <w:tcBorders>
              <w:top w:val="outset" w:sz="6" w:space="0" w:color="auto"/>
              <w:left w:val="outset" w:sz="6" w:space="0" w:color="auto"/>
              <w:bottom w:val="outset" w:sz="6" w:space="0" w:color="auto"/>
            </w:tcBorders>
          </w:tcPr>
          <w:p w:rsidR="00BF7651" w:rsidRPr="00BF7651" w:rsidRDefault="00BF7651" w:rsidP="00236712">
            <w:pPr>
              <w:jc w:val="center"/>
              <w:rPr>
                <w:lang w:val="ru-RU"/>
              </w:rPr>
            </w:pPr>
            <w:r w:rsidRPr="002E15C7">
              <w:t> </w:t>
            </w:r>
          </w:p>
        </w:tc>
      </w:tr>
    </w:tbl>
    <w:p w:rsidR="00BF7651" w:rsidRPr="00BF7651" w:rsidRDefault="00BF7651" w:rsidP="00BF7651">
      <w:pPr>
        <w:rPr>
          <w:lang w:val="ru-RU"/>
        </w:rPr>
      </w:pPr>
    </w:p>
    <w:p w:rsidR="00BF7651" w:rsidRPr="00BF7651" w:rsidRDefault="00BF7651" w:rsidP="00BF7651">
      <w:pPr>
        <w:jc w:val="center"/>
        <w:rPr>
          <w:b/>
          <w:bCs/>
          <w:iCs/>
          <w:lang w:val="ru-RU"/>
        </w:rPr>
      </w:pPr>
      <w:r w:rsidRPr="00BF7651">
        <w:rPr>
          <w:b/>
          <w:bCs/>
          <w:iCs/>
          <w:lang w:val="ru-RU"/>
        </w:rPr>
        <w:t>Содержание программы</w:t>
      </w:r>
    </w:p>
    <w:p w:rsidR="00BF7651" w:rsidRPr="00BF7651" w:rsidRDefault="00BF7651" w:rsidP="00BF7651">
      <w:pPr>
        <w:spacing w:before="120" w:after="120"/>
        <w:ind w:firstLine="360"/>
        <w:jc w:val="center"/>
        <w:rPr>
          <w:b/>
          <w:bCs/>
          <w:color w:val="000000"/>
          <w:lang w:val="ru-RU"/>
        </w:rPr>
      </w:pPr>
      <w:r w:rsidRPr="00BF7651">
        <w:rPr>
          <w:b/>
          <w:bCs/>
          <w:color w:val="000000"/>
          <w:lang w:val="ru-RU"/>
        </w:rPr>
        <w:lastRenderedPageBreak/>
        <w:t>1 класс</w:t>
      </w:r>
    </w:p>
    <w:p w:rsidR="00BF7651" w:rsidRPr="00BF7651" w:rsidRDefault="00BF7651" w:rsidP="00BF7651">
      <w:pPr>
        <w:ind w:firstLine="360"/>
        <w:jc w:val="both"/>
        <w:rPr>
          <w:b/>
          <w:bCs/>
          <w:color w:val="000000"/>
          <w:lang w:val="ru-RU"/>
        </w:rPr>
      </w:pPr>
      <w:r w:rsidRPr="00BF7651">
        <w:rPr>
          <w:b/>
          <w:bCs/>
          <w:color w:val="000000"/>
          <w:u w:val="single"/>
          <w:lang w:val="ru-RU"/>
        </w:rPr>
        <w:t xml:space="preserve">Разделы и темы </w:t>
      </w:r>
      <w:r w:rsidRPr="00BF7651">
        <w:rPr>
          <w:b/>
          <w:bCs/>
          <w:color w:val="000000"/>
          <w:lang w:val="ru-RU"/>
        </w:rPr>
        <w:t>.</w:t>
      </w:r>
    </w:p>
    <w:p w:rsidR="00BF7651" w:rsidRPr="00BF7651" w:rsidRDefault="00BF7651" w:rsidP="00BF7651">
      <w:pPr>
        <w:tabs>
          <w:tab w:val="num" w:pos="420"/>
        </w:tabs>
        <w:ind w:left="420" w:hanging="420"/>
        <w:jc w:val="both"/>
        <w:rPr>
          <w:color w:val="000000"/>
          <w:lang w:val="ru-RU"/>
        </w:rPr>
      </w:pPr>
      <w:r w:rsidRPr="00BF7651">
        <w:rPr>
          <w:b/>
          <w:bCs/>
          <w:color w:val="000000"/>
          <w:lang w:val="ru-RU"/>
        </w:rPr>
        <w:t>1.</w:t>
      </w:r>
      <w:r>
        <w:rPr>
          <w:b/>
          <w:bCs/>
          <w:color w:val="000000"/>
          <w:sz w:val="14"/>
          <w:szCs w:val="14"/>
        </w:rPr>
        <w:t>       </w:t>
      </w:r>
      <w:r w:rsidRPr="00BF7651">
        <w:rPr>
          <w:b/>
          <w:bCs/>
          <w:color w:val="000000"/>
          <w:sz w:val="14"/>
          <w:szCs w:val="14"/>
          <w:lang w:val="ru-RU"/>
        </w:rPr>
        <w:t xml:space="preserve"> </w:t>
      </w:r>
      <w:r w:rsidRPr="00BF7651">
        <w:rPr>
          <w:b/>
          <w:bCs/>
          <w:color w:val="000000"/>
          <w:lang w:val="ru-RU"/>
        </w:rPr>
        <w:t>Технико-технологические знания и умения, основы технологической культуры – 26 ч.</w:t>
      </w:r>
    </w:p>
    <w:p w:rsidR="00BF7651" w:rsidRPr="00BF7651" w:rsidRDefault="00BF7651" w:rsidP="00BF7651">
      <w:pPr>
        <w:jc w:val="both"/>
        <w:rPr>
          <w:color w:val="000000"/>
          <w:lang w:val="ru-RU"/>
        </w:rPr>
      </w:pPr>
      <w:r w:rsidRPr="00BF7651">
        <w:rPr>
          <w:color w:val="000000"/>
          <w:lang w:val="ru-RU"/>
        </w:rPr>
        <w:t xml:space="preserve">1.1. Общее представление о материалах 3 </w:t>
      </w:r>
    </w:p>
    <w:p w:rsidR="00BF7651" w:rsidRPr="00BF7651" w:rsidRDefault="00BF7651" w:rsidP="00BF7651">
      <w:pPr>
        <w:jc w:val="both"/>
        <w:rPr>
          <w:color w:val="000000"/>
          <w:lang w:val="ru-RU"/>
        </w:rPr>
      </w:pPr>
      <w:r w:rsidRPr="00BF7651">
        <w:rPr>
          <w:color w:val="000000"/>
          <w:lang w:val="ru-RU"/>
        </w:rPr>
        <w:t>1.2.</w:t>
      </w:r>
      <w:r w:rsidRPr="00BF7651">
        <w:rPr>
          <w:i/>
          <w:iCs/>
          <w:color w:val="000000"/>
          <w:spacing w:val="-8"/>
          <w:lang w:val="ru-RU"/>
        </w:rPr>
        <w:t xml:space="preserve"> </w:t>
      </w:r>
      <w:r w:rsidRPr="00BF7651">
        <w:rPr>
          <w:color w:val="000000"/>
          <w:spacing w:val="-8"/>
          <w:lang w:val="ru-RU"/>
        </w:rPr>
        <w:t>Общее представление о конструкции изделий</w:t>
      </w:r>
      <w:r w:rsidRPr="00BF7651">
        <w:rPr>
          <w:color w:val="000000"/>
          <w:lang w:val="ru-RU"/>
        </w:rPr>
        <w:t xml:space="preserve"> 3 ч.</w:t>
      </w:r>
    </w:p>
    <w:p w:rsidR="00BF7651" w:rsidRPr="00BF7651" w:rsidRDefault="00BF7651" w:rsidP="00BF7651">
      <w:pPr>
        <w:tabs>
          <w:tab w:val="num" w:pos="360"/>
        </w:tabs>
        <w:ind w:left="360" w:hanging="360"/>
        <w:jc w:val="both"/>
        <w:rPr>
          <w:color w:val="000000"/>
          <w:lang w:val="ru-RU"/>
        </w:rPr>
      </w:pPr>
      <w:r w:rsidRPr="00BF7651">
        <w:rPr>
          <w:color w:val="000000"/>
          <w:lang w:val="ru-RU"/>
        </w:rPr>
        <w:t>1.3. Технология обработки бумаги:</w:t>
      </w:r>
    </w:p>
    <w:p w:rsidR="00BF7651" w:rsidRPr="00BF7651" w:rsidRDefault="00BF7651" w:rsidP="00BF7651">
      <w:pPr>
        <w:tabs>
          <w:tab w:val="num" w:pos="432"/>
        </w:tabs>
        <w:ind w:left="432" w:hanging="360"/>
        <w:jc w:val="both"/>
        <w:rPr>
          <w:color w:val="000000"/>
          <w:lang w:val="ru-RU"/>
        </w:rPr>
      </w:pPr>
      <w:r w:rsidRPr="00BF7651">
        <w:rPr>
          <w:color w:val="000000"/>
          <w:lang w:val="ru-RU"/>
        </w:rPr>
        <w:t>–</w:t>
      </w:r>
      <w:r>
        <w:rPr>
          <w:color w:val="000000"/>
          <w:sz w:val="14"/>
          <w:szCs w:val="14"/>
        </w:rPr>
        <w:t>       </w:t>
      </w:r>
      <w:r w:rsidRPr="00BF7651">
        <w:rPr>
          <w:color w:val="000000"/>
          <w:sz w:val="14"/>
          <w:szCs w:val="14"/>
          <w:lang w:val="ru-RU"/>
        </w:rPr>
        <w:t xml:space="preserve"> </w:t>
      </w:r>
      <w:r w:rsidRPr="00BF7651">
        <w:rPr>
          <w:color w:val="000000"/>
          <w:lang w:val="ru-RU"/>
        </w:rPr>
        <w:t>Свойства бумаги– 2 ч.</w:t>
      </w:r>
    </w:p>
    <w:p w:rsidR="00BF7651" w:rsidRPr="00BF7651" w:rsidRDefault="00BF7651" w:rsidP="00BF7651">
      <w:pPr>
        <w:tabs>
          <w:tab w:val="num" w:pos="432"/>
        </w:tabs>
        <w:ind w:left="432" w:hanging="360"/>
        <w:jc w:val="both"/>
        <w:rPr>
          <w:color w:val="000000"/>
          <w:lang w:val="ru-RU"/>
        </w:rPr>
      </w:pPr>
      <w:r w:rsidRPr="00BF7651">
        <w:rPr>
          <w:color w:val="000000"/>
          <w:lang w:val="ru-RU"/>
        </w:rPr>
        <w:t>–</w:t>
      </w:r>
      <w:r>
        <w:rPr>
          <w:color w:val="000000"/>
          <w:sz w:val="14"/>
          <w:szCs w:val="14"/>
        </w:rPr>
        <w:t>       </w:t>
      </w:r>
      <w:r w:rsidRPr="00BF7651">
        <w:rPr>
          <w:color w:val="000000"/>
          <w:sz w:val="14"/>
          <w:szCs w:val="14"/>
          <w:lang w:val="ru-RU"/>
        </w:rPr>
        <w:t xml:space="preserve"> </w:t>
      </w:r>
      <w:r w:rsidRPr="00BF7651">
        <w:rPr>
          <w:color w:val="000000"/>
          <w:lang w:val="ru-RU"/>
        </w:rPr>
        <w:t>Инструменты и приспособления – 2 ч.</w:t>
      </w:r>
    </w:p>
    <w:p w:rsidR="00BF7651" w:rsidRPr="00BF7651" w:rsidRDefault="00BF7651" w:rsidP="00BF7651">
      <w:pPr>
        <w:tabs>
          <w:tab w:val="num" w:pos="432"/>
        </w:tabs>
        <w:ind w:left="432" w:hanging="360"/>
        <w:jc w:val="both"/>
        <w:rPr>
          <w:color w:val="000000"/>
          <w:lang w:val="ru-RU"/>
        </w:rPr>
      </w:pPr>
      <w:r w:rsidRPr="00BF7651">
        <w:rPr>
          <w:color w:val="000000"/>
          <w:lang w:val="ru-RU"/>
        </w:rPr>
        <w:t>–</w:t>
      </w:r>
      <w:r>
        <w:rPr>
          <w:color w:val="000000"/>
          <w:sz w:val="14"/>
          <w:szCs w:val="14"/>
        </w:rPr>
        <w:t>       </w:t>
      </w:r>
      <w:r w:rsidRPr="00BF7651">
        <w:rPr>
          <w:color w:val="000000"/>
          <w:sz w:val="14"/>
          <w:szCs w:val="14"/>
          <w:lang w:val="ru-RU"/>
        </w:rPr>
        <w:t xml:space="preserve"> </w:t>
      </w:r>
      <w:r w:rsidRPr="00BF7651">
        <w:rPr>
          <w:color w:val="000000"/>
          <w:lang w:val="ru-RU"/>
        </w:rPr>
        <w:t>Основы графических умений, разметка деталей (сгибанием, по шаблону) – 8 ч.</w:t>
      </w:r>
    </w:p>
    <w:p w:rsidR="00BF7651" w:rsidRPr="00BF7651" w:rsidRDefault="00BF7651" w:rsidP="00BF7651">
      <w:pPr>
        <w:tabs>
          <w:tab w:val="num" w:pos="432"/>
        </w:tabs>
        <w:ind w:left="432" w:hanging="360"/>
        <w:jc w:val="both"/>
        <w:rPr>
          <w:color w:val="000000"/>
          <w:lang w:val="ru-RU"/>
        </w:rPr>
      </w:pPr>
      <w:r w:rsidRPr="00BF7651">
        <w:rPr>
          <w:color w:val="000000"/>
          <w:lang w:val="ru-RU"/>
        </w:rPr>
        <w:t>–</w:t>
      </w:r>
      <w:r>
        <w:rPr>
          <w:color w:val="000000"/>
          <w:sz w:val="14"/>
          <w:szCs w:val="14"/>
        </w:rPr>
        <w:t>       </w:t>
      </w:r>
      <w:r w:rsidRPr="00BF7651">
        <w:rPr>
          <w:color w:val="000000"/>
          <w:sz w:val="14"/>
          <w:szCs w:val="14"/>
          <w:lang w:val="ru-RU"/>
        </w:rPr>
        <w:t xml:space="preserve"> </w:t>
      </w:r>
      <w:r w:rsidRPr="00BF7651">
        <w:rPr>
          <w:color w:val="000000"/>
          <w:lang w:val="ru-RU"/>
        </w:rPr>
        <w:t>Клеевое соединение деталей – 2 ч.</w:t>
      </w:r>
    </w:p>
    <w:p w:rsidR="00BF7651" w:rsidRPr="00BF7651" w:rsidRDefault="00BF7651" w:rsidP="00BF7651">
      <w:pPr>
        <w:jc w:val="both"/>
        <w:rPr>
          <w:color w:val="000000"/>
          <w:spacing w:val="-8"/>
          <w:lang w:val="ru-RU"/>
        </w:rPr>
      </w:pPr>
      <w:r w:rsidRPr="00BF7651">
        <w:rPr>
          <w:color w:val="000000"/>
          <w:spacing w:val="-8"/>
          <w:lang w:val="ru-RU"/>
        </w:rPr>
        <w:t>1.4.Технология обработки ткани:</w:t>
      </w:r>
    </w:p>
    <w:p w:rsidR="00BF7651" w:rsidRPr="00BF7651" w:rsidRDefault="00BF7651" w:rsidP="00BF7651">
      <w:pPr>
        <w:tabs>
          <w:tab w:val="num" w:pos="432"/>
        </w:tabs>
        <w:ind w:left="432" w:hanging="360"/>
        <w:jc w:val="both"/>
        <w:rPr>
          <w:color w:val="000000"/>
          <w:lang w:val="ru-RU"/>
        </w:rPr>
      </w:pPr>
      <w:r w:rsidRPr="00BF7651">
        <w:rPr>
          <w:color w:val="000000"/>
          <w:lang w:val="ru-RU"/>
        </w:rPr>
        <w:t>–</w:t>
      </w:r>
      <w:r>
        <w:rPr>
          <w:color w:val="000000"/>
          <w:sz w:val="14"/>
          <w:szCs w:val="14"/>
        </w:rPr>
        <w:t>       </w:t>
      </w:r>
      <w:r w:rsidRPr="00BF7651">
        <w:rPr>
          <w:color w:val="000000"/>
          <w:sz w:val="14"/>
          <w:szCs w:val="14"/>
          <w:lang w:val="ru-RU"/>
        </w:rPr>
        <w:t xml:space="preserve"> </w:t>
      </w:r>
      <w:r w:rsidRPr="00BF7651">
        <w:rPr>
          <w:color w:val="000000"/>
          <w:lang w:val="ru-RU"/>
        </w:rPr>
        <w:t>Свойства ткани – 1 ч.</w:t>
      </w:r>
    </w:p>
    <w:p w:rsidR="00BF7651" w:rsidRPr="00BF7651" w:rsidRDefault="00BF7651" w:rsidP="00BF7651">
      <w:pPr>
        <w:tabs>
          <w:tab w:val="num" w:pos="432"/>
        </w:tabs>
        <w:ind w:left="432" w:hanging="360"/>
        <w:jc w:val="both"/>
        <w:rPr>
          <w:color w:val="000000"/>
          <w:lang w:val="ru-RU"/>
        </w:rPr>
      </w:pPr>
      <w:r w:rsidRPr="00BF7651">
        <w:rPr>
          <w:color w:val="000000"/>
          <w:lang w:val="ru-RU"/>
        </w:rPr>
        <w:t>–</w:t>
      </w:r>
      <w:r>
        <w:rPr>
          <w:color w:val="000000"/>
          <w:sz w:val="14"/>
          <w:szCs w:val="14"/>
        </w:rPr>
        <w:t>       </w:t>
      </w:r>
      <w:r w:rsidRPr="00BF7651">
        <w:rPr>
          <w:color w:val="000000"/>
          <w:sz w:val="14"/>
          <w:szCs w:val="14"/>
          <w:lang w:val="ru-RU"/>
        </w:rPr>
        <w:t xml:space="preserve"> </w:t>
      </w:r>
      <w:r w:rsidRPr="00BF7651">
        <w:rPr>
          <w:color w:val="000000"/>
          <w:lang w:val="ru-RU"/>
        </w:rPr>
        <w:t>Швейные инструменты и приспособления – 1 ч.</w:t>
      </w:r>
    </w:p>
    <w:p w:rsidR="00BF7651" w:rsidRPr="005524C5" w:rsidRDefault="00BF7651" w:rsidP="00BF7651">
      <w:pPr>
        <w:tabs>
          <w:tab w:val="num" w:pos="432"/>
        </w:tabs>
        <w:ind w:left="432" w:hanging="360"/>
        <w:jc w:val="both"/>
        <w:rPr>
          <w:color w:val="000000"/>
        </w:rPr>
      </w:pPr>
      <w:r>
        <w:rPr>
          <w:color w:val="000000"/>
        </w:rPr>
        <w:t>–</w:t>
      </w:r>
      <w:r>
        <w:rPr>
          <w:color w:val="000000"/>
          <w:sz w:val="14"/>
          <w:szCs w:val="14"/>
        </w:rPr>
        <w:t xml:space="preserve">        </w:t>
      </w:r>
      <w:r>
        <w:rPr>
          <w:color w:val="000000"/>
        </w:rPr>
        <w:t>Отделка изделий прямой строчкой – 4 ч</w:t>
      </w:r>
      <w:r w:rsidRPr="002E15C7">
        <w:rPr>
          <w:color w:val="000000"/>
          <w:spacing w:val="-8"/>
        </w:rPr>
        <w:t xml:space="preserve"> </w:t>
      </w:r>
    </w:p>
    <w:p w:rsidR="00BF7651" w:rsidRDefault="00BF7651" w:rsidP="00BF7651"/>
    <w:p w:rsidR="00BF7651" w:rsidRDefault="00BF7651" w:rsidP="00BF7651"/>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544"/>
        <w:gridCol w:w="5103"/>
        <w:gridCol w:w="698"/>
      </w:tblGrid>
      <w:tr w:rsidR="00BF7651" w:rsidTr="00236712">
        <w:trPr>
          <w:trHeight w:val="586"/>
        </w:trPr>
        <w:tc>
          <w:tcPr>
            <w:tcW w:w="675" w:type="dxa"/>
          </w:tcPr>
          <w:p w:rsidR="00BF7651" w:rsidRDefault="00BF7651" w:rsidP="00236712">
            <w:r>
              <w:t>№ урока</w:t>
            </w:r>
          </w:p>
        </w:tc>
        <w:tc>
          <w:tcPr>
            <w:tcW w:w="3544" w:type="dxa"/>
          </w:tcPr>
          <w:p w:rsidR="00BF7651" w:rsidRDefault="00BF7651" w:rsidP="00236712">
            <w:pPr>
              <w:jc w:val="center"/>
            </w:pPr>
            <w:r>
              <w:t>Раздел</w:t>
            </w:r>
          </w:p>
        </w:tc>
        <w:tc>
          <w:tcPr>
            <w:tcW w:w="5103" w:type="dxa"/>
          </w:tcPr>
          <w:p w:rsidR="00BF7651" w:rsidRDefault="00BF7651" w:rsidP="00236712">
            <w:pPr>
              <w:jc w:val="center"/>
            </w:pPr>
            <w:r>
              <w:t>Тема</w:t>
            </w:r>
          </w:p>
        </w:tc>
        <w:tc>
          <w:tcPr>
            <w:tcW w:w="698" w:type="dxa"/>
          </w:tcPr>
          <w:p w:rsidR="00BF7651" w:rsidRDefault="00BF7651" w:rsidP="00236712">
            <w:r>
              <w:t>Дата</w:t>
            </w:r>
          </w:p>
        </w:tc>
      </w:tr>
      <w:tr w:rsidR="00BF7651" w:rsidRPr="00BF7651" w:rsidTr="00236712">
        <w:trPr>
          <w:trHeight w:val="301"/>
        </w:trPr>
        <w:tc>
          <w:tcPr>
            <w:tcW w:w="675" w:type="dxa"/>
          </w:tcPr>
          <w:p w:rsidR="00BF7651" w:rsidRDefault="00BF7651" w:rsidP="00236712"/>
        </w:tc>
        <w:tc>
          <w:tcPr>
            <w:tcW w:w="3544" w:type="dxa"/>
          </w:tcPr>
          <w:p w:rsidR="00BF7651" w:rsidRPr="00BF7651" w:rsidRDefault="00BF7651" w:rsidP="00236712">
            <w:pPr>
              <w:jc w:val="center"/>
              <w:rPr>
                <w:lang w:val="ru-RU"/>
              </w:rPr>
            </w:pPr>
            <w:r w:rsidRPr="00BF7651">
              <w:rPr>
                <w:b/>
                <w:bCs/>
                <w:lang w:val="ru-RU"/>
              </w:rPr>
              <w:t>1. Человек в окружающем мире (7ч</w:t>
            </w:r>
            <w:r w:rsidRPr="00BF7651">
              <w:rPr>
                <w:b/>
                <w:bCs/>
                <w:i/>
                <w:iCs/>
                <w:lang w:val="ru-RU"/>
              </w:rPr>
              <w:t>).</w:t>
            </w:r>
          </w:p>
        </w:tc>
        <w:tc>
          <w:tcPr>
            <w:tcW w:w="5103" w:type="dxa"/>
          </w:tcPr>
          <w:p w:rsidR="00BF7651" w:rsidRPr="00BF7651" w:rsidRDefault="00BF7651" w:rsidP="00236712">
            <w:pPr>
              <w:jc w:val="center"/>
              <w:rPr>
                <w:lang w:val="ru-RU"/>
              </w:rPr>
            </w:pPr>
          </w:p>
        </w:tc>
        <w:tc>
          <w:tcPr>
            <w:tcW w:w="698" w:type="dxa"/>
          </w:tcPr>
          <w:p w:rsidR="00BF7651" w:rsidRPr="00BF7651" w:rsidRDefault="00BF7651" w:rsidP="00236712">
            <w:pPr>
              <w:rPr>
                <w:lang w:val="ru-RU"/>
              </w:rPr>
            </w:pPr>
          </w:p>
        </w:tc>
      </w:tr>
      <w:tr w:rsidR="00BF7651" w:rsidTr="00236712">
        <w:tc>
          <w:tcPr>
            <w:tcW w:w="675" w:type="dxa"/>
          </w:tcPr>
          <w:p w:rsidR="00BF7651" w:rsidRPr="00BF7651" w:rsidRDefault="00BF7651" w:rsidP="008F49F2">
            <w:pPr>
              <w:widowControl/>
              <w:numPr>
                <w:ilvl w:val="0"/>
                <w:numId w:val="65"/>
              </w:numPr>
              <w:autoSpaceDE/>
              <w:autoSpaceDN/>
              <w:adjustRightInd/>
              <w:rPr>
                <w:lang w:val="ru-RU"/>
              </w:rPr>
            </w:pPr>
          </w:p>
        </w:tc>
        <w:tc>
          <w:tcPr>
            <w:tcW w:w="3544" w:type="dxa"/>
          </w:tcPr>
          <w:p w:rsidR="00BF7651" w:rsidRPr="00BF7651" w:rsidRDefault="00BF7651" w:rsidP="00236712">
            <w:pPr>
              <w:rPr>
                <w:lang w:val="ru-RU"/>
              </w:rPr>
            </w:pPr>
            <w:r w:rsidRPr="00BF7651">
              <w:rPr>
                <w:lang w:val="ru-RU"/>
              </w:rPr>
              <w:t>2.1.О взаимоотношении окружающего мира и чело-</w:t>
            </w:r>
          </w:p>
          <w:p w:rsidR="00BF7651" w:rsidRPr="00281B5B" w:rsidRDefault="00BF7651" w:rsidP="00236712">
            <w:pPr>
              <w:rPr>
                <w:b/>
                <w:bCs/>
              </w:rPr>
            </w:pPr>
            <w:r w:rsidRPr="00D22BEF">
              <w:t xml:space="preserve">века (4ч.). </w:t>
            </w:r>
            <w:r w:rsidRPr="00281B5B">
              <w:rPr>
                <w:b/>
                <w:bCs/>
              </w:rPr>
              <w:t xml:space="preserve"> </w:t>
            </w:r>
          </w:p>
        </w:tc>
        <w:tc>
          <w:tcPr>
            <w:tcW w:w="5103" w:type="dxa"/>
          </w:tcPr>
          <w:p w:rsidR="00BF7651" w:rsidRPr="00BF7651" w:rsidRDefault="00BF7651" w:rsidP="00236712">
            <w:pPr>
              <w:rPr>
                <w:lang w:val="ru-RU"/>
              </w:rPr>
            </w:pPr>
            <w:r w:rsidRPr="00BF7651">
              <w:rPr>
                <w:lang w:val="ru-RU"/>
              </w:rPr>
              <w:t>Предметы природные и рукотворные.</w:t>
            </w:r>
          </w:p>
          <w:p w:rsidR="00BF7651" w:rsidRPr="00BF7651" w:rsidRDefault="00BF7651" w:rsidP="00236712">
            <w:pPr>
              <w:rPr>
                <w:b/>
                <w:bCs/>
                <w:lang w:val="ru-RU"/>
              </w:rPr>
            </w:pPr>
            <w:r w:rsidRPr="00BF7651">
              <w:rPr>
                <w:rStyle w:val="af2"/>
                <w:b w:val="0"/>
                <w:bCs w:val="0"/>
                <w:color w:val="000000"/>
                <w:lang w:val="ru-RU"/>
              </w:rPr>
              <w:t>Урок-экскурсия.</w:t>
            </w:r>
          </w:p>
          <w:p w:rsidR="00BF7651" w:rsidRDefault="00BF7651" w:rsidP="00236712">
            <w:r>
              <w:t>АП</w:t>
            </w:r>
          </w:p>
        </w:tc>
        <w:tc>
          <w:tcPr>
            <w:tcW w:w="698" w:type="dxa"/>
          </w:tcPr>
          <w:p w:rsidR="00BF7651" w:rsidRDefault="00BF7651" w:rsidP="00236712"/>
        </w:tc>
      </w:tr>
      <w:tr w:rsidR="00BF7651" w:rsidTr="00236712">
        <w:tc>
          <w:tcPr>
            <w:tcW w:w="675" w:type="dxa"/>
          </w:tcPr>
          <w:p w:rsidR="00BF7651" w:rsidRDefault="00BF7651" w:rsidP="008F49F2">
            <w:pPr>
              <w:widowControl/>
              <w:numPr>
                <w:ilvl w:val="0"/>
                <w:numId w:val="65"/>
              </w:numPr>
              <w:autoSpaceDE/>
              <w:autoSpaceDN/>
              <w:adjustRightInd/>
            </w:pPr>
          </w:p>
        </w:tc>
        <w:tc>
          <w:tcPr>
            <w:tcW w:w="3544" w:type="dxa"/>
          </w:tcPr>
          <w:p w:rsidR="00BF7651" w:rsidRPr="00D22BEF" w:rsidRDefault="00BF7651" w:rsidP="00236712"/>
        </w:tc>
        <w:tc>
          <w:tcPr>
            <w:tcW w:w="5103" w:type="dxa"/>
          </w:tcPr>
          <w:p w:rsidR="00BF7651" w:rsidRDefault="00BF7651" w:rsidP="00236712">
            <w:r w:rsidRPr="00BF7651">
              <w:rPr>
                <w:lang w:val="ru-RU"/>
              </w:rPr>
              <w:t xml:space="preserve">О взаимоотношении окружающего мира и человека. Целевая прогулка. Как засушить листья. </w:t>
            </w:r>
            <w:r>
              <w:t xml:space="preserve">АП </w:t>
            </w:r>
          </w:p>
        </w:tc>
        <w:tc>
          <w:tcPr>
            <w:tcW w:w="698" w:type="dxa"/>
          </w:tcPr>
          <w:p w:rsidR="00BF7651" w:rsidRDefault="00BF7651" w:rsidP="00236712"/>
        </w:tc>
      </w:tr>
      <w:tr w:rsidR="00BF7651" w:rsidTr="00236712">
        <w:tc>
          <w:tcPr>
            <w:tcW w:w="675" w:type="dxa"/>
          </w:tcPr>
          <w:p w:rsidR="00BF7651" w:rsidRDefault="00BF7651" w:rsidP="008F49F2">
            <w:pPr>
              <w:widowControl/>
              <w:numPr>
                <w:ilvl w:val="0"/>
                <w:numId w:val="65"/>
              </w:numPr>
              <w:autoSpaceDE/>
              <w:autoSpaceDN/>
              <w:adjustRightInd/>
            </w:pPr>
          </w:p>
        </w:tc>
        <w:tc>
          <w:tcPr>
            <w:tcW w:w="3544" w:type="dxa"/>
          </w:tcPr>
          <w:p w:rsidR="00BF7651" w:rsidRPr="00D22BEF" w:rsidRDefault="00BF7651" w:rsidP="00236712"/>
        </w:tc>
        <w:tc>
          <w:tcPr>
            <w:tcW w:w="5103" w:type="dxa"/>
          </w:tcPr>
          <w:p w:rsidR="00BF7651" w:rsidRDefault="00BF7651" w:rsidP="00236712">
            <w:r w:rsidRPr="00BF7651">
              <w:rPr>
                <w:lang w:val="ru-RU"/>
              </w:rPr>
              <w:t xml:space="preserve">  Любимое занятие, работа. Заочная экскурсия: «Где и кем работают родители?» </w:t>
            </w:r>
            <w:r>
              <w:t>АП</w:t>
            </w:r>
          </w:p>
        </w:tc>
        <w:tc>
          <w:tcPr>
            <w:tcW w:w="698" w:type="dxa"/>
          </w:tcPr>
          <w:p w:rsidR="00BF7651" w:rsidRDefault="00BF7651" w:rsidP="00236712"/>
        </w:tc>
      </w:tr>
      <w:tr w:rsidR="00BF7651" w:rsidTr="00236712">
        <w:tc>
          <w:tcPr>
            <w:tcW w:w="675" w:type="dxa"/>
          </w:tcPr>
          <w:p w:rsidR="00BF7651" w:rsidRDefault="00BF7651" w:rsidP="008F49F2">
            <w:pPr>
              <w:widowControl/>
              <w:numPr>
                <w:ilvl w:val="0"/>
                <w:numId w:val="65"/>
              </w:numPr>
              <w:autoSpaceDE/>
              <w:autoSpaceDN/>
              <w:adjustRightInd/>
            </w:pPr>
          </w:p>
        </w:tc>
        <w:tc>
          <w:tcPr>
            <w:tcW w:w="3544" w:type="dxa"/>
          </w:tcPr>
          <w:p w:rsidR="00BF7651" w:rsidRPr="00D22BEF" w:rsidRDefault="00BF7651" w:rsidP="00236712"/>
        </w:tc>
        <w:tc>
          <w:tcPr>
            <w:tcW w:w="5103" w:type="dxa"/>
          </w:tcPr>
          <w:p w:rsidR="00BF7651" w:rsidRDefault="00BF7651" w:rsidP="00236712">
            <w:r w:rsidRPr="00BF7651">
              <w:rPr>
                <w:lang w:val="ru-RU"/>
              </w:rPr>
              <w:t xml:space="preserve">Окружающий мир и человек. Отношение к природе. Фантазии из листьев и цветов. </w:t>
            </w:r>
            <w:r>
              <w:t>АП</w:t>
            </w:r>
          </w:p>
        </w:tc>
        <w:tc>
          <w:tcPr>
            <w:tcW w:w="698" w:type="dxa"/>
          </w:tcPr>
          <w:p w:rsidR="00BF7651" w:rsidRDefault="00BF7651" w:rsidP="00236712"/>
        </w:tc>
      </w:tr>
      <w:tr w:rsidR="00BF7651" w:rsidTr="00236712">
        <w:tc>
          <w:tcPr>
            <w:tcW w:w="675" w:type="dxa"/>
          </w:tcPr>
          <w:p w:rsidR="00BF7651" w:rsidRDefault="00BF7651" w:rsidP="008F49F2">
            <w:pPr>
              <w:widowControl/>
              <w:numPr>
                <w:ilvl w:val="0"/>
                <w:numId w:val="65"/>
              </w:numPr>
              <w:autoSpaceDE/>
              <w:autoSpaceDN/>
              <w:adjustRightInd/>
            </w:pPr>
          </w:p>
        </w:tc>
        <w:tc>
          <w:tcPr>
            <w:tcW w:w="3544" w:type="dxa"/>
          </w:tcPr>
          <w:p w:rsidR="00BF7651" w:rsidRPr="00BF7651" w:rsidRDefault="00BF7651" w:rsidP="00236712">
            <w:pPr>
              <w:rPr>
                <w:lang w:val="ru-RU"/>
              </w:rPr>
            </w:pPr>
            <w:r w:rsidRPr="00BF7651">
              <w:rPr>
                <w:lang w:val="ru-RU"/>
              </w:rPr>
              <w:t>2.3. Жилище человека и животных(1ч.)</w:t>
            </w:r>
          </w:p>
        </w:tc>
        <w:tc>
          <w:tcPr>
            <w:tcW w:w="5103" w:type="dxa"/>
          </w:tcPr>
          <w:p w:rsidR="00BF7651" w:rsidRDefault="00BF7651" w:rsidP="00236712">
            <w:r w:rsidRPr="00BF7651">
              <w:rPr>
                <w:lang w:val="ru-RU"/>
              </w:rPr>
              <w:t xml:space="preserve">Жилище человека и животных. Экскурсия в краеведческий музей. </w:t>
            </w:r>
            <w:r>
              <w:t>АП</w:t>
            </w:r>
          </w:p>
        </w:tc>
        <w:tc>
          <w:tcPr>
            <w:tcW w:w="698" w:type="dxa"/>
          </w:tcPr>
          <w:p w:rsidR="00BF7651" w:rsidRDefault="00BF7651" w:rsidP="00236712"/>
        </w:tc>
      </w:tr>
      <w:tr w:rsidR="00BF7651" w:rsidTr="00236712">
        <w:tc>
          <w:tcPr>
            <w:tcW w:w="675" w:type="dxa"/>
          </w:tcPr>
          <w:p w:rsidR="00BF7651" w:rsidRDefault="00BF7651" w:rsidP="008F49F2">
            <w:pPr>
              <w:widowControl/>
              <w:numPr>
                <w:ilvl w:val="0"/>
                <w:numId w:val="65"/>
              </w:numPr>
              <w:autoSpaceDE/>
              <w:autoSpaceDN/>
              <w:adjustRightInd/>
            </w:pPr>
          </w:p>
        </w:tc>
        <w:tc>
          <w:tcPr>
            <w:tcW w:w="3544" w:type="dxa"/>
          </w:tcPr>
          <w:p w:rsidR="00BF7651" w:rsidRPr="00D22BEF" w:rsidRDefault="00BF7651" w:rsidP="00236712">
            <w:r w:rsidRPr="00D22BEF">
              <w:t>2.2. Мир человеческих отношений (2ч).</w:t>
            </w:r>
          </w:p>
        </w:tc>
        <w:tc>
          <w:tcPr>
            <w:tcW w:w="5103" w:type="dxa"/>
          </w:tcPr>
          <w:p w:rsidR="00BF7651" w:rsidRDefault="00BF7651" w:rsidP="00236712">
            <w:r w:rsidRPr="00BF7651">
              <w:rPr>
                <w:lang w:val="ru-RU"/>
              </w:rPr>
              <w:t xml:space="preserve">Мир человеческих отношений. Готовим праздник. </w:t>
            </w:r>
            <w:r>
              <w:t>АП</w:t>
            </w:r>
          </w:p>
        </w:tc>
        <w:tc>
          <w:tcPr>
            <w:tcW w:w="698" w:type="dxa"/>
          </w:tcPr>
          <w:p w:rsidR="00BF7651" w:rsidRDefault="00BF7651" w:rsidP="00236712"/>
        </w:tc>
      </w:tr>
      <w:tr w:rsidR="00BF7651" w:rsidTr="00236712">
        <w:tc>
          <w:tcPr>
            <w:tcW w:w="675" w:type="dxa"/>
          </w:tcPr>
          <w:p w:rsidR="00BF7651" w:rsidRDefault="00BF7651" w:rsidP="008F49F2">
            <w:pPr>
              <w:widowControl/>
              <w:numPr>
                <w:ilvl w:val="0"/>
                <w:numId w:val="65"/>
              </w:numPr>
              <w:autoSpaceDE/>
              <w:autoSpaceDN/>
              <w:adjustRightInd/>
            </w:pPr>
          </w:p>
        </w:tc>
        <w:tc>
          <w:tcPr>
            <w:tcW w:w="3544" w:type="dxa"/>
          </w:tcPr>
          <w:p w:rsidR="00BF7651" w:rsidRPr="00D22BEF" w:rsidRDefault="00BF7651" w:rsidP="00236712"/>
        </w:tc>
        <w:tc>
          <w:tcPr>
            <w:tcW w:w="5103" w:type="dxa"/>
          </w:tcPr>
          <w:p w:rsidR="00BF7651" w:rsidRDefault="00BF7651" w:rsidP="00236712">
            <w:r w:rsidRPr="00BF7651">
              <w:rPr>
                <w:lang w:val="ru-RU"/>
              </w:rPr>
              <w:t xml:space="preserve"> Подари сказку «Колобок». Урок-театр. </w:t>
            </w:r>
            <w:r>
              <w:t>АП</w:t>
            </w:r>
          </w:p>
        </w:tc>
        <w:tc>
          <w:tcPr>
            <w:tcW w:w="698" w:type="dxa"/>
          </w:tcPr>
          <w:p w:rsidR="00BF7651" w:rsidRDefault="00BF7651" w:rsidP="00236712"/>
        </w:tc>
      </w:tr>
      <w:tr w:rsidR="00BF7651" w:rsidTr="00236712">
        <w:tc>
          <w:tcPr>
            <w:tcW w:w="675" w:type="dxa"/>
          </w:tcPr>
          <w:p w:rsidR="00BF7651" w:rsidRDefault="00BF7651" w:rsidP="008F49F2">
            <w:pPr>
              <w:widowControl/>
              <w:numPr>
                <w:ilvl w:val="0"/>
                <w:numId w:val="65"/>
              </w:numPr>
              <w:autoSpaceDE/>
              <w:autoSpaceDN/>
              <w:adjustRightInd/>
            </w:pPr>
          </w:p>
        </w:tc>
        <w:tc>
          <w:tcPr>
            <w:tcW w:w="3544" w:type="dxa"/>
          </w:tcPr>
          <w:p w:rsidR="00BF7651" w:rsidRPr="00D22BEF" w:rsidRDefault="00BF7651" w:rsidP="00236712">
            <w:r w:rsidRPr="00BF7651">
              <w:rPr>
                <w:b/>
                <w:bCs/>
                <w:lang w:val="ru-RU"/>
              </w:rPr>
              <w:t>2.Технико – технологические знания и умения, основы технологической культуры (26ч.)</w:t>
            </w:r>
            <w:r w:rsidRPr="00BF7651">
              <w:rPr>
                <w:lang w:val="ru-RU"/>
              </w:rPr>
              <w:t xml:space="preserve"> </w:t>
            </w:r>
            <w:r w:rsidRPr="00D22BEF">
              <w:t>1.1.Общее представление о материалах (2ч).</w:t>
            </w:r>
          </w:p>
        </w:tc>
        <w:tc>
          <w:tcPr>
            <w:tcW w:w="5103" w:type="dxa"/>
          </w:tcPr>
          <w:p w:rsidR="00BF7651" w:rsidRDefault="00BF7651" w:rsidP="00236712">
            <w:r w:rsidRPr="00BF7651">
              <w:rPr>
                <w:lang w:val="ru-RU"/>
              </w:rPr>
              <w:t xml:space="preserve">Общее представление о материалах. Урок-викторина: «Что из чего состоит?» </w:t>
            </w:r>
            <w:r>
              <w:t>АП</w:t>
            </w:r>
          </w:p>
        </w:tc>
        <w:tc>
          <w:tcPr>
            <w:tcW w:w="698" w:type="dxa"/>
          </w:tcPr>
          <w:p w:rsidR="00BF7651" w:rsidRDefault="00BF7651" w:rsidP="00236712"/>
        </w:tc>
      </w:tr>
      <w:tr w:rsidR="00BF7651" w:rsidTr="00236712">
        <w:tc>
          <w:tcPr>
            <w:tcW w:w="675" w:type="dxa"/>
          </w:tcPr>
          <w:p w:rsidR="00BF7651" w:rsidRDefault="00BF7651" w:rsidP="008F49F2">
            <w:pPr>
              <w:widowControl/>
              <w:numPr>
                <w:ilvl w:val="0"/>
                <w:numId w:val="65"/>
              </w:numPr>
              <w:autoSpaceDE/>
              <w:autoSpaceDN/>
              <w:adjustRightInd/>
            </w:pPr>
          </w:p>
        </w:tc>
        <w:tc>
          <w:tcPr>
            <w:tcW w:w="3544" w:type="dxa"/>
          </w:tcPr>
          <w:p w:rsidR="00BF7651" w:rsidRPr="00D22BEF" w:rsidRDefault="00BF7651" w:rsidP="00236712"/>
        </w:tc>
        <w:tc>
          <w:tcPr>
            <w:tcW w:w="5103" w:type="dxa"/>
          </w:tcPr>
          <w:p w:rsidR="00BF7651" w:rsidRDefault="00BF7651" w:rsidP="00236712">
            <w:r w:rsidRPr="00BF7651">
              <w:rPr>
                <w:lang w:val="ru-RU"/>
              </w:rPr>
              <w:t xml:space="preserve">  Урок-игра «Какой предмет лишний?» </w:t>
            </w:r>
            <w:r>
              <w:t xml:space="preserve">Классификация по материалам. </w:t>
            </w:r>
          </w:p>
        </w:tc>
        <w:tc>
          <w:tcPr>
            <w:tcW w:w="698" w:type="dxa"/>
          </w:tcPr>
          <w:p w:rsidR="00BF7651" w:rsidRDefault="00BF7651" w:rsidP="00236712"/>
        </w:tc>
      </w:tr>
      <w:tr w:rsidR="00BF7651" w:rsidRPr="00BF7651" w:rsidTr="00236712">
        <w:tc>
          <w:tcPr>
            <w:tcW w:w="675" w:type="dxa"/>
          </w:tcPr>
          <w:p w:rsidR="00BF7651" w:rsidRDefault="00BF7651" w:rsidP="008F49F2">
            <w:pPr>
              <w:widowControl/>
              <w:numPr>
                <w:ilvl w:val="0"/>
                <w:numId w:val="65"/>
              </w:numPr>
              <w:autoSpaceDE/>
              <w:autoSpaceDN/>
              <w:adjustRightInd/>
            </w:pPr>
          </w:p>
        </w:tc>
        <w:tc>
          <w:tcPr>
            <w:tcW w:w="3544" w:type="dxa"/>
          </w:tcPr>
          <w:p w:rsidR="00BF7651" w:rsidRPr="00BF7651" w:rsidRDefault="00BF7651" w:rsidP="00236712">
            <w:pPr>
              <w:rPr>
                <w:lang w:val="ru-RU"/>
              </w:rPr>
            </w:pPr>
            <w:r w:rsidRPr="00BF7651">
              <w:rPr>
                <w:lang w:val="ru-RU"/>
              </w:rPr>
              <w:t>1.2. Общее представление о конструкции изделий (3ч.).</w:t>
            </w:r>
          </w:p>
        </w:tc>
        <w:tc>
          <w:tcPr>
            <w:tcW w:w="5103" w:type="dxa"/>
          </w:tcPr>
          <w:p w:rsidR="00BF7651" w:rsidRPr="00BF7651" w:rsidRDefault="00BF7651" w:rsidP="00236712">
            <w:pPr>
              <w:spacing w:before="120" w:after="120"/>
              <w:rPr>
                <w:color w:val="000000"/>
                <w:lang w:val="ru-RU"/>
              </w:rPr>
            </w:pPr>
            <w:r w:rsidRPr="00BF7651">
              <w:rPr>
                <w:lang w:val="ru-RU"/>
              </w:rPr>
              <w:t xml:space="preserve">Конструкция изделия. Определение целого по его части. Творческая работа: изобрази свой предмет-загадку (пластилин). </w:t>
            </w:r>
            <w:r w:rsidRPr="00BF7651">
              <w:rPr>
                <w:rStyle w:val="af2"/>
                <w:color w:val="000000"/>
                <w:lang w:val="ru-RU"/>
              </w:rPr>
              <w:t xml:space="preserve"> </w:t>
            </w:r>
          </w:p>
        </w:tc>
        <w:tc>
          <w:tcPr>
            <w:tcW w:w="698" w:type="dxa"/>
          </w:tcPr>
          <w:p w:rsidR="00BF7651" w:rsidRPr="00BF7651" w:rsidRDefault="00BF7651" w:rsidP="00236712">
            <w:pPr>
              <w:rPr>
                <w:lang w:val="ru-RU"/>
              </w:rPr>
            </w:pPr>
          </w:p>
        </w:tc>
      </w:tr>
      <w:tr w:rsidR="00BF7651" w:rsidRPr="00BF7651" w:rsidTr="00236712">
        <w:tc>
          <w:tcPr>
            <w:tcW w:w="675" w:type="dxa"/>
          </w:tcPr>
          <w:p w:rsidR="00BF7651" w:rsidRPr="00BF7651" w:rsidRDefault="00BF7651" w:rsidP="008F49F2">
            <w:pPr>
              <w:widowControl/>
              <w:numPr>
                <w:ilvl w:val="0"/>
                <w:numId w:val="65"/>
              </w:numPr>
              <w:autoSpaceDE/>
              <w:autoSpaceDN/>
              <w:adjustRightInd/>
              <w:rPr>
                <w:lang w:val="ru-RU"/>
              </w:rPr>
            </w:pPr>
          </w:p>
        </w:tc>
        <w:tc>
          <w:tcPr>
            <w:tcW w:w="3544" w:type="dxa"/>
          </w:tcPr>
          <w:p w:rsidR="00BF7651" w:rsidRPr="00BF7651" w:rsidRDefault="00BF7651" w:rsidP="00236712">
            <w:pPr>
              <w:rPr>
                <w:lang w:val="ru-RU"/>
              </w:rPr>
            </w:pPr>
          </w:p>
        </w:tc>
        <w:tc>
          <w:tcPr>
            <w:tcW w:w="5103" w:type="dxa"/>
          </w:tcPr>
          <w:p w:rsidR="00BF7651" w:rsidRPr="00BF7651" w:rsidRDefault="00BF7651" w:rsidP="00236712">
            <w:pPr>
              <w:rPr>
                <w:lang w:val="ru-RU"/>
              </w:rPr>
            </w:pPr>
            <w:r w:rsidRPr="00BF7651">
              <w:rPr>
                <w:lang w:val="ru-RU"/>
              </w:rPr>
              <w:t xml:space="preserve">Изделие и его детали. Однодетальные и многодетальные изделия. Урок-исследование. </w:t>
            </w:r>
            <w:r w:rsidRPr="00BF7651">
              <w:rPr>
                <w:lang w:val="ru-RU"/>
              </w:rPr>
              <w:lastRenderedPageBreak/>
              <w:t>Придумай многодетальную конструкцию из пластилина.</w:t>
            </w:r>
          </w:p>
        </w:tc>
        <w:tc>
          <w:tcPr>
            <w:tcW w:w="698" w:type="dxa"/>
          </w:tcPr>
          <w:p w:rsidR="00BF7651" w:rsidRPr="00BF7651" w:rsidRDefault="00BF7651" w:rsidP="00236712">
            <w:pPr>
              <w:rPr>
                <w:lang w:val="ru-RU"/>
              </w:rPr>
            </w:pPr>
          </w:p>
        </w:tc>
      </w:tr>
      <w:tr w:rsidR="00BF7651" w:rsidRPr="00BF7651" w:rsidTr="00236712">
        <w:tc>
          <w:tcPr>
            <w:tcW w:w="675" w:type="dxa"/>
          </w:tcPr>
          <w:p w:rsidR="00BF7651" w:rsidRPr="00BF7651" w:rsidRDefault="00BF7651" w:rsidP="008F49F2">
            <w:pPr>
              <w:widowControl/>
              <w:numPr>
                <w:ilvl w:val="0"/>
                <w:numId w:val="65"/>
              </w:numPr>
              <w:autoSpaceDE/>
              <w:autoSpaceDN/>
              <w:adjustRightInd/>
              <w:rPr>
                <w:lang w:val="ru-RU"/>
              </w:rPr>
            </w:pPr>
          </w:p>
        </w:tc>
        <w:tc>
          <w:tcPr>
            <w:tcW w:w="3544" w:type="dxa"/>
          </w:tcPr>
          <w:p w:rsidR="00BF7651" w:rsidRPr="00BF7651" w:rsidRDefault="00BF7651" w:rsidP="00236712">
            <w:pPr>
              <w:rPr>
                <w:lang w:val="ru-RU"/>
              </w:rPr>
            </w:pPr>
          </w:p>
        </w:tc>
        <w:tc>
          <w:tcPr>
            <w:tcW w:w="5103" w:type="dxa"/>
          </w:tcPr>
          <w:p w:rsidR="00BF7651" w:rsidRPr="00BF7651" w:rsidRDefault="00BF7651" w:rsidP="00236712">
            <w:pPr>
              <w:rPr>
                <w:lang w:val="ru-RU"/>
              </w:rPr>
            </w:pPr>
            <w:r w:rsidRPr="00BF7651">
              <w:rPr>
                <w:lang w:val="ru-RU"/>
              </w:rPr>
              <w:t>Порядок изготовления изделия. Планирование работы.  Пластический способ лепки из пластилина «Ёжики».</w:t>
            </w:r>
          </w:p>
        </w:tc>
        <w:tc>
          <w:tcPr>
            <w:tcW w:w="698" w:type="dxa"/>
          </w:tcPr>
          <w:p w:rsidR="00BF7651" w:rsidRPr="00BF7651" w:rsidRDefault="00BF7651" w:rsidP="00236712">
            <w:pPr>
              <w:rPr>
                <w:lang w:val="ru-RU"/>
              </w:rPr>
            </w:pPr>
          </w:p>
        </w:tc>
      </w:tr>
      <w:tr w:rsidR="00BF7651" w:rsidRPr="00BF7651" w:rsidTr="00236712">
        <w:tc>
          <w:tcPr>
            <w:tcW w:w="675" w:type="dxa"/>
          </w:tcPr>
          <w:p w:rsidR="00BF7651" w:rsidRPr="00BF7651" w:rsidRDefault="00BF7651" w:rsidP="008F49F2">
            <w:pPr>
              <w:widowControl/>
              <w:numPr>
                <w:ilvl w:val="0"/>
                <w:numId w:val="65"/>
              </w:numPr>
              <w:autoSpaceDE/>
              <w:autoSpaceDN/>
              <w:adjustRightInd/>
              <w:rPr>
                <w:lang w:val="ru-RU"/>
              </w:rPr>
            </w:pPr>
          </w:p>
        </w:tc>
        <w:tc>
          <w:tcPr>
            <w:tcW w:w="3544" w:type="dxa"/>
          </w:tcPr>
          <w:p w:rsidR="00BF7651" w:rsidRPr="00BF7651" w:rsidRDefault="00BF7651" w:rsidP="00236712">
            <w:pPr>
              <w:rPr>
                <w:lang w:val="ru-RU"/>
              </w:rPr>
            </w:pPr>
            <w:r w:rsidRPr="00BF7651">
              <w:rPr>
                <w:lang w:val="ru-RU"/>
              </w:rPr>
              <w:t>1.3. Технология обработки бумаги (6ч.):</w:t>
            </w:r>
          </w:p>
          <w:p w:rsidR="00BF7651" w:rsidRPr="00BF7651" w:rsidRDefault="00BF7651" w:rsidP="00236712">
            <w:pPr>
              <w:rPr>
                <w:lang w:val="ru-RU"/>
              </w:rPr>
            </w:pPr>
            <w:r w:rsidRPr="00BF7651">
              <w:rPr>
                <w:lang w:val="ru-RU"/>
              </w:rPr>
              <w:t>Свойства бумаги (2ч).</w:t>
            </w:r>
          </w:p>
        </w:tc>
        <w:tc>
          <w:tcPr>
            <w:tcW w:w="5103" w:type="dxa"/>
          </w:tcPr>
          <w:p w:rsidR="00BF7651" w:rsidRPr="00BF7651" w:rsidRDefault="00BF7651" w:rsidP="00236712">
            <w:pPr>
              <w:rPr>
                <w:lang w:val="ru-RU"/>
              </w:rPr>
            </w:pPr>
            <w:r w:rsidRPr="00BF7651">
              <w:rPr>
                <w:lang w:val="ru-RU"/>
              </w:rPr>
              <w:t>Классификация материалов по видам. Изделия из бумаги. Виды бумаги. Сбор и оформление коллекции образцов бумаги.</w:t>
            </w:r>
          </w:p>
        </w:tc>
        <w:tc>
          <w:tcPr>
            <w:tcW w:w="698" w:type="dxa"/>
          </w:tcPr>
          <w:p w:rsidR="00BF7651" w:rsidRPr="00BF7651" w:rsidRDefault="00BF7651" w:rsidP="00236712">
            <w:pPr>
              <w:rPr>
                <w:lang w:val="ru-RU"/>
              </w:rPr>
            </w:pPr>
          </w:p>
        </w:tc>
      </w:tr>
      <w:tr w:rsidR="00BF7651" w:rsidRPr="00BF7651" w:rsidTr="00236712">
        <w:tc>
          <w:tcPr>
            <w:tcW w:w="675" w:type="dxa"/>
          </w:tcPr>
          <w:p w:rsidR="00BF7651" w:rsidRPr="00BF7651" w:rsidRDefault="00BF7651" w:rsidP="008F49F2">
            <w:pPr>
              <w:widowControl/>
              <w:numPr>
                <w:ilvl w:val="0"/>
                <w:numId w:val="65"/>
              </w:numPr>
              <w:autoSpaceDE/>
              <w:autoSpaceDN/>
              <w:adjustRightInd/>
              <w:rPr>
                <w:lang w:val="ru-RU"/>
              </w:rPr>
            </w:pPr>
          </w:p>
        </w:tc>
        <w:tc>
          <w:tcPr>
            <w:tcW w:w="3544" w:type="dxa"/>
          </w:tcPr>
          <w:p w:rsidR="00BF7651" w:rsidRPr="00D22BEF" w:rsidRDefault="00BF7651" w:rsidP="00236712">
            <w:r w:rsidRPr="00D22BEF">
              <w:t>1.3. Свойства бумаги</w:t>
            </w:r>
          </w:p>
        </w:tc>
        <w:tc>
          <w:tcPr>
            <w:tcW w:w="5103" w:type="dxa"/>
          </w:tcPr>
          <w:p w:rsidR="00BF7651" w:rsidRPr="00BF7651" w:rsidRDefault="00BF7651" w:rsidP="00236712">
            <w:pPr>
              <w:rPr>
                <w:lang w:val="ru-RU"/>
              </w:rPr>
            </w:pPr>
            <w:r w:rsidRPr="00BF7651">
              <w:rPr>
                <w:lang w:val="ru-RU"/>
              </w:rPr>
              <w:t xml:space="preserve">Свойства бумаги. Складывание. </w:t>
            </w:r>
          </w:p>
          <w:p w:rsidR="00BF7651" w:rsidRPr="00BF7651" w:rsidRDefault="00BF7651" w:rsidP="00236712">
            <w:pPr>
              <w:rPr>
                <w:lang w:val="ru-RU"/>
              </w:rPr>
            </w:pPr>
            <w:r w:rsidRPr="00BF7651">
              <w:rPr>
                <w:lang w:val="ru-RU"/>
              </w:rPr>
              <w:t>Н-р: подставка для кисточки.</w:t>
            </w:r>
          </w:p>
        </w:tc>
        <w:tc>
          <w:tcPr>
            <w:tcW w:w="698" w:type="dxa"/>
          </w:tcPr>
          <w:p w:rsidR="00BF7651" w:rsidRPr="00BF7651" w:rsidRDefault="00BF7651" w:rsidP="00236712">
            <w:pPr>
              <w:rPr>
                <w:lang w:val="ru-RU"/>
              </w:rPr>
            </w:pPr>
          </w:p>
        </w:tc>
      </w:tr>
      <w:tr w:rsidR="00BF7651" w:rsidRPr="00BF7651" w:rsidTr="00236712">
        <w:tc>
          <w:tcPr>
            <w:tcW w:w="675" w:type="dxa"/>
          </w:tcPr>
          <w:p w:rsidR="00BF7651" w:rsidRPr="00BF7651" w:rsidRDefault="00BF7651" w:rsidP="008F49F2">
            <w:pPr>
              <w:widowControl/>
              <w:numPr>
                <w:ilvl w:val="0"/>
                <w:numId w:val="65"/>
              </w:numPr>
              <w:autoSpaceDE/>
              <w:autoSpaceDN/>
              <w:adjustRightInd/>
              <w:rPr>
                <w:lang w:val="ru-RU"/>
              </w:rPr>
            </w:pPr>
          </w:p>
        </w:tc>
        <w:tc>
          <w:tcPr>
            <w:tcW w:w="3544" w:type="dxa"/>
          </w:tcPr>
          <w:p w:rsidR="00BF7651" w:rsidRPr="00D22BEF" w:rsidRDefault="00BF7651" w:rsidP="00236712">
            <w:r w:rsidRPr="00D22BEF">
              <w:t xml:space="preserve">1.3. </w:t>
            </w:r>
            <w:r>
              <w:t>Клеевое соединение деталей (2</w:t>
            </w:r>
            <w:r w:rsidRPr="00D22BEF">
              <w:t>ч.)</w:t>
            </w:r>
          </w:p>
        </w:tc>
        <w:tc>
          <w:tcPr>
            <w:tcW w:w="5103" w:type="dxa"/>
          </w:tcPr>
          <w:p w:rsidR="00BF7651" w:rsidRPr="00BF7651" w:rsidRDefault="00BF7651" w:rsidP="00236712">
            <w:pPr>
              <w:rPr>
                <w:lang w:val="ru-RU"/>
              </w:rPr>
            </w:pPr>
            <w:r w:rsidRPr="00BF7651">
              <w:rPr>
                <w:lang w:val="ru-RU"/>
              </w:rPr>
              <w:t>Клеевое соединение бумажных деталей. Сборка изделия. Аппликация из готовых форм. Н-р: мозаика «Бабочка».</w:t>
            </w:r>
          </w:p>
        </w:tc>
        <w:tc>
          <w:tcPr>
            <w:tcW w:w="698" w:type="dxa"/>
          </w:tcPr>
          <w:p w:rsidR="00BF7651" w:rsidRPr="00BF7651" w:rsidRDefault="00BF7651" w:rsidP="00236712">
            <w:pPr>
              <w:rPr>
                <w:lang w:val="ru-RU"/>
              </w:rPr>
            </w:pPr>
          </w:p>
        </w:tc>
      </w:tr>
      <w:tr w:rsidR="00BF7651" w:rsidTr="00236712">
        <w:tc>
          <w:tcPr>
            <w:tcW w:w="675" w:type="dxa"/>
          </w:tcPr>
          <w:p w:rsidR="00BF7651" w:rsidRPr="00BF7651" w:rsidRDefault="00BF7651" w:rsidP="008F49F2">
            <w:pPr>
              <w:widowControl/>
              <w:numPr>
                <w:ilvl w:val="0"/>
                <w:numId w:val="65"/>
              </w:numPr>
              <w:autoSpaceDE/>
              <w:autoSpaceDN/>
              <w:adjustRightInd/>
              <w:rPr>
                <w:lang w:val="ru-RU"/>
              </w:rPr>
            </w:pPr>
          </w:p>
        </w:tc>
        <w:tc>
          <w:tcPr>
            <w:tcW w:w="3544" w:type="dxa"/>
          </w:tcPr>
          <w:p w:rsidR="00BF7651" w:rsidRPr="00D22BEF" w:rsidRDefault="00BF7651" w:rsidP="00236712">
            <w:r w:rsidRPr="00D22BEF">
              <w:t>1.3. Инструменты и приспособления (2ч.).</w:t>
            </w:r>
          </w:p>
        </w:tc>
        <w:tc>
          <w:tcPr>
            <w:tcW w:w="5103" w:type="dxa"/>
          </w:tcPr>
          <w:p w:rsidR="00BF7651" w:rsidRDefault="00BF7651" w:rsidP="00236712">
            <w:r w:rsidRPr="00BF7651">
              <w:rPr>
                <w:lang w:val="ru-RU"/>
              </w:rPr>
              <w:t xml:space="preserve">Инструменты и приспособления (ножницы, шаблон, кисточка, салфетка). </w:t>
            </w:r>
            <w:r>
              <w:t>Фантазии из бумаги. Аппликация из рваных или резаных кусочков.</w:t>
            </w:r>
          </w:p>
        </w:tc>
        <w:tc>
          <w:tcPr>
            <w:tcW w:w="698" w:type="dxa"/>
          </w:tcPr>
          <w:p w:rsidR="00BF7651" w:rsidRDefault="00BF7651" w:rsidP="00236712"/>
        </w:tc>
      </w:tr>
      <w:tr w:rsidR="00BF7651" w:rsidRPr="00BF7651" w:rsidTr="00236712">
        <w:tc>
          <w:tcPr>
            <w:tcW w:w="675" w:type="dxa"/>
          </w:tcPr>
          <w:p w:rsidR="00BF7651" w:rsidRDefault="00BF7651" w:rsidP="008F49F2">
            <w:pPr>
              <w:widowControl/>
              <w:numPr>
                <w:ilvl w:val="0"/>
                <w:numId w:val="65"/>
              </w:numPr>
              <w:autoSpaceDE/>
              <w:autoSpaceDN/>
              <w:adjustRightInd/>
            </w:pPr>
          </w:p>
        </w:tc>
        <w:tc>
          <w:tcPr>
            <w:tcW w:w="3544" w:type="dxa"/>
          </w:tcPr>
          <w:p w:rsidR="00BF7651" w:rsidRPr="00D22BEF" w:rsidRDefault="00BF7651" w:rsidP="00236712"/>
        </w:tc>
        <w:tc>
          <w:tcPr>
            <w:tcW w:w="5103" w:type="dxa"/>
          </w:tcPr>
          <w:p w:rsidR="00BF7651" w:rsidRDefault="00BF7651" w:rsidP="00236712">
            <w:r>
              <w:t xml:space="preserve">Приемы работы ножницами </w:t>
            </w:r>
          </w:p>
          <w:p w:rsidR="00BF7651" w:rsidRPr="00BF7651" w:rsidRDefault="00BF7651" w:rsidP="00236712">
            <w:pPr>
              <w:rPr>
                <w:lang w:val="ru-RU"/>
              </w:rPr>
            </w:pPr>
            <w:r w:rsidRPr="00BF7651">
              <w:rPr>
                <w:lang w:val="ru-RU"/>
              </w:rPr>
              <w:t xml:space="preserve">(удержание, хранение, передача). Резаные аппликации. </w:t>
            </w:r>
          </w:p>
        </w:tc>
        <w:tc>
          <w:tcPr>
            <w:tcW w:w="698" w:type="dxa"/>
          </w:tcPr>
          <w:p w:rsidR="00BF7651" w:rsidRPr="00BF7651" w:rsidRDefault="00BF7651" w:rsidP="00236712">
            <w:pPr>
              <w:rPr>
                <w:lang w:val="ru-RU"/>
              </w:rPr>
            </w:pPr>
          </w:p>
        </w:tc>
      </w:tr>
      <w:tr w:rsidR="00BF7651" w:rsidTr="00236712">
        <w:tc>
          <w:tcPr>
            <w:tcW w:w="675" w:type="dxa"/>
          </w:tcPr>
          <w:p w:rsidR="00BF7651" w:rsidRPr="00BF7651" w:rsidRDefault="00BF7651" w:rsidP="008F49F2">
            <w:pPr>
              <w:widowControl/>
              <w:numPr>
                <w:ilvl w:val="0"/>
                <w:numId w:val="65"/>
              </w:numPr>
              <w:autoSpaceDE/>
              <w:autoSpaceDN/>
              <w:adjustRightInd/>
              <w:rPr>
                <w:lang w:val="ru-RU"/>
              </w:rPr>
            </w:pPr>
          </w:p>
        </w:tc>
        <w:tc>
          <w:tcPr>
            <w:tcW w:w="3544" w:type="dxa"/>
          </w:tcPr>
          <w:p w:rsidR="00BF7651" w:rsidRPr="00BF7651" w:rsidRDefault="00BF7651" w:rsidP="00236712">
            <w:pPr>
              <w:rPr>
                <w:lang w:val="ru-RU"/>
              </w:rPr>
            </w:pPr>
            <w:r w:rsidRPr="00BF7651">
              <w:rPr>
                <w:lang w:val="ru-RU"/>
              </w:rPr>
              <w:t>1.3. Основы графических умений, разметка деталей  (сгибанием, по шаблону) (9ч.).</w:t>
            </w:r>
          </w:p>
        </w:tc>
        <w:tc>
          <w:tcPr>
            <w:tcW w:w="5103" w:type="dxa"/>
          </w:tcPr>
          <w:p w:rsidR="00BF7651" w:rsidRDefault="00BF7651" w:rsidP="00236712">
            <w:r w:rsidRPr="00BF7651">
              <w:rPr>
                <w:lang w:val="ru-RU"/>
              </w:rPr>
              <w:t xml:space="preserve">Основы графических умений, разметка деталей  сгибанием. </w:t>
            </w:r>
            <w:r>
              <w:t>Оригами.</w:t>
            </w:r>
          </w:p>
        </w:tc>
        <w:tc>
          <w:tcPr>
            <w:tcW w:w="698" w:type="dxa"/>
          </w:tcPr>
          <w:p w:rsidR="00BF7651" w:rsidRDefault="00BF7651" w:rsidP="00236712"/>
        </w:tc>
      </w:tr>
      <w:tr w:rsidR="00BF7651" w:rsidRPr="00BF7651" w:rsidTr="00236712">
        <w:tc>
          <w:tcPr>
            <w:tcW w:w="675" w:type="dxa"/>
          </w:tcPr>
          <w:p w:rsidR="00BF7651" w:rsidRDefault="00BF7651" w:rsidP="008F49F2">
            <w:pPr>
              <w:widowControl/>
              <w:numPr>
                <w:ilvl w:val="0"/>
                <w:numId w:val="65"/>
              </w:numPr>
              <w:autoSpaceDE/>
              <w:autoSpaceDN/>
              <w:adjustRightInd/>
            </w:pPr>
          </w:p>
        </w:tc>
        <w:tc>
          <w:tcPr>
            <w:tcW w:w="3544" w:type="dxa"/>
          </w:tcPr>
          <w:p w:rsidR="00BF7651" w:rsidRPr="00D22BEF" w:rsidRDefault="00BF7651" w:rsidP="00236712"/>
        </w:tc>
        <w:tc>
          <w:tcPr>
            <w:tcW w:w="5103" w:type="dxa"/>
          </w:tcPr>
          <w:p w:rsidR="00BF7651" w:rsidRPr="00BF7651" w:rsidRDefault="00BF7651" w:rsidP="00236712">
            <w:pPr>
              <w:rPr>
                <w:lang w:val="ru-RU"/>
              </w:rPr>
            </w:pPr>
            <w:r w:rsidRPr="00BF7651">
              <w:rPr>
                <w:lang w:val="ru-RU"/>
              </w:rPr>
              <w:t xml:space="preserve">Разновидности  линий. Разметка. Узоры из ниточек и верёвочек. </w:t>
            </w:r>
          </w:p>
        </w:tc>
        <w:tc>
          <w:tcPr>
            <w:tcW w:w="698" w:type="dxa"/>
          </w:tcPr>
          <w:p w:rsidR="00BF7651" w:rsidRPr="00BF7651" w:rsidRDefault="00BF7651" w:rsidP="00236712">
            <w:pPr>
              <w:rPr>
                <w:lang w:val="ru-RU"/>
              </w:rPr>
            </w:pPr>
          </w:p>
        </w:tc>
      </w:tr>
      <w:tr w:rsidR="00BF7651" w:rsidTr="00236712">
        <w:tc>
          <w:tcPr>
            <w:tcW w:w="675" w:type="dxa"/>
          </w:tcPr>
          <w:p w:rsidR="00BF7651" w:rsidRPr="00BF7651" w:rsidRDefault="00BF7651" w:rsidP="008F49F2">
            <w:pPr>
              <w:widowControl/>
              <w:numPr>
                <w:ilvl w:val="0"/>
                <w:numId w:val="65"/>
              </w:numPr>
              <w:autoSpaceDE/>
              <w:autoSpaceDN/>
              <w:adjustRightInd/>
              <w:rPr>
                <w:lang w:val="ru-RU"/>
              </w:rPr>
            </w:pPr>
          </w:p>
        </w:tc>
        <w:tc>
          <w:tcPr>
            <w:tcW w:w="3544" w:type="dxa"/>
          </w:tcPr>
          <w:p w:rsidR="00BF7651" w:rsidRPr="00BF7651" w:rsidRDefault="00BF7651" w:rsidP="00236712">
            <w:pPr>
              <w:rPr>
                <w:lang w:val="ru-RU"/>
              </w:rPr>
            </w:pPr>
          </w:p>
        </w:tc>
        <w:tc>
          <w:tcPr>
            <w:tcW w:w="5103" w:type="dxa"/>
          </w:tcPr>
          <w:p w:rsidR="00BF7651" w:rsidRPr="00281B5B" w:rsidRDefault="00BF7651" w:rsidP="00236712">
            <w:pPr>
              <w:spacing w:before="120" w:after="120"/>
              <w:rPr>
                <w:color w:val="000000"/>
              </w:rPr>
            </w:pPr>
            <w:r w:rsidRPr="00BF7651">
              <w:rPr>
                <w:color w:val="000000"/>
                <w:lang w:val="ru-RU"/>
              </w:rPr>
              <w:t xml:space="preserve">Преобразования заготовок правильной геометрической формы. Точечное соединение деталей. </w:t>
            </w:r>
            <w:r w:rsidRPr="00BF7651">
              <w:rPr>
                <w:lang w:val="ru-RU"/>
              </w:rPr>
              <w:t>Урок-практикум.</w:t>
            </w:r>
            <w:r w:rsidRPr="00BF7651">
              <w:rPr>
                <w:color w:val="000000"/>
                <w:lang w:val="ru-RU"/>
              </w:rPr>
              <w:t xml:space="preserve"> </w:t>
            </w:r>
            <w:r w:rsidRPr="00281B5B">
              <w:rPr>
                <w:color w:val="000000"/>
              </w:rPr>
              <w:t>Н-р: выпуклая аппликация «Цветы».</w:t>
            </w:r>
          </w:p>
        </w:tc>
        <w:tc>
          <w:tcPr>
            <w:tcW w:w="698" w:type="dxa"/>
          </w:tcPr>
          <w:p w:rsidR="00BF7651" w:rsidRDefault="00BF7651" w:rsidP="00236712"/>
        </w:tc>
      </w:tr>
      <w:tr w:rsidR="00BF7651" w:rsidRPr="00BF7651" w:rsidTr="00236712">
        <w:tc>
          <w:tcPr>
            <w:tcW w:w="675" w:type="dxa"/>
          </w:tcPr>
          <w:p w:rsidR="00BF7651" w:rsidRDefault="00BF7651" w:rsidP="008F49F2">
            <w:pPr>
              <w:widowControl/>
              <w:numPr>
                <w:ilvl w:val="0"/>
                <w:numId w:val="65"/>
              </w:numPr>
              <w:autoSpaceDE/>
              <w:autoSpaceDN/>
              <w:adjustRightInd/>
            </w:pPr>
          </w:p>
        </w:tc>
        <w:tc>
          <w:tcPr>
            <w:tcW w:w="3544" w:type="dxa"/>
          </w:tcPr>
          <w:p w:rsidR="00BF7651" w:rsidRPr="00D22BEF" w:rsidRDefault="00BF7651" w:rsidP="00236712"/>
        </w:tc>
        <w:tc>
          <w:tcPr>
            <w:tcW w:w="5103" w:type="dxa"/>
          </w:tcPr>
          <w:p w:rsidR="00BF7651" w:rsidRPr="00BF7651" w:rsidRDefault="00BF7651" w:rsidP="00236712">
            <w:pPr>
              <w:rPr>
                <w:lang w:val="ru-RU"/>
              </w:rPr>
            </w:pPr>
            <w:r w:rsidRPr="00BF7651">
              <w:rPr>
                <w:lang w:val="ru-RU"/>
              </w:rPr>
              <w:t>Разметка прямоугольников с помощью шаблона и угольника. Н-р: групповая работа: «Домино».</w:t>
            </w:r>
          </w:p>
        </w:tc>
        <w:tc>
          <w:tcPr>
            <w:tcW w:w="698" w:type="dxa"/>
          </w:tcPr>
          <w:p w:rsidR="00BF7651" w:rsidRPr="00BF7651" w:rsidRDefault="00BF7651" w:rsidP="00236712">
            <w:pPr>
              <w:rPr>
                <w:lang w:val="ru-RU"/>
              </w:rPr>
            </w:pPr>
          </w:p>
        </w:tc>
      </w:tr>
      <w:tr w:rsidR="00BF7651" w:rsidRPr="00BF7651" w:rsidTr="00236712">
        <w:tc>
          <w:tcPr>
            <w:tcW w:w="675" w:type="dxa"/>
          </w:tcPr>
          <w:p w:rsidR="00BF7651" w:rsidRPr="00BF7651" w:rsidRDefault="00BF7651" w:rsidP="008F49F2">
            <w:pPr>
              <w:widowControl/>
              <w:numPr>
                <w:ilvl w:val="0"/>
                <w:numId w:val="65"/>
              </w:numPr>
              <w:autoSpaceDE/>
              <w:autoSpaceDN/>
              <w:adjustRightInd/>
              <w:rPr>
                <w:lang w:val="ru-RU"/>
              </w:rPr>
            </w:pPr>
          </w:p>
        </w:tc>
        <w:tc>
          <w:tcPr>
            <w:tcW w:w="3544" w:type="dxa"/>
          </w:tcPr>
          <w:p w:rsidR="00BF7651" w:rsidRPr="00BF7651" w:rsidRDefault="00BF7651" w:rsidP="00236712">
            <w:pPr>
              <w:rPr>
                <w:lang w:val="ru-RU"/>
              </w:rPr>
            </w:pPr>
          </w:p>
        </w:tc>
        <w:tc>
          <w:tcPr>
            <w:tcW w:w="5103" w:type="dxa"/>
          </w:tcPr>
          <w:p w:rsidR="00BF7651" w:rsidRPr="00BF7651" w:rsidRDefault="00BF7651" w:rsidP="00236712">
            <w:pPr>
              <w:rPr>
                <w:lang w:val="ru-RU"/>
              </w:rPr>
            </w:pPr>
            <w:r w:rsidRPr="00BF7651">
              <w:rPr>
                <w:lang w:val="ru-RU"/>
              </w:rPr>
              <w:t>Разметка треугольников по шаблону. Мозаика «Цирк».</w:t>
            </w:r>
          </w:p>
        </w:tc>
        <w:tc>
          <w:tcPr>
            <w:tcW w:w="698" w:type="dxa"/>
          </w:tcPr>
          <w:p w:rsidR="00BF7651" w:rsidRPr="00BF7651" w:rsidRDefault="00BF7651" w:rsidP="00236712">
            <w:pPr>
              <w:rPr>
                <w:lang w:val="ru-RU"/>
              </w:rPr>
            </w:pPr>
          </w:p>
        </w:tc>
      </w:tr>
      <w:tr w:rsidR="00BF7651" w:rsidTr="00236712">
        <w:tc>
          <w:tcPr>
            <w:tcW w:w="675" w:type="dxa"/>
          </w:tcPr>
          <w:p w:rsidR="00BF7651" w:rsidRPr="00BF7651" w:rsidRDefault="00BF7651" w:rsidP="008F49F2">
            <w:pPr>
              <w:widowControl/>
              <w:numPr>
                <w:ilvl w:val="0"/>
                <w:numId w:val="65"/>
              </w:numPr>
              <w:autoSpaceDE/>
              <w:autoSpaceDN/>
              <w:adjustRightInd/>
              <w:rPr>
                <w:lang w:val="ru-RU"/>
              </w:rPr>
            </w:pPr>
          </w:p>
        </w:tc>
        <w:tc>
          <w:tcPr>
            <w:tcW w:w="3544" w:type="dxa"/>
          </w:tcPr>
          <w:p w:rsidR="00BF7651" w:rsidRPr="00BF7651" w:rsidRDefault="00BF7651" w:rsidP="00236712">
            <w:pPr>
              <w:rPr>
                <w:lang w:val="ru-RU"/>
              </w:rPr>
            </w:pPr>
          </w:p>
        </w:tc>
        <w:tc>
          <w:tcPr>
            <w:tcW w:w="5103" w:type="dxa"/>
          </w:tcPr>
          <w:p w:rsidR="00BF7651" w:rsidRDefault="00BF7651" w:rsidP="00236712">
            <w:r w:rsidRPr="00BF7651">
              <w:rPr>
                <w:lang w:val="ru-RU"/>
              </w:rPr>
              <w:t xml:space="preserve">Разметка сгибанием. Приём резания ножницами стопки бумаги. </w:t>
            </w:r>
            <w:r>
              <w:t xml:space="preserve">Аппликация: панно. </w:t>
            </w:r>
          </w:p>
        </w:tc>
        <w:tc>
          <w:tcPr>
            <w:tcW w:w="698" w:type="dxa"/>
          </w:tcPr>
          <w:p w:rsidR="00BF7651" w:rsidRDefault="00BF7651" w:rsidP="00236712"/>
        </w:tc>
      </w:tr>
      <w:tr w:rsidR="00BF7651" w:rsidRPr="00BF7651" w:rsidTr="00236712">
        <w:tc>
          <w:tcPr>
            <w:tcW w:w="675" w:type="dxa"/>
          </w:tcPr>
          <w:p w:rsidR="00BF7651" w:rsidRDefault="00BF7651" w:rsidP="008F49F2">
            <w:pPr>
              <w:widowControl/>
              <w:numPr>
                <w:ilvl w:val="0"/>
                <w:numId w:val="65"/>
              </w:numPr>
              <w:autoSpaceDE/>
              <w:autoSpaceDN/>
              <w:adjustRightInd/>
            </w:pPr>
          </w:p>
        </w:tc>
        <w:tc>
          <w:tcPr>
            <w:tcW w:w="3544" w:type="dxa"/>
          </w:tcPr>
          <w:p w:rsidR="00BF7651" w:rsidRPr="00D22BEF" w:rsidRDefault="00BF7651" w:rsidP="00236712"/>
        </w:tc>
        <w:tc>
          <w:tcPr>
            <w:tcW w:w="5103" w:type="dxa"/>
          </w:tcPr>
          <w:p w:rsidR="00BF7651" w:rsidRPr="00BF7651" w:rsidRDefault="00BF7651" w:rsidP="00236712">
            <w:pPr>
              <w:rPr>
                <w:lang w:val="ru-RU"/>
              </w:rPr>
            </w:pPr>
            <w:r w:rsidRPr="00BF7651">
              <w:rPr>
                <w:lang w:val="ru-RU"/>
              </w:rPr>
              <w:t xml:space="preserve">Несложные приёмы сгибания бумаги. Оригами. Творческие работы по замыслу и собственному плану. </w:t>
            </w:r>
          </w:p>
        </w:tc>
        <w:tc>
          <w:tcPr>
            <w:tcW w:w="698" w:type="dxa"/>
          </w:tcPr>
          <w:p w:rsidR="00BF7651" w:rsidRPr="00BF7651" w:rsidRDefault="00BF7651" w:rsidP="00236712">
            <w:pPr>
              <w:rPr>
                <w:lang w:val="ru-RU"/>
              </w:rPr>
            </w:pPr>
          </w:p>
        </w:tc>
      </w:tr>
      <w:tr w:rsidR="00BF7651" w:rsidTr="00236712">
        <w:tc>
          <w:tcPr>
            <w:tcW w:w="675" w:type="dxa"/>
          </w:tcPr>
          <w:p w:rsidR="00BF7651" w:rsidRPr="00BF7651" w:rsidRDefault="00BF7651" w:rsidP="008F49F2">
            <w:pPr>
              <w:widowControl/>
              <w:numPr>
                <w:ilvl w:val="0"/>
                <w:numId w:val="65"/>
              </w:numPr>
              <w:autoSpaceDE/>
              <w:autoSpaceDN/>
              <w:adjustRightInd/>
              <w:rPr>
                <w:lang w:val="ru-RU"/>
              </w:rPr>
            </w:pPr>
          </w:p>
        </w:tc>
        <w:tc>
          <w:tcPr>
            <w:tcW w:w="3544" w:type="dxa"/>
          </w:tcPr>
          <w:p w:rsidR="00BF7651" w:rsidRPr="00BF7651" w:rsidRDefault="00BF7651" w:rsidP="00236712">
            <w:pPr>
              <w:rPr>
                <w:lang w:val="ru-RU"/>
              </w:rPr>
            </w:pPr>
          </w:p>
        </w:tc>
        <w:tc>
          <w:tcPr>
            <w:tcW w:w="5103" w:type="dxa"/>
          </w:tcPr>
          <w:p w:rsidR="00BF7651" w:rsidRDefault="00BF7651" w:rsidP="00236712">
            <w:r w:rsidRPr="00BF7651">
              <w:rPr>
                <w:lang w:val="ru-RU"/>
              </w:rPr>
              <w:t xml:space="preserve">Линии чертежа и их назначение. </w:t>
            </w:r>
            <w:r w:rsidRPr="00BF7651">
              <w:rPr>
                <w:color w:val="000000"/>
                <w:lang w:val="ru-RU"/>
              </w:rPr>
              <w:t>Выполнение разметки деталей с опорой на чертёж.</w:t>
            </w:r>
            <w:r w:rsidRPr="00BF7651">
              <w:rPr>
                <w:lang w:val="ru-RU"/>
              </w:rPr>
              <w:t xml:space="preserve"> </w:t>
            </w:r>
            <w:r>
              <w:t>Оригами (лягушка, котёнок, щенок).</w:t>
            </w:r>
          </w:p>
        </w:tc>
        <w:tc>
          <w:tcPr>
            <w:tcW w:w="698" w:type="dxa"/>
          </w:tcPr>
          <w:p w:rsidR="00BF7651" w:rsidRDefault="00BF7651" w:rsidP="00236712"/>
        </w:tc>
      </w:tr>
      <w:tr w:rsidR="00BF7651" w:rsidTr="00236712">
        <w:tc>
          <w:tcPr>
            <w:tcW w:w="675" w:type="dxa"/>
          </w:tcPr>
          <w:p w:rsidR="00BF7651" w:rsidRDefault="00BF7651" w:rsidP="008F49F2">
            <w:pPr>
              <w:widowControl/>
              <w:numPr>
                <w:ilvl w:val="0"/>
                <w:numId w:val="65"/>
              </w:numPr>
              <w:autoSpaceDE/>
              <w:autoSpaceDN/>
              <w:adjustRightInd/>
            </w:pPr>
          </w:p>
        </w:tc>
        <w:tc>
          <w:tcPr>
            <w:tcW w:w="3544" w:type="dxa"/>
          </w:tcPr>
          <w:p w:rsidR="00BF7651" w:rsidRPr="00D22BEF" w:rsidRDefault="00BF7651" w:rsidP="00236712"/>
        </w:tc>
        <w:tc>
          <w:tcPr>
            <w:tcW w:w="5103" w:type="dxa"/>
          </w:tcPr>
          <w:p w:rsidR="00BF7651" w:rsidRDefault="00BF7651" w:rsidP="00236712">
            <w:r w:rsidRPr="00BF7651">
              <w:rPr>
                <w:lang w:val="ru-RU"/>
              </w:rPr>
              <w:t xml:space="preserve">Развёртка. Построение развёртки. Технологическая операция «Сборка изделия». </w:t>
            </w:r>
            <w:r>
              <w:t>Н-р: упаковка для подарка.</w:t>
            </w:r>
          </w:p>
        </w:tc>
        <w:tc>
          <w:tcPr>
            <w:tcW w:w="698" w:type="dxa"/>
          </w:tcPr>
          <w:p w:rsidR="00BF7651" w:rsidRDefault="00BF7651" w:rsidP="00236712"/>
        </w:tc>
      </w:tr>
      <w:tr w:rsidR="00BF7651" w:rsidRPr="00BF7651" w:rsidTr="00236712">
        <w:tc>
          <w:tcPr>
            <w:tcW w:w="675" w:type="dxa"/>
          </w:tcPr>
          <w:p w:rsidR="00BF7651" w:rsidRDefault="00BF7651" w:rsidP="008F49F2">
            <w:pPr>
              <w:widowControl/>
              <w:numPr>
                <w:ilvl w:val="0"/>
                <w:numId w:val="65"/>
              </w:numPr>
              <w:autoSpaceDE/>
              <w:autoSpaceDN/>
              <w:adjustRightInd/>
            </w:pPr>
          </w:p>
        </w:tc>
        <w:tc>
          <w:tcPr>
            <w:tcW w:w="3544" w:type="dxa"/>
          </w:tcPr>
          <w:p w:rsidR="00BF7651" w:rsidRPr="00BF7651" w:rsidRDefault="00BF7651" w:rsidP="00236712">
            <w:pPr>
              <w:rPr>
                <w:lang w:val="ru-RU"/>
              </w:rPr>
            </w:pPr>
            <w:r w:rsidRPr="00BF7651">
              <w:rPr>
                <w:lang w:val="ru-RU"/>
              </w:rPr>
              <w:t>1.4. Технология обработки ткани (6ч.).Свойства ткани (1ч.).</w:t>
            </w:r>
          </w:p>
          <w:p w:rsidR="00BF7651" w:rsidRPr="00BF7651" w:rsidRDefault="00BF7651" w:rsidP="00236712">
            <w:pPr>
              <w:rPr>
                <w:lang w:val="ru-RU"/>
              </w:rPr>
            </w:pPr>
          </w:p>
        </w:tc>
        <w:tc>
          <w:tcPr>
            <w:tcW w:w="5103" w:type="dxa"/>
          </w:tcPr>
          <w:p w:rsidR="00BF7651" w:rsidRPr="00BF7651" w:rsidRDefault="00BF7651" w:rsidP="00236712">
            <w:pPr>
              <w:rPr>
                <w:lang w:val="ru-RU"/>
              </w:rPr>
            </w:pPr>
            <w:r w:rsidRPr="00BF7651">
              <w:rPr>
                <w:lang w:val="ru-RU"/>
              </w:rPr>
              <w:lastRenderedPageBreak/>
              <w:t>Технология обработки ткани. Свойства ткани. Урок-исследование. Н-р: коллаж из разных видов тканей.</w:t>
            </w:r>
          </w:p>
        </w:tc>
        <w:tc>
          <w:tcPr>
            <w:tcW w:w="698" w:type="dxa"/>
          </w:tcPr>
          <w:p w:rsidR="00BF7651" w:rsidRPr="00BF7651" w:rsidRDefault="00BF7651" w:rsidP="00236712">
            <w:pPr>
              <w:rPr>
                <w:lang w:val="ru-RU"/>
              </w:rPr>
            </w:pPr>
          </w:p>
        </w:tc>
      </w:tr>
      <w:tr w:rsidR="00BF7651" w:rsidRPr="00BF7651" w:rsidTr="00236712">
        <w:tc>
          <w:tcPr>
            <w:tcW w:w="675" w:type="dxa"/>
          </w:tcPr>
          <w:p w:rsidR="00BF7651" w:rsidRPr="00BF7651" w:rsidRDefault="00BF7651" w:rsidP="008F49F2">
            <w:pPr>
              <w:widowControl/>
              <w:numPr>
                <w:ilvl w:val="0"/>
                <w:numId w:val="65"/>
              </w:numPr>
              <w:autoSpaceDE/>
              <w:autoSpaceDN/>
              <w:adjustRightInd/>
              <w:rPr>
                <w:lang w:val="ru-RU"/>
              </w:rPr>
            </w:pPr>
          </w:p>
        </w:tc>
        <w:tc>
          <w:tcPr>
            <w:tcW w:w="3544" w:type="dxa"/>
          </w:tcPr>
          <w:p w:rsidR="00BF7651" w:rsidRPr="00BF7651" w:rsidRDefault="00BF7651" w:rsidP="00236712">
            <w:pPr>
              <w:rPr>
                <w:lang w:val="ru-RU"/>
              </w:rPr>
            </w:pPr>
            <w:r w:rsidRPr="00BF7651">
              <w:rPr>
                <w:lang w:val="ru-RU"/>
              </w:rPr>
              <w:t>1.4. Швейные инструменты и приспособления (1ч.).</w:t>
            </w:r>
          </w:p>
        </w:tc>
        <w:tc>
          <w:tcPr>
            <w:tcW w:w="5103" w:type="dxa"/>
          </w:tcPr>
          <w:p w:rsidR="00BF7651" w:rsidRPr="00BF7651" w:rsidRDefault="00BF7651" w:rsidP="00236712">
            <w:pPr>
              <w:rPr>
                <w:lang w:val="ru-RU"/>
              </w:rPr>
            </w:pPr>
            <w:r w:rsidRPr="00BF7651">
              <w:rPr>
                <w:lang w:val="ru-RU"/>
              </w:rPr>
              <w:t>Швейные инструменты и приспособления. Н-р: игольница – папочка.</w:t>
            </w:r>
          </w:p>
        </w:tc>
        <w:tc>
          <w:tcPr>
            <w:tcW w:w="698" w:type="dxa"/>
          </w:tcPr>
          <w:p w:rsidR="00BF7651" w:rsidRPr="00BF7651" w:rsidRDefault="00BF7651" w:rsidP="00236712">
            <w:pPr>
              <w:rPr>
                <w:lang w:val="ru-RU"/>
              </w:rPr>
            </w:pPr>
          </w:p>
        </w:tc>
      </w:tr>
      <w:tr w:rsidR="00BF7651" w:rsidTr="00236712">
        <w:tc>
          <w:tcPr>
            <w:tcW w:w="675" w:type="dxa"/>
          </w:tcPr>
          <w:p w:rsidR="00BF7651" w:rsidRPr="00BF7651" w:rsidRDefault="00BF7651" w:rsidP="008F49F2">
            <w:pPr>
              <w:widowControl/>
              <w:numPr>
                <w:ilvl w:val="0"/>
                <w:numId w:val="65"/>
              </w:numPr>
              <w:autoSpaceDE/>
              <w:autoSpaceDN/>
              <w:adjustRightInd/>
              <w:rPr>
                <w:lang w:val="ru-RU"/>
              </w:rPr>
            </w:pPr>
          </w:p>
        </w:tc>
        <w:tc>
          <w:tcPr>
            <w:tcW w:w="3544" w:type="dxa"/>
          </w:tcPr>
          <w:p w:rsidR="00BF7651" w:rsidRPr="00BF7651" w:rsidRDefault="00BF7651" w:rsidP="00236712">
            <w:pPr>
              <w:rPr>
                <w:lang w:val="ru-RU"/>
              </w:rPr>
            </w:pPr>
            <w:r w:rsidRPr="00BF7651">
              <w:rPr>
                <w:lang w:val="ru-RU"/>
              </w:rPr>
              <w:t>1.4. Отделка изделия прямой строчкой (4ч).</w:t>
            </w:r>
          </w:p>
        </w:tc>
        <w:tc>
          <w:tcPr>
            <w:tcW w:w="5103" w:type="dxa"/>
          </w:tcPr>
          <w:p w:rsidR="00BF7651" w:rsidRDefault="00BF7651" w:rsidP="00236712">
            <w:r w:rsidRPr="00BF7651">
              <w:rPr>
                <w:lang w:val="ru-RU"/>
              </w:rPr>
              <w:t>Отделка изделия прямой строчко</w:t>
            </w:r>
            <w:r w:rsidRPr="00BF7651">
              <w:rPr>
                <w:i/>
                <w:iCs/>
                <w:lang w:val="ru-RU"/>
              </w:rPr>
              <w:t xml:space="preserve">й. </w:t>
            </w:r>
            <w:r w:rsidRPr="00BF7651">
              <w:rPr>
                <w:lang w:val="ru-RU"/>
              </w:rPr>
              <w:t xml:space="preserve">Вышивка прямой строчкой. </w:t>
            </w:r>
            <w:r>
              <w:t>Закладка.</w:t>
            </w:r>
          </w:p>
        </w:tc>
        <w:tc>
          <w:tcPr>
            <w:tcW w:w="698" w:type="dxa"/>
          </w:tcPr>
          <w:p w:rsidR="00BF7651" w:rsidRDefault="00BF7651" w:rsidP="00236712"/>
        </w:tc>
      </w:tr>
      <w:tr w:rsidR="00BF7651" w:rsidRPr="00BF7651" w:rsidTr="00236712">
        <w:tc>
          <w:tcPr>
            <w:tcW w:w="675" w:type="dxa"/>
          </w:tcPr>
          <w:p w:rsidR="00BF7651" w:rsidRDefault="00BF7651" w:rsidP="008F49F2">
            <w:pPr>
              <w:widowControl/>
              <w:numPr>
                <w:ilvl w:val="0"/>
                <w:numId w:val="65"/>
              </w:numPr>
              <w:autoSpaceDE/>
              <w:autoSpaceDN/>
              <w:adjustRightInd/>
            </w:pPr>
          </w:p>
        </w:tc>
        <w:tc>
          <w:tcPr>
            <w:tcW w:w="3544" w:type="dxa"/>
          </w:tcPr>
          <w:p w:rsidR="00BF7651" w:rsidRPr="00D22BEF" w:rsidRDefault="00BF7651" w:rsidP="00236712"/>
        </w:tc>
        <w:tc>
          <w:tcPr>
            <w:tcW w:w="5103" w:type="dxa"/>
          </w:tcPr>
          <w:p w:rsidR="00BF7651" w:rsidRPr="00BF7651" w:rsidRDefault="00BF7651" w:rsidP="00236712">
            <w:pPr>
              <w:rPr>
                <w:lang w:val="ru-RU"/>
              </w:rPr>
            </w:pPr>
            <w:r w:rsidRPr="00BF7651">
              <w:rPr>
                <w:lang w:val="ru-RU"/>
              </w:rPr>
              <w:t>Осыпание края. Перевив строчки. Салфетка.</w:t>
            </w:r>
          </w:p>
        </w:tc>
        <w:tc>
          <w:tcPr>
            <w:tcW w:w="698" w:type="dxa"/>
          </w:tcPr>
          <w:p w:rsidR="00BF7651" w:rsidRPr="00BF7651" w:rsidRDefault="00BF7651" w:rsidP="00236712">
            <w:pPr>
              <w:rPr>
                <w:lang w:val="ru-RU"/>
              </w:rPr>
            </w:pPr>
          </w:p>
        </w:tc>
      </w:tr>
      <w:tr w:rsidR="00BF7651" w:rsidRPr="00BF7651" w:rsidTr="00236712">
        <w:tc>
          <w:tcPr>
            <w:tcW w:w="675" w:type="dxa"/>
          </w:tcPr>
          <w:p w:rsidR="00BF7651" w:rsidRPr="00BF7651" w:rsidRDefault="00BF7651" w:rsidP="008F49F2">
            <w:pPr>
              <w:widowControl/>
              <w:numPr>
                <w:ilvl w:val="0"/>
                <w:numId w:val="65"/>
              </w:numPr>
              <w:autoSpaceDE/>
              <w:autoSpaceDN/>
              <w:adjustRightInd/>
              <w:rPr>
                <w:lang w:val="ru-RU"/>
              </w:rPr>
            </w:pPr>
          </w:p>
        </w:tc>
        <w:tc>
          <w:tcPr>
            <w:tcW w:w="3544" w:type="dxa"/>
          </w:tcPr>
          <w:p w:rsidR="00BF7651" w:rsidRPr="00BF7651" w:rsidRDefault="00BF7651" w:rsidP="00236712">
            <w:pPr>
              <w:rPr>
                <w:lang w:val="ru-RU"/>
              </w:rPr>
            </w:pPr>
          </w:p>
        </w:tc>
        <w:tc>
          <w:tcPr>
            <w:tcW w:w="5103" w:type="dxa"/>
          </w:tcPr>
          <w:p w:rsidR="00BF7651" w:rsidRPr="00BF7651" w:rsidRDefault="00BF7651" w:rsidP="00236712">
            <w:pPr>
              <w:rPr>
                <w:lang w:val="ru-RU"/>
              </w:rPr>
            </w:pPr>
            <w:r w:rsidRPr="00BF7651">
              <w:rPr>
                <w:lang w:val="ru-RU"/>
              </w:rPr>
              <w:t>Способ крепления тканевых деталей. Бант-заколка.</w:t>
            </w:r>
          </w:p>
        </w:tc>
        <w:tc>
          <w:tcPr>
            <w:tcW w:w="698" w:type="dxa"/>
          </w:tcPr>
          <w:p w:rsidR="00BF7651" w:rsidRPr="00BF7651" w:rsidRDefault="00BF7651" w:rsidP="00236712">
            <w:pPr>
              <w:rPr>
                <w:lang w:val="ru-RU"/>
              </w:rPr>
            </w:pPr>
          </w:p>
        </w:tc>
      </w:tr>
      <w:tr w:rsidR="00BF7651" w:rsidRPr="00BF7651" w:rsidTr="00236712">
        <w:tc>
          <w:tcPr>
            <w:tcW w:w="675" w:type="dxa"/>
          </w:tcPr>
          <w:p w:rsidR="00BF7651" w:rsidRPr="00BF7651" w:rsidRDefault="00BF7651" w:rsidP="008F49F2">
            <w:pPr>
              <w:widowControl/>
              <w:numPr>
                <w:ilvl w:val="0"/>
                <w:numId w:val="65"/>
              </w:numPr>
              <w:autoSpaceDE/>
              <w:autoSpaceDN/>
              <w:adjustRightInd/>
              <w:rPr>
                <w:lang w:val="ru-RU"/>
              </w:rPr>
            </w:pPr>
          </w:p>
        </w:tc>
        <w:tc>
          <w:tcPr>
            <w:tcW w:w="3544" w:type="dxa"/>
          </w:tcPr>
          <w:p w:rsidR="00BF7651" w:rsidRPr="00BF7651" w:rsidRDefault="00BF7651" w:rsidP="00236712">
            <w:pPr>
              <w:rPr>
                <w:lang w:val="ru-RU"/>
              </w:rPr>
            </w:pPr>
          </w:p>
        </w:tc>
        <w:tc>
          <w:tcPr>
            <w:tcW w:w="5103" w:type="dxa"/>
          </w:tcPr>
          <w:p w:rsidR="00BF7651" w:rsidRPr="00BF7651" w:rsidRDefault="00BF7651" w:rsidP="00236712">
            <w:pPr>
              <w:rPr>
                <w:lang w:val="ru-RU"/>
              </w:rPr>
            </w:pPr>
            <w:r w:rsidRPr="00BF7651">
              <w:rPr>
                <w:lang w:val="ru-RU"/>
              </w:rPr>
              <w:t>Вышивка прямыми строчками нитками разных цветов.</w:t>
            </w:r>
          </w:p>
        </w:tc>
        <w:tc>
          <w:tcPr>
            <w:tcW w:w="698" w:type="dxa"/>
          </w:tcPr>
          <w:p w:rsidR="00BF7651" w:rsidRPr="00BF7651" w:rsidRDefault="00BF7651" w:rsidP="00236712">
            <w:pPr>
              <w:rPr>
                <w:lang w:val="ru-RU"/>
              </w:rPr>
            </w:pPr>
          </w:p>
        </w:tc>
      </w:tr>
      <w:tr w:rsidR="00BF7651" w:rsidTr="00236712">
        <w:tc>
          <w:tcPr>
            <w:tcW w:w="675" w:type="dxa"/>
          </w:tcPr>
          <w:p w:rsidR="00BF7651" w:rsidRPr="00BF7651" w:rsidRDefault="00BF7651" w:rsidP="008F49F2">
            <w:pPr>
              <w:widowControl/>
              <w:numPr>
                <w:ilvl w:val="0"/>
                <w:numId w:val="65"/>
              </w:numPr>
              <w:autoSpaceDE/>
              <w:autoSpaceDN/>
              <w:adjustRightInd/>
              <w:rPr>
                <w:lang w:val="ru-RU"/>
              </w:rPr>
            </w:pPr>
          </w:p>
        </w:tc>
        <w:tc>
          <w:tcPr>
            <w:tcW w:w="3544" w:type="dxa"/>
          </w:tcPr>
          <w:p w:rsidR="00BF7651" w:rsidRPr="00D22BEF" w:rsidRDefault="00BF7651" w:rsidP="00236712">
            <w:r w:rsidRPr="00D22BEF">
              <w:t>1.3. Клеевое соединение деталей</w:t>
            </w:r>
          </w:p>
        </w:tc>
        <w:tc>
          <w:tcPr>
            <w:tcW w:w="5103" w:type="dxa"/>
          </w:tcPr>
          <w:p w:rsidR="00BF7651" w:rsidRDefault="00BF7651" w:rsidP="00236712">
            <w:r w:rsidRPr="00BF7651">
              <w:rPr>
                <w:lang w:val="ru-RU"/>
              </w:rPr>
              <w:t xml:space="preserve">Общее представление о конструкции книги. </w:t>
            </w:r>
            <w:r>
              <w:t>Реставрация поврежденных книжных переплетов.</w:t>
            </w:r>
          </w:p>
        </w:tc>
        <w:tc>
          <w:tcPr>
            <w:tcW w:w="698" w:type="dxa"/>
          </w:tcPr>
          <w:p w:rsidR="00BF7651" w:rsidRDefault="00BF7651" w:rsidP="00236712"/>
        </w:tc>
      </w:tr>
    </w:tbl>
    <w:p w:rsidR="00BF7651" w:rsidRDefault="00BF7651" w:rsidP="00BF7651"/>
    <w:p w:rsidR="00BF7651" w:rsidRPr="00BF7651" w:rsidRDefault="00BF7651" w:rsidP="00BF7651">
      <w:pPr>
        <w:jc w:val="center"/>
        <w:rPr>
          <w:lang w:val="ru-RU"/>
        </w:rPr>
      </w:pPr>
      <w:r w:rsidRPr="00BF7651">
        <w:rPr>
          <w:b/>
          <w:bCs/>
          <w:i/>
          <w:iCs/>
          <w:lang w:val="ru-RU"/>
        </w:rPr>
        <w:t>Работа по данному курсу обеспечивается УМК</w:t>
      </w:r>
      <w:r w:rsidRPr="00BF7651">
        <w:rPr>
          <w:lang w:val="ru-RU"/>
        </w:rPr>
        <w:t>:</w:t>
      </w:r>
    </w:p>
    <w:p w:rsidR="00BF7651" w:rsidRPr="00BF7651" w:rsidRDefault="00BF7651" w:rsidP="00BF7651">
      <w:pPr>
        <w:rPr>
          <w:lang w:val="ru-RU"/>
        </w:rPr>
      </w:pPr>
      <w:r w:rsidRPr="00BF7651">
        <w:rPr>
          <w:lang w:val="ru-RU"/>
        </w:rPr>
        <w:t xml:space="preserve">Лутцева. Технология: 1 класс: Учебник для учащихся общеобразовательных учреждений. – 2-е издание. Дополненное – М: Вентана – Граф 2010. </w:t>
      </w:r>
    </w:p>
    <w:p w:rsidR="00BF7651" w:rsidRPr="00BF7651" w:rsidRDefault="00BF7651" w:rsidP="00BF7651">
      <w:pPr>
        <w:jc w:val="center"/>
        <w:rPr>
          <w:b/>
          <w:sz w:val="28"/>
          <w:szCs w:val="28"/>
          <w:lang w:val="ru-RU"/>
        </w:rPr>
      </w:pPr>
      <w:r w:rsidRPr="00BF7651">
        <w:rPr>
          <w:b/>
          <w:sz w:val="28"/>
          <w:szCs w:val="28"/>
          <w:lang w:val="ru-RU"/>
        </w:rPr>
        <w:t>Физическая культура</w:t>
      </w:r>
    </w:p>
    <w:p w:rsidR="00BF7651" w:rsidRPr="00BF7651" w:rsidRDefault="00BF7651" w:rsidP="00BF7651">
      <w:pPr>
        <w:jc w:val="center"/>
        <w:rPr>
          <w:b/>
          <w:lang w:val="ru-RU"/>
        </w:rPr>
      </w:pPr>
      <w:r w:rsidRPr="00BF7651">
        <w:rPr>
          <w:b/>
          <w:lang w:val="ru-RU"/>
        </w:rPr>
        <w:t>Авт.  А. П. Матвеев</w:t>
      </w:r>
    </w:p>
    <w:p w:rsidR="00BF7651" w:rsidRPr="00BF7651" w:rsidRDefault="00BF7651" w:rsidP="00BF7651">
      <w:pPr>
        <w:jc w:val="center"/>
        <w:rPr>
          <w:b/>
          <w:lang w:val="ru-RU"/>
        </w:rPr>
      </w:pPr>
      <w:r w:rsidRPr="00BF7651">
        <w:rPr>
          <w:b/>
          <w:lang w:val="ru-RU"/>
        </w:rPr>
        <w:t>Пояснительная записка</w:t>
      </w:r>
    </w:p>
    <w:p w:rsidR="00BF7651" w:rsidRPr="00BF7651" w:rsidRDefault="00BF7651" w:rsidP="00BF7651">
      <w:pPr>
        <w:shd w:val="clear" w:color="auto" w:fill="FFFFFF"/>
        <w:spacing w:before="90"/>
        <w:ind w:right="4"/>
        <w:jc w:val="center"/>
        <w:rPr>
          <w:b/>
          <w:bCs/>
          <w:lang w:val="ru-RU"/>
        </w:rPr>
      </w:pPr>
    </w:p>
    <w:p w:rsidR="00BF7651" w:rsidRPr="00BF7651" w:rsidRDefault="00BF7651" w:rsidP="00BF7651">
      <w:pPr>
        <w:shd w:val="clear" w:color="auto" w:fill="FFFFFF"/>
        <w:spacing w:line="276" w:lineRule="auto"/>
        <w:ind w:left="4" w:right="4" w:firstLine="288"/>
        <w:jc w:val="both"/>
        <w:rPr>
          <w:lang w:val="ru-RU"/>
        </w:rPr>
      </w:pPr>
      <w:r w:rsidRPr="00BF7651">
        <w:rPr>
          <w:bCs/>
          <w:lang w:val="ru-RU"/>
        </w:rPr>
        <w:t>Образовательная область «Физическая культура»</w:t>
      </w:r>
      <w:r w:rsidRPr="00BF7651">
        <w:rPr>
          <w:b/>
          <w:bCs/>
          <w:lang w:val="ru-RU"/>
        </w:rPr>
        <w:t xml:space="preserve"> </w:t>
      </w:r>
      <w:r w:rsidRPr="00BF7651">
        <w:rPr>
          <w:lang w:val="ru-RU"/>
        </w:rPr>
        <w:t>призвана сформировать у обучающихся устойчивые мотивы и потребно</w:t>
      </w:r>
      <w:r w:rsidRPr="00BF7651">
        <w:rPr>
          <w:lang w:val="ru-RU"/>
        </w:rPr>
        <w:softHyphen/>
        <w:t>сти в бережном отношении к своему здоровью и физической под</w:t>
      </w:r>
      <w:r w:rsidRPr="00BF7651">
        <w:rPr>
          <w:lang w:val="ru-RU"/>
        </w:rPr>
        <w:softHyphen/>
        <w:t>готовленности, целостном развитии своих физических и психи</w:t>
      </w:r>
      <w:r w:rsidRPr="00BF7651">
        <w:rPr>
          <w:lang w:val="ru-RU"/>
        </w:rPr>
        <w:softHyphen/>
        <w:t>ческих качеств, творческом использовании средств физической культуры в организации здорового образа жизни.</w:t>
      </w:r>
    </w:p>
    <w:p w:rsidR="00BF7651" w:rsidRPr="00BF7651" w:rsidRDefault="00BF7651" w:rsidP="00BF7651">
      <w:pPr>
        <w:shd w:val="clear" w:color="auto" w:fill="FFFFFF"/>
        <w:spacing w:line="276" w:lineRule="auto"/>
        <w:ind w:left="7" w:firstLine="281"/>
        <w:jc w:val="both"/>
        <w:rPr>
          <w:lang w:val="ru-RU"/>
        </w:rPr>
      </w:pPr>
      <w:r w:rsidRPr="00BF7651">
        <w:rPr>
          <w:lang w:val="ru-RU"/>
        </w:rPr>
        <w:t xml:space="preserve">В начальной школе на изучение </w:t>
      </w:r>
      <w:r w:rsidRPr="00BF7651">
        <w:rPr>
          <w:bCs/>
          <w:lang w:val="ru-RU"/>
        </w:rPr>
        <w:t>компонента «Физическая культура»</w:t>
      </w:r>
      <w:r w:rsidRPr="00BF7651">
        <w:rPr>
          <w:b/>
          <w:bCs/>
          <w:lang w:val="ru-RU"/>
        </w:rPr>
        <w:t xml:space="preserve"> </w:t>
      </w:r>
      <w:r w:rsidRPr="00BF7651">
        <w:rPr>
          <w:lang w:val="ru-RU"/>
        </w:rPr>
        <w:t>в инвариантной части Базисного учебного плана вы</w:t>
      </w:r>
      <w:r w:rsidRPr="00BF7651">
        <w:rPr>
          <w:lang w:val="ru-RU"/>
        </w:rPr>
        <w:softHyphen/>
        <w:t xml:space="preserve">деляется 2 часа в неделю, из которых 10% - на региональный компонент, при введении стандартов второго поколения выделяется еще 2 недельных часа из обязательных занятий второй половины дня. </w:t>
      </w:r>
    </w:p>
    <w:p w:rsidR="00BF7651" w:rsidRPr="00BF7651" w:rsidRDefault="00BF7651" w:rsidP="00BF7651">
      <w:pPr>
        <w:shd w:val="clear" w:color="auto" w:fill="FFFFFF"/>
        <w:spacing w:line="276" w:lineRule="auto"/>
        <w:ind w:right="7" w:firstLine="277"/>
        <w:jc w:val="both"/>
        <w:rPr>
          <w:lang w:val="ru-RU"/>
        </w:rPr>
      </w:pPr>
      <w:r w:rsidRPr="00BF7651">
        <w:rPr>
          <w:b/>
          <w:bCs/>
          <w:lang w:val="ru-RU"/>
        </w:rPr>
        <w:t xml:space="preserve">Цель обучения </w:t>
      </w:r>
      <w:r w:rsidRPr="00BF7651">
        <w:rPr>
          <w:lang w:val="ru-RU"/>
        </w:rPr>
        <w:t>образовательного компонента «Физическая культура» - формирование физической культуры личности школьника посредством освоения основ содержания физкуль</w:t>
      </w:r>
      <w:r w:rsidRPr="00BF7651">
        <w:rPr>
          <w:lang w:val="ru-RU"/>
        </w:rPr>
        <w:softHyphen/>
        <w:t xml:space="preserve">турной деятельности с общеразвивающей направленностью. В соответствии с данной целью формулируются </w:t>
      </w:r>
      <w:r w:rsidRPr="00BF7651">
        <w:rPr>
          <w:b/>
          <w:bCs/>
          <w:lang w:val="ru-RU"/>
        </w:rPr>
        <w:t>задачи учебного предмета «Физическая культура»:</w:t>
      </w:r>
    </w:p>
    <w:p w:rsidR="00BF7651" w:rsidRPr="00BF7651" w:rsidRDefault="00BF7651" w:rsidP="00BF7651">
      <w:pPr>
        <w:shd w:val="clear" w:color="auto" w:fill="FFFFFF"/>
        <w:spacing w:line="276" w:lineRule="auto"/>
        <w:ind w:left="288" w:right="11" w:hanging="284"/>
        <w:jc w:val="both"/>
        <w:rPr>
          <w:lang w:val="ru-RU"/>
        </w:rPr>
      </w:pPr>
      <w:r w:rsidRPr="00BF7651">
        <w:rPr>
          <w:lang w:val="ru-RU"/>
        </w:rPr>
        <w:t>- формирование знаний о физкультурной деятельности, отража</w:t>
      </w:r>
      <w:r w:rsidRPr="00BF7651">
        <w:rPr>
          <w:lang w:val="ru-RU"/>
        </w:rPr>
        <w:softHyphen/>
        <w:t>ющих ее социокультурные, психолого-педагогические и меди</w:t>
      </w:r>
      <w:r w:rsidRPr="00BF7651">
        <w:rPr>
          <w:lang w:val="ru-RU"/>
        </w:rPr>
        <w:softHyphen/>
        <w:t>ко-биологические основы;</w:t>
      </w:r>
    </w:p>
    <w:p w:rsidR="00BF7651" w:rsidRPr="00BF7651" w:rsidRDefault="00BF7651" w:rsidP="008F49F2">
      <w:pPr>
        <w:numPr>
          <w:ilvl w:val="0"/>
          <w:numId w:val="67"/>
        </w:numPr>
        <w:shd w:val="clear" w:color="auto" w:fill="FFFFFF"/>
        <w:tabs>
          <w:tab w:val="left" w:pos="274"/>
        </w:tabs>
        <w:spacing w:line="276" w:lineRule="auto"/>
        <w:ind w:left="274" w:right="14" w:hanging="274"/>
        <w:jc w:val="both"/>
        <w:rPr>
          <w:lang w:val="ru-RU"/>
        </w:rPr>
      </w:pPr>
      <w:r w:rsidRPr="00BF7651">
        <w:rPr>
          <w:lang w:val="ru-RU"/>
        </w:rPr>
        <w:t>совершенствование навыков в базовых двигательных действи</w:t>
      </w:r>
      <w:r w:rsidRPr="00BF7651">
        <w:rPr>
          <w:lang w:val="ru-RU"/>
        </w:rPr>
        <w:softHyphen/>
        <w:t>ях, их вариативного использования в игровой деятельности и самостоятельных учебных заданиях;</w:t>
      </w:r>
    </w:p>
    <w:p w:rsidR="00BF7651" w:rsidRPr="00BF7651" w:rsidRDefault="00BF7651" w:rsidP="008F49F2">
      <w:pPr>
        <w:numPr>
          <w:ilvl w:val="0"/>
          <w:numId w:val="67"/>
        </w:numPr>
        <w:shd w:val="clear" w:color="auto" w:fill="FFFFFF"/>
        <w:tabs>
          <w:tab w:val="left" w:pos="274"/>
        </w:tabs>
        <w:spacing w:line="276" w:lineRule="auto"/>
        <w:ind w:left="274" w:right="11" w:hanging="274"/>
        <w:jc w:val="both"/>
        <w:rPr>
          <w:lang w:val="ru-RU"/>
        </w:rPr>
      </w:pPr>
      <w:r w:rsidRPr="00BF7651">
        <w:rPr>
          <w:lang w:val="ru-RU"/>
        </w:rPr>
        <w:t>расширение двигательного опыта посредством усложнения ра</w:t>
      </w:r>
      <w:r w:rsidRPr="00BF7651">
        <w:rPr>
          <w:lang w:val="ru-RU"/>
        </w:rPr>
        <w:softHyphen/>
        <w:t>нее освоенных движений и овладения новыми, с повышенной координационной сложностью;</w:t>
      </w:r>
    </w:p>
    <w:p w:rsidR="00BF7651" w:rsidRPr="00BF7651" w:rsidRDefault="00BF7651" w:rsidP="008F49F2">
      <w:pPr>
        <w:numPr>
          <w:ilvl w:val="0"/>
          <w:numId w:val="67"/>
        </w:numPr>
        <w:shd w:val="clear" w:color="auto" w:fill="FFFFFF"/>
        <w:tabs>
          <w:tab w:val="left" w:pos="274"/>
        </w:tabs>
        <w:spacing w:line="276" w:lineRule="auto"/>
        <w:ind w:left="274" w:right="11" w:hanging="274"/>
        <w:jc w:val="both"/>
        <w:rPr>
          <w:lang w:val="ru-RU"/>
        </w:rPr>
      </w:pPr>
      <w:r w:rsidRPr="00BF7651">
        <w:rPr>
          <w:lang w:val="ru-RU"/>
        </w:rPr>
        <w:t>формирование навыков и умений в выполнении физических уп</w:t>
      </w:r>
      <w:r w:rsidRPr="00BF7651">
        <w:rPr>
          <w:lang w:val="ru-RU"/>
        </w:rPr>
        <w:softHyphen/>
        <w:t>ражнений различной педагогической направленности, связан</w:t>
      </w:r>
      <w:r w:rsidRPr="00BF7651">
        <w:rPr>
          <w:lang w:val="ru-RU"/>
        </w:rPr>
        <w:softHyphen/>
        <w:t>ных с профилактикой здоровья, коррекцией телосложения и осанки и культурой движения;</w:t>
      </w:r>
    </w:p>
    <w:p w:rsidR="00BF7651" w:rsidRPr="00BF7651" w:rsidRDefault="00BF7651" w:rsidP="008F49F2">
      <w:pPr>
        <w:numPr>
          <w:ilvl w:val="0"/>
          <w:numId w:val="67"/>
        </w:numPr>
        <w:shd w:val="clear" w:color="auto" w:fill="FFFFFF"/>
        <w:tabs>
          <w:tab w:val="left" w:pos="274"/>
        </w:tabs>
        <w:spacing w:line="276" w:lineRule="auto"/>
        <w:ind w:left="274" w:right="14" w:hanging="274"/>
        <w:jc w:val="both"/>
        <w:rPr>
          <w:lang w:val="ru-RU"/>
        </w:rPr>
      </w:pPr>
      <w:r w:rsidRPr="00BF7651">
        <w:rPr>
          <w:lang w:val="ru-RU"/>
        </w:rPr>
        <w:t>расширение функциональных возможностей систем организ</w:t>
      </w:r>
      <w:r w:rsidRPr="00BF7651">
        <w:rPr>
          <w:lang w:val="ru-RU"/>
        </w:rPr>
        <w:softHyphen/>
        <w:t>ма, повышение его адаптивных свойств за счет направленного развития основных физических качеств и способностей;</w:t>
      </w:r>
    </w:p>
    <w:p w:rsidR="00BF7651" w:rsidRPr="00BF7651" w:rsidRDefault="00BF7651" w:rsidP="008F49F2">
      <w:pPr>
        <w:numPr>
          <w:ilvl w:val="0"/>
          <w:numId w:val="67"/>
        </w:numPr>
        <w:shd w:val="clear" w:color="auto" w:fill="FFFFFF"/>
        <w:tabs>
          <w:tab w:val="left" w:pos="274"/>
        </w:tabs>
        <w:spacing w:line="276" w:lineRule="auto"/>
        <w:ind w:left="274" w:right="7" w:hanging="274"/>
        <w:jc w:val="both"/>
        <w:rPr>
          <w:lang w:val="ru-RU"/>
        </w:rPr>
      </w:pPr>
      <w:r w:rsidRPr="00BF7651">
        <w:rPr>
          <w:lang w:val="ru-RU"/>
        </w:rPr>
        <w:t>формирование практических умений, необходимых в органи</w:t>
      </w:r>
      <w:r w:rsidRPr="00BF7651">
        <w:rPr>
          <w:lang w:val="ru-RU"/>
        </w:rPr>
        <w:softHyphen/>
        <w:t xml:space="preserve">зации самостоятельных занятий физическими упражнениями в их оздоровительных и рекреативных формах, </w:t>
      </w:r>
      <w:r w:rsidRPr="00BF7651">
        <w:rPr>
          <w:lang w:val="ru-RU"/>
        </w:rPr>
        <w:lastRenderedPageBreak/>
        <w:t>способствую</w:t>
      </w:r>
      <w:r w:rsidRPr="00BF7651">
        <w:rPr>
          <w:lang w:val="ru-RU"/>
        </w:rPr>
        <w:softHyphen/>
        <w:t>щих групповому взаимодействию посредством подвижных игр и элементов соревнования...</w:t>
      </w:r>
    </w:p>
    <w:p w:rsidR="00BF7651" w:rsidRPr="00BF7651" w:rsidRDefault="00BF7651" w:rsidP="00BF7651">
      <w:pPr>
        <w:spacing w:line="276" w:lineRule="auto"/>
        <w:rPr>
          <w:lang w:val="ru-RU"/>
        </w:rPr>
      </w:pPr>
      <w:r w:rsidRPr="00BF7651">
        <w:rPr>
          <w:b/>
          <w:bCs/>
          <w:lang w:val="ru-RU"/>
        </w:rPr>
        <w:t xml:space="preserve">Особенностями  рабочей  программы </w:t>
      </w:r>
      <w:r w:rsidRPr="00BF7651">
        <w:rPr>
          <w:lang w:val="ru-RU"/>
        </w:rPr>
        <w:t>образовательного ком</w:t>
      </w:r>
      <w:r w:rsidRPr="00BF7651">
        <w:rPr>
          <w:lang w:val="ru-RU"/>
        </w:rPr>
        <w:softHyphen/>
        <w:t>понента «Физическая культура» в начальной школе являются:</w:t>
      </w:r>
    </w:p>
    <w:p w:rsidR="00BF7651" w:rsidRPr="00BF7651" w:rsidRDefault="00BF7651" w:rsidP="008F49F2">
      <w:pPr>
        <w:widowControl/>
        <w:numPr>
          <w:ilvl w:val="0"/>
          <w:numId w:val="67"/>
        </w:numPr>
        <w:autoSpaceDE/>
        <w:autoSpaceDN/>
        <w:adjustRightInd/>
        <w:spacing w:line="276" w:lineRule="auto"/>
        <w:rPr>
          <w:lang w:val="ru-RU"/>
        </w:rPr>
      </w:pPr>
      <w:r w:rsidRPr="00BF7651">
        <w:rPr>
          <w:lang w:val="ru-RU"/>
        </w:rPr>
        <w:t>направленность на реализацию принципа вариативности, со</w:t>
      </w:r>
      <w:r w:rsidRPr="00BF7651">
        <w:rPr>
          <w:lang w:val="ru-RU"/>
        </w:rPr>
        <w:softHyphen/>
        <w:t>здающего возможность подбирать содержание учебного мате</w:t>
      </w:r>
      <w:r w:rsidRPr="00BF7651">
        <w:rPr>
          <w:lang w:val="ru-RU"/>
        </w:rPr>
        <w:softHyphen/>
        <w:t>риала в соответствии с возрастно-половыми особенностями уча</w:t>
      </w:r>
      <w:r w:rsidRPr="00BF7651">
        <w:rPr>
          <w:lang w:val="ru-RU"/>
        </w:rPr>
        <w:softHyphen/>
        <w:t>щихся, материально-технической оснащенностью учебного процесса (спортивный зал, спортивные пришкольные площад</w:t>
      </w:r>
      <w:r w:rsidRPr="00BF7651">
        <w:rPr>
          <w:lang w:val="ru-RU"/>
        </w:rPr>
        <w:softHyphen/>
        <w:t>ки, стадион, ),  и региональными климатическими условиями;</w:t>
      </w:r>
    </w:p>
    <w:p w:rsidR="00BF7651" w:rsidRPr="00BF7651" w:rsidRDefault="00BF7651" w:rsidP="008F49F2">
      <w:pPr>
        <w:widowControl/>
        <w:numPr>
          <w:ilvl w:val="0"/>
          <w:numId w:val="67"/>
        </w:numPr>
        <w:autoSpaceDE/>
        <w:autoSpaceDN/>
        <w:adjustRightInd/>
        <w:spacing w:line="276" w:lineRule="auto"/>
        <w:rPr>
          <w:lang w:val="ru-RU"/>
        </w:rPr>
      </w:pPr>
      <w:r w:rsidRPr="00BF7651">
        <w:rPr>
          <w:lang w:val="ru-RU"/>
        </w:rPr>
        <w:t>содержание каждого из разделов программы излагается в логи</w:t>
      </w:r>
      <w:r w:rsidRPr="00BF7651">
        <w:rPr>
          <w:lang w:val="ru-RU"/>
        </w:rPr>
        <w:softHyphen/>
        <w:t>ке от общего (фундаментального) к частному (профилирован</w:t>
      </w:r>
      <w:r w:rsidRPr="00BF7651">
        <w:rPr>
          <w:lang w:val="ru-RU"/>
        </w:rPr>
        <w:softHyphen/>
        <w:t>ному) и от частного к конкретному (прикладному), что задает определенное направление в освоении школьниками учебного предмета, обеспечивает перевод осваиваемых знаний в практи</w:t>
      </w:r>
      <w:r w:rsidRPr="00BF7651">
        <w:rPr>
          <w:lang w:val="ru-RU"/>
        </w:rPr>
        <w:softHyphen/>
        <w:t>ческие навыки и умения;</w:t>
      </w:r>
    </w:p>
    <w:p w:rsidR="00BF7651" w:rsidRPr="00BF7651" w:rsidRDefault="00BF7651" w:rsidP="008F49F2">
      <w:pPr>
        <w:widowControl/>
        <w:numPr>
          <w:ilvl w:val="0"/>
          <w:numId w:val="67"/>
        </w:numPr>
        <w:autoSpaceDE/>
        <w:autoSpaceDN/>
        <w:adjustRightInd/>
        <w:spacing w:line="276" w:lineRule="auto"/>
        <w:rPr>
          <w:lang w:val="ru-RU"/>
        </w:rPr>
      </w:pPr>
      <w:r w:rsidRPr="00BF7651">
        <w:rPr>
          <w:lang w:val="ru-RU"/>
        </w:rPr>
        <w:t>содержание программы функционально соотносится с органи</w:t>
      </w:r>
      <w:r w:rsidRPr="00BF7651">
        <w:rPr>
          <w:lang w:val="ru-RU"/>
        </w:rPr>
        <w:softHyphen/>
        <w:t>зационными формами физического воспитания в школе (физ</w:t>
      </w:r>
      <w:r w:rsidRPr="00BF7651">
        <w:rPr>
          <w:lang w:val="ru-RU"/>
        </w:rPr>
        <w:softHyphen/>
        <w:t>культурно-оздоровительные мероприятия в режиме учебного дня, спортивные соревнования и физкультурные праздники, занятия в спортивных кружках и самостоятельные занятия физическими упражнениями).</w:t>
      </w:r>
    </w:p>
    <w:p w:rsidR="00BF7651" w:rsidRPr="00BF7651" w:rsidRDefault="00BF7651" w:rsidP="00BF7651">
      <w:pPr>
        <w:spacing w:line="276" w:lineRule="auto"/>
        <w:rPr>
          <w:lang w:val="ru-RU"/>
        </w:rPr>
      </w:pPr>
      <w:r w:rsidRPr="00BF7651">
        <w:rPr>
          <w:lang w:val="ru-RU"/>
        </w:rPr>
        <w:t>- в виду отсутствия условий для плавания произведено перераспределение часов данного раздела на дополнения других разделов программы.</w:t>
      </w:r>
    </w:p>
    <w:p w:rsidR="00BF7651" w:rsidRPr="00BF7651" w:rsidRDefault="00BF7651" w:rsidP="00BF7651">
      <w:pPr>
        <w:spacing w:line="276" w:lineRule="auto"/>
        <w:rPr>
          <w:lang w:val="ru-RU"/>
        </w:rPr>
      </w:pPr>
    </w:p>
    <w:p w:rsidR="00BF7651" w:rsidRPr="00BF7651" w:rsidRDefault="00BF7651" w:rsidP="00BF7651">
      <w:pPr>
        <w:spacing w:line="276" w:lineRule="auto"/>
        <w:ind w:right="-15" w:firstLine="709"/>
        <w:jc w:val="center"/>
        <w:rPr>
          <w:b/>
          <w:lang w:val="ru-RU"/>
        </w:rPr>
      </w:pPr>
      <w:r w:rsidRPr="00BF7651">
        <w:rPr>
          <w:b/>
          <w:lang w:val="ru-RU"/>
        </w:rPr>
        <w:t>Общая характеристика учебного предмета</w:t>
      </w:r>
    </w:p>
    <w:p w:rsidR="00BF7651" w:rsidRPr="00BF7651" w:rsidRDefault="00BF7651" w:rsidP="00BF7651">
      <w:pPr>
        <w:spacing w:line="276" w:lineRule="auto"/>
        <w:ind w:right="-15" w:firstLine="709"/>
        <w:jc w:val="both"/>
        <w:rPr>
          <w:lang w:val="ru-RU"/>
        </w:rPr>
      </w:pPr>
      <w:r w:rsidRPr="00BF7651">
        <w:rPr>
          <w:lang w:val="ru-RU"/>
        </w:rPr>
        <w:t>Предметом обучения физической культуре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и са</w:t>
      </w:r>
      <w:r w:rsidRPr="00BF7651">
        <w:rPr>
          <w:lang w:val="ru-RU"/>
        </w:rPr>
        <w:softHyphen/>
        <w:t>мостоятельность.</w:t>
      </w:r>
    </w:p>
    <w:p w:rsidR="00BF7651" w:rsidRDefault="00BF7651" w:rsidP="00BF7651">
      <w:pPr>
        <w:spacing w:line="276" w:lineRule="auto"/>
        <w:ind w:right="-15" w:firstLine="709"/>
        <w:jc w:val="both"/>
      </w:pPr>
      <w:r w:rsidRPr="00BF7651">
        <w:rPr>
          <w:lang w:val="ru-RU"/>
        </w:rPr>
        <w:t>Учитывая эти особенности, целью примерной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w:t>
      </w:r>
      <w:r w:rsidRPr="00BF7651">
        <w:rPr>
          <w:lang w:val="ru-RU"/>
        </w:rPr>
        <w:softHyphen/>
        <w:t xml:space="preserve">тельной деятельности. </w:t>
      </w:r>
      <w:r>
        <w:t>Реализация данной цели связана с ре</w:t>
      </w:r>
      <w:r>
        <w:softHyphen/>
        <w:t>шением следующих образовательных задач:</w:t>
      </w:r>
    </w:p>
    <w:p w:rsidR="00BF7651" w:rsidRPr="00BF7651" w:rsidRDefault="00BF7651" w:rsidP="008F49F2">
      <w:pPr>
        <w:pStyle w:val="aa"/>
        <w:widowControl/>
        <w:numPr>
          <w:ilvl w:val="0"/>
          <w:numId w:val="68"/>
        </w:numPr>
        <w:autoSpaceDE/>
        <w:autoSpaceDN/>
        <w:adjustRightInd/>
        <w:spacing w:line="276" w:lineRule="auto"/>
        <w:ind w:left="284" w:right="-15" w:hanging="284"/>
        <w:jc w:val="both"/>
        <w:rPr>
          <w:lang w:val="ru-RU"/>
        </w:rPr>
      </w:pPr>
      <w:r w:rsidRPr="00BF7651">
        <w:rPr>
          <w:lang w:val="ru-RU"/>
        </w:rPr>
        <w:t>укрепление здоровья школьников посредством развития физических качеств и повышения функциональных возмож</w:t>
      </w:r>
      <w:r w:rsidRPr="00BF7651">
        <w:rPr>
          <w:lang w:val="ru-RU"/>
        </w:rPr>
        <w:softHyphen/>
        <w:t>ностей жизнеобеспечивающих систем организма;</w:t>
      </w:r>
    </w:p>
    <w:p w:rsidR="00BF7651" w:rsidRPr="00BF7651" w:rsidRDefault="00BF7651" w:rsidP="008F49F2">
      <w:pPr>
        <w:pStyle w:val="aa"/>
        <w:widowControl/>
        <w:numPr>
          <w:ilvl w:val="0"/>
          <w:numId w:val="68"/>
        </w:numPr>
        <w:autoSpaceDE/>
        <w:autoSpaceDN/>
        <w:adjustRightInd/>
        <w:spacing w:line="276" w:lineRule="auto"/>
        <w:ind w:left="284" w:right="-15" w:hanging="284"/>
        <w:jc w:val="both"/>
        <w:rPr>
          <w:lang w:val="ru-RU"/>
        </w:rPr>
      </w:pPr>
      <w:r w:rsidRPr="00BF7651">
        <w:rPr>
          <w:lang w:val="ru-RU"/>
        </w:rPr>
        <w:t>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BF7651" w:rsidRPr="00BF7651" w:rsidRDefault="00BF7651" w:rsidP="008F49F2">
      <w:pPr>
        <w:pStyle w:val="aa"/>
        <w:widowControl/>
        <w:numPr>
          <w:ilvl w:val="0"/>
          <w:numId w:val="68"/>
        </w:numPr>
        <w:autoSpaceDE/>
        <w:autoSpaceDN/>
        <w:adjustRightInd/>
        <w:spacing w:line="276" w:lineRule="auto"/>
        <w:ind w:left="284" w:right="-15" w:hanging="284"/>
        <w:jc w:val="both"/>
        <w:rPr>
          <w:lang w:val="ru-RU"/>
        </w:rPr>
      </w:pPr>
      <w:r w:rsidRPr="00BF7651">
        <w:rPr>
          <w:lang w:val="ru-RU"/>
        </w:rPr>
        <w:t>формирование общих представлений о физической куль</w:t>
      </w:r>
      <w:r w:rsidRPr="00BF7651">
        <w:rPr>
          <w:lang w:val="ru-RU"/>
        </w:rPr>
        <w:softHyphen/>
        <w:t>туре, ее значении в жизни человека, роли в укреплении здо</w:t>
      </w:r>
      <w:r w:rsidRPr="00BF7651">
        <w:rPr>
          <w:lang w:val="ru-RU"/>
        </w:rPr>
        <w:softHyphen/>
        <w:t>ровья, физическом развитии и физической подготовленности;</w:t>
      </w:r>
    </w:p>
    <w:p w:rsidR="00BF7651" w:rsidRPr="00BF7651" w:rsidRDefault="00BF7651" w:rsidP="008F49F2">
      <w:pPr>
        <w:pStyle w:val="aa"/>
        <w:widowControl/>
        <w:numPr>
          <w:ilvl w:val="0"/>
          <w:numId w:val="68"/>
        </w:numPr>
        <w:autoSpaceDE/>
        <w:autoSpaceDN/>
        <w:adjustRightInd/>
        <w:spacing w:line="276" w:lineRule="auto"/>
        <w:ind w:left="284" w:right="-15" w:hanging="284"/>
        <w:jc w:val="both"/>
        <w:rPr>
          <w:lang w:val="ru-RU"/>
        </w:rPr>
      </w:pPr>
      <w:r w:rsidRPr="00BF7651">
        <w:rPr>
          <w:lang w:val="ru-RU"/>
        </w:rPr>
        <w:t>развитие интереса к самостоятельным занятиям физическими упражнениями, подвижным играм, формам активного отдыха и досуга;</w:t>
      </w:r>
    </w:p>
    <w:p w:rsidR="00BF7651" w:rsidRPr="00BF7651" w:rsidRDefault="00BF7651" w:rsidP="008F49F2">
      <w:pPr>
        <w:pStyle w:val="aa"/>
        <w:widowControl/>
        <w:numPr>
          <w:ilvl w:val="0"/>
          <w:numId w:val="68"/>
        </w:numPr>
        <w:autoSpaceDE/>
        <w:autoSpaceDN/>
        <w:adjustRightInd/>
        <w:spacing w:line="276" w:lineRule="auto"/>
        <w:ind w:left="284" w:right="-15" w:hanging="284"/>
        <w:jc w:val="both"/>
        <w:rPr>
          <w:lang w:val="ru-RU"/>
        </w:rPr>
      </w:pPr>
      <w:r w:rsidRPr="00BF7651">
        <w:rPr>
          <w:lang w:val="ru-RU"/>
        </w:rPr>
        <w:t>обучение простейшим способам контроля за физической нагрузкой, отдельными показателями физического развития и Физической подготовленности.</w:t>
      </w:r>
    </w:p>
    <w:p w:rsidR="00BF7651" w:rsidRPr="00BF7651" w:rsidRDefault="00BF7651" w:rsidP="00BF7651">
      <w:pPr>
        <w:spacing w:line="276" w:lineRule="auto"/>
        <w:ind w:right="-15" w:firstLine="709"/>
        <w:jc w:val="both"/>
        <w:rPr>
          <w:lang w:val="ru-RU"/>
        </w:rPr>
      </w:pPr>
      <w:r w:rsidRPr="00BF7651">
        <w:rPr>
          <w:lang w:val="ru-RU"/>
        </w:rPr>
        <w:t>Программа обучения физической культуре направлена на:</w:t>
      </w:r>
    </w:p>
    <w:p w:rsidR="00BF7651" w:rsidRPr="00BF7651" w:rsidRDefault="00BF7651" w:rsidP="00BF7651">
      <w:pPr>
        <w:spacing w:line="276" w:lineRule="auto"/>
        <w:ind w:right="-15" w:firstLine="709"/>
        <w:jc w:val="both"/>
        <w:rPr>
          <w:lang w:val="ru-RU"/>
        </w:rPr>
      </w:pPr>
      <w:r w:rsidRPr="00BF7651">
        <w:rPr>
          <w:lang w:val="ru-RU"/>
        </w:rPr>
        <w:t>- 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w:t>
      </w:r>
      <w:r w:rsidRPr="00BF7651">
        <w:rPr>
          <w:lang w:val="ru-RU"/>
        </w:rPr>
        <w:lastRenderedPageBreak/>
        <w:t>технической   оснащенностью   учебного   процесса   (спортивный   зал, спортивные пришкольные площадки, стадион, бассейн), региональными климатическими условиями и видом учебного учреждения (городские, малокомплектные и сельские школы);</w:t>
      </w:r>
    </w:p>
    <w:p w:rsidR="00BF7651" w:rsidRPr="00BF7651" w:rsidRDefault="00BF7651" w:rsidP="00BF7651">
      <w:pPr>
        <w:spacing w:line="276" w:lineRule="auto"/>
        <w:ind w:right="-15" w:firstLine="709"/>
        <w:jc w:val="both"/>
        <w:rPr>
          <w:lang w:val="ru-RU"/>
        </w:rPr>
      </w:pPr>
      <w:r w:rsidRPr="00BF7651">
        <w:rPr>
          <w:lang w:val="ru-RU"/>
        </w:rPr>
        <w:t>-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w:t>
      </w:r>
      <w:r w:rsidRPr="00BF7651">
        <w:rPr>
          <w:lang w:val="ru-RU"/>
        </w:rPr>
        <w:softHyphen/>
        <w:t>ной) деятельности, особенностей формирования познаватель</w:t>
      </w:r>
      <w:r w:rsidRPr="00BF7651">
        <w:rPr>
          <w:lang w:val="ru-RU"/>
        </w:rPr>
        <w:softHyphen/>
        <w:t>ной и предметной активности учащихся;</w:t>
      </w:r>
    </w:p>
    <w:p w:rsidR="00BF7651" w:rsidRPr="00BF7651" w:rsidRDefault="00BF7651" w:rsidP="00BF7651">
      <w:pPr>
        <w:spacing w:line="276" w:lineRule="auto"/>
        <w:ind w:right="-15" w:firstLine="709"/>
        <w:jc w:val="both"/>
        <w:rPr>
          <w:lang w:val="ru-RU"/>
        </w:rPr>
      </w:pPr>
      <w:r w:rsidRPr="00BF7651">
        <w:rPr>
          <w:lang w:val="ru-RU"/>
        </w:rPr>
        <w:t>-  соблюдение дидактических правил «от известного к не</w:t>
      </w:r>
      <w:r w:rsidRPr="00BF7651">
        <w:rPr>
          <w:lang w:val="ru-RU"/>
        </w:rPr>
        <w:softHyphen/>
        <w:t>известному» и «от простого к сложному», ориентирующих вы бор и планирование учебного содержания в логике поэтапное го его освоения, перевода учебных знаний в практические навыки и умения, в том числе и в самостоятельной деятельности;</w:t>
      </w:r>
    </w:p>
    <w:p w:rsidR="00BF7651" w:rsidRPr="00BF7651" w:rsidRDefault="00BF7651" w:rsidP="00BF7651">
      <w:pPr>
        <w:spacing w:line="276" w:lineRule="auto"/>
        <w:ind w:right="-15" w:firstLine="709"/>
        <w:jc w:val="both"/>
        <w:rPr>
          <w:lang w:val="ru-RU"/>
        </w:rPr>
      </w:pPr>
      <w:r w:rsidRPr="00BF7651">
        <w:rPr>
          <w:lang w:val="ru-RU"/>
        </w:rPr>
        <w:t>-   расширение межпредметных связей, ориентирующих планирование учебного материала на целостное формирова</w:t>
      </w:r>
      <w:r w:rsidRPr="00BF7651">
        <w:rPr>
          <w:lang w:val="ru-RU"/>
        </w:rPr>
        <w:softHyphen/>
        <w:t>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BF7651" w:rsidRPr="00BF7651" w:rsidRDefault="00BF7651" w:rsidP="00BF7651">
      <w:pPr>
        <w:spacing w:line="276" w:lineRule="auto"/>
        <w:ind w:right="-15" w:firstLine="709"/>
        <w:jc w:val="both"/>
        <w:rPr>
          <w:lang w:val="ru-RU"/>
        </w:rPr>
      </w:pPr>
      <w:r w:rsidRPr="00BF7651">
        <w:rPr>
          <w:lang w:val="ru-RU"/>
        </w:rPr>
        <w:t>-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w:t>
      </w:r>
      <w:r w:rsidRPr="00BF7651">
        <w:rPr>
          <w:lang w:val="ru-RU"/>
        </w:rPr>
        <w:softHyphen/>
        <w:t>вительных мероприятиях, режиме дня, самостоятельных заня</w:t>
      </w:r>
      <w:r w:rsidRPr="00BF7651">
        <w:rPr>
          <w:lang w:val="ru-RU"/>
        </w:rPr>
        <w:softHyphen/>
        <w:t>тиях физическими упражнениями.</w:t>
      </w:r>
    </w:p>
    <w:p w:rsidR="00BF7651" w:rsidRPr="00BF7651" w:rsidRDefault="00BF7651" w:rsidP="00BF7651">
      <w:pPr>
        <w:spacing w:line="276" w:lineRule="auto"/>
        <w:ind w:right="-15" w:firstLine="709"/>
        <w:jc w:val="center"/>
        <w:rPr>
          <w:lang w:val="ru-RU"/>
        </w:rPr>
      </w:pPr>
      <w:r w:rsidRPr="00BF7651">
        <w:rPr>
          <w:b/>
          <w:lang w:val="ru-RU"/>
        </w:rPr>
        <w:t>Место курса в учебном плане</w:t>
      </w:r>
    </w:p>
    <w:p w:rsidR="00BF7651" w:rsidRPr="00BF7651" w:rsidRDefault="00BF7651" w:rsidP="00BF7651">
      <w:pPr>
        <w:ind w:firstLine="426"/>
        <w:rPr>
          <w:lang w:val="ru-RU"/>
        </w:rPr>
      </w:pPr>
      <w:r w:rsidRPr="00BF7651">
        <w:rPr>
          <w:lang w:val="ru-RU"/>
        </w:rPr>
        <w:t xml:space="preserve">На   физическую культуру в каждом классе начальной школы отводится 2 ч в неделю. Программа рассчитана на 270 ч: 1 класс — 66 ч (33 учебные недели), 2, 3 и 4 классы — по 68 ч (34 учебные недели). </w:t>
      </w:r>
    </w:p>
    <w:p w:rsidR="00BF7651" w:rsidRPr="00BF7651" w:rsidRDefault="00BF7651" w:rsidP="00BF7651">
      <w:pPr>
        <w:rPr>
          <w:lang w:val="ru-RU"/>
        </w:rPr>
      </w:pPr>
    </w:p>
    <w:p w:rsidR="00BF7651" w:rsidRPr="00BF7651" w:rsidRDefault="00BF7651" w:rsidP="00BF7651">
      <w:pPr>
        <w:ind w:firstLine="426"/>
        <w:jc w:val="center"/>
        <w:rPr>
          <w:b/>
          <w:lang w:val="ru-RU"/>
        </w:rPr>
      </w:pPr>
      <w:r w:rsidRPr="00BF7651">
        <w:rPr>
          <w:b/>
          <w:lang w:val="ru-RU"/>
        </w:rPr>
        <w:t>Результаты изучения курса</w:t>
      </w:r>
    </w:p>
    <w:p w:rsidR="00BF7651" w:rsidRPr="00BF7651" w:rsidRDefault="00BF7651" w:rsidP="00BF7651">
      <w:pPr>
        <w:ind w:firstLine="426"/>
        <w:jc w:val="center"/>
        <w:rPr>
          <w:b/>
          <w:lang w:val="ru-RU"/>
        </w:rPr>
      </w:pPr>
    </w:p>
    <w:p w:rsidR="00BF7651" w:rsidRPr="00BF7651" w:rsidRDefault="00BF7651" w:rsidP="00BF7651">
      <w:pPr>
        <w:spacing w:line="276" w:lineRule="auto"/>
        <w:ind w:firstLine="426"/>
        <w:rPr>
          <w:lang w:val="ru-RU"/>
        </w:rPr>
      </w:pPr>
      <w:r w:rsidRPr="00BF7651">
        <w:rPr>
          <w:b/>
          <w:lang w:val="ru-RU"/>
        </w:rPr>
        <w:t>Базовым результатом</w:t>
      </w:r>
      <w:r w:rsidRPr="00BF7651">
        <w:rPr>
          <w:lang w:val="ru-RU"/>
        </w:rPr>
        <w:t xml:space="preserve">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BF7651" w:rsidRPr="00BF7651" w:rsidRDefault="00BF7651" w:rsidP="00BF7651">
      <w:pPr>
        <w:spacing w:line="276" w:lineRule="auto"/>
        <w:ind w:firstLine="426"/>
        <w:rPr>
          <w:lang w:val="ru-RU"/>
        </w:rPr>
      </w:pPr>
      <w:r w:rsidRPr="00BF7651">
        <w:rPr>
          <w:lang w:val="ru-RU"/>
        </w:rPr>
        <w:t>Универсальными компетенциями учащихся на этапе начального общего образования по физической культуре являются:</w:t>
      </w:r>
    </w:p>
    <w:p w:rsidR="00BF7651" w:rsidRPr="00BF7651" w:rsidRDefault="00BF7651" w:rsidP="00BF7651">
      <w:pPr>
        <w:spacing w:line="276" w:lineRule="auto"/>
        <w:rPr>
          <w:lang w:val="ru-RU"/>
        </w:rPr>
      </w:pPr>
      <w:r w:rsidRPr="00BF7651">
        <w:rPr>
          <w:lang w:val="ru-RU"/>
        </w:rPr>
        <w:t xml:space="preserve">— умения организовывать собственную деятельность, выбирать и использовать средства для достижения ее цели; </w:t>
      </w:r>
    </w:p>
    <w:p w:rsidR="00BF7651" w:rsidRPr="00BF7651" w:rsidRDefault="00BF7651" w:rsidP="00BF7651">
      <w:pPr>
        <w:spacing w:line="276" w:lineRule="auto"/>
        <w:rPr>
          <w:lang w:val="ru-RU"/>
        </w:rPr>
      </w:pPr>
      <w:r w:rsidRPr="00BF7651">
        <w:rPr>
          <w:lang w:val="ru-RU"/>
        </w:rPr>
        <w:t xml:space="preserve">— умения активно включаться в коллективную деятельность, взаимодействовать со сверстниками в достижении общих целей; </w:t>
      </w:r>
    </w:p>
    <w:p w:rsidR="00BF7651" w:rsidRPr="00BF7651" w:rsidRDefault="00BF7651" w:rsidP="00BF7651">
      <w:pPr>
        <w:spacing w:line="276" w:lineRule="auto"/>
        <w:rPr>
          <w:lang w:val="ru-RU"/>
        </w:rPr>
      </w:pPr>
      <w:r w:rsidRPr="00BF7651">
        <w:rPr>
          <w:lang w:val="ru-RU"/>
        </w:rPr>
        <w:t xml:space="preserve">— умения доносить информацию в доступной, эмоционально яркой форме в процессе общения и взаимодействия со сверстниками и взрослыми людьми. </w:t>
      </w:r>
    </w:p>
    <w:p w:rsidR="00BF7651" w:rsidRPr="00BF7651" w:rsidRDefault="00BF7651" w:rsidP="00BF7651">
      <w:pPr>
        <w:spacing w:line="276" w:lineRule="auto"/>
        <w:ind w:firstLine="426"/>
        <w:rPr>
          <w:lang w:val="ru-RU"/>
        </w:rPr>
      </w:pPr>
      <w:r w:rsidRPr="00BF7651">
        <w:rPr>
          <w:b/>
          <w:lang w:val="ru-RU"/>
        </w:rPr>
        <w:t>Личностными результатами</w:t>
      </w:r>
      <w:r w:rsidRPr="00BF7651">
        <w:rPr>
          <w:lang w:val="ru-RU"/>
        </w:rPr>
        <w:t xml:space="preserve"> освоения учащимися содержания программы по физической культуре являются следующие умения: </w:t>
      </w:r>
    </w:p>
    <w:p w:rsidR="00BF7651" w:rsidRPr="00BF7651" w:rsidRDefault="00BF7651" w:rsidP="00BF7651">
      <w:pPr>
        <w:spacing w:line="276" w:lineRule="auto"/>
        <w:rPr>
          <w:lang w:val="ru-RU"/>
        </w:rPr>
      </w:pPr>
      <w:r w:rsidRPr="00BF7651">
        <w:rPr>
          <w:lang w:val="ru-RU"/>
        </w:rPr>
        <w:t xml:space="preserve">— активно включаться в общение и взаимодействие со сверстниками на принципах уважения и доброжелательности, взаимопомощи и сопереживания; </w:t>
      </w:r>
    </w:p>
    <w:p w:rsidR="00BF7651" w:rsidRPr="00BF7651" w:rsidRDefault="00BF7651" w:rsidP="00BF7651">
      <w:pPr>
        <w:spacing w:line="276" w:lineRule="auto"/>
        <w:rPr>
          <w:lang w:val="ru-RU"/>
        </w:rPr>
      </w:pPr>
      <w:r w:rsidRPr="00BF7651">
        <w:rPr>
          <w:lang w:val="ru-RU"/>
        </w:rPr>
        <w:lastRenderedPageBreak/>
        <w:t xml:space="preserve">— проявлять положительные качества личности и управлять своими эмоциями в различных (нестандартных) ситуациях и условиях; </w:t>
      </w:r>
    </w:p>
    <w:p w:rsidR="00BF7651" w:rsidRPr="00BF7651" w:rsidRDefault="00BF7651" w:rsidP="00BF7651">
      <w:pPr>
        <w:spacing w:line="276" w:lineRule="auto"/>
        <w:rPr>
          <w:lang w:val="ru-RU"/>
        </w:rPr>
      </w:pPr>
      <w:r w:rsidRPr="00BF7651">
        <w:rPr>
          <w:lang w:val="ru-RU"/>
        </w:rPr>
        <w:t xml:space="preserve">— проявлять дисциплинированность, трудолюбие и упорство в достижении поставленных целей; </w:t>
      </w:r>
    </w:p>
    <w:p w:rsidR="00BF7651" w:rsidRPr="00BF7651" w:rsidRDefault="00BF7651" w:rsidP="00BF7651">
      <w:pPr>
        <w:spacing w:line="276" w:lineRule="auto"/>
        <w:rPr>
          <w:lang w:val="ru-RU"/>
        </w:rPr>
      </w:pPr>
      <w:r w:rsidRPr="00BF7651">
        <w:rPr>
          <w:lang w:val="ru-RU"/>
        </w:rPr>
        <w:t xml:space="preserve">— оказывать бескорыстную помощь своим сверстникам, находить с ними общий язык и общие интересы. </w:t>
      </w:r>
    </w:p>
    <w:p w:rsidR="00BF7651" w:rsidRPr="00BF7651" w:rsidRDefault="00BF7651" w:rsidP="00BF7651">
      <w:pPr>
        <w:spacing w:line="276" w:lineRule="auto"/>
        <w:ind w:firstLine="426"/>
        <w:rPr>
          <w:lang w:val="ru-RU"/>
        </w:rPr>
      </w:pPr>
      <w:r w:rsidRPr="00BF7651">
        <w:rPr>
          <w:b/>
          <w:lang w:val="ru-RU"/>
        </w:rPr>
        <w:t>Метапредметными результатами</w:t>
      </w:r>
      <w:r w:rsidRPr="00BF7651">
        <w:rPr>
          <w:lang w:val="ru-RU"/>
        </w:rPr>
        <w:t xml:space="preserve"> освоения учащимися </w:t>
      </w:r>
    </w:p>
    <w:p w:rsidR="00BF7651" w:rsidRPr="00BF7651" w:rsidRDefault="00BF7651" w:rsidP="00BF7651">
      <w:pPr>
        <w:spacing w:line="276" w:lineRule="auto"/>
        <w:rPr>
          <w:lang w:val="ru-RU"/>
        </w:rPr>
      </w:pPr>
      <w:r w:rsidRPr="00BF7651">
        <w:rPr>
          <w:lang w:val="ru-RU"/>
        </w:rPr>
        <w:t xml:space="preserve">содержания программы по физической культуре являются следующие умения: </w:t>
      </w:r>
    </w:p>
    <w:p w:rsidR="00BF7651" w:rsidRPr="00BF7651" w:rsidRDefault="00BF7651" w:rsidP="00BF7651">
      <w:pPr>
        <w:spacing w:line="276" w:lineRule="auto"/>
        <w:rPr>
          <w:lang w:val="ru-RU"/>
        </w:rPr>
      </w:pPr>
      <w:r w:rsidRPr="00BF7651">
        <w:rPr>
          <w:lang w:val="ru-RU"/>
        </w:rPr>
        <w:t xml:space="preserve">— характеризовать явления (действия и поступки), давать им объективную оценку на основе освоенных знаний и имеющегося опыта; </w:t>
      </w:r>
    </w:p>
    <w:p w:rsidR="00BF7651" w:rsidRPr="00BF7651" w:rsidRDefault="00BF7651" w:rsidP="00BF7651">
      <w:pPr>
        <w:spacing w:line="276" w:lineRule="auto"/>
        <w:rPr>
          <w:lang w:val="ru-RU"/>
        </w:rPr>
      </w:pPr>
      <w:r w:rsidRPr="00BF7651">
        <w:rPr>
          <w:lang w:val="ru-RU"/>
        </w:rPr>
        <w:t xml:space="preserve">— находить ошибки при выполнении учебных заданий, отбирать способы их исправления; </w:t>
      </w:r>
    </w:p>
    <w:p w:rsidR="00BF7651" w:rsidRPr="00BF7651" w:rsidRDefault="00BF7651" w:rsidP="00BF7651">
      <w:pPr>
        <w:spacing w:line="276" w:lineRule="auto"/>
        <w:rPr>
          <w:lang w:val="ru-RU"/>
        </w:rPr>
      </w:pPr>
      <w:r w:rsidRPr="00BF7651">
        <w:rPr>
          <w:lang w:val="ru-RU"/>
        </w:rPr>
        <w:t xml:space="preserve">— общаться и взаимодействовать со сверстниками на принципах взаимоуважения и взаимопомощи, дружбы и толерантности; </w:t>
      </w:r>
    </w:p>
    <w:p w:rsidR="00BF7651" w:rsidRPr="00BF7651" w:rsidRDefault="00BF7651" w:rsidP="00BF7651">
      <w:pPr>
        <w:spacing w:line="276" w:lineRule="auto"/>
        <w:rPr>
          <w:lang w:val="ru-RU"/>
        </w:rPr>
      </w:pPr>
      <w:r w:rsidRPr="00BF7651">
        <w:rPr>
          <w:lang w:val="ru-RU"/>
        </w:rPr>
        <w:t xml:space="preserve">— обеспечивать защиту и сохранность природы во время активного отдыха и занятий физической культурой; </w:t>
      </w:r>
    </w:p>
    <w:p w:rsidR="00BF7651" w:rsidRPr="00BF7651" w:rsidRDefault="00BF7651" w:rsidP="00BF7651">
      <w:pPr>
        <w:spacing w:line="276" w:lineRule="auto"/>
        <w:rPr>
          <w:lang w:val="ru-RU"/>
        </w:rPr>
      </w:pPr>
      <w:r w:rsidRPr="00BF7651">
        <w:rPr>
          <w:lang w:val="ru-RU"/>
        </w:rPr>
        <w:t xml:space="preserve">— организовывать самостоятельную деятельность с учетом требований ее безопасности, сохранности инвентаря и оборудования, организации места занятий; </w:t>
      </w:r>
    </w:p>
    <w:p w:rsidR="00BF7651" w:rsidRPr="00BF7651" w:rsidRDefault="00BF7651" w:rsidP="00BF7651">
      <w:pPr>
        <w:spacing w:line="276" w:lineRule="auto"/>
        <w:rPr>
          <w:lang w:val="ru-RU"/>
        </w:rPr>
      </w:pPr>
      <w:r w:rsidRPr="00BF7651">
        <w:rPr>
          <w:lang w:val="ru-RU"/>
        </w:rPr>
        <w:t xml:space="preserve">— планировать собственную деятельность, распределять нагрузку и отдых в процессе ее выполнения; </w:t>
      </w:r>
    </w:p>
    <w:p w:rsidR="00BF7651" w:rsidRPr="00BF7651" w:rsidRDefault="00BF7651" w:rsidP="00BF7651">
      <w:pPr>
        <w:spacing w:line="276" w:lineRule="auto"/>
        <w:rPr>
          <w:lang w:val="ru-RU"/>
        </w:rPr>
      </w:pPr>
      <w:r w:rsidRPr="00BF7651">
        <w:rPr>
          <w:lang w:val="ru-RU"/>
        </w:rPr>
        <w:t xml:space="preserve">— анализировать и объективно оценивать результаты собственного труда, находить возможности и способы их улучшения; </w:t>
      </w:r>
    </w:p>
    <w:p w:rsidR="00BF7651" w:rsidRPr="00BF7651" w:rsidRDefault="00BF7651" w:rsidP="00BF7651">
      <w:pPr>
        <w:spacing w:line="276" w:lineRule="auto"/>
        <w:rPr>
          <w:lang w:val="ru-RU"/>
        </w:rPr>
      </w:pPr>
      <w:r w:rsidRPr="00BF7651">
        <w:rPr>
          <w:lang w:val="ru-RU"/>
        </w:rPr>
        <w:t xml:space="preserve">— видеть красоту движений, выделять и обосновывать эстетические признаки в движениях и передвижениях человека; </w:t>
      </w:r>
    </w:p>
    <w:p w:rsidR="00BF7651" w:rsidRPr="00BF7651" w:rsidRDefault="00BF7651" w:rsidP="00BF7651">
      <w:pPr>
        <w:spacing w:line="276" w:lineRule="auto"/>
        <w:rPr>
          <w:lang w:val="ru-RU"/>
        </w:rPr>
      </w:pPr>
      <w:r w:rsidRPr="00BF7651">
        <w:rPr>
          <w:lang w:val="ru-RU"/>
        </w:rPr>
        <w:t xml:space="preserve">— оценивать красоту телосложения и осанки, сравнивать их с эталонными образцами; </w:t>
      </w:r>
    </w:p>
    <w:p w:rsidR="00BF7651" w:rsidRPr="00BF7651" w:rsidRDefault="00BF7651" w:rsidP="00BF7651">
      <w:pPr>
        <w:spacing w:line="276" w:lineRule="auto"/>
        <w:rPr>
          <w:lang w:val="ru-RU"/>
        </w:rPr>
      </w:pPr>
      <w:r w:rsidRPr="00BF7651">
        <w:rPr>
          <w:lang w:val="ru-RU"/>
        </w:rPr>
        <w:t xml:space="preserve">— управлять эмоциями при общении со сверстниками и взрослыми, сохранять хладнокровие, сдержанность, рассудительность; </w:t>
      </w:r>
    </w:p>
    <w:p w:rsidR="00BF7651" w:rsidRPr="00BF7651" w:rsidRDefault="00BF7651" w:rsidP="00BF7651">
      <w:pPr>
        <w:spacing w:line="276" w:lineRule="auto"/>
        <w:rPr>
          <w:lang w:val="ru-RU"/>
        </w:rPr>
      </w:pPr>
      <w:r w:rsidRPr="00BF7651">
        <w:rPr>
          <w:lang w:val="ru-RU"/>
        </w:rPr>
        <w:t xml:space="preserve">— технически правильно выполнять двигательные действия из базовых видов спорта, использовать их в игровой и соревновательной деятельности. </w:t>
      </w:r>
    </w:p>
    <w:p w:rsidR="00BF7651" w:rsidRPr="00BF7651" w:rsidRDefault="00BF7651" w:rsidP="00BF7651">
      <w:pPr>
        <w:spacing w:line="276" w:lineRule="auto"/>
        <w:ind w:firstLine="567"/>
        <w:rPr>
          <w:lang w:val="ru-RU"/>
        </w:rPr>
      </w:pPr>
      <w:r w:rsidRPr="00BF7651">
        <w:rPr>
          <w:b/>
          <w:lang w:val="ru-RU"/>
        </w:rPr>
        <w:t>Предметными результатами</w:t>
      </w:r>
      <w:r w:rsidRPr="00BF7651">
        <w:rPr>
          <w:lang w:val="ru-RU"/>
        </w:rPr>
        <w:t xml:space="preserve"> освоения учащимися содержания программы по физической культуре являются следующие умения: </w:t>
      </w:r>
    </w:p>
    <w:p w:rsidR="00BF7651" w:rsidRPr="00BF7651" w:rsidRDefault="00BF7651" w:rsidP="00BF7651">
      <w:pPr>
        <w:spacing w:line="276" w:lineRule="auto"/>
        <w:rPr>
          <w:lang w:val="ru-RU"/>
        </w:rPr>
      </w:pPr>
      <w:r w:rsidRPr="00BF7651">
        <w:rPr>
          <w:lang w:val="ru-RU"/>
        </w:rPr>
        <w:t xml:space="preserve">— планировать занятия физическими упражнениями в режиме дня, организовывать отдых и досуг с использованием </w:t>
      </w:r>
    </w:p>
    <w:p w:rsidR="00BF7651" w:rsidRPr="00BF7651" w:rsidRDefault="00BF7651" w:rsidP="00BF7651">
      <w:pPr>
        <w:spacing w:line="276" w:lineRule="auto"/>
        <w:rPr>
          <w:lang w:val="ru-RU"/>
        </w:rPr>
      </w:pPr>
      <w:r w:rsidRPr="00BF7651">
        <w:rPr>
          <w:lang w:val="ru-RU"/>
        </w:rPr>
        <w:t xml:space="preserve">средств физической культуры; </w:t>
      </w:r>
    </w:p>
    <w:p w:rsidR="00BF7651" w:rsidRPr="00BF7651" w:rsidRDefault="00BF7651" w:rsidP="00BF7651">
      <w:pPr>
        <w:spacing w:line="276" w:lineRule="auto"/>
        <w:rPr>
          <w:lang w:val="ru-RU"/>
        </w:rPr>
      </w:pPr>
      <w:r w:rsidRPr="00BF7651">
        <w:rPr>
          <w:lang w:val="ru-RU"/>
        </w:rPr>
        <w:t xml:space="preserve">— 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 </w:t>
      </w:r>
    </w:p>
    <w:p w:rsidR="00BF7651" w:rsidRPr="00BF7651" w:rsidRDefault="00BF7651" w:rsidP="00BF7651">
      <w:pPr>
        <w:spacing w:line="276" w:lineRule="auto"/>
        <w:rPr>
          <w:lang w:val="ru-RU"/>
        </w:rPr>
      </w:pPr>
      <w:r w:rsidRPr="00BF7651">
        <w:rPr>
          <w:lang w:val="ru-RU"/>
        </w:rPr>
        <w:t xml:space="preserve">— представлять физическую культуру как средство укрепления здоровья, физического развития и физической подготовки человека; </w:t>
      </w:r>
    </w:p>
    <w:p w:rsidR="00BF7651" w:rsidRPr="00BF7651" w:rsidRDefault="00BF7651" w:rsidP="00BF7651">
      <w:pPr>
        <w:spacing w:line="276" w:lineRule="auto"/>
        <w:rPr>
          <w:lang w:val="ru-RU"/>
        </w:rPr>
      </w:pPr>
      <w:r w:rsidRPr="00BF7651">
        <w:rPr>
          <w:lang w:val="ru-RU"/>
        </w:rPr>
        <w:t xml:space="preserve">— измерять (познавать) индивидуальные показатели физического развития (длину и массу тела), развития основных физических качеств; </w:t>
      </w:r>
    </w:p>
    <w:p w:rsidR="00BF7651" w:rsidRPr="00BF7651" w:rsidRDefault="00BF7651" w:rsidP="00BF7651">
      <w:pPr>
        <w:spacing w:line="276" w:lineRule="auto"/>
        <w:rPr>
          <w:lang w:val="ru-RU"/>
        </w:rPr>
      </w:pPr>
      <w:r w:rsidRPr="00BF7651">
        <w:rPr>
          <w:lang w:val="ru-RU"/>
        </w:rPr>
        <w:t xml:space="preserve">—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 </w:t>
      </w:r>
    </w:p>
    <w:p w:rsidR="00BF7651" w:rsidRPr="00BF7651" w:rsidRDefault="00BF7651" w:rsidP="00BF7651">
      <w:pPr>
        <w:spacing w:line="276" w:lineRule="auto"/>
        <w:rPr>
          <w:lang w:val="ru-RU"/>
        </w:rPr>
      </w:pPr>
      <w:r w:rsidRPr="00BF7651">
        <w:rPr>
          <w:lang w:val="ru-RU"/>
        </w:rPr>
        <w:t xml:space="preserve">— организовывать и проводить со сверстниками подвижные игры и элементы соревнований, осуществлять их объективное судейство; </w:t>
      </w:r>
    </w:p>
    <w:p w:rsidR="00BF7651" w:rsidRPr="00BF7651" w:rsidRDefault="00BF7651" w:rsidP="00BF7651">
      <w:pPr>
        <w:spacing w:line="276" w:lineRule="auto"/>
        <w:rPr>
          <w:lang w:val="ru-RU"/>
        </w:rPr>
      </w:pPr>
      <w:r w:rsidRPr="00BF7651">
        <w:rPr>
          <w:lang w:val="ru-RU"/>
        </w:rPr>
        <w:lastRenderedPageBreak/>
        <w:t xml:space="preserve">— бережно обращаться с инвентарем и оборудованием, соблюдать требования техники безопасности к местам проведения; </w:t>
      </w:r>
    </w:p>
    <w:p w:rsidR="00BF7651" w:rsidRPr="00BF7651" w:rsidRDefault="00BF7651" w:rsidP="00BF7651">
      <w:pPr>
        <w:spacing w:line="276" w:lineRule="auto"/>
        <w:rPr>
          <w:lang w:val="ru-RU"/>
        </w:rPr>
      </w:pPr>
      <w:r w:rsidRPr="00BF7651">
        <w:rPr>
          <w:lang w:val="ru-RU"/>
        </w:rPr>
        <w:t xml:space="preserve">—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 </w:t>
      </w:r>
    </w:p>
    <w:p w:rsidR="00BF7651" w:rsidRPr="00BF7651" w:rsidRDefault="00BF7651" w:rsidP="00BF7651">
      <w:pPr>
        <w:spacing w:line="276" w:lineRule="auto"/>
        <w:rPr>
          <w:lang w:val="ru-RU"/>
        </w:rPr>
      </w:pPr>
      <w:r w:rsidRPr="00BF7651">
        <w:rPr>
          <w:lang w:val="ru-RU"/>
        </w:rPr>
        <w:t xml:space="preserve">— характеризовать физическую нагрузку по показателю частоты пульса, регулировать ее напряженность во время занятий по развитию физических качеств; </w:t>
      </w:r>
    </w:p>
    <w:p w:rsidR="00BF7651" w:rsidRPr="00BF7651" w:rsidRDefault="00BF7651" w:rsidP="00BF7651">
      <w:pPr>
        <w:spacing w:line="276" w:lineRule="auto"/>
        <w:rPr>
          <w:lang w:val="ru-RU"/>
        </w:rPr>
      </w:pPr>
      <w:r w:rsidRPr="00BF7651">
        <w:rPr>
          <w:lang w:val="ru-RU"/>
        </w:rPr>
        <w:t xml:space="preserve">— взаимодействовать со сверстниками по правилам проведения подвижных игр и соревнований; </w:t>
      </w:r>
    </w:p>
    <w:p w:rsidR="00BF7651" w:rsidRPr="00BF7651" w:rsidRDefault="00BF7651" w:rsidP="00BF7651">
      <w:pPr>
        <w:spacing w:line="276" w:lineRule="auto"/>
        <w:rPr>
          <w:lang w:val="ru-RU"/>
        </w:rPr>
      </w:pPr>
      <w:r w:rsidRPr="00BF7651">
        <w:rPr>
          <w:lang w:val="ru-RU"/>
        </w:rPr>
        <w:t xml:space="preserve">— в доступной форме объяснять правила (технику) выполнения двигательных действий, анализировать и находить ошибки, эффективно их исправлять; </w:t>
      </w:r>
    </w:p>
    <w:p w:rsidR="00BF7651" w:rsidRPr="00BF7651" w:rsidRDefault="00BF7651" w:rsidP="00BF7651">
      <w:pPr>
        <w:spacing w:line="276" w:lineRule="auto"/>
        <w:rPr>
          <w:lang w:val="ru-RU"/>
        </w:rPr>
      </w:pPr>
      <w:r w:rsidRPr="00BF7651">
        <w:rPr>
          <w:lang w:val="ru-RU"/>
        </w:rPr>
        <w:t xml:space="preserve">— подавать строевые команды, вести подсчет при выполнении общеразвивающих упражнений; </w:t>
      </w:r>
    </w:p>
    <w:p w:rsidR="00BF7651" w:rsidRPr="00BF7651" w:rsidRDefault="00BF7651" w:rsidP="00BF7651">
      <w:pPr>
        <w:spacing w:line="276" w:lineRule="auto"/>
        <w:rPr>
          <w:lang w:val="ru-RU"/>
        </w:rPr>
      </w:pPr>
      <w:r w:rsidRPr="00BF7651">
        <w:rPr>
          <w:lang w:val="ru-RU"/>
        </w:rPr>
        <w:t xml:space="preserve">— находить отличительные особенности в выполнении двигательного действия разными учениками, выделять отличительные признаки и элементы; </w:t>
      </w:r>
    </w:p>
    <w:p w:rsidR="00BF7651" w:rsidRPr="00BF7651" w:rsidRDefault="00BF7651" w:rsidP="00BF7651">
      <w:pPr>
        <w:spacing w:line="276" w:lineRule="auto"/>
        <w:rPr>
          <w:lang w:val="ru-RU"/>
        </w:rPr>
      </w:pPr>
      <w:r w:rsidRPr="00BF7651">
        <w:rPr>
          <w:lang w:val="ru-RU"/>
        </w:rPr>
        <w:t xml:space="preserve">— выполнять акробатические и гимнастические комбинации на высоком техничном уровне, характеризовать признаки техничного исполнения; </w:t>
      </w:r>
    </w:p>
    <w:p w:rsidR="00BF7651" w:rsidRPr="00BF7651" w:rsidRDefault="00BF7651" w:rsidP="00BF7651">
      <w:pPr>
        <w:spacing w:line="276" w:lineRule="auto"/>
        <w:rPr>
          <w:lang w:val="ru-RU"/>
        </w:rPr>
      </w:pPr>
      <w:r w:rsidRPr="00BF7651">
        <w:rPr>
          <w:lang w:val="ru-RU"/>
        </w:rPr>
        <w:t>— выполнять технические действия из базовых видов спорта, применять их в игровой и</w:t>
      </w:r>
    </w:p>
    <w:p w:rsidR="00BF7651" w:rsidRPr="00BF7651" w:rsidRDefault="00BF7651" w:rsidP="00BF7651">
      <w:pPr>
        <w:spacing w:line="276" w:lineRule="auto"/>
        <w:rPr>
          <w:lang w:val="ru-RU"/>
        </w:rPr>
      </w:pPr>
      <w:r w:rsidRPr="00BF7651">
        <w:rPr>
          <w:lang w:val="ru-RU"/>
        </w:rPr>
        <w:t xml:space="preserve">соревновательной деятельности; </w:t>
      </w:r>
    </w:p>
    <w:p w:rsidR="00BF7651" w:rsidRPr="00BF7651" w:rsidRDefault="00BF7651" w:rsidP="00BF7651">
      <w:pPr>
        <w:spacing w:line="276" w:lineRule="auto"/>
        <w:rPr>
          <w:lang w:val="ru-RU"/>
        </w:rPr>
      </w:pPr>
      <w:r w:rsidRPr="00BF7651">
        <w:rPr>
          <w:lang w:val="ru-RU"/>
        </w:rPr>
        <w:t xml:space="preserve">— выполнять жизненно важные двигательные навыки и умения различными способами, в различных изменяющихся, вариативных условиях. </w:t>
      </w:r>
    </w:p>
    <w:p w:rsidR="00BF7651" w:rsidRPr="00BF7651" w:rsidRDefault="00BF7651" w:rsidP="00BF7651">
      <w:pPr>
        <w:spacing w:line="276" w:lineRule="auto"/>
        <w:rPr>
          <w:lang w:val="ru-RU"/>
        </w:rPr>
      </w:pPr>
    </w:p>
    <w:p w:rsidR="00BF7651" w:rsidRPr="00BF7651" w:rsidRDefault="00BF7651" w:rsidP="00BF7651">
      <w:pPr>
        <w:spacing w:line="276" w:lineRule="auto"/>
        <w:rPr>
          <w:lang w:val="ru-RU"/>
        </w:rPr>
      </w:pPr>
    </w:p>
    <w:p w:rsidR="00BF7651" w:rsidRPr="00BF7651" w:rsidRDefault="00BF7651" w:rsidP="00BF7651">
      <w:pPr>
        <w:jc w:val="center"/>
        <w:rPr>
          <w:b/>
          <w:lang w:val="ru-RU"/>
        </w:rPr>
      </w:pPr>
      <w:r w:rsidRPr="00BF7651">
        <w:rPr>
          <w:b/>
          <w:lang w:val="ru-RU"/>
        </w:rPr>
        <w:t>Содержание курса</w:t>
      </w:r>
    </w:p>
    <w:p w:rsidR="00BF7651" w:rsidRPr="00BF7651" w:rsidRDefault="00BF7651" w:rsidP="00BF7651">
      <w:pPr>
        <w:spacing w:line="276" w:lineRule="auto"/>
        <w:rPr>
          <w:lang w:val="ru-RU"/>
        </w:rPr>
      </w:pPr>
    </w:p>
    <w:p w:rsidR="00BF7651" w:rsidRPr="00BF7651" w:rsidRDefault="00BF7651" w:rsidP="00BF7651">
      <w:pPr>
        <w:spacing w:line="276" w:lineRule="auto"/>
        <w:ind w:right="-15" w:firstLine="709"/>
        <w:jc w:val="both"/>
        <w:rPr>
          <w:b/>
          <w:lang w:val="ru-RU"/>
        </w:rPr>
      </w:pPr>
      <w:r w:rsidRPr="00BF7651">
        <w:rPr>
          <w:b/>
          <w:lang w:val="ru-RU"/>
        </w:rPr>
        <w:t>Знания о физической культуре.</w:t>
      </w:r>
    </w:p>
    <w:p w:rsidR="00BF7651" w:rsidRPr="00BF7651" w:rsidRDefault="00BF7651" w:rsidP="00BF7651">
      <w:pPr>
        <w:spacing w:line="276" w:lineRule="auto"/>
        <w:ind w:right="-15" w:firstLine="709"/>
        <w:jc w:val="both"/>
        <w:rPr>
          <w:lang w:val="ru-RU"/>
        </w:rPr>
      </w:pPr>
      <w:r w:rsidRPr="00BF7651">
        <w:rPr>
          <w:b/>
          <w:lang w:val="ru-RU"/>
        </w:rPr>
        <w:t>Физическая культура.</w:t>
      </w:r>
      <w:r w:rsidRPr="00BF7651">
        <w:rPr>
          <w:lang w:val="ru-RU"/>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как жизненно важные способы передвижения человека.</w:t>
      </w:r>
    </w:p>
    <w:p w:rsidR="00BF7651" w:rsidRPr="00BF7651" w:rsidRDefault="00BF7651" w:rsidP="00BF7651">
      <w:pPr>
        <w:spacing w:line="276" w:lineRule="auto"/>
        <w:ind w:right="-15" w:firstLine="709"/>
        <w:jc w:val="both"/>
        <w:rPr>
          <w:lang w:val="ru-RU"/>
        </w:rPr>
      </w:pPr>
      <w:r w:rsidRPr="00BF7651">
        <w:rPr>
          <w:lang w:val="ru-RU"/>
        </w:rPr>
        <w:t>Правила предупреждения травматизма во время занятий физическими упражнениями: организация мест занятий, под</w:t>
      </w:r>
      <w:r w:rsidRPr="00BF7651">
        <w:rPr>
          <w:lang w:val="ru-RU"/>
        </w:rPr>
        <w:softHyphen/>
        <w:t>бор одежды, обуви и инвентаря.</w:t>
      </w:r>
    </w:p>
    <w:p w:rsidR="00BF7651" w:rsidRPr="00BF7651" w:rsidRDefault="00BF7651" w:rsidP="00BF7651">
      <w:pPr>
        <w:spacing w:line="276" w:lineRule="auto"/>
        <w:ind w:right="-15" w:firstLine="709"/>
        <w:jc w:val="both"/>
        <w:rPr>
          <w:lang w:val="ru-RU"/>
        </w:rPr>
      </w:pPr>
      <w:r w:rsidRPr="00BF7651">
        <w:rPr>
          <w:b/>
          <w:lang w:val="ru-RU"/>
        </w:rPr>
        <w:t>Из истории физической культуры</w:t>
      </w:r>
      <w:r w:rsidRPr="00BF7651">
        <w:rPr>
          <w:lang w:val="ru-RU"/>
        </w:rPr>
        <w:t>. История развития фи</w:t>
      </w:r>
      <w:r w:rsidRPr="00BF7651">
        <w:rPr>
          <w:lang w:val="ru-RU"/>
        </w:rPr>
        <w:softHyphen/>
        <w:t xml:space="preserve">зической культуры и первых соревнований. </w:t>
      </w:r>
    </w:p>
    <w:p w:rsidR="00BF7651" w:rsidRPr="00BF7651" w:rsidRDefault="00BF7651" w:rsidP="00BF7651">
      <w:pPr>
        <w:spacing w:line="276" w:lineRule="auto"/>
        <w:ind w:right="-15" w:firstLine="709"/>
        <w:jc w:val="both"/>
        <w:rPr>
          <w:lang w:val="ru-RU"/>
        </w:rPr>
      </w:pPr>
      <w:r w:rsidRPr="00BF7651">
        <w:rPr>
          <w:b/>
          <w:lang w:val="ru-RU"/>
        </w:rPr>
        <w:t>Физические упражнения</w:t>
      </w:r>
      <w:r w:rsidRPr="00BF7651">
        <w:rPr>
          <w:lang w:val="ru-RU"/>
        </w:rPr>
        <w:t>. Физические упражнения, их влияние на физическое развитие и развитие физических ка</w:t>
      </w:r>
      <w:r w:rsidRPr="00BF7651">
        <w:rPr>
          <w:lang w:val="ru-RU"/>
        </w:rPr>
        <w:softHyphen/>
        <w:t>честв. Физическая подготовка и ее связь с развитием основ</w:t>
      </w:r>
      <w:r w:rsidRPr="00BF7651">
        <w:rPr>
          <w:lang w:val="ru-RU"/>
        </w:rPr>
        <w:softHyphen/>
        <w:t xml:space="preserve">ных физических качеств. </w:t>
      </w:r>
    </w:p>
    <w:p w:rsidR="00BF7651" w:rsidRPr="00BF7651" w:rsidRDefault="00BF7651" w:rsidP="00BF7651">
      <w:pPr>
        <w:spacing w:line="276" w:lineRule="auto"/>
        <w:ind w:right="-15" w:firstLine="709"/>
        <w:jc w:val="both"/>
        <w:rPr>
          <w:lang w:val="ru-RU"/>
        </w:rPr>
      </w:pPr>
      <w:r w:rsidRPr="00BF7651">
        <w:rPr>
          <w:lang w:val="ru-RU"/>
        </w:rPr>
        <w:t>Физическая нагрузка и ее влияние на повышение частоты сердечных сокращений.</w:t>
      </w:r>
    </w:p>
    <w:p w:rsidR="00BF7651" w:rsidRPr="00BF7651" w:rsidRDefault="00BF7651" w:rsidP="00BF7651">
      <w:pPr>
        <w:spacing w:line="276" w:lineRule="auto"/>
        <w:ind w:right="-15" w:firstLine="709"/>
        <w:jc w:val="both"/>
        <w:rPr>
          <w:b/>
          <w:lang w:val="ru-RU"/>
        </w:rPr>
      </w:pPr>
      <w:r w:rsidRPr="00BF7651">
        <w:rPr>
          <w:b/>
          <w:lang w:val="ru-RU"/>
        </w:rPr>
        <w:t>Способы физкультурной деятельности</w:t>
      </w:r>
    </w:p>
    <w:p w:rsidR="00BF7651" w:rsidRPr="00BF7651" w:rsidRDefault="00BF7651" w:rsidP="00BF7651">
      <w:pPr>
        <w:spacing w:line="276" w:lineRule="auto"/>
        <w:ind w:right="-15" w:firstLine="709"/>
        <w:jc w:val="both"/>
        <w:rPr>
          <w:lang w:val="ru-RU"/>
        </w:rPr>
      </w:pPr>
      <w:r w:rsidRPr="00BF7651">
        <w:rPr>
          <w:b/>
          <w:lang w:val="ru-RU"/>
        </w:rPr>
        <w:t>Самостоятельные занятия.</w:t>
      </w:r>
      <w:r w:rsidRPr="00BF7651">
        <w:rPr>
          <w:lang w:val="ru-RU"/>
        </w:rPr>
        <w:t xml:space="preserve"> Составление режима дня. Вы</w:t>
      </w:r>
      <w:r w:rsidRPr="00BF7651">
        <w:rPr>
          <w:lang w:val="ru-RU"/>
        </w:rPr>
        <w:softHyphen/>
        <w:t>полнение простейших закаливающих процедур, комплексов упражнений для формирования правильной осанки и разви</w:t>
      </w:r>
      <w:r w:rsidRPr="00BF7651">
        <w:rPr>
          <w:lang w:val="ru-RU"/>
        </w:rPr>
        <w:softHyphen/>
        <w:t>тия мышц туловища, развития основных физических качеств; проведение оздоровительных занятий в режиме дня (утренняя зарядка, физкультминутки).</w:t>
      </w:r>
    </w:p>
    <w:p w:rsidR="00BF7651" w:rsidRPr="00BF7651" w:rsidRDefault="00BF7651" w:rsidP="00BF7651">
      <w:pPr>
        <w:spacing w:line="276" w:lineRule="auto"/>
        <w:ind w:right="-15" w:firstLine="709"/>
        <w:jc w:val="both"/>
        <w:rPr>
          <w:lang w:val="ru-RU"/>
        </w:rPr>
      </w:pPr>
      <w:r w:rsidRPr="00BF7651">
        <w:rPr>
          <w:b/>
          <w:lang w:val="ru-RU"/>
        </w:rPr>
        <w:t>Самостоятельные наблюдения за физическим разви</w:t>
      </w:r>
      <w:r w:rsidRPr="00BF7651">
        <w:rPr>
          <w:b/>
          <w:lang w:val="ru-RU"/>
        </w:rPr>
        <w:softHyphen/>
        <w:t>тием и физической подготовленностью.</w:t>
      </w:r>
      <w:r w:rsidRPr="00BF7651">
        <w:rPr>
          <w:lang w:val="ru-RU"/>
        </w:rPr>
        <w:t xml:space="preserve"> Измерение длины и массы тела, показателей осанки и физических </w:t>
      </w:r>
      <w:r w:rsidRPr="00BF7651">
        <w:rPr>
          <w:lang w:val="ru-RU"/>
        </w:rPr>
        <w:lastRenderedPageBreak/>
        <w:t>качеств. Из</w:t>
      </w:r>
      <w:r w:rsidRPr="00BF7651">
        <w:rPr>
          <w:lang w:val="ru-RU"/>
        </w:rPr>
        <w:softHyphen/>
        <w:t>мерение частоты сердечных сокращений во время выполнения физических упражнений.</w:t>
      </w:r>
    </w:p>
    <w:p w:rsidR="00BF7651" w:rsidRPr="00BF7651" w:rsidRDefault="00BF7651" w:rsidP="00BF7651">
      <w:pPr>
        <w:spacing w:line="276" w:lineRule="auto"/>
        <w:ind w:right="-15" w:firstLine="709"/>
        <w:jc w:val="both"/>
        <w:rPr>
          <w:lang w:val="ru-RU"/>
        </w:rPr>
      </w:pPr>
      <w:r w:rsidRPr="00BF7651">
        <w:rPr>
          <w:b/>
          <w:lang w:val="ru-RU"/>
        </w:rPr>
        <w:t>Самостоятельные игры и развлечения</w:t>
      </w:r>
      <w:r w:rsidRPr="00BF7651">
        <w:rPr>
          <w:lang w:val="ru-RU"/>
        </w:rPr>
        <w:t>. Организация и проведение подвижных игр (на спортивных площадках и в спортивных залах).</w:t>
      </w:r>
    </w:p>
    <w:p w:rsidR="00BF7651" w:rsidRPr="00BF7651" w:rsidRDefault="00BF7651" w:rsidP="00BF7651">
      <w:pPr>
        <w:spacing w:line="276" w:lineRule="auto"/>
        <w:ind w:right="-15" w:firstLine="709"/>
        <w:jc w:val="both"/>
        <w:rPr>
          <w:lang w:val="ru-RU"/>
        </w:rPr>
      </w:pPr>
      <w:r w:rsidRPr="00BF7651">
        <w:rPr>
          <w:b/>
          <w:lang w:val="ru-RU"/>
        </w:rPr>
        <w:t>Физическое совершенствование</w:t>
      </w:r>
      <w:r w:rsidRPr="00BF7651">
        <w:rPr>
          <w:lang w:val="ru-RU"/>
        </w:rPr>
        <w:t>.</w:t>
      </w:r>
    </w:p>
    <w:p w:rsidR="00BF7651" w:rsidRPr="00BF7651" w:rsidRDefault="00BF7651" w:rsidP="00BF7651">
      <w:pPr>
        <w:spacing w:line="276" w:lineRule="auto"/>
        <w:ind w:right="-15" w:firstLine="709"/>
        <w:jc w:val="both"/>
        <w:rPr>
          <w:lang w:val="ru-RU"/>
        </w:rPr>
      </w:pPr>
      <w:r w:rsidRPr="00BF7651">
        <w:rPr>
          <w:b/>
          <w:lang w:val="ru-RU"/>
        </w:rPr>
        <w:t>Физкультурно-оздоровительная деятельность</w:t>
      </w:r>
      <w:r w:rsidRPr="00BF7651">
        <w:rPr>
          <w:lang w:val="ru-RU"/>
        </w:rPr>
        <w:t>. Комп</w:t>
      </w:r>
      <w:r w:rsidRPr="00BF7651">
        <w:rPr>
          <w:lang w:val="ru-RU"/>
        </w:rPr>
        <w:softHyphen/>
        <w:t>лексы физических упражнений для утренней зарядки, физ</w:t>
      </w:r>
      <w:r w:rsidRPr="00BF7651">
        <w:rPr>
          <w:lang w:val="ru-RU"/>
        </w:rPr>
        <w:softHyphen/>
        <w:t>культминуток, занятий по профилактике и коррекции наруше</w:t>
      </w:r>
      <w:r w:rsidRPr="00BF7651">
        <w:rPr>
          <w:lang w:val="ru-RU"/>
        </w:rPr>
        <w:softHyphen/>
        <w:t>ний осанки.</w:t>
      </w:r>
    </w:p>
    <w:p w:rsidR="00BF7651" w:rsidRPr="00BF7651" w:rsidRDefault="00BF7651" w:rsidP="00BF7651">
      <w:pPr>
        <w:spacing w:line="276" w:lineRule="auto"/>
        <w:ind w:right="-15" w:firstLine="709"/>
        <w:jc w:val="both"/>
        <w:rPr>
          <w:lang w:val="ru-RU"/>
        </w:rPr>
      </w:pPr>
      <w:r w:rsidRPr="00BF7651">
        <w:rPr>
          <w:lang w:val="ru-RU"/>
        </w:rPr>
        <w:t>Комплексы упражнений на развитие физических качеств.</w:t>
      </w:r>
    </w:p>
    <w:p w:rsidR="00BF7651" w:rsidRPr="00BF7651" w:rsidRDefault="00BF7651" w:rsidP="00BF7651">
      <w:pPr>
        <w:spacing w:line="276" w:lineRule="auto"/>
        <w:ind w:right="-15" w:firstLine="709"/>
        <w:jc w:val="both"/>
        <w:rPr>
          <w:lang w:val="ru-RU"/>
        </w:rPr>
      </w:pPr>
      <w:r w:rsidRPr="00BF7651">
        <w:rPr>
          <w:lang w:val="ru-RU"/>
        </w:rPr>
        <w:t>Комплексы дыхательных упражнений. Гимнастика для глаз.</w:t>
      </w:r>
    </w:p>
    <w:p w:rsidR="00BF7651" w:rsidRPr="00BF7651" w:rsidRDefault="00BF7651" w:rsidP="00BF7651">
      <w:pPr>
        <w:spacing w:line="276" w:lineRule="auto"/>
        <w:ind w:right="-15" w:firstLine="709"/>
        <w:jc w:val="both"/>
        <w:rPr>
          <w:lang w:val="ru-RU"/>
        </w:rPr>
      </w:pPr>
      <w:r w:rsidRPr="00BF7651">
        <w:rPr>
          <w:b/>
          <w:lang w:val="ru-RU"/>
        </w:rPr>
        <w:t>Спортивно-оздоровительная деятельность. Гимнастика с основами акробатики.</w:t>
      </w:r>
      <w:r w:rsidRPr="00BF7651">
        <w:rPr>
          <w:lang w:val="ru-RU"/>
        </w:rPr>
        <w:t xml:space="preserve"> Организующие команды и приемы. Строевые действия в шеренге и колонне; выполнение строе</w:t>
      </w:r>
      <w:r w:rsidRPr="00BF7651">
        <w:rPr>
          <w:lang w:val="ru-RU"/>
        </w:rPr>
        <w:softHyphen/>
        <w:t>вых команд.</w:t>
      </w:r>
    </w:p>
    <w:p w:rsidR="00BF7651" w:rsidRPr="00BF7651" w:rsidRDefault="00BF7651" w:rsidP="00BF7651">
      <w:pPr>
        <w:spacing w:line="276" w:lineRule="auto"/>
        <w:ind w:right="-15" w:firstLine="709"/>
        <w:jc w:val="both"/>
        <w:rPr>
          <w:lang w:val="ru-RU"/>
        </w:rPr>
      </w:pPr>
      <w:r w:rsidRPr="00BF7651">
        <w:rPr>
          <w:lang w:val="ru-RU"/>
        </w:rPr>
        <w:t>Акробатические упражнения. Упоры; седы; упражнения в группировке; перекаты; стойка на лопатках; кувырки вперед и назад; гимнастический мост.</w:t>
      </w:r>
    </w:p>
    <w:p w:rsidR="00BF7651" w:rsidRPr="00BF7651" w:rsidRDefault="00BF7651" w:rsidP="00BF7651">
      <w:pPr>
        <w:spacing w:line="276" w:lineRule="auto"/>
        <w:ind w:right="-15" w:firstLine="709"/>
        <w:jc w:val="both"/>
        <w:rPr>
          <w:lang w:val="ru-RU"/>
        </w:rPr>
      </w:pPr>
      <w:r w:rsidRPr="00BF7651">
        <w:rPr>
          <w:b/>
          <w:lang w:val="ru-RU"/>
        </w:rPr>
        <w:t>Гимнастические упражнения прикладного характера</w:t>
      </w:r>
      <w:r w:rsidRPr="00BF7651">
        <w:rPr>
          <w:lang w:val="ru-RU"/>
        </w:rPr>
        <w:t>. Прыж</w:t>
      </w:r>
      <w:r w:rsidRPr="00BF7651">
        <w:rPr>
          <w:lang w:val="ru-RU"/>
        </w:rPr>
        <w:softHyphen/>
        <w:t>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w:t>
      </w:r>
      <w:r w:rsidRPr="00BF7651">
        <w:rPr>
          <w:lang w:val="ru-RU"/>
        </w:rPr>
        <w:softHyphen/>
        <w:t>настической скамейке.</w:t>
      </w:r>
    </w:p>
    <w:p w:rsidR="00BF7651" w:rsidRPr="00BF7651" w:rsidRDefault="00BF7651" w:rsidP="00BF7651">
      <w:pPr>
        <w:spacing w:line="276" w:lineRule="auto"/>
        <w:ind w:right="-15" w:firstLine="709"/>
        <w:jc w:val="both"/>
        <w:rPr>
          <w:lang w:val="ru-RU"/>
        </w:rPr>
      </w:pPr>
      <w:r w:rsidRPr="00BF7651">
        <w:rPr>
          <w:b/>
          <w:lang w:val="ru-RU"/>
        </w:rPr>
        <w:t>Легкая атлетика</w:t>
      </w:r>
      <w:r w:rsidRPr="00BF7651">
        <w:rPr>
          <w:lang w:val="ru-RU"/>
        </w:rPr>
        <w:t>. Беговые упражнения: с высоким подни</w:t>
      </w:r>
      <w:r w:rsidRPr="00BF7651">
        <w:rPr>
          <w:lang w:val="ru-RU"/>
        </w:rPr>
        <w:softHyphen/>
        <w:t>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BF7651" w:rsidRPr="00BF7651" w:rsidRDefault="00BF7651" w:rsidP="00BF7651">
      <w:pPr>
        <w:spacing w:line="276" w:lineRule="auto"/>
        <w:ind w:right="-15" w:firstLine="709"/>
        <w:jc w:val="both"/>
        <w:rPr>
          <w:lang w:val="ru-RU"/>
        </w:rPr>
      </w:pPr>
      <w:r w:rsidRPr="00BF7651">
        <w:rPr>
          <w:lang w:val="ru-RU"/>
        </w:rPr>
        <w:t>Прыжковые упражнения: на одной ноге и двух ногах на месте и с продвижением; в длину и высоту; спрыгивание и запрыгивание;</w:t>
      </w:r>
    </w:p>
    <w:p w:rsidR="00BF7651" w:rsidRPr="00BF7651" w:rsidRDefault="00BF7651" w:rsidP="00BF7651">
      <w:pPr>
        <w:spacing w:line="276" w:lineRule="auto"/>
        <w:ind w:right="-15" w:firstLine="709"/>
        <w:jc w:val="both"/>
        <w:rPr>
          <w:lang w:val="ru-RU"/>
        </w:rPr>
      </w:pPr>
      <w:r w:rsidRPr="00BF7651">
        <w:rPr>
          <w:lang w:val="ru-RU"/>
        </w:rPr>
        <w:t>Броски: большого мяча (</w:t>
      </w:r>
      <w:smartTag w:uri="urn:schemas-microsoft-com:office:smarttags" w:element="metricconverter">
        <w:smartTagPr>
          <w:attr w:name="ProductID" w:val="1 кг"/>
        </w:smartTagPr>
        <w:r w:rsidRPr="00BF7651">
          <w:rPr>
            <w:lang w:val="ru-RU"/>
          </w:rPr>
          <w:t>1 кг</w:t>
        </w:r>
      </w:smartTag>
      <w:r w:rsidRPr="00BF7651">
        <w:rPr>
          <w:lang w:val="ru-RU"/>
        </w:rPr>
        <w:t>) на дальность разными спо</w:t>
      </w:r>
      <w:r w:rsidRPr="00BF7651">
        <w:rPr>
          <w:lang w:val="ru-RU"/>
        </w:rPr>
        <w:softHyphen/>
        <w:t>собами.</w:t>
      </w:r>
    </w:p>
    <w:p w:rsidR="00BF7651" w:rsidRPr="00BF7651" w:rsidRDefault="00BF7651" w:rsidP="00BF7651">
      <w:pPr>
        <w:spacing w:line="276" w:lineRule="auto"/>
        <w:ind w:right="-15" w:firstLine="709"/>
        <w:jc w:val="both"/>
        <w:rPr>
          <w:lang w:val="ru-RU"/>
        </w:rPr>
      </w:pPr>
      <w:r w:rsidRPr="00BF7651">
        <w:rPr>
          <w:lang w:val="ru-RU"/>
        </w:rPr>
        <w:t>Метание: малого мяча в вертикальную цель и на даль</w:t>
      </w:r>
      <w:r w:rsidRPr="00BF7651">
        <w:rPr>
          <w:lang w:val="ru-RU"/>
        </w:rPr>
        <w:softHyphen/>
        <w:t>ность.</w:t>
      </w:r>
    </w:p>
    <w:p w:rsidR="00BF7651" w:rsidRPr="00BF7651" w:rsidRDefault="00BF7651" w:rsidP="00BF7651">
      <w:pPr>
        <w:spacing w:line="276" w:lineRule="auto"/>
        <w:ind w:right="-15" w:firstLine="709"/>
        <w:jc w:val="both"/>
        <w:rPr>
          <w:lang w:val="ru-RU"/>
        </w:rPr>
      </w:pPr>
      <w:r w:rsidRPr="00BF7651">
        <w:rPr>
          <w:b/>
          <w:lang w:val="ru-RU"/>
        </w:rPr>
        <w:t>Подвижные и спортивные игры</w:t>
      </w:r>
      <w:r w:rsidRPr="00BF7651">
        <w:rPr>
          <w:lang w:val="ru-RU"/>
        </w:rPr>
        <w:t>. На материале гимнас</w:t>
      </w:r>
      <w:r w:rsidRPr="00BF7651">
        <w:rPr>
          <w:lang w:val="ru-RU"/>
        </w:rPr>
        <w:softHyphen/>
        <w:t>тики с основами акробатики: игровые задания с использова</w:t>
      </w:r>
      <w:r w:rsidRPr="00BF7651">
        <w:rPr>
          <w:lang w:val="ru-RU"/>
        </w:rPr>
        <w:softHyphen/>
        <w:t>нием строевых упражнений, упражнений на внимание, силу, ловкость и координацию.</w:t>
      </w:r>
    </w:p>
    <w:p w:rsidR="00BF7651" w:rsidRPr="00BF7651" w:rsidRDefault="00BF7651" w:rsidP="00BF7651">
      <w:pPr>
        <w:spacing w:line="276" w:lineRule="auto"/>
        <w:ind w:right="-15" w:firstLine="709"/>
        <w:jc w:val="both"/>
        <w:rPr>
          <w:lang w:val="ru-RU"/>
        </w:rPr>
      </w:pPr>
      <w:r w:rsidRPr="00BF7651">
        <w:rPr>
          <w:lang w:val="ru-RU"/>
        </w:rPr>
        <w:t>На материале легкой атлетики: прыжки, бег, метания и броски; упражнения на координацию, выносливость и быст</w:t>
      </w:r>
      <w:r w:rsidRPr="00BF7651">
        <w:rPr>
          <w:lang w:val="ru-RU"/>
        </w:rPr>
        <w:softHyphen/>
        <w:t>роту-</w:t>
      </w:r>
    </w:p>
    <w:p w:rsidR="00BF7651" w:rsidRPr="00BF7651" w:rsidRDefault="00BF7651" w:rsidP="00BF7651">
      <w:pPr>
        <w:spacing w:line="276" w:lineRule="auto"/>
        <w:ind w:right="-15" w:firstLine="709"/>
        <w:jc w:val="both"/>
        <w:rPr>
          <w:lang w:val="ru-RU"/>
        </w:rPr>
      </w:pPr>
      <w:r w:rsidRPr="00BF7651">
        <w:rPr>
          <w:lang w:val="ru-RU"/>
        </w:rPr>
        <w:t>На материале спортивных игр. Футбол: удар по неподвижному и катящемуся мячу; оста</w:t>
      </w:r>
      <w:r w:rsidRPr="00BF7651">
        <w:rPr>
          <w:lang w:val="ru-RU"/>
        </w:rPr>
        <w:softHyphen/>
        <w:t>новка мяча; ведение мяча; подвижные игры на материале футбола.</w:t>
      </w:r>
    </w:p>
    <w:p w:rsidR="00BF7651" w:rsidRPr="00BF7651" w:rsidRDefault="00BF7651" w:rsidP="00BF7651">
      <w:pPr>
        <w:spacing w:line="276" w:lineRule="auto"/>
        <w:ind w:right="-15" w:firstLine="709"/>
        <w:jc w:val="both"/>
        <w:rPr>
          <w:lang w:val="ru-RU"/>
        </w:rPr>
      </w:pPr>
      <w:r w:rsidRPr="00BF7651">
        <w:rPr>
          <w:lang w:val="ru-RU"/>
        </w:rPr>
        <w:t>Баскетбол: специальные передвижения без мяча; ведение мяча; броски мяча в корзину; подвижные игры на материале баскетбола.</w:t>
      </w:r>
    </w:p>
    <w:p w:rsidR="00BF7651" w:rsidRPr="00BF7651" w:rsidRDefault="00BF7651" w:rsidP="00BF7651">
      <w:pPr>
        <w:spacing w:line="276" w:lineRule="auto"/>
        <w:ind w:right="-15" w:firstLine="709"/>
        <w:jc w:val="both"/>
        <w:rPr>
          <w:lang w:val="ru-RU"/>
        </w:rPr>
      </w:pPr>
      <w:r w:rsidRPr="00BF7651">
        <w:rPr>
          <w:lang w:val="ru-RU"/>
        </w:rPr>
        <w:t>Волейбол: подбрасывание мяча; подача мяча; прием и пе</w:t>
      </w:r>
      <w:r w:rsidRPr="00BF7651">
        <w:rPr>
          <w:lang w:val="ru-RU"/>
        </w:rPr>
        <w:softHyphen/>
        <w:t>редача мяча; подвижные игры на материале волейбола.</w:t>
      </w:r>
    </w:p>
    <w:p w:rsidR="00BF7651" w:rsidRPr="00BF7651" w:rsidRDefault="00BF7651" w:rsidP="00BF7651">
      <w:pPr>
        <w:spacing w:line="276" w:lineRule="auto"/>
        <w:ind w:right="-15" w:firstLine="709"/>
        <w:jc w:val="both"/>
        <w:rPr>
          <w:b/>
          <w:lang w:val="ru-RU"/>
        </w:rPr>
      </w:pPr>
      <w:r w:rsidRPr="00BF7651">
        <w:rPr>
          <w:b/>
          <w:lang w:val="ru-RU"/>
        </w:rPr>
        <w:t>Общеразвивающие упражнения.</w:t>
      </w:r>
    </w:p>
    <w:p w:rsidR="00BF7651" w:rsidRPr="00BF7651" w:rsidRDefault="00BF7651" w:rsidP="00BF7651">
      <w:pPr>
        <w:spacing w:line="276" w:lineRule="auto"/>
        <w:ind w:right="-15" w:firstLine="709"/>
        <w:jc w:val="both"/>
        <w:rPr>
          <w:b/>
          <w:lang w:val="ru-RU"/>
        </w:rPr>
      </w:pPr>
      <w:r w:rsidRPr="00BF7651">
        <w:rPr>
          <w:b/>
          <w:lang w:val="ru-RU"/>
        </w:rPr>
        <w:t>На материале гимнастики с основами акробатики</w:t>
      </w:r>
    </w:p>
    <w:p w:rsidR="00BF7651" w:rsidRPr="00BF7651" w:rsidRDefault="00BF7651" w:rsidP="00BF7651">
      <w:pPr>
        <w:spacing w:line="276" w:lineRule="auto"/>
        <w:ind w:right="-15" w:firstLine="709"/>
        <w:jc w:val="both"/>
        <w:rPr>
          <w:lang w:val="ru-RU"/>
        </w:rPr>
      </w:pPr>
      <w:r w:rsidRPr="00BF7651">
        <w:rPr>
          <w:lang w:val="ru-RU"/>
        </w:rPr>
        <w:t>Развитие гибкости: 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w:t>
      </w:r>
      <w:r w:rsidRPr="00BF7651">
        <w:rPr>
          <w:lang w:val="ru-RU"/>
        </w:rPr>
        <w:softHyphen/>
        <w:t>ты» с гимнастической палкой, скакалкой; высокие взмахи по</w:t>
      </w:r>
      <w:r w:rsidRPr="00BF7651">
        <w:rPr>
          <w:lang w:val="ru-RU"/>
        </w:rPr>
        <w:softHyphen/>
        <w:t>очередно и попеременно правой и левой ногой, стоя у гим</w:t>
      </w:r>
      <w:r w:rsidRPr="00BF7651">
        <w:rPr>
          <w:lang w:val="ru-RU"/>
        </w:rPr>
        <w:softHyphen/>
        <w:t>настической стенки и при передвижениях; комплексы упраж</w:t>
      </w:r>
      <w:r w:rsidRPr="00BF7651">
        <w:rPr>
          <w:lang w:val="ru-RU"/>
        </w:rPr>
        <w:softHyphen/>
        <w:t xml:space="preserve">нений, включающие в себя максимальное сгибание и прогибание туловища (в стойках и седах); индивидуальные </w:t>
      </w:r>
      <w:r w:rsidRPr="00BF7651">
        <w:rPr>
          <w:lang w:val="ru-RU"/>
        </w:rPr>
        <w:lastRenderedPageBreak/>
        <w:t>комплексы по развитию гибкости.</w:t>
      </w:r>
    </w:p>
    <w:p w:rsidR="00BF7651" w:rsidRPr="00BF7651" w:rsidRDefault="00BF7651" w:rsidP="00BF7651">
      <w:pPr>
        <w:spacing w:line="276" w:lineRule="auto"/>
        <w:ind w:right="-15" w:firstLine="709"/>
        <w:jc w:val="both"/>
        <w:rPr>
          <w:lang w:val="ru-RU"/>
        </w:rPr>
      </w:pPr>
      <w:r w:rsidRPr="00BF7651">
        <w:rPr>
          <w:lang w:val="ru-RU"/>
        </w:rPr>
        <w:t>Развитие координации: произвольное преодоление прос</w:t>
      </w:r>
      <w:r w:rsidRPr="00BF7651">
        <w:rPr>
          <w:lang w:val="ru-RU"/>
        </w:rPr>
        <w:softHyphen/>
        <w:t>тых препятствий; передвижение с резко изменяющимся на</w:t>
      </w:r>
      <w:r w:rsidRPr="00BF7651">
        <w:rPr>
          <w:lang w:val="ru-RU"/>
        </w:rPr>
        <w:softHyphen/>
        <w:t>правлением и остановками в заданной позе; ходьба по гим</w:t>
      </w:r>
      <w:r w:rsidRPr="00BF7651">
        <w:rPr>
          <w:lang w:val="ru-RU"/>
        </w:rPr>
        <w:softHyphen/>
        <w:t>настической скамейке,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w:t>
      </w:r>
      <w:r w:rsidRPr="00BF7651">
        <w:rPr>
          <w:lang w:val="ru-RU"/>
        </w:rPr>
        <w:softHyphen/>
        <w:t>чающих в себя висы, упоры, простые прыжки, перелезание че</w:t>
      </w:r>
      <w:r w:rsidRPr="00BF7651">
        <w:rPr>
          <w:lang w:val="ru-RU"/>
        </w:rPr>
        <w:softHyphen/>
        <w:t>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w:t>
      </w:r>
      <w:r w:rsidRPr="00BF7651">
        <w:rPr>
          <w:lang w:val="ru-RU"/>
        </w:rPr>
        <w:softHyphen/>
        <w:t>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w:t>
      </w:r>
      <w:r w:rsidRPr="00BF7651">
        <w:rPr>
          <w:lang w:val="ru-RU"/>
        </w:rPr>
        <w:softHyphen/>
        <w:t>ным ориентирам и по сигналу.</w:t>
      </w:r>
    </w:p>
    <w:p w:rsidR="00BF7651" w:rsidRPr="00BF7651" w:rsidRDefault="00BF7651" w:rsidP="00BF7651">
      <w:pPr>
        <w:spacing w:line="276" w:lineRule="auto"/>
        <w:ind w:right="-15" w:firstLine="709"/>
        <w:jc w:val="both"/>
        <w:rPr>
          <w:lang w:val="ru-RU"/>
        </w:rPr>
      </w:pPr>
      <w:r w:rsidRPr="00BF7651">
        <w:rPr>
          <w:lang w:val="ru-RU"/>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упражнении на контроль ощущений (в постановке головы, плеч, позвоночного столба), на контроль осанки в движении, положений тела и его звень</w:t>
      </w:r>
      <w:r w:rsidRPr="00BF7651">
        <w:rPr>
          <w:lang w:val="ru-RU"/>
        </w:rPr>
        <w:softHyphen/>
        <w:t>ев стоя, сидя, лежа; комплексы упражнений для укрепления мышечного корсета.</w:t>
      </w:r>
    </w:p>
    <w:p w:rsidR="00BF7651" w:rsidRPr="00BF7651" w:rsidRDefault="00BF7651" w:rsidP="00BF7651">
      <w:pPr>
        <w:spacing w:line="276" w:lineRule="auto"/>
        <w:ind w:right="-15" w:firstLine="709"/>
        <w:jc w:val="both"/>
        <w:rPr>
          <w:lang w:val="ru-RU"/>
        </w:rPr>
      </w:pPr>
      <w:r w:rsidRPr="00BF7651">
        <w:rPr>
          <w:lang w:val="ru-RU"/>
        </w:rPr>
        <w:t>Развитие силовых способностей: динамические упражне</w:t>
      </w:r>
      <w:r w:rsidRPr="00BF7651">
        <w:rPr>
          <w:lang w:val="ru-RU"/>
        </w:rPr>
        <w:softHyphen/>
        <w:t>ния с переменой опоры на руки и ноги, на локальное разви</w:t>
      </w:r>
      <w:r w:rsidRPr="00BF7651">
        <w:rPr>
          <w:lang w:val="ru-RU"/>
        </w:rPr>
        <w:softHyphen/>
        <w:t>тие мышц туловища с использованием веса тела и дополни</w:t>
      </w:r>
      <w:r w:rsidRPr="00BF7651">
        <w:rPr>
          <w:lang w:val="ru-RU"/>
        </w:rPr>
        <w:softHyphen/>
        <w:t xml:space="preserve">тельных отягощений (набивные мячи до </w:t>
      </w:r>
      <w:smartTag w:uri="urn:schemas-microsoft-com:office:smarttags" w:element="metricconverter">
        <w:smartTagPr>
          <w:attr w:name="ProductID" w:val="1 кг"/>
        </w:smartTagPr>
        <w:r w:rsidRPr="00BF7651">
          <w:rPr>
            <w:lang w:val="ru-RU"/>
          </w:rPr>
          <w:t>1 кг</w:t>
        </w:r>
      </w:smartTag>
      <w:r w:rsidRPr="00BF7651">
        <w:rPr>
          <w:lang w:val="ru-RU"/>
        </w:rPr>
        <w:t xml:space="preserve">, гантели до </w:t>
      </w:r>
      <w:smartTag w:uri="urn:schemas-microsoft-com:office:smarttags" w:element="metricconverter">
        <w:smartTagPr>
          <w:attr w:name="ProductID" w:val="100 г"/>
        </w:smartTagPr>
        <w:r w:rsidRPr="00BF7651">
          <w:rPr>
            <w:lang w:val="ru-RU"/>
          </w:rPr>
          <w:t>100 г</w:t>
        </w:r>
      </w:smartTag>
      <w:r w:rsidRPr="00BF7651">
        <w:rPr>
          <w:lang w:val="ru-RU"/>
        </w:rPr>
        <w:t>, гимнастические палки), комплексы упражнений с постепенным включением в работу основных мышечных групп; подтягивание в висе стоя и лежа; отжимание ле</w:t>
      </w:r>
      <w:r w:rsidRPr="00BF7651">
        <w:rPr>
          <w:lang w:val="ru-RU"/>
        </w:rPr>
        <w:softHyphen/>
        <w:t>жа с опорой на гимнастическую скамейку; прыжковые упраж</w:t>
      </w:r>
      <w:r w:rsidRPr="00BF7651">
        <w:rPr>
          <w:lang w:val="ru-RU"/>
        </w:rPr>
        <w:softHyphen/>
        <w:t>нения с предметом в руках (с продвижением вперед поочередно на правой и левой ноге, на месте вверх и вверх с поворотами вправо и влево).</w:t>
      </w:r>
    </w:p>
    <w:p w:rsidR="00BF7651" w:rsidRDefault="00BF7651" w:rsidP="00BF7651">
      <w:pPr>
        <w:spacing w:line="276" w:lineRule="auto"/>
        <w:ind w:right="-15" w:firstLine="709"/>
        <w:jc w:val="both"/>
        <w:rPr>
          <w:b/>
        </w:rPr>
      </w:pPr>
      <w:r>
        <w:rPr>
          <w:b/>
        </w:rPr>
        <w:t>На материале легкой атлетики</w:t>
      </w:r>
    </w:p>
    <w:p w:rsidR="00BF7651" w:rsidRDefault="00BF7651" w:rsidP="00BF7651">
      <w:pPr>
        <w:spacing w:line="276" w:lineRule="auto"/>
        <w:ind w:right="-15" w:firstLine="709"/>
        <w:jc w:val="both"/>
      </w:pPr>
      <w:r>
        <w:t>Развитие координации: бег с изменяющимся направлени</w:t>
      </w:r>
      <w:r>
        <w:softHyphen/>
        <w:t>ем по ограниченной опоре; пробегание коротких отрезков из разных исходных положений; прыжки через скакалку на мес</w:t>
      </w:r>
      <w:r>
        <w:softHyphen/>
        <w:t>те на одной ноге и двух ногах поочередно.</w:t>
      </w:r>
    </w:p>
    <w:p w:rsidR="00BF7651" w:rsidRDefault="00BF7651" w:rsidP="00BF7651">
      <w:pPr>
        <w:spacing w:line="276" w:lineRule="auto"/>
        <w:ind w:right="-15" w:firstLine="709"/>
        <w:jc w:val="both"/>
      </w:pPr>
      <w:r>
        <w:t>Развитие быстроты: повторное выполнение беговых упраж</w:t>
      </w:r>
      <w:r>
        <w:softHyphen/>
        <w:t>нений с максимальной скоростью с высокого старта, из раз</w:t>
      </w:r>
      <w:r>
        <w:softHyphen/>
        <w:t>ных исходных положений; челночный бег; бег с горки в мак</w:t>
      </w:r>
      <w:r>
        <w:softHyphen/>
        <w:t>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BF7651" w:rsidRDefault="00BF7651" w:rsidP="00BF7651">
      <w:pPr>
        <w:spacing w:line="276" w:lineRule="auto"/>
        <w:ind w:right="-15" w:firstLine="709"/>
        <w:jc w:val="both"/>
      </w:pPr>
      <w:r>
        <w:t>Развитие выносливости: равномерный бег в режиме уме</w:t>
      </w:r>
      <w:r>
        <w:softHyphen/>
        <w:t xml:space="preserve">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t>30 м</w:t>
        </w:r>
      </w:smartTag>
      <w:r>
        <w:t xml:space="preserve"> (с сохра</w:t>
      </w:r>
      <w:r>
        <w:softHyphen/>
        <w:t>няющимся или изменяющимся интервалом отдыха); равномерный 6-минутный бег.</w:t>
      </w:r>
    </w:p>
    <w:p w:rsidR="00BF7651" w:rsidRDefault="00BF7651" w:rsidP="00BF7651">
      <w:pPr>
        <w:spacing w:line="276" w:lineRule="auto"/>
        <w:ind w:right="-15" w:firstLine="709"/>
        <w:jc w:val="both"/>
      </w:pPr>
      <w:r>
        <w:t>Развитие силовых способностей: передача набивного мяча (</w:t>
      </w:r>
      <w:smartTag w:uri="urn:schemas-microsoft-com:office:smarttags" w:element="metricconverter">
        <w:smartTagPr>
          <w:attr w:name="ProductID" w:val="1 кг"/>
        </w:smartTagPr>
        <w:r>
          <w:t>1 кг</w:t>
        </w:r>
      </w:smartTag>
      <w:r>
        <w:t>) в максимальном темпе, по кругу, из разных исходных положений; метание набивных мячей (1—2 кг) одной рукой и двумя руками из разных исход</w:t>
      </w:r>
      <w:r>
        <w:softHyphen/>
        <w:t>ных положений и различными способами (сверху, сбоку, снизу, от груди); прыжки в высоту на месте с касанием рукой подвешен</w:t>
      </w:r>
      <w:r>
        <w:softHyphen/>
        <w:t>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w:t>
      </w:r>
      <w:r>
        <w:softHyphen/>
        <w:t>де; запрыгивание с последующим спрыгиванием.</w:t>
      </w:r>
    </w:p>
    <w:p w:rsidR="00BF7651" w:rsidRDefault="00BF7651" w:rsidP="00BF7651">
      <w:pPr>
        <w:spacing w:line="276" w:lineRule="auto"/>
        <w:ind w:right="-15" w:firstLine="709"/>
        <w:jc w:val="both"/>
      </w:pPr>
    </w:p>
    <w:p w:rsidR="00BF7651" w:rsidRDefault="00BF7651" w:rsidP="00BF7651">
      <w:pPr>
        <w:spacing w:line="276" w:lineRule="auto"/>
        <w:jc w:val="center"/>
        <w:rPr>
          <w:b/>
        </w:rPr>
      </w:pPr>
    </w:p>
    <w:p w:rsidR="00BF7651" w:rsidRDefault="00BF7651" w:rsidP="00BF7651">
      <w:pPr>
        <w:spacing w:line="276" w:lineRule="auto"/>
        <w:jc w:val="center"/>
        <w:rPr>
          <w:b/>
        </w:rPr>
      </w:pPr>
    </w:p>
    <w:p w:rsidR="00BF7651" w:rsidRDefault="00BF7651" w:rsidP="00BF7651">
      <w:pPr>
        <w:spacing w:line="276" w:lineRule="auto"/>
        <w:jc w:val="center"/>
        <w:rPr>
          <w:b/>
        </w:rPr>
      </w:pPr>
    </w:p>
    <w:p w:rsidR="00BF7651" w:rsidRDefault="00BF7651" w:rsidP="00BF7651">
      <w:pPr>
        <w:spacing w:line="276" w:lineRule="auto"/>
        <w:jc w:val="center"/>
        <w:rPr>
          <w:b/>
        </w:rPr>
      </w:pPr>
    </w:p>
    <w:p w:rsidR="00BF7651" w:rsidRDefault="00BF7651" w:rsidP="00BF7651">
      <w:pPr>
        <w:spacing w:line="276" w:lineRule="auto"/>
        <w:jc w:val="center"/>
        <w:rPr>
          <w:b/>
        </w:rPr>
      </w:pPr>
    </w:p>
    <w:p w:rsidR="00BF7651" w:rsidRDefault="00BF7651" w:rsidP="00BF7651">
      <w:pPr>
        <w:spacing w:line="276" w:lineRule="auto"/>
        <w:jc w:val="center"/>
        <w:rPr>
          <w:b/>
        </w:rPr>
      </w:pPr>
    </w:p>
    <w:p w:rsidR="00BF7651" w:rsidRDefault="00BF7651" w:rsidP="00BF7651">
      <w:pPr>
        <w:spacing w:line="276" w:lineRule="auto"/>
        <w:jc w:val="center"/>
        <w:rPr>
          <w:b/>
        </w:rPr>
      </w:pPr>
    </w:p>
    <w:p w:rsidR="00BF7651" w:rsidRDefault="00BF7651" w:rsidP="00BF7651">
      <w:pPr>
        <w:spacing w:line="276" w:lineRule="auto"/>
        <w:jc w:val="center"/>
        <w:rPr>
          <w:b/>
        </w:rPr>
      </w:pPr>
    </w:p>
    <w:p w:rsidR="00BF7651" w:rsidRDefault="00BF7651" w:rsidP="00BF7651">
      <w:pPr>
        <w:spacing w:line="276" w:lineRule="auto"/>
        <w:jc w:val="center"/>
        <w:rPr>
          <w:b/>
        </w:rPr>
      </w:pPr>
    </w:p>
    <w:p w:rsidR="00BF7651" w:rsidRDefault="00BF7651" w:rsidP="00BF7651">
      <w:pPr>
        <w:spacing w:line="276" w:lineRule="auto"/>
        <w:jc w:val="center"/>
        <w:rPr>
          <w:b/>
        </w:rPr>
      </w:pPr>
    </w:p>
    <w:p w:rsidR="00BF7651" w:rsidRDefault="00BF7651" w:rsidP="00BF7651">
      <w:pPr>
        <w:spacing w:line="276" w:lineRule="auto"/>
        <w:jc w:val="center"/>
        <w:rPr>
          <w:b/>
        </w:rPr>
      </w:pPr>
    </w:p>
    <w:p w:rsidR="00BF7651" w:rsidRDefault="00BF7651" w:rsidP="00BF7651">
      <w:pPr>
        <w:spacing w:line="276" w:lineRule="auto"/>
        <w:jc w:val="center"/>
        <w:rPr>
          <w:b/>
        </w:rPr>
      </w:pPr>
    </w:p>
    <w:p w:rsidR="00BF7651" w:rsidRDefault="00BF7651" w:rsidP="00BF7651">
      <w:pPr>
        <w:spacing w:line="276" w:lineRule="auto"/>
        <w:jc w:val="center"/>
        <w:rPr>
          <w:b/>
        </w:rPr>
      </w:pPr>
    </w:p>
    <w:p w:rsidR="00BF7651" w:rsidRDefault="00BF7651" w:rsidP="00BF7651">
      <w:pPr>
        <w:spacing w:line="276" w:lineRule="auto"/>
        <w:jc w:val="center"/>
        <w:rPr>
          <w:b/>
        </w:rPr>
      </w:pPr>
    </w:p>
    <w:p w:rsidR="00BF7651" w:rsidRDefault="00BF7651" w:rsidP="00BF7651">
      <w:pPr>
        <w:spacing w:line="276" w:lineRule="auto"/>
        <w:jc w:val="center"/>
        <w:rPr>
          <w:b/>
        </w:rPr>
      </w:pPr>
    </w:p>
    <w:p w:rsidR="00BF7651" w:rsidRDefault="00BF7651" w:rsidP="00BF7651">
      <w:pPr>
        <w:spacing w:line="276" w:lineRule="auto"/>
        <w:jc w:val="center"/>
        <w:rPr>
          <w:b/>
        </w:rPr>
      </w:pPr>
    </w:p>
    <w:p w:rsidR="00BF7651" w:rsidRDefault="00BF7651" w:rsidP="00BF7651">
      <w:pPr>
        <w:spacing w:line="276" w:lineRule="auto"/>
        <w:jc w:val="center"/>
        <w:rPr>
          <w:b/>
        </w:rPr>
      </w:pPr>
    </w:p>
    <w:p w:rsidR="00BF7651" w:rsidRDefault="00BF7651" w:rsidP="00BF7651">
      <w:pPr>
        <w:spacing w:line="276" w:lineRule="auto"/>
        <w:jc w:val="center"/>
        <w:rPr>
          <w:b/>
        </w:rPr>
      </w:pPr>
    </w:p>
    <w:p w:rsidR="00BF7651" w:rsidRDefault="00BF7651" w:rsidP="00BF7651">
      <w:pPr>
        <w:spacing w:line="276" w:lineRule="auto"/>
        <w:jc w:val="center"/>
        <w:rPr>
          <w:b/>
        </w:rPr>
      </w:pPr>
    </w:p>
    <w:p w:rsidR="00BF7651" w:rsidRDefault="00BF7651" w:rsidP="00BF7651">
      <w:pPr>
        <w:spacing w:line="276" w:lineRule="auto"/>
        <w:jc w:val="center"/>
        <w:rPr>
          <w:b/>
        </w:rPr>
      </w:pPr>
    </w:p>
    <w:p w:rsidR="00BF7651" w:rsidRDefault="00BF7651" w:rsidP="00BF7651">
      <w:pPr>
        <w:spacing w:line="276" w:lineRule="auto"/>
        <w:jc w:val="center"/>
        <w:rPr>
          <w:b/>
        </w:rPr>
      </w:pPr>
    </w:p>
    <w:p w:rsidR="00BF7651" w:rsidRDefault="00BF7651" w:rsidP="00BF7651">
      <w:pPr>
        <w:shd w:val="clear" w:color="auto" w:fill="FFFFFF"/>
        <w:ind w:right="94"/>
        <w:rPr>
          <w:b/>
        </w:rPr>
      </w:pPr>
    </w:p>
    <w:p w:rsidR="00BF7651" w:rsidRDefault="00BF7651" w:rsidP="00BF7651">
      <w:pPr>
        <w:rPr>
          <w:b/>
          <w:sz w:val="28"/>
          <w:szCs w:val="28"/>
        </w:rPr>
        <w:sectPr w:rsidR="00BF7651">
          <w:pgSz w:w="11909" w:h="16834"/>
          <w:pgMar w:top="1440" w:right="832" w:bottom="720" w:left="1276" w:header="720" w:footer="720" w:gutter="0"/>
          <w:cols w:space="720"/>
        </w:sectPr>
      </w:pPr>
    </w:p>
    <w:p w:rsidR="00BF7651" w:rsidRPr="00072789" w:rsidRDefault="00BF7651" w:rsidP="00BF7651">
      <w:pPr>
        <w:shd w:val="clear" w:color="auto" w:fill="FFFFFF"/>
        <w:ind w:right="94"/>
        <w:jc w:val="center"/>
        <w:rPr>
          <w:b/>
        </w:rPr>
      </w:pPr>
      <w:r w:rsidRPr="00072789">
        <w:rPr>
          <w:b/>
        </w:rPr>
        <w:lastRenderedPageBreak/>
        <w:t>Тематическое планирование. Всего 66 ч</w:t>
      </w:r>
    </w:p>
    <w:p w:rsidR="00BF7651" w:rsidRDefault="00BF7651" w:rsidP="00BF7651">
      <w:pPr>
        <w:shd w:val="clear" w:color="auto" w:fill="FFFFFF"/>
        <w:ind w:right="94"/>
        <w:jc w:val="center"/>
        <w:rPr>
          <w:sz w:val="28"/>
          <w:szCs w:val="28"/>
        </w:rPr>
      </w:pPr>
    </w:p>
    <w:tbl>
      <w:tblPr>
        <w:tblW w:w="1502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1"/>
        <w:gridCol w:w="4295"/>
        <w:gridCol w:w="5690"/>
      </w:tblGrid>
      <w:tr w:rsidR="00BF7651" w:rsidTr="00236712">
        <w:tc>
          <w:tcPr>
            <w:tcW w:w="5041" w:type="dxa"/>
            <w:tcBorders>
              <w:top w:val="single" w:sz="4" w:space="0" w:color="000000"/>
              <w:left w:val="single" w:sz="4" w:space="0" w:color="000000"/>
              <w:bottom w:val="single" w:sz="4" w:space="0" w:color="000000"/>
              <w:right w:val="single" w:sz="4" w:space="0" w:color="000000"/>
            </w:tcBorders>
            <w:hideMark/>
          </w:tcPr>
          <w:p w:rsidR="00BF7651" w:rsidRDefault="00BF7651" w:rsidP="00236712">
            <w:pPr>
              <w:ind w:right="94"/>
              <w:jc w:val="center"/>
            </w:pPr>
            <w:r>
              <w:rPr>
                <w:b/>
                <w:bCs/>
                <w:spacing w:val="-4"/>
              </w:rPr>
              <w:t>Содержание курса</w:t>
            </w:r>
          </w:p>
        </w:tc>
        <w:tc>
          <w:tcPr>
            <w:tcW w:w="4295" w:type="dxa"/>
            <w:tcBorders>
              <w:top w:val="single" w:sz="4" w:space="0" w:color="000000"/>
              <w:left w:val="single" w:sz="4" w:space="0" w:color="000000"/>
              <w:bottom w:val="single" w:sz="4" w:space="0" w:color="000000"/>
              <w:right w:val="single" w:sz="4" w:space="0" w:color="000000"/>
            </w:tcBorders>
            <w:hideMark/>
          </w:tcPr>
          <w:p w:rsidR="00BF7651" w:rsidRDefault="00BF7651" w:rsidP="00236712">
            <w:pPr>
              <w:ind w:right="94"/>
              <w:jc w:val="center"/>
            </w:pPr>
            <w:r>
              <w:rPr>
                <w:b/>
                <w:bCs/>
                <w:spacing w:val="-3"/>
              </w:rPr>
              <w:t>Тематическое планирование</w:t>
            </w:r>
          </w:p>
        </w:tc>
        <w:tc>
          <w:tcPr>
            <w:tcW w:w="5690" w:type="dxa"/>
            <w:tcBorders>
              <w:top w:val="single" w:sz="4" w:space="0" w:color="000000"/>
              <w:left w:val="single" w:sz="4" w:space="0" w:color="000000"/>
              <w:bottom w:val="single" w:sz="4" w:space="0" w:color="000000"/>
              <w:right w:val="single" w:sz="4" w:space="0" w:color="000000"/>
            </w:tcBorders>
            <w:hideMark/>
          </w:tcPr>
          <w:p w:rsidR="00BF7651" w:rsidRDefault="00BF7651" w:rsidP="00236712">
            <w:pPr>
              <w:ind w:right="94"/>
              <w:jc w:val="center"/>
              <w:rPr>
                <w:b/>
              </w:rPr>
            </w:pPr>
            <w:r>
              <w:rPr>
                <w:b/>
              </w:rPr>
              <w:t>Характеристика деятельности учащихся</w:t>
            </w:r>
          </w:p>
        </w:tc>
      </w:tr>
      <w:tr w:rsidR="00BF7651" w:rsidTr="00236712">
        <w:tc>
          <w:tcPr>
            <w:tcW w:w="15026" w:type="dxa"/>
            <w:gridSpan w:val="3"/>
            <w:tcBorders>
              <w:top w:val="single" w:sz="4" w:space="0" w:color="000000"/>
              <w:left w:val="single" w:sz="4" w:space="0" w:color="000000"/>
              <w:bottom w:val="single" w:sz="4" w:space="0" w:color="000000"/>
              <w:right w:val="single" w:sz="4" w:space="0" w:color="000000"/>
            </w:tcBorders>
          </w:tcPr>
          <w:p w:rsidR="00BF7651" w:rsidRDefault="00BF7651" w:rsidP="00236712">
            <w:pPr>
              <w:shd w:val="clear" w:color="auto" w:fill="FFFFFF"/>
              <w:ind w:right="11"/>
              <w:jc w:val="center"/>
            </w:pPr>
            <w:r>
              <w:rPr>
                <w:b/>
                <w:bCs/>
              </w:rPr>
              <w:t>Знания о физической культуре (6 ч)</w:t>
            </w:r>
          </w:p>
          <w:p w:rsidR="00BF7651" w:rsidRDefault="00BF7651" w:rsidP="00236712">
            <w:pPr>
              <w:ind w:right="94"/>
              <w:jc w:val="center"/>
            </w:pPr>
          </w:p>
        </w:tc>
      </w:tr>
      <w:tr w:rsidR="00BF7651" w:rsidTr="00236712">
        <w:tc>
          <w:tcPr>
            <w:tcW w:w="15026" w:type="dxa"/>
            <w:gridSpan w:val="3"/>
            <w:tcBorders>
              <w:top w:val="single" w:sz="4" w:space="0" w:color="000000"/>
              <w:left w:val="single" w:sz="4" w:space="0" w:color="000000"/>
              <w:bottom w:val="single" w:sz="4" w:space="0" w:color="000000"/>
              <w:right w:val="single" w:sz="4" w:space="0" w:color="000000"/>
            </w:tcBorders>
          </w:tcPr>
          <w:p w:rsidR="00BF7651" w:rsidRDefault="00BF7651" w:rsidP="00236712">
            <w:pPr>
              <w:shd w:val="clear" w:color="auto" w:fill="FFFFFF"/>
              <w:ind w:right="28"/>
              <w:jc w:val="center"/>
            </w:pPr>
            <w:r>
              <w:t>Физическая культура (2 ч)</w:t>
            </w:r>
          </w:p>
          <w:p w:rsidR="00BF7651" w:rsidRDefault="00BF7651" w:rsidP="00236712">
            <w:pPr>
              <w:ind w:right="94"/>
              <w:jc w:val="center"/>
            </w:pPr>
          </w:p>
        </w:tc>
      </w:tr>
      <w:tr w:rsidR="00BF7651" w:rsidTr="00236712">
        <w:trPr>
          <w:trHeight w:val="4929"/>
        </w:trPr>
        <w:tc>
          <w:tcPr>
            <w:tcW w:w="5041" w:type="dxa"/>
            <w:tcBorders>
              <w:top w:val="single" w:sz="4" w:space="0" w:color="000000"/>
              <w:left w:val="single" w:sz="4" w:space="0" w:color="000000"/>
              <w:bottom w:val="single" w:sz="4" w:space="0" w:color="000000"/>
              <w:right w:val="single" w:sz="4" w:space="0" w:color="000000"/>
            </w:tcBorders>
            <w:hideMark/>
          </w:tcPr>
          <w:p w:rsidR="00BF7651" w:rsidRDefault="00BF7651" w:rsidP="00236712">
            <w:pPr>
              <w:shd w:val="clear" w:color="auto" w:fill="FFFFFF"/>
              <w:tabs>
                <w:tab w:val="left" w:pos="6797"/>
              </w:tabs>
              <w:spacing w:line="276" w:lineRule="auto"/>
              <w:ind w:left="7"/>
            </w:pPr>
            <w:r>
              <w:rPr>
                <w:spacing w:val="-2"/>
              </w:rPr>
              <w:t>Физическая  культура  как систе</w:t>
            </w:r>
            <w:r>
              <w:rPr>
                <w:spacing w:val="-5"/>
              </w:rPr>
              <w:t>ма разнообразных форм занятий</w:t>
            </w:r>
            <w:r>
              <w:rPr>
                <w:spacing w:val="-1"/>
              </w:rPr>
              <w:t xml:space="preserve"> физическими упражнениями  по</w:t>
            </w:r>
            <w:r>
              <w:rPr>
                <w:spacing w:val="-5"/>
              </w:rPr>
              <w:t xml:space="preserve"> укреплению здоровья человека.</w:t>
            </w:r>
            <w:r>
              <w:t xml:space="preserve"> Ходьба,  бег,  прыжки, лазанье,</w:t>
            </w:r>
            <w:r>
              <w:rPr>
                <w:spacing w:val="-3"/>
              </w:rPr>
              <w:t xml:space="preserve"> ползание,    ходьба    на   лыжах,</w:t>
            </w:r>
            <w:r>
              <w:t xml:space="preserve"> плавание как жизненно важные способы  передвижения челове</w:t>
            </w:r>
            <w:r>
              <w:softHyphen/>
              <w:t>ка.</w:t>
            </w:r>
            <w:r>
              <w:tab/>
            </w:r>
            <w:r>
              <w:rPr>
                <w:spacing w:val="-1"/>
              </w:rPr>
              <w:t>культуру как</w:t>
            </w:r>
          </w:p>
          <w:p w:rsidR="00BF7651" w:rsidRDefault="00BF7651" w:rsidP="00236712">
            <w:pPr>
              <w:spacing w:line="276" w:lineRule="auto"/>
              <w:ind w:right="94"/>
            </w:pPr>
            <w:r>
              <w:rPr>
                <w:spacing w:val="-3"/>
              </w:rPr>
              <w:t>Правила  предупреждения трав-</w:t>
            </w:r>
            <w:r>
              <w:rPr>
                <w:spacing w:val="-4"/>
              </w:rPr>
              <w:t xml:space="preserve"> матизма во время занятий физи-</w:t>
            </w:r>
            <w:r>
              <w:rPr>
                <w:spacing w:val="-1"/>
              </w:rPr>
              <w:t xml:space="preserve"> ческими упражнениями: органи- зация    мест   занятий,    подбор одежды, обуви и инвентаря.</w:t>
            </w:r>
          </w:p>
        </w:tc>
        <w:tc>
          <w:tcPr>
            <w:tcW w:w="4295" w:type="dxa"/>
            <w:tcBorders>
              <w:top w:val="single" w:sz="4" w:space="0" w:color="000000"/>
              <w:left w:val="single" w:sz="4" w:space="0" w:color="000000"/>
              <w:bottom w:val="single" w:sz="4" w:space="0" w:color="000000"/>
              <w:right w:val="single" w:sz="4" w:space="0" w:color="000000"/>
            </w:tcBorders>
          </w:tcPr>
          <w:p w:rsidR="00BF7651" w:rsidRDefault="00BF7651" w:rsidP="00236712">
            <w:pPr>
              <w:ind w:right="94"/>
              <w:jc w:val="center"/>
              <w:rPr>
                <w:spacing w:val="-2"/>
              </w:rPr>
            </w:pPr>
          </w:p>
          <w:p w:rsidR="00BF7651" w:rsidRDefault="00BF7651" w:rsidP="00236712">
            <w:pPr>
              <w:ind w:right="94"/>
              <w:jc w:val="center"/>
              <w:rPr>
                <w:spacing w:val="-2"/>
              </w:rPr>
            </w:pPr>
          </w:p>
          <w:p w:rsidR="00BF7651" w:rsidRDefault="00BF7651" w:rsidP="00236712">
            <w:pPr>
              <w:ind w:right="94"/>
              <w:jc w:val="center"/>
              <w:rPr>
                <w:spacing w:val="-2"/>
              </w:rPr>
            </w:pPr>
            <w:r>
              <w:rPr>
                <w:spacing w:val="-2"/>
              </w:rPr>
              <w:t>Понятие о физической культуре.</w:t>
            </w:r>
          </w:p>
          <w:p w:rsidR="00BF7651" w:rsidRDefault="00BF7651" w:rsidP="00236712">
            <w:pPr>
              <w:ind w:right="94"/>
              <w:jc w:val="center"/>
              <w:rPr>
                <w:spacing w:val="-2"/>
              </w:rPr>
            </w:pPr>
          </w:p>
          <w:p w:rsidR="00BF7651" w:rsidRDefault="00BF7651" w:rsidP="00236712">
            <w:pPr>
              <w:ind w:right="94"/>
              <w:jc w:val="center"/>
              <w:rPr>
                <w:spacing w:val="-2"/>
              </w:rPr>
            </w:pPr>
          </w:p>
          <w:p w:rsidR="00BF7651" w:rsidRDefault="00BF7651" w:rsidP="00236712">
            <w:pPr>
              <w:ind w:right="94"/>
              <w:jc w:val="center"/>
              <w:rPr>
                <w:spacing w:val="-2"/>
              </w:rPr>
            </w:pPr>
          </w:p>
          <w:p w:rsidR="00BF7651" w:rsidRDefault="00BF7651" w:rsidP="00236712">
            <w:pPr>
              <w:ind w:right="94"/>
              <w:jc w:val="center"/>
              <w:rPr>
                <w:spacing w:val="-6"/>
              </w:rPr>
            </w:pPr>
            <w:r>
              <w:t xml:space="preserve"> Основные способы  передвиже</w:t>
            </w:r>
            <w:r>
              <w:rPr>
                <w:spacing w:val="-3"/>
              </w:rPr>
              <w:t>ния человека.</w:t>
            </w:r>
            <w:r>
              <w:rPr>
                <w:spacing w:val="-6"/>
              </w:rPr>
              <w:t xml:space="preserve"> </w:t>
            </w:r>
          </w:p>
          <w:p w:rsidR="00BF7651" w:rsidRDefault="00BF7651" w:rsidP="00236712">
            <w:pPr>
              <w:ind w:right="94"/>
              <w:jc w:val="center"/>
              <w:rPr>
                <w:spacing w:val="-6"/>
              </w:rPr>
            </w:pPr>
          </w:p>
          <w:p w:rsidR="00BF7651" w:rsidRDefault="00BF7651" w:rsidP="00236712">
            <w:pPr>
              <w:ind w:right="94"/>
              <w:jc w:val="center"/>
              <w:rPr>
                <w:spacing w:val="-6"/>
              </w:rPr>
            </w:pPr>
          </w:p>
          <w:p w:rsidR="00BF7651" w:rsidRDefault="00BF7651" w:rsidP="00236712">
            <w:pPr>
              <w:ind w:right="94"/>
              <w:jc w:val="center"/>
              <w:rPr>
                <w:spacing w:val="-6"/>
              </w:rPr>
            </w:pPr>
          </w:p>
          <w:p w:rsidR="00BF7651" w:rsidRDefault="00BF7651" w:rsidP="00236712">
            <w:pPr>
              <w:ind w:right="94"/>
              <w:jc w:val="center"/>
              <w:rPr>
                <w:spacing w:val="-6"/>
              </w:rPr>
            </w:pPr>
          </w:p>
          <w:p w:rsidR="00BF7651" w:rsidRDefault="00BF7651" w:rsidP="00236712">
            <w:pPr>
              <w:ind w:right="94"/>
              <w:jc w:val="center"/>
            </w:pPr>
            <w:r>
              <w:rPr>
                <w:spacing w:val="-6"/>
              </w:rPr>
              <w:t>Профилактика травматизма</w:t>
            </w:r>
          </w:p>
        </w:tc>
        <w:tc>
          <w:tcPr>
            <w:tcW w:w="5690" w:type="dxa"/>
            <w:tcBorders>
              <w:top w:val="single" w:sz="4" w:space="0" w:color="000000"/>
              <w:left w:val="single" w:sz="4" w:space="0" w:color="000000"/>
              <w:bottom w:val="single" w:sz="4" w:space="0" w:color="000000"/>
              <w:right w:val="single" w:sz="4" w:space="0" w:color="000000"/>
            </w:tcBorders>
            <w:hideMark/>
          </w:tcPr>
          <w:p w:rsidR="00BF7651" w:rsidRDefault="00BF7651" w:rsidP="00236712">
            <w:pPr>
              <w:spacing w:line="276" w:lineRule="auto"/>
              <w:ind w:right="94"/>
            </w:pPr>
            <w:r>
              <w:rPr>
                <w:spacing w:val="-2"/>
                <w:u w:val="single"/>
              </w:rPr>
              <w:t>Определять</w:t>
            </w:r>
            <w:r>
              <w:rPr>
                <w:spacing w:val="-2"/>
              </w:rPr>
              <w:t xml:space="preserve"> и кратко </w:t>
            </w:r>
            <w:r>
              <w:rPr>
                <w:spacing w:val="-2"/>
                <w:u w:val="single"/>
              </w:rPr>
              <w:t>характери-</w:t>
            </w:r>
            <w:r>
              <w:rPr>
                <w:spacing w:val="-1"/>
                <w:u w:val="single"/>
              </w:rPr>
              <w:t xml:space="preserve"> зовать</w:t>
            </w:r>
            <w:r>
              <w:rPr>
                <w:spacing w:val="-1"/>
              </w:rPr>
              <w:t xml:space="preserve"> физическую занятия  физическими упражне</w:t>
            </w:r>
            <w:r>
              <w:t>ниями, подвижными и спортивными играми</w:t>
            </w:r>
            <w:r>
              <w:rPr>
                <w:u w:val="single"/>
              </w:rPr>
              <w:t xml:space="preserve"> Выявлять</w:t>
            </w:r>
            <w:r>
              <w:t xml:space="preserve"> различия  в основных</w:t>
            </w:r>
            <w:r>
              <w:rPr>
                <w:spacing w:val="-3"/>
              </w:rPr>
              <w:t xml:space="preserve"> способах передвижения человека</w:t>
            </w:r>
            <w:r>
              <w:rPr>
                <w:spacing w:val="-2"/>
                <w:u w:val="single"/>
              </w:rPr>
              <w:t xml:space="preserve"> Определять</w:t>
            </w:r>
            <w:r>
              <w:rPr>
                <w:spacing w:val="-2"/>
              </w:rPr>
              <w:t xml:space="preserve">  ситуации,  требую</w:t>
            </w:r>
            <w:r>
              <w:t>щие применения правил преду</w:t>
            </w:r>
            <w:r>
              <w:rPr>
                <w:spacing w:val="-4"/>
              </w:rPr>
              <w:t>преждения травматизма,</w:t>
            </w:r>
            <w:r>
              <w:rPr>
                <w:spacing w:val="-2"/>
                <w:u w:val="single"/>
              </w:rPr>
              <w:t xml:space="preserve"> Определять</w:t>
            </w:r>
            <w:r>
              <w:rPr>
                <w:spacing w:val="-2"/>
              </w:rPr>
              <w:t xml:space="preserve">  состав  спортивной</w:t>
            </w:r>
            <w:r>
              <w:rPr>
                <w:spacing w:val="-4"/>
              </w:rPr>
              <w:t xml:space="preserve"> одежды в зависимости от време</w:t>
            </w:r>
            <w:r>
              <w:t>ни года и погодных условий.</w:t>
            </w:r>
            <w:r>
              <w:rPr>
                <w:spacing w:val="-2"/>
                <w:u w:val="single"/>
              </w:rPr>
              <w:br/>
            </w:r>
          </w:p>
        </w:tc>
      </w:tr>
      <w:tr w:rsidR="00BF7651" w:rsidTr="00236712">
        <w:trPr>
          <w:trHeight w:val="1059"/>
        </w:trPr>
        <w:tc>
          <w:tcPr>
            <w:tcW w:w="15026" w:type="dxa"/>
            <w:gridSpan w:val="3"/>
            <w:tcBorders>
              <w:top w:val="single" w:sz="6" w:space="0" w:color="auto"/>
              <w:left w:val="single" w:sz="6" w:space="0" w:color="auto"/>
              <w:bottom w:val="single" w:sz="6" w:space="0" w:color="auto"/>
              <w:right w:val="single" w:sz="6" w:space="0" w:color="auto"/>
            </w:tcBorders>
            <w:shd w:val="clear" w:color="auto" w:fill="FFFFFF"/>
            <w:tcMar>
              <w:top w:w="57" w:type="dxa"/>
              <w:left w:w="113" w:type="dxa"/>
              <w:bottom w:w="57" w:type="dxa"/>
              <w:right w:w="113" w:type="dxa"/>
            </w:tcMar>
          </w:tcPr>
          <w:p w:rsidR="00BF7651" w:rsidRDefault="00BF7651" w:rsidP="00236712">
            <w:pPr>
              <w:jc w:val="center"/>
            </w:pPr>
            <w:r>
              <w:t>Из истории физической культуры (2 ч)</w:t>
            </w:r>
          </w:p>
          <w:p w:rsidR="00BF7651" w:rsidRDefault="00BF7651" w:rsidP="00236712">
            <w:pPr>
              <w:shd w:val="clear" w:color="auto" w:fill="FFFFFF"/>
              <w:spacing w:line="187" w:lineRule="exact"/>
              <w:ind w:left="418" w:right="446" w:firstLine="403"/>
              <w:rPr>
                <w:b/>
                <w:bCs/>
                <w:sz w:val="18"/>
                <w:szCs w:val="18"/>
              </w:rPr>
            </w:pPr>
          </w:p>
        </w:tc>
      </w:tr>
      <w:tr w:rsidR="00BF7651" w:rsidTr="00236712">
        <w:trPr>
          <w:trHeight w:hRule="exact" w:val="2918"/>
        </w:trPr>
        <w:tc>
          <w:tcPr>
            <w:tcW w:w="5041" w:type="dxa"/>
            <w:tcBorders>
              <w:top w:val="single" w:sz="6" w:space="0" w:color="auto"/>
              <w:left w:val="single" w:sz="6" w:space="0" w:color="auto"/>
              <w:bottom w:val="single" w:sz="4" w:space="0" w:color="auto"/>
              <w:right w:val="single" w:sz="6" w:space="0" w:color="auto"/>
            </w:tcBorders>
            <w:shd w:val="clear" w:color="auto" w:fill="FFFFFF"/>
            <w:tcMar>
              <w:top w:w="57" w:type="dxa"/>
              <w:left w:w="113" w:type="dxa"/>
              <w:bottom w:w="57" w:type="dxa"/>
              <w:right w:w="113" w:type="dxa"/>
            </w:tcMar>
          </w:tcPr>
          <w:p w:rsidR="00BF7651" w:rsidRDefault="00BF7651" w:rsidP="00236712">
            <w:pPr>
              <w:shd w:val="clear" w:color="auto" w:fill="FFFFFF"/>
              <w:spacing w:line="276" w:lineRule="auto"/>
              <w:ind w:left="7" w:right="14"/>
              <w:jc w:val="both"/>
              <w:rPr>
                <w:sz w:val="36"/>
              </w:rPr>
            </w:pPr>
            <w:r>
              <w:rPr>
                <w:szCs w:val="18"/>
              </w:rPr>
              <w:lastRenderedPageBreak/>
              <w:t>История развития физической культуры и первых соревнова</w:t>
            </w:r>
            <w:r>
              <w:rPr>
                <w:szCs w:val="18"/>
              </w:rPr>
              <w:softHyphen/>
              <w:t>ний.</w:t>
            </w:r>
          </w:p>
          <w:p w:rsidR="00BF7651" w:rsidRDefault="00BF7651" w:rsidP="00236712">
            <w:pPr>
              <w:shd w:val="clear" w:color="auto" w:fill="FFFFFF"/>
              <w:spacing w:line="276" w:lineRule="auto"/>
              <w:jc w:val="both"/>
              <w:rPr>
                <w:sz w:val="36"/>
              </w:rPr>
            </w:pPr>
            <w:r>
              <w:rPr>
                <w:szCs w:val="18"/>
              </w:rPr>
              <w:t>Связь физической культуры с трудовой и военной деятель</w:t>
            </w:r>
            <w:r>
              <w:rPr>
                <w:szCs w:val="18"/>
              </w:rPr>
              <w:softHyphen/>
              <w:t>ностью</w:t>
            </w:r>
          </w:p>
          <w:p w:rsidR="00BF7651" w:rsidRDefault="00BF7651" w:rsidP="00236712">
            <w:pPr>
              <w:shd w:val="clear" w:color="auto" w:fill="FFFFFF"/>
              <w:spacing w:line="276" w:lineRule="auto"/>
              <w:ind w:left="72" w:right="65"/>
            </w:pPr>
          </w:p>
        </w:tc>
        <w:tc>
          <w:tcPr>
            <w:tcW w:w="4295" w:type="dxa"/>
            <w:tcBorders>
              <w:top w:val="single" w:sz="6" w:space="0" w:color="auto"/>
              <w:left w:val="single" w:sz="6" w:space="0" w:color="auto"/>
              <w:bottom w:val="single" w:sz="4" w:space="0" w:color="auto"/>
              <w:right w:val="single" w:sz="6" w:space="0" w:color="auto"/>
            </w:tcBorders>
            <w:shd w:val="clear" w:color="auto" w:fill="FFFFFF"/>
            <w:tcMar>
              <w:top w:w="57" w:type="dxa"/>
              <w:left w:w="113" w:type="dxa"/>
              <w:bottom w:w="57" w:type="dxa"/>
              <w:right w:w="113" w:type="dxa"/>
            </w:tcMar>
          </w:tcPr>
          <w:p w:rsidR="00BF7651" w:rsidRDefault="00BF7651" w:rsidP="00236712">
            <w:pPr>
              <w:shd w:val="clear" w:color="auto" w:fill="FFFFFF"/>
              <w:spacing w:line="276" w:lineRule="auto"/>
            </w:pPr>
            <w:r>
              <w:rPr>
                <w:szCs w:val="18"/>
              </w:rPr>
              <w:t>Возникновение первых соревно</w:t>
            </w:r>
            <w:r>
              <w:rPr>
                <w:szCs w:val="18"/>
              </w:rPr>
              <w:softHyphen/>
              <w:t>ваний. Зарождение Олимпийских игр.</w:t>
            </w:r>
          </w:p>
          <w:p w:rsidR="00BF7651" w:rsidRDefault="00BF7651" w:rsidP="00236712">
            <w:pPr>
              <w:shd w:val="clear" w:color="auto" w:fill="FFFFFF"/>
              <w:spacing w:line="276" w:lineRule="auto"/>
              <w:ind w:left="7"/>
              <w:jc w:val="both"/>
              <w:rPr>
                <w:szCs w:val="18"/>
              </w:rPr>
            </w:pPr>
            <w:r>
              <w:rPr>
                <w:szCs w:val="18"/>
              </w:rPr>
              <w:t>Зарождение физической культу</w:t>
            </w:r>
            <w:r>
              <w:rPr>
                <w:szCs w:val="18"/>
              </w:rPr>
              <w:softHyphen/>
              <w:t>ры на территории Древней Руси. Развитие физической культуры в России в XVII—XIX вв.</w:t>
            </w:r>
          </w:p>
          <w:p w:rsidR="00BF7651" w:rsidRDefault="00BF7651" w:rsidP="00236712">
            <w:pPr>
              <w:shd w:val="clear" w:color="auto" w:fill="FFFFFF"/>
              <w:spacing w:line="276" w:lineRule="auto"/>
              <w:ind w:left="7"/>
              <w:jc w:val="both"/>
            </w:pPr>
          </w:p>
          <w:p w:rsidR="00BF7651" w:rsidRDefault="00BF7651" w:rsidP="00236712">
            <w:pPr>
              <w:shd w:val="clear" w:color="auto" w:fill="FFFFFF"/>
              <w:spacing w:line="276" w:lineRule="auto"/>
              <w:ind w:left="65" w:right="65" w:firstLine="7"/>
            </w:pPr>
          </w:p>
        </w:tc>
        <w:tc>
          <w:tcPr>
            <w:tcW w:w="5690" w:type="dxa"/>
            <w:tcBorders>
              <w:top w:val="single" w:sz="6" w:space="0" w:color="auto"/>
              <w:left w:val="single" w:sz="6" w:space="0" w:color="auto"/>
              <w:bottom w:val="single" w:sz="4" w:space="0" w:color="auto"/>
              <w:right w:val="single" w:sz="6" w:space="0" w:color="auto"/>
            </w:tcBorders>
            <w:shd w:val="clear" w:color="auto" w:fill="FFFFFF"/>
            <w:tcMar>
              <w:top w:w="57" w:type="dxa"/>
              <w:left w:w="113" w:type="dxa"/>
              <w:bottom w:w="57" w:type="dxa"/>
              <w:right w:w="113" w:type="dxa"/>
            </w:tcMar>
          </w:tcPr>
          <w:p w:rsidR="00BF7651" w:rsidRDefault="00BF7651" w:rsidP="00236712">
            <w:pPr>
              <w:shd w:val="clear" w:color="auto" w:fill="FFFFFF"/>
              <w:spacing w:line="276" w:lineRule="auto"/>
              <w:jc w:val="both"/>
              <w:rPr>
                <w:sz w:val="36"/>
              </w:rPr>
            </w:pPr>
            <w:r>
              <w:rPr>
                <w:szCs w:val="18"/>
                <w:u w:val="single"/>
              </w:rPr>
              <w:t>Пересказывать</w:t>
            </w:r>
            <w:r>
              <w:rPr>
                <w:szCs w:val="18"/>
              </w:rPr>
              <w:t xml:space="preserve"> тексты по исто</w:t>
            </w:r>
            <w:r>
              <w:rPr>
                <w:szCs w:val="18"/>
              </w:rPr>
              <w:softHyphen/>
              <w:t xml:space="preserve">рии физической культуры. </w:t>
            </w:r>
          </w:p>
          <w:p w:rsidR="00BF7651" w:rsidRDefault="00BF7651" w:rsidP="00236712">
            <w:pPr>
              <w:shd w:val="clear" w:color="auto" w:fill="FFFFFF"/>
              <w:spacing w:line="276" w:lineRule="auto"/>
              <w:ind w:left="58" w:right="86" w:hanging="7"/>
            </w:pPr>
          </w:p>
        </w:tc>
      </w:tr>
      <w:tr w:rsidR="00BF7651" w:rsidTr="00236712">
        <w:trPr>
          <w:trHeight w:val="792"/>
        </w:trPr>
        <w:tc>
          <w:tcPr>
            <w:tcW w:w="15026" w:type="dxa"/>
            <w:gridSpan w:val="3"/>
            <w:tcBorders>
              <w:top w:val="single" w:sz="6" w:space="0" w:color="auto"/>
              <w:left w:val="single" w:sz="6" w:space="0" w:color="auto"/>
              <w:bottom w:val="single" w:sz="4" w:space="0" w:color="auto"/>
              <w:right w:val="single" w:sz="6" w:space="0" w:color="auto"/>
            </w:tcBorders>
            <w:shd w:val="clear" w:color="auto" w:fill="FFFFFF"/>
            <w:tcMar>
              <w:top w:w="57" w:type="dxa"/>
              <w:left w:w="113" w:type="dxa"/>
              <w:bottom w:w="57" w:type="dxa"/>
              <w:right w:w="113" w:type="dxa"/>
            </w:tcMar>
          </w:tcPr>
          <w:p w:rsidR="00BF7651" w:rsidRDefault="00BF7651" w:rsidP="00236712">
            <w:pPr>
              <w:jc w:val="center"/>
            </w:pPr>
            <w:r>
              <w:t>Физические упражнения (2 ч)</w:t>
            </w:r>
          </w:p>
          <w:p w:rsidR="00BF7651" w:rsidRDefault="00BF7651" w:rsidP="00236712">
            <w:pPr>
              <w:shd w:val="clear" w:color="auto" w:fill="FFFFFF"/>
              <w:spacing w:line="209" w:lineRule="exact"/>
              <w:jc w:val="both"/>
              <w:rPr>
                <w:szCs w:val="18"/>
                <w:u w:val="single"/>
              </w:rPr>
            </w:pPr>
          </w:p>
        </w:tc>
      </w:tr>
      <w:tr w:rsidR="00BF7651" w:rsidTr="00236712">
        <w:trPr>
          <w:trHeight w:hRule="exact" w:val="5459"/>
        </w:trPr>
        <w:tc>
          <w:tcPr>
            <w:tcW w:w="5041" w:type="dxa"/>
            <w:tcBorders>
              <w:top w:val="single" w:sz="6" w:space="0" w:color="auto"/>
              <w:left w:val="single" w:sz="6" w:space="0" w:color="auto"/>
              <w:bottom w:val="single" w:sz="4" w:space="0" w:color="auto"/>
              <w:right w:val="single" w:sz="6" w:space="0" w:color="auto"/>
            </w:tcBorders>
            <w:shd w:val="clear" w:color="auto" w:fill="FFFFFF"/>
            <w:tcMar>
              <w:top w:w="57" w:type="dxa"/>
              <w:left w:w="113" w:type="dxa"/>
              <w:bottom w:w="57" w:type="dxa"/>
              <w:right w:w="113" w:type="dxa"/>
            </w:tcMar>
          </w:tcPr>
          <w:p w:rsidR="00BF7651" w:rsidRDefault="00BF7651" w:rsidP="00236712">
            <w:pPr>
              <w:shd w:val="clear" w:color="auto" w:fill="FFFFFF"/>
              <w:spacing w:line="276" w:lineRule="auto"/>
              <w:ind w:left="7"/>
              <w:jc w:val="both"/>
              <w:rPr>
                <w:sz w:val="36"/>
              </w:rPr>
            </w:pPr>
            <w:r>
              <w:rPr>
                <w:szCs w:val="18"/>
              </w:rPr>
              <w:t>Физические упражнения, их вли</w:t>
            </w:r>
            <w:r>
              <w:rPr>
                <w:szCs w:val="18"/>
              </w:rPr>
              <w:softHyphen/>
              <w:t>яние на физическое развитие и развитие физических качеств.</w:t>
            </w:r>
          </w:p>
          <w:p w:rsidR="00BF7651" w:rsidRDefault="00BF7651" w:rsidP="00236712">
            <w:pPr>
              <w:shd w:val="clear" w:color="auto" w:fill="FFFFFF"/>
              <w:spacing w:line="276" w:lineRule="auto"/>
              <w:jc w:val="both"/>
              <w:rPr>
                <w:sz w:val="36"/>
              </w:rPr>
            </w:pPr>
            <w:r>
              <w:rPr>
                <w:szCs w:val="18"/>
              </w:rPr>
              <w:t>Характеристика основных физи</w:t>
            </w:r>
            <w:r>
              <w:rPr>
                <w:szCs w:val="18"/>
              </w:rPr>
              <w:softHyphen/>
              <w:t>ческих качеств: силы, быстроты, выносливости, гибкости и рав</w:t>
            </w:r>
            <w:r>
              <w:rPr>
                <w:szCs w:val="18"/>
              </w:rPr>
              <w:softHyphen/>
              <w:t>новесия.</w:t>
            </w:r>
          </w:p>
          <w:p w:rsidR="00BF7651" w:rsidRDefault="00BF7651" w:rsidP="00236712">
            <w:pPr>
              <w:shd w:val="clear" w:color="auto" w:fill="FFFFFF"/>
              <w:spacing w:line="276" w:lineRule="auto"/>
              <w:ind w:left="7"/>
              <w:jc w:val="both"/>
              <w:rPr>
                <w:sz w:val="36"/>
              </w:rPr>
            </w:pPr>
            <w:r>
              <w:rPr>
                <w:szCs w:val="18"/>
              </w:rPr>
              <w:t>Физическая подготовка и ее связь с развитием основных фи</w:t>
            </w:r>
            <w:r>
              <w:rPr>
                <w:szCs w:val="18"/>
              </w:rPr>
              <w:softHyphen/>
              <w:t>зических качеств.</w:t>
            </w:r>
          </w:p>
          <w:p w:rsidR="00BF7651" w:rsidRDefault="00BF7651" w:rsidP="00236712">
            <w:pPr>
              <w:shd w:val="clear" w:color="auto" w:fill="FFFFFF"/>
              <w:spacing w:line="276" w:lineRule="auto"/>
              <w:ind w:right="14"/>
              <w:jc w:val="both"/>
              <w:rPr>
                <w:sz w:val="36"/>
              </w:rPr>
            </w:pPr>
            <w:r>
              <w:rPr>
                <w:szCs w:val="18"/>
              </w:rPr>
              <w:t>Физическая нагрузка и ее влия</w:t>
            </w:r>
            <w:r>
              <w:rPr>
                <w:szCs w:val="18"/>
              </w:rPr>
              <w:softHyphen/>
              <w:t>ние на повышение частоты сер</w:t>
            </w:r>
            <w:r>
              <w:rPr>
                <w:szCs w:val="18"/>
              </w:rPr>
              <w:softHyphen/>
              <w:t>дечных сокращений</w:t>
            </w:r>
          </w:p>
          <w:p w:rsidR="00BF7651" w:rsidRDefault="00BF7651" w:rsidP="00236712">
            <w:pPr>
              <w:shd w:val="clear" w:color="auto" w:fill="FFFFFF"/>
              <w:spacing w:line="276" w:lineRule="auto"/>
              <w:ind w:left="7" w:right="14"/>
              <w:jc w:val="both"/>
              <w:rPr>
                <w:szCs w:val="18"/>
              </w:rPr>
            </w:pPr>
          </w:p>
        </w:tc>
        <w:tc>
          <w:tcPr>
            <w:tcW w:w="4295" w:type="dxa"/>
            <w:tcBorders>
              <w:top w:val="single" w:sz="6" w:space="0" w:color="auto"/>
              <w:left w:val="single" w:sz="6" w:space="0" w:color="auto"/>
              <w:bottom w:val="single" w:sz="4" w:space="0" w:color="auto"/>
              <w:right w:val="single" w:sz="6" w:space="0" w:color="auto"/>
            </w:tcBorders>
            <w:shd w:val="clear" w:color="auto" w:fill="FFFFFF"/>
            <w:tcMar>
              <w:top w:w="57" w:type="dxa"/>
              <w:left w:w="113" w:type="dxa"/>
              <w:bottom w:w="57" w:type="dxa"/>
              <w:right w:w="113" w:type="dxa"/>
            </w:tcMar>
            <w:hideMark/>
          </w:tcPr>
          <w:p w:rsidR="00BF7651" w:rsidRDefault="00BF7651" w:rsidP="00236712">
            <w:pPr>
              <w:shd w:val="clear" w:color="auto" w:fill="FFFFFF"/>
              <w:spacing w:before="14" w:line="276" w:lineRule="auto"/>
              <w:ind w:left="7"/>
              <w:rPr>
                <w:sz w:val="36"/>
              </w:rPr>
            </w:pPr>
            <w:r>
              <w:rPr>
                <w:szCs w:val="18"/>
              </w:rPr>
              <w:t>Представление о физических уп</w:t>
            </w:r>
            <w:r>
              <w:rPr>
                <w:szCs w:val="18"/>
              </w:rPr>
              <w:softHyphen/>
              <w:t>ражнениях.</w:t>
            </w:r>
          </w:p>
          <w:p w:rsidR="00BF7651" w:rsidRDefault="00BF7651" w:rsidP="00236712">
            <w:pPr>
              <w:shd w:val="clear" w:color="auto" w:fill="FFFFFF"/>
              <w:spacing w:before="432" w:line="276" w:lineRule="auto"/>
              <w:rPr>
                <w:sz w:val="36"/>
              </w:rPr>
            </w:pPr>
            <w:r>
              <w:rPr>
                <w:szCs w:val="18"/>
              </w:rPr>
              <w:t>Представление о физических ка</w:t>
            </w:r>
            <w:r>
              <w:rPr>
                <w:szCs w:val="18"/>
              </w:rPr>
              <w:softHyphen/>
              <w:t>чествах.</w:t>
            </w:r>
          </w:p>
          <w:p w:rsidR="00BF7651" w:rsidRDefault="00BF7651" w:rsidP="00236712">
            <w:pPr>
              <w:shd w:val="clear" w:color="auto" w:fill="FFFFFF"/>
              <w:spacing w:before="7" w:line="276" w:lineRule="auto"/>
              <w:rPr>
                <w:sz w:val="36"/>
              </w:rPr>
            </w:pPr>
            <w:r>
              <w:rPr>
                <w:szCs w:val="18"/>
              </w:rPr>
              <w:t>Общее представление о физи</w:t>
            </w:r>
            <w:r>
              <w:rPr>
                <w:szCs w:val="18"/>
              </w:rPr>
              <w:softHyphen/>
              <w:t>ческом развитии. Общее  представление о физи</w:t>
            </w:r>
            <w:r>
              <w:rPr>
                <w:szCs w:val="18"/>
              </w:rPr>
              <w:softHyphen/>
              <w:t>ческой подготовке.</w:t>
            </w:r>
          </w:p>
          <w:p w:rsidR="00BF7651" w:rsidRDefault="00BF7651" w:rsidP="00236712">
            <w:pPr>
              <w:shd w:val="clear" w:color="auto" w:fill="FFFFFF"/>
              <w:spacing w:line="276" w:lineRule="auto"/>
              <w:rPr>
                <w:szCs w:val="18"/>
              </w:rPr>
            </w:pPr>
            <w:r>
              <w:rPr>
                <w:szCs w:val="18"/>
              </w:rPr>
              <w:t>Что такое физическая нагрузка. Правила  контроля за  нагрузкой по частоте сердечных сокраще</w:t>
            </w:r>
            <w:r>
              <w:rPr>
                <w:szCs w:val="18"/>
              </w:rPr>
              <w:softHyphen/>
              <w:t>ний</w:t>
            </w:r>
          </w:p>
        </w:tc>
        <w:tc>
          <w:tcPr>
            <w:tcW w:w="5690" w:type="dxa"/>
            <w:tcBorders>
              <w:top w:val="single" w:sz="6" w:space="0" w:color="auto"/>
              <w:left w:val="single" w:sz="6" w:space="0" w:color="auto"/>
              <w:bottom w:val="single" w:sz="4" w:space="0" w:color="auto"/>
              <w:right w:val="single" w:sz="6" w:space="0" w:color="auto"/>
            </w:tcBorders>
            <w:shd w:val="clear" w:color="auto" w:fill="FFFFFF"/>
            <w:tcMar>
              <w:top w:w="57" w:type="dxa"/>
              <w:left w:w="113" w:type="dxa"/>
              <w:bottom w:w="57" w:type="dxa"/>
              <w:right w:w="113" w:type="dxa"/>
            </w:tcMar>
            <w:hideMark/>
          </w:tcPr>
          <w:p w:rsidR="00BF7651" w:rsidRDefault="00BF7651" w:rsidP="00236712">
            <w:pPr>
              <w:shd w:val="clear" w:color="auto" w:fill="FFFFFF"/>
              <w:spacing w:line="276" w:lineRule="auto"/>
              <w:jc w:val="both"/>
              <w:rPr>
                <w:sz w:val="36"/>
              </w:rPr>
            </w:pPr>
            <w:r>
              <w:rPr>
                <w:szCs w:val="18"/>
                <w:u w:val="single"/>
              </w:rPr>
              <w:t>Различать</w:t>
            </w:r>
            <w:r>
              <w:rPr>
                <w:szCs w:val="18"/>
              </w:rPr>
              <w:t xml:space="preserve"> упражнения по воз</w:t>
            </w:r>
            <w:r>
              <w:rPr>
                <w:szCs w:val="18"/>
              </w:rPr>
              <w:softHyphen/>
              <w:t>действию на развитие основных физических качеств (сила, быст</w:t>
            </w:r>
            <w:r>
              <w:rPr>
                <w:szCs w:val="18"/>
              </w:rPr>
              <w:softHyphen/>
              <w:t xml:space="preserve">рота, выносливость). </w:t>
            </w:r>
            <w:r>
              <w:rPr>
                <w:szCs w:val="18"/>
                <w:u w:val="single"/>
              </w:rPr>
              <w:t>Характеризовать</w:t>
            </w:r>
            <w:r>
              <w:rPr>
                <w:szCs w:val="18"/>
              </w:rPr>
              <w:t xml:space="preserve"> показатели фи</w:t>
            </w:r>
            <w:r>
              <w:rPr>
                <w:szCs w:val="18"/>
              </w:rPr>
              <w:softHyphen/>
              <w:t xml:space="preserve">зического развития. </w:t>
            </w:r>
            <w:r>
              <w:rPr>
                <w:szCs w:val="18"/>
                <w:u w:val="single"/>
              </w:rPr>
              <w:t>Характеризовать</w:t>
            </w:r>
            <w:r>
              <w:rPr>
                <w:szCs w:val="18"/>
              </w:rPr>
              <w:t xml:space="preserve"> показатели фи</w:t>
            </w:r>
            <w:r>
              <w:rPr>
                <w:szCs w:val="18"/>
              </w:rPr>
              <w:softHyphen/>
              <w:t>зической подготовки.</w:t>
            </w:r>
          </w:p>
          <w:p w:rsidR="00BF7651" w:rsidRDefault="00BF7651" w:rsidP="00236712">
            <w:pPr>
              <w:shd w:val="clear" w:color="auto" w:fill="FFFFFF"/>
              <w:spacing w:line="276" w:lineRule="auto"/>
              <w:jc w:val="both"/>
              <w:rPr>
                <w:szCs w:val="18"/>
                <w:u w:val="single"/>
              </w:rPr>
            </w:pPr>
            <w:r>
              <w:rPr>
                <w:szCs w:val="18"/>
                <w:u w:val="single"/>
              </w:rPr>
              <w:t>Выявлять</w:t>
            </w:r>
            <w:r>
              <w:rPr>
                <w:szCs w:val="18"/>
              </w:rPr>
              <w:t xml:space="preserve"> характер зависимости частоты сердечных сокращений от особенностей выполнения физических упражнений</w:t>
            </w:r>
          </w:p>
        </w:tc>
      </w:tr>
      <w:tr w:rsidR="00BF7651" w:rsidTr="00236712">
        <w:trPr>
          <w:trHeight w:val="930"/>
        </w:trPr>
        <w:tc>
          <w:tcPr>
            <w:tcW w:w="15026" w:type="dxa"/>
            <w:gridSpan w:val="3"/>
            <w:tcBorders>
              <w:top w:val="single" w:sz="6" w:space="0" w:color="auto"/>
              <w:left w:val="single" w:sz="6" w:space="0" w:color="auto"/>
              <w:bottom w:val="single" w:sz="6" w:space="0" w:color="auto"/>
              <w:right w:val="single" w:sz="6" w:space="0" w:color="auto"/>
            </w:tcBorders>
            <w:shd w:val="clear" w:color="auto" w:fill="FFFFFF"/>
            <w:tcMar>
              <w:top w:w="57" w:type="dxa"/>
              <w:left w:w="113" w:type="dxa"/>
              <w:bottom w:w="57" w:type="dxa"/>
              <w:right w:w="113" w:type="dxa"/>
            </w:tcMar>
          </w:tcPr>
          <w:p w:rsidR="00BF7651" w:rsidRDefault="00BF7651" w:rsidP="00236712">
            <w:pPr>
              <w:shd w:val="clear" w:color="auto" w:fill="FFFFFF"/>
              <w:spacing w:before="288"/>
              <w:ind w:left="2772"/>
            </w:pPr>
            <w:r>
              <w:rPr>
                <w:b/>
                <w:bCs/>
                <w:szCs w:val="18"/>
              </w:rPr>
              <w:lastRenderedPageBreak/>
              <w:t xml:space="preserve">                                 Способы физкультурной деятельности (6 ч)</w:t>
            </w:r>
          </w:p>
          <w:p w:rsidR="00BF7651" w:rsidRDefault="00BF7651" w:rsidP="00236712">
            <w:pPr>
              <w:shd w:val="clear" w:color="auto" w:fill="FFFFFF"/>
              <w:spacing w:line="209" w:lineRule="exact"/>
              <w:rPr>
                <w:szCs w:val="18"/>
                <w:u w:val="single"/>
              </w:rPr>
            </w:pPr>
          </w:p>
        </w:tc>
      </w:tr>
      <w:tr w:rsidR="00BF7651" w:rsidTr="00236712">
        <w:trPr>
          <w:trHeight w:val="503"/>
        </w:trPr>
        <w:tc>
          <w:tcPr>
            <w:tcW w:w="15026" w:type="dxa"/>
            <w:gridSpan w:val="3"/>
            <w:tcBorders>
              <w:top w:val="single" w:sz="6" w:space="0" w:color="auto"/>
              <w:left w:val="single" w:sz="6" w:space="0" w:color="auto"/>
              <w:bottom w:val="single" w:sz="6" w:space="0" w:color="auto"/>
              <w:right w:val="single" w:sz="6" w:space="0" w:color="auto"/>
            </w:tcBorders>
            <w:shd w:val="clear" w:color="auto" w:fill="FFFFFF"/>
            <w:tcMar>
              <w:top w:w="57" w:type="dxa"/>
              <w:left w:w="113" w:type="dxa"/>
              <w:bottom w:w="57" w:type="dxa"/>
              <w:right w:w="113" w:type="dxa"/>
            </w:tcMar>
          </w:tcPr>
          <w:p w:rsidR="00BF7651" w:rsidRDefault="00BF7651" w:rsidP="00236712">
            <w:pPr>
              <w:shd w:val="clear" w:color="auto" w:fill="FFFFFF"/>
              <w:ind w:left="3544"/>
            </w:pPr>
            <w:r>
              <w:rPr>
                <w:szCs w:val="18"/>
              </w:rPr>
              <w:t xml:space="preserve">                                  Самостоятельные занятия (2 ч)</w:t>
            </w:r>
          </w:p>
          <w:p w:rsidR="00BF7651" w:rsidRDefault="00BF7651" w:rsidP="00236712">
            <w:pPr>
              <w:shd w:val="clear" w:color="auto" w:fill="FFFFFF"/>
              <w:spacing w:line="209" w:lineRule="exact"/>
              <w:rPr>
                <w:szCs w:val="18"/>
                <w:u w:val="single"/>
              </w:rPr>
            </w:pPr>
          </w:p>
        </w:tc>
      </w:tr>
      <w:tr w:rsidR="00BF7651" w:rsidTr="00236712">
        <w:trPr>
          <w:trHeight w:hRule="exact" w:val="4056"/>
        </w:trPr>
        <w:tc>
          <w:tcPr>
            <w:tcW w:w="5041" w:type="dxa"/>
            <w:tcBorders>
              <w:top w:val="single" w:sz="6" w:space="0" w:color="auto"/>
              <w:left w:val="single" w:sz="6" w:space="0" w:color="auto"/>
              <w:bottom w:val="single" w:sz="6" w:space="0" w:color="auto"/>
              <w:right w:val="single" w:sz="6" w:space="0" w:color="auto"/>
            </w:tcBorders>
            <w:shd w:val="clear" w:color="auto" w:fill="FFFFFF"/>
            <w:tcMar>
              <w:top w:w="57" w:type="dxa"/>
              <w:left w:w="113" w:type="dxa"/>
              <w:bottom w:w="57" w:type="dxa"/>
              <w:right w:w="113" w:type="dxa"/>
            </w:tcMar>
          </w:tcPr>
          <w:p w:rsidR="00BF7651" w:rsidRDefault="00BF7651" w:rsidP="00236712">
            <w:pPr>
              <w:shd w:val="clear" w:color="auto" w:fill="FFFFFF"/>
              <w:spacing w:line="276" w:lineRule="auto"/>
              <w:ind w:left="14"/>
            </w:pPr>
            <w:r>
              <w:rPr>
                <w:szCs w:val="18"/>
              </w:rPr>
              <w:t>Составление режима дня.</w:t>
            </w:r>
          </w:p>
          <w:p w:rsidR="00BF7651" w:rsidRDefault="00BF7651" w:rsidP="00236712">
            <w:pPr>
              <w:shd w:val="clear" w:color="auto" w:fill="FFFFFF"/>
              <w:spacing w:line="276" w:lineRule="auto"/>
              <w:jc w:val="both"/>
            </w:pPr>
            <w:r>
              <w:rPr>
                <w:szCs w:val="18"/>
              </w:rPr>
              <w:t>Выполнение простейших закали</w:t>
            </w:r>
            <w:r>
              <w:rPr>
                <w:szCs w:val="18"/>
              </w:rPr>
              <w:softHyphen/>
              <w:t>вающих процедур, оздорови</w:t>
            </w:r>
            <w:r>
              <w:rPr>
                <w:szCs w:val="18"/>
              </w:rPr>
              <w:softHyphen/>
              <w:t>тельных занятий в режиме дня (утренняя зарядка, физкультми</w:t>
            </w:r>
            <w:r>
              <w:rPr>
                <w:szCs w:val="18"/>
              </w:rPr>
              <w:softHyphen/>
              <w:t>нутки), комплексов упражнений для формирования правильной осанки и развития мышц тулови</w:t>
            </w:r>
            <w:r>
              <w:rPr>
                <w:szCs w:val="18"/>
              </w:rPr>
              <w:softHyphen/>
              <w:t>ща, развития основных физичес</w:t>
            </w:r>
            <w:r>
              <w:rPr>
                <w:szCs w:val="18"/>
              </w:rPr>
              <w:softHyphen/>
              <w:t>ких качеств.</w:t>
            </w:r>
          </w:p>
          <w:p w:rsidR="00BF7651" w:rsidRDefault="00BF7651" w:rsidP="00236712">
            <w:pPr>
              <w:shd w:val="clear" w:color="auto" w:fill="FFFFFF"/>
              <w:spacing w:line="276" w:lineRule="auto"/>
              <w:ind w:left="7"/>
              <w:jc w:val="both"/>
              <w:rPr>
                <w:szCs w:val="18"/>
              </w:rPr>
            </w:pPr>
          </w:p>
        </w:tc>
        <w:tc>
          <w:tcPr>
            <w:tcW w:w="4295" w:type="dxa"/>
            <w:tcBorders>
              <w:top w:val="single" w:sz="6" w:space="0" w:color="auto"/>
              <w:left w:val="single" w:sz="6" w:space="0" w:color="auto"/>
              <w:bottom w:val="single" w:sz="6" w:space="0" w:color="auto"/>
              <w:right w:val="single" w:sz="6" w:space="0" w:color="auto"/>
            </w:tcBorders>
            <w:shd w:val="clear" w:color="auto" w:fill="FFFFFF"/>
            <w:tcMar>
              <w:top w:w="57" w:type="dxa"/>
              <w:left w:w="113" w:type="dxa"/>
              <w:bottom w:w="57" w:type="dxa"/>
              <w:right w:w="113" w:type="dxa"/>
            </w:tcMar>
          </w:tcPr>
          <w:p w:rsidR="00BF7651" w:rsidRDefault="00BF7651" w:rsidP="00236712">
            <w:pPr>
              <w:shd w:val="clear" w:color="auto" w:fill="FFFFFF"/>
              <w:spacing w:line="276" w:lineRule="auto"/>
              <w:ind w:left="22"/>
            </w:pPr>
            <w:r>
              <w:rPr>
                <w:szCs w:val="18"/>
              </w:rPr>
              <w:t>Режим дня и его планирование.</w:t>
            </w:r>
          </w:p>
          <w:p w:rsidR="00BF7651" w:rsidRDefault="00BF7651" w:rsidP="00236712">
            <w:pPr>
              <w:shd w:val="clear" w:color="auto" w:fill="FFFFFF"/>
              <w:spacing w:line="276" w:lineRule="auto"/>
              <w:jc w:val="both"/>
            </w:pPr>
            <w:r>
              <w:rPr>
                <w:szCs w:val="18"/>
              </w:rPr>
              <w:t>Утренняя зарядка, правила ее составления и выполнения. Физ</w:t>
            </w:r>
            <w:r>
              <w:rPr>
                <w:szCs w:val="18"/>
              </w:rPr>
              <w:softHyphen/>
              <w:t>культминутки, правила их сос</w:t>
            </w:r>
            <w:r>
              <w:rPr>
                <w:szCs w:val="18"/>
              </w:rPr>
              <w:softHyphen/>
              <w:t>тавления и выполнения. Закаливание и правила проведе</w:t>
            </w:r>
            <w:r>
              <w:rPr>
                <w:szCs w:val="18"/>
              </w:rPr>
              <w:softHyphen/>
              <w:t>ния закаливающих процедур. Осанка и комплексы упражнений по профилактике ее нарушения. Комплексы упражнений для раз</w:t>
            </w:r>
            <w:r>
              <w:rPr>
                <w:szCs w:val="18"/>
              </w:rPr>
              <w:softHyphen/>
              <w:t>вития физических качеств.</w:t>
            </w:r>
          </w:p>
          <w:p w:rsidR="00BF7651" w:rsidRDefault="00BF7651" w:rsidP="00236712">
            <w:pPr>
              <w:shd w:val="clear" w:color="auto" w:fill="FFFFFF"/>
              <w:spacing w:line="276" w:lineRule="auto"/>
              <w:ind w:left="7"/>
              <w:rPr>
                <w:szCs w:val="18"/>
              </w:rPr>
            </w:pPr>
          </w:p>
        </w:tc>
        <w:tc>
          <w:tcPr>
            <w:tcW w:w="5690" w:type="dxa"/>
            <w:tcBorders>
              <w:top w:val="single" w:sz="6" w:space="0" w:color="auto"/>
              <w:left w:val="single" w:sz="6" w:space="0" w:color="auto"/>
              <w:bottom w:val="single" w:sz="6" w:space="0" w:color="auto"/>
              <w:right w:val="single" w:sz="6" w:space="0" w:color="auto"/>
            </w:tcBorders>
            <w:shd w:val="clear" w:color="auto" w:fill="FFFFFF"/>
            <w:tcMar>
              <w:top w:w="57" w:type="dxa"/>
              <w:left w:w="113" w:type="dxa"/>
              <w:bottom w:w="57" w:type="dxa"/>
              <w:right w:w="113" w:type="dxa"/>
            </w:tcMar>
          </w:tcPr>
          <w:p w:rsidR="00BF7651" w:rsidRDefault="00BF7651" w:rsidP="00236712">
            <w:pPr>
              <w:shd w:val="clear" w:color="auto" w:fill="FFFFFF"/>
              <w:spacing w:line="276" w:lineRule="auto"/>
              <w:jc w:val="both"/>
            </w:pPr>
            <w:r>
              <w:rPr>
                <w:szCs w:val="18"/>
                <w:u w:val="single"/>
              </w:rPr>
              <w:t>Составлять</w:t>
            </w:r>
            <w:r>
              <w:rPr>
                <w:szCs w:val="18"/>
              </w:rPr>
              <w:t xml:space="preserve"> индивидуальный ре</w:t>
            </w:r>
            <w:r>
              <w:rPr>
                <w:szCs w:val="18"/>
              </w:rPr>
              <w:softHyphen/>
              <w:t>жим дня.</w:t>
            </w:r>
          </w:p>
          <w:p w:rsidR="00BF7651" w:rsidRDefault="00BF7651" w:rsidP="00236712">
            <w:pPr>
              <w:shd w:val="clear" w:color="auto" w:fill="FFFFFF"/>
              <w:spacing w:line="276" w:lineRule="auto"/>
              <w:ind w:left="7"/>
              <w:jc w:val="both"/>
            </w:pPr>
            <w:r>
              <w:rPr>
                <w:szCs w:val="18"/>
                <w:u w:val="single"/>
              </w:rPr>
              <w:t>Отбирать</w:t>
            </w:r>
            <w:r>
              <w:rPr>
                <w:szCs w:val="18"/>
              </w:rPr>
              <w:t xml:space="preserve"> и </w:t>
            </w:r>
            <w:r>
              <w:rPr>
                <w:szCs w:val="18"/>
                <w:u w:val="single"/>
              </w:rPr>
              <w:t>составлять</w:t>
            </w:r>
            <w:r>
              <w:rPr>
                <w:szCs w:val="18"/>
              </w:rPr>
              <w:t xml:space="preserve"> комплек</w:t>
            </w:r>
            <w:r>
              <w:rPr>
                <w:szCs w:val="18"/>
              </w:rPr>
              <w:softHyphen/>
              <w:t>сы упражнений для утренней за</w:t>
            </w:r>
            <w:r>
              <w:rPr>
                <w:szCs w:val="18"/>
              </w:rPr>
              <w:softHyphen/>
              <w:t xml:space="preserve">рядки и физкультминуток. </w:t>
            </w:r>
            <w:r>
              <w:rPr>
                <w:szCs w:val="18"/>
                <w:u w:val="single"/>
              </w:rPr>
              <w:t>Оценивать</w:t>
            </w:r>
            <w:r>
              <w:rPr>
                <w:szCs w:val="18"/>
              </w:rPr>
              <w:t xml:space="preserve"> свое состояние (ощу</w:t>
            </w:r>
            <w:r>
              <w:rPr>
                <w:szCs w:val="18"/>
              </w:rPr>
              <w:softHyphen/>
              <w:t>щения) после закаливающих процедур.</w:t>
            </w:r>
          </w:p>
          <w:p w:rsidR="00BF7651" w:rsidRDefault="00BF7651" w:rsidP="00236712">
            <w:pPr>
              <w:shd w:val="clear" w:color="auto" w:fill="FFFFFF"/>
              <w:spacing w:line="276" w:lineRule="auto"/>
              <w:ind w:left="7" w:right="7"/>
              <w:jc w:val="both"/>
            </w:pPr>
            <w:r>
              <w:rPr>
                <w:szCs w:val="18"/>
                <w:u w:val="single"/>
              </w:rPr>
              <w:t>Составлять</w:t>
            </w:r>
            <w:r>
              <w:rPr>
                <w:szCs w:val="18"/>
              </w:rPr>
              <w:t xml:space="preserve"> комплексы упражне</w:t>
            </w:r>
            <w:r>
              <w:rPr>
                <w:szCs w:val="18"/>
              </w:rPr>
              <w:softHyphen/>
              <w:t>ний для формирования пра</w:t>
            </w:r>
            <w:r>
              <w:rPr>
                <w:szCs w:val="18"/>
              </w:rPr>
              <w:softHyphen/>
              <w:t>вильной осанки.</w:t>
            </w:r>
          </w:p>
          <w:p w:rsidR="00BF7651" w:rsidRDefault="00BF7651" w:rsidP="00236712">
            <w:pPr>
              <w:shd w:val="clear" w:color="auto" w:fill="FFFFFF"/>
              <w:spacing w:line="276" w:lineRule="auto"/>
              <w:ind w:left="14" w:right="7"/>
              <w:jc w:val="both"/>
            </w:pPr>
            <w:r>
              <w:rPr>
                <w:szCs w:val="18"/>
                <w:u w:val="single"/>
              </w:rPr>
              <w:t>Моделировать</w:t>
            </w:r>
            <w:r>
              <w:rPr>
                <w:szCs w:val="18"/>
              </w:rPr>
              <w:t xml:space="preserve"> комплексы уп</w:t>
            </w:r>
            <w:r>
              <w:rPr>
                <w:szCs w:val="18"/>
              </w:rPr>
              <w:softHyphen/>
              <w:t>ражнений с учетом их цели: на развитие силы, быстроты, вы</w:t>
            </w:r>
            <w:r>
              <w:rPr>
                <w:szCs w:val="18"/>
              </w:rPr>
              <w:softHyphen/>
              <w:t>носливости.</w:t>
            </w:r>
          </w:p>
          <w:p w:rsidR="00BF7651" w:rsidRDefault="00BF7651" w:rsidP="00236712">
            <w:pPr>
              <w:shd w:val="clear" w:color="auto" w:fill="FFFFFF"/>
              <w:spacing w:line="276" w:lineRule="auto"/>
              <w:jc w:val="both"/>
              <w:rPr>
                <w:szCs w:val="18"/>
                <w:u w:val="single"/>
              </w:rPr>
            </w:pPr>
          </w:p>
        </w:tc>
      </w:tr>
      <w:tr w:rsidR="00BF7651" w:rsidTr="00236712">
        <w:trPr>
          <w:trHeight w:val="656"/>
        </w:trPr>
        <w:tc>
          <w:tcPr>
            <w:tcW w:w="15026" w:type="dxa"/>
            <w:gridSpan w:val="3"/>
            <w:tcBorders>
              <w:top w:val="single" w:sz="6" w:space="0" w:color="auto"/>
              <w:left w:val="single" w:sz="6" w:space="0" w:color="auto"/>
              <w:bottom w:val="single" w:sz="6" w:space="0" w:color="auto"/>
              <w:right w:val="single" w:sz="6" w:space="0" w:color="auto"/>
            </w:tcBorders>
            <w:shd w:val="clear" w:color="auto" w:fill="FFFFFF"/>
            <w:tcMar>
              <w:top w:w="57" w:type="dxa"/>
              <w:left w:w="113" w:type="dxa"/>
              <w:bottom w:w="57" w:type="dxa"/>
              <w:right w:w="113" w:type="dxa"/>
            </w:tcMar>
          </w:tcPr>
          <w:p w:rsidR="00BF7651" w:rsidRDefault="00BF7651" w:rsidP="00236712">
            <w:pPr>
              <w:shd w:val="clear" w:color="auto" w:fill="FFFFFF"/>
              <w:ind w:left="425"/>
              <w:jc w:val="center"/>
            </w:pPr>
            <w:r>
              <w:rPr>
                <w:spacing w:val="-2"/>
              </w:rPr>
              <w:t>Самостоятельные наблюдения за физическим развитием и физической подготовленностью (2ч)</w:t>
            </w:r>
          </w:p>
          <w:p w:rsidR="00BF7651" w:rsidRDefault="00BF7651" w:rsidP="00236712">
            <w:pPr>
              <w:shd w:val="clear" w:color="auto" w:fill="FFFFFF"/>
              <w:spacing w:line="209" w:lineRule="exact"/>
              <w:jc w:val="both"/>
              <w:rPr>
                <w:sz w:val="18"/>
                <w:szCs w:val="18"/>
                <w:u w:val="single"/>
              </w:rPr>
            </w:pPr>
          </w:p>
        </w:tc>
      </w:tr>
      <w:tr w:rsidR="00BF7651" w:rsidTr="00236712">
        <w:trPr>
          <w:trHeight w:hRule="exact" w:val="3343"/>
        </w:trPr>
        <w:tc>
          <w:tcPr>
            <w:tcW w:w="5041" w:type="dxa"/>
            <w:tcBorders>
              <w:top w:val="single" w:sz="6" w:space="0" w:color="auto"/>
              <w:left w:val="single" w:sz="6" w:space="0" w:color="auto"/>
              <w:bottom w:val="single" w:sz="6" w:space="0" w:color="auto"/>
              <w:right w:val="single" w:sz="6" w:space="0" w:color="auto"/>
            </w:tcBorders>
            <w:shd w:val="clear" w:color="auto" w:fill="FFFFFF"/>
            <w:tcMar>
              <w:top w:w="57" w:type="dxa"/>
              <w:left w:w="113" w:type="dxa"/>
              <w:bottom w:w="57" w:type="dxa"/>
              <w:right w:w="113" w:type="dxa"/>
            </w:tcMar>
          </w:tcPr>
          <w:p w:rsidR="00BF7651" w:rsidRDefault="00BF7651" w:rsidP="00236712">
            <w:pPr>
              <w:shd w:val="clear" w:color="auto" w:fill="FFFFFF"/>
              <w:spacing w:line="276" w:lineRule="auto"/>
              <w:ind w:right="14"/>
              <w:jc w:val="both"/>
            </w:pPr>
            <w:r>
              <w:rPr>
                <w:spacing w:val="-7"/>
              </w:rPr>
              <w:lastRenderedPageBreak/>
              <w:t xml:space="preserve">Измерение длины и массы тела, </w:t>
            </w:r>
            <w:r>
              <w:rPr>
                <w:spacing w:val="-2"/>
              </w:rPr>
              <w:t>показателей осанки и физичес</w:t>
            </w:r>
            <w:r>
              <w:rPr>
                <w:spacing w:val="-2"/>
              </w:rPr>
              <w:softHyphen/>
            </w:r>
            <w:r>
              <w:t>ких качеств.</w:t>
            </w:r>
          </w:p>
          <w:p w:rsidR="00BF7651" w:rsidRDefault="00BF7651" w:rsidP="00236712">
            <w:pPr>
              <w:shd w:val="clear" w:color="auto" w:fill="FFFFFF"/>
              <w:spacing w:line="276" w:lineRule="auto"/>
              <w:jc w:val="both"/>
            </w:pPr>
            <w:r>
              <w:rPr>
                <w:spacing w:val="-3"/>
              </w:rPr>
              <w:t>Измерение частоты сердечных сокращений во время выполне</w:t>
            </w:r>
            <w:r>
              <w:rPr>
                <w:spacing w:val="-3"/>
              </w:rPr>
              <w:softHyphen/>
            </w:r>
            <w:r>
              <w:rPr>
                <w:spacing w:val="-1"/>
              </w:rPr>
              <w:t>ния физических упражнений.</w:t>
            </w:r>
          </w:p>
          <w:p w:rsidR="00BF7651" w:rsidRDefault="00BF7651" w:rsidP="00236712">
            <w:pPr>
              <w:shd w:val="clear" w:color="auto" w:fill="FFFFFF"/>
              <w:spacing w:line="276" w:lineRule="auto"/>
              <w:ind w:left="425"/>
              <w:rPr>
                <w:spacing w:val="-2"/>
              </w:rPr>
            </w:pPr>
          </w:p>
        </w:tc>
        <w:tc>
          <w:tcPr>
            <w:tcW w:w="4295" w:type="dxa"/>
            <w:tcBorders>
              <w:top w:val="single" w:sz="6" w:space="0" w:color="auto"/>
              <w:left w:val="single" w:sz="6" w:space="0" w:color="auto"/>
              <w:bottom w:val="single" w:sz="6" w:space="0" w:color="auto"/>
              <w:right w:val="single" w:sz="6" w:space="0" w:color="auto"/>
            </w:tcBorders>
            <w:shd w:val="clear" w:color="auto" w:fill="FFFFFF"/>
            <w:tcMar>
              <w:top w:w="57" w:type="dxa"/>
              <w:left w:w="113" w:type="dxa"/>
              <w:bottom w:w="57" w:type="dxa"/>
              <w:right w:w="113" w:type="dxa"/>
            </w:tcMar>
          </w:tcPr>
          <w:p w:rsidR="00BF7651" w:rsidRDefault="00BF7651" w:rsidP="00236712">
            <w:pPr>
              <w:shd w:val="clear" w:color="auto" w:fill="FFFFFF"/>
              <w:spacing w:line="276" w:lineRule="auto"/>
            </w:pPr>
            <w:r>
              <w:rPr>
                <w:spacing w:val="-3"/>
              </w:rPr>
              <w:t>Измерение   показателей   физи</w:t>
            </w:r>
            <w:r>
              <w:rPr>
                <w:spacing w:val="-3"/>
              </w:rPr>
              <w:softHyphen/>
            </w:r>
            <w:r>
              <w:t xml:space="preserve">ческого развития. </w:t>
            </w:r>
            <w:r>
              <w:rPr>
                <w:spacing w:val="-7"/>
              </w:rPr>
              <w:t xml:space="preserve">Измерение показателей развития </w:t>
            </w:r>
            <w:r>
              <w:t>физических качеств</w:t>
            </w:r>
          </w:p>
          <w:p w:rsidR="00BF7651" w:rsidRDefault="00BF7651" w:rsidP="00236712">
            <w:pPr>
              <w:shd w:val="clear" w:color="auto" w:fill="FFFFFF"/>
              <w:spacing w:line="276" w:lineRule="auto"/>
              <w:ind w:left="7"/>
            </w:pPr>
            <w:r>
              <w:rPr>
                <w:spacing w:val="-5"/>
              </w:rPr>
              <w:t xml:space="preserve">Измерение   частоты   сердечных </w:t>
            </w:r>
            <w:r>
              <w:t>сокращений</w:t>
            </w:r>
          </w:p>
          <w:p w:rsidR="00BF7651" w:rsidRDefault="00BF7651" w:rsidP="00236712">
            <w:pPr>
              <w:shd w:val="clear" w:color="auto" w:fill="FFFFFF"/>
              <w:spacing w:line="276" w:lineRule="auto"/>
              <w:ind w:left="22"/>
              <w:rPr>
                <w:sz w:val="18"/>
                <w:szCs w:val="18"/>
              </w:rPr>
            </w:pPr>
          </w:p>
          <w:p w:rsidR="00BF7651" w:rsidRDefault="00BF7651" w:rsidP="00236712">
            <w:pPr>
              <w:shd w:val="clear" w:color="auto" w:fill="FFFFFF"/>
              <w:spacing w:line="276" w:lineRule="auto"/>
              <w:ind w:left="22"/>
              <w:rPr>
                <w:sz w:val="18"/>
                <w:szCs w:val="18"/>
              </w:rPr>
            </w:pPr>
          </w:p>
          <w:p w:rsidR="00BF7651" w:rsidRDefault="00BF7651" w:rsidP="00236712">
            <w:pPr>
              <w:shd w:val="clear" w:color="auto" w:fill="FFFFFF"/>
              <w:spacing w:line="276" w:lineRule="auto"/>
              <w:ind w:left="22"/>
              <w:rPr>
                <w:sz w:val="18"/>
                <w:szCs w:val="18"/>
              </w:rPr>
            </w:pPr>
          </w:p>
          <w:p w:rsidR="00BF7651" w:rsidRDefault="00BF7651" w:rsidP="00236712">
            <w:pPr>
              <w:shd w:val="clear" w:color="auto" w:fill="FFFFFF"/>
              <w:spacing w:line="276" w:lineRule="auto"/>
              <w:ind w:left="22"/>
              <w:rPr>
                <w:sz w:val="18"/>
                <w:szCs w:val="18"/>
              </w:rPr>
            </w:pPr>
          </w:p>
          <w:p w:rsidR="00BF7651" w:rsidRDefault="00BF7651" w:rsidP="00236712">
            <w:pPr>
              <w:shd w:val="clear" w:color="auto" w:fill="FFFFFF"/>
              <w:spacing w:line="276" w:lineRule="auto"/>
              <w:ind w:left="22"/>
              <w:rPr>
                <w:sz w:val="18"/>
                <w:szCs w:val="18"/>
              </w:rPr>
            </w:pPr>
          </w:p>
        </w:tc>
        <w:tc>
          <w:tcPr>
            <w:tcW w:w="5690" w:type="dxa"/>
            <w:tcBorders>
              <w:top w:val="single" w:sz="6" w:space="0" w:color="auto"/>
              <w:left w:val="single" w:sz="6" w:space="0" w:color="auto"/>
              <w:bottom w:val="single" w:sz="6" w:space="0" w:color="auto"/>
              <w:right w:val="single" w:sz="6" w:space="0" w:color="auto"/>
            </w:tcBorders>
            <w:shd w:val="clear" w:color="auto" w:fill="FFFFFF"/>
            <w:tcMar>
              <w:top w:w="57" w:type="dxa"/>
              <w:left w:w="113" w:type="dxa"/>
              <w:bottom w:w="57" w:type="dxa"/>
              <w:right w:w="113" w:type="dxa"/>
            </w:tcMar>
          </w:tcPr>
          <w:p w:rsidR="00BF7651" w:rsidRDefault="00BF7651" w:rsidP="00236712">
            <w:pPr>
              <w:shd w:val="clear" w:color="auto" w:fill="FFFFFF"/>
              <w:spacing w:line="276" w:lineRule="auto"/>
              <w:ind w:right="14"/>
              <w:jc w:val="both"/>
            </w:pPr>
            <w:r>
              <w:rPr>
                <w:spacing w:val="-6"/>
                <w:u w:val="single"/>
              </w:rPr>
              <w:t>Измерять</w:t>
            </w:r>
            <w:r>
              <w:rPr>
                <w:spacing w:val="-6"/>
              </w:rPr>
              <w:t xml:space="preserve"> индивидуальные пока</w:t>
            </w:r>
            <w:r>
              <w:rPr>
                <w:spacing w:val="-6"/>
              </w:rPr>
              <w:softHyphen/>
            </w:r>
            <w:r>
              <w:rPr>
                <w:spacing w:val="-4"/>
              </w:rPr>
              <w:t xml:space="preserve">затели длины и массы тела, </w:t>
            </w:r>
            <w:r>
              <w:rPr>
                <w:spacing w:val="-6"/>
              </w:rPr>
              <w:t xml:space="preserve">сравнивать их со стандартными </w:t>
            </w:r>
            <w:r>
              <w:t>значениями.</w:t>
            </w:r>
          </w:p>
          <w:p w:rsidR="00BF7651" w:rsidRDefault="00BF7651" w:rsidP="00236712">
            <w:pPr>
              <w:shd w:val="clear" w:color="auto" w:fill="FFFFFF"/>
              <w:spacing w:line="276" w:lineRule="auto"/>
              <w:ind w:left="7"/>
            </w:pPr>
            <w:r>
              <w:rPr>
                <w:spacing w:val="-5"/>
                <w:u w:val="single"/>
              </w:rPr>
              <w:t>Измерять</w:t>
            </w:r>
            <w:r>
              <w:rPr>
                <w:spacing w:val="-5"/>
              </w:rPr>
              <w:t xml:space="preserve">   показатели   развития </w:t>
            </w:r>
            <w:r>
              <w:t xml:space="preserve">физических качеств. </w:t>
            </w:r>
            <w:r>
              <w:rPr>
                <w:spacing w:val="-5"/>
                <w:u w:val="single"/>
              </w:rPr>
              <w:t>Измерять</w:t>
            </w:r>
            <w:r>
              <w:rPr>
                <w:spacing w:val="-5"/>
              </w:rPr>
              <w:t xml:space="preserve">  (пальпаторно)  частоту </w:t>
            </w:r>
            <w:r>
              <w:t>сердечных сокращений.</w:t>
            </w:r>
          </w:p>
          <w:p w:rsidR="00BF7651" w:rsidRDefault="00BF7651" w:rsidP="00236712">
            <w:pPr>
              <w:shd w:val="clear" w:color="auto" w:fill="FFFFFF"/>
              <w:spacing w:line="276" w:lineRule="auto"/>
              <w:jc w:val="both"/>
              <w:rPr>
                <w:sz w:val="18"/>
                <w:szCs w:val="18"/>
                <w:u w:val="single"/>
              </w:rPr>
            </w:pPr>
          </w:p>
        </w:tc>
      </w:tr>
      <w:tr w:rsidR="00BF7651" w:rsidTr="00236712">
        <w:trPr>
          <w:trHeight w:val="928"/>
        </w:trPr>
        <w:tc>
          <w:tcPr>
            <w:tcW w:w="15026" w:type="dxa"/>
            <w:gridSpan w:val="3"/>
            <w:tcBorders>
              <w:top w:val="single" w:sz="6" w:space="0" w:color="auto"/>
              <w:left w:val="single" w:sz="6" w:space="0" w:color="auto"/>
              <w:bottom w:val="single" w:sz="6" w:space="0" w:color="auto"/>
              <w:right w:val="single" w:sz="6" w:space="0" w:color="auto"/>
            </w:tcBorders>
            <w:shd w:val="clear" w:color="auto" w:fill="FFFFFF"/>
            <w:tcMar>
              <w:top w:w="57" w:type="dxa"/>
              <w:left w:w="113" w:type="dxa"/>
              <w:bottom w:w="57" w:type="dxa"/>
              <w:right w:w="113" w:type="dxa"/>
            </w:tcMar>
          </w:tcPr>
          <w:p w:rsidR="00BF7651" w:rsidRDefault="00BF7651" w:rsidP="00236712">
            <w:pPr>
              <w:shd w:val="clear" w:color="auto" w:fill="FFFFFF"/>
            </w:pPr>
            <w:r>
              <w:rPr>
                <w:spacing w:val="-3"/>
              </w:rPr>
              <w:t xml:space="preserve">                                                                                         Самостоятельные игры и развлечения (2 ч)</w:t>
            </w:r>
          </w:p>
          <w:p w:rsidR="00BF7651" w:rsidRDefault="00BF7651" w:rsidP="00236712">
            <w:pPr>
              <w:shd w:val="clear" w:color="auto" w:fill="FFFFFF"/>
              <w:ind w:right="14"/>
              <w:jc w:val="both"/>
              <w:rPr>
                <w:spacing w:val="-6"/>
                <w:u w:val="single"/>
              </w:rPr>
            </w:pPr>
          </w:p>
        </w:tc>
      </w:tr>
      <w:tr w:rsidR="00BF7651" w:rsidTr="00236712">
        <w:trPr>
          <w:trHeight w:hRule="exact" w:val="2341"/>
        </w:trPr>
        <w:tc>
          <w:tcPr>
            <w:tcW w:w="5041" w:type="dxa"/>
            <w:tcBorders>
              <w:top w:val="single" w:sz="6" w:space="0" w:color="auto"/>
              <w:left w:val="single" w:sz="6" w:space="0" w:color="auto"/>
              <w:bottom w:val="single" w:sz="6" w:space="0" w:color="auto"/>
              <w:right w:val="single" w:sz="6" w:space="0" w:color="auto"/>
            </w:tcBorders>
            <w:shd w:val="clear" w:color="auto" w:fill="FFFFFF"/>
            <w:tcMar>
              <w:top w:w="57" w:type="dxa"/>
              <w:left w:w="113" w:type="dxa"/>
              <w:bottom w:w="57" w:type="dxa"/>
              <w:right w:w="113" w:type="dxa"/>
            </w:tcMar>
          </w:tcPr>
          <w:p w:rsidR="00BF7651" w:rsidRDefault="00BF7651" w:rsidP="00236712">
            <w:pPr>
              <w:shd w:val="clear" w:color="auto" w:fill="FFFFFF"/>
              <w:spacing w:line="276" w:lineRule="auto"/>
              <w:jc w:val="both"/>
            </w:pPr>
            <w:r>
              <w:rPr>
                <w:spacing w:val="-2"/>
              </w:rPr>
              <w:t>Организация и проведение по</w:t>
            </w:r>
            <w:r>
              <w:rPr>
                <w:spacing w:val="-2"/>
              </w:rPr>
              <w:softHyphen/>
            </w:r>
            <w:r>
              <w:t>движных игр (на спортивных площадках и в спортивных за</w:t>
            </w:r>
            <w:r>
              <w:softHyphen/>
              <w:t>лах).</w:t>
            </w:r>
          </w:p>
          <w:p w:rsidR="00BF7651" w:rsidRDefault="00BF7651" w:rsidP="00236712">
            <w:pPr>
              <w:shd w:val="clear" w:color="auto" w:fill="FFFFFF"/>
              <w:spacing w:line="276" w:lineRule="auto"/>
              <w:ind w:right="14"/>
              <w:jc w:val="both"/>
              <w:rPr>
                <w:spacing w:val="-7"/>
              </w:rPr>
            </w:pPr>
          </w:p>
        </w:tc>
        <w:tc>
          <w:tcPr>
            <w:tcW w:w="4295" w:type="dxa"/>
            <w:tcBorders>
              <w:top w:val="single" w:sz="6" w:space="0" w:color="auto"/>
              <w:left w:val="single" w:sz="6" w:space="0" w:color="auto"/>
              <w:bottom w:val="single" w:sz="6" w:space="0" w:color="auto"/>
              <w:right w:val="single" w:sz="6" w:space="0" w:color="auto"/>
            </w:tcBorders>
            <w:shd w:val="clear" w:color="auto" w:fill="FFFFFF"/>
            <w:tcMar>
              <w:top w:w="57" w:type="dxa"/>
              <w:left w:w="113" w:type="dxa"/>
              <w:bottom w:w="57" w:type="dxa"/>
              <w:right w:w="113" w:type="dxa"/>
            </w:tcMar>
          </w:tcPr>
          <w:p w:rsidR="00BF7651" w:rsidRDefault="00BF7651" w:rsidP="00236712">
            <w:pPr>
              <w:shd w:val="clear" w:color="auto" w:fill="FFFFFF"/>
              <w:spacing w:line="276" w:lineRule="auto"/>
              <w:ind w:left="7"/>
            </w:pPr>
            <w:r>
              <w:rPr>
                <w:spacing w:val="-1"/>
              </w:rPr>
              <w:t>Игры  и  развлечения  в  зимнее</w:t>
            </w:r>
          </w:p>
          <w:p w:rsidR="00BF7651" w:rsidRDefault="00BF7651" w:rsidP="00236712">
            <w:pPr>
              <w:shd w:val="clear" w:color="auto" w:fill="FFFFFF"/>
              <w:spacing w:line="276" w:lineRule="auto"/>
            </w:pPr>
            <w:r>
              <w:rPr>
                <w:spacing w:val="-4"/>
              </w:rPr>
              <w:t>время года.</w:t>
            </w:r>
          </w:p>
          <w:p w:rsidR="00BF7651" w:rsidRDefault="00BF7651" w:rsidP="00236712">
            <w:pPr>
              <w:shd w:val="clear" w:color="auto" w:fill="FFFFFF"/>
              <w:spacing w:line="276" w:lineRule="auto"/>
              <w:ind w:left="7"/>
            </w:pPr>
            <w:r>
              <w:rPr>
                <w:spacing w:val="-5"/>
              </w:rPr>
              <w:t>Игры   и   развлечения   в  летнее</w:t>
            </w:r>
          </w:p>
          <w:p w:rsidR="00BF7651" w:rsidRDefault="00BF7651" w:rsidP="00236712">
            <w:pPr>
              <w:shd w:val="clear" w:color="auto" w:fill="FFFFFF"/>
              <w:spacing w:line="276" w:lineRule="auto"/>
            </w:pPr>
            <w:r>
              <w:rPr>
                <w:spacing w:val="-4"/>
              </w:rPr>
              <w:t>время года.</w:t>
            </w:r>
          </w:p>
          <w:p w:rsidR="00BF7651" w:rsidRDefault="00BF7651" w:rsidP="00236712">
            <w:pPr>
              <w:shd w:val="clear" w:color="auto" w:fill="FFFFFF"/>
              <w:spacing w:line="276" w:lineRule="auto"/>
              <w:ind w:left="7"/>
            </w:pPr>
            <w:r>
              <w:t>Подвижные игры с элементами</w:t>
            </w:r>
          </w:p>
          <w:p w:rsidR="00BF7651" w:rsidRDefault="00BF7651" w:rsidP="00236712">
            <w:pPr>
              <w:shd w:val="clear" w:color="auto" w:fill="FFFFFF"/>
              <w:spacing w:line="276" w:lineRule="auto"/>
            </w:pPr>
            <w:r>
              <w:rPr>
                <w:spacing w:val="-1"/>
              </w:rPr>
              <w:t>спортивных игр.</w:t>
            </w:r>
          </w:p>
          <w:p w:rsidR="00BF7651" w:rsidRDefault="00BF7651" w:rsidP="00236712">
            <w:pPr>
              <w:shd w:val="clear" w:color="auto" w:fill="FFFFFF"/>
              <w:spacing w:line="276" w:lineRule="auto"/>
              <w:ind w:left="2909"/>
              <w:rPr>
                <w:spacing w:val="-3"/>
              </w:rPr>
            </w:pPr>
          </w:p>
        </w:tc>
        <w:tc>
          <w:tcPr>
            <w:tcW w:w="5690" w:type="dxa"/>
            <w:tcBorders>
              <w:top w:val="single" w:sz="6" w:space="0" w:color="auto"/>
              <w:left w:val="single" w:sz="6" w:space="0" w:color="auto"/>
              <w:bottom w:val="single" w:sz="6" w:space="0" w:color="auto"/>
              <w:right w:val="single" w:sz="6" w:space="0" w:color="auto"/>
            </w:tcBorders>
            <w:shd w:val="clear" w:color="auto" w:fill="FFFFFF"/>
            <w:tcMar>
              <w:top w:w="57" w:type="dxa"/>
              <w:left w:w="113" w:type="dxa"/>
              <w:bottom w:w="57" w:type="dxa"/>
              <w:right w:w="113" w:type="dxa"/>
            </w:tcMar>
          </w:tcPr>
          <w:p w:rsidR="00BF7651" w:rsidRDefault="00BF7651" w:rsidP="00236712">
            <w:pPr>
              <w:spacing w:line="276" w:lineRule="auto"/>
              <w:rPr>
                <w:spacing w:val="-6"/>
              </w:rPr>
            </w:pPr>
            <w:r>
              <w:rPr>
                <w:spacing w:val="-4"/>
                <w:u w:val="single"/>
              </w:rPr>
              <w:t>Общаться</w:t>
            </w:r>
            <w:r>
              <w:rPr>
                <w:spacing w:val="-4"/>
              </w:rPr>
              <w:t xml:space="preserve">  и  </w:t>
            </w:r>
            <w:r>
              <w:rPr>
                <w:spacing w:val="-4"/>
                <w:u w:val="single"/>
              </w:rPr>
              <w:t xml:space="preserve">взаимодействовать </w:t>
            </w:r>
            <w:r>
              <w:rPr>
                <w:spacing w:val="-2"/>
              </w:rPr>
              <w:t xml:space="preserve">в игровой деятельности. </w:t>
            </w:r>
            <w:r>
              <w:rPr>
                <w:spacing w:val="-2"/>
                <w:u w:val="single"/>
              </w:rPr>
              <w:t>Организовывать</w:t>
            </w:r>
            <w:r>
              <w:rPr>
                <w:spacing w:val="-2"/>
              </w:rPr>
              <w:t xml:space="preserve">   и  </w:t>
            </w:r>
            <w:r>
              <w:rPr>
                <w:spacing w:val="-2"/>
                <w:u w:val="single"/>
              </w:rPr>
              <w:t xml:space="preserve">проводить </w:t>
            </w:r>
            <w:r>
              <w:t xml:space="preserve">подвижные игры с элементами </w:t>
            </w:r>
            <w:r>
              <w:rPr>
                <w:spacing w:val="-6"/>
              </w:rPr>
              <w:t>соревновательной деятельности.</w:t>
            </w:r>
          </w:p>
          <w:p w:rsidR="00BF7651" w:rsidRDefault="00BF7651" w:rsidP="00236712">
            <w:pPr>
              <w:shd w:val="clear" w:color="auto" w:fill="FFFFFF"/>
              <w:spacing w:line="276" w:lineRule="auto"/>
              <w:ind w:right="14"/>
              <w:jc w:val="both"/>
              <w:rPr>
                <w:spacing w:val="-6"/>
                <w:u w:val="single"/>
              </w:rPr>
            </w:pPr>
          </w:p>
        </w:tc>
      </w:tr>
      <w:tr w:rsidR="00BF7651" w:rsidTr="00236712">
        <w:trPr>
          <w:trHeight w:val="928"/>
        </w:trPr>
        <w:tc>
          <w:tcPr>
            <w:tcW w:w="15026" w:type="dxa"/>
            <w:gridSpan w:val="3"/>
            <w:tcBorders>
              <w:top w:val="single" w:sz="6" w:space="0" w:color="auto"/>
              <w:left w:val="single" w:sz="6" w:space="0" w:color="auto"/>
              <w:bottom w:val="single" w:sz="6" w:space="0" w:color="auto"/>
              <w:right w:val="single" w:sz="6" w:space="0" w:color="auto"/>
            </w:tcBorders>
            <w:shd w:val="clear" w:color="auto" w:fill="FFFFFF"/>
            <w:tcMar>
              <w:top w:w="57" w:type="dxa"/>
              <w:left w:w="113" w:type="dxa"/>
              <w:bottom w:w="57" w:type="dxa"/>
              <w:right w:w="113" w:type="dxa"/>
            </w:tcMar>
          </w:tcPr>
          <w:p w:rsidR="00BF7651" w:rsidRDefault="00BF7651" w:rsidP="00236712">
            <w:pPr>
              <w:shd w:val="clear" w:color="auto" w:fill="FFFFFF"/>
              <w:ind w:left="2952"/>
            </w:pPr>
            <w:r>
              <w:rPr>
                <w:b/>
                <w:bCs/>
                <w:spacing w:val="-2"/>
              </w:rPr>
              <w:t xml:space="preserve">                                          Физическое совершенствование (54 ч)</w:t>
            </w:r>
          </w:p>
          <w:p w:rsidR="00BF7651" w:rsidRDefault="00BF7651" w:rsidP="00236712">
            <w:pPr>
              <w:rPr>
                <w:spacing w:val="-4"/>
                <w:u w:val="single"/>
              </w:rPr>
            </w:pPr>
          </w:p>
        </w:tc>
      </w:tr>
      <w:tr w:rsidR="00BF7651" w:rsidTr="00236712">
        <w:trPr>
          <w:trHeight w:val="928"/>
        </w:trPr>
        <w:tc>
          <w:tcPr>
            <w:tcW w:w="15026" w:type="dxa"/>
            <w:gridSpan w:val="3"/>
            <w:tcBorders>
              <w:top w:val="single" w:sz="6" w:space="0" w:color="auto"/>
              <w:left w:val="single" w:sz="6" w:space="0" w:color="auto"/>
              <w:bottom w:val="single" w:sz="6" w:space="0" w:color="auto"/>
              <w:right w:val="single" w:sz="6" w:space="0" w:color="auto"/>
            </w:tcBorders>
            <w:shd w:val="clear" w:color="auto" w:fill="FFFFFF"/>
            <w:tcMar>
              <w:top w:w="57" w:type="dxa"/>
              <w:left w:w="113" w:type="dxa"/>
              <w:bottom w:w="57" w:type="dxa"/>
              <w:right w:w="113" w:type="dxa"/>
            </w:tcMar>
          </w:tcPr>
          <w:p w:rsidR="00BF7651" w:rsidRDefault="00BF7651" w:rsidP="00236712">
            <w:pPr>
              <w:shd w:val="clear" w:color="auto" w:fill="FFFFFF"/>
              <w:spacing w:before="425" w:after="223"/>
              <w:ind w:left="2563"/>
            </w:pPr>
            <w:r>
              <w:rPr>
                <w:spacing w:val="-3"/>
              </w:rPr>
              <w:t xml:space="preserve">                                          Физкультурно-оздоровительная деятельность (4 ч]</w:t>
            </w:r>
          </w:p>
          <w:p w:rsidR="00BF7651" w:rsidRDefault="00BF7651" w:rsidP="00236712">
            <w:pPr>
              <w:rPr>
                <w:spacing w:val="-4"/>
                <w:u w:val="single"/>
              </w:rPr>
            </w:pPr>
          </w:p>
        </w:tc>
      </w:tr>
      <w:tr w:rsidR="00BF7651" w:rsidTr="00236712">
        <w:trPr>
          <w:trHeight w:hRule="exact" w:val="3371"/>
        </w:trPr>
        <w:tc>
          <w:tcPr>
            <w:tcW w:w="5041" w:type="dxa"/>
            <w:tcBorders>
              <w:top w:val="single" w:sz="6" w:space="0" w:color="auto"/>
              <w:left w:val="single" w:sz="6" w:space="0" w:color="auto"/>
              <w:bottom w:val="single" w:sz="6" w:space="0" w:color="auto"/>
              <w:right w:val="single" w:sz="6" w:space="0" w:color="auto"/>
            </w:tcBorders>
            <w:shd w:val="clear" w:color="auto" w:fill="FFFFFF"/>
            <w:tcMar>
              <w:top w:w="57" w:type="dxa"/>
              <w:left w:w="113" w:type="dxa"/>
              <w:bottom w:w="57" w:type="dxa"/>
              <w:right w:w="113" w:type="dxa"/>
            </w:tcMar>
          </w:tcPr>
          <w:p w:rsidR="00BF7651" w:rsidRDefault="00BF7651" w:rsidP="00236712">
            <w:pPr>
              <w:spacing w:line="276" w:lineRule="auto"/>
            </w:pPr>
            <w:r>
              <w:lastRenderedPageBreak/>
              <w:t>Комплексы физических упражне</w:t>
            </w:r>
            <w:r>
              <w:softHyphen/>
              <w:t>ний для утренней зарядки, физ</w:t>
            </w:r>
            <w:r>
              <w:softHyphen/>
              <w:t>культминуток, занятий по про</w:t>
            </w:r>
            <w:r>
              <w:softHyphen/>
              <w:t>филактике и коррекции наруше</w:t>
            </w:r>
            <w:r>
              <w:softHyphen/>
              <w:t>ний осанки.</w:t>
            </w:r>
          </w:p>
          <w:p w:rsidR="00BF7651" w:rsidRDefault="00BF7651" w:rsidP="00236712">
            <w:pPr>
              <w:shd w:val="clear" w:color="auto" w:fill="FFFFFF"/>
              <w:spacing w:before="7" w:line="276" w:lineRule="auto"/>
            </w:pPr>
            <w:r>
              <w:t>Комплексы упражнений на  раз</w:t>
            </w:r>
            <w:r>
              <w:softHyphen/>
              <w:t>витие физических качеств. Комплексы дыхательных упраж</w:t>
            </w:r>
            <w:r>
              <w:softHyphen/>
            </w:r>
            <w:r>
              <w:rPr>
                <w:spacing w:val="-1"/>
              </w:rPr>
              <w:t>нений. Гимнастика для глаз.</w:t>
            </w:r>
          </w:p>
          <w:p w:rsidR="00BF7651" w:rsidRDefault="00BF7651" w:rsidP="00236712">
            <w:pPr>
              <w:shd w:val="clear" w:color="auto" w:fill="FFFFFF"/>
              <w:spacing w:before="36" w:line="276" w:lineRule="auto"/>
              <w:jc w:val="both"/>
              <w:rPr>
                <w:spacing w:val="-2"/>
              </w:rPr>
            </w:pPr>
          </w:p>
        </w:tc>
        <w:tc>
          <w:tcPr>
            <w:tcW w:w="4295" w:type="dxa"/>
            <w:tcBorders>
              <w:top w:val="single" w:sz="6" w:space="0" w:color="auto"/>
              <w:left w:val="single" w:sz="6" w:space="0" w:color="auto"/>
              <w:bottom w:val="single" w:sz="6" w:space="0" w:color="auto"/>
              <w:right w:val="single" w:sz="6" w:space="0" w:color="auto"/>
            </w:tcBorders>
            <w:shd w:val="clear" w:color="auto" w:fill="FFFFFF"/>
            <w:tcMar>
              <w:top w:w="57" w:type="dxa"/>
              <w:left w:w="113" w:type="dxa"/>
              <w:bottom w:w="57" w:type="dxa"/>
              <w:right w:w="113" w:type="dxa"/>
            </w:tcMar>
          </w:tcPr>
          <w:p w:rsidR="00BF7651" w:rsidRDefault="00BF7651" w:rsidP="00236712">
            <w:pPr>
              <w:shd w:val="clear" w:color="auto" w:fill="FFFFFF"/>
              <w:spacing w:before="29" w:line="276" w:lineRule="auto"/>
            </w:pPr>
            <w:r>
              <w:rPr>
                <w:spacing w:val="-2"/>
              </w:rPr>
              <w:t>Оздоровительные формы заня</w:t>
            </w:r>
            <w:r>
              <w:rPr>
                <w:spacing w:val="-2"/>
              </w:rPr>
              <w:softHyphen/>
            </w:r>
            <w:r>
              <w:t>тий.</w:t>
            </w:r>
          </w:p>
          <w:p w:rsidR="00BF7651" w:rsidRDefault="00BF7651" w:rsidP="00236712">
            <w:pPr>
              <w:shd w:val="clear" w:color="auto" w:fill="FFFFFF"/>
              <w:spacing w:before="648" w:line="276" w:lineRule="auto"/>
              <w:ind w:left="14"/>
            </w:pPr>
            <w:r>
              <w:rPr>
                <w:spacing w:val="-6"/>
              </w:rPr>
              <w:t xml:space="preserve">Развитие физических качеств. </w:t>
            </w:r>
            <w:r>
              <w:rPr>
                <w:spacing w:val="-5"/>
              </w:rPr>
              <w:t>Профилактика утомления.</w:t>
            </w:r>
          </w:p>
          <w:p w:rsidR="00BF7651" w:rsidRDefault="00BF7651" w:rsidP="00236712">
            <w:pPr>
              <w:shd w:val="clear" w:color="auto" w:fill="FFFFFF"/>
              <w:spacing w:before="14" w:line="276" w:lineRule="auto"/>
              <w:ind w:left="7"/>
              <w:rPr>
                <w:spacing w:val="-1"/>
              </w:rPr>
            </w:pPr>
          </w:p>
        </w:tc>
        <w:tc>
          <w:tcPr>
            <w:tcW w:w="5690" w:type="dxa"/>
            <w:tcBorders>
              <w:top w:val="single" w:sz="6" w:space="0" w:color="auto"/>
              <w:left w:val="single" w:sz="6" w:space="0" w:color="auto"/>
              <w:bottom w:val="single" w:sz="6" w:space="0" w:color="auto"/>
              <w:right w:val="single" w:sz="6" w:space="0" w:color="auto"/>
            </w:tcBorders>
            <w:shd w:val="clear" w:color="auto" w:fill="FFFFFF"/>
            <w:tcMar>
              <w:top w:w="57" w:type="dxa"/>
              <w:left w:w="113" w:type="dxa"/>
              <w:bottom w:w="57" w:type="dxa"/>
              <w:right w:w="113" w:type="dxa"/>
            </w:tcMar>
          </w:tcPr>
          <w:p w:rsidR="00BF7651" w:rsidRDefault="00BF7651" w:rsidP="00236712">
            <w:pPr>
              <w:shd w:val="clear" w:color="auto" w:fill="FFFFFF"/>
              <w:spacing w:before="43" w:line="276" w:lineRule="auto"/>
              <w:ind w:left="14"/>
              <w:jc w:val="both"/>
            </w:pPr>
            <w:r>
              <w:rPr>
                <w:spacing w:val="-3"/>
                <w:u w:val="single"/>
              </w:rPr>
              <w:t>Осваивать</w:t>
            </w:r>
            <w:r>
              <w:rPr>
                <w:spacing w:val="-3"/>
              </w:rPr>
              <w:t xml:space="preserve"> универсальные уме</w:t>
            </w:r>
            <w:r>
              <w:rPr>
                <w:spacing w:val="-3"/>
              </w:rPr>
              <w:softHyphen/>
            </w:r>
            <w:r>
              <w:rPr>
                <w:spacing w:val="-6"/>
              </w:rPr>
              <w:t>ния по самостоятельному выпол</w:t>
            </w:r>
            <w:r>
              <w:rPr>
                <w:spacing w:val="-6"/>
              </w:rPr>
              <w:softHyphen/>
            </w:r>
            <w:r>
              <w:rPr>
                <w:spacing w:val="-3"/>
              </w:rPr>
              <w:t>нению упражнений в оздорови</w:t>
            </w:r>
            <w:r>
              <w:rPr>
                <w:spacing w:val="-3"/>
              </w:rPr>
              <w:softHyphen/>
            </w:r>
            <w:r>
              <w:rPr>
                <w:spacing w:val="-6"/>
              </w:rPr>
              <w:t xml:space="preserve">тельных формах занятий. </w:t>
            </w:r>
            <w:r>
              <w:rPr>
                <w:spacing w:val="-1"/>
                <w:u w:val="single"/>
              </w:rPr>
              <w:t>Моделировать</w:t>
            </w:r>
            <w:r>
              <w:rPr>
                <w:spacing w:val="-1"/>
              </w:rPr>
              <w:t xml:space="preserve"> физические на</w:t>
            </w:r>
            <w:r>
              <w:rPr>
                <w:spacing w:val="-1"/>
              </w:rPr>
              <w:softHyphen/>
            </w:r>
            <w:r>
              <w:t xml:space="preserve">грузки для развития основных физических качеств. </w:t>
            </w:r>
            <w:r>
              <w:rPr>
                <w:spacing w:val="-3"/>
                <w:u w:val="single"/>
              </w:rPr>
              <w:t>Осваивать</w:t>
            </w:r>
            <w:r>
              <w:rPr>
                <w:spacing w:val="-3"/>
              </w:rPr>
              <w:t xml:space="preserve"> универсальные уме</w:t>
            </w:r>
            <w:r>
              <w:rPr>
                <w:spacing w:val="-3"/>
              </w:rPr>
              <w:softHyphen/>
            </w:r>
            <w:r>
              <w:t xml:space="preserve">ния контролировать величину </w:t>
            </w:r>
            <w:r>
              <w:rPr>
                <w:spacing w:val="-2"/>
              </w:rPr>
              <w:t xml:space="preserve">нагрузки по частоте сердечных </w:t>
            </w:r>
            <w:r>
              <w:rPr>
                <w:spacing w:val="-4"/>
              </w:rPr>
              <w:t>сокращений при выполнении уп</w:t>
            </w:r>
            <w:r>
              <w:rPr>
                <w:spacing w:val="-4"/>
              </w:rPr>
              <w:softHyphen/>
            </w:r>
            <w:r>
              <w:rPr>
                <w:spacing w:val="-5"/>
              </w:rPr>
              <w:t>ражнений на развитие физичес</w:t>
            </w:r>
            <w:r>
              <w:rPr>
                <w:spacing w:val="-5"/>
              </w:rPr>
              <w:softHyphen/>
            </w:r>
            <w:r>
              <w:t>ких качеств.</w:t>
            </w:r>
          </w:p>
          <w:p w:rsidR="00BF7651" w:rsidRDefault="00BF7651" w:rsidP="00236712">
            <w:pPr>
              <w:shd w:val="clear" w:color="auto" w:fill="FFFFFF"/>
              <w:spacing w:line="276" w:lineRule="auto"/>
              <w:ind w:right="29"/>
              <w:jc w:val="both"/>
            </w:pPr>
            <w:r>
              <w:rPr>
                <w:spacing w:val="-6"/>
                <w:u w:val="single"/>
              </w:rPr>
              <w:t>Осваивать</w:t>
            </w:r>
            <w:r>
              <w:rPr>
                <w:spacing w:val="-6"/>
              </w:rPr>
              <w:t xml:space="preserve"> навыки по самостоя</w:t>
            </w:r>
            <w:r>
              <w:rPr>
                <w:spacing w:val="-6"/>
              </w:rPr>
              <w:softHyphen/>
            </w:r>
            <w:r>
              <w:rPr>
                <w:spacing w:val="-5"/>
              </w:rPr>
              <w:t>тельному выполнению упражне</w:t>
            </w:r>
            <w:r>
              <w:rPr>
                <w:spacing w:val="-5"/>
              </w:rPr>
              <w:softHyphen/>
            </w:r>
            <w:r>
              <w:rPr>
                <w:spacing w:val="-1"/>
              </w:rPr>
              <w:t xml:space="preserve">ний дыхательной гимнастики и </w:t>
            </w:r>
            <w:r>
              <w:t>гимнастики для глаз.</w:t>
            </w:r>
          </w:p>
          <w:p w:rsidR="00BF7651" w:rsidRDefault="00BF7651" w:rsidP="00236712">
            <w:pPr>
              <w:spacing w:line="276" w:lineRule="auto"/>
              <w:rPr>
                <w:spacing w:val="-4"/>
                <w:u w:val="single"/>
              </w:rPr>
            </w:pPr>
          </w:p>
        </w:tc>
      </w:tr>
      <w:tr w:rsidR="00BF7651" w:rsidTr="00236712">
        <w:trPr>
          <w:trHeight w:val="798"/>
        </w:trPr>
        <w:tc>
          <w:tcPr>
            <w:tcW w:w="15026" w:type="dxa"/>
            <w:gridSpan w:val="3"/>
            <w:tcBorders>
              <w:top w:val="single" w:sz="6" w:space="0" w:color="auto"/>
              <w:left w:val="single" w:sz="6" w:space="0" w:color="auto"/>
              <w:bottom w:val="single" w:sz="6" w:space="0" w:color="auto"/>
              <w:right w:val="single" w:sz="6" w:space="0" w:color="auto"/>
            </w:tcBorders>
            <w:shd w:val="clear" w:color="auto" w:fill="FFFFFF"/>
            <w:tcMar>
              <w:top w:w="57" w:type="dxa"/>
              <w:left w:w="113" w:type="dxa"/>
              <w:bottom w:w="57" w:type="dxa"/>
              <w:right w:w="113" w:type="dxa"/>
            </w:tcMar>
          </w:tcPr>
          <w:p w:rsidR="00BF7651" w:rsidRDefault="00BF7651" w:rsidP="00236712">
            <w:pPr>
              <w:shd w:val="clear" w:color="auto" w:fill="FFFFFF"/>
              <w:spacing w:before="259"/>
              <w:ind w:left="2527"/>
              <w:rPr>
                <w:sz w:val="36"/>
              </w:rPr>
            </w:pPr>
            <w:r>
              <w:rPr>
                <w:bCs/>
                <w:szCs w:val="18"/>
              </w:rPr>
              <w:t xml:space="preserve">                                          Спортивно-оздоровительная деятельность (50 ч)</w:t>
            </w:r>
          </w:p>
          <w:p w:rsidR="00BF7651" w:rsidRDefault="00BF7651" w:rsidP="00236712">
            <w:pPr>
              <w:shd w:val="clear" w:color="auto" w:fill="FFFFFF"/>
              <w:spacing w:before="43" w:line="209" w:lineRule="exact"/>
              <w:ind w:left="14"/>
              <w:jc w:val="both"/>
              <w:rPr>
                <w:spacing w:val="-3"/>
                <w:u w:val="single"/>
              </w:rPr>
            </w:pPr>
          </w:p>
        </w:tc>
      </w:tr>
      <w:tr w:rsidR="00BF7651" w:rsidTr="00236712">
        <w:trPr>
          <w:trHeight w:val="796"/>
        </w:trPr>
        <w:tc>
          <w:tcPr>
            <w:tcW w:w="15026" w:type="dxa"/>
            <w:gridSpan w:val="3"/>
            <w:tcBorders>
              <w:top w:val="single" w:sz="6" w:space="0" w:color="auto"/>
              <w:left w:val="single" w:sz="6" w:space="0" w:color="auto"/>
              <w:bottom w:val="single" w:sz="6" w:space="0" w:color="auto"/>
              <w:right w:val="single" w:sz="6" w:space="0" w:color="auto"/>
            </w:tcBorders>
            <w:shd w:val="clear" w:color="auto" w:fill="FFFFFF"/>
            <w:tcMar>
              <w:top w:w="57" w:type="dxa"/>
              <w:left w:w="113" w:type="dxa"/>
              <w:bottom w:w="57" w:type="dxa"/>
              <w:right w:w="113" w:type="dxa"/>
            </w:tcMar>
          </w:tcPr>
          <w:p w:rsidR="00BF7651" w:rsidRDefault="00BF7651" w:rsidP="00236712">
            <w:pPr>
              <w:shd w:val="clear" w:color="auto" w:fill="FFFFFF"/>
              <w:spacing w:before="288" w:after="202"/>
              <w:jc w:val="center"/>
              <w:rPr>
                <w:sz w:val="36"/>
              </w:rPr>
            </w:pPr>
            <w:r>
              <w:rPr>
                <w:szCs w:val="18"/>
              </w:rPr>
              <w:t xml:space="preserve">  Гимнастика с основами акробатики  (15  ч)</w:t>
            </w:r>
          </w:p>
          <w:p w:rsidR="00BF7651" w:rsidRDefault="00BF7651" w:rsidP="00236712">
            <w:pPr>
              <w:shd w:val="clear" w:color="auto" w:fill="FFFFFF"/>
              <w:spacing w:before="43" w:line="209" w:lineRule="exact"/>
              <w:ind w:left="14"/>
              <w:jc w:val="both"/>
              <w:rPr>
                <w:spacing w:val="-3"/>
                <w:u w:val="single"/>
              </w:rPr>
            </w:pPr>
          </w:p>
        </w:tc>
      </w:tr>
      <w:tr w:rsidR="00BF7651" w:rsidTr="00236712">
        <w:trPr>
          <w:trHeight w:hRule="exact" w:val="6738"/>
        </w:trPr>
        <w:tc>
          <w:tcPr>
            <w:tcW w:w="5041" w:type="dxa"/>
            <w:tcBorders>
              <w:top w:val="single" w:sz="6" w:space="0" w:color="auto"/>
              <w:left w:val="single" w:sz="6" w:space="0" w:color="auto"/>
              <w:bottom w:val="single" w:sz="6" w:space="0" w:color="auto"/>
              <w:right w:val="single" w:sz="6" w:space="0" w:color="auto"/>
            </w:tcBorders>
            <w:shd w:val="clear" w:color="auto" w:fill="FFFFFF"/>
            <w:tcMar>
              <w:top w:w="57" w:type="dxa"/>
              <w:left w:w="113" w:type="dxa"/>
              <w:bottom w:w="57" w:type="dxa"/>
              <w:right w:w="113" w:type="dxa"/>
            </w:tcMar>
          </w:tcPr>
          <w:p w:rsidR="00BF7651" w:rsidRDefault="00BF7651" w:rsidP="00236712">
            <w:pPr>
              <w:shd w:val="clear" w:color="auto" w:fill="FFFFFF"/>
              <w:spacing w:line="276" w:lineRule="auto"/>
              <w:ind w:left="7"/>
              <w:jc w:val="both"/>
            </w:pPr>
            <w:r>
              <w:rPr>
                <w:b/>
                <w:bCs/>
                <w:i/>
                <w:iCs/>
              </w:rPr>
              <w:lastRenderedPageBreak/>
              <w:t xml:space="preserve">Организующие команды и приемы. </w:t>
            </w:r>
            <w:r>
              <w:t>Строевые действия в шеренге и колонне; выполнение строевых команд.</w:t>
            </w:r>
          </w:p>
          <w:p w:rsidR="00BF7651" w:rsidRDefault="00BF7651" w:rsidP="00236712">
            <w:pPr>
              <w:shd w:val="clear" w:color="auto" w:fill="FFFFFF"/>
              <w:spacing w:line="276" w:lineRule="auto"/>
              <w:ind w:left="7"/>
              <w:jc w:val="both"/>
            </w:pPr>
            <w:r>
              <w:rPr>
                <w:i/>
                <w:iCs/>
              </w:rPr>
              <w:t xml:space="preserve">Акробатические упражнения. </w:t>
            </w:r>
            <w:r>
              <w:t xml:space="preserve">Упоры; седы; упражнения в группировке; перекаты; стойка на лопатках; кувырки вперед и назад; гимнастический мост. </w:t>
            </w:r>
            <w:r>
              <w:rPr>
                <w:i/>
                <w:iCs/>
              </w:rPr>
              <w:t xml:space="preserve">Акробатические комбинации. </w:t>
            </w:r>
            <w:r>
              <w:t>Например:</w:t>
            </w:r>
          </w:p>
          <w:p w:rsidR="00BF7651" w:rsidRDefault="00BF7651" w:rsidP="00236712">
            <w:pPr>
              <w:shd w:val="clear" w:color="auto" w:fill="FFFFFF"/>
              <w:spacing w:line="276" w:lineRule="auto"/>
              <w:ind w:right="22"/>
              <w:jc w:val="both"/>
            </w:pPr>
            <w:r>
              <w:t>1) мост из положения лежа на спине, опуститься в исходное положение, переворот в положе</w:t>
            </w:r>
            <w:r>
              <w:softHyphen/>
              <w:t>ние лежа на животе, прыжок с опорой на руки в упор присев;</w:t>
            </w:r>
          </w:p>
          <w:p w:rsidR="00BF7651" w:rsidRDefault="00BF7651" w:rsidP="00236712">
            <w:pPr>
              <w:shd w:val="clear" w:color="auto" w:fill="FFFFFF"/>
              <w:spacing w:before="58" w:line="276" w:lineRule="auto"/>
              <w:ind w:left="7"/>
              <w:jc w:val="both"/>
            </w:pPr>
            <w:r>
              <w:t>2) кувырок вперед в упор при</w:t>
            </w:r>
            <w:r>
              <w:softHyphen/>
              <w:t>сев, кувырок назад в упор при</w:t>
            </w:r>
            <w:r>
              <w:softHyphen/>
              <w:t>сев, из упора присев кувырок назад до упора на коленях с опорой на руки, прыжком пере</w:t>
            </w:r>
            <w:r>
              <w:softHyphen/>
              <w:t>ход в упор присев, кувырок впе</w:t>
            </w:r>
            <w:r>
              <w:softHyphen/>
              <w:t>ред.</w:t>
            </w:r>
          </w:p>
          <w:p w:rsidR="00BF7651" w:rsidRDefault="00BF7651" w:rsidP="00236712">
            <w:pPr>
              <w:shd w:val="clear" w:color="auto" w:fill="FFFFFF"/>
              <w:spacing w:line="276" w:lineRule="auto"/>
              <w:ind w:right="22"/>
              <w:jc w:val="both"/>
            </w:pPr>
          </w:p>
          <w:p w:rsidR="00BF7651" w:rsidRDefault="00BF7651" w:rsidP="00236712">
            <w:pPr>
              <w:shd w:val="clear" w:color="auto" w:fill="FFFFFF"/>
              <w:spacing w:line="276" w:lineRule="auto"/>
              <w:ind w:left="72" w:right="65"/>
            </w:pPr>
          </w:p>
        </w:tc>
        <w:tc>
          <w:tcPr>
            <w:tcW w:w="4295" w:type="dxa"/>
            <w:tcBorders>
              <w:top w:val="single" w:sz="6" w:space="0" w:color="auto"/>
              <w:left w:val="single" w:sz="6" w:space="0" w:color="auto"/>
              <w:bottom w:val="single" w:sz="6" w:space="0" w:color="auto"/>
              <w:right w:val="single" w:sz="6" w:space="0" w:color="auto"/>
            </w:tcBorders>
            <w:shd w:val="clear" w:color="auto" w:fill="FFFFFF"/>
            <w:tcMar>
              <w:top w:w="57" w:type="dxa"/>
              <w:left w:w="113" w:type="dxa"/>
              <w:bottom w:w="57" w:type="dxa"/>
              <w:right w:w="113" w:type="dxa"/>
            </w:tcMar>
          </w:tcPr>
          <w:p w:rsidR="00BF7651" w:rsidRDefault="00BF7651" w:rsidP="00236712">
            <w:pPr>
              <w:shd w:val="clear" w:color="auto" w:fill="FFFFFF"/>
              <w:spacing w:line="276" w:lineRule="auto"/>
              <w:ind w:left="7"/>
            </w:pPr>
            <w:r>
              <w:t>Движения и передвижения стро</w:t>
            </w:r>
            <w:r>
              <w:softHyphen/>
              <w:t>ем.</w:t>
            </w:r>
          </w:p>
          <w:p w:rsidR="00BF7651" w:rsidRDefault="00BF7651" w:rsidP="00236712">
            <w:pPr>
              <w:shd w:val="clear" w:color="auto" w:fill="FFFFFF"/>
              <w:spacing w:line="276" w:lineRule="auto"/>
              <w:ind w:left="65" w:right="65" w:firstLine="7"/>
            </w:pPr>
          </w:p>
          <w:p w:rsidR="00BF7651" w:rsidRDefault="00BF7651" w:rsidP="00236712">
            <w:pPr>
              <w:shd w:val="clear" w:color="auto" w:fill="FFFFFF"/>
              <w:spacing w:line="276" w:lineRule="auto"/>
              <w:ind w:left="65" w:right="65" w:firstLine="7"/>
            </w:pPr>
          </w:p>
          <w:p w:rsidR="00BF7651" w:rsidRDefault="00BF7651" w:rsidP="00236712">
            <w:pPr>
              <w:shd w:val="clear" w:color="auto" w:fill="FFFFFF"/>
              <w:spacing w:line="276" w:lineRule="auto"/>
              <w:ind w:left="65" w:right="65" w:firstLine="7"/>
            </w:pPr>
          </w:p>
          <w:p w:rsidR="00BF7651" w:rsidRDefault="00BF7651" w:rsidP="00236712">
            <w:pPr>
              <w:shd w:val="clear" w:color="auto" w:fill="FFFFFF"/>
              <w:spacing w:line="276" w:lineRule="auto"/>
              <w:ind w:left="65" w:right="65" w:firstLine="7"/>
            </w:pPr>
          </w:p>
          <w:p w:rsidR="00BF7651" w:rsidRDefault="00BF7651" w:rsidP="00236712">
            <w:pPr>
              <w:shd w:val="clear" w:color="auto" w:fill="FFFFFF"/>
              <w:spacing w:line="276" w:lineRule="auto"/>
              <w:ind w:left="65" w:right="65" w:firstLine="7"/>
            </w:pPr>
          </w:p>
          <w:p w:rsidR="00BF7651" w:rsidRDefault="00BF7651" w:rsidP="00236712">
            <w:pPr>
              <w:shd w:val="clear" w:color="auto" w:fill="FFFFFF"/>
              <w:spacing w:line="276" w:lineRule="auto"/>
              <w:ind w:left="65" w:right="65" w:firstLine="7"/>
            </w:pPr>
          </w:p>
          <w:p w:rsidR="00BF7651" w:rsidRDefault="00BF7651" w:rsidP="00236712">
            <w:pPr>
              <w:shd w:val="clear" w:color="auto" w:fill="FFFFFF"/>
              <w:spacing w:before="29" w:line="276" w:lineRule="auto"/>
              <w:rPr>
                <w:spacing w:val="-2"/>
              </w:rPr>
            </w:pPr>
            <w:r>
              <w:t>Акробатика</w:t>
            </w:r>
          </w:p>
        </w:tc>
        <w:tc>
          <w:tcPr>
            <w:tcW w:w="5690" w:type="dxa"/>
            <w:tcBorders>
              <w:top w:val="single" w:sz="6" w:space="0" w:color="auto"/>
              <w:left w:val="single" w:sz="6" w:space="0" w:color="auto"/>
              <w:bottom w:val="single" w:sz="6" w:space="0" w:color="auto"/>
              <w:right w:val="single" w:sz="6" w:space="0" w:color="auto"/>
            </w:tcBorders>
            <w:shd w:val="clear" w:color="auto" w:fill="FFFFFF"/>
            <w:tcMar>
              <w:top w:w="57" w:type="dxa"/>
              <w:left w:w="113" w:type="dxa"/>
              <w:bottom w:w="57" w:type="dxa"/>
              <w:right w:w="113" w:type="dxa"/>
            </w:tcMar>
          </w:tcPr>
          <w:p w:rsidR="00BF7651" w:rsidRDefault="00BF7651" w:rsidP="00236712">
            <w:pPr>
              <w:shd w:val="clear" w:color="auto" w:fill="FFFFFF"/>
              <w:spacing w:line="276" w:lineRule="auto"/>
              <w:jc w:val="both"/>
            </w:pPr>
            <w:r>
              <w:rPr>
                <w:u w:val="single"/>
              </w:rPr>
              <w:t xml:space="preserve"> Осваивать</w:t>
            </w:r>
            <w:r>
              <w:t xml:space="preserve"> универсальные уме</w:t>
            </w:r>
            <w:r>
              <w:softHyphen/>
              <w:t xml:space="preserve">ния, связанные с выполнением организующих упражнений. </w:t>
            </w:r>
            <w:r>
              <w:rPr>
                <w:u w:val="single"/>
              </w:rPr>
              <w:t>Различать</w:t>
            </w:r>
            <w:r>
              <w:t xml:space="preserve"> и </w:t>
            </w:r>
            <w:r>
              <w:rPr>
                <w:u w:val="single"/>
              </w:rPr>
              <w:t>выполнять</w:t>
            </w:r>
            <w:r>
              <w:t xml:space="preserve"> строевые команды: «Смирно!», «Вольно!», «Шагом марш!», «На месте!», «Равняйсь!», «Стой!». </w:t>
            </w:r>
            <w:r>
              <w:rPr>
                <w:u w:val="single"/>
              </w:rPr>
              <w:t>Описывать</w:t>
            </w:r>
            <w:r>
              <w:t xml:space="preserve"> технику разучивае</w:t>
            </w:r>
            <w:r>
              <w:softHyphen/>
              <w:t>мых акробатических упражне</w:t>
            </w:r>
            <w:r>
              <w:softHyphen/>
              <w:t>ний.</w:t>
            </w:r>
          </w:p>
          <w:p w:rsidR="00BF7651" w:rsidRDefault="00BF7651" w:rsidP="00236712">
            <w:pPr>
              <w:shd w:val="clear" w:color="auto" w:fill="FFFFFF"/>
              <w:spacing w:line="276" w:lineRule="auto"/>
              <w:ind w:right="7"/>
              <w:jc w:val="both"/>
            </w:pPr>
            <w:r>
              <w:rPr>
                <w:u w:val="single"/>
              </w:rPr>
              <w:t>Осваивать</w:t>
            </w:r>
            <w:r>
              <w:t xml:space="preserve"> технику акробатичес</w:t>
            </w:r>
            <w:r>
              <w:softHyphen/>
              <w:t>ких упражнений и акробатичес</w:t>
            </w:r>
            <w:r>
              <w:softHyphen/>
              <w:t xml:space="preserve">ких комбинаций. </w:t>
            </w:r>
            <w:r>
              <w:rPr>
                <w:u w:val="single"/>
              </w:rPr>
              <w:t>Осваивать</w:t>
            </w:r>
            <w:r>
              <w:t xml:space="preserve"> универсальные уме</w:t>
            </w:r>
            <w:r>
              <w:softHyphen/>
              <w:t>ния по взаимодействию в парах и группах при разучивании ак</w:t>
            </w:r>
            <w:r>
              <w:softHyphen/>
              <w:t xml:space="preserve">робатических упражнений. </w:t>
            </w:r>
            <w:r>
              <w:rPr>
                <w:u w:val="single"/>
              </w:rPr>
              <w:t>Выявлять</w:t>
            </w:r>
            <w:r>
              <w:t xml:space="preserve"> характерные ошибки в выполнении акробатических уп</w:t>
            </w:r>
            <w:r>
              <w:softHyphen/>
              <w:t>ражнений.</w:t>
            </w:r>
          </w:p>
          <w:p w:rsidR="00BF7651" w:rsidRDefault="00BF7651" w:rsidP="00236712">
            <w:pPr>
              <w:shd w:val="clear" w:color="auto" w:fill="FFFFFF"/>
              <w:spacing w:line="276" w:lineRule="auto"/>
              <w:ind w:right="7"/>
              <w:jc w:val="both"/>
            </w:pPr>
          </w:p>
          <w:p w:rsidR="00BF7651" w:rsidRDefault="00BF7651" w:rsidP="00236712">
            <w:pPr>
              <w:shd w:val="clear" w:color="auto" w:fill="FFFFFF"/>
              <w:spacing w:before="58" w:line="276" w:lineRule="auto"/>
              <w:ind w:left="14"/>
              <w:jc w:val="both"/>
            </w:pPr>
            <w:r>
              <w:rPr>
                <w:u w:val="single"/>
              </w:rPr>
              <w:t>Осваивать</w:t>
            </w:r>
            <w:r>
              <w:t xml:space="preserve"> универсальные уме</w:t>
            </w:r>
            <w:r>
              <w:softHyphen/>
              <w:t>ния контролировать величину нагрузки по частоте сердечных сокращений при выполнении уп</w:t>
            </w:r>
            <w:r>
              <w:softHyphen/>
              <w:t>ражнений на развитие физичес</w:t>
            </w:r>
            <w:r>
              <w:softHyphen/>
              <w:t>ких качеств.</w:t>
            </w:r>
          </w:p>
          <w:p w:rsidR="00BF7651" w:rsidRDefault="00BF7651" w:rsidP="00236712">
            <w:pPr>
              <w:shd w:val="clear" w:color="auto" w:fill="FFFFFF"/>
              <w:spacing w:line="276" w:lineRule="auto"/>
              <w:ind w:left="7"/>
            </w:pPr>
            <w:r>
              <w:rPr>
                <w:u w:val="single"/>
              </w:rPr>
              <w:t>Соблюдать</w:t>
            </w:r>
            <w:r>
              <w:t xml:space="preserve"> правила техники без</w:t>
            </w:r>
            <w:r>
              <w:softHyphen/>
              <w:t>опасности  при  выполнении ак</w:t>
            </w:r>
            <w:r>
              <w:softHyphen/>
              <w:t xml:space="preserve">робатических упражнений. </w:t>
            </w:r>
            <w:r>
              <w:rPr>
                <w:u w:val="single"/>
              </w:rPr>
              <w:t>Проявлять</w:t>
            </w:r>
            <w:r>
              <w:t xml:space="preserve"> качества силы,  коор</w:t>
            </w:r>
            <w:r>
              <w:softHyphen/>
              <w:t>динации   и   выносливости   при выполнении акробатических уп</w:t>
            </w:r>
            <w:r>
              <w:softHyphen/>
              <w:t xml:space="preserve">ражнений и комбинаций. </w:t>
            </w:r>
          </w:p>
          <w:p w:rsidR="00BF7651" w:rsidRDefault="00BF7651" w:rsidP="00236712">
            <w:pPr>
              <w:shd w:val="clear" w:color="auto" w:fill="FFFFFF"/>
              <w:spacing w:line="276" w:lineRule="auto"/>
              <w:ind w:left="14" w:right="7"/>
              <w:jc w:val="both"/>
            </w:pPr>
            <w:r>
              <w:rPr>
                <w:u w:val="single"/>
              </w:rPr>
              <w:t>Осваивать</w:t>
            </w:r>
            <w:r>
              <w:t xml:space="preserve"> универсальные уме</w:t>
            </w:r>
            <w:r>
              <w:softHyphen/>
              <w:t>ния по взаимодействию в парах и группах при разучивании и выполнении гимнастических уп</w:t>
            </w:r>
            <w:r>
              <w:softHyphen/>
              <w:t>ражнений.</w:t>
            </w:r>
          </w:p>
          <w:p w:rsidR="00BF7651" w:rsidRDefault="00BF7651" w:rsidP="00236712">
            <w:pPr>
              <w:shd w:val="clear" w:color="auto" w:fill="FFFFFF"/>
              <w:spacing w:line="276" w:lineRule="auto"/>
              <w:ind w:right="7"/>
              <w:jc w:val="both"/>
            </w:pPr>
            <w:r>
              <w:rPr>
                <w:u w:val="single"/>
              </w:rPr>
              <w:t>Выявлять</w:t>
            </w:r>
            <w:r>
              <w:t xml:space="preserve"> и </w:t>
            </w:r>
            <w:r>
              <w:rPr>
                <w:u w:val="single"/>
              </w:rPr>
              <w:t xml:space="preserve">характеризовать </w:t>
            </w:r>
            <w:r>
              <w:t>ошибки при выполнении гим</w:t>
            </w:r>
            <w:r>
              <w:softHyphen/>
              <w:t xml:space="preserve">настических упражнений. </w:t>
            </w:r>
            <w:r>
              <w:rPr>
                <w:u w:val="single"/>
              </w:rPr>
              <w:t>Проявлять</w:t>
            </w:r>
            <w:r>
              <w:t xml:space="preserve"> качества силы, коор</w:t>
            </w:r>
            <w:r>
              <w:softHyphen/>
              <w:t>динации и выносливости при выполнении акробатических уп</w:t>
            </w:r>
            <w:r>
              <w:softHyphen/>
              <w:t>ражнений и комбинаций.</w:t>
            </w:r>
          </w:p>
          <w:p w:rsidR="00BF7651" w:rsidRDefault="00BF7651" w:rsidP="00236712">
            <w:pPr>
              <w:shd w:val="clear" w:color="auto" w:fill="FFFFFF"/>
              <w:spacing w:before="43" w:line="276" w:lineRule="auto"/>
              <w:ind w:left="14"/>
              <w:jc w:val="both"/>
              <w:rPr>
                <w:spacing w:val="-3"/>
                <w:u w:val="single"/>
              </w:rPr>
            </w:pPr>
          </w:p>
        </w:tc>
      </w:tr>
      <w:tr w:rsidR="00BF7651" w:rsidTr="00236712">
        <w:trPr>
          <w:trHeight w:hRule="exact" w:val="5309"/>
        </w:trPr>
        <w:tc>
          <w:tcPr>
            <w:tcW w:w="5041" w:type="dxa"/>
            <w:tcBorders>
              <w:top w:val="single" w:sz="6" w:space="0" w:color="auto"/>
              <w:left w:val="single" w:sz="6" w:space="0" w:color="auto"/>
              <w:bottom w:val="single" w:sz="6" w:space="0" w:color="auto"/>
              <w:right w:val="single" w:sz="6" w:space="0" w:color="auto"/>
            </w:tcBorders>
            <w:shd w:val="clear" w:color="auto" w:fill="FFFFFF"/>
            <w:tcMar>
              <w:top w:w="57" w:type="dxa"/>
              <w:left w:w="113" w:type="dxa"/>
              <w:bottom w:w="57" w:type="dxa"/>
              <w:right w:w="113" w:type="dxa"/>
            </w:tcMar>
            <w:hideMark/>
          </w:tcPr>
          <w:p w:rsidR="00BF7651" w:rsidRDefault="00BF7651" w:rsidP="00236712">
            <w:pPr>
              <w:shd w:val="clear" w:color="auto" w:fill="FFFFFF"/>
              <w:spacing w:line="276" w:lineRule="auto"/>
              <w:jc w:val="center"/>
            </w:pPr>
            <w:r>
              <w:rPr>
                <w:i/>
                <w:iCs/>
                <w:spacing w:val="-5"/>
              </w:rPr>
              <w:lastRenderedPageBreak/>
              <w:t>Гимнастические        упражнения</w:t>
            </w:r>
          </w:p>
          <w:p w:rsidR="00BF7651" w:rsidRDefault="00BF7651" w:rsidP="00236712">
            <w:pPr>
              <w:shd w:val="clear" w:color="auto" w:fill="FFFFFF"/>
              <w:spacing w:line="276" w:lineRule="auto"/>
              <w:ind w:left="72" w:right="72" w:firstLine="14"/>
            </w:pPr>
            <w:r>
              <w:rPr>
                <w:i/>
                <w:iCs/>
                <w:spacing w:val="-6"/>
              </w:rPr>
              <w:t xml:space="preserve">прикладного   характера.   </w:t>
            </w:r>
            <w:r>
              <w:rPr>
                <w:spacing w:val="-6"/>
              </w:rPr>
              <w:t>Пере</w:t>
            </w:r>
            <w:r>
              <w:rPr>
                <w:spacing w:val="-6"/>
              </w:rPr>
              <w:softHyphen/>
            </w:r>
            <w:r>
              <w:rPr>
                <w:spacing w:val="-2"/>
              </w:rPr>
              <w:t>движение    по    гимнастической</w:t>
            </w:r>
            <w:r>
              <w:t xml:space="preserve">  </w:t>
            </w:r>
            <w:r>
              <w:rPr>
                <w:spacing w:val="-4"/>
              </w:rPr>
              <w:t>стенке.     Преодоление    полосы</w:t>
            </w:r>
          </w:p>
          <w:p w:rsidR="00BF7651" w:rsidRDefault="00BF7651" w:rsidP="00236712">
            <w:pPr>
              <w:shd w:val="clear" w:color="auto" w:fill="FFFFFF"/>
              <w:spacing w:line="276" w:lineRule="auto"/>
              <w:ind w:left="72" w:right="72" w:firstLine="7"/>
            </w:pPr>
            <w:r>
              <w:rPr>
                <w:spacing w:val="-1"/>
              </w:rPr>
              <w:t>препятствии  с  элементами  ла</w:t>
            </w:r>
            <w:r>
              <w:rPr>
                <w:spacing w:val="-1"/>
              </w:rPr>
              <w:softHyphen/>
            </w:r>
            <w:r>
              <w:rPr>
                <w:spacing w:val="-4"/>
              </w:rPr>
              <w:t>занья и перелезания,  переполза</w:t>
            </w:r>
            <w:r>
              <w:rPr>
                <w:spacing w:val="-4"/>
              </w:rPr>
              <w:softHyphen/>
            </w:r>
            <w:r>
              <w:t>ния,  передвижение по наклон</w:t>
            </w:r>
            <w:r>
              <w:rPr>
                <w:spacing w:val="-3"/>
              </w:rPr>
              <w:t>ной гимнастической скамейке.</w:t>
            </w:r>
          </w:p>
        </w:tc>
        <w:tc>
          <w:tcPr>
            <w:tcW w:w="4295" w:type="dxa"/>
            <w:tcBorders>
              <w:top w:val="single" w:sz="6" w:space="0" w:color="auto"/>
              <w:left w:val="single" w:sz="6" w:space="0" w:color="auto"/>
              <w:bottom w:val="single" w:sz="6" w:space="0" w:color="auto"/>
              <w:right w:val="single" w:sz="6" w:space="0" w:color="auto"/>
            </w:tcBorders>
            <w:shd w:val="clear" w:color="auto" w:fill="FFFFFF"/>
            <w:tcMar>
              <w:top w:w="57" w:type="dxa"/>
              <w:left w:w="113" w:type="dxa"/>
              <w:bottom w:w="57" w:type="dxa"/>
              <w:right w:w="113" w:type="dxa"/>
            </w:tcMar>
            <w:hideMark/>
          </w:tcPr>
          <w:p w:rsidR="00BF7651" w:rsidRDefault="00BF7651" w:rsidP="00236712">
            <w:pPr>
              <w:shd w:val="clear" w:color="auto" w:fill="FFFFFF"/>
              <w:spacing w:before="29" w:line="276" w:lineRule="auto"/>
              <w:rPr>
                <w:spacing w:val="-2"/>
              </w:rPr>
            </w:pPr>
            <w:r>
              <w:t>Прикладная гимнастика</w:t>
            </w:r>
          </w:p>
        </w:tc>
        <w:tc>
          <w:tcPr>
            <w:tcW w:w="5690" w:type="dxa"/>
            <w:tcBorders>
              <w:top w:val="single" w:sz="6" w:space="0" w:color="auto"/>
              <w:left w:val="single" w:sz="6" w:space="0" w:color="auto"/>
              <w:bottom w:val="single" w:sz="6" w:space="0" w:color="auto"/>
              <w:right w:val="single" w:sz="6" w:space="0" w:color="auto"/>
            </w:tcBorders>
            <w:shd w:val="clear" w:color="auto" w:fill="FFFFFF"/>
            <w:tcMar>
              <w:top w:w="57" w:type="dxa"/>
              <w:left w:w="113" w:type="dxa"/>
              <w:bottom w:w="57" w:type="dxa"/>
              <w:right w:w="113" w:type="dxa"/>
            </w:tcMar>
            <w:hideMark/>
          </w:tcPr>
          <w:p w:rsidR="00BF7651" w:rsidRDefault="00BF7651" w:rsidP="00236712">
            <w:pPr>
              <w:shd w:val="clear" w:color="auto" w:fill="FFFFFF"/>
              <w:spacing w:line="276" w:lineRule="auto"/>
            </w:pPr>
            <w:r>
              <w:rPr>
                <w:spacing w:val="-5"/>
              </w:rPr>
              <w:t>Соблюдать правила техники без</w:t>
            </w:r>
            <w:r>
              <w:rPr>
                <w:spacing w:val="-1"/>
              </w:rPr>
              <w:t>опасности при выполнении гим</w:t>
            </w:r>
            <w:r>
              <w:t xml:space="preserve">настических упражнении. </w:t>
            </w:r>
            <w:r>
              <w:rPr>
                <w:spacing w:val="-5"/>
              </w:rPr>
              <w:t>Описывать технику гимнастичес</w:t>
            </w:r>
            <w:r>
              <w:t>ких    упражнении    прикладной направленности.</w:t>
            </w:r>
          </w:p>
          <w:p w:rsidR="00BF7651" w:rsidRDefault="00BF7651" w:rsidP="00236712">
            <w:pPr>
              <w:shd w:val="clear" w:color="auto" w:fill="FFFFFF"/>
              <w:spacing w:line="276" w:lineRule="auto"/>
            </w:pPr>
            <w:r>
              <w:t xml:space="preserve">Осваивать технику  физических </w:t>
            </w:r>
            <w:r>
              <w:rPr>
                <w:spacing w:val="-3"/>
              </w:rPr>
              <w:t>упражнении прикладной направ</w:t>
            </w:r>
            <w:r>
              <w:rPr>
                <w:spacing w:val="-3"/>
              </w:rPr>
              <w:softHyphen/>
            </w:r>
            <w:r>
              <w:t xml:space="preserve">ленности. Осваивать универсальные умения по взаимодействию в парах </w:t>
            </w:r>
            <w:r>
              <w:rPr>
                <w:spacing w:val="-4"/>
              </w:rPr>
              <w:t xml:space="preserve">и   группах   при   разучивании   и </w:t>
            </w:r>
            <w:r>
              <w:rPr>
                <w:spacing w:val="-1"/>
              </w:rPr>
              <w:t>выполнении гимнастических уп</w:t>
            </w:r>
            <w:r>
              <w:rPr>
                <w:spacing w:val="-1"/>
              </w:rPr>
              <w:softHyphen/>
            </w:r>
            <w:r>
              <w:t>ражнений.</w:t>
            </w:r>
          </w:p>
          <w:p w:rsidR="00BF7651" w:rsidRDefault="00BF7651" w:rsidP="00236712">
            <w:pPr>
              <w:shd w:val="clear" w:color="auto" w:fill="FFFFFF"/>
              <w:spacing w:line="276" w:lineRule="auto"/>
              <w:ind w:left="50" w:right="94"/>
            </w:pPr>
            <w:r>
              <w:rPr>
                <w:spacing w:val="-4"/>
              </w:rPr>
              <w:t xml:space="preserve">Выявлять характерные ошибки в </w:t>
            </w:r>
            <w:r>
              <w:rPr>
                <w:spacing w:val="-3"/>
              </w:rPr>
              <w:t>выполнении гимнастических уп</w:t>
            </w:r>
            <w:r>
              <w:rPr>
                <w:spacing w:val="-3"/>
              </w:rPr>
              <w:softHyphen/>
            </w:r>
            <w:r>
              <w:t>ражнений  прикладной  направ</w:t>
            </w:r>
            <w:r>
              <w:softHyphen/>
              <w:t>ленности.</w:t>
            </w:r>
          </w:p>
          <w:p w:rsidR="00BF7651" w:rsidRDefault="00BF7651" w:rsidP="00236712">
            <w:pPr>
              <w:shd w:val="clear" w:color="auto" w:fill="FFFFFF"/>
              <w:spacing w:line="276" w:lineRule="auto"/>
              <w:ind w:left="58" w:right="108"/>
              <w:rPr>
                <w:spacing w:val="-3"/>
                <w:u w:val="single"/>
              </w:rPr>
            </w:pPr>
            <w:r>
              <w:rPr>
                <w:spacing w:val="-11"/>
              </w:rPr>
              <w:t>Проявлять качества силы и коорди</w:t>
            </w:r>
            <w:r>
              <w:rPr>
                <w:spacing w:val="-11"/>
              </w:rPr>
              <w:softHyphen/>
            </w:r>
            <w:r>
              <w:rPr>
                <w:spacing w:val="-3"/>
              </w:rPr>
              <w:t>нации при выполнении упражне</w:t>
            </w:r>
            <w:r>
              <w:rPr>
                <w:spacing w:val="-3"/>
              </w:rPr>
              <w:softHyphen/>
            </w:r>
            <w:r>
              <w:rPr>
                <w:spacing w:val="-8"/>
              </w:rPr>
              <w:t xml:space="preserve">ний прикладной направленности. </w:t>
            </w:r>
            <w:r>
              <w:rPr>
                <w:spacing w:val="-5"/>
              </w:rPr>
              <w:t>Соблюдать правила техники без</w:t>
            </w:r>
            <w:r>
              <w:rPr>
                <w:spacing w:val="-5"/>
              </w:rPr>
              <w:softHyphen/>
            </w:r>
            <w:r>
              <w:rPr>
                <w:spacing w:val="-1"/>
              </w:rPr>
              <w:t>опасности при выполнении гим</w:t>
            </w:r>
            <w:r>
              <w:t>настических упражнении  прикладной направленности.</w:t>
            </w:r>
          </w:p>
        </w:tc>
      </w:tr>
      <w:tr w:rsidR="00BF7651" w:rsidTr="00236712">
        <w:trPr>
          <w:trHeight w:val="948"/>
        </w:trPr>
        <w:tc>
          <w:tcPr>
            <w:tcW w:w="15026" w:type="dxa"/>
            <w:gridSpan w:val="3"/>
            <w:tcBorders>
              <w:top w:val="single" w:sz="6" w:space="0" w:color="auto"/>
              <w:left w:val="single" w:sz="6" w:space="0" w:color="auto"/>
              <w:bottom w:val="single" w:sz="6" w:space="0" w:color="auto"/>
              <w:right w:val="single" w:sz="6" w:space="0" w:color="auto"/>
            </w:tcBorders>
            <w:shd w:val="clear" w:color="auto" w:fill="FFFFFF"/>
            <w:tcMar>
              <w:top w:w="57" w:type="dxa"/>
              <w:left w:w="113" w:type="dxa"/>
              <w:bottom w:w="57" w:type="dxa"/>
              <w:right w:w="113" w:type="dxa"/>
            </w:tcMar>
          </w:tcPr>
          <w:p w:rsidR="00BF7651" w:rsidRDefault="00BF7651" w:rsidP="00236712">
            <w:pPr>
              <w:shd w:val="clear" w:color="auto" w:fill="FFFFFF"/>
              <w:ind w:right="130"/>
              <w:jc w:val="center"/>
            </w:pPr>
          </w:p>
          <w:p w:rsidR="00BF7651" w:rsidRDefault="00BF7651" w:rsidP="00236712">
            <w:pPr>
              <w:shd w:val="clear" w:color="auto" w:fill="FFFFFF"/>
              <w:spacing w:before="43" w:line="209" w:lineRule="exact"/>
              <w:ind w:left="14"/>
              <w:jc w:val="center"/>
              <w:rPr>
                <w:spacing w:val="-3"/>
                <w:u w:val="single"/>
              </w:rPr>
            </w:pPr>
            <w:r>
              <w:t>Лёгкая атлетика (15 ч)</w:t>
            </w:r>
          </w:p>
        </w:tc>
      </w:tr>
      <w:tr w:rsidR="00BF7651" w:rsidTr="00236712">
        <w:trPr>
          <w:trHeight w:hRule="exact" w:val="3344"/>
        </w:trPr>
        <w:tc>
          <w:tcPr>
            <w:tcW w:w="5041" w:type="dxa"/>
            <w:tcBorders>
              <w:top w:val="single" w:sz="6" w:space="0" w:color="auto"/>
              <w:left w:val="single" w:sz="6" w:space="0" w:color="auto"/>
              <w:bottom w:val="single" w:sz="6" w:space="0" w:color="auto"/>
              <w:right w:val="single" w:sz="6" w:space="0" w:color="auto"/>
            </w:tcBorders>
            <w:shd w:val="clear" w:color="auto" w:fill="FFFFFF"/>
            <w:tcMar>
              <w:top w:w="57" w:type="dxa"/>
              <w:left w:w="113" w:type="dxa"/>
              <w:bottom w:w="57" w:type="dxa"/>
              <w:right w:w="113" w:type="dxa"/>
            </w:tcMar>
          </w:tcPr>
          <w:p w:rsidR="00BF7651" w:rsidRDefault="00BF7651" w:rsidP="00236712">
            <w:pPr>
              <w:shd w:val="clear" w:color="auto" w:fill="FFFFFF"/>
              <w:spacing w:line="276" w:lineRule="auto"/>
              <w:ind w:left="14"/>
              <w:jc w:val="both"/>
            </w:pPr>
            <w:r>
              <w:rPr>
                <w:b/>
                <w:bCs/>
                <w:i/>
                <w:iCs/>
                <w:spacing w:val="-4"/>
              </w:rPr>
              <w:lastRenderedPageBreak/>
              <w:t xml:space="preserve">Беговые упражнения: </w:t>
            </w:r>
            <w:r>
              <w:rPr>
                <w:spacing w:val="-4"/>
              </w:rPr>
              <w:t>с высо</w:t>
            </w:r>
            <w:r>
              <w:rPr>
                <w:spacing w:val="-4"/>
              </w:rPr>
              <w:softHyphen/>
            </w:r>
            <w:r>
              <w:rPr>
                <w:spacing w:val="-2"/>
              </w:rPr>
              <w:t>ким подниманием бедра, прыж</w:t>
            </w:r>
            <w:r>
              <w:rPr>
                <w:spacing w:val="-2"/>
              </w:rPr>
              <w:softHyphen/>
            </w:r>
            <w:r>
              <w:rPr>
                <w:spacing w:val="-1"/>
              </w:rPr>
              <w:t>ками и с ускорением, с изме</w:t>
            </w:r>
            <w:r>
              <w:rPr>
                <w:spacing w:val="-1"/>
              </w:rPr>
              <w:softHyphen/>
              <w:t>няющимся направлением дви</w:t>
            </w:r>
            <w:r>
              <w:rPr>
                <w:spacing w:val="-1"/>
              </w:rPr>
              <w:softHyphen/>
            </w:r>
            <w:r>
              <w:t xml:space="preserve">жения, из разных исходных </w:t>
            </w:r>
            <w:r>
              <w:rPr>
                <w:spacing w:val="-3"/>
              </w:rPr>
              <w:t>положений; челночный бег; вы</w:t>
            </w:r>
            <w:r>
              <w:rPr>
                <w:spacing w:val="-3"/>
              </w:rPr>
              <w:softHyphen/>
            </w:r>
            <w:r>
              <w:rPr>
                <w:spacing w:val="-6"/>
              </w:rPr>
              <w:t>сокий старт с последующим ус</w:t>
            </w:r>
            <w:r>
              <w:rPr>
                <w:spacing w:val="-6"/>
              </w:rPr>
              <w:softHyphen/>
            </w:r>
            <w:r>
              <w:t>корением.</w:t>
            </w:r>
          </w:p>
          <w:p w:rsidR="00BF7651" w:rsidRDefault="00BF7651" w:rsidP="00236712">
            <w:pPr>
              <w:shd w:val="clear" w:color="auto" w:fill="FFFFFF"/>
              <w:spacing w:line="276" w:lineRule="auto"/>
              <w:rPr>
                <w:b/>
                <w:bCs/>
                <w:i/>
                <w:iCs/>
                <w:spacing w:val="-3"/>
              </w:rPr>
            </w:pPr>
          </w:p>
          <w:p w:rsidR="00BF7651" w:rsidRDefault="00BF7651" w:rsidP="00236712">
            <w:pPr>
              <w:shd w:val="clear" w:color="auto" w:fill="FFFFFF"/>
              <w:spacing w:line="276" w:lineRule="auto"/>
            </w:pPr>
          </w:p>
          <w:p w:rsidR="00BF7651" w:rsidRDefault="00BF7651" w:rsidP="00236712">
            <w:pPr>
              <w:shd w:val="clear" w:color="auto" w:fill="FFFFFF"/>
              <w:spacing w:line="276" w:lineRule="auto"/>
              <w:ind w:right="130"/>
              <w:jc w:val="center"/>
            </w:pPr>
          </w:p>
        </w:tc>
        <w:tc>
          <w:tcPr>
            <w:tcW w:w="4295" w:type="dxa"/>
            <w:tcBorders>
              <w:top w:val="single" w:sz="6" w:space="0" w:color="auto"/>
              <w:left w:val="single" w:sz="6" w:space="0" w:color="auto"/>
              <w:bottom w:val="single" w:sz="6" w:space="0" w:color="auto"/>
              <w:right w:val="single" w:sz="6" w:space="0" w:color="auto"/>
            </w:tcBorders>
            <w:shd w:val="clear" w:color="auto" w:fill="FFFFFF"/>
            <w:tcMar>
              <w:top w:w="57" w:type="dxa"/>
              <w:left w:w="113" w:type="dxa"/>
              <w:bottom w:w="57" w:type="dxa"/>
              <w:right w:w="113" w:type="dxa"/>
            </w:tcMar>
          </w:tcPr>
          <w:p w:rsidR="00BF7651" w:rsidRDefault="00BF7651" w:rsidP="00236712">
            <w:pPr>
              <w:shd w:val="clear" w:color="auto" w:fill="FFFFFF"/>
              <w:spacing w:before="29" w:line="276" w:lineRule="auto"/>
            </w:pPr>
            <w:r>
              <w:t>Беговая подготовка.</w:t>
            </w:r>
          </w:p>
          <w:p w:rsidR="00BF7651" w:rsidRDefault="00BF7651" w:rsidP="00236712">
            <w:pPr>
              <w:shd w:val="clear" w:color="auto" w:fill="FFFFFF"/>
              <w:spacing w:before="29" w:line="276" w:lineRule="auto"/>
            </w:pPr>
          </w:p>
          <w:p w:rsidR="00BF7651" w:rsidRDefault="00BF7651" w:rsidP="00236712">
            <w:pPr>
              <w:shd w:val="clear" w:color="auto" w:fill="FFFFFF"/>
              <w:spacing w:before="29" w:line="276" w:lineRule="auto"/>
            </w:pPr>
          </w:p>
          <w:p w:rsidR="00BF7651" w:rsidRDefault="00BF7651" w:rsidP="00236712">
            <w:pPr>
              <w:shd w:val="clear" w:color="auto" w:fill="FFFFFF"/>
              <w:spacing w:before="29" w:line="276" w:lineRule="auto"/>
            </w:pPr>
          </w:p>
          <w:p w:rsidR="00BF7651" w:rsidRDefault="00BF7651" w:rsidP="00236712">
            <w:pPr>
              <w:shd w:val="clear" w:color="auto" w:fill="FFFFFF"/>
              <w:spacing w:before="29" w:line="276" w:lineRule="auto"/>
            </w:pPr>
          </w:p>
          <w:p w:rsidR="00BF7651" w:rsidRDefault="00BF7651" w:rsidP="00236712">
            <w:pPr>
              <w:shd w:val="clear" w:color="auto" w:fill="FFFFFF"/>
              <w:spacing w:before="29" w:line="276" w:lineRule="auto"/>
            </w:pPr>
          </w:p>
          <w:p w:rsidR="00BF7651" w:rsidRDefault="00BF7651" w:rsidP="00236712">
            <w:pPr>
              <w:spacing w:line="276" w:lineRule="auto"/>
            </w:pPr>
          </w:p>
          <w:p w:rsidR="00BF7651" w:rsidRDefault="00BF7651" w:rsidP="00236712">
            <w:pPr>
              <w:spacing w:line="276" w:lineRule="auto"/>
              <w:rPr>
                <w:spacing w:val="-2"/>
              </w:rPr>
            </w:pPr>
          </w:p>
        </w:tc>
        <w:tc>
          <w:tcPr>
            <w:tcW w:w="5690" w:type="dxa"/>
            <w:tcBorders>
              <w:top w:val="single" w:sz="6" w:space="0" w:color="auto"/>
              <w:left w:val="single" w:sz="6" w:space="0" w:color="auto"/>
              <w:bottom w:val="single" w:sz="6" w:space="0" w:color="auto"/>
              <w:right w:val="single" w:sz="6" w:space="0" w:color="auto"/>
            </w:tcBorders>
            <w:shd w:val="clear" w:color="auto" w:fill="FFFFFF"/>
            <w:tcMar>
              <w:top w:w="57" w:type="dxa"/>
              <w:left w:w="113" w:type="dxa"/>
              <w:bottom w:w="57" w:type="dxa"/>
              <w:right w:w="113" w:type="dxa"/>
            </w:tcMar>
          </w:tcPr>
          <w:p w:rsidR="00BF7651" w:rsidRDefault="00BF7651" w:rsidP="00236712">
            <w:pPr>
              <w:shd w:val="clear" w:color="auto" w:fill="FFFFFF"/>
              <w:spacing w:before="7" w:line="276" w:lineRule="auto"/>
              <w:ind w:left="22" w:right="7"/>
              <w:jc w:val="both"/>
            </w:pPr>
            <w:r>
              <w:rPr>
                <w:spacing w:val="-4"/>
                <w:u w:val="single"/>
              </w:rPr>
              <w:t>Описывать</w:t>
            </w:r>
            <w:r>
              <w:rPr>
                <w:spacing w:val="-4"/>
              </w:rPr>
              <w:t xml:space="preserve"> технику беговых уп</w:t>
            </w:r>
            <w:r>
              <w:rPr>
                <w:spacing w:val="-4"/>
              </w:rPr>
              <w:softHyphen/>
            </w:r>
            <w:r>
              <w:t>ражнений.</w:t>
            </w:r>
          </w:p>
          <w:p w:rsidR="00BF7651" w:rsidRDefault="00BF7651" w:rsidP="00236712">
            <w:pPr>
              <w:shd w:val="clear" w:color="auto" w:fill="FFFFFF"/>
              <w:spacing w:line="276" w:lineRule="auto"/>
              <w:ind w:left="7"/>
              <w:jc w:val="both"/>
            </w:pPr>
            <w:r>
              <w:rPr>
                <w:spacing w:val="-6"/>
                <w:u w:val="single"/>
              </w:rPr>
              <w:t>Выявлять</w:t>
            </w:r>
            <w:r>
              <w:rPr>
                <w:spacing w:val="-6"/>
              </w:rPr>
              <w:t xml:space="preserve"> характерные ошибки в </w:t>
            </w:r>
            <w:r>
              <w:rPr>
                <w:spacing w:val="-5"/>
              </w:rPr>
              <w:t>технике выполнения беговых уп</w:t>
            </w:r>
            <w:r>
              <w:rPr>
                <w:spacing w:val="-5"/>
              </w:rPr>
              <w:softHyphen/>
            </w:r>
            <w:r>
              <w:t>ражнений.</w:t>
            </w:r>
          </w:p>
          <w:p w:rsidR="00BF7651" w:rsidRDefault="00BF7651" w:rsidP="00236712">
            <w:pPr>
              <w:shd w:val="clear" w:color="auto" w:fill="FFFFFF"/>
              <w:spacing w:line="276" w:lineRule="auto"/>
              <w:ind w:left="7"/>
              <w:jc w:val="both"/>
            </w:pPr>
            <w:r>
              <w:rPr>
                <w:spacing w:val="-6"/>
                <w:u w:val="single"/>
              </w:rPr>
              <w:t>Осваивать</w:t>
            </w:r>
            <w:r>
              <w:rPr>
                <w:spacing w:val="-6"/>
              </w:rPr>
              <w:t xml:space="preserve"> технику бега различ</w:t>
            </w:r>
            <w:r>
              <w:rPr>
                <w:spacing w:val="-6"/>
              </w:rPr>
              <w:softHyphen/>
            </w:r>
            <w:r>
              <w:t xml:space="preserve">ными способами. </w:t>
            </w:r>
            <w:r>
              <w:rPr>
                <w:spacing w:val="-3"/>
                <w:u w:val="single"/>
              </w:rPr>
              <w:t>Осваивать</w:t>
            </w:r>
            <w:r>
              <w:rPr>
                <w:spacing w:val="-3"/>
              </w:rPr>
              <w:t xml:space="preserve"> универсальные уме</w:t>
            </w:r>
            <w:r>
              <w:rPr>
                <w:spacing w:val="-3"/>
              </w:rPr>
              <w:softHyphen/>
            </w:r>
            <w:r>
              <w:t xml:space="preserve">ния контролировать величину </w:t>
            </w:r>
            <w:r>
              <w:rPr>
                <w:spacing w:val="-2"/>
              </w:rPr>
              <w:t xml:space="preserve">нагрузки по частоте сердечных </w:t>
            </w:r>
            <w:r>
              <w:rPr>
                <w:spacing w:val="-5"/>
              </w:rPr>
              <w:t>сокращений при выполнении бе</w:t>
            </w:r>
            <w:r>
              <w:rPr>
                <w:spacing w:val="-5"/>
              </w:rPr>
              <w:softHyphen/>
            </w:r>
            <w:r>
              <w:t xml:space="preserve">говых упражнений. </w:t>
            </w:r>
            <w:r>
              <w:rPr>
                <w:spacing w:val="-3"/>
                <w:u w:val="single"/>
              </w:rPr>
              <w:t>Осваивать</w:t>
            </w:r>
            <w:r>
              <w:rPr>
                <w:spacing w:val="-3"/>
              </w:rPr>
              <w:t xml:space="preserve"> универсальные уме</w:t>
            </w:r>
            <w:r>
              <w:rPr>
                <w:spacing w:val="-3"/>
              </w:rPr>
              <w:softHyphen/>
            </w:r>
            <w:r>
              <w:rPr>
                <w:spacing w:val="-1"/>
              </w:rPr>
              <w:t xml:space="preserve">ния по взаимодействию в парах </w:t>
            </w:r>
            <w:r>
              <w:t>и группах при разучивании и выполнении беговых упражне</w:t>
            </w:r>
            <w:r>
              <w:softHyphen/>
              <w:t>ний.</w:t>
            </w:r>
          </w:p>
          <w:p w:rsidR="00BF7651" w:rsidRDefault="00BF7651" w:rsidP="00236712">
            <w:pPr>
              <w:shd w:val="clear" w:color="auto" w:fill="FFFFFF"/>
              <w:spacing w:line="276" w:lineRule="auto"/>
              <w:rPr>
                <w:spacing w:val="-3"/>
                <w:u w:val="single"/>
              </w:rPr>
            </w:pPr>
          </w:p>
        </w:tc>
      </w:tr>
      <w:tr w:rsidR="00BF7651" w:rsidTr="00236712">
        <w:trPr>
          <w:trHeight w:hRule="exact" w:val="1624"/>
        </w:trPr>
        <w:tc>
          <w:tcPr>
            <w:tcW w:w="5041" w:type="dxa"/>
            <w:tcBorders>
              <w:top w:val="single" w:sz="6" w:space="0" w:color="auto"/>
              <w:left w:val="single" w:sz="6" w:space="0" w:color="auto"/>
              <w:bottom w:val="single" w:sz="6" w:space="0" w:color="auto"/>
              <w:right w:val="single" w:sz="6" w:space="0" w:color="auto"/>
            </w:tcBorders>
            <w:shd w:val="clear" w:color="auto" w:fill="FFFFFF"/>
            <w:tcMar>
              <w:top w:w="57" w:type="dxa"/>
              <w:left w:w="113" w:type="dxa"/>
              <w:bottom w:w="57" w:type="dxa"/>
              <w:right w:w="113" w:type="dxa"/>
            </w:tcMar>
          </w:tcPr>
          <w:p w:rsidR="00BF7651" w:rsidRDefault="00BF7651" w:rsidP="00236712">
            <w:pPr>
              <w:shd w:val="clear" w:color="auto" w:fill="FFFFFF"/>
              <w:spacing w:line="276" w:lineRule="auto"/>
              <w:ind w:left="65" w:right="72"/>
              <w:rPr>
                <w:spacing w:val="-2"/>
                <w:u w:val="single"/>
              </w:rPr>
            </w:pPr>
          </w:p>
        </w:tc>
        <w:tc>
          <w:tcPr>
            <w:tcW w:w="4295" w:type="dxa"/>
            <w:tcBorders>
              <w:top w:val="single" w:sz="6" w:space="0" w:color="auto"/>
              <w:left w:val="single" w:sz="6" w:space="0" w:color="auto"/>
              <w:bottom w:val="single" w:sz="6" w:space="0" w:color="auto"/>
              <w:right w:val="single" w:sz="6" w:space="0" w:color="auto"/>
            </w:tcBorders>
            <w:shd w:val="clear" w:color="auto" w:fill="FFFFFF"/>
            <w:tcMar>
              <w:top w:w="57" w:type="dxa"/>
              <w:left w:w="113" w:type="dxa"/>
              <w:bottom w:w="57" w:type="dxa"/>
              <w:right w:w="113" w:type="dxa"/>
            </w:tcMar>
          </w:tcPr>
          <w:p w:rsidR="00BF7651" w:rsidRDefault="00BF7651" w:rsidP="00236712">
            <w:pPr>
              <w:shd w:val="clear" w:color="auto" w:fill="FFFFFF"/>
              <w:spacing w:before="29" w:line="202" w:lineRule="exact"/>
              <w:rPr>
                <w:spacing w:val="-2"/>
              </w:rPr>
            </w:pPr>
          </w:p>
        </w:tc>
        <w:tc>
          <w:tcPr>
            <w:tcW w:w="5690" w:type="dxa"/>
            <w:tcBorders>
              <w:top w:val="single" w:sz="6" w:space="0" w:color="auto"/>
              <w:left w:val="single" w:sz="6" w:space="0" w:color="auto"/>
              <w:bottom w:val="single" w:sz="6" w:space="0" w:color="auto"/>
              <w:right w:val="single" w:sz="6" w:space="0" w:color="auto"/>
            </w:tcBorders>
            <w:shd w:val="clear" w:color="auto" w:fill="FFFFFF"/>
            <w:tcMar>
              <w:top w:w="57" w:type="dxa"/>
              <w:left w:w="113" w:type="dxa"/>
              <w:bottom w:w="57" w:type="dxa"/>
              <w:right w:w="113" w:type="dxa"/>
            </w:tcMar>
          </w:tcPr>
          <w:p w:rsidR="00BF7651" w:rsidRDefault="00BF7651" w:rsidP="00236712">
            <w:pPr>
              <w:shd w:val="clear" w:color="auto" w:fill="FFFFFF"/>
              <w:spacing w:line="276" w:lineRule="auto"/>
              <w:ind w:right="7"/>
              <w:jc w:val="both"/>
            </w:pPr>
            <w:r>
              <w:rPr>
                <w:spacing w:val="-7"/>
                <w:u w:val="single"/>
              </w:rPr>
              <w:t>Проявлять</w:t>
            </w:r>
            <w:r>
              <w:rPr>
                <w:spacing w:val="-7"/>
              </w:rPr>
              <w:t xml:space="preserve"> качества силы, быст</w:t>
            </w:r>
            <w:r>
              <w:rPr>
                <w:spacing w:val="-7"/>
              </w:rPr>
              <w:softHyphen/>
            </w:r>
            <w:r>
              <w:rPr>
                <w:spacing w:val="-4"/>
              </w:rPr>
              <w:t>роты, выносливости и координа</w:t>
            </w:r>
            <w:r>
              <w:rPr>
                <w:spacing w:val="-4"/>
              </w:rPr>
              <w:softHyphen/>
            </w:r>
            <w:r>
              <w:t>ции при выполнении беговых упражнений.</w:t>
            </w:r>
          </w:p>
          <w:p w:rsidR="00BF7651" w:rsidRDefault="00BF7651" w:rsidP="00236712">
            <w:pPr>
              <w:shd w:val="clear" w:color="auto" w:fill="FFFFFF"/>
              <w:spacing w:line="276" w:lineRule="auto"/>
            </w:pPr>
            <w:r>
              <w:rPr>
                <w:spacing w:val="-5"/>
                <w:u w:val="single"/>
              </w:rPr>
              <w:t>Соблюдать</w:t>
            </w:r>
            <w:r>
              <w:rPr>
                <w:spacing w:val="-5"/>
              </w:rPr>
              <w:t xml:space="preserve"> правила техники без</w:t>
            </w:r>
            <w:r>
              <w:rPr>
                <w:spacing w:val="-5"/>
              </w:rPr>
              <w:softHyphen/>
            </w:r>
            <w:r>
              <w:rPr>
                <w:spacing w:val="-4"/>
              </w:rPr>
              <w:t>опасности при выполнении бего</w:t>
            </w:r>
            <w:r>
              <w:rPr>
                <w:spacing w:val="-4"/>
              </w:rPr>
              <w:softHyphen/>
            </w:r>
            <w:r>
              <w:t xml:space="preserve">вых упражнений. </w:t>
            </w:r>
          </w:p>
          <w:p w:rsidR="00BF7651" w:rsidRDefault="00BF7651" w:rsidP="00236712">
            <w:pPr>
              <w:shd w:val="clear" w:color="auto" w:fill="FFFFFF"/>
              <w:spacing w:before="43" w:line="209" w:lineRule="exact"/>
              <w:ind w:left="14"/>
              <w:jc w:val="both"/>
              <w:rPr>
                <w:spacing w:val="-3"/>
                <w:u w:val="single"/>
              </w:rPr>
            </w:pPr>
          </w:p>
        </w:tc>
      </w:tr>
      <w:tr w:rsidR="00BF7651" w:rsidTr="00236712">
        <w:trPr>
          <w:trHeight w:hRule="exact" w:val="3915"/>
        </w:trPr>
        <w:tc>
          <w:tcPr>
            <w:tcW w:w="5041" w:type="dxa"/>
            <w:tcBorders>
              <w:top w:val="single" w:sz="6" w:space="0" w:color="auto"/>
              <w:left w:val="single" w:sz="6" w:space="0" w:color="auto"/>
              <w:bottom w:val="single" w:sz="6" w:space="0" w:color="auto"/>
              <w:right w:val="single" w:sz="6" w:space="0" w:color="auto"/>
            </w:tcBorders>
            <w:shd w:val="clear" w:color="auto" w:fill="FFFFFF"/>
            <w:tcMar>
              <w:top w:w="57" w:type="dxa"/>
              <w:left w:w="113" w:type="dxa"/>
              <w:bottom w:w="57" w:type="dxa"/>
              <w:right w:w="113" w:type="dxa"/>
            </w:tcMar>
          </w:tcPr>
          <w:p w:rsidR="00BF7651" w:rsidRDefault="00BF7651" w:rsidP="00236712">
            <w:pPr>
              <w:shd w:val="clear" w:color="auto" w:fill="FFFFFF"/>
              <w:spacing w:line="276" w:lineRule="auto"/>
              <w:ind w:left="14"/>
            </w:pPr>
            <w:r>
              <w:rPr>
                <w:b/>
                <w:bCs/>
                <w:i/>
                <w:iCs/>
                <w:spacing w:val="-3"/>
              </w:rPr>
              <w:t xml:space="preserve">Прыжковые   упражнения:   </w:t>
            </w:r>
            <w:r>
              <w:rPr>
                <w:spacing w:val="-3"/>
              </w:rPr>
              <w:t>на</w:t>
            </w:r>
          </w:p>
          <w:p w:rsidR="00BF7651" w:rsidRDefault="00BF7651" w:rsidP="00236712">
            <w:pPr>
              <w:shd w:val="clear" w:color="auto" w:fill="FFFFFF"/>
              <w:spacing w:line="276" w:lineRule="auto"/>
              <w:ind w:left="65" w:right="72"/>
            </w:pPr>
            <w:r>
              <w:t>одной ноге и двух ногах на мес</w:t>
            </w:r>
            <w:r>
              <w:softHyphen/>
              <w:t>те и с продвижением;  в длину</w:t>
            </w:r>
            <w:r>
              <w:rPr>
                <w:spacing w:val="-1"/>
              </w:rPr>
              <w:t xml:space="preserve"> и высоту; спрыгивание и запры-</w:t>
            </w:r>
            <w:r>
              <w:t>гивание; прыжки со скакалкой.</w:t>
            </w:r>
          </w:p>
          <w:p w:rsidR="00BF7651" w:rsidRDefault="00BF7651" w:rsidP="00236712">
            <w:pPr>
              <w:shd w:val="clear" w:color="auto" w:fill="FFFFFF"/>
              <w:spacing w:line="209" w:lineRule="exact"/>
              <w:ind w:left="14"/>
              <w:jc w:val="both"/>
              <w:rPr>
                <w:spacing w:val="-2"/>
                <w:u w:val="single"/>
              </w:rPr>
            </w:pPr>
          </w:p>
        </w:tc>
        <w:tc>
          <w:tcPr>
            <w:tcW w:w="4295" w:type="dxa"/>
            <w:tcBorders>
              <w:top w:val="single" w:sz="6" w:space="0" w:color="auto"/>
              <w:left w:val="single" w:sz="6" w:space="0" w:color="auto"/>
              <w:bottom w:val="single" w:sz="6" w:space="0" w:color="auto"/>
              <w:right w:val="single" w:sz="6" w:space="0" w:color="auto"/>
            </w:tcBorders>
            <w:shd w:val="clear" w:color="auto" w:fill="FFFFFF"/>
            <w:tcMar>
              <w:top w:w="57" w:type="dxa"/>
              <w:left w:w="113" w:type="dxa"/>
              <w:bottom w:w="57" w:type="dxa"/>
              <w:right w:w="113" w:type="dxa"/>
            </w:tcMar>
          </w:tcPr>
          <w:p w:rsidR="00BF7651" w:rsidRDefault="00BF7651" w:rsidP="00236712">
            <w:pPr>
              <w:spacing w:line="276" w:lineRule="auto"/>
            </w:pPr>
            <w:r>
              <w:t>Прыжковая подготовка.</w:t>
            </w:r>
          </w:p>
          <w:p w:rsidR="00BF7651" w:rsidRDefault="00BF7651" w:rsidP="00236712">
            <w:pPr>
              <w:shd w:val="clear" w:color="auto" w:fill="FFFFFF"/>
              <w:spacing w:before="29" w:line="202" w:lineRule="exact"/>
              <w:rPr>
                <w:spacing w:val="-2"/>
              </w:rPr>
            </w:pPr>
          </w:p>
        </w:tc>
        <w:tc>
          <w:tcPr>
            <w:tcW w:w="5690" w:type="dxa"/>
            <w:tcBorders>
              <w:top w:val="single" w:sz="6" w:space="0" w:color="auto"/>
              <w:left w:val="single" w:sz="6" w:space="0" w:color="auto"/>
              <w:bottom w:val="single" w:sz="6" w:space="0" w:color="auto"/>
              <w:right w:val="single" w:sz="6" w:space="0" w:color="auto"/>
            </w:tcBorders>
            <w:shd w:val="clear" w:color="auto" w:fill="FFFFFF"/>
            <w:tcMar>
              <w:top w:w="57" w:type="dxa"/>
              <w:left w:w="113" w:type="dxa"/>
              <w:bottom w:w="57" w:type="dxa"/>
              <w:right w:w="113" w:type="dxa"/>
            </w:tcMar>
            <w:hideMark/>
          </w:tcPr>
          <w:p w:rsidR="00BF7651" w:rsidRDefault="00BF7651" w:rsidP="00236712">
            <w:pPr>
              <w:shd w:val="clear" w:color="auto" w:fill="FFFFFF"/>
              <w:spacing w:line="276" w:lineRule="auto"/>
              <w:ind w:left="58" w:right="144"/>
            </w:pPr>
            <w:r>
              <w:rPr>
                <w:spacing w:val="-2"/>
              </w:rPr>
              <w:t xml:space="preserve">Осваивать  технику   прыжковых </w:t>
            </w:r>
            <w:r>
              <w:t>упражнений.</w:t>
            </w:r>
          </w:p>
          <w:p w:rsidR="00BF7651" w:rsidRDefault="00BF7651" w:rsidP="00236712">
            <w:pPr>
              <w:shd w:val="clear" w:color="auto" w:fill="FFFFFF"/>
              <w:spacing w:line="276" w:lineRule="auto"/>
              <w:ind w:left="58" w:right="144"/>
            </w:pPr>
            <w:r>
              <w:t>Осваивать универсальные уме</w:t>
            </w:r>
            <w:r>
              <w:softHyphen/>
            </w:r>
            <w:r>
              <w:rPr>
                <w:spacing w:val="-1"/>
              </w:rPr>
              <w:t xml:space="preserve">ния   контролировать   величину </w:t>
            </w:r>
            <w:r>
              <w:t xml:space="preserve">нагрузки  по частоте сердечных </w:t>
            </w:r>
            <w:r>
              <w:rPr>
                <w:spacing w:val="-2"/>
              </w:rPr>
              <w:t xml:space="preserve">сокращений    при    выполнении </w:t>
            </w:r>
            <w:r>
              <w:t xml:space="preserve">прыжковых упражнений. </w:t>
            </w:r>
            <w:r>
              <w:rPr>
                <w:spacing w:val="-4"/>
              </w:rPr>
              <w:t xml:space="preserve">Выявлять характерные ошибки в технике выполнения  прыжковых </w:t>
            </w:r>
            <w:r>
              <w:t>упражнений. Осваивать универсальные уме</w:t>
            </w:r>
            <w:r>
              <w:softHyphen/>
            </w:r>
            <w:r>
              <w:rPr>
                <w:spacing w:val="-1"/>
              </w:rPr>
              <w:t xml:space="preserve">ния по взаимодействию в парах </w:t>
            </w:r>
            <w:r>
              <w:rPr>
                <w:spacing w:val="-2"/>
              </w:rPr>
              <w:t xml:space="preserve">и   группах  при   разучивании   и </w:t>
            </w:r>
            <w:r>
              <w:rPr>
                <w:spacing w:val="-1"/>
              </w:rPr>
              <w:t>выполнении  прыжковых упраж</w:t>
            </w:r>
            <w:r>
              <w:rPr>
                <w:spacing w:val="-1"/>
              </w:rPr>
              <w:softHyphen/>
            </w:r>
            <w:r>
              <w:t xml:space="preserve">нений.   </w:t>
            </w:r>
            <w:r>
              <w:rPr>
                <w:spacing w:val="-3"/>
              </w:rPr>
              <w:t>Проявлять качества силы, быст</w:t>
            </w:r>
            <w:r>
              <w:rPr>
                <w:spacing w:val="-3"/>
              </w:rPr>
              <w:softHyphen/>
              <w:t>роты, выносливости и координа</w:t>
            </w:r>
            <w:r>
              <w:rPr>
                <w:spacing w:val="-3"/>
              </w:rPr>
              <w:softHyphen/>
            </w:r>
            <w:r>
              <w:rPr>
                <w:spacing w:val="-2"/>
              </w:rPr>
              <w:t xml:space="preserve">ции при выполнении прыжковых </w:t>
            </w:r>
            <w:r>
              <w:t xml:space="preserve">упражнений.  </w:t>
            </w:r>
            <w:r>
              <w:rPr>
                <w:spacing w:val="-5"/>
              </w:rPr>
              <w:t>Соблюдать правила техники без</w:t>
            </w:r>
            <w:r>
              <w:rPr>
                <w:spacing w:val="-5"/>
              </w:rPr>
              <w:softHyphen/>
            </w:r>
            <w:r>
              <w:rPr>
                <w:spacing w:val="-3"/>
              </w:rPr>
              <w:t xml:space="preserve">опасности      при      выполнении </w:t>
            </w:r>
            <w:r>
              <w:t>прыжковых упражнений.</w:t>
            </w:r>
          </w:p>
        </w:tc>
      </w:tr>
      <w:tr w:rsidR="00BF7651" w:rsidTr="00236712">
        <w:trPr>
          <w:trHeight w:hRule="exact" w:val="1802"/>
        </w:trPr>
        <w:tc>
          <w:tcPr>
            <w:tcW w:w="5041" w:type="dxa"/>
            <w:tcBorders>
              <w:top w:val="single" w:sz="6" w:space="0" w:color="auto"/>
              <w:left w:val="single" w:sz="6" w:space="0" w:color="auto"/>
              <w:bottom w:val="single" w:sz="6" w:space="0" w:color="auto"/>
              <w:right w:val="single" w:sz="6" w:space="0" w:color="auto"/>
            </w:tcBorders>
            <w:shd w:val="clear" w:color="auto" w:fill="FFFFFF"/>
            <w:tcMar>
              <w:top w:w="57" w:type="dxa"/>
              <w:left w:w="113" w:type="dxa"/>
              <w:bottom w:w="57" w:type="dxa"/>
              <w:right w:w="113" w:type="dxa"/>
            </w:tcMar>
          </w:tcPr>
          <w:p w:rsidR="00BF7651" w:rsidRDefault="00BF7651" w:rsidP="00236712">
            <w:pPr>
              <w:shd w:val="clear" w:color="auto" w:fill="FFFFFF"/>
              <w:spacing w:line="276" w:lineRule="auto"/>
              <w:rPr>
                <w:b/>
                <w:bCs/>
                <w:i/>
                <w:iCs/>
                <w:spacing w:val="-3"/>
              </w:rPr>
            </w:pPr>
            <w:r>
              <w:rPr>
                <w:b/>
                <w:bCs/>
                <w:i/>
                <w:iCs/>
                <w:spacing w:val="-2"/>
              </w:rPr>
              <w:lastRenderedPageBreak/>
              <w:t xml:space="preserve">Броски: </w:t>
            </w:r>
            <w:r>
              <w:rPr>
                <w:spacing w:val="-2"/>
              </w:rPr>
              <w:t>большого мяча (</w:t>
            </w:r>
            <w:smartTag w:uri="urn:schemas-microsoft-com:office:smarttags" w:element="metricconverter">
              <w:smartTagPr>
                <w:attr w:name="ProductID" w:val="1 кг"/>
              </w:smartTagPr>
              <w:r>
                <w:rPr>
                  <w:spacing w:val="-2"/>
                </w:rPr>
                <w:t>1 кг</w:t>
              </w:r>
            </w:smartTag>
            <w:r>
              <w:rPr>
                <w:spacing w:val="-2"/>
              </w:rPr>
              <w:t>) на дальность разными способами.</w:t>
            </w:r>
          </w:p>
          <w:p w:rsidR="00BF7651" w:rsidRDefault="00BF7651" w:rsidP="00236712">
            <w:pPr>
              <w:shd w:val="clear" w:color="auto" w:fill="FFFFFF"/>
              <w:spacing w:line="276" w:lineRule="auto"/>
              <w:ind w:left="14"/>
              <w:rPr>
                <w:b/>
                <w:bCs/>
                <w:i/>
                <w:iCs/>
                <w:spacing w:val="-3"/>
              </w:rPr>
            </w:pPr>
          </w:p>
        </w:tc>
        <w:tc>
          <w:tcPr>
            <w:tcW w:w="4295" w:type="dxa"/>
            <w:tcBorders>
              <w:top w:val="single" w:sz="6" w:space="0" w:color="auto"/>
              <w:left w:val="single" w:sz="6" w:space="0" w:color="auto"/>
              <w:bottom w:val="single" w:sz="6" w:space="0" w:color="auto"/>
              <w:right w:val="single" w:sz="6" w:space="0" w:color="auto"/>
            </w:tcBorders>
            <w:shd w:val="clear" w:color="auto" w:fill="FFFFFF"/>
            <w:tcMar>
              <w:top w:w="57" w:type="dxa"/>
              <w:left w:w="113" w:type="dxa"/>
              <w:bottom w:w="57" w:type="dxa"/>
              <w:right w:w="113" w:type="dxa"/>
            </w:tcMar>
            <w:hideMark/>
          </w:tcPr>
          <w:p w:rsidR="00BF7651" w:rsidRDefault="00BF7651" w:rsidP="00236712">
            <w:pPr>
              <w:spacing w:line="276" w:lineRule="auto"/>
            </w:pPr>
            <w:r>
              <w:t>Броски большого мяча.</w:t>
            </w:r>
          </w:p>
        </w:tc>
        <w:tc>
          <w:tcPr>
            <w:tcW w:w="5690" w:type="dxa"/>
            <w:tcBorders>
              <w:top w:val="single" w:sz="6" w:space="0" w:color="auto"/>
              <w:left w:val="single" w:sz="6" w:space="0" w:color="auto"/>
              <w:bottom w:val="single" w:sz="6" w:space="0" w:color="auto"/>
              <w:right w:val="single" w:sz="6" w:space="0" w:color="auto"/>
            </w:tcBorders>
            <w:shd w:val="clear" w:color="auto" w:fill="FFFFFF"/>
            <w:tcMar>
              <w:top w:w="57" w:type="dxa"/>
              <w:left w:w="113" w:type="dxa"/>
              <w:bottom w:w="57" w:type="dxa"/>
              <w:right w:w="113" w:type="dxa"/>
            </w:tcMar>
          </w:tcPr>
          <w:p w:rsidR="00BF7651" w:rsidRDefault="00BF7651" w:rsidP="00236712">
            <w:pPr>
              <w:shd w:val="clear" w:color="auto" w:fill="FFFFFF"/>
              <w:spacing w:line="276" w:lineRule="auto"/>
              <w:ind w:left="86" w:right="79" w:firstLine="14"/>
            </w:pPr>
            <w:r>
              <w:rPr>
                <w:spacing w:val="-1"/>
              </w:rPr>
              <w:t xml:space="preserve">Осваивать     технику     бросков </w:t>
            </w:r>
            <w:r>
              <w:t>большого мяча.</w:t>
            </w:r>
          </w:p>
          <w:p w:rsidR="00BF7651" w:rsidRDefault="00BF7651" w:rsidP="00236712">
            <w:pPr>
              <w:shd w:val="clear" w:color="auto" w:fill="FFFFFF"/>
              <w:spacing w:line="276" w:lineRule="auto"/>
              <w:ind w:left="65"/>
              <w:rPr>
                <w:spacing w:val="-2"/>
              </w:rPr>
            </w:pPr>
            <w:r>
              <w:rPr>
                <w:spacing w:val="-5"/>
              </w:rPr>
              <w:t>Соблюдать правила техники без</w:t>
            </w:r>
            <w:r>
              <w:rPr>
                <w:spacing w:val="-5"/>
              </w:rPr>
              <w:softHyphen/>
            </w:r>
            <w:r>
              <w:rPr>
                <w:spacing w:val="-3"/>
              </w:rPr>
              <w:t xml:space="preserve">опасности      при      выполнении </w:t>
            </w:r>
            <w:r>
              <w:rPr>
                <w:spacing w:val="-2"/>
              </w:rPr>
              <w:t xml:space="preserve">бросков    большого    набивного </w:t>
            </w:r>
            <w:r>
              <w:t xml:space="preserve">мяча. </w:t>
            </w:r>
            <w:r>
              <w:rPr>
                <w:spacing w:val="-3"/>
              </w:rPr>
              <w:t>Проявлять качества силы, быст</w:t>
            </w:r>
            <w:r>
              <w:rPr>
                <w:spacing w:val="-1"/>
              </w:rPr>
              <w:t>роты и координации при выпол</w:t>
            </w:r>
            <w:r>
              <w:rPr>
                <w:spacing w:val="-1"/>
              </w:rPr>
              <w:softHyphen/>
            </w:r>
            <w:r>
              <w:t xml:space="preserve">нении бросков большого мяча.  </w:t>
            </w:r>
          </w:p>
          <w:p w:rsidR="00BF7651" w:rsidRDefault="00BF7651" w:rsidP="00236712">
            <w:pPr>
              <w:shd w:val="clear" w:color="auto" w:fill="FFFFFF"/>
              <w:spacing w:line="276" w:lineRule="auto"/>
              <w:ind w:left="58" w:right="144"/>
              <w:rPr>
                <w:spacing w:val="-2"/>
              </w:rPr>
            </w:pPr>
          </w:p>
        </w:tc>
      </w:tr>
      <w:tr w:rsidR="00BF7651" w:rsidTr="00236712">
        <w:trPr>
          <w:trHeight w:hRule="exact" w:val="1802"/>
        </w:trPr>
        <w:tc>
          <w:tcPr>
            <w:tcW w:w="5041" w:type="dxa"/>
            <w:tcBorders>
              <w:top w:val="single" w:sz="6" w:space="0" w:color="auto"/>
              <w:left w:val="single" w:sz="6" w:space="0" w:color="auto"/>
              <w:bottom w:val="single" w:sz="6" w:space="0" w:color="auto"/>
              <w:right w:val="single" w:sz="6" w:space="0" w:color="auto"/>
            </w:tcBorders>
            <w:shd w:val="clear" w:color="auto" w:fill="FFFFFF"/>
            <w:tcMar>
              <w:top w:w="57" w:type="dxa"/>
              <w:left w:w="113" w:type="dxa"/>
              <w:bottom w:w="57" w:type="dxa"/>
              <w:right w:w="113" w:type="dxa"/>
            </w:tcMar>
            <w:hideMark/>
          </w:tcPr>
          <w:p w:rsidR="00BF7651" w:rsidRDefault="00BF7651" w:rsidP="00236712">
            <w:pPr>
              <w:shd w:val="clear" w:color="auto" w:fill="FFFFFF"/>
              <w:spacing w:line="276" w:lineRule="auto"/>
              <w:rPr>
                <w:b/>
                <w:bCs/>
                <w:i/>
                <w:iCs/>
                <w:spacing w:val="-2"/>
              </w:rPr>
            </w:pPr>
            <w:r>
              <w:rPr>
                <w:b/>
                <w:bCs/>
                <w:i/>
                <w:iCs/>
                <w:spacing w:val="-3"/>
              </w:rPr>
              <w:t xml:space="preserve">Метание: </w:t>
            </w:r>
            <w:r>
              <w:rPr>
                <w:spacing w:val="-3"/>
              </w:rPr>
              <w:t>малого мяча в верти</w:t>
            </w:r>
            <w:r>
              <w:rPr>
                <w:spacing w:val="-3"/>
              </w:rPr>
              <w:softHyphen/>
              <w:t>кальную цель.</w:t>
            </w:r>
          </w:p>
        </w:tc>
        <w:tc>
          <w:tcPr>
            <w:tcW w:w="4295" w:type="dxa"/>
            <w:tcBorders>
              <w:top w:val="single" w:sz="6" w:space="0" w:color="auto"/>
              <w:left w:val="single" w:sz="6" w:space="0" w:color="auto"/>
              <w:bottom w:val="single" w:sz="6" w:space="0" w:color="auto"/>
              <w:right w:val="single" w:sz="6" w:space="0" w:color="auto"/>
            </w:tcBorders>
            <w:shd w:val="clear" w:color="auto" w:fill="FFFFFF"/>
            <w:tcMar>
              <w:top w:w="57" w:type="dxa"/>
              <w:left w:w="113" w:type="dxa"/>
              <w:bottom w:w="57" w:type="dxa"/>
              <w:right w:w="113" w:type="dxa"/>
            </w:tcMar>
            <w:hideMark/>
          </w:tcPr>
          <w:p w:rsidR="00BF7651" w:rsidRDefault="00BF7651" w:rsidP="00236712">
            <w:pPr>
              <w:spacing w:line="276" w:lineRule="auto"/>
            </w:pPr>
            <w:r>
              <w:t>Метание малого мяча.</w:t>
            </w:r>
          </w:p>
        </w:tc>
        <w:tc>
          <w:tcPr>
            <w:tcW w:w="5690" w:type="dxa"/>
            <w:tcBorders>
              <w:top w:val="single" w:sz="6" w:space="0" w:color="auto"/>
              <w:left w:val="single" w:sz="6" w:space="0" w:color="auto"/>
              <w:bottom w:val="single" w:sz="6" w:space="0" w:color="auto"/>
              <w:right w:val="single" w:sz="6" w:space="0" w:color="auto"/>
            </w:tcBorders>
            <w:shd w:val="clear" w:color="auto" w:fill="FFFFFF"/>
            <w:tcMar>
              <w:top w:w="57" w:type="dxa"/>
              <w:left w:w="113" w:type="dxa"/>
              <w:bottom w:w="57" w:type="dxa"/>
              <w:right w:w="113" w:type="dxa"/>
            </w:tcMar>
            <w:hideMark/>
          </w:tcPr>
          <w:p w:rsidR="00BF7651" w:rsidRDefault="00BF7651" w:rsidP="00236712">
            <w:pPr>
              <w:shd w:val="clear" w:color="auto" w:fill="FFFFFF"/>
              <w:spacing w:line="276" w:lineRule="auto"/>
              <w:ind w:left="65"/>
            </w:pPr>
            <w:r>
              <w:rPr>
                <w:spacing w:val="-2"/>
              </w:rPr>
              <w:t>Осваивать технику метания  ма</w:t>
            </w:r>
            <w:r>
              <w:t>лого мяча.</w:t>
            </w:r>
          </w:p>
          <w:p w:rsidR="00BF7651" w:rsidRDefault="00BF7651" w:rsidP="00236712">
            <w:pPr>
              <w:shd w:val="clear" w:color="auto" w:fill="FFFFFF"/>
              <w:spacing w:line="276" w:lineRule="auto"/>
              <w:ind w:left="65" w:right="94"/>
            </w:pPr>
            <w:r>
              <w:rPr>
                <w:spacing w:val="-5"/>
              </w:rPr>
              <w:t>Соблюдать правила техники без</w:t>
            </w:r>
            <w:r>
              <w:rPr>
                <w:spacing w:val="-5"/>
              </w:rPr>
              <w:softHyphen/>
            </w:r>
            <w:r>
              <w:rPr>
                <w:spacing w:val="-2"/>
              </w:rPr>
              <w:t xml:space="preserve">опасности при  метании  малого </w:t>
            </w:r>
            <w:r>
              <w:t>мяча.</w:t>
            </w:r>
          </w:p>
          <w:p w:rsidR="00BF7651" w:rsidRDefault="00BF7651" w:rsidP="00236712">
            <w:pPr>
              <w:shd w:val="clear" w:color="auto" w:fill="FFFFFF"/>
              <w:spacing w:line="276" w:lineRule="auto"/>
              <w:ind w:left="86" w:right="79" w:firstLine="14"/>
              <w:rPr>
                <w:spacing w:val="-1"/>
              </w:rPr>
            </w:pPr>
            <w:r>
              <w:rPr>
                <w:spacing w:val="-3"/>
              </w:rPr>
              <w:t>Проявлять качества силы, быст</w:t>
            </w:r>
            <w:r>
              <w:rPr>
                <w:spacing w:val="-3"/>
              </w:rPr>
              <w:softHyphen/>
            </w:r>
            <w:r>
              <w:t>роты  и  координации при мета</w:t>
            </w:r>
            <w:r>
              <w:softHyphen/>
              <w:t>нии малого мяча.</w:t>
            </w:r>
          </w:p>
        </w:tc>
      </w:tr>
      <w:tr w:rsidR="00BF7651" w:rsidRPr="00BF7651" w:rsidTr="00236712">
        <w:trPr>
          <w:trHeight w:val="915"/>
        </w:trPr>
        <w:tc>
          <w:tcPr>
            <w:tcW w:w="15026" w:type="dxa"/>
            <w:gridSpan w:val="3"/>
            <w:tcBorders>
              <w:top w:val="single" w:sz="6" w:space="0" w:color="auto"/>
              <w:left w:val="single" w:sz="6" w:space="0" w:color="auto"/>
              <w:bottom w:val="single" w:sz="6" w:space="0" w:color="auto"/>
              <w:right w:val="single" w:sz="6" w:space="0" w:color="auto"/>
            </w:tcBorders>
            <w:shd w:val="clear" w:color="auto" w:fill="FFFFFF"/>
            <w:tcMar>
              <w:top w:w="57" w:type="dxa"/>
              <w:left w:w="113" w:type="dxa"/>
              <w:bottom w:w="57" w:type="dxa"/>
              <w:right w:w="113" w:type="dxa"/>
            </w:tcMar>
          </w:tcPr>
          <w:p w:rsidR="00BF7651" w:rsidRPr="00BF7651" w:rsidRDefault="00BF7651" w:rsidP="00236712">
            <w:pPr>
              <w:shd w:val="clear" w:color="auto" w:fill="FFFFFF"/>
              <w:spacing w:before="288" w:after="209"/>
              <w:ind w:left="3154"/>
              <w:rPr>
                <w:lang w:val="ru-RU"/>
              </w:rPr>
            </w:pPr>
            <w:r w:rsidRPr="00BF7651">
              <w:rPr>
                <w:szCs w:val="18"/>
                <w:lang w:val="ru-RU"/>
              </w:rPr>
              <w:t xml:space="preserve">                                Подвижные и спортивные игры  (20 ч)</w:t>
            </w:r>
          </w:p>
          <w:p w:rsidR="00BF7651" w:rsidRPr="00BF7651" w:rsidRDefault="00BF7651" w:rsidP="00236712">
            <w:pPr>
              <w:shd w:val="clear" w:color="auto" w:fill="FFFFFF"/>
              <w:spacing w:line="276" w:lineRule="auto"/>
              <w:ind w:left="65"/>
              <w:jc w:val="center"/>
              <w:rPr>
                <w:spacing w:val="-2"/>
                <w:lang w:val="ru-RU"/>
              </w:rPr>
            </w:pPr>
          </w:p>
        </w:tc>
      </w:tr>
      <w:tr w:rsidR="00BF7651" w:rsidTr="00236712">
        <w:trPr>
          <w:trHeight w:hRule="exact" w:val="4344"/>
        </w:trPr>
        <w:tc>
          <w:tcPr>
            <w:tcW w:w="5041" w:type="dxa"/>
            <w:tcBorders>
              <w:top w:val="single" w:sz="6" w:space="0" w:color="auto"/>
              <w:left w:val="single" w:sz="6" w:space="0" w:color="auto"/>
              <w:bottom w:val="single" w:sz="6" w:space="0" w:color="auto"/>
              <w:right w:val="single" w:sz="6" w:space="0" w:color="auto"/>
            </w:tcBorders>
            <w:shd w:val="clear" w:color="auto" w:fill="FFFFFF"/>
            <w:tcMar>
              <w:top w:w="57" w:type="dxa"/>
              <w:left w:w="113" w:type="dxa"/>
              <w:bottom w:w="57" w:type="dxa"/>
              <w:right w:w="113" w:type="dxa"/>
            </w:tcMar>
          </w:tcPr>
          <w:p w:rsidR="00BF7651" w:rsidRPr="00BF7651" w:rsidRDefault="00BF7651" w:rsidP="00236712">
            <w:pPr>
              <w:shd w:val="clear" w:color="auto" w:fill="FFFFFF"/>
              <w:spacing w:line="276" w:lineRule="auto"/>
              <w:ind w:left="14" w:right="7"/>
              <w:jc w:val="both"/>
              <w:rPr>
                <w:lang w:val="ru-RU"/>
              </w:rPr>
            </w:pPr>
            <w:r w:rsidRPr="00BF7651">
              <w:rPr>
                <w:i/>
                <w:iCs/>
                <w:spacing w:val="-1"/>
                <w:szCs w:val="18"/>
                <w:lang w:val="ru-RU"/>
              </w:rPr>
              <w:t>На материале гимнастики с ос</w:t>
            </w:r>
            <w:r w:rsidRPr="00BF7651">
              <w:rPr>
                <w:i/>
                <w:iCs/>
                <w:spacing w:val="-1"/>
                <w:szCs w:val="18"/>
                <w:lang w:val="ru-RU"/>
              </w:rPr>
              <w:softHyphen/>
            </w:r>
            <w:r w:rsidRPr="00BF7651">
              <w:rPr>
                <w:i/>
                <w:iCs/>
                <w:szCs w:val="18"/>
                <w:lang w:val="ru-RU"/>
              </w:rPr>
              <w:t xml:space="preserve">новами акробатики: </w:t>
            </w:r>
            <w:r w:rsidRPr="00BF7651">
              <w:rPr>
                <w:szCs w:val="18"/>
                <w:lang w:val="ru-RU"/>
              </w:rPr>
              <w:t>игровые за</w:t>
            </w:r>
            <w:r w:rsidRPr="00BF7651">
              <w:rPr>
                <w:szCs w:val="18"/>
                <w:lang w:val="ru-RU"/>
              </w:rPr>
              <w:softHyphen/>
              <w:t>дания с использованием строе</w:t>
            </w:r>
            <w:r w:rsidRPr="00BF7651">
              <w:rPr>
                <w:szCs w:val="18"/>
                <w:lang w:val="ru-RU"/>
              </w:rPr>
              <w:softHyphen/>
              <w:t>вых упражнений, упражнений на внимание, силу, ловкость и ко</w:t>
            </w:r>
            <w:r w:rsidRPr="00BF7651">
              <w:rPr>
                <w:szCs w:val="18"/>
                <w:lang w:val="ru-RU"/>
              </w:rPr>
              <w:softHyphen/>
              <w:t>ординацию.</w:t>
            </w:r>
          </w:p>
          <w:p w:rsidR="00BF7651" w:rsidRPr="00BF7651" w:rsidRDefault="00BF7651" w:rsidP="00236712">
            <w:pPr>
              <w:shd w:val="clear" w:color="auto" w:fill="FFFFFF"/>
              <w:spacing w:line="276" w:lineRule="auto"/>
              <w:jc w:val="both"/>
              <w:rPr>
                <w:lang w:val="ru-RU"/>
              </w:rPr>
            </w:pPr>
            <w:r w:rsidRPr="00BF7651">
              <w:rPr>
                <w:i/>
                <w:iCs/>
                <w:spacing w:val="-3"/>
                <w:szCs w:val="18"/>
                <w:lang w:val="ru-RU"/>
              </w:rPr>
              <w:t xml:space="preserve">На материале легкой атлетики: </w:t>
            </w:r>
            <w:r w:rsidRPr="00BF7651">
              <w:rPr>
                <w:szCs w:val="18"/>
                <w:lang w:val="ru-RU"/>
              </w:rPr>
              <w:t xml:space="preserve">прыжки, бег, метание и броски; упражнения на координацию, выносливость и быстроту. </w:t>
            </w:r>
          </w:p>
          <w:p w:rsidR="00BF7651" w:rsidRPr="00BF7651" w:rsidRDefault="00BF7651" w:rsidP="00236712">
            <w:pPr>
              <w:shd w:val="clear" w:color="auto" w:fill="FFFFFF"/>
              <w:spacing w:line="276" w:lineRule="auto"/>
              <w:rPr>
                <w:b/>
                <w:bCs/>
                <w:i/>
                <w:iCs/>
                <w:spacing w:val="-3"/>
                <w:lang w:val="ru-RU"/>
              </w:rPr>
            </w:pPr>
          </w:p>
        </w:tc>
        <w:tc>
          <w:tcPr>
            <w:tcW w:w="4295" w:type="dxa"/>
            <w:tcBorders>
              <w:top w:val="single" w:sz="6" w:space="0" w:color="auto"/>
              <w:left w:val="single" w:sz="6" w:space="0" w:color="auto"/>
              <w:bottom w:val="single" w:sz="6" w:space="0" w:color="auto"/>
              <w:right w:val="single" w:sz="6" w:space="0" w:color="auto"/>
            </w:tcBorders>
            <w:shd w:val="clear" w:color="auto" w:fill="FFFFFF"/>
            <w:tcMar>
              <w:top w:w="57" w:type="dxa"/>
              <w:left w:w="113" w:type="dxa"/>
              <w:bottom w:w="57" w:type="dxa"/>
              <w:right w:w="113" w:type="dxa"/>
            </w:tcMar>
            <w:hideMark/>
          </w:tcPr>
          <w:p w:rsidR="00BF7651" w:rsidRDefault="00BF7651" w:rsidP="00236712">
            <w:pPr>
              <w:spacing w:line="276" w:lineRule="auto"/>
            </w:pPr>
            <w:r>
              <w:t>Подвижные игры.</w:t>
            </w:r>
          </w:p>
        </w:tc>
        <w:tc>
          <w:tcPr>
            <w:tcW w:w="5690" w:type="dxa"/>
            <w:tcBorders>
              <w:top w:val="single" w:sz="6" w:space="0" w:color="auto"/>
              <w:left w:val="single" w:sz="6" w:space="0" w:color="auto"/>
              <w:bottom w:val="single" w:sz="6" w:space="0" w:color="auto"/>
              <w:right w:val="single" w:sz="6" w:space="0" w:color="auto"/>
            </w:tcBorders>
            <w:shd w:val="clear" w:color="auto" w:fill="FFFFFF"/>
            <w:tcMar>
              <w:top w:w="57" w:type="dxa"/>
              <w:left w:w="113" w:type="dxa"/>
              <w:bottom w:w="57" w:type="dxa"/>
              <w:right w:w="113" w:type="dxa"/>
            </w:tcMar>
          </w:tcPr>
          <w:p w:rsidR="00BF7651" w:rsidRPr="00BF7651" w:rsidRDefault="00BF7651" w:rsidP="00236712">
            <w:pPr>
              <w:shd w:val="clear" w:color="auto" w:fill="FFFFFF"/>
              <w:spacing w:before="22" w:line="276" w:lineRule="auto"/>
              <w:ind w:left="22"/>
              <w:jc w:val="both"/>
              <w:rPr>
                <w:lang w:val="ru-RU"/>
              </w:rPr>
            </w:pPr>
            <w:r w:rsidRPr="00BF7651">
              <w:rPr>
                <w:szCs w:val="18"/>
                <w:u w:val="single"/>
                <w:lang w:val="ru-RU"/>
              </w:rPr>
              <w:t>Осваивать</w:t>
            </w:r>
            <w:r w:rsidRPr="00BF7651">
              <w:rPr>
                <w:szCs w:val="18"/>
                <w:lang w:val="ru-RU"/>
              </w:rPr>
              <w:t xml:space="preserve"> универсальные уме</w:t>
            </w:r>
            <w:r w:rsidRPr="00BF7651">
              <w:rPr>
                <w:szCs w:val="18"/>
                <w:lang w:val="ru-RU"/>
              </w:rPr>
              <w:softHyphen/>
              <w:t>ния в самостоятельной органи</w:t>
            </w:r>
            <w:r w:rsidRPr="00BF7651">
              <w:rPr>
                <w:szCs w:val="18"/>
                <w:lang w:val="ru-RU"/>
              </w:rPr>
              <w:softHyphen/>
              <w:t>зации и проведении подвижных игр.</w:t>
            </w:r>
          </w:p>
          <w:p w:rsidR="00BF7651" w:rsidRPr="00BF7651" w:rsidRDefault="00BF7651" w:rsidP="00236712">
            <w:pPr>
              <w:shd w:val="clear" w:color="auto" w:fill="FFFFFF"/>
              <w:spacing w:line="276" w:lineRule="auto"/>
              <w:ind w:left="22"/>
              <w:rPr>
                <w:lang w:val="ru-RU"/>
              </w:rPr>
            </w:pPr>
            <w:r w:rsidRPr="00BF7651">
              <w:rPr>
                <w:szCs w:val="18"/>
                <w:u w:val="single"/>
                <w:lang w:val="ru-RU"/>
              </w:rPr>
              <w:t>Излагать</w:t>
            </w:r>
            <w:r w:rsidRPr="00BF7651">
              <w:rPr>
                <w:szCs w:val="18"/>
                <w:lang w:val="ru-RU"/>
              </w:rPr>
              <w:t xml:space="preserve"> правила и условия про</w:t>
            </w:r>
            <w:r w:rsidRPr="00BF7651">
              <w:rPr>
                <w:szCs w:val="18"/>
                <w:lang w:val="ru-RU"/>
              </w:rPr>
              <w:softHyphen/>
              <w:t xml:space="preserve">ведения подвижных игр. </w:t>
            </w:r>
            <w:r w:rsidRPr="00BF7651">
              <w:rPr>
                <w:szCs w:val="18"/>
                <w:u w:val="single"/>
                <w:lang w:val="ru-RU"/>
              </w:rPr>
              <w:t>Осваивать</w:t>
            </w:r>
            <w:r w:rsidRPr="00BF7651">
              <w:rPr>
                <w:szCs w:val="18"/>
                <w:lang w:val="ru-RU"/>
              </w:rPr>
              <w:t xml:space="preserve"> двигательные дейст</w:t>
            </w:r>
            <w:r w:rsidRPr="00BF7651">
              <w:rPr>
                <w:szCs w:val="18"/>
                <w:lang w:val="ru-RU"/>
              </w:rPr>
              <w:softHyphen/>
              <w:t>вия, составляющие содержание подвижных игр.</w:t>
            </w:r>
          </w:p>
          <w:p w:rsidR="00BF7651" w:rsidRPr="00BF7651" w:rsidRDefault="00BF7651" w:rsidP="00236712">
            <w:pPr>
              <w:shd w:val="clear" w:color="auto" w:fill="FFFFFF"/>
              <w:spacing w:line="276" w:lineRule="auto"/>
              <w:ind w:left="14" w:right="14"/>
              <w:jc w:val="both"/>
              <w:rPr>
                <w:lang w:val="ru-RU"/>
              </w:rPr>
            </w:pPr>
            <w:r w:rsidRPr="00BF7651">
              <w:rPr>
                <w:szCs w:val="18"/>
                <w:u w:val="single"/>
                <w:lang w:val="ru-RU"/>
              </w:rPr>
              <w:t>Взаимодействовать</w:t>
            </w:r>
            <w:r w:rsidRPr="00BF7651">
              <w:rPr>
                <w:szCs w:val="18"/>
                <w:lang w:val="ru-RU"/>
              </w:rPr>
              <w:t xml:space="preserve"> в парах и группах при выполнении техни</w:t>
            </w:r>
            <w:r w:rsidRPr="00BF7651">
              <w:rPr>
                <w:szCs w:val="18"/>
                <w:lang w:val="ru-RU"/>
              </w:rPr>
              <w:softHyphen/>
              <w:t>ческих действий в подвижных играх.</w:t>
            </w:r>
          </w:p>
          <w:p w:rsidR="00BF7651" w:rsidRDefault="00BF7651" w:rsidP="00236712">
            <w:pPr>
              <w:shd w:val="clear" w:color="auto" w:fill="FFFFFF"/>
              <w:spacing w:line="276" w:lineRule="auto"/>
              <w:ind w:right="22"/>
              <w:jc w:val="both"/>
            </w:pPr>
            <w:r w:rsidRPr="00BF7651">
              <w:rPr>
                <w:szCs w:val="18"/>
                <w:u w:val="single"/>
                <w:lang w:val="ru-RU"/>
              </w:rPr>
              <w:t>Моделировать</w:t>
            </w:r>
            <w:r w:rsidRPr="00BF7651">
              <w:rPr>
                <w:szCs w:val="18"/>
                <w:lang w:val="ru-RU"/>
              </w:rPr>
              <w:t xml:space="preserve"> технику выполне</w:t>
            </w:r>
            <w:r w:rsidRPr="00BF7651">
              <w:rPr>
                <w:szCs w:val="18"/>
                <w:lang w:val="ru-RU"/>
              </w:rPr>
              <w:softHyphen/>
              <w:t>ния игровых действий в зависи</w:t>
            </w:r>
            <w:r w:rsidRPr="00BF7651">
              <w:rPr>
                <w:szCs w:val="18"/>
                <w:lang w:val="ru-RU"/>
              </w:rPr>
              <w:softHyphen/>
              <w:t xml:space="preserve">мости от изменения условий и двигательных задач. </w:t>
            </w:r>
            <w:r>
              <w:rPr>
                <w:szCs w:val="18"/>
                <w:u w:val="single"/>
              </w:rPr>
              <w:t>Принимать</w:t>
            </w:r>
            <w:r>
              <w:rPr>
                <w:szCs w:val="18"/>
              </w:rPr>
              <w:t xml:space="preserve"> адекватные решения в условиях игровой деятельности.</w:t>
            </w:r>
          </w:p>
          <w:p w:rsidR="00BF7651" w:rsidRDefault="00BF7651" w:rsidP="00236712">
            <w:pPr>
              <w:shd w:val="clear" w:color="auto" w:fill="FFFFFF"/>
              <w:spacing w:line="276" w:lineRule="auto"/>
              <w:ind w:left="65"/>
              <w:rPr>
                <w:spacing w:val="-2"/>
              </w:rPr>
            </w:pPr>
          </w:p>
        </w:tc>
      </w:tr>
      <w:tr w:rsidR="00BF7651" w:rsidRPr="00BF7651" w:rsidTr="00236712">
        <w:trPr>
          <w:trHeight w:hRule="exact" w:val="4344"/>
        </w:trPr>
        <w:tc>
          <w:tcPr>
            <w:tcW w:w="5041" w:type="dxa"/>
            <w:tcBorders>
              <w:top w:val="single" w:sz="6" w:space="0" w:color="auto"/>
              <w:left w:val="single" w:sz="6" w:space="0" w:color="auto"/>
              <w:bottom w:val="single" w:sz="6" w:space="0" w:color="auto"/>
              <w:right w:val="single" w:sz="6" w:space="0" w:color="auto"/>
            </w:tcBorders>
            <w:shd w:val="clear" w:color="auto" w:fill="FFFFFF"/>
            <w:tcMar>
              <w:top w:w="57" w:type="dxa"/>
              <w:left w:w="113" w:type="dxa"/>
              <w:bottom w:w="57" w:type="dxa"/>
              <w:right w:w="113" w:type="dxa"/>
            </w:tcMar>
          </w:tcPr>
          <w:p w:rsidR="00BF7651" w:rsidRPr="00BF7651" w:rsidRDefault="00BF7651" w:rsidP="00236712">
            <w:pPr>
              <w:shd w:val="clear" w:color="auto" w:fill="FFFFFF"/>
              <w:spacing w:line="276" w:lineRule="auto"/>
              <w:ind w:left="14" w:right="7"/>
              <w:jc w:val="both"/>
              <w:rPr>
                <w:iCs/>
                <w:spacing w:val="-1"/>
                <w:szCs w:val="18"/>
                <w:lang w:val="ru-RU"/>
              </w:rPr>
            </w:pPr>
            <w:r w:rsidRPr="00BF7651">
              <w:rPr>
                <w:iCs/>
                <w:spacing w:val="-1"/>
                <w:szCs w:val="18"/>
                <w:lang w:val="ru-RU"/>
              </w:rPr>
              <w:lastRenderedPageBreak/>
              <w:t>На материале спортивных игр. Футбол: удар по неподвижному и катящемуся мячу; остановка мяча; ведение мяча; подвижные игры на материале футбола. Баскетбол: специальные пере</w:t>
            </w:r>
            <w:r w:rsidRPr="00BF7651">
              <w:rPr>
                <w:iCs/>
                <w:spacing w:val="-1"/>
                <w:szCs w:val="18"/>
                <w:lang w:val="ru-RU"/>
              </w:rPr>
              <w:softHyphen/>
              <w:t>движения без мяча; ведение мя</w:t>
            </w:r>
            <w:r w:rsidRPr="00BF7651">
              <w:rPr>
                <w:iCs/>
                <w:spacing w:val="-1"/>
                <w:szCs w:val="18"/>
                <w:lang w:val="ru-RU"/>
              </w:rPr>
              <w:softHyphen/>
              <w:t>ча; броски мяча в корзину; по</w:t>
            </w:r>
            <w:r w:rsidRPr="00BF7651">
              <w:rPr>
                <w:iCs/>
                <w:spacing w:val="-1"/>
                <w:szCs w:val="18"/>
                <w:lang w:val="ru-RU"/>
              </w:rPr>
              <w:softHyphen/>
              <w:t>движные игры на материале баскетбола.</w:t>
            </w:r>
          </w:p>
          <w:p w:rsidR="00BF7651" w:rsidRPr="00BF7651" w:rsidRDefault="00BF7651" w:rsidP="00236712">
            <w:pPr>
              <w:shd w:val="clear" w:color="auto" w:fill="FFFFFF"/>
              <w:spacing w:line="276" w:lineRule="auto"/>
              <w:ind w:left="14" w:right="7"/>
              <w:jc w:val="both"/>
              <w:rPr>
                <w:iCs/>
                <w:spacing w:val="-1"/>
                <w:szCs w:val="18"/>
                <w:lang w:val="ru-RU"/>
              </w:rPr>
            </w:pPr>
            <w:r w:rsidRPr="00BF7651">
              <w:rPr>
                <w:iCs/>
                <w:spacing w:val="-1"/>
                <w:szCs w:val="18"/>
                <w:lang w:val="ru-RU"/>
              </w:rPr>
              <w:t>Волейбол: подбрасывание мяча; подача мяча; прием и передача мяча; подвижные игры на мате</w:t>
            </w:r>
            <w:r w:rsidRPr="00BF7651">
              <w:rPr>
                <w:iCs/>
                <w:spacing w:val="-1"/>
                <w:szCs w:val="18"/>
                <w:lang w:val="ru-RU"/>
              </w:rPr>
              <w:softHyphen/>
              <w:t>риале волейбола.</w:t>
            </w:r>
          </w:p>
          <w:p w:rsidR="00BF7651" w:rsidRPr="00BF7651" w:rsidRDefault="00BF7651" w:rsidP="00236712">
            <w:pPr>
              <w:shd w:val="clear" w:color="auto" w:fill="FFFFFF"/>
              <w:spacing w:line="276" w:lineRule="auto"/>
              <w:ind w:left="14" w:right="7"/>
              <w:jc w:val="both"/>
              <w:rPr>
                <w:iCs/>
                <w:spacing w:val="-1"/>
                <w:szCs w:val="18"/>
                <w:lang w:val="ru-RU"/>
              </w:rPr>
            </w:pPr>
            <w:r w:rsidRPr="00BF7651">
              <w:rPr>
                <w:iCs/>
                <w:spacing w:val="-1"/>
                <w:szCs w:val="18"/>
                <w:lang w:val="ru-RU"/>
              </w:rPr>
              <w:t>Общеразвивающие упражне</w:t>
            </w:r>
            <w:r w:rsidRPr="00BF7651">
              <w:rPr>
                <w:iCs/>
                <w:spacing w:val="-1"/>
                <w:szCs w:val="18"/>
                <w:lang w:val="ru-RU"/>
              </w:rPr>
              <w:softHyphen/>
              <w:t>ния из базовых видов спорта.</w:t>
            </w:r>
          </w:p>
          <w:p w:rsidR="00BF7651" w:rsidRPr="00BF7651" w:rsidRDefault="00BF7651" w:rsidP="00236712">
            <w:pPr>
              <w:shd w:val="clear" w:color="auto" w:fill="FFFFFF"/>
              <w:spacing w:line="276" w:lineRule="auto"/>
              <w:ind w:left="14" w:right="7"/>
              <w:jc w:val="both"/>
              <w:rPr>
                <w:i/>
                <w:iCs/>
                <w:spacing w:val="-1"/>
                <w:szCs w:val="18"/>
                <w:lang w:val="ru-RU"/>
              </w:rPr>
            </w:pPr>
          </w:p>
        </w:tc>
        <w:tc>
          <w:tcPr>
            <w:tcW w:w="4295" w:type="dxa"/>
            <w:tcBorders>
              <w:top w:val="single" w:sz="6" w:space="0" w:color="auto"/>
              <w:left w:val="single" w:sz="6" w:space="0" w:color="auto"/>
              <w:bottom w:val="single" w:sz="6" w:space="0" w:color="auto"/>
              <w:right w:val="single" w:sz="6" w:space="0" w:color="auto"/>
            </w:tcBorders>
            <w:shd w:val="clear" w:color="auto" w:fill="FFFFFF"/>
            <w:tcMar>
              <w:top w:w="57" w:type="dxa"/>
              <w:left w:w="113" w:type="dxa"/>
              <w:bottom w:w="57" w:type="dxa"/>
              <w:right w:w="113" w:type="dxa"/>
            </w:tcMar>
          </w:tcPr>
          <w:p w:rsidR="00BF7651" w:rsidRDefault="00BF7651" w:rsidP="00236712">
            <w:r>
              <w:t>Спортивные игры.</w:t>
            </w:r>
          </w:p>
          <w:p w:rsidR="00BF7651" w:rsidRDefault="00BF7651" w:rsidP="00236712">
            <w:pPr>
              <w:spacing w:line="276" w:lineRule="auto"/>
            </w:pPr>
          </w:p>
        </w:tc>
        <w:tc>
          <w:tcPr>
            <w:tcW w:w="5690" w:type="dxa"/>
            <w:tcBorders>
              <w:top w:val="single" w:sz="6" w:space="0" w:color="auto"/>
              <w:left w:val="single" w:sz="6" w:space="0" w:color="auto"/>
              <w:bottom w:val="single" w:sz="6" w:space="0" w:color="auto"/>
              <w:right w:val="single" w:sz="6" w:space="0" w:color="auto"/>
            </w:tcBorders>
            <w:shd w:val="clear" w:color="auto" w:fill="FFFFFF"/>
            <w:tcMar>
              <w:top w:w="57" w:type="dxa"/>
              <w:left w:w="113" w:type="dxa"/>
              <w:bottom w:w="57" w:type="dxa"/>
              <w:right w:w="113" w:type="dxa"/>
            </w:tcMar>
          </w:tcPr>
          <w:p w:rsidR="00BF7651" w:rsidRPr="00BF7651" w:rsidRDefault="00BF7651" w:rsidP="00236712">
            <w:pPr>
              <w:shd w:val="clear" w:color="auto" w:fill="FFFFFF"/>
              <w:spacing w:line="276" w:lineRule="auto"/>
              <w:ind w:left="22"/>
              <w:jc w:val="both"/>
              <w:rPr>
                <w:szCs w:val="18"/>
                <w:lang w:val="ru-RU"/>
              </w:rPr>
            </w:pPr>
            <w:r w:rsidRPr="00BF7651">
              <w:rPr>
                <w:szCs w:val="18"/>
                <w:u w:val="single"/>
                <w:lang w:val="ru-RU"/>
              </w:rPr>
              <w:t>Осваивать</w:t>
            </w:r>
            <w:r w:rsidRPr="00BF7651">
              <w:rPr>
                <w:szCs w:val="18"/>
                <w:lang w:val="ru-RU"/>
              </w:rPr>
              <w:t xml:space="preserve"> универсальные уме</w:t>
            </w:r>
            <w:r w:rsidRPr="00BF7651">
              <w:rPr>
                <w:szCs w:val="18"/>
                <w:lang w:val="ru-RU"/>
              </w:rPr>
              <w:softHyphen/>
              <w:t>ния управлять эмоциями в про</w:t>
            </w:r>
            <w:r w:rsidRPr="00BF7651">
              <w:rPr>
                <w:szCs w:val="18"/>
                <w:lang w:val="ru-RU"/>
              </w:rPr>
              <w:softHyphen/>
              <w:t>цессе учебной и игровой дея</w:t>
            </w:r>
            <w:r w:rsidRPr="00BF7651">
              <w:rPr>
                <w:szCs w:val="18"/>
                <w:lang w:val="ru-RU"/>
              </w:rPr>
              <w:softHyphen/>
              <w:t xml:space="preserve">тельности. </w:t>
            </w:r>
          </w:p>
          <w:p w:rsidR="00BF7651" w:rsidRPr="00BF7651" w:rsidRDefault="00BF7651" w:rsidP="00236712">
            <w:pPr>
              <w:shd w:val="clear" w:color="auto" w:fill="FFFFFF"/>
              <w:spacing w:line="276" w:lineRule="auto"/>
              <w:ind w:left="22"/>
              <w:jc w:val="both"/>
              <w:rPr>
                <w:szCs w:val="18"/>
                <w:lang w:val="ru-RU"/>
              </w:rPr>
            </w:pPr>
            <w:r w:rsidRPr="00BF7651">
              <w:rPr>
                <w:szCs w:val="18"/>
                <w:u w:val="single"/>
                <w:lang w:val="ru-RU"/>
              </w:rPr>
              <w:t>Проявлять</w:t>
            </w:r>
            <w:r w:rsidRPr="00BF7651">
              <w:rPr>
                <w:szCs w:val="18"/>
                <w:lang w:val="ru-RU"/>
              </w:rPr>
              <w:t xml:space="preserve"> быстроту и ловкость во время подвижных игр. </w:t>
            </w:r>
          </w:p>
          <w:p w:rsidR="00BF7651" w:rsidRPr="00BF7651" w:rsidRDefault="00BF7651" w:rsidP="00236712">
            <w:pPr>
              <w:shd w:val="clear" w:color="auto" w:fill="FFFFFF"/>
              <w:spacing w:line="276" w:lineRule="auto"/>
              <w:ind w:left="22"/>
              <w:jc w:val="both"/>
              <w:rPr>
                <w:szCs w:val="18"/>
                <w:lang w:val="ru-RU"/>
              </w:rPr>
            </w:pPr>
            <w:r w:rsidRPr="00BF7651">
              <w:rPr>
                <w:szCs w:val="18"/>
                <w:u w:val="single"/>
                <w:lang w:val="ru-RU"/>
              </w:rPr>
              <w:t>Соблюдать</w:t>
            </w:r>
            <w:r w:rsidRPr="00BF7651">
              <w:rPr>
                <w:szCs w:val="18"/>
                <w:lang w:val="ru-RU"/>
              </w:rPr>
              <w:t xml:space="preserve"> дисциплину и прави</w:t>
            </w:r>
            <w:r w:rsidRPr="00BF7651">
              <w:rPr>
                <w:szCs w:val="18"/>
                <w:lang w:val="ru-RU"/>
              </w:rPr>
              <w:softHyphen/>
              <w:t>ла техники безопасности во вре</w:t>
            </w:r>
            <w:r w:rsidRPr="00BF7651">
              <w:rPr>
                <w:szCs w:val="18"/>
                <w:lang w:val="ru-RU"/>
              </w:rPr>
              <w:softHyphen/>
              <w:t xml:space="preserve">мя подвижных игр. </w:t>
            </w:r>
            <w:r w:rsidRPr="00BF7651">
              <w:rPr>
                <w:szCs w:val="18"/>
                <w:u w:val="single"/>
                <w:lang w:val="ru-RU"/>
              </w:rPr>
              <w:t xml:space="preserve">Описывать </w:t>
            </w:r>
            <w:r w:rsidRPr="00BF7651">
              <w:rPr>
                <w:szCs w:val="18"/>
                <w:lang w:val="ru-RU"/>
              </w:rPr>
              <w:t>разучиваемые техни</w:t>
            </w:r>
            <w:r w:rsidRPr="00BF7651">
              <w:rPr>
                <w:szCs w:val="18"/>
                <w:lang w:val="ru-RU"/>
              </w:rPr>
              <w:softHyphen/>
              <w:t xml:space="preserve">ческие действия из спортивных игр.  </w:t>
            </w:r>
          </w:p>
          <w:p w:rsidR="00BF7651" w:rsidRPr="00BF7651" w:rsidRDefault="00BF7651" w:rsidP="00236712">
            <w:pPr>
              <w:shd w:val="clear" w:color="auto" w:fill="FFFFFF"/>
              <w:spacing w:line="276" w:lineRule="auto"/>
              <w:ind w:left="22"/>
              <w:jc w:val="both"/>
              <w:rPr>
                <w:szCs w:val="18"/>
                <w:lang w:val="ru-RU"/>
              </w:rPr>
            </w:pPr>
            <w:r w:rsidRPr="00BF7651">
              <w:rPr>
                <w:szCs w:val="18"/>
                <w:lang w:val="ru-RU"/>
              </w:rPr>
              <w:t xml:space="preserve"> </w:t>
            </w:r>
            <w:r w:rsidRPr="00BF7651">
              <w:rPr>
                <w:szCs w:val="18"/>
                <w:u w:val="single"/>
                <w:lang w:val="ru-RU"/>
              </w:rPr>
              <w:t>Осваивать</w:t>
            </w:r>
            <w:r w:rsidRPr="00BF7651">
              <w:rPr>
                <w:szCs w:val="18"/>
                <w:lang w:val="ru-RU"/>
              </w:rPr>
              <w:t xml:space="preserve"> технические действия из спортивных игр. </w:t>
            </w:r>
          </w:p>
          <w:p w:rsidR="00BF7651" w:rsidRPr="00BF7651" w:rsidRDefault="00BF7651" w:rsidP="00236712">
            <w:pPr>
              <w:shd w:val="clear" w:color="auto" w:fill="FFFFFF"/>
              <w:spacing w:line="276" w:lineRule="auto"/>
              <w:ind w:left="22"/>
              <w:jc w:val="both"/>
              <w:rPr>
                <w:szCs w:val="18"/>
                <w:u w:val="single"/>
                <w:lang w:val="ru-RU"/>
              </w:rPr>
            </w:pPr>
            <w:r w:rsidRPr="00BF7651">
              <w:rPr>
                <w:szCs w:val="18"/>
                <w:u w:val="single"/>
                <w:lang w:val="ru-RU"/>
              </w:rPr>
              <w:t>Моделировать</w:t>
            </w:r>
            <w:r w:rsidRPr="00BF7651">
              <w:rPr>
                <w:szCs w:val="18"/>
                <w:lang w:val="ru-RU"/>
              </w:rPr>
              <w:t xml:space="preserve"> технические дейст</w:t>
            </w:r>
            <w:r w:rsidRPr="00BF7651">
              <w:rPr>
                <w:szCs w:val="18"/>
                <w:lang w:val="ru-RU"/>
              </w:rPr>
              <w:softHyphen/>
              <w:t>вия в игровой деятельности.</w:t>
            </w:r>
          </w:p>
          <w:p w:rsidR="00BF7651" w:rsidRPr="00BF7651" w:rsidRDefault="00BF7651" w:rsidP="00236712">
            <w:pPr>
              <w:shd w:val="clear" w:color="auto" w:fill="FFFFFF"/>
              <w:spacing w:line="276" w:lineRule="auto"/>
              <w:ind w:left="22"/>
              <w:jc w:val="both"/>
              <w:rPr>
                <w:szCs w:val="18"/>
                <w:u w:val="single"/>
                <w:lang w:val="ru-RU"/>
              </w:rPr>
            </w:pPr>
          </w:p>
        </w:tc>
      </w:tr>
      <w:tr w:rsidR="00BF7651" w:rsidRPr="00BF7651" w:rsidTr="00236712">
        <w:trPr>
          <w:trHeight w:hRule="exact" w:val="3325"/>
        </w:trPr>
        <w:tc>
          <w:tcPr>
            <w:tcW w:w="5041" w:type="dxa"/>
            <w:tcBorders>
              <w:top w:val="single" w:sz="6" w:space="0" w:color="auto"/>
              <w:left w:val="single" w:sz="6" w:space="0" w:color="auto"/>
              <w:bottom w:val="single" w:sz="6" w:space="0" w:color="auto"/>
              <w:right w:val="single" w:sz="6" w:space="0" w:color="auto"/>
            </w:tcBorders>
            <w:shd w:val="clear" w:color="auto" w:fill="FFFFFF"/>
            <w:tcMar>
              <w:top w:w="57" w:type="dxa"/>
              <w:left w:w="113" w:type="dxa"/>
              <w:bottom w:w="57" w:type="dxa"/>
              <w:right w:w="113" w:type="dxa"/>
            </w:tcMar>
          </w:tcPr>
          <w:p w:rsidR="00BF7651" w:rsidRPr="00BF7651" w:rsidRDefault="00BF7651" w:rsidP="00236712">
            <w:pPr>
              <w:shd w:val="clear" w:color="auto" w:fill="FFFFFF"/>
              <w:spacing w:line="276" w:lineRule="auto"/>
              <w:ind w:left="14" w:right="7"/>
              <w:jc w:val="both"/>
              <w:rPr>
                <w:iCs/>
                <w:spacing w:val="-1"/>
                <w:szCs w:val="18"/>
                <w:lang w:val="ru-RU"/>
              </w:rPr>
            </w:pPr>
          </w:p>
        </w:tc>
        <w:tc>
          <w:tcPr>
            <w:tcW w:w="4295" w:type="dxa"/>
            <w:tcBorders>
              <w:top w:val="single" w:sz="6" w:space="0" w:color="auto"/>
              <w:left w:val="single" w:sz="6" w:space="0" w:color="auto"/>
              <w:bottom w:val="single" w:sz="6" w:space="0" w:color="auto"/>
              <w:right w:val="single" w:sz="6" w:space="0" w:color="auto"/>
            </w:tcBorders>
            <w:shd w:val="clear" w:color="auto" w:fill="FFFFFF"/>
            <w:tcMar>
              <w:top w:w="57" w:type="dxa"/>
              <w:left w:w="113" w:type="dxa"/>
              <w:bottom w:w="57" w:type="dxa"/>
              <w:right w:w="113" w:type="dxa"/>
            </w:tcMar>
          </w:tcPr>
          <w:p w:rsidR="00BF7651" w:rsidRPr="00BF7651" w:rsidRDefault="00BF7651" w:rsidP="00236712">
            <w:pPr>
              <w:rPr>
                <w:lang w:val="ru-RU"/>
              </w:rPr>
            </w:pPr>
          </w:p>
        </w:tc>
        <w:tc>
          <w:tcPr>
            <w:tcW w:w="5690" w:type="dxa"/>
            <w:tcBorders>
              <w:top w:val="single" w:sz="6" w:space="0" w:color="auto"/>
              <w:left w:val="single" w:sz="6" w:space="0" w:color="auto"/>
              <w:bottom w:val="single" w:sz="6" w:space="0" w:color="auto"/>
              <w:right w:val="single" w:sz="6" w:space="0" w:color="auto"/>
            </w:tcBorders>
            <w:shd w:val="clear" w:color="auto" w:fill="FFFFFF"/>
            <w:tcMar>
              <w:top w:w="57" w:type="dxa"/>
              <w:left w:w="113" w:type="dxa"/>
              <w:bottom w:w="57" w:type="dxa"/>
              <w:right w:w="113" w:type="dxa"/>
            </w:tcMar>
          </w:tcPr>
          <w:p w:rsidR="00BF7651" w:rsidRPr="00BF7651" w:rsidRDefault="00BF7651" w:rsidP="00236712">
            <w:pPr>
              <w:shd w:val="clear" w:color="auto" w:fill="FFFFFF"/>
              <w:spacing w:line="276" w:lineRule="auto"/>
              <w:ind w:left="22"/>
              <w:jc w:val="both"/>
              <w:rPr>
                <w:szCs w:val="18"/>
                <w:lang w:val="ru-RU"/>
              </w:rPr>
            </w:pPr>
            <w:r w:rsidRPr="00BF7651">
              <w:rPr>
                <w:szCs w:val="18"/>
                <w:u w:val="single"/>
                <w:lang w:val="ru-RU"/>
              </w:rPr>
              <w:t>Взаимодействовать</w:t>
            </w:r>
            <w:r w:rsidRPr="00BF7651">
              <w:rPr>
                <w:szCs w:val="18"/>
                <w:lang w:val="ru-RU"/>
              </w:rPr>
              <w:t xml:space="preserve"> в парах и группах при выполнении техни</w:t>
            </w:r>
            <w:r w:rsidRPr="00BF7651">
              <w:rPr>
                <w:szCs w:val="18"/>
                <w:lang w:val="ru-RU"/>
              </w:rPr>
              <w:softHyphen/>
              <w:t xml:space="preserve">ческих действий из спортивных игр.  </w:t>
            </w:r>
          </w:p>
          <w:p w:rsidR="00BF7651" w:rsidRPr="00BF7651" w:rsidRDefault="00BF7651" w:rsidP="00236712">
            <w:pPr>
              <w:shd w:val="clear" w:color="auto" w:fill="FFFFFF"/>
              <w:spacing w:line="276" w:lineRule="auto"/>
              <w:ind w:left="22"/>
              <w:jc w:val="both"/>
              <w:rPr>
                <w:szCs w:val="18"/>
                <w:lang w:val="ru-RU"/>
              </w:rPr>
            </w:pPr>
            <w:r w:rsidRPr="00BF7651">
              <w:rPr>
                <w:szCs w:val="18"/>
                <w:u w:val="single"/>
                <w:lang w:val="ru-RU"/>
              </w:rPr>
              <w:t>Осваивать</w:t>
            </w:r>
            <w:r w:rsidRPr="00BF7651">
              <w:rPr>
                <w:szCs w:val="18"/>
                <w:lang w:val="ru-RU"/>
              </w:rPr>
              <w:t xml:space="preserve"> универсальные уме</w:t>
            </w:r>
            <w:r w:rsidRPr="00BF7651">
              <w:rPr>
                <w:szCs w:val="18"/>
                <w:lang w:val="ru-RU"/>
              </w:rPr>
              <w:softHyphen/>
              <w:t>ния управлять эмоциями во вре</w:t>
            </w:r>
            <w:r w:rsidRPr="00BF7651">
              <w:rPr>
                <w:szCs w:val="18"/>
                <w:lang w:val="ru-RU"/>
              </w:rPr>
              <w:softHyphen/>
              <w:t>мя учебной и игровой деятель</w:t>
            </w:r>
            <w:r w:rsidRPr="00BF7651">
              <w:rPr>
                <w:szCs w:val="18"/>
                <w:lang w:val="ru-RU"/>
              </w:rPr>
              <w:softHyphen/>
              <w:t xml:space="preserve">ности </w:t>
            </w:r>
            <w:r w:rsidRPr="00BF7651">
              <w:rPr>
                <w:szCs w:val="18"/>
                <w:u w:val="single"/>
                <w:lang w:val="ru-RU"/>
              </w:rPr>
              <w:t>Выявлять</w:t>
            </w:r>
            <w:r w:rsidRPr="00BF7651">
              <w:rPr>
                <w:szCs w:val="18"/>
                <w:lang w:val="ru-RU"/>
              </w:rPr>
              <w:t xml:space="preserve"> ошибки при выполне</w:t>
            </w:r>
            <w:r w:rsidRPr="00BF7651">
              <w:rPr>
                <w:szCs w:val="18"/>
                <w:lang w:val="ru-RU"/>
              </w:rPr>
              <w:softHyphen/>
              <w:t>нии технических действий из спортивных игр.</w:t>
            </w:r>
          </w:p>
          <w:p w:rsidR="00BF7651" w:rsidRPr="00BF7651" w:rsidRDefault="00BF7651" w:rsidP="00236712">
            <w:pPr>
              <w:shd w:val="clear" w:color="auto" w:fill="FFFFFF"/>
              <w:spacing w:line="276" w:lineRule="auto"/>
              <w:ind w:left="22"/>
              <w:jc w:val="both"/>
              <w:rPr>
                <w:szCs w:val="18"/>
                <w:lang w:val="ru-RU"/>
              </w:rPr>
            </w:pPr>
            <w:r w:rsidRPr="00BF7651">
              <w:rPr>
                <w:szCs w:val="18"/>
                <w:u w:val="single"/>
                <w:lang w:val="ru-RU"/>
              </w:rPr>
              <w:t>Соблюдать</w:t>
            </w:r>
            <w:r w:rsidRPr="00BF7651">
              <w:rPr>
                <w:szCs w:val="18"/>
                <w:lang w:val="ru-RU"/>
              </w:rPr>
              <w:t xml:space="preserve"> дисциплину и прави</w:t>
            </w:r>
            <w:r w:rsidRPr="00BF7651">
              <w:rPr>
                <w:szCs w:val="18"/>
                <w:lang w:val="ru-RU"/>
              </w:rPr>
              <w:softHyphen/>
              <w:t>ла техники безопасности в усло</w:t>
            </w:r>
            <w:r w:rsidRPr="00BF7651">
              <w:rPr>
                <w:szCs w:val="18"/>
                <w:lang w:val="ru-RU"/>
              </w:rPr>
              <w:softHyphen/>
              <w:t>виях учебной и игровой дея</w:t>
            </w:r>
            <w:r w:rsidRPr="00BF7651">
              <w:rPr>
                <w:szCs w:val="18"/>
                <w:lang w:val="ru-RU"/>
              </w:rPr>
              <w:softHyphen/>
              <w:t>тельности.</w:t>
            </w:r>
          </w:p>
          <w:p w:rsidR="00BF7651" w:rsidRPr="00BF7651" w:rsidRDefault="00BF7651" w:rsidP="00236712">
            <w:pPr>
              <w:shd w:val="clear" w:color="auto" w:fill="FFFFFF"/>
              <w:spacing w:line="276" w:lineRule="auto"/>
              <w:ind w:left="22"/>
              <w:jc w:val="both"/>
              <w:rPr>
                <w:szCs w:val="18"/>
                <w:u w:val="single"/>
                <w:lang w:val="ru-RU"/>
              </w:rPr>
            </w:pPr>
          </w:p>
        </w:tc>
      </w:tr>
    </w:tbl>
    <w:p w:rsidR="00BF7651" w:rsidRPr="00BF7651" w:rsidRDefault="00BF7651" w:rsidP="00BF7651">
      <w:pPr>
        <w:rPr>
          <w:b/>
          <w:sz w:val="28"/>
          <w:lang w:val="ru-RU"/>
        </w:rPr>
      </w:pPr>
    </w:p>
    <w:p w:rsidR="00BF7651" w:rsidRPr="00BF7651" w:rsidRDefault="00BF7651" w:rsidP="00BF7651">
      <w:pPr>
        <w:jc w:val="center"/>
        <w:rPr>
          <w:b/>
          <w:sz w:val="28"/>
          <w:lang w:val="ru-RU"/>
        </w:rPr>
      </w:pPr>
      <w:r w:rsidRPr="00BF7651">
        <w:rPr>
          <w:b/>
          <w:sz w:val="28"/>
          <w:lang w:val="ru-RU"/>
        </w:rPr>
        <w:t>Материально – техническое обеспечение образовательного процесса</w:t>
      </w:r>
    </w:p>
    <w:p w:rsidR="00BF7651" w:rsidRPr="00BF7651" w:rsidRDefault="00BF7651" w:rsidP="00BF7651">
      <w:pPr>
        <w:shd w:val="clear" w:color="auto" w:fill="FFFFFF"/>
        <w:tabs>
          <w:tab w:val="left" w:pos="3492"/>
          <w:tab w:val="left" w:pos="6840"/>
        </w:tabs>
        <w:rPr>
          <w:lang w:val="ru-RU"/>
        </w:rPr>
      </w:pPr>
    </w:p>
    <w:p w:rsidR="00BF7651" w:rsidRPr="00BF7651" w:rsidRDefault="00BF7651" w:rsidP="00BF7651">
      <w:pPr>
        <w:shd w:val="clear" w:color="auto" w:fill="FFFFFF"/>
        <w:tabs>
          <w:tab w:val="left" w:pos="3492"/>
          <w:tab w:val="left" w:pos="6840"/>
        </w:tabs>
        <w:rPr>
          <w:lang w:val="ru-RU"/>
        </w:rPr>
      </w:pPr>
      <w:r w:rsidRPr="00BF7651">
        <w:rPr>
          <w:lang w:val="ru-RU"/>
        </w:rPr>
        <w:t>Матвеев А.П. Физическая культура. Учебник. 1 класс (112 с.)</w:t>
      </w:r>
    </w:p>
    <w:p w:rsidR="00BF7651" w:rsidRPr="00BF7651" w:rsidRDefault="00BF7651" w:rsidP="00BF7651">
      <w:pPr>
        <w:shd w:val="clear" w:color="auto" w:fill="FFFFFF"/>
        <w:tabs>
          <w:tab w:val="left" w:pos="3492"/>
          <w:tab w:val="left" w:pos="6840"/>
        </w:tabs>
        <w:rPr>
          <w:lang w:val="ru-RU"/>
        </w:rPr>
      </w:pPr>
    </w:p>
    <w:p w:rsidR="00BF7651" w:rsidRPr="00BF7651" w:rsidRDefault="00BF7651" w:rsidP="00BF7651">
      <w:pPr>
        <w:rPr>
          <w:lang w:val="ru-RU"/>
        </w:rPr>
        <w:sectPr w:rsidR="00BF7651" w:rsidRPr="00BF7651">
          <w:pgSz w:w="16834" w:h="11909" w:orient="landscape"/>
          <w:pgMar w:top="833" w:right="720" w:bottom="1276" w:left="1440" w:header="720" w:footer="720" w:gutter="0"/>
          <w:cols w:space="720"/>
        </w:sectPr>
      </w:pPr>
      <w:r w:rsidRPr="00BF7651">
        <w:rPr>
          <w:lang w:val="ru-RU"/>
        </w:rPr>
        <w:t>Матвеев А. П. Методика преподавания физической культуры в 1 классе. — М., 2010</w:t>
      </w:r>
    </w:p>
    <w:p w:rsidR="00BF7651" w:rsidRPr="00BF7651" w:rsidRDefault="00BF7651" w:rsidP="00BF7651">
      <w:pPr>
        <w:rPr>
          <w:lang w:val="ru-RU"/>
        </w:rPr>
      </w:pPr>
    </w:p>
    <w:p w:rsidR="00BF7651" w:rsidRPr="00BF7651" w:rsidRDefault="00BF7651" w:rsidP="00BF7651">
      <w:pPr>
        <w:rPr>
          <w:lang w:val="ru-RU"/>
        </w:rPr>
      </w:pPr>
      <w:bookmarkStart w:id="0" w:name="_GoBack"/>
      <w:bookmarkEnd w:id="0"/>
    </w:p>
    <w:p w:rsidR="00BF7651" w:rsidRPr="00BF7651" w:rsidRDefault="00BF7651" w:rsidP="00BF7651">
      <w:pPr>
        <w:rPr>
          <w:lang w:val="ru-RU"/>
        </w:rPr>
      </w:pPr>
    </w:p>
    <w:p w:rsidR="00BF7651" w:rsidRPr="00BF7651" w:rsidRDefault="00BF7651" w:rsidP="00BF7651">
      <w:pPr>
        <w:rPr>
          <w:b/>
          <w:bCs/>
          <w:i/>
          <w:iCs/>
          <w:lang w:val="ru-RU"/>
        </w:rPr>
      </w:pPr>
    </w:p>
    <w:p w:rsidR="00BF7651" w:rsidRPr="00BF7651" w:rsidRDefault="00BF7651" w:rsidP="00BF7651">
      <w:pPr>
        <w:ind w:left="360"/>
        <w:rPr>
          <w:lang w:val="ru-RU"/>
        </w:rPr>
      </w:pPr>
    </w:p>
    <w:p w:rsidR="00BF7651" w:rsidRPr="00BF7651" w:rsidRDefault="00BF7651" w:rsidP="00BF7651">
      <w:pPr>
        <w:rPr>
          <w:lang w:val="ru-RU"/>
        </w:rPr>
      </w:pPr>
    </w:p>
    <w:p w:rsidR="00BF7651" w:rsidRPr="00BF7651" w:rsidRDefault="00BF7651" w:rsidP="00BF7651">
      <w:pPr>
        <w:rPr>
          <w:lang w:val="ru-RU"/>
        </w:rPr>
      </w:pPr>
    </w:p>
    <w:p w:rsidR="00BF7651" w:rsidRPr="0077595C" w:rsidRDefault="00BF7651" w:rsidP="0077595C">
      <w:pPr>
        <w:shd w:val="clear" w:color="auto" w:fill="FFFFFF"/>
        <w:ind w:left="10" w:hanging="10"/>
        <w:rPr>
          <w:lang w:val="ru-RU"/>
        </w:rPr>
      </w:pPr>
    </w:p>
    <w:sectPr w:rsidR="00BF7651" w:rsidRPr="0077595C" w:rsidSect="009A0D59">
      <w:pgSz w:w="15840" w:h="12240" w:orient="landscape"/>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9F2" w:rsidRDefault="008F49F2" w:rsidP="00FE5D72">
      <w:r>
        <w:separator/>
      </w:r>
    </w:p>
  </w:endnote>
  <w:endnote w:type="continuationSeparator" w:id="0">
    <w:p w:rsidR="008F49F2" w:rsidRDefault="008F49F2" w:rsidP="00FE5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ewtonCSanPi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w:panose1 w:val="00000000000000000000"/>
    <w:charset w:val="00"/>
    <w:family w:val="swiss"/>
    <w:notTrueType/>
    <w:pitch w:val="default"/>
    <w:sig w:usb0="00000203" w:usb1="00000000" w:usb2="00000000" w:usb3="00000000" w:csb0="00000005" w:csb1="00000000"/>
  </w:font>
  <w:font w:name="TimesNewRomanPSMT">
    <w:altName w:val="MS Gothic"/>
    <w:panose1 w:val="00000000000000000000"/>
    <w:charset w:val="80"/>
    <w:family w:val="auto"/>
    <w:notTrueType/>
    <w:pitch w:val="default"/>
    <w:sig w:usb0="00000000" w:usb1="08070000" w:usb2="00000010" w:usb3="00000000" w:csb0="00020001" w:csb1="00000000"/>
  </w:font>
  <w:font w:name="BookmanOldStyle">
    <w:charset w:val="CC"/>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A75" w:rsidRDefault="008F49F2">
    <w:pPr>
      <w:pStyle w:val="a8"/>
      <w:jc w:val="right"/>
    </w:pPr>
    <w:r>
      <w:fldChar w:fldCharType="begin"/>
    </w:r>
    <w:r>
      <w:instrText xml:space="preserve"> PAGE   \* MERGEFORMAT </w:instrText>
    </w:r>
    <w:r>
      <w:fldChar w:fldCharType="separate"/>
    </w:r>
    <w:r w:rsidR="00BF7651">
      <w:rPr>
        <w:noProof/>
      </w:rPr>
      <w:t>115</w:t>
    </w:r>
    <w:r>
      <w:rPr>
        <w:noProof/>
      </w:rPr>
      <w:fldChar w:fldCharType="end"/>
    </w:r>
  </w:p>
  <w:p w:rsidR="00F74A75" w:rsidRDefault="00F74A7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651" w:rsidRDefault="00BF7651">
    <w:pPr>
      <w:pStyle w:val="a8"/>
    </w:pPr>
    <w:r>
      <w:fldChar w:fldCharType="begin"/>
    </w:r>
    <w:r>
      <w:instrText xml:space="preserve"> PAGE   \* MERGEFORMAT </w:instrText>
    </w:r>
    <w:r>
      <w:fldChar w:fldCharType="separate"/>
    </w:r>
    <w:r>
      <w:rPr>
        <w:noProof/>
      </w:rPr>
      <w:t>198</w:t>
    </w:r>
    <w:r>
      <w:fldChar w:fldCharType="end"/>
    </w:r>
  </w:p>
  <w:p w:rsidR="00BF7651" w:rsidRDefault="00BF765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9F2" w:rsidRDefault="008F49F2" w:rsidP="00FE5D72">
      <w:r>
        <w:separator/>
      </w:r>
    </w:p>
  </w:footnote>
  <w:footnote w:type="continuationSeparator" w:id="0">
    <w:p w:rsidR="008F49F2" w:rsidRDefault="008F49F2" w:rsidP="00FE5D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92821E"/>
    <w:lvl w:ilvl="0">
      <w:numFmt w:val="bullet"/>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5AF3E4B"/>
    <w:multiLevelType w:val="hybridMultilevel"/>
    <w:tmpl w:val="EC44B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B476F3"/>
    <w:multiLevelType w:val="hybridMultilevel"/>
    <w:tmpl w:val="3D32364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06924157"/>
    <w:multiLevelType w:val="hybridMultilevel"/>
    <w:tmpl w:val="C9044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340D38"/>
    <w:multiLevelType w:val="hybridMultilevel"/>
    <w:tmpl w:val="95A09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E44B4D"/>
    <w:multiLevelType w:val="hybridMultilevel"/>
    <w:tmpl w:val="0A3259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15C42F92"/>
    <w:multiLevelType w:val="hybridMultilevel"/>
    <w:tmpl w:val="68782320"/>
    <w:lvl w:ilvl="0" w:tplc="04190001">
      <w:start w:val="1"/>
      <w:numFmt w:val="bullet"/>
      <w:lvlText w:val=""/>
      <w:lvlJc w:val="left"/>
      <w:pPr>
        <w:tabs>
          <w:tab w:val="num" w:pos="1118"/>
        </w:tabs>
        <w:ind w:left="1118" w:hanging="360"/>
      </w:pPr>
      <w:rPr>
        <w:rFonts w:ascii="Symbol" w:hAnsi="Symbol" w:cs="Symbol" w:hint="default"/>
      </w:rPr>
    </w:lvl>
    <w:lvl w:ilvl="1" w:tplc="04190003">
      <w:start w:val="1"/>
      <w:numFmt w:val="bullet"/>
      <w:lvlText w:val="o"/>
      <w:lvlJc w:val="left"/>
      <w:pPr>
        <w:tabs>
          <w:tab w:val="num" w:pos="1838"/>
        </w:tabs>
        <w:ind w:left="1838" w:hanging="360"/>
      </w:pPr>
      <w:rPr>
        <w:rFonts w:ascii="Courier New" w:hAnsi="Courier New" w:cs="Courier New" w:hint="default"/>
      </w:rPr>
    </w:lvl>
    <w:lvl w:ilvl="2" w:tplc="04190005">
      <w:start w:val="1"/>
      <w:numFmt w:val="bullet"/>
      <w:lvlText w:val=""/>
      <w:lvlJc w:val="left"/>
      <w:pPr>
        <w:tabs>
          <w:tab w:val="num" w:pos="2558"/>
        </w:tabs>
        <w:ind w:left="2558" w:hanging="360"/>
      </w:pPr>
      <w:rPr>
        <w:rFonts w:ascii="Wingdings" w:hAnsi="Wingdings" w:cs="Wingdings" w:hint="default"/>
      </w:rPr>
    </w:lvl>
    <w:lvl w:ilvl="3" w:tplc="04190001">
      <w:start w:val="1"/>
      <w:numFmt w:val="bullet"/>
      <w:lvlText w:val=""/>
      <w:lvlJc w:val="left"/>
      <w:pPr>
        <w:tabs>
          <w:tab w:val="num" w:pos="3278"/>
        </w:tabs>
        <w:ind w:left="3278" w:hanging="360"/>
      </w:pPr>
      <w:rPr>
        <w:rFonts w:ascii="Symbol" w:hAnsi="Symbol" w:cs="Symbol" w:hint="default"/>
      </w:rPr>
    </w:lvl>
    <w:lvl w:ilvl="4" w:tplc="04190003">
      <w:start w:val="1"/>
      <w:numFmt w:val="bullet"/>
      <w:lvlText w:val="o"/>
      <w:lvlJc w:val="left"/>
      <w:pPr>
        <w:tabs>
          <w:tab w:val="num" w:pos="3998"/>
        </w:tabs>
        <w:ind w:left="3998" w:hanging="360"/>
      </w:pPr>
      <w:rPr>
        <w:rFonts w:ascii="Courier New" w:hAnsi="Courier New" w:cs="Courier New" w:hint="default"/>
      </w:rPr>
    </w:lvl>
    <w:lvl w:ilvl="5" w:tplc="04190005">
      <w:start w:val="1"/>
      <w:numFmt w:val="bullet"/>
      <w:lvlText w:val=""/>
      <w:lvlJc w:val="left"/>
      <w:pPr>
        <w:tabs>
          <w:tab w:val="num" w:pos="4718"/>
        </w:tabs>
        <w:ind w:left="4718" w:hanging="360"/>
      </w:pPr>
      <w:rPr>
        <w:rFonts w:ascii="Wingdings" w:hAnsi="Wingdings" w:cs="Wingdings" w:hint="default"/>
      </w:rPr>
    </w:lvl>
    <w:lvl w:ilvl="6" w:tplc="04190001">
      <w:start w:val="1"/>
      <w:numFmt w:val="bullet"/>
      <w:lvlText w:val=""/>
      <w:lvlJc w:val="left"/>
      <w:pPr>
        <w:tabs>
          <w:tab w:val="num" w:pos="5438"/>
        </w:tabs>
        <w:ind w:left="5438" w:hanging="360"/>
      </w:pPr>
      <w:rPr>
        <w:rFonts w:ascii="Symbol" w:hAnsi="Symbol" w:cs="Symbol" w:hint="default"/>
      </w:rPr>
    </w:lvl>
    <w:lvl w:ilvl="7" w:tplc="04190003">
      <w:start w:val="1"/>
      <w:numFmt w:val="bullet"/>
      <w:lvlText w:val="o"/>
      <w:lvlJc w:val="left"/>
      <w:pPr>
        <w:tabs>
          <w:tab w:val="num" w:pos="6158"/>
        </w:tabs>
        <w:ind w:left="6158" w:hanging="360"/>
      </w:pPr>
      <w:rPr>
        <w:rFonts w:ascii="Courier New" w:hAnsi="Courier New" w:cs="Courier New" w:hint="default"/>
      </w:rPr>
    </w:lvl>
    <w:lvl w:ilvl="8" w:tplc="04190005">
      <w:start w:val="1"/>
      <w:numFmt w:val="bullet"/>
      <w:lvlText w:val=""/>
      <w:lvlJc w:val="left"/>
      <w:pPr>
        <w:tabs>
          <w:tab w:val="num" w:pos="6878"/>
        </w:tabs>
        <w:ind w:left="6878" w:hanging="360"/>
      </w:pPr>
      <w:rPr>
        <w:rFonts w:ascii="Wingdings" w:hAnsi="Wingdings" w:cs="Wingdings" w:hint="default"/>
      </w:rPr>
    </w:lvl>
  </w:abstractNum>
  <w:abstractNum w:abstractNumId="12">
    <w:nsid w:val="15D37C91"/>
    <w:multiLevelType w:val="hybridMultilevel"/>
    <w:tmpl w:val="217CD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DD7A22"/>
    <w:multiLevelType w:val="hybridMultilevel"/>
    <w:tmpl w:val="8C702530"/>
    <w:lvl w:ilvl="0" w:tplc="04190001">
      <w:start w:val="1"/>
      <w:numFmt w:val="bullet"/>
      <w:lvlText w:val=""/>
      <w:lvlJc w:val="left"/>
      <w:pPr>
        <w:tabs>
          <w:tab w:val="num" w:pos="730"/>
        </w:tabs>
        <w:ind w:left="730" w:hanging="360"/>
      </w:pPr>
      <w:rPr>
        <w:rFonts w:ascii="Symbol" w:hAnsi="Symbol" w:hint="default"/>
      </w:rPr>
    </w:lvl>
    <w:lvl w:ilvl="1" w:tplc="04190003">
      <w:start w:val="1"/>
      <w:numFmt w:val="bullet"/>
      <w:lvlText w:val="o"/>
      <w:lvlJc w:val="left"/>
      <w:pPr>
        <w:tabs>
          <w:tab w:val="num" w:pos="1450"/>
        </w:tabs>
        <w:ind w:left="1450" w:hanging="360"/>
      </w:pPr>
      <w:rPr>
        <w:rFonts w:ascii="Courier New" w:hAnsi="Courier New" w:cs="Courier New" w:hint="default"/>
      </w:rPr>
    </w:lvl>
    <w:lvl w:ilvl="2" w:tplc="04190005">
      <w:start w:val="1"/>
      <w:numFmt w:val="bullet"/>
      <w:lvlText w:val=""/>
      <w:lvlJc w:val="left"/>
      <w:pPr>
        <w:tabs>
          <w:tab w:val="num" w:pos="2170"/>
        </w:tabs>
        <w:ind w:left="2170" w:hanging="360"/>
      </w:pPr>
      <w:rPr>
        <w:rFonts w:ascii="Wingdings" w:hAnsi="Wingdings" w:cs="Wingdings" w:hint="default"/>
      </w:rPr>
    </w:lvl>
    <w:lvl w:ilvl="3" w:tplc="04190001">
      <w:start w:val="1"/>
      <w:numFmt w:val="bullet"/>
      <w:lvlText w:val=""/>
      <w:lvlJc w:val="left"/>
      <w:pPr>
        <w:tabs>
          <w:tab w:val="num" w:pos="2890"/>
        </w:tabs>
        <w:ind w:left="2890" w:hanging="360"/>
      </w:pPr>
      <w:rPr>
        <w:rFonts w:ascii="Symbol" w:hAnsi="Symbol" w:cs="Symbol" w:hint="default"/>
      </w:rPr>
    </w:lvl>
    <w:lvl w:ilvl="4" w:tplc="04190003">
      <w:start w:val="1"/>
      <w:numFmt w:val="bullet"/>
      <w:lvlText w:val="o"/>
      <w:lvlJc w:val="left"/>
      <w:pPr>
        <w:tabs>
          <w:tab w:val="num" w:pos="3610"/>
        </w:tabs>
        <w:ind w:left="3610" w:hanging="360"/>
      </w:pPr>
      <w:rPr>
        <w:rFonts w:ascii="Courier New" w:hAnsi="Courier New" w:cs="Courier New" w:hint="default"/>
      </w:rPr>
    </w:lvl>
    <w:lvl w:ilvl="5" w:tplc="04190005">
      <w:start w:val="1"/>
      <w:numFmt w:val="bullet"/>
      <w:lvlText w:val=""/>
      <w:lvlJc w:val="left"/>
      <w:pPr>
        <w:tabs>
          <w:tab w:val="num" w:pos="4330"/>
        </w:tabs>
        <w:ind w:left="4330" w:hanging="360"/>
      </w:pPr>
      <w:rPr>
        <w:rFonts w:ascii="Wingdings" w:hAnsi="Wingdings" w:cs="Wingdings" w:hint="default"/>
      </w:rPr>
    </w:lvl>
    <w:lvl w:ilvl="6" w:tplc="04190001">
      <w:start w:val="1"/>
      <w:numFmt w:val="bullet"/>
      <w:lvlText w:val=""/>
      <w:lvlJc w:val="left"/>
      <w:pPr>
        <w:tabs>
          <w:tab w:val="num" w:pos="5050"/>
        </w:tabs>
        <w:ind w:left="5050" w:hanging="360"/>
      </w:pPr>
      <w:rPr>
        <w:rFonts w:ascii="Symbol" w:hAnsi="Symbol" w:cs="Symbol" w:hint="default"/>
      </w:rPr>
    </w:lvl>
    <w:lvl w:ilvl="7" w:tplc="04190003">
      <w:start w:val="1"/>
      <w:numFmt w:val="bullet"/>
      <w:lvlText w:val="o"/>
      <w:lvlJc w:val="left"/>
      <w:pPr>
        <w:tabs>
          <w:tab w:val="num" w:pos="5770"/>
        </w:tabs>
        <w:ind w:left="5770" w:hanging="360"/>
      </w:pPr>
      <w:rPr>
        <w:rFonts w:ascii="Courier New" w:hAnsi="Courier New" w:cs="Courier New" w:hint="default"/>
      </w:rPr>
    </w:lvl>
    <w:lvl w:ilvl="8" w:tplc="04190005">
      <w:start w:val="1"/>
      <w:numFmt w:val="bullet"/>
      <w:lvlText w:val=""/>
      <w:lvlJc w:val="left"/>
      <w:pPr>
        <w:tabs>
          <w:tab w:val="num" w:pos="6490"/>
        </w:tabs>
        <w:ind w:left="6490" w:hanging="360"/>
      </w:pPr>
      <w:rPr>
        <w:rFonts w:ascii="Wingdings" w:hAnsi="Wingdings" w:cs="Wingdings" w:hint="default"/>
      </w:rPr>
    </w:lvl>
  </w:abstractNum>
  <w:abstractNum w:abstractNumId="14">
    <w:nsid w:val="168226BE"/>
    <w:multiLevelType w:val="hybridMultilevel"/>
    <w:tmpl w:val="20D27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472A33"/>
    <w:multiLevelType w:val="hybridMultilevel"/>
    <w:tmpl w:val="67D85DF6"/>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17751A93"/>
    <w:multiLevelType w:val="hybridMultilevel"/>
    <w:tmpl w:val="664001B4"/>
    <w:lvl w:ilvl="0" w:tplc="0534FC36">
      <w:numFmt w:val="bullet"/>
      <w:lvlText w:val="•"/>
      <w:lvlJc w:val="left"/>
      <w:pPr>
        <w:ind w:left="750" w:hanging="390"/>
      </w:pPr>
      <w:rPr>
        <w:rFonts w:ascii="Times New Roman" w:eastAsia="Times New Roman" w:hAnsi="Times New Roman" w:hint="default"/>
      </w:rPr>
    </w:lvl>
    <w:lvl w:ilvl="1" w:tplc="0419000D">
      <w:start w:val="1"/>
      <w:numFmt w:val="bullet"/>
      <w:lvlText w:val=""/>
      <w:lvlJc w:val="left"/>
      <w:pPr>
        <w:tabs>
          <w:tab w:val="num" w:pos="1440"/>
        </w:tabs>
        <w:ind w:left="1440" w:hanging="360"/>
      </w:pPr>
      <w:rPr>
        <w:rFonts w:ascii="Wingdings" w:hAnsi="Wingdings" w:cs="Wingdings"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1A3C1C8F"/>
    <w:multiLevelType w:val="hybridMultilevel"/>
    <w:tmpl w:val="302C933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1D2543BF"/>
    <w:multiLevelType w:val="hybridMultilevel"/>
    <w:tmpl w:val="976A5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055226E"/>
    <w:multiLevelType w:val="hybridMultilevel"/>
    <w:tmpl w:val="273A538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236E7C1F"/>
    <w:multiLevelType w:val="hybridMultilevel"/>
    <w:tmpl w:val="D42424E2"/>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26443928"/>
    <w:multiLevelType w:val="hybridMultilevel"/>
    <w:tmpl w:val="C90C5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83D6511"/>
    <w:multiLevelType w:val="hybridMultilevel"/>
    <w:tmpl w:val="06EA9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DF32E0"/>
    <w:multiLevelType w:val="hybridMultilevel"/>
    <w:tmpl w:val="F8AA5A06"/>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35071765"/>
    <w:multiLevelType w:val="hybridMultilevel"/>
    <w:tmpl w:val="48345ED6"/>
    <w:lvl w:ilvl="0" w:tplc="B2061E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35937778"/>
    <w:multiLevelType w:val="hybridMultilevel"/>
    <w:tmpl w:val="1A186298"/>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37C1137E"/>
    <w:multiLevelType w:val="hybridMultilevel"/>
    <w:tmpl w:val="0040DCA4"/>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38BB0E33"/>
    <w:multiLevelType w:val="hybridMultilevel"/>
    <w:tmpl w:val="B4A00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6A0E0A"/>
    <w:multiLevelType w:val="hybridMultilevel"/>
    <w:tmpl w:val="A5622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F334C33"/>
    <w:multiLevelType w:val="hybridMultilevel"/>
    <w:tmpl w:val="2C9A6BB2"/>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4096008C"/>
    <w:multiLevelType w:val="hybridMultilevel"/>
    <w:tmpl w:val="56662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3BC4115"/>
    <w:multiLevelType w:val="hybridMultilevel"/>
    <w:tmpl w:val="F79CB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8759D3"/>
    <w:multiLevelType w:val="hybridMultilevel"/>
    <w:tmpl w:val="8690C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69C19F4"/>
    <w:multiLevelType w:val="hybridMultilevel"/>
    <w:tmpl w:val="95E857C0"/>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4D143B74"/>
    <w:multiLevelType w:val="hybridMultilevel"/>
    <w:tmpl w:val="1EF63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001044D"/>
    <w:multiLevelType w:val="hybridMultilevel"/>
    <w:tmpl w:val="6F7086C8"/>
    <w:lvl w:ilvl="0" w:tplc="04190001">
      <w:start w:val="1"/>
      <w:numFmt w:val="bullet"/>
      <w:lvlText w:val=""/>
      <w:lvlJc w:val="left"/>
      <w:pPr>
        <w:tabs>
          <w:tab w:val="num" w:pos="1118"/>
        </w:tabs>
        <w:ind w:left="1118" w:hanging="360"/>
      </w:pPr>
      <w:rPr>
        <w:rFonts w:ascii="Symbol" w:hAnsi="Symbol" w:cs="Symbol" w:hint="default"/>
      </w:rPr>
    </w:lvl>
    <w:lvl w:ilvl="1" w:tplc="04190003">
      <w:start w:val="1"/>
      <w:numFmt w:val="bullet"/>
      <w:lvlText w:val="o"/>
      <w:lvlJc w:val="left"/>
      <w:pPr>
        <w:tabs>
          <w:tab w:val="num" w:pos="1838"/>
        </w:tabs>
        <w:ind w:left="1838" w:hanging="360"/>
      </w:pPr>
      <w:rPr>
        <w:rFonts w:ascii="Courier New" w:hAnsi="Courier New" w:cs="Courier New" w:hint="default"/>
      </w:rPr>
    </w:lvl>
    <w:lvl w:ilvl="2" w:tplc="04190005">
      <w:start w:val="1"/>
      <w:numFmt w:val="bullet"/>
      <w:lvlText w:val=""/>
      <w:lvlJc w:val="left"/>
      <w:pPr>
        <w:tabs>
          <w:tab w:val="num" w:pos="2558"/>
        </w:tabs>
        <w:ind w:left="2558" w:hanging="360"/>
      </w:pPr>
      <w:rPr>
        <w:rFonts w:ascii="Wingdings" w:hAnsi="Wingdings" w:cs="Wingdings" w:hint="default"/>
      </w:rPr>
    </w:lvl>
    <w:lvl w:ilvl="3" w:tplc="04190001">
      <w:start w:val="1"/>
      <w:numFmt w:val="bullet"/>
      <w:lvlText w:val=""/>
      <w:lvlJc w:val="left"/>
      <w:pPr>
        <w:tabs>
          <w:tab w:val="num" w:pos="3278"/>
        </w:tabs>
        <w:ind w:left="3278" w:hanging="360"/>
      </w:pPr>
      <w:rPr>
        <w:rFonts w:ascii="Symbol" w:hAnsi="Symbol" w:cs="Symbol" w:hint="default"/>
      </w:rPr>
    </w:lvl>
    <w:lvl w:ilvl="4" w:tplc="04190003">
      <w:start w:val="1"/>
      <w:numFmt w:val="bullet"/>
      <w:lvlText w:val="o"/>
      <w:lvlJc w:val="left"/>
      <w:pPr>
        <w:tabs>
          <w:tab w:val="num" w:pos="3998"/>
        </w:tabs>
        <w:ind w:left="3998" w:hanging="360"/>
      </w:pPr>
      <w:rPr>
        <w:rFonts w:ascii="Courier New" w:hAnsi="Courier New" w:cs="Courier New" w:hint="default"/>
      </w:rPr>
    </w:lvl>
    <w:lvl w:ilvl="5" w:tplc="04190005">
      <w:start w:val="1"/>
      <w:numFmt w:val="bullet"/>
      <w:lvlText w:val=""/>
      <w:lvlJc w:val="left"/>
      <w:pPr>
        <w:tabs>
          <w:tab w:val="num" w:pos="4718"/>
        </w:tabs>
        <w:ind w:left="4718" w:hanging="360"/>
      </w:pPr>
      <w:rPr>
        <w:rFonts w:ascii="Wingdings" w:hAnsi="Wingdings" w:cs="Wingdings" w:hint="default"/>
      </w:rPr>
    </w:lvl>
    <w:lvl w:ilvl="6" w:tplc="04190001">
      <w:start w:val="1"/>
      <w:numFmt w:val="bullet"/>
      <w:lvlText w:val=""/>
      <w:lvlJc w:val="left"/>
      <w:pPr>
        <w:tabs>
          <w:tab w:val="num" w:pos="5438"/>
        </w:tabs>
        <w:ind w:left="5438" w:hanging="360"/>
      </w:pPr>
      <w:rPr>
        <w:rFonts w:ascii="Symbol" w:hAnsi="Symbol" w:cs="Symbol" w:hint="default"/>
      </w:rPr>
    </w:lvl>
    <w:lvl w:ilvl="7" w:tplc="04190003">
      <w:start w:val="1"/>
      <w:numFmt w:val="bullet"/>
      <w:lvlText w:val="o"/>
      <w:lvlJc w:val="left"/>
      <w:pPr>
        <w:tabs>
          <w:tab w:val="num" w:pos="6158"/>
        </w:tabs>
        <w:ind w:left="6158" w:hanging="360"/>
      </w:pPr>
      <w:rPr>
        <w:rFonts w:ascii="Courier New" w:hAnsi="Courier New" w:cs="Courier New" w:hint="default"/>
      </w:rPr>
    </w:lvl>
    <w:lvl w:ilvl="8" w:tplc="04190005">
      <w:start w:val="1"/>
      <w:numFmt w:val="bullet"/>
      <w:lvlText w:val=""/>
      <w:lvlJc w:val="left"/>
      <w:pPr>
        <w:tabs>
          <w:tab w:val="num" w:pos="6878"/>
        </w:tabs>
        <w:ind w:left="6878" w:hanging="360"/>
      </w:pPr>
      <w:rPr>
        <w:rFonts w:ascii="Wingdings" w:hAnsi="Wingdings" w:cs="Wingdings" w:hint="default"/>
      </w:rPr>
    </w:lvl>
  </w:abstractNum>
  <w:abstractNum w:abstractNumId="36">
    <w:nsid w:val="52FE291C"/>
    <w:multiLevelType w:val="hybridMultilevel"/>
    <w:tmpl w:val="A972F6C2"/>
    <w:lvl w:ilvl="0" w:tplc="04190001">
      <w:start w:val="1"/>
      <w:numFmt w:val="bullet"/>
      <w:lvlText w:val=""/>
      <w:lvlJc w:val="left"/>
      <w:pPr>
        <w:tabs>
          <w:tab w:val="num" w:pos="1104"/>
        </w:tabs>
        <w:ind w:left="1104" w:hanging="360"/>
      </w:pPr>
      <w:rPr>
        <w:rFonts w:ascii="Symbol" w:hAnsi="Symbol" w:cs="Symbol" w:hint="default"/>
      </w:rPr>
    </w:lvl>
    <w:lvl w:ilvl="1" w:tplc="04190003">
      <w:start w:val="1"/>
      <w:numFmt w:val="bullet"/>
      <w:lvlText w:val="o"/>
      <w:lvlJc w:val="left"/>
      <w:pPr>
        <w:tabs>
          <w:tab w:val="num" w:pos="1824"/>
        </w:tabs>
        <w:ind w:left="1824" w:hanging="360"/>
      </w:pPr>
      <w:rPr>
        <w:rFonts w:ascii="Courier New" w:hAnsi="Courier New" w:cs="Courier New" w:hint="default"/>
      </w:rPr>
    </w:lvl>
    <w:lvl w:ilvl="2" w:tplc="04190005">
      <w:start w:val="1"/>
      <w:numFmt w:val="bullet"/>
      <w:lvlText w:val=""/>
      <w:lvlJc w:val="left"/>
      <w:pPr>
        <w:tabs>
          <w:tab w:val="num" w:pos="2544"/>
        </w:tabs>
        <w:ind w:left="2544" w:hanging="360"/>
      </w:pPr>
      <w:rPr>
        <w:rFonts w:ascii="Wingdings" w:hAnsi="Wingdings" w:cs="Wingdings" w:hint="default"/>
      </w:rPr>
    </w:lvl>
    <w:lvl w:ilvl="3" w:tplc="04190001">
      <w:start w:val="1"/>
      <w:numFmt w:val="bullet"/>
      <w:lvlText w:val=""/>
      <w:lvlJc w:val="left"/>
      <w:pPr>
        <w:tabs>
          <w:tab w:val="num" w:pos="3264"/>
        </w:tabs>
        <w:ind w:left="3264" w:hanging="360"/>
      </w:pPr>
      <w:rPr>
        <w:rFonts w:ascii="Symbol" w:hAnsi="Symbol" w:cs="Symbol" w:hint="default"/>
      </w:rPr>
    </w:lvl>
    <w:lvl w:ilvl="4" w:tplc="04190003">
      <w:start w:val="1"/>
      <w:numFmt w:val="bullet"/>
      <w:lvlText w:val="o"/>
      <w:lvlJc w:val="left"/>
      <w:pPr>
        <w:tabs>
          <w:tab w:val="num" w:pos="3984"/>
        </w:tabs>
        <w:ind w:left="3984" w:hanging="360"/>
      </w:pPr>
      <w:rPr>
        <w:rFonts w:ascii="Courier New" w:hAnsi="Courier New" w:cs="Courier New" w:hint="default"/>
      </w:rPr>
    </w:lvl>
    <w:lvl w:ilvl="5" w:tplc="04190005">
      <w:start w:val="1"/>
      <w:numFmt w:val="bullet"/>
      <w:lvlText w:val=""/>
      <w:lvlJc w:val="left"/>
      <w:pPr>
        <w:tabs>
          <w:tab w:val="num" w:pos="4704"/>
        </w:tabs>
        <w:ind w:left="4704" w:hanging="360"/>
      </w:pPr>
      <w:rPr>
        <w:rFonts w:ascii="Wingdings" w:hAnsi="Wingdings" w:cs="Wingdings" w:hint="default"/>
      </w:rPr>
    </w:lvl>
    <w:lvl w:ilvl="6" w:tplc="04190001">
      <w:start w:val="1"/>
      <w:numFmt w:val="bullet"/>
      <w:lvlText w:val=""/>
      <w:lvlJc w:val="left"/>
      <w:pPr>
        <w:tabs>
          <w:tab w:val="num" w:pos="5424"/>
        </w:tabs>
        <w:ind w:left="5424" w:hanging="360"/>
      </w:pPr>
      <w:rPr>
        <w:rFonts w:ascii="Symbol" w:hAnsi="Symbol" w:cs="Symbol" w:hint="default"/>
      </w:rPr>
    </w:lvl>
    <w:lvl w:ilvl="7" w:tplc="04190003">
      <w:start w:val="1"/>
      <w:numFmt w:val="bullet"/>
      <w:lvlText w:val="o"/>
      <w:lvlJc w:val="left"/>
      <w:pPr>
        <w:tabs>
          <w:tab w:val="num" w:pos="6144"/>
        </w:tabs>
        <w:ind w:left="6144" w:hanging="360"/>
      </w:pPr>
      <w:rPr>
        <w:rFonts w:ascii="Courier New" w:hAnsi="Courier New" w:cs="Courier New" w:hint="default"/>
      </w:rPr>
    </w:lvl>
    <w:lvl w:ilvl="8" w:tplc="04190005">
      <w:start w:val="1"/>
      <w:numFmt w:val="bullet"/>
      <w:lvlText w:val=""/>
      <w:lvlJc w:val="left"/>
      <w:pPr>
        <w:tabs>
          <w:tab w:val="num" w:pos="6864"/>
        </w:tabs>
        <w:ind w:left="6864" w:hanging="360"/>
      </w:pPr>
      <w:rPr>
        <w:rFonts w:ascii="Wingdings" w:hAnsi="Wingdings" w:cs="Wingdings" w:hint="default"/>
      </w:rPr>
    </w:lvl>
  </w:abstractNum>
  <w:abstractNum w:abstractNumId="37">
    <w:nsid w:val="589506A2"/>
    <w:multiLevelType w:val="hybridMultilevel"/>
    <w:tmpl w:val="2438C566"/>
    <w:lvl w:ilvl="0" w:tplc="04190001">
      <w:start w:val="1"/>
      <w:numFmt w:val="bullet"/>
      <w:lvlText w:val=""/>
      <w:lvlJc w:val="left"/>
      <w:pPr>
        <w:tabs>
          <w:tab w:val="num" w:pos="1425"/>
        </w:tabs>
        <w:ind w:left="1425" w:hanging="360"/>
      </w:pPr>
      <w:rPr>
        <w:rFonts w:ascii="Symbol" w:hAnsi="Symbol" w:cs="Symbol"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start w:val="1"/>
      <w:numFmt w:val="bullet"/>
      <w:lvlText w:val=""/>
      <w:lvlJc w:val="left"/>
      <w:pPr>
        <w:tabs>
          <w:tab w:val="num" w:pos="2865"/>
        </w:tabs>
        <w:ind w:left="2865" w:hanging="360"/>
      </w:pPr>
      <w:rPr>
        <w:rFonts w:ascii="Wingdings" w:hAnsi="Wingdings" w:cs="Wingdings" w:hint="default"/>
      </w:rPr>
    </w:lvl>
    <w:lvl w:ilvl="3" w:tplc="04190001">
      <w:start w:val="1"/>
      <w:numFmt w:val="bullet"/>
      <w:lvlText w:val=""/>
      <w:lvlJc w:val="left"/>
      <w:pPr>
        <w:tabs>
          <w:tab w:val="num" w:pos="3585"/>
        </w:tabs>
        <w:ind w:left="3585" w:hanging="360"/>
      </w:pPr>
      <w:rPr>
        <w:rFonts w:ascii="Symbol" w:hAnsi="Symbol" w:cs="Symbol" w:hint="default"/>
      </w:rPr>
    </w:lvl>
    <w:lvl w:ilvl="4" w:tplc="04190003">
      <w:start w:val="1"/>
      <w:numFmt w:val="bullet"/>
      <w:lvlText w:val="o"/>
      <w:lvlJc w:val="left"/>
      <w:pPr>
        <w:tabs>
          <w:tab w:val="num" w:pos="4305"/>
        </w:tabs>
        <w:ind w:left="4305" w:hanging="360"/>
      </w:pPr>
      <w:rPr>
        <w:rFonts w:ascii="Courier New" w:hAnsi="Courier New" w:cs="Courier New" w:hint="default"/>
      </w:rPr>
    </w:lvl>
    <w:lvl w:ilvl="5" w:tplc="04190005">
      <w:start w:val="1"/>
      <w:numFmt w:val="bullet"/>
      <w:lvlText w:val=""/>
      <w:lvlJc w:val="left"/>
      <w:pPr>
        <w:tabs>
          <w:tab w:val="num" w:pos="5025"/>
        </w:tabs>
        <w:ind w:left="5025" w:hanging="360"/>
      </w:pPr>
      <w:rPr>
        <w:rFonts w:ascii="Wingdings" w:hAnsi="Wingdings" w:cs="Wingdings" w:hint="default"/>
      </w:rPr>
    </w:lvl>
    <w:lvl w:ilvl="6" w:tplc="04190001">
      <w:start w:val="1"/>
      <w:numFmt w:val="bullet"/>
      <w:lvlText w:val=""/>
      <w:lvlJc w:val="left"/>
      <w:pPr>
        <w:tabs>
          <w:tab w:val="num" w:pos="5745"/>
        </w:tabs>
        <w:ind w:left="5745" w:hanging="360"/>
      </w:pPr>
      <w:rPr>
        <w:rFonts w:ascii="Symbol" w:hAnsi="Symbol" w:cs="Symbol" w:hint="default"/>
      </w:rPr>
    </w:lvl>
    <w:lvl w:ilvl="7" w:tplc="04190003">
      <w:start w:val="1"/>
      <w:numFmt w:val="bullet"/>
      <w:lvlText w:val="o"/>
      <w:lvlJc w:val="left"/>
      <w:pPr>
        <w:tabs>
          <w:tab w:val="num" w:pos="6465"/>
        </w:tabs>
        <w:ind w:left="6465" w:hanging="360"/>
      </w:pPr>
      <w:rPr>
        <w:rFonts w:ascii="Courier New" w:hAnsi="Courier New" w:cs="Courier New" w:hint="default"/>
      </w:rPr>
    </w:lvl>
    <w:lvl w:ilvl="8" w:tplc="04190005">
      <w:start w:val="1"/>
      <w:numFmt w:val="bullet"/>
      <w:lvlText w:val=""/>
      <w:lvlJc w:val="left"/>
      <w:pPr>
        <w:tabs>
          <w:tab w:val="num" w:pos="7185"/>
        </w:tabs>
        <w:ind w:left="7185" w:hanging="360"/>
      </w:pPr>
      <w:rPr>
        <w:rFonts w:ascii="Wingdings" w:hAnsi="Wingdings" w:cs="Wingdings" w:hint="default"/>
      </w:rPr>
    </w:lvl>
  </w:abstractNum>
  <w:abstractNum w:abstractNumId="38">
    <w:nsid w:val="59E332D3"/>
    <w:multiLevelType w:val="hybridMultilevel"/>
    <w:tmpl w:val="F042A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0B72F1"/>
    <w:multiLevelType w:val="hybridMultilevel"/>
    <w:tmpl w:val="CEF07264"/>
    <w:lvl w:ilvl="0" w:tplc="04190001">
      <w:start w:val="1"/>
      <w:numFmt w:val="bullet"/>
      <w:lvlText w:val=""/>
      <w:lvlJc w:val="left"/>
      <w:pPr>
        <w:tabs>
          <w:tab w:val="num" w:pos="1113"/>
        </w:tabs>
        <w:ind w:left="1113" w:hanging="360"/>
      </w:pPr>
      <w:rPr>
        <w:rFonts w:ascii="Symbol" w:hAnsi="Symbol" w:cs="Symbol" w:hint="default"/>
      </w:rPr>
    </w:lvl>
    <w:lvl w:ilvl="1" w:tplc="04190003">
      <w:start w:val="1"/>
      <w:numFmt w:val="bullet"/>
      <w:lvlText w:val="o"/>
      <w:lvlJc w:val="left"/>
      <w:pPr>
        <w:tabs>
          <w:tab w:val="num" w:pos="1833"/>
        </w:tabs>
        <w:ind w:left="1833" w:hanging="360"/>
      </w:pPr>
      <w:rPr>
        <w:rFonts w:ascii="Courier New" w:hAnsi="Courier New" w:cs="Courier New" w:hint="default"/>
      </w:rPr>
    </w:lvl>
    <w:lvl w:ilvl="2" w:tplc="04190005">
      <w:start w:val="1"/>
      <w:numFmt w:val="bullet"/>
      <w:lvlText w:val=""/>
      <w:lvlJc w:val="left"/>
      <w:pPr>
        <w:tabs>
          <w:tab w:val="num" w:pos="2553"/>
        </w:tabs>
        <w:ind w:left="2553" w:hanging="360"/>
      </w:pPr>
      <w:rPr>
        <w:rFonts w:ascii="Wingdings" w:hAnsi="Wingdings" w:cs="Wingdings" w:hint="default"/>
      </w:rPr>
    </w:lvl>
    <w:lvl w:ilvl="3" w:tplc="04190001">
      <w:start w:val="1"/>
      <w:numFmt w:val="bullet"/>
      <w:lvlText w:val=""/>
      <w:lvlJc w:val="left"/>
      <w:pPr>
        <w:tabs>
          <w:tab w:val="num" w:pos="3273"/>
        </w:tabs>
        <w:ind w:left="3273" w:hanging="360"/>
      </w:pPr>
      <w:rPr>
        <w:rFonts w:ascii="Symbol" w:hAnsi="Symbol" w:cs="Symbol" w:hint="default"/>
      </w:rPr>
    </w:lvl>
    <w:lvl w:ilvl="4" w:tplc="04190003">
      <w:start w:val="1"/>
      <w:numFmt w:val="bullet"/>
      <w:lvlText w:val="o"/>
      <w:lvlJc w:val="left"/>
      <w:pPr>
        <w:tabs>
          <w:tab w:val="num" w:pos="3993"/>
        </w:tabs>
        <w:ind w:left="3993" w:hanging="360"/>
      </w:pPr>
      <w:rPr>
        <w:rFonts w:ascii="Courier New" w:hAnsi="Courier New" w:cs="Courier New" w:hint="default"/>
      </w:rPr>
    </w:lvl>
    <w:lvl w:ilvl="5" w:tplc="04190005">
      <w:start w:val="1"/>
      <w:numFmt w:val="bullet"/>
      <w:lvlText w:val=""/>
      <w:lvlJc w:val="left"/>
      <w:pPr>
        <w:tabs>
          <w:tab w:val="num" w:pos="4713"/>
        </w:tabs>
        <w:ind w:left="4713" w:hanging="360"/>
      </w:pPr>
      <w:rPr>
        <w:rFonts w:ascii="Wingdings" w:hAnsi="Wingdings" w:cs="Wingdings" w:hint="default"/>
      </w:rPr>
    </w:lvl>
    <w:lvl w:ilvl="6" w:tplc="04190001">
      <w:start w:val="1"/>
      <w:numFmt w:val="bullet"/>
      <w:lvlText w:val=""/>
      <w:lvlJc w:val="left"/>
      <w:pPr>
        <w:tabs>
          <w:tab w:val="num" w:pos="5433"/>
        </w:tabs>
        <w:ind w:left="5433" w:hanging="360"/>
      </w:pPr>
      <w:rPr>
        <w:rFonts w:ascii="Symbol" w:hAnsi="Symbol" w:cs="Symbol" w:hint="default"/>
      </w:rPr>
    </w:lvl>
    <w:lvl w:ilvl="7" w:tplc="04190003">
      <w:start w:val="1"/>
      <w:numFmt w:val="bullet"/>
      <w:lvlText w:val="o"/>
      <w:lvlJc w:val="left"/>
      <w:pPr>
        <w:tabs>
          <w:tab w:val="num" w:pos="6153"/>
        </w:tabs>
        <w:ind w:left="6153" w:hanging="360"/>
      </w:pPr>
      <w:rPr>
        <w:rFonts w:ascii="Courier New" w:hAnsi="Courier New" w:cs="Courier New" w:hint="default"/>
      </w:rPr>
    </w:lvl>
    <w:lvl w:ilvl="8" w:tplc="04190005">
      <w:start w:val="1"/>
      <w:numFmt w:val="bullet"/>
      <w:lvlText w:val=""/>
      <w:lvlJc w:val="left"/>
      <w:pPr>
        <w:tabs>
          <w:tab w:val="num" w:pos="6873"/>
        </w:tabs>
        <w:ind w:left="6873" w:hanging="360"/>
      </w:pPr>
      <w:rPr>
        <w:rFonts w:ascii="Wingdings" w:hAnsi="Wingdings" w:cs="Wingdings" w:hint="default"/>
      </w:rPr>
    </w:lvl>
  </w:abstractNum>
  <w:abstractNum w:abstractNumId="40">
    <w:nsid w:val="5F3E07F5"/>
    <w:multiLevelType w:val="hybridMultilevel"/>
    <w:tmpl w:val="EF3205A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602528BA"/>
    <w:multiLevelType w:val="hybridMultilevel"/>
    <w:tmpl w:val="4A807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1A541C8"/>
    <w:multiLevelType w:val="hybridMultilevel"/>
    <w:tmpl w:val="C6763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2F75EAF"/>
    <w:multiLevelType w:val="hybridMultilevel"/>
    <w:tmpl w:val="4A980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531463B"/>
    <w:multiLevelType w:val="hybridMultilevel"/>
    <w:tmpl w:val="3232F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5E60035"/>
    <w:multiLevelType w:val="hybridMultilevel"/>
    <w:tmpl w:val="2864D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5FD79FE"/>
    <w:multiLevelType w:val="hybridMultilevel"/>
    <w:tmpl w:val="2398D2A0"/>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7">
    <w:nsid w:val="662E46AB"/>
    <w:multiLevelType w:val="hybridMultilevel"/>
    <w:tmpl w:val="9528AD84"/>
    <w:lvl w:ilvl="0" w:tplc="0419000D">
      <w:start w:val="1"/>
      <w:numFmt w:val="bullet"/>
      <w:lvlText w:val=""/>
      <w:lvlJc w:val="left"/>
      <w:pPr>
        <w:tabs>
          <w:tab w:val="num" w:pos="1425"/>
        </w:tabs>
        <w:ind w:left="1425" w:hanging="360"/>
      </w:pPr>
      <w:rPr>
        <w:rFonts w:ascii="Wingdings" w:hAnsi="Wingdings" w:cs="Wingdings" w:hint="default"/>
      </w:rPr>
    </w:lvl>
    <w:lvl w:ilvl="1" w:tplc="04190001">
      <w:start w:val="1"/>
      <w:numFmt w:val="bullet"/>
      <w:lvlText w:val=""/>
      <w:lvlJc w:val="left"/>
      <w:pPr>
        <w:tabs>
          <w:tab w:val="num" w:pos="2145"/>
        </w:tabs>
        <w:ind w:left="2145" w:hanging="360"/>
      </w:pPr>
      <w:rPr>
        <w:rFonts w:ascii="Symbol" w:hAnsi="Symbol" w:cs="Symbol" w:hint="default"/>
      </w:rPr>
    </w:lvl>
    <w:lvl w:ilvl="2" w:tplc="04190005">
      <w:start w:val="1"/>
      <w:numFmt w:val="bullet"/>
      <w:lvlText w:val=""/>
      <w:lvlJc w:val="left"/>
      <w:pPr>
        <w:tabs>
          <w:tab w:val="num" w:pos="2865"/>
        </w:tabs>
        <w:ind w:left="2865" w:hanging="360"/>
      </w:pPr>
      <w:rPr>
        <w:rFonts w:ascii="Wingdings" w:hAnsi="Wingdings" w:cs="Wingdings" w:hint="default"/>
      </w:rPr>
    </w:lvl>
    <w:lvl w:ilvl="3" w:tplc="04190001">
      <w:start w:val="1"/>
      <w:numFmt w:val="bullet"/>
      <w:lvlText w:val=""/>
      <w:lvlJc w:val="left"/>
      <w:pPr>
        <w:tabs>
          <w:tab w:val="num" w:pos="3585"/>
        </w:tabs>
        <w:ind w:left="3585" w:hanging="360"/>
      </w:pPr>
      <w:rPr>
        <w:rFonts w:ascii="Symbol" w:hAnsi="Symbol" w:cs="Symbol" w:hint="default"/>
      </w:rPr>
    </w:lvl>
    <w:lvl w:ilvl="4" w:tplc="04190003">
      <w:start w:val="1"/>
      <w:numFmt w:val="bullet"/>
      <w:lvlText w:val="o"/>
      <w:lvlJc w:val="left"/>
      <w:pPr>
        <w:tabs>
          <w:tab w:val="num" w:pos="4305"/>
        </w:tabs>
        <w:ind w:left="4305" w:hanging="360"/>
      </w:pPr>
      <w:rPr>
        <w:rFonts w:ascii="Courier New" w:hAnsi="Courier New" w:cs="Courier New" w:hint="default"/>
      </w:rPr>
    </w:lvl>
    <w:lvl w:ilvl="5" w:tplc="04190005">
      <w:start w:val="1"/>
      <w:numFmt w:val="bullet"/>
      <w:lvlText w:val=""/>
      <w:lvlJc w:val="left"/>
      <w:pPr>
        <w:tabs>
          <w:tab w:val="num" w:pos="5025"/>
        </w:tabs>
        <w:ind w:left="5025" w:hanging="360"/>
      </w:pPr>
      <w:rPr>
        <w:rFonts w:ascii="Wingdings" w:hAnsi="Wingdings" w:cs="Wingdings" w:hint="default"/>
      </w:rPr>
    </w:lvl>
    <w:lvl w:ilvl="6" w:tplc="04190001">
      <w:start w:val="1"/>
      <w:numFmt w:val="bullet"/>
      <w:lvlText w:val=""/>
      <w:lvlJc w:val="left"/>
      <w:pPr>
        <w:tabs>
          <w:tab w:val="num" w:pos="5745"/>
        </w:tabs>
        <w:ind w:left="5745" w:hanging="360"/>
      </w:pPr>
      <w:rPr>
        <w:rFonts w:ascii="Symbol" w:hAnsi="Symbol" w:cs="Symbol" w:hint="default"/>
      </w:rPr>
    </w:lvl>
    <w:lvl w:ilvl="7" w:tplc="04190003">
      <w:start w:val="1"/>
      <w:numFmt w:val="bullet"/>
      <w:lvlText w:val="o"/>
      <w:lvlJc w:val="left"/>
      <w:pPr>
        <w:tabs>
          <w:tab w:val="num" w:pos="6465"/>
        </w:tabs>
        <w:ind w:left="6465" w:hanging="360"/>
      </w:pPr>
      <w:rPr>
        <w:rFonts w:ascii="Courier New" w:hAnsi="Courier New" w:cs="Courier New" w:hint="default"/>
      </w:rPr>
    </w:lvl>
    <w:lvl w:ilvl="8" w:tplc="04190005">
      <w:start w:val="1"/>
      <w:numFmt w:val="bullet"/>
      <w:lvlText w:val=""/>
      <w:lvlJc w:val="left"/>
      <w:pPr>
        <w:tabs>
          <w:tab w:val="num" w:pos="7185"/>
        </w:tabs>
        <w:ind w:left="7185" w:hanging="360"/>
      </w:pPr>
      <w:rPr>
        <w:rFonts w:ascii="Wingdings" w:hAnsi="Wingdings" w:cs="Wingdings" w:hint="default"/>
      </w:rPr>
    </w:lvl>
  </w:abstractNum>
  <w:abstractNum w:abstractNumId="48">
    <w:nsid w:val="687F1F7F"/>
    <w:multiLevelType w:val="hybridMultilevel"/>
    <w:tmpl w:val="0D5CE402"/>
    <w:lvl w:ilvl="0" w:tplc="04190001">
      <w:start w:val="1"/>
      <w:numFmt w:val="bullet"/>
      <w:lvlText w:val=""/>
      <w:lvlJc w:val="left"/>
      <w:pPr>
        <w:tabs>
          <w:tab w:val="num" w:pos="1124"/>
        </w:tabs>
        <w:ind w:left="1124" w:hanging="360"/>
      </w:pPr>
      <w:rPr>
        <w:rFonts w:ascii="Symbol" w:hAnsi="Symbol" w:cs="Symbol" w:hint="default"/>
      </w:rPr>
    </w:lvl>
    <w:lvl w:ilvl="1" w:tplc="04190003">
      <w:start w:val="1"/>
      <w:numFmt w:val="bullet"/>
      <w:lvlText w:val="o"/>
      <w:lvlJc w:val="left"/>
      <w:pPr>
        <w:tabs>
          <w:tab w:val="num" w:pos="1844"/>
        </w:tabs>
        <w:ind w:left="1844" w:hanging="360"/>
      </w:pPr>
      <w:rPr>
        <w:rFonts w:ascii="Courier New" w:hAnsi="Courier New" w:cs="Courier New" w:hint="default"/>
      </w:rPr>
    </w:lvl>
    <w:lvl w:ilvl="2" w:tplc="04190005">
      <w:start w:val="1"/>
      <w:numFmt w:val="bullet"/>
      <w:lvlText w:val=""/>
      <w:lvlJc w:val="left"/>
      <w:pPr>
        <w:tabs>
          <w:tab w:val="num" w:pos="2564"/>
        </w:tabs>
        <w:ind w:left="2564" w:hanging="360"/>
      </w:pPr>
      <w:rPr>
        <w:rFonts w:ascii="Wingdings" w:hAnsi="Wingdings" w:cs="Wingdings" w:hint="default"/>
      </w:rPr>
    </w:lvl>
    <w:lvl w:ilvl="3" w:tplc="04190001">
      <w:start w:val="1"/>
      <w:numFmt w:val="bullet"/>
      <w:lvlText w:val=""/>
      <w:lvlJc w:val="left"/>
      <w:pPr>
        <w:tabs>
          <w:tab w:val="num" w:pos="3284"/>
        </w:tabs>
        <w:ind w:left="3284" w:hanging="360"/>
      </w:pPr>
      <w:rPr>
        <w:rFonts w:ascii="Symbol" w:hAnsi="Symbol" w:cs="Symbol" w:hint="default"/>
      </w:rPr>
    </w:lvl>
    <w:lvl w:ilvl="4" w:tplc="04190003">
      <w:start w:val="1"/>
      <w:numFmt w:val="bullet"/>
      <w:lvlText w:val="o"/>
      <w:lvlJc w:val="left"/>
      <w:pPr>
        <w:tabs>
          <w:tab w:val="num" w:pos="4004"/>
        </w:tabs>
        <w:ind w:left="4004" w:hanging="360"/>
      </w:pPr>
      <w:rPr>
        <w:rFonts w:ascii="Courier New" w:hAnsi="Courier New" w:cs="Courier New" w:hint="default"/>
      </w:rPr>
    </w:lvl>
    <w:lvl w:ilvl="5" w:tplc="04190005">
      <w:start w:val="1"/>
      <w:numFmt w:val="bullet"/>
      <w:lvlText w:val=""/>
      <w:lvlJc w:val="left"/>
      <w:pPr>
        <w:tabs>
          <w:tab w:val="num" w:pos="4724"/>
        </w:tabs>
        <w:ind w:left="4724" w:hanging="360"/>
      </w:pPr>
      <w:rPr>
        <w:rFonts w:ascii="Wingdings" w:hAnsi="Wingdings" w:cs="Wingdings" w:hint="default"/>
      </w:rPr>
    </w:lvl>
    <w:lvl w:ilvl="6" w:tplc="04190001">
      <w:start w:val="1"/>
      <w:numFmt w:val="bullet"/>
      <w:lvlText w:val=""/>
      <w:lvlJc w:val="left"/>
      <w:pPr>
        <w:tabs>
          <w:tab w:val="num" w:pos="5444"/>
        </w:tabs>
        <w:ind w:left="5444" w:hanging="360"/>
      </w:pPr>
      <w:rPr>
        <w:rFonts w:ascii="Symbol" w:hAnsi="Symbol" w:cs="Symbol" w:hint="default"/>
      </w:rPr>
    </w:lvl>
    <w:lvl w:ilvl="7" w:tplc="04190003">
      <w:start w:val="1"/>
      <w:numFmt w:val="bullet"/>
      <w:lvlText w:val="o"/>
      <w:lvlJc w:val="left"/>
      <w:pPr>
        <w:tabs>
          <w:tab w:val="num" w:pos="6164"/>
        </w:tabs>
        <w:ind w:left="6164" w:hanging="360"/>
      </w:pPr>
      <w:rPr>
        <w:rFonts w:ascii="Courier New" w:hAnsi="Courier New" w:cs="Courier New" w:hint="default"/>
      </w:rPr>
    </w:lvl>
    <w:lvl w:ilvl="8" w:tplc="04190005">
      <w:start w:val="1"/>
      <w:numFmt w:val="bullet"/>
      <w:lvlText w:val=""/>
      <w:lvlJc w:val="left"/>
      <w:pPr>
        <w:tabs>
          <w:tab w:val="num" w:pos="6884"/>
        </w:tabs>
        <w:ind w:left="6884" w:hanging="360"/>
      </w:pPr>
      <w:rPr>
        <w:rFonts w:ascii="Wingdings" w:hAnsi="Wingdings" w:cs="Wingdings" w:hint="default"/>
      </w:rPr>
    </w:lvl>
  </w:abstractNum>
  <w:abstractNum w:abstractNumId="49">
    <w:nsid w:val="68B9442E"/>
    <w:multiLevelType w:val="hybridMultilevel"/>
    <w:tmpl w:val="A7C49FDA"/>
    <w:lvl w:ilvl="0" w:tplc="04190001">
      <w:start w:val="1"/>
      <w:numFmt w:val="bullet"/>
      <w:lvlText w:val=""/>
      <w:lvlJc w:val="left"/>
      <w:pPr>
        <w:tabs>
          <w:tab w:val="num" w:pos="1132"/>
        </w:tabs>
        <w:ind w:left="1132" w:hanging="360"/>
      </w:pPr>
      <w:rPr>
        <w:rFonts w:ascii="Symbol" w:hAnsi="Symbol" w:cs="Symbol" w:hint="default"/>
      </w:rPr>
    </w:lvl>
    <w:lvl w:ilvl="1" w:tplc="04190003">
      <w:start w:val="1"/>
      <w:numFmt w:val="bullet"/>
      <w:lvlText w:val="o"/>
      <w:lvlJc w:val="left"/>
      <w:pPr>
        <w:tabs>
          <w:tab w:val="num" w:pos="1852"/>
        </w:tabs>
        <w:ind w:left="1852" w:hanging="360"/>
      </w:pPr>
      <w:rPr>
        <w:rFonts w:ascii="Courier New" w:hAnsi="Courier New" w:cs="Courier New" w:hint="default"/>
      </w:rPr>
    </w:lvl>
    <w:lvl w:ilvl="2" w:tplc="04190005">
      <w:start w:val="1"/>
      <w:numFmt w:val="bullet"/>
      <w:lvlText w:val=""/>
      <w:lvlJc w:val="left"/>
      <w:pPr>
        <w:tabs>
          <w:tab w:val="num" w:pos="2572"/>
        </w:tabs>
        <w:ind w:left="2572" w:hanging="360"/>
      </w:pPr>
      <w:rPr>
        <w:rFonts w:ascii="Wingdings" w:hAnsi="Wingdings" w:cs="Wingdings" w:hint="default"/>
      </w:rPr>
    </w:lvl>
    <w:lvl w:ilvl="3" w:tplc="04190001">
      <w:start w:val="1"/>
      <w:numFmt w:val="bullet"/>
      <w:lvlText w:val=""/>
      <w:lvlJc w:val="left"/>
      <w:pPr>
        <w:tabs>
          <w:tab w:val="num" w:pos="3292"/>
        </w:tabs>
        <w:ind w:left="3292" w:hanging="360"/>
      </w:pPr>
      <w:rPr>
        <w:rFonts w:ascii="Symbol" w:hAnsi="Symbol" w:cs="Symbol" w:hint="default"/>
      </w:rPr>
    </w:lvl>
    <w:lvl w:ilvl="4" w:tplc="04190003">
      <w:start w:val="1"/>
      <w:numFmt w:val="bullet"/>
      <w:lvlText w:val="o"/>
      <w:lvlJc w:val="left"/>
      <w:pPr>
        <w:tabs>
          <w:tab w:val="num" w:pos="4012"/>
        </w:tabs>
        <w:ind w:left="4012" w:hanging="360"/>
      </w:pPr>
      <w:rPr>
        <w:rFonts w:ascii="Courier New" w:hAnsi="Courier New" w:cs="Courier New" w:hint="default"/>
      </w:rPr>
    </w:lvl>
    <w:lvl w:ilvl="5" w:tplc="04190005">
      <w:start w:val="1"/>
      <w:numFmt w:val="bullet"/>
      <w:lvlText w:val=""/>
      <w:lvlJc w:val="left"/>
      <w:pPr>
        <w:tabs>
          <w:tab w:val="num" w:pos="4732"/>
        </w:tabs>
        <w:ind w:left="4732" w:hanging="360"/>
      </w:pPr>
      <w:rPr>
        <w:rFonts w:ascii="Wingdings" w:hAnsi="Wingdings" w:cs="Wingdings" w:hint="default"/>
      </w:rPr>
    </w:lvl>
    <w:lvl w:ilvl="6" w:tplc="04190001">
      <w:start w:val="1"/>
      <w:numFmt w:val="bullet"/>
      <w:lvlText w:val=""/>
      <w:lvlJc w:val="left"/>
      <w:pPr>
        <w:tabs>
          <w:tab w:val="num" w:pos="5452"/>
        </w:tabs>
        <w:ind w:left="5452" w:hanging="360"/>
      </w:pPr>
      <w:rPr>
        <w:rFonts w:ascii="Symbol" w:hAnsi="Symbol" w:cs="Symbol" w:hint="default"/>
      </w:rPr>
    </w:lvl>
    <w:lvl w:ilvl="7" w:tplc="04190003">
      <w:start w:val="1"/>
      <w:numFmt w:val="bullet"/>
      <w:lvlText w:val="o"/>
      <w:lvlJc w:val="left"/>
      <w:pPr>
        <w:tabs>
          <w:tab w:val="num" w:pos="6172"/>
        </w:tabs>
        <w:ind w:left="6172" w:hanging="360"/>
      </w:pPr>
      <w:rPr>
        <w:rFonts w:ascii="Courier New" w:hAnsi="Courier New" w:cs="Courier New" w:hint="default"/>
      </w:rPr>
    </w:lvl>
    <w:lvl w:ilvl="8" w:tplc="04190005">
      <w:start w:val="1"/>
      <w:numFmt w:val="bullet"/>
      <w:lvlText w:val=""/>
      <w:lvlJc w:val="left"/>
      <w:pPr>
        <w:tabs>
          <w:tab w:val="num" w:pos="6892"/>
        </w:tabs>
        <w:ind w:left="6892" w:hanging="360"/>
      </w:pPr>
      <w:rPr>
        <w:rFonts w:ascii="Wingdings" w:hAnsi="Wingdings" w:cs="Wingdings" w:hint="default"/>
      </w:rPr>
    </w:lvl>
  </w:abstractNum>
  <w:abstractNum w:abstractNumId="50">
    <w:nsid w:val="69BD5415"/>
    <w:multiLevelType w:val="hybridMultilevel"/>
    <w:tmpl w:val="C5B08E8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6D1F7EF8"/>
    <w:multiLevelType w:val="hybridMultilevel"/>
    <w:tmpl w:val="8F821102"/>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2">
    <w:nsid w:val="6ED704D6"/>
    <w:multiLevelType w:val="hybridMultilevel"/>
    <w:tmpl w:val="7ECE4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2F74C83"/>
    <w:multiLevelType w:val="hybridMultilevel"/>
    <w:tmpl w:val="E75A137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4">
    <w:nsid w:val="73A71D74"/>
    <w:multiLevelType w:val="hybridMultilevel"/>
    <w:tmpl w:val="3D264830"/>
    <w:lvl w:ilvl="0" w:tplc="04190001">
      <w:start w:val="1"/>
      <w:numFmt w:val="bullet"/>
      <w:lvlText w:val=""/>
      <w:lvlJc w:val="left"/>
      <w:pPr>
        <w:tabs>
          <w:tab w:val="num" w:pos="744"/>
        </w:tabs>
        <w:ind w:left="744" w:hanging="360"/>
      </w:pPr>
      <w:rPr>
        <w:rFonts w:ascii="Symbol" w:hAnsi="Symbol" w:cs="Symbol" w:hint="default"/>
      </w:rPr>
    </w:lvl>
    <w:lvl w:ilvl="1" w:tplc="04190003">
      <w:start w:val="1"/>
      <w:numFmt w:val="bullet"/>
      <w:lvlText w:val="o"/>
      <w:lvlJc w:val="left"/>
      <w:pPr>
        <w:tabs>
          <w:tab w:val="num" w:pos="1464"/>
        </w:tabs>
        <w:ind w:left="1464" w:hanging="360"/>
      </w:pPr>
      <w:rPr>
        <w:rFonts w:ascii="Courier New" w:hAnsi="Courier New" w:cs="Courier New" w:hint="default"/>
      </w:rPr>
    </w:lvl>
    <w:lvl w:ilvl="2" w:tplc="04190005">
      <w:start w:val="1"/>
      <w:numFmt w:val="bullet"/>
      <w:lvlText w:val=""/>
      <w:lvlJc w:val="left"/>
      <w:pPr>
        <w:tabs>
          <w:tab w:val="num" w:pos="2184"/>
        </w:tabs>
        <w:ind w:left="2184" w:hanging="360"/>
      </w:pPr>
      <w:rPr>
        <w:rFonts w:ascii="Wingdings" w:hAnsi="Wingdings" w:cs="Wingdings" w:hint="default"/>
      </w:rPr>
    </w:lvl>
    <w:lvl w:ilvl="3" w:tplc="04190001">
      <w:start w:val="1"/>
      <w:numFmt w:val="bullet"/>
      <w:lvlText w:val=""/>
      <w:lvlJc w:val="left"/>
      <w:pPr>
        <w:tabs>
          <w:tab w:val="num" w:pos="2904"/>
        </w:tabs>
        <w:ind w:left="2904" w:hanging="360"/>
      </w:pPr>
      <w:rPr>
        <w:rFonts w:ascii="Symbol" w:hAnsi="Symbol" w:cs="Symbol" w:hint="default"/>
      </w:rPr>
    </w:lvl>
    <w:lvl w:ilvl="4" w:tplc="04190003">
      <w:start w:val="1"/>
      <w:numFmt w:val="bullet"/>
      <w:lvlText w:val="o"/>
      <w:lvlJc w:val="left"/>
      <w:pPr>
        <w:tabs>
          <w:tab w:val="num" w:pos="3624"/>
        </w:tabs>
        <w:ind w:left="3624" w:hanging="360"/>
      </w:pPr>
      <w:rPr>
        <w:rFonts w:ascii="Courier New" w:hAnsi="Courier New" w:cs="Courier New" w:hint="default"/>
      </w:rPr>
    </w:lvl>
    <w:lvl w:ilvl="5" w:tplc="04190005">
      <w:start w:val="1"/>
      <w:numFmt w:val="bullet"/>
      <w:lvlText w:val=""/>
      <w:lvlJc w:val="left"/>
      <w:pPr>
        <w:tabs>
          <w:tab w:val="num" w:pos="4344"/>
        </w:tabs>
        <w:ind w:left="4344" w:hanging="360"/>
      </w:pPr>
      <w:rPr>
        <w:rFonts w:ascii="Wingdings" w:hAnsi="Wingdings" w:cs="Wingdings" w:hint="default"/>
      </w:rPr>
    </w:lvl>
    <w:lvl w:ilvl="6" w:tplc="04190001">
      <w:start w:val="1"/>
      <w:numFmt w:val="bullet"/>
      <w:lvlText w:val=""/>
      <w:lvlJc w:val="left"/>
      <w:pPr>
        <w:tabs>
          <w:tab w:val="num" w:pos="5064"/>
        </w:tabs>
        <w:ind w:left="5064" w:hanging="360"/>
      </w:pPr>
      <w:rPr>
        <w:rFonts w:ascii="Symbol" w:hAnsi="Symbol" w:cs="Symbol" w:hint="default"/>
      </w:rPr>
    </w:lvl>
    <w:lvl w:ilvl="7" w:tplc="04190003">
      <w:start w:val="1"/>
      <w:numFmt w:val="bullet"/>
      <w:lvlText w:val="o"/>
      <w:lvlJc w:val="left"/>
      <w:pPr>
        <w:tabs>
          <w:tab w:val="num" w:pos="5784"/>
        </w:tabs>
        <w:ind w:left="5784" w:hanging="360"/>
      </w:pPr>
      <w:rPr>
        <w:rFonts w:ascii="Courier New" w:hAnsi="Courier New" w:cs="Courier New" w:hint="default"/>
      </w:rPr>
    </w:lvl>
    <w:lvl w:ilvl="8" w:tplc="04190005">
      <w:start w:val="1"/>
      <w:numFmt w:val="bullet"/>
      <w:lvlText w:val=""/>
      <w:lvlJc w:val="left"/>
      <w:pPr>
        <w:tabs>
          <w:tab w:val="num" w:pos="6504"/>
        </w:tabs>
        <w:ind w:left="6504" w:hanging="360"/>
      </w:pPr>
      <w:rPr>
        <w:rFonts w:ascii="Wingdings" w:hAnsi="Wingdings" w:cs="Wingdings" w:hint="default"/>
      </w:rPr>
    </w:lvl>
  </w:abstractNum>
  <w:abstractNum w:abstractNumId="55">
    <w:nsid w:val="73B005B9"/>
    <w:multiLevelType w:val="hybridMultilevel"/>
    <w:tmpl w:val="80049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3D91E6A"/>
    <w:multiLevelType w:val="hybridMultilevel"/>
    <w:tmpl w:val="103081F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7">
    <w:nsid w:val="742457D0"/>
    <w:multiLevelType w:val="hybridMultilevel"/>
    <w:tmpl w:val="3EE2B230"/>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8">
    <w:nsid w:val="75D126BA"/>
    <w:multiLevelType w:val="hybridMultilevel"/>
    <w:tmpl w:val="AEB833E2"/>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9">
    <w:nsid w:val="789D5F15"/>
    <w:multiLevelType w:val="hybridMultilevel"/>
    <w:tmpl w:val="FE86F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A24791C"/>
    <w:multiLevelType w:val="hybridMultilevel"/>
    <w:tmpl w:val="34BA146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nsid w:val="7A961F66"/>
    <w:multiLevelType w:val="hybridMultilevel"/>
    <w:tmpl w:val="A094F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AFD1741"/>
    <w:multiLevelType w:val="hybridMultilevel"/>
    <w:tmpl w:val="7F347DAE"/>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3">
    <w:nsid w:val="7B437B98"/>
    <w:multiLevelType w:val="hybridMultilevel"/>
    <w:tmpl w:val="9BE08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DB2601E"/>
    <w:multiLevelType w:val="hybridMultilevel"/>
    <w:tmpl w:val="328A217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5">
    <w:nsid w:val="7F4849CB"/>
    <w:multiLevelType w:val="hybridMultilevel"/>
    <w:tmpl w:val="536E2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5"/>
  </w:num>
  <w:num w:numId="3">
    <w:abstractNumId w:val="32"/>
  </w:num>
  <w:num w:numId="4">
    <w:abstractNumId w:val="34"/>
  </w:num>
  <w:num w:numId="5">
    <w:abstractNumId w:val="44"/>
  </w:num>
  <w:num w:numId="6">
    <w:abstractNumId w:val="41"/>
  </w:num>
  <w:num w:numId="7">
    <w:abstractNumId w:val="61"/>
  </w:num>
  <w:num w:numId="8">
    <w:abstractNumId w:val="30"/>
  </w:num>
  <w:num w:numId="9">
    <w:abstractNumId w:val="9"/>
  </w:num>
  <w:num w:numId="10">
    <w:abstractNumId w:val="45"/>
  </w:num>
  <w:num w:numId="11">
    <w:abstractNumId w:val="6"/>
  </w:num>
  <w:num w:numId="12">
    <w:abstractNumId w:val="31"/>
  </w:num>
  <w:num w:numId="13">
    <w:abstractNumId w:val="12"/>
  </w:num>
  <w:num w:numId="14">
    <w:abstractNumId w:val="38"/>
  </w:num>
  <w:num w:numId="15">
    <w:abstractNumId w:val="27"/>
  </w:num>
  <w:num w:numId="16">
    <w:abstractNumId w:val="65"/>
  </w:num>
  <w:num w:numId="17">
    <w:abstractNumId w:val="14"/>
  </w:num>
  <w:num w:numId="18">
    <w:abstractNumId w:val="43"/>
  </w:num>
  <w:num w:numId="19">
    <w:abstractNumId w:val="54"/>
  </w:num>
  <w:num w:numId="20">
    <w:abstractNumId w:val="47"/>
  </w:num>
  <w:num w:numId="21">
    <w:abstractNumId w:val="17"/>
  </w:num>
  <w:num w:numId="22">
    <w:abstractNumId w:val="13"/>
  </w:num>
  <w:num w:numId="23">
    <w:abstractNumId w:val="0"/>
    <w:lvlOverride w:ilvl="0">
      <w:lvl w:ilvl="0">
        <w:numFmt w:val="bullet"/>
        <w:lvlText w:val="•"/>
        <w:legacy w:legacy="1" w:legacySpace="0" w:legacyIndent="259"/>
        <w:lvlJc w:val="left"/>
        <w:rPr>
          <w:rFonts w:ascii="Times New Roman" w:hAnsi="Times New Roman" w:cs="Times New Roman" w:hint="default"/>
        </w:rPr>
      </w:lvl>
    </w:lvlOverride>
  </w:num>
  <w:num w:numId="24">
    <w:abstractNumId w:val="0"/>
    <w:lvlOverride w:ilvl="0">
      <w:lvl w:ilvl="0">
        <w:numFmt w:val="bullet"/>
        <w:lvlText w:val="•"/>
        <w:legacy w:legacy="1" w:legacySpace="0" w:legacyIndent="264"/>
        <w:lvlJc w:val="left"/>
        <w:rPr>
          <w:rFonts w:ascii="Times New Roman" w:hAnsi="Times New Roman" w:cs="Times New Roman" w:hint="default"/>
        </w:rPr>
      </w:lvl>
    </w:lvlOverride>
  </w:num>
  <w:num w:numId="25">
    <w:abstractNumId w:val="0"/>
    <w:lvlOverride w:ilvl="0">
      <w:lvl w:ilvl="0">
        <w:numFmt w:val="bullet"/>
        <w:lvlText w:val="•"/>
        <w:legacy w:legacy="1" w:legacySpace="0" w:legacyIndent="254"/>
        <w:lvlJc w:val="left"/>
        <w:rPr>
          <w:rFonts w:ascii="Times New Roman" w:hAnsi="Times New Roman" w:cs="Times New Roman" w:hint="default"/>
        </w:rPr>
      </w:lvl>
    </w:lvlOverride>
  </w:num>
  <w:num w:numId="26">
    <w:abstractNumId w:val="16"/>
  </w:num>
  <w:num w:numId="27">
    <w:abstractNumId w:val="46"/>
  </w:num>
  <w:num w:numId="28">
    <w:abstractNumId w:val="37"/>
  </w:num>
  <w:num w:numId="29">
    <w:abstractNumId w:val="56"/>
  </w:num>
  <w:num w:numId="30">
    <w:abstractNumId w:val="19"/>
  </w:num>
  <w:num w:numId="31">
    <w:abstractNumId w:val="53"/>
  </w:num>
  <w:num w:numId="32">
    <w:abstractNumId w:val="22"/>
  </w:num>
  <w:num w:numId="33">
    <w:abstractNumId w:val="20"/>
  </w:num>
  <w:num w:numId="34">
    <w:abstractNumId w:val="33"/>
  </w:num>
  <w:num w:numId="35">
    <w:abstractNumId w:val="29"/>
  </w:num>
  <w:num w:numId="36">
    <w:abstractNumId w:val="58"/>
  </w:num>
  <w:num w:numId="37">
    <w:abstractNumId w:val="26"/>
  </w:num>
  <w:num w:numId="38">
    <w:abstractNumId w:val="15"/>
  </w:num>
  <w:num w:numId="39">
    <w:abstractNumId w:val="7"/>
  </w:num>
  <w:num w:numId="40">
    <w:abstractNumId w:val="25"/>
  </w:num>
  <w:num w:numId="41">
    <w:abstractNumId w:val="62"/>
  </w:num>
  <w:num w:numId="42">
    <w:abstractNumId w:val="57"/>
  </w:num>
  <w:num w:numId="43">
    <w:abstractNumId w:val="23"/>
  </w:num>
  <w:num w:numId="44">
    <w:abstractNumId w:val="51"/>
  </w:num>
  <w:num w:numId="45">
    <w:abstractNumId w:val="21"/>
  </w:num>
  <w:num w:numId="46">
    <w:abstractNumId w:val="0"/>
    <w:lvlOverride w:ilvl="0">
      <w:lvl w:ilvl="0">
        <w:numFmt w:val="bullet"/>
        <w:lvlText w:val="•"/>
        <w:legacy w:legacy="1" w:legacySpace="0" w:legacyIndent="346"/>
        <w:lvlJc w:val="left"/>
        <w:rPr>
          <w:rFonts w:ascii="Times New Roman" w:hAnsi="Times New Roman" w:cs="Times New Roman" w:hint="default"/>
        </w:rPr>
      </w:lvl>
    </w:lvlOverride>
  </w:num>
  <w:num w:numId="47">
    <w:abstractNumId w:val="11"/>
  </w:num>
  <w:num w:numId="48">
    <w:abstractNumId w:val="48"/>
  </w:num>
  <w:num w:numId="49">
    <w:abstractNumId w:val="35"/>
  </w:num>
  <w:num w:numId="50">
    <w:abstractNumId w:val="39"/>
  </w:num>
  <w:num w:numId="51">
    <w:abstractNumId w:val="49"/>
  </w:num>
  <w:num w:numId="52">
    <w:abstractNumId w:val="36"/>
  </w:num>
  <w:num w:numId="53">
    <w:abstractNumId w:val="10"/>
  </w:num>
  <w:num w:numId="54">
    <w:abstractNumId w:val="18"/>
  </w:num>
  <w:num w:numId="55">
    <w:abstractNumId w:val="52"/>
  </w:num>
  <w:num w:numId="56">
    <w:abstractNumId w:val="3"/>
  </w:num>
  <w:num w:numId="57">
    <w:abstractNumId w:val="4"/>
  </w:num>
  <w:num w:numId="58">
    <w:abstractNumId w:val="5"/>
  </w:num>
  <w:num w:numId="59">
    <w:abstractNumId w:val="40"/>
  </w:num>
  <w:num w:numId="60">
    <w:abstractNumId w:val="42"/>
  </w:num>
  <w:num w:numId="61">
    <w:abstractNumId w:val="59"/>
  </w:num>
  <w:num w:numId="62">
    <w:abstractNumId w:val="63"/>
  </w:num>
  <w:num w:numId="63">
    <w:abstractNumId w:val="28"/>
  </w:num>
  <w:num w:numId="64">
    <w:abstractNumId w:val="60"/>
  </w:num>
  <w:num w:numId="65">
    <w:abstractNumId w:val="64"/>
  </w:num>
  <w:num w:numId="66">
    <w:abstractNumId w:val="24"/>
  </w:num>
  <w:num w:numId="67">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6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AB05D4"/>
    <w:rsid w:val="00024D54"/>
    <w:rsid w:val="000613D8"/>
    <w:rsid w:val="000B1AFF"/>
    <w:rsid w:val="001328DB"/>
    <w:rsid w:val="001B296F"/>
    <w:rsid w:val="00240DDB"/>
    <w:rsid w:val="00240E3A"/>
    <w:rsid w:val="00254B3E"/>
    <w:rsid w:val="002F57E0"/>
    <w:rsid w:val="00361D51"/>
    <w:rsid w:val="00372D08"/>
    <w:rsid w:val="00387A01"/>
    <w:rsid w:val="003F514F"/>
    <w:rsid w:val="00402CF1"/>
    <w:rsid w:val="0048023E"/>
    <w:rsid w:val="00482311"/>
    <w:rsid w:val="004B4A6B"/>
    <w:rsid w:val="004E18F4"/>
    <w:rsid w:val="00543FDC"/>
    <w:rsid w:val="00561CAE"/>
    <w:rsid w:val="005A781E"/>
    <w:rsid w:val="005C36EC"/>
    <w:rsid w:val="00601B64"/>
    <w:rsid w:val="0062594C"/>
    <w:rsid w:val="00632F94"/>
    <w:rsid w:val="0063470E"/>
    <w:rsid w:val="00642C87"/>
    <w:rsid w:val="0067265E"/>
    <w:rsid w:val="006806DE"/>
    <w:rsid w:val="007757FA"/>
    <w:rsid w:val="0077595C"/>
    <w:rsid w:val="007C33A4"/>
    <w:rsid w:val="00813216"/>
    <w:rsid w:val="00827820"/>
    <w:rsid w:val="008309A3"/>
    <w:rsid w:val="00837B8A"/>
    <w:rsid w:val="008F49F2"/>
    <w:rsid w:val="009327CB"/>
    <w:rsid w:val="0097413F"/>
    <w:rsid w:val="009A0D59"/>
    <w:rsid w:val="009E7AEC"/>
    <w:rsid w:val="00A8553F"/>
    <w:rsid w:val="00AA1AEE"/>
    <w:rsid w:val="00AA6EA6"/>
    <w:rsid w:val="00AB05D4"/>
    <w:rsid w:val="00B6365F"/>
    <w:rsid w:val="00BC64A4"/>
    <w:rsid w:val="00BE254A"/>
    <w:rsid w:val="00BF7651"/>
    <w:rsid w:val="00C067C0"/>
    <w:rsid w:val="00C334D3"/>
    <w:rsid w:val="00C773BA"/>
    <w:rsid w:val="00CB3E97"/>
    <w:rsid w:val="00CF4B9D"/>
    <w:rsid w:val="00D421B1"/>
    <w:rsid w:val="00D42387"/>
    <w:rsid w:val="00D4541E"/>
    <w:rsid w:val="00D70C53"/>
    <w:rsid w:val="00DD5C33"/>
    <w:rsid w:val="00DE4C79"/>
    <w:rsid w:val="00E00821"/>
    <w:rsid w:val="00E21FA6"/>
    <w:rsid w:val="00EC0E46"/>
    <w:rsid w:val="00ED708B"/>
    <w:rsid w:val="00EF2C6B"/>
    <w:rsid w:val="00F05D4B"/>
    <w:rsid w:val="00F25A27"/>
    <w:rsid w:val="00F26E48"/>
    <w:rsid w:val="00F307DB"/>
    <w:rsid w:val="00F746AE"/>
    <w:rsid w:val="00F74A75"/>
    <w:rsid w:val="00F9422D"/>
    <w:rsid w:val="00FB33B4"/>
    <w:rsid w:val="00FE5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E97"/>
    <w:pPr>
      <w:widowControl w:val="0"/>
      <w:autoSpaceDE w:val="0"/>
      <w:autoSpaceDN w:val="0"/>
      <w:adjustRightInd w:val="0"/>
    </w:pPr>
    <w:rPr>
      <w:rFonts w:ascii="Times New Roman" w:hAnsi="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CB3E97"/>
  </w:style>
  <w:style w:type="paragraph" w:customStyle="1" w:styleId="Zag1">
    <w:name w:val="Zag_1"/>
    <w:basedOn w:val="a"/>
    <w:uiPriority w:val="99"/>
    <w:rsid w:val="00CB3E97"/>
    <w:pPr>
      <w:spacing w:after="337" w:line="302" w:lineRule="exact"/>
      <w:jc w:val="center"/>
    </w:pPr>
    <w:rPr>
      <w:b/>
      <w:bCs/>
      <w:color w:val="000000"/>
    </w:rPr>
  </w:style>
  <w:style w:type="character" w:customStyle="1" w:styleId="Zag11">
    <w:name w:val="Zag_11"/>
    <w:uiPriority w:val="99"/>
    <w:rsid w:val="00CB3E97"/>
  </w:style>
  <w:style w:type="paragraph" w:customStyle="1" w:styleId="Osnova">
    <w:name w:val="Osnova"/>
    <w:basedOn w:val="a"/>
    <w:uiPriority w:val="99"/>
    <w:rsid w:val="00CB3E97"/>
    <w:pPr>
      <w:spacing w:line="213" w:lineRule="exact"/>
      <w:ind w:firstLine="339"/>
      <w:jc w:val="both"/>
    </w:pPr>
    <w:rPr>
      <w:rFonts w:ascii="NewtonCSanPin" w:hAnsi="NewtonCSanPin" w:cs="NewtonCSanPin"/>
      <w:color w:val="000000"/>
      <w:sz w:val="21"/>
      <w:szCs w:val="21"/>
    </w:rPr>
  </w:style>
  <w:style w:type="character" w:customStyle="1" w:styleId="Osnova1">
    <w:name w:val="Osnova1"/>
    <w:uiPriority w:val="99"/>
    <w:rsid w:val="00CB3E97"/>
  </w:style>
  <w:style w:type="paragraph" w:customStyle="1" w:styleId="Zag2">
    <w:name w:val="Zag_2"/>
    <w:basedOn w:val="a"/>
    <w:uiPriority w:val="99"/>
    <w:rsid w:val="00CB3E97"/>
    <w:pPr>
      <w:spacing w:after="129" w:line="291" w:lineRule="exact"/>
      <w:jc w:val="center"/>
    </w:pPr>
    <w:rPr>
      <w:b/>
      <w:bCs/>
      <w:color w:val="000000"/>
    </w:rPr>
  </w:style>
  <w:style w:type="character" w:customStyle="1" w:styleId="Zag21">
    <w:name w:val="Zag_21"/>
    <w:uiPriority w:val="99"/>
    <w:rsid w:val="00CB3E97"/>
  </w:style>
  <w:style w:type="paragraph" w:customStyle="1" w:styleId="Zag3">
    <w:name w:val="Zag_3"/>
    <w:basedOn w:val="a"/>
    <w:uiPriority w:val="99"/>
    <w:rsid w:val="00CB3E97"/>
    <w:pPr>
      <w:spacing w:after="68" w:line="282" w:lineRule="exact"/>
      <w:jc w:val="center"/>
    </w:pPr>
    <w:rPr>
      <w:i/>
      <w:iCs/>
      <w:color w:val="000000"/>
    </w:rPr>
  </w:style>
  <w:style w:type="character" w:customStyle="1" w:styleId="Zag31">
    <w:name w:val="Zag_31"/>
    <w:uiPriority w:val="99"/>
    <w:rsid w:val="00CB3E97"/>
  </w:style>
  <w:style w:type="paragraph" w:customStyle="1" w:styleId="a4">
    <w:name w:val="Ξαϋχνϋι"/>
    <w:basedOn w:val="a"/>
    <w:uiPriority w:val="99"/>
    <w:rsid w:val="00CB3E97"/>
    <w:rPr>
      <w:color w:val="000000"/>
    </w:rPr>
  </w:style>
  <w:style w:type="paragraph" w:customStyle="1" w:styleId="a5">
    <w:name w:val="Νξβϋι"/>
    <w:basedOn w:val="a"/>
    <w:uiPriority w:val="99"/>
    <w:rsid w:val="00CB3E97"/>
    <w:rPr>
      <w:color w:val="000000"/>
    </w:rPr>
  </w:style>
  <w:style w:type="paragraph" w:styleId="a6">
    <w:name w:val="header"/>
    <w:basedOn w:val="a"/>
    <w:link w:val="a7"/>
    <w:uiPriority w:val="99"/>
    <w:semiHidden/>
    <w:unhideWhenUsed/>
    <w:rsid w:val="00FE5D72"/>
    <w:pPr>
      <w:tabs>
        <w:tab w:val="center" w:pos="4677"/>
        <w:tab w:val="right" w:pos="9355"/>
      </w:tabs>
    </w:pPr>
  </w:style>
  <w:style w:type="character" w:customStyle="1" w:styleId="a7">
    <w:name w:val="Верхний колонтитул Знак"/>
    <w:basedOn w:val="a0"/>
    <w:link w:val="a6"/>
    <w:uiPriority w:val="99"/>
    <w:semiHidden/>
    <w:rsid w:val="00FE5D72"/>
    <w:rPr>
      <w:rFonts w:ascii="Times New Roman" w:hAnsi="Times New Roman" w:cs="Times New Roman"/>
      <w:sz w:val="24"/>
      <w:szCs w:val="24"/>
      <w:lang w:val="en-US"/>
    </w:rPr>
  </w:style>
  <w:style w:type="paragraph" w:styleId="a8">
    <w:name w:val="footer"/>
    <w:basedOn w:val="a"/>
    <w:link w:val="a9"/>
    <w:uiPriority w:val="99"/>
    <w:unhideWhenUsed/>
    <w:rsid w:val="00FE5D72"/>
    <w:pPr>
      <w:tabs>
        <w:tab w:val="center" w:pos="4677"/>
        <w:tab w:val="right" w:pos="9355"/>
      </w:tabs>
    </w:pPr>
  </w:style>
  <w:style w:type="character" w:customStyle="1" w:styleId="a9">
    <w:name w:val="Нижний колонтитул Знак"/>
    <w:basedOn w:val="a0"/>
    <w:link w:val="a8"/>
    <w:uiPriority w:val="99"/>
    <w:rsid w:val="00FE5D72"/>
    <w:rPr>
      <w:rFonts w:ascii="Times New Roman" w:hAnsi="Times New Roman" w:cs="Times New Roman"/>
      <w:sz w:val="24"/>
      <w:szCs w:val="24"/>
      <w:lang w:val="en-US"/>
    </w:rPr>
  </w:style>
  <w:style w:type="paragraph" w:customStyle="1" w:styleId="zag4">
    <w:name w:val="zag_4"/>
    <w:basedOn w:val="a"/>
    <w:uiPriority w:val="99"/>
    <w:rsid w:val="00FE5D72"/>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uiPriority w:val="99"/>
    <w:rsid w:val="00FE5D72"/>
    <w:rPr>
      <w:rFonts w:ascii="Arial" w:hAnsi="Arial" w:cs="Arial"/>
      <w:color w:val="000000"/>
    </w:rPr>
  </w:style>
  <w:style w:type="paragraph" w:customStyle="1" w:styleId="text2">
    <w:name w:val="text2"/>
    <w:basedOn w:val="a"/>
    <w:uiPriority w:val="99"/>
    <w:rsid w:val="00FE5D72"/>
    <w:pPr>
      <w:ind w:left="566" w:right="793"/>
      <w:jc w:val="both"/>
    </w:pPr>
    <w:rPr>
      <w:color w:val="000000"/>
    </w:rPr>
  </w:style>
  <w:style w:type="paragraph" w:styleId="aa">
    <w:name w:val="List Paragraph"/>
    <w:basedOn w:val="a"/>
    <w:uiPriority w:val="34"/>
    <w:qFormat/>
    <w:rsid w:val="00B6365F"/>
    <w:pPr>
      <w:ind w:left="720"/>
      <w:contextualSpacing/>
    </w:pPr>
  </w:style>
  <w:style w:type="table" w:styleId="ab">
    <w:name w:val="Table Grid"/>
    <w:basedOn w:val="a1"/>
    <w:uiPriority w:val="99"/>
    <w:rsid w:val="00561C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2"/>
    <w:basedOn w:val="a"/>
    <w:link w:val="20"/>
    <w:unhideWhenUsed/>
    <w:rsid w:val="0077595C"/>
    <w:pPr>
      <w:widowControl/>
      <w:autoSpaceDE/>
      <w:autoSpaceDN/>
      <w:adjustRightInd/>
      <w:spacing w:after="120" w:line="480" w:lineRule="auto"/>
    </w:pPr>
    <w:rPr>
      <w:lang w:val="ru-RU"/>
    </w:rPr>
  </w:style>
  <w:style w:type="character" w:customStyle="1" w:styleId="20">
    <w:name w:val="Основной текст 2 Знак"/>
    <w:basedOn w:val="a0"/>
    <w:link w:val="2"/>
    <w:rsid w:val="0077595C"/>
    <w:rPr>
      <w:rFonts w:ascii="Times New Roman" w:hAnsi="Times New Roman"/>
      <w:sz w:val="24"/>
      <w:szCs w:val="24"/>
    </w:rPr>
  </w:style>
  <w:style w:type="paragraph" w:styleId="ac">
    <w:name w:val="Balloon Text"/>
    <w:basedOn w:val="a"/>
    <w:link w:val="ad"/>
    <w:uiPriority w:val="99"/>
    <w:semiHidden/>
    <w:unhideWhenUsed/>
    <w:rsid w:val="00BF7651"/>
    <w:rPr>
      <w:rFonts w:ascii="Tahoma" w:hAnsi="Tahoma" w:cs="Tahoma"/>
      <w:sz w:val="16"/>
      <w:szCs w:val="16"/>
    </w:rPr>
  </w:style>
  <w:style w:type="character" w:customStyle="1" w:styleId="ad">
    <w:name w:val="Текст выноски Знак"/>
    <w:basedOn w:val="a0"/>
    <w:link w:val="ac"/>
    <w:uiPriority w:val="99"/>
    <w:semiHidden/>
    <w:rsid w:val="00BF7651"/>
    <w:rPr>
      <w:rFonts w:ascii="Tahoma" w:hAnsi="Tahoma" w:cs="Tahoma"/>
      <w:sz w:val="16"/>
      <w:szCs w:val="16"/>
      <w:lang w:val="en-US"/>
    </w:rPr>
  </w:style>
  <w:style w:type="paragraph" w:customStyle="1" w:styleId="ae">
    <w:name w:val="Знак"/>
    <w:basedOn w:val="a"/>
    <w:uiPriority w:val="99"/>
    <w:rsid w:val="00BF7651"/>
    <w:pPr>
      <w:widowControl/>
      <w:autoSpaceDE/>
      <w:autoSpaceDN/>
      <w:adjustRightInd/>
      <w:spacing w:after="160" w:line="240" w:lineRule="exact"/>
    </w:pPr>
    <w:rPr>
      <w:rFonts w:ascii="Verdana" w:hAnsi="Verdana" w:cs="Verdana"/>
      <w:sz w:val="20"/>
      <w:szCs w:val="20"/>
      <w:lang w:eastAsia="en-US"/>
    </w:rPr>
  </w:style>
  <w:style w:type="character" w:styleId="af">
    <w:name w:val="page number"/>
    <w:basedOn w:val="a0"/>
    <w:uiPriority w:val="99"/>
    <w:rsid w:val="00BF7651"/>
  </w:style>
  <w:style w:type="paragraph" w:styleId="af0">
    <w:name w:val="Body Text"/>
    <w:basedOn w:val="a"/>
    <w:link w:val="af1"/>
    <w:unhideWhenUsed/>
    <w:rsid w:val="00BF7651"/>
    <w:pPr>
      <w:spacing w:after="120"/>
    </w:pPr>
  </w:style>
  <w:style w:type="character" w:customStyle="1" w:styleId="af1">
    <w:name w:val="Основной текст Знак"/>
    <w:basedOn w:val="a0"/>
    <w:link w:val="af0"/>
    <w:rsid w:val="00BF7651"/>
    <w:rPr>
      <w:rFonts w:ascii="Times New Roman" w:hAnsi="Times New Roman"/>
      <w:sz w:val="24"/>
      <w:szCs w:val="24"/>
      <w:lang w:val="en-US"/>
    </w:rPr>
  </w:style>
  <w:style w:type="character" w:customStyle="1" w:styleId="WW8Num1z0">
    <w:name w:val="WW8Num1z0"/>
    <w:rsid w:val="00BF7651"/>
    <w:rPr>
      <w:rFonts w:ascii="Symbol" w:hAnsi="Symbol" w:cs="OpenSymbol"/>
    </w:rPr>
  </w:style>
  <w:style w:type="character" w:customStyle="1" w:styleId="WW8Num1z1">
    <w:name w:val="WW8Num1z1"/>
    <w:rsid w:val="00BF7651"/>
    <w:rPr>
      <w:rFonts w:ascii="OpenSymbol" w:hAnsi="OpenSymbol" w:cs="OpenSymbol"/>
    </w:rPr>
  </w:style>
  <w:style w:type="character" w:customStyle="1" w:styleId="WW8Num2z0">
    <w:name w:val="WW8Num2z0"/>
    <w:rsid w:val="00BF7651"/>
    <w:rPr>
      <w:rFonts w:ascii="Symbol" w:hAnsi="Symbol" w:cs="OpenSymbol"/>
    </w:rPr>
  </w:style>
  <w:style w:type="character" w:customStyle="1" w:styleId="WW8Num2z1">
    <w:name w:val="WW8Num2z1"/>
    <w:rsid w:val="00BF7651"/>
    <w:rPr>
      <w:rFonts w:ascii="OpenSymbol" w:hAnsi="OpenSymbol" w:cs="OpenSymbol"/>
    </w:rPr>
  </w:style>
  <w:style w:type="character" w:customStyle="1" w:styleId="WW8Num5z0">
    <w:name w:val="WW8Num5z0"/>
    <w:rsid w:val="00BF7651"/>
    <w:rPr>
      <w:rFonts w:ascii="Symbol" w:hAnsi="Symbol" w:cs="OpenSymbol"/>
    </w:rPr>
  </w:style>
  <w:style w:type="character" w:customStyle="1" w:styleId="Absatz-Standardschriftart">
    <w:name w:val="Absatz-Standardschriftart"/>
    <w:rsid w:val="00BF7651"/>
  </w:style>
  <w:style w:type="character" w:customStyle="1" w:styleId="WW-Absatz-Standardschriftart">
    <w:name w:val="WW-Absatz-Standardschriftart"/>
    <w:rsid w:val="00BF7651"/>
  </w:style>
  <w:style w:type="character" w:customStyle="1" w:styleId="WW-Absatz-Standardschriftart1">
    <w:name w:val="WW-Absatz-Standardschriftart1"/>
    <w:rsid w:val="00BF7651"/>
  </w:style>
  <w:style w:type="character" w:customStyle="1" w:styleId="1">
    <w:name w:val="Основной шрифт абзаца1"/>
    <w:rsid w:val="00BF7651"/>
  </w:style>
  <w:style w:type="character" w:styleId="af2">
    <w:name w:val="Strong"/>
    <w:basedOn w:val="1"/>
    <w:uiPriority w:val="99"/>
    <w:qFormat/>
    <w:rsid w:val="00BF7651"/>
    <w:rPr>
      <w:b/>
      <w:bCs/>
    </w:rPr>
  </w:style>
  <w:style w:type="character" w:customStyle="1" w:styleId="WW8Num9z0">
    <w:name w:val="WW8Num9z0"/>
    <w:rsid w:val="00BF7651"/>
    <w:rPr>
      <w:rFonts w:ascii="Symbol" w:hAnsi="Symbol" w:cs="OpenSymbol"/>
    </w:rPr>
  </w:style>
  <w:style w:type="character" w:customStyle="1" w:styleId="WW8Num9z1">
    <w:name w:val="WW8Num9z1"/>
    <w:rsid w:val="00BF7651"/>
    <w:rPr>
      <w:rFonts w:ascii="OpenSymbol" w:hAnsi="OpenSymbol" w:cs="OpenSymbol"/>
    </w:rPr>
  </w:style>
  <w:style w:type="character" w:customStyle="1" w:styleId="WW8Num6z0">
    <w:name w:val="WW8Num6z0"/>
    <w:rsid w:val="00BF7651"/>
    <w:rPr>
      <w:rFonts w:ascii="Symbol" w:hAnsi="Symbol" w:cs="OpenSymbol"/>
    </w:rPr>
  </w:style>
  <w:style w:type="character" w:customStyle="1" w:styleId="WW8Num6z1">
    <w:name w:val="WW8Num6z1"/>
    <w:rsid w:val="00BF7651"/>
    <w:rPr>
      <w:rFonts w:ascii="OpenSymbol" w:hAnsi="OpenSymbol" w:cs="OpenSymbol"/>
    </w:rPr>
  </w:style>
  <w:style w:type="character" w:customStyle="1" w:styleId="af3">
    <w:name w:val="Маркеры списка"/>
    <w:rsid w:val="00BF7651"/>
    <w:rPr>
      <w:rFonts w:ascii="OpenSymbol" w:eastAsia="OpenSymbol" w:hAnsi="OpenSymbol" w:cs="OpenSymbol"/>
    </w:rPr>
  </w:style>
  <w:style w:type="character" w:customStyle="1" w:styleId="af4">
    <w:name w:val="Символ нумерации"/>
    <w:rsid w:val="00BF7651"/>
  </w:style>
  <w:style w:type="paragraph" w:customStyle="1" w:styleId="af5">
    <w:name w:val="Заголовок"/>
    <w:basedOn w:val="a"/>
    <w:next w:val="af0"/>
    <w:rsid w:val="00BF7651"/>
    <w:pPr>
      <w:keepNext/>
      <w:suppressAutoHyphens/>
      <w:autoSpaceDE/>
      <w:autoSpaceDN/>
      <w:adjustRightInd/>
      <w:spacing w:before="240" w:after="120"/>
    </w:pPr>
    <w:rPr>
      <w:rFonts w:ascii="Arial" w:eastAsia="Arial Unicode MS" w:hAnsi="Arial" w:cs="Tahoma"/>
      <w:kern w:val="1"/>
      <w:sz w:val="28"/>
      <w:szCs w:val="28"/>
      <w:lang w:val="ru-RU" w:eastAsia="en-US"/>
    </w:rPr>
  </w:style>
  <w:style w:type="paragraph" w:styleId="af6">
    <w:name w:val="List"/>
    <w:basedOn w:val="af0"/>
    <w:rsid w:val="00BF7651"/>
    <w:pPr>
      <w:suppressAutoHyphens/>
      <w:autoSpaceDE/>
      <w:autoSpaceDN/>
      <w:adjustRightInd/>
    </w:pPr>
    <w:rPr>
      <w:rFonts w:ascii="Arial" w:eastAsia="Arial Unicode MS" w:hAnsi="Arial" w:cs="Tahoma"/>
      <w:kern w:val="1"/>
      <w:sz w:val="20"/>
      <w:lang w:val="ru-RU" w:eastAsia="en-US"/>
    </w:rPr>
  </w:style>
  <w:style w:type="paragraph" w:customStyle="1" w:styleId="10">
    <w:name w:val="Название1"/>
    <w:basedOn w:val="a"/>
    <w:rsid w:val="00BF7651"/>
    <w:pPr>
      <w:suppressLineNumbers/>
      <w:suppressAutoHyphens/>
      <w:autoSpaceDE/>
      <w:autoSpaceDN/>
      <w:adjustRightInd/>
      <w:spacing w:before="120" w:after="120"/>
    </w:pPr>
    <w:rPr>
      <w:rFonts w:ascii="Arial" w:eastAsia="Arial Unicode MS" w:hAnsi="Arial" w:cs="Tahoma"/>
      <w:i/>
      <w:iCs/>
      <w:kern w:val="1"/>
      <w:sz w:val="20"/>
      <w:lang w:val="ru-RU" w:eastAsia="en-US"/>
    </w:rPr>
  </w:style>
  <w:style w:type="paragraph" w:customStyle="1" w:styleId="11">
    <w:name w:val="Указатель1"/>
    <w:basedOn w:val="a"/>
    <w:rsid w:val="00BF7651"/>
    <w:pPr>
      <w:suppressLineNumbers/>
      <w:suppressAutoHyphens/>
      <w:autoSpaceDE/>
      <w:autoSpaceDN/>
      <w:adjustRightInd/>
    </w:pPr>
    <w:rPr>
      <w:rFonts w:ascii="Arial" w:eastAsia="Arial Unicode MS" w:hAnsi="Arial" w:cs="Tahoma"/>
      <w:kern w:val="1"/>
      <w:sz w:val="20"/>
      <w:lang w:val="ru-RU" w:eastAsia="en-US"/>
    </w:rPr>
  </w:style>
  <w:style w:type="paragraph" w:customStyle="1" w:styleId="BodyText21">
    <w:name w:val="Body Text 21"/>
    <w:basedOn w:val="a"/>
    <w:rsid w:val="00BF7651"/>
    <w:pPr>
      <w:suppressAutoHyphens/>
      <w:overflowPunct w:val="0"/>
      <w:autoSpaceDN/>
      <w:adjustRightInd/>
      <w:ind w:right="-108"/>
      <w:jc w:val="both"/>
    </w:pPr>
    <w:rPr>
      <w:rFonts w:ascii="Arial" w:eastAsia="Arial Unicode MS" w:hAnsi="Arial"/>
      <w:kern w:val="1"/>
      <w:sz w:val="28"/>
      <w:szCs w:val="20"/>
      <w:lang w:val="ru-RU" w:eastAsia="en-US"/>
    </w:rPr>
  </w:style>
  <w:style w:type="paragraph" w:customStyle="1" w:styleId="af7">
    <w:name w:val="Содержимое таблицы"/>
    <w:basedOn w:val="a"/>
    <w:rsid w:val="00BF7651"/>
    <w:pPr>
      <w:suppressLineNumbers/>
      <w:suppressAutoHyphens/>
      <w:autoSpaceDE/>
      <w:autoSpaceDN/>
      <w:adjustRightInd/>
    </w:pPr>
    <w:rPr>
      <w:rFonts w:ascii="Arial" w:eastAsia="Arial Unicode MS" w:hAnsi="Arial"/>
      <w:kern w:val="1"/>
      <w:sz w:val="20"/>
      <w:lang w:val="ru-RU" w:eastAsia="en-US"/>
    </w:rPr>
  </w:style>
  <w:style w:type="paragraph" w:customStyle="1" w:styleId="af8">
    <w:name w:val="Заголовок таблицы"/>
    <w:basedOn w:val="af7"/>
    <w:rsid w:val="00BF7651"/>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200</Pages>
  <Words>70338</Words>
  <Characters>400928</Characters>
  <Application>Microsoft Office Word</Application>
  <DocSecurity>0</DocSecurity>
  <Lines>3341</Lines>
  <Paragraphs>940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MSavelieva</dc:creator>
  <cp:lastModifiedBy>User</cp:lastModifiedBy>
  <cp:revision>29</cp:revision>
  <cp:lastPrinted>2010-11-23T08:03:00Z</cp:lastPrinted>
  <dcterms:created xsi:type="dcterms:W3CDTF">2010-10-03T10:04:00Z</dcterms:created>
  <dcterms:modified xsi:type="dcterms:W3CDTF">2018-09-16T14:15:00Z</dcterms:modified>
</cp:coreProperties>
</file>